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3C" w:rsidRDefault="0003283C" w:rsidP="0003283C">
      <w:pPr>
        <w:spacing w:after="120"/>
        <w:ind w:firstLine="720"/>
        <w:jc w:val="right"/>
        <w:rPr>
          <w:color w:val="000000"/>
          <w:sz w:val="28"/>
          <w:szCs w:val="28"/>
          <w:lang w:val="uk-UA"/>
        </w:rPr>
      </w:pPr>
      <w:bookmarkStart w:id="0" w:name="_GoBack"/>
      <w:proofErr w:type="spellStart"/>
      <w:r w:rsidRPr="00381DB0">
        <w:rPr>
          <w:color w:val="000000"/>
          <w:sz w:val="28"/>
          <w:szCs w:val="28"/>
        </w:rPr>
        <w:t>Додаток</w:t>
      </w:r>
      <w:proofErr w:type="spellEnd"/>
      <w:r w:rsidRPr="00381DB0">
        <w:rPr>
          <w:color w:val="000000"/>
          <w:sz w:val="28"/>
          <w:szCs w:val="28"/>
        </w:rPr>
        <w:t xml:space="preserve"> 2 до </w:t>
      </w:r>
      <w:proofErr w:type="spellStart"/>
      <w:r w:rsidRPr="00381DB0">
        <w:rPr>
          <w:color w:val="000000"/>
          <w:sz w:val="28"/>
          <w:szCs w:val="28"/>
        </w:rPr>
        <w:t>Програми</w:t>
      </w:r>
      <w:proofErr w:type="spellEnd"/>
      <w:r w:rsidRPr="00381DB0">
        <w:rPr>
          <w:color w:val="000000"/>
          <w:sz w:val="28"/>
          <w:szCs w:val="28"/>
        </w:rPr>
        <w:t xml:space="preserve"> </w:t>
      </w:r>
      <w:r w:rsidR="00C872DB">
        <w:rPr>
          <w:color w:val="000000"/>
          <w:sz w:val="28"/>
          <w:szCs w:val="28"/>
          <w:lang w:val="uk-UA"/>
        </w:rPr>
        <w:t xml:space="preserve"> </w:t>
      </w:r>
    </w:p>
    <w:bookmarkEnd w:id="0"/>
    <w:p w:rsidR="00C872DB" w:rsidRPr="00C872DB" w:rsidRDefault="00C872DB" w:rsidP="0003283C">
      <w:pPr>
        <w:spacing w:after="120"/>
        <w:ind w:firstLine="720"/>
        <w:jc w:val="right"/>
        <w:rPr>
          <w:color w:val="000000"/>
          <w:sz w:val="28"/>
          <w:szCs w:val="28"/>
          <w:lang w:val="uk-UA"/>
        </w:rPr>
      </w:pPr>
    </w:p>
    <w:p w:rsidR="0003283C" w:rsidRDefault="0003283C" w:rsidP="0003283C">
      <w:pPr>
        <w:ind w:firstLine="748"/>
        <w:jc w:val="center"/>
        <w:rPr>
          <w:b/>
          <w:color w:val="000000"/>
          <w:sz w:val="28"/>
          <w:szCs w:val="28"/>
        </w:rPr>
      </w:pPr>
    </w:p>
    <w:p w:rsidR="0003283C" w:rsidRPr="00381DB0" w:rsidRDefault="0003283C" w:rsidP="0003283C">
      <w:pPr>
        <w:ind w:firstLine="748"/>
        <w:jc w:val="center"/>
        <w:rPr>
          <w:b/>
          <w:color w:val="000000"/>
          <w:sz w:val="28"/>
          <w:szCs w:val="28"/>
        </w:rPr>
      </w:pPr>
      <w:r w:rsidRPr="00381DB0">
        <w:rPr>
          <w:b/>
          <w:color w:val="000000"/>
          <w:sz w:val="28"/>
          <w:szCs w:val="28"/>
        </w:rPr>
        <w:t xml:space="preserve">Заходи </w:t>
      </w:r>
      <w:proofErr w:type="spellStart"/>
      <w:r w:rsidRPr="00381DB0">
        <w:rPr>
          <w:b/>
          <w:color w:val="000000"/>
          <w:sz w:val="28"/>
          <w:szCs w:val="28"/>
        </w:rPr>
        <w:t>щодо</w:t>
      </w:r>
      <w:proofErr w:type="spellEnd"/>
      <w:r w:rsidRPr="00381DB0">
        <w:rPr>
          <w:b/>
          <w:color w:val="000000"/>
          <w:sz w:val="28"/>
          <w:szCs w:val="28"/>
        </w:rPr>
        <w:t xml:space="preserve"> </w:t>
      </w:r>
      <w:proofErr w:type="spellStart"/>
      <w:r w:rsidRPr="00381DB0">
        <w:rPr>
          <w:b/>
          <w:color w:val="000000"/>
          <w:sz w:val="28"/>
          <w:szCs w:val="28"/>
        </w:rPr>
        <w:t>реалізації</w:t>
      </w:r>
      <w:proofErr w:type="spellEnd"/>
    </w:p>
    <w:p w:rsidR="0003283C" w:rsidRDefault="0003283C" w:rsidP="0003283C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381DB0">
        <w:rPr>
          <w:b/>
          <w:color w:val="000000"/>
          <w:sz w:val="28"/>
          <w:szCs w:val="28"/>
        </w:rPr>
        <w:t>Програми</w:t>
      </w:r>
      <w:proofErr w:type="spellEnd"/>
      <w:r w:rsidRPr="00381DB0">
        <w:rPr>
          <w:b/>
          <w:color w:val="000000"/>
          <w:sz w:val="28"/>
          <w:szCs w:val="28"/>
        </w:rPr>
        <w:t xml:space="preserve"> </w:t>
      </w:r>
      <w:proofErr w:type="spellStart"/>
      <w:r w:rsidRPr="00381DB0">
        <w:rPr>
          <w:b/>
          <w:color w:val="000000"/>
          <w:sz w:val="28"/>
          <w:szCs w:val="28"/>
        </w:rPr>
        <w:t>збереження</w:t>
      </w:r>
      <w:proofErr w:type="spellEnd"/>
      <w:r w:rsidRPr="00381DB0">
        <w:rPr>
          <w:b/>
          <w:color w:val="000000"/>
          <w:sz w:val="28"/>
          <w:szCs w:val="28"/>
        </w:rPr>
        <w:t xml:space="preserve"> та </w:t>
      </w:r>
      <w:proofErr w:type="spellStart"/>
      <w:r w:rsidRPr="00381DB0">
        <w:rPr>
          <w:b/>
          <w:color w:val="000000"/>
          <w:sz w:val="28"/>
          <w:szCs w:val="28"/>
        </w:rPr>
        <w:t>відтворення</w:t>
      </w:r>
      <w:proofErr w:type="spellEnd"/>
      <w:r w:rsidRPr="00381DB0">
        <w:rPr>
          <w:b/>
          <w:color w:val="000000"/>
          <w:sz w:val="28"/>
          <w:szCs w:val="28"/>
        </w:rPr>
        <w:t xml:space="preserve"> </w:t>
      </w:r>
      <w:proofErr w:type="spellStart"/>
      <w:r w:rsidRPr="00381DB0">
        <w:rPr>
          <w:b/>
          <w:color w:val="000000"/>
          <w:sz w:val="28"/>
          <w:szCs w:val="28"/>
        </w:rPr>
        <w:t>водних</w:t>
      </w:r>
      <w:proofErr w:type="spellEnd"/>
      <w:r w:rsidRPr="00381DB0">
        <w:rPr>
          <w:b/>
          <w:color w:val="000000"/>
          <w:sz w:val="28"/>
          <w:szCs w:val="28"/>
        </w:rPr>
        <w:t xml:space="preserve"> </w:t>
      </w:r>
      <w:proofErr w:type="spellStart"/>
      <w:r w:rsidRPr="00381DB0">
        <w:rPr>
          <w:b/>
          <w:color w:val="000000"/>
          <w:sz w:val="28"/>
          <w:szCs w:val="28"/>
        </w:rPr>
        <w:t>біоресурсів</w:t>
      </w:r>
      <w:proofErr w:type="spellEnd"/>
      <w:r w:rsidRPr="00381DB0">
        <w:rPr>
          <w:b/>
          <w:color w:val="000000"/>
          <w:sz w:val="28"/>
          <w:szCs w:val="28"/>
        </w:rPr>
        <w:t xml:space="preserve">, </w:t>
      </w:r>
      <w:proofErr w:type="spellStart"/>
      <w:r w:rsidRPr="00381DB0">
        <w:rPr>
          <w:b/>
          <w:color w:val="000000"/>
          <w:sz w:val="28"/>
          <w:szCs w:val="28"/>
        </w:rPr>
        <w:t>розвитку</w:t>
      </w:r>
      <w:proofErr w:type="spellEnd"/>
      <w:r w:rsidRPr="00381DB0">
        <w:rPr>
          <w:b/>
          <w:color w:val="000000"/>
          <w:sz w:val="28"/>
          <w:szCs w:val="28"/>
        </w:rPr>
        <w:t xml:space="preserve"> </w:t>
      </w:r>
      <w:proofErr w:type="spellStart"/>
      <w:r w:rsidRPr="00381DB0">
        <w:rPr>
          <w:b/>
          <w:color w:val="000000"/>
          <w:sz w:val="28"/>
          <w:szCs w:val="28"/>
        </w:rPr>
        <w:t>аквакультури</w:t>
      </w:r>
      <w:proofErr w:type="spellEnd"/>
      <w:r w:rsidRPr="00381DB0">
        <w:rPr>
          <w:b/>
          <w:color w:val="000000"/>
          <w:sz w:val="28"/>
          <w:szCs w:val="28"/>
        </w:rPr>
        <w:t xml:space="preserve">, </w:t>
      </w:r>
      <w:proofErr w:type="spellStart"/>
      <w:r w:rsidRPr="00381DB0">
        <w:rPr>
          <w:b/>
          <w:color w:val="000000"/>
          <w:sz w:val="28"/>
          <w:szCs w:val="28"/>
        </w:rPr>
        <w:t>любительського</w:t>
      </w:r>
      <w:proofErr w:type="spellEnd"/>
      <w:r w:rsidRPr="00381DB0">
        <w:rPr>
          <w:b/>
          <w:color w:val="000000"/>
          <w:sz w:val="28"/>
          <w:szCs w:val="28"/>
        </w:rPr>
        <w:t xml:space="preserve"> і спортивного </w:t>
      </w:r>
      <w:proofErr w:type="spellStart"/>
      <w:r w:rsidRPr="00381DB0">
        <w:rPr>
          <w:b/>
          <w:color w:val="000000"/>
          <w:sz w:val="28"/>
          <w:szCs w:val="28"/>
        </w:rPr>
        <w:t>рибальства</w:t>
      </w:r>
      <w:proofErr w:type="spellEnd"/>
      <w:r w:rsidRPr="00381DB0">
        <w:rPr>
          <w:b/>
          <w:color w:val="000000"/>
          <w:sz w:val="28"/>
          <w:szCs w:val="28"/>
        </w:rPr>
        <w:t xml:space="preserve"> у </w:t>
      </w:r>
      <w:proofErr w:type="spellStart"/>
      <w:proofErr w:type="gramStart"/>
      <w:r w:rsidRPr="00381DB0">
        <w:rPr>
          <w:b/>
          <w:color w:val="000000"/>
          <w:sz w:val="28"/>
          <w:szCs w:val="28"/>
        </w:rPr>
        <w:t>Р</w:t>
      </w:r>
      <w:proofErr w:type="gramEnd"/>
      <w:r w:rsidRPr="00381DB0">
        <w:rPr>
          <w:b/>
          <w:color w:val="000000"/>
          <w:sz w:val="28"/>
          <w:szCs w:val="28"/>
        </w:rPr>
        <w:t>івне</w:t>
      </w:r>
      <w:r>
        <w:rPr>
          <w:b/>
          <w:color w:val="000000"/>
          <w:sz w:val="28"/>
          <w:szCs w:val="28"/>
        </w:rPr>
        <w:t>нській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області</w:t>
      </w:r>
      <w:proofErr w:type="spellEnd"/>
      <w:r>
        <w:rPr>
          <w:b/>
          <w:color w:val="000000"/>
          <w:sz w:val="28"/>
          <w:szCs w:val="28"/>
        </w:rPr>
        <w:t xml:space="preserve"> на 2026  – 20</w:t>
      </w:r>
      <w:r w:rsidR="00C872DB">
        <w:rPr>
          <w:b/>
          <w:color w:val="000000"/>
          <w:sz w:val="28"/>
          <w:szCs w:val="28"/>
          <w:lang w:val="uk-UA"/>
        </w:rPr>
        <w:t>28</w:t>
      </w:r>
      <w:r w:rsidRPr="00381DB0">
        <w:rPr>
          <w:b/>
          <w:color w:val="000000"/>
          <w:sz w:val="28"/>
          <w:szCs w:val="28"/>
        </w:rPr>
        <w:t xml:space="preserve"> роки</w:t>
      </w:r>
    </w:p>
    <w:p w:rsidR="00C872DB" w:rsidRPr="00C872DB" w:rsidRDefault="00C872DB" w:rsidP="0003283C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</w:p>
    <w:p w:rsidR="00716FEC" w:rsidRPr="00716FEC" w:rsidRDefault="00716FEC" w:rsidP="0003283C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38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5"/>
        <w:gridCol w:w="1275"/>
        <w:gridCol w:w="1277"/>
        <w:gridCol w:w="3117"/>
      </w:tblGrid>
      <w:tr w:rsidR="00C872DB" w:rsidRPr="00381DB0" w:rsidTr="009D516D">
        <w:tc>
          <w:tcPr>
            <w:tcW w:w="1510" w:type="pct"/>
            <w:vMerge w:val="restart"/>
            <w:vAlign w:val="center"/>
          </w:tcPr>
          <w:p w:rsidR="00C872DB" w:rsidRPr="00381DB0" w:rsidRDefault="00C872DB" w:rsidP="009D516D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b/>
                <w:color w:val="000000"/>
                <w:sz w:val="28"/>
                <w:szCs w:val="28"/>
              </w:rPr>
              <w:t>Назва</w:t>
            </w:r>
            <w:proofErr w:type="spellEnd"/>
            <w:r w:rsidRPr="00381DB0">
              <w:rPr>
                <w:b/>
                <w:color w:val="000000"/>
                <w:sz w:val="28"/>
                <w:szCs w:val="28"/>
              </w:rPr>
              <w:t xml:space="preserve"> заходу</w:t>
            </w:r>
          </w:p>
        </w:tc>
        <w:tc>
          <w:tcPr>
            <w:tcW w:w="1891" w:type="pct"/>
            <w:gridSpan w:val="3"/>
            <w:shd w:val="clear" w:color="auto" w:fill="auto"/>
            <w:vAlign w:val="center"/>
          </w:tcPr>
          <w:p w:rsidR="00C872DB" w:rsidRPr="00381DB0" w:rsidRDefault="00C872DB" w:rsidP="009D516D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Щорічна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потреба в коштах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b/>
                <w:color w:val="000000"/>
                <w:sz w:val="28"/>
                <w:szCs w:val="28"/>
              </w:rPr>
              <w:t>на 202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 xml:space="preserve"> – 20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28</w:t>
            </w:r>
            <w:r w:rsidRPr="00381DB0">
              <w:rPr>
                <w:b/>
                <w:color w:val="000000"/>
                <w:sz w:val="28"/>
                <w:szCs w:val="28"/>
              </w:rPr>
              <w:t xml:space="preserve"> роки,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  <w:r w:rsidRPr="00381DB0">
              <w:rPr>
                <w:b/>
                <w:color w:val="000000"/>
                <w:sz w:val="28"/>
                <w:szCs w:val="28"/>
              </w:rPr>
              <w:t xml:space="preserve"> тис</w:t>
            </w:r>
            <w:proofErr w:type="gramStart"/>
            <w:r w:rsidRPr="00381DB0">
              <w:rPr>
                <w:b/>
                <w:color w:val="000000"/>
                <w:sz w:val="28"/>
                <w:szCs w:val="28"/>
              </w:rPr>
              <w:t>.</w:t>
            </w:r>
            <w:proofErr w:type="gramEnd"/>
            <w:r w:rsidRPr="00381DB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1DB0">
              <w:rPr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381DB0">
              <w:rPr>
                <w:b/>
                <w:color w:val="000000"/>
                <w:sz w:val="28"/>
                <w:szCs w:val="28"/>
              </w:rPr>
              <w:t>ривень</w:t>
            </w:r>
            <w:proofErr w:type="spellEnd"/>
          </w:p>
        </w:tc>
        <w:tc>
          <w:tcPr>
            <w:tcW w:w="1599" w:type="pct"/>
            <w:vMerge w:val="restart"/>
          </w:tcPr>
          <w:p w:rsidR="00C872DB" w:rsidRPr="00381DB0" w:rsidRDefault="00C872DB" w:rsidP="009D51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872DB" w:rsidRPr="00381DB0" w:rsidRDefault="00C872DB" w:rsidP="009D516D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b/>
                <w:color w:val="000000"/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b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C872DB" w:rsidRPr="00381DB0" w:rsidTr="009D516D">
        <w:tc>
          <w:tcPr>
            <w:tcW w:w="1510" w:type="pct"/>
            <w:vMerge/>
            <w:vAlign w:val="center"/>
          </w:tcPr>
          <w:p w:rsidR="00C872DB" w:rsidRPr="00381DB0" w:rsidRDefault="00C872DB" w:rsidP="009D51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C872DB" w:rsidRPr="00381DB0" w:rsidRDefault="00C872DB" w:rsidP="009D516D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54" w:type="pct"/>
            <w:vAlign w:val="center"/>
          </w:tcPr>
          <w:p w:rsidR="00C872DB" w:rsidRPr="00381DB0" w:rsidRDefault="00C872DB" w:rsidP="009D516D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655" w:type="pct"/>
            <w:vAlign w:val="center"/>
          </w:tcPr>
          <w:p w:rsidR="00C872DB" w:rsidRPr="00381DB0" w:rsidRDefault="00C872DB" w:rsidP="009D516D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99" w:type="pct"/>
            <w:vMerge/>
          </w:tcPr>
          <w:p w:rsidR="00C872DB" w:rsidRPr="00381DB0" w:rsidRDefault="00C872DB" w:rsidP="009D51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872DB" w:rsidRPr="00381DB0" w:rsidTr="009D516D">
        <w:tc>
          <w:tcPr>
            <w:tcW w:w="1510" w:type="pct"/>
            <w:vAlign w:val="center"/>
          </w:tcPr>
          <w:p w:rsidR="00C872DB" w:rsidRPr="00381DB0" w:rsidRDefault="00C872DB" w:rsidP="009D516D">
            <w:pPr>
              <w:jc w:val="center"/>
              <w:rPr>
                <w:color w:val="000000"/>
                <w:sz w:val="24"/>
                <w:szCs w:val="24"/>
              </w:rPr>
            </w:pPr>
            <w:r w:rsidRPr="00381D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2" w:type="pct"/>
            <w:vAlign w:val="center"/>
          </w:tcPr>
          <w:p w:rsidR="00C872DB" w:rsidRPr="00381DB0" w:rsidRDefault="00C872DB" w:rsidP="009D516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81D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4" w:type="pct"/>
            <w:vAlign w:val="center"/>
          </w:tcPr>
          <w:p w:rsidR="00C872DB" w:rsidRPr="00381DB0" w:rsidRDefault="00C872DB" w:rsidP="009D516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81D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:rsidR="00C872DB" w:rsidRPr="00381DB0" w:rsidRDefault="00C872DB" w:rsidP="009D516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81D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9" w:type="pct"/>
          </w:tcPr>
          <w:p w:rsidR="00C872DB" w:rsidRPr="005752C5" w:rsidRDefault="005752C5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contextualSpacing/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Вселення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рибогосподарські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водні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об’єкти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</w:tcPr>
          <w:p w:rsidR="00C872DB" w:rsidRPr="00381DB0" w:rsidRDefault="00C872DB" w:rsidP="009D516D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:rsidR="00C872DB" w:rsidRPr="00381DB0" w:rsidRDefault="00C872DB" w:rsidP="009D516D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</w:tcPr>
          <w:p w:rsidR="00C872DB" w:rsidRPr="00381DB0" w:rsidRDefault="00C872DB" w:rsidP="009D516D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:rsidR="00C872DB" w:rsidRPr="00381DB0" w:rsidRDefault="00C872DB" w:rsidP="009D516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D629DE" w:rsidRPr="003D3A8C" w:rsidTr="00D629DE">
        <w:trPr>
          <w:trHeight w:val="654"/>
        </w:trPr>
        <w:tc>
          <w:tcPr>
            <w:tcW w:w="1510" w:type="pct"/>
            <w:vMerge w:val="restart"/>
          </w:tcPr>
          <w:p w:rsidR="00D629DE" w:rsidRPr="00381DB0" w:rsidRDefault="00D629DE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вселення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рослиноїдних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білого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амура, </w:t>
            </w:r>
            <w:proofErr w:type="spellStart"/>
            <w:proofErr w:type="gramStart"/>
            <w:r w:rsidRPr="00381DB0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81DB0">
              <w:rPr>
                <w:color w:val="000000"/>
                <w:sz w:val="28"/>
                <w:szCs w:val="28"/>
              </w:rPr>
              <w:t>ібрида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товстолоба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82" w:type="pct"/>
          </w:tcPr>
          <w:p w:rsidR="00D629DE" w:rsidRPr="00C872DB" w:rsidRDefault="00D629DE" w:rsidP="00D629D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800</w:t>
            </w:r>
          </w:p>
        </w:tc>
        <w:tc>
          <w:tcPr>
            <w:tcW w:w="654" w:type="pct"/>
          </w:tcPr>
          <w:p w:rsidR="00D629DE" w:rsidRPr="00C872DB" w:rsidRDefault="00D629DE" w:rsidP="00D629D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800</w:t>
            </w:r>
          </w:p>
        </w:tc>
        <w:tc>
          <w:tcPr>
            <w:tcW w:w="655" w:type="pct"/>
          </w:tcPr>
          <w:p w:rsidR="00D629DE" w:rsidRPr="00C872DB" w:rsidRDefault="00D629DE" w:rsidP="00D629D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800</w:t>
            </w:r>
          </w:p>
        </w:tc>
        <w:tc>
          <w:tcPr>
            <w:tcW w:w="1599" w:type="pct"/>
          </w:tcPr>
          <w:p w:rsidR="00D629DE" w:rsidRPr="003D3A8C" w:rsidRDefault="00D629DE" w:rsidP="00D629DE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03283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03283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color w:val="000000"/>
                <w:sz w:val="28"/>
                <w:szCs w:val="28"/>
              </w:rPr>
              <w:t>Інші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>*</w:t>
            </w:r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 w:val="restar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вселення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коропо-сазанових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гібридів</w:t>
            </w:r>
            <w:proofErr w:type="spellEnd"/>
          </w:p>
        </w:tc>
        <w:tc>
          <w:tcPr>
            <w:tcW w:w="582" w:type="pct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54" w:type="pct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55" w:type="pct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99" w:type="pct"/>
          </w:tcPr>
          <w:p w:rsidR="00C872DB" w:rsidRPr="00381DB0" w:rsidRDefault="00D629DE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2" w:type="pct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54" w:type="pct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55" w:type="pct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color w:val="000000"/>
                <w:sz w:val="28"/>
                <w:szCs w:val="28"/>
              </w:rPr>
              <w:t>Інші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>*</w:t>
            </w:r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 w:val="restar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вселення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судака, щуки</w:t>
            </w: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83C"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83C"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1599" w:type="pct"/>
          </w:tcPr>
          <w:p w:rsidR="00C872DB" w:rsidRPr="00381DB0" w:rsidRDefault="00D629DE" w:rsidP="009D516D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54" w:type="pct"/>
            <w:vAlign w:val="center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55" w:type="pct"/>
            <w:vAlign w:val="center"/>
          </w:tcPr>
          <w:p w:rsidR="00C872DB" w:rsidRPr="00227A06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color w:val="000000"/>
                <w:sz w:val="28"/>
                <w:szCs w:val="28"/>
              </w:rPr>
              <w:t>Інші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>*</w:t>
            </w: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Разом </w:t>
            </w:r>
          </w:p>
        </w:tc>
        <w:tc>
          <w:tcPr>
            <w:tcW w:w="582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Pr="0003283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50</w:t>
            </w:r>
            <w:r w:rsidRPr="0003283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50</w:t>
            </w:r>
            <w:r w:rsidRPr="0003283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contextualSpacing/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наукового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стосовно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новітніх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582" w:type="pct"/>
          </w:tcPr>
          <w:p w:rsidR="00C872DB" w:rsidRPr="0003283C" w:rsidRDefault="00C872DB" w:rsidP="009D516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:rsidR="00C872DB" w:rsidRPr="0003283C" w:rsidRDefault="00C872DB" w:rsidP="009D516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</w:tcPr>
          <w:p w:rsidR="00C872DB" w:rsidRPr="0003283C" w:rsidRDefault="00C872DB" w:rsidP="009D516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:rsidR="00C872DB" w:rsidRPr="00381DB0" w:rsidRDefault="00C872DB" w:rsidP="009D516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вивчення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запасів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аборигенної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іхтіофауни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9" w:type="pct"/>
          </w:tcPr>
          <w:p w:rsidR="00C872DB" w:rsidRPr="00381DB0" w:rsidRDefault="00D629DE" w:rsidP="009D51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rPr>
          <w:trHeight w:val="762"/>
        </w:trPr>
        <w:tc>
          <w:tcPr>
            <w:tcW w:w="1510" w:type="pct"/>
            <w:vMerge w:val="restart"/>
          </w:tcPr>
          <w:p w:rsidR="00C872DB" w:rsidRPr="00E47271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обґрунтувань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1DB0">
              <w:rPr>
                <w:color w:val="000000"/>
                <w:sz w:val="28"/>
                <w:szCs w:val="28"/>
              </w:rPr>
              <w:t>доц</w:t>
            </w:r>
            <w:proofErr w:type="gramEnd"/>
            <w:r w:rsidRPr="00381DB0">
              <w:rPr>
                <w:color w:val="000000"/>
                <w:sz w:val="28"/>
                <w:szCs w:val="28"/>
              </w:rPr>
              <w:t>ільності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вселення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риби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водойми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загального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9" w:type="pct"/>
          </w:tcPr>
          <w:p w:rsidR="00C872DB" w:rsidRPr="00381DB0" w:rsidRDefault="00D629DE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color w:val="000000"/>
                <w:sz w:val="28"/>
                <w:szCs w:val="28"/>
              </w:rPr>
              <w:t>Інші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>*</w:t>
            </w: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новітніх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рибного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</w:t>
            </w:r>
            <w:r w:rsidRPr="0003283C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9" w:type="pct"/>
          </w:tcPr>
          <w:p w:rsidR="00C872DB" w:rsidRPr="00381DB0" w:rsidRDefault="00D629DE" w:rsidP="009D51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</w:t>
            </w:r>
            <w:r w:rsidRPr="0003283C"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5" w:type="pct"/>
          </w:tcPr>
          <w:p w:rsidR="00C872DB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03283C">
              <w:rPr>
                <w:color w:val="000000"/>
                <w:sz w:val="28"/>
                <w:szCs w:val="28"/>
              </w:rPr>
              <w:t>50</w:t>
            </w:r>
          </w:p>
          <w:p w:rsidR="00C872DB" w:rsidRPr="00C872DB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sz w:val="28"/>
                <w:szCs w:val="28"/>
                <w:highlight w:val="yellow"/>
              </w:rPr>
            </w:pPr>
          </w:p>
        </w:tc>
      </w:tr>
      <w:tr w:rsidR="00C872DB" w:rsidRPr="00381DB0" w:rsidTr="009D516D">
        <w:tc>
          <w:tcPr>
            <w:tcW w:w="1510" w:type="pct"/>
          </w:tcPr>
          <w:p w:rsidR="00C872DB" w:rsidRPr="00D80AD0" w:rsidRDefault="00C872DB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82" w:type="pct"/>
            <w:vAlign w:val="center"/>
          </w:tcPr>
          <w:p w:rsidR="00C872DB" w:rsidRPr="00D80AD0" w:rsidRDefault="00C872DB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54" w:type="pct"/>
            <w:vAlign w:val="center"/>
          </w:tcPr>
          <w:p w:rsidR="00C872DB" w:rsidRPr="00D80AD0" w:rsidRDefault="00C872DB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vAlign w:val="center"/>
          </w:tcPr>
          <w:p w:rsidR="00C872DB" w:rsidRPr="00D80AD0" w:rsidRDefault="00C872DB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99" w:type="pct"/>
          </w:tcPr>
          <w:p w:rsidR="00C872DB" w:rsidRPr="00D80AD0" w:rsidRDefault="005752C5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872DB" w:rsidRPr="00381DB0" w:rsidTr="009D516D">
        <w:trPr>
          <w:trHeight w:val="341"/>
        </w:trPr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рибного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582" w:type="pct"/>
          </w:tcPr>
          <w:p w:rsidR="00C872DB" w:rsidRPr="0003283C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:rsidR="00C872DB" w:rsidRPr="0003283C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</w:tcPr>
          <w:p w:rsidR="00C872DB" w:rsidRPr="0003283C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селекційно-племінної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99" w:type="pct"/>
          </w:tcPr>
          <w:p w:rsidR="00C872DB" w:rsidRPr="00381DB0" w:rsidRDefault="00D629DE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шляхів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1DB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81DB0">
              <w:rPr>
                <w:color w:val="000000"/>
                <w:sz w:val="28"/>
                <w:szCs w:val="28"/>
              </w:rPr>
              <w:t>ідвищення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рибопродуктивності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водних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9" w:type="pct"/>
          </w:tcPr>
          <w:p w:rsidR="00C872DB" w:rsidRPr="00381DB0" w:rsidRDefault="00D629DE" w:rsidP="00D629D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582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54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55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872DB" w:rsidRPr="00381DB0" w:rsidTr="009D516D">
        <w:trPr>
          <w:trHeight w:val="642"/>
        </w:trPr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любительського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і спортивного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рибальства</w:t>
            </w:r>
            <w:proofErr w:type="spellEnd"/>
          </w:p>
        </w:tc>
        <w:tc>
          <w:tcPr>
            <w:tcW w:w="582" w:type="pct"/>
          </w:tcPr>
          <w:p w:rsidR="00C872DB" w:rsidRPr="0003283C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:rsidR="00C872DB" w:rsidRPr="0003283C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</w:tcPr>
          <w:p w:rsidR="00C872DB" w:rsidRPr="0003283C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створення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громадських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організацій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рибалок-любителів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облаштування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здійснення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рибальства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рибалками</w:t>
            </w:r>
            <w:proofErr w:type="spellEnd"/>
            <w:r w:rsidR="005752C5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</w:rPr>
              <w:t>любителями</w:t>
            </w: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sz w:val="28"/>
                <w:szCs w:val="28"/>
              </w:rPr>
            </w:pPr>
            <w:proofErr w:type="spellStart"/>
            <w:r w:rsidRPr="00381DB0">
              <w:rPr>
                <w:sz w:val="28"/>
                <w:szCs w:val="28"/>
              </w:rPr>
              <w:t>Інші</w:t>
            </w:r>
            <w:proofErr w:type="spellEnd"/>
            <w:r w:rsidRPr="00381DB0">
              <w:rPr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sz w:val="28"/>
                <w:szCs w:val="28"/>
              </w:rPr>
              <w:t>*</w:t>
            </w:r>
          </w:p>
        </w:tc>
      </w:tr>
      <w:tr w:rsidR="00C872DB" w:rsidRPr="00381DB0" w:rsidTr="009D516D"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охорона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водних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біоресурсів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sz w:val="28"/>
                <w:szCs w:val="28"/>
              </w:rPr>
            </w:pPr>
            <w:proofErr w:type="spellStart"/>
            <w:r w:rsidRPr="00381DB0">
              <w:rPr>
                <w:sz w:val="28"/>
                <w:szCs w:val="28"/>
              </w:rPr>
              <w:t>Інші</w:t>
            </w:r>
            <w:proofErr w:type="spellEnd"/>
            <w:r w:rsidRPr="00381DB0">
              <w:rPr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sz w:val="28"/>
                <w:szCs w:val="28"/>
              </w:rPr>
              <w:t xml:space="preserve">* </w:t>
            </w:r>
          </w:p>
        </w:tc>
      </w:tr>
      <w:tr w:rsidR="00C872DB" w:rsidRPr="00381DB0" w:rsidTr="009D516D">
        <w:trPr>
          <w:trHeight w:val="367"/>
        </w:trPr>
        <w:tc>
          <w:tcPr>
            <w:tcW w:w="1510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582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54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55" w:type="pct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99" w:type="pct"/>
          </w:tcPr>
          <w:p w:rsidR="00C872DB" w:rsidRPr="00AB1384" w:rsidRDefault="00C872DB" w:rsidP="009D516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72DB" w:rsidRPr="00010521" w:rsidTr="009D516D">
        <w:tc>
          <w:tcPr>
            <w:tcW w:w="1510" w:type="pct"/>
          </w:tcPr>
          <w:p w:rsidR="00C872DB" w:rsidRPr="003154F2" w:rsidRDefault="00C872DB" w:rsidP="009D516D">
            <w:pPr>
              <w:rPr>
                <w:color w:val="000000"/>
                <w:sz w:val="28"/>
                <w:szCs w:val="28"/>
              </w:rPr>
            </w:pPr>
            <w:r w:rsidRPr="003154F2">
              <w:rPr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меліоративних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водоймах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загально</w:t>
            </w:r>
            <w:proofErr w:type="spellEnd"/>
            <w:r w:rsidR="005752C5">
              <w:rPr>
                <w:color w:val="000000"/>
                <w:sz w:val="28"/>
                <w:szCs w:val="28"/>
                <w:lang w:val="uk-UA"/>
              </w:rPr>
              <w:t>-</w:t>
            </w:r>
            <w:r w:rsidRPr="003154F2">
              <w:rPr>
                <w:color w:val="000000"/>
                <w:sz w:val="28"/>
                <w:szCs w:val="28"/>
              </w:rPr>
              <w:t xml:space="preserve">го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користування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розчищення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русел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малих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154F2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3154F2">
              <w:rPr>
                <w:color w:val="000000"/>
                <w:sz w:val="28"/>
                <w:szCs w:val="28"/>
              </w:rPr>
              <w:t>ічок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водойм</w:t>
            </w:r>
            <w:proofErr w:type="spellEnd"/>
          </w:p>
        </w:tc>
        <w:tc>
          <w:tcPr>
            <w:tcW w:w="582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:rsidR="00C872DB" w:rsidRPr="003154F2" w:rsidRDefault="00C872DB" w:rsidP="009D516D">
            <w:pPr>
              <w:rPr>
                <w:color w:val="000000"/>
                <w:sz w:val="28"/>
                <w:szCs w:val="28"/>
              </w:rPr>
            </w:pPr>
          </w:p>
        </w:tc>
      </w:tr>
      <w:tr w:rsidR="00C872DB" w:rsidRPr="00010521" w:rsidTr="009D516D">
        <w:trPr>
          <w:trHeight w:val="1243"/>
        </w:trPr>
        <w:tc>
          <w:tcPr>
            <w:tcW w:w="1510" w:type="pct"/>
          </w:tcPr>
          <w:p w:rsidR="00C872DB" w:rsidRPr="00AB1384" w:rsidRDefault="00C872DB" w:rsidP="009D516D">
            <w:pPr>
              <w:numPr>
                <w:ilvl w:val="0"/>
                <w:numId w:val="2"/>
              </w:numPr>
              <w:ind w:left="397" w:hanging="39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color w:val="000000"/>
                <w:sz w:val="28"/>
                <w:szCs w:val="28"/>
              </w:rPr>
              <w:t>озчищенн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я </w:t>
            </w:r>
          </w:p>
          <w:p w:rsidR="00C872DB" w:rsidRPr="003154F2" w:rsidRDefault="00C872DB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русел </w:t>
            </w:r>
            <w:proofErr w:type="spellStart"/>
            <w:r>
              <w:rPr>
                <w:color w:val="000000"/>
                <w:sz w:val="28"/>
                <w:szCs w:val="28"/>
              </w:rPr>
              <w:t>малих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154F2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3154F2">
              <w:rPr>
                <w:color w:val="000000"/>
                <w:sz w:val="28"/>
                <w:szCs w:val="28"/>
              </w:rPr>
              <w:t>ічок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водойм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викошування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вищої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водної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рослинності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розкорчування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C872DB" w:rsidRPr="00AB1384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654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03283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55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  <w:r w:rsidRPr="0003283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99" w:type="pct"/>
            <w:vAlign w:val="center"/>
          </w:tcPr>
          <w:p w:rsidR="00C872DB" w:rsidRPr="003154F2" w:rsidRDefault="00D629DE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154F2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154F2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010521" w:rsidTr="009D516D">
        <w:trPr>
          <w:trHeight w:val="667"/>
        </w:trPr>
        <w:tc>
          <w:tcPr>
            <w:tcW w:w="1510" w:type="pct"/>
          </w:tcPr>
          <w:p w:rsidR="00C872DB" w:rsidRPr="00AB1384" w:rsidRDefault="00C872DB" w:rsidP="009D516D">
            <w:pPr>
              <w:numPr>
                <w:ilvl w:val="0"/>
                <w:numId w:val="2"/>
              </w:numPr>
              <w:ind w:left="39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роведення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872DB" w:rsidRPr="003154F2" w:rsidRDefault="00C872DB" w:rsidP="009D516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1384">
              <w:rPr>
                <w:color w:val="000000"/>
                <w:sz w:val="28"/>
                <w:szCs w:val="28"/>
              </w:rPr>
              <w:t>вапнування</w:t>
            </w:r>
            <w:proofErr w:type="spellEnd"/>
            <w:r w:rsidRPr="00AB13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водойм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C872DB" w:rsidRPr="00AB1384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654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655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599" w:type="pct"/>
            <w:vAlign w:val="center"/>
          </w:tcPr>
          <w:p w:rsidR="00C872DB" w:rsidRPr="003154F2" w:rsidRDefault="00D629DE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154F2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154F2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5752C5" w:rsidRPr="00010521" w:rsidTr="009D516D">
        <w:trPr>
          <w:trHeight w:val="667"/>
        </w:trPr>
        <w:tc>
          <w:tcPr>
            <w:tcW w:w="1510" w:type="pct"/>
          </w:tcPr>
          <w:p w:rsidR="005752C5" w:rsidRDefault="005752C5" w:rsidP="009D516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Разом </w:t>
            </w:r>
          </w:p>
          <w:p w:rsidR="005752C5" w:rsidRDefault="005752C5" w:rsidP="009D516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752C5" w:rsidRPr="005752C5" w:rsidRDefault="005752C5" w:rsidP="009D516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2" w:type="pct"/>
          </w:tcPr>
          <w:p w:rsidR="005752C5" w:rsidRPr="00AB1384" w:rsidRDefault="005752C5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580</w:t>
            </w:r>
          </w:p>
        </w:tc>
        <w:tc>
          <w:tcPr>
            <w:tcW w:w="654" w:type="pct"/>
          </w:tcPr>
          <w:p w:rsidR="005752C5" w:rsidRPr="0003283C" w:rsidRDefault="005752C5" w:rsidP="009D51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03283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655" w:type="pct"/>
          </w:tcPr>
          <w:p w:rsidR="005752C5" w:rsidRPr="00AB1384" w:rsidRDefault="005752C5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580</w:t>
            </w:r>
          </w:p>
        </w:tc>
        <w:tc>
          <w:tcPr>
            <w:tcW w:w="1599" w:type="pct"/>
          </w:tcPr>
          <w:p w:rsidR="005752C5" w:rsidRDefault="005752C5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752C5" w:rsidRPr="00010521" w:rsidTr="009D516D">
        <w:trPr>
          <w:trHeight w:val="345"/>
        </w:trPr>
        <w:tc>
          <w:tcPr>
            <w:tcW w:w="1510" w:type="pct"/>
          </w:tcPr>
          <w:p w:rsidR="005752C5" w:rsidRPr="00D80AD0" w:rsidRDefault="005752C5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82" w:type="pct"/>
            <w:vAlign w:val="center"/>
          </w:tcPr>
          <w:p w:rsidR="005752C5" w:rsidRPr="00D80AD0" w:rsidRDefault="005752C5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54" w:type="pct"/>
            <w:vAlign w:val="center"/>
          </w:tcPr>
          <w:p w:rsidR="005752C5" w:rsidRPr="00D80AD0" w:rsidRDefault="005752C5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vAlign w:val="center"/>
          </w:tcPr>
          <w:p w:rsidR="005752C5" w:rsidRPr="00D80AD0" w:rsidRDefault="005752C5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80AD0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99" w:type="pct"/>
          </w:tcPr>
          <w:p w:rsidR="005752C5" w:rsidRPr="00D80AD0" w:rsidRDefault="005752C5" w:rsidP="009D51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872DB" w:rsidRPr="00010521" w:rsidTr="009D516D">
        <w:trPr>
          <w:trHeight w:val="1615"/>
        </w:trPr>
        <w:tc>
          <w:tcPr>
            <w:tcW w:w="1510" w:type="pct"/>
          </w:tcPr>
          <w:p w:rsidR="00C872DB" w:rsidRPr="003154F2" w:rsidRDefault="00C872DB" w:rsidP="009D516D">
            <w:pPr>
              <w:rPr>
                <w:color w:val="000000"/>
                <w:sz w:val="28"/>
                <w:szCs w:val="28"/>
              </w:rPr>
            </w:pPr>
            <w:r w:rsidRPr="003154F2">
              <w:rPr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інвентаризації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земельних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ділянок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154F2">
              <w:rPr>
                <w:color w:val="000000"/>
                <w:sz w:val="28"/>
                <w:szCs w:val="28"/>
              </w:rPr>
              <w:t>водного</w:t>
            </w:r>
            <w:proofErr w:type="gramEnd"/>
            <w:r w:rsidRPr="003154F2">
              <w:rPr>
                <w:color w:val="000000"/>
                <w:sz w:val="28"/>
                <w:szCs w:val="28"/>
              </w:rPr>
              <w:t xml:space="preserve"> фонду та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паспортизація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водних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об’єктів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цілей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аквакультури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C872DB" w:rsidRPr="00AB1384" w:rsidRDefault="00C872DB" w:rsidP="009D51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654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55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  <w:r w:rsidRPr="0003283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03283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99" w:type="pct"/>
            <w:vAlign w:val="center"/>
          </w:tcPr>
          <w:p w:rsidR="00C872DB" w:rsidRPr="003154F2" w:rsidRDefault="00D629DE" w:rsidP="009D5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C653BA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C6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C653BA">
              <w:rPr>
                <w:color w:val="000000"/>
                <w:sz w:val="28"/>
                <w:szCs w:val="28"/>
              </w:rPr>
              <w:t>бюджети</w:t>
            </w:r>
            <w:proofErr w:type="spellEnd"/>
            <w:r w:rsidR="00C872DB" w:rsidRPr="00C653B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872DB" w:rsidRPr="00010521" w:rsidTr="009D516D">
        <w:trPr>
          <w:trHeight w:val="487"/>
        </w:trPr>
        <w:tc>
          <w:tcPr>
            <w:tcW w:w="1510" w:type="pct"/>
          </w:tcPr>
          <w:p w:rsidR="00C872DB" w:rsidRPr="003154F2" w:rsidRDefault="00C872DB" w:rsidP="009D516D">
            <w:pPr>
              <w:rPr>
                <w:color w:val="000000"/>
                <w:sz w:val="28"/>
                <w:szCs w:val="28"/>
              </w:rPr>
            </w:pPr>
            <w:r w:rsidRPr="003154F2">
              <w:rPr>
                <w:color w:val="000000"/>
                <w:sz w:val="28"/>
                <w:szCs w:val="28"/>
              </w:rPr>
              <w:t xml:space="preserve">7.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Охорона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водних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біоресурсів</w:t>
            </w:r>
            <w:proofErr w:type="spellEnd"/>
          </w:p>
        </w:tc>
        <w:tc>
          <w:tcPr>
            <w:tcW w:w="582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C872DB" w:rsidRPr="0003283C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  <w:vAlign w:val="center"/>
          </w:tcPr>
          <w:p w:rsidR="00C872DB" w:rsidRPr="003154F2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629DE" w:rsidRPr="00010521" w:rsidTr="0052226A">
        <w:trPr>
          <w:trHeight w:val="1105"/>
        </w:trPr>
        <w:tc>
          <w:tcPr>
            <w:tcW w:w="1510" w:type="pct"/>
          </w:tcPr>
          <w:p w:rsidR="00D629DE" w:rsidRDefault="00D629DE" w:rsidP="009D516D">
            <w:pPr>
              <w:numPr>
                <w:ilvl w:val="0"/>
                <w:numId w:val="1"/>
              </w:numPr>
              <w:ind w:left="397" w:hanging="397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r w:rsidRPr="003154F2">
              <w:rPr>
                <w:color w:val="000000"/>
                <w:sz w:val="28"/>
                <w:szCs w:val="28"/>
              </w:rPr>
              <w:t>ридбання</w:t>
            </w:r>
            <w:proofErr w:type="spellEnd"/>
            <w:r w:rsidRPr="003154F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629DE" w:rsidRPr="004F33B6" w:rsidRDefault="00D629DE" w:rsidP="009D516D">
            <w:pPr>
              <w:rPr>
                <w:color w:val="000000"/>
                <w:sz w:val="28"/>
                <w:szCs w:val="28"/>
                <w:lang w:val="uk-UA"/>
              </w:rPr>
            </w:pPr>
            <w:r w:rsidRPr="003154F2">
              <w:rPr>
                <w:color w:val="000000"/>
                <w:sz w:val="28"/>
                <w:szCs w:val="28"/>
              </w:rPr>
              <w:t xml:space="preserve">спецтранспорту та </w:t>
            </w:r>
            <w:proofErr w:type="spellStart"/>
            <w:r w:rsidRPr="003154F2">
              <w:rPr>
                <w:color w:val="000000"/>
                <w:sz w:val="28"/>
                <w:szCs w:val="28"/>
              </w:rPr>
              <w:t>плавзасобі</w:t>
            </w:r>
            <w:proofErr w:type="gramStart"/>
            <w:r w:rsidRPr="003154F2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82" w:type="pct"/>
          </w:tcPr>
          <w:p w:rsidR="00D629DE" w:rsidRPr="00AB1384" w:rsidRDefault="00D629DE" w:rsidP="00522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1200</w:t>
            </w:r>
          </w:p>
        </w:tc>
        <w:tc>
          <w:tcPr>
            <w:tcW w:w="654" w:type="pct"/>
          </w:tcPr>
          <w:p w:rsidR="00D629DE" w:rsidRPr="009D516D" w:rsidRDefault="00D629DE" w:rsidP="00522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283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03283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55" w:type="pct"/>
          </w:tcPr>
          <w:p w:rsidR="00D629DE" w:rsidRPr="009D516D" w:rsidRDefault="00D629DE" w:rsidP="00522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283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03283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99" w:type="pct"/>
          </w:tcPr>
          <w:p w:rsidR="00D629DE" w:rsidRPr="003154F2" w:rsidRDefault="00D629DE" w:rsidP="005222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Pr="00C653BA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Pr="00C6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3BA">
              <w:rPr>
                <w:color w:val="000000"/>
                <w:sz w:val="28"/>
                <w:szCs w:val="28"/>
              </w:rPr>
              <w:t>бюджети</w:t>
            </w:r>
            <w:proofErr w:type="spellEnd"/>
            <w:r w:rsidRPr="00C653B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872DB" w:rsidRPr="00381DB0" w:rsidTr="009D516D">
        <w:trPr>
          <w:trHeight w:val="489"/>
        </w:trPr>
        <w:tc>
          <w:tcPr>
            <w:tcW w:w="1510" w:type="pct"/>
            <w:vMerge w:val="restar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color w:val="000000"/>
                <w:sz w:val="28"/>
                <w:szCs w:val="28"/>
              </w:rPr>
              <w:t>Усього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Програмою</w:t>
            </w:r>
            <w:proofErr w:type="spellEnd"/>
          </w:p>
        </w:tc>
        <w:tc>
          <w:tcPr>
            <w:tcW w:w="582" w:type="pct"/>
          </w:tcPr>
          <w:p w:rsidR="00C872DB" w:rsidRPr="00AB1384" w:rsidRDefault="00C872DB" w:rsidP="009D5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3830</w:t>
            </w:r>
          </w:p>
        </w:tc>
        <w:tc>
          <w:tcPr>
            <w:tcW w:w="654" w:type="pct"/>
          </w:tcPr>
          <w:p w:rsidR="00C872DB" w:rsidRDefault="00C872DB" w:rsidP="009D516D">
            <w:pPr>
              <w:jc w:val="center"/>
            </w:pPr>
            <w:r w:rsidRPr="003A2161">
              <w:rPr>
                <w:sz w:val="28"/>
                <w:szCs w:val="28"/>
                <w:lang w:val="uk-UA"/>
              </w:rPr>
              <w:t>3830</w:t>
            </w:r>
          </w:p>
        </w:tc>
        <w:tc>
          <w:tcPr>
            <w:tcW w:w="655" w:type="pct"/>
          </w:tcPr>
          <w:p w:rsidR="00C872DB" w:rsidRDefault="00C872DB" w:rsidP="009D516D">
            <w:pPr>
              <w:jc w:val="center"/>
            </w:pPr>
            <w:r w:rsidRPr="003A2161">
              <w:rPr>
                <w:sz w:val="28"/>
                <w:szCs w:val="28"/>
                <w:lang w:val="uk-UA"/>
              </w:rPr>
              <w:t>3830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DB0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381DB0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381DB0">
              <w:rPr>
                <w:color w:val="000000"/>
                <w:sz w:val="28"/>
                <w:szCs w:val="28"/>
              </w:rPr>
              <w:t xml:space="preserve"> тому </w:t>
            </w:r>
            <w:proofErr w:type="spellStart"/>
            <w:r w:rsidRPr="00381DB0">
              <w:rPr>
                <w:color w:val="000000"/>
                <w:sz w:val="28"/>
                <w:szCs w:val="28"/>
              </w:rPr>
              <w:t>числі</w:t>
            </w:r>
            <w:proofErr w:type="spellEnd"/>
            <w:r w:rsidRPr="00381DB0">
              <w:rPr>
                <w:color w:val="000000"/>
                <w:sz w:val="28"/>
                <w:szCs w:val="28"/>
              </w:rPr>
              <w:t>:</w:t>
            </w:r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/>
          </w:tcPr>
          <w:p w:rsidR="00C872DB" w:rsidRPr="00381DB0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C872DB" w:rsidRPr="00AB1384" w:rsidRDefault="009D516D" w:rsidP="009D5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C872D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54" w:type="pct"/>
            <w:vAlign w:val="center"/>
          </w:tcPr>
          <w:p w:rsidR="00C872DB" w:rsidRPr="00AB1384" w:rsidRDefault="009D516D" w:rsidP="009D5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C872D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55" w:type="pct"/>
            <w:vAlign w:val="center"/>
          </w:tcPr>
          <w:p w:rsidR="00C872DB" w:rsidRPr="00AB1384" w:rsidRDefault="009D516D" w:rsidP="009D5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C872D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99" w:type="pct"/>
          </w:tcPr>
          <w:p w:rsidR="00C872DB" w:rsidRPr="00381DB0" w:rsidRDefault="00D629DE" w:rsidP="009D51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ісцеві</w:t>
            </w:r>
            <w:proofErr w:type="spellEnd"/>
            <w:r w:rsidR="00C872DB" w:rsidRPr="00381D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72DB" w:rsidRPr="00381DB0">
              <w:rPr>
                <w:color w:val="000000"/>
                <w:sz w:val="28"/>
                <w:szCs w:val="28"/>
              </w:rPr>
              <w:t>бюджети</w:t>
            </w:r>
            <w:proofErr w:type="spellEnd"/>
          </w:p>
        </w:tc>
      </w:tr>
      <w:tr w:rsidR="00C872DB" w:rsidRPr="00381DB0" w:rsidTr="009D516D">
        <w:trPr>
          <w:trHeight w:val="320"/>
        </w:trPr>
        <w:tc>
          <w:tcPr>
            <w:tcW w:w="1510" w:type="pct"/>
            <w:vMerge/>
          </w:tcPr>
          <w:p w:rsidR="00C872DB" w:rsidRPr="00381DB0" w:rsidRDefault="00C872DB" w:rsidP="009D5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C872DB" w:rsidRPr="00AB1384" w:rsidRDefault="00C872DB" w:rsidP="009D5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654" w:type="pct"/>
            <w:vAlign w:val="center"/>
          </w:tcPr>
          <w:p w:rsidR="00C872DB" w:rsidRPr="00AB1384" w:rsidRDefault="00C872DB" w:rsidP="009D5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655" w:type="pct"/>
            <w:vAlign w:val="center"/>
          </w:tcPr>
          <w:p w:rsidR="00C872DB" w:rsidRPr="00AB1384" w:rsidRDefault="00C872DB" w:rsidP="009D5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1599" w:type="pct"/>
          </w:tcPr>
          <w:p w:rsidR="00C872DB" w:rsidRPr="00381DB0" w:rsidRDefault="00C872DB" w:rsidP="009D516D">
            <w:pPr>
              <w:rPr>
                <w:sz w:val="28"/>
                <w:szCs w:val="28"/>
              </w:rPr>
            </w:pPr>
            <w:proofErr w:type="spellStart"/>
            <w:r w:rsidRPr="00381DB0">
              <w:rPr>
                <w:sz w:val="28"/>
                <w:szCs w:val="28"/>
              </w:rPr>
              <w:t>Інші</w:t>
            </w:r>
            <w:proofErr w:type="spellEnd"/>
            <w:r w:rsidRPr="00381DB0">
              <w:rPr>
                <w:sz w:val="28"/>
                <w:szCs w:val="28"/>
              </w:rPr>
              <w:t xml:space="preserve"> </w:t>
            </w:r>
            <w:proofErr w:type="spellStart"/>
            <w:r w:rsidRPr="00381DB0">
              <w:rPr>
                <w:sz w:val="28"/>
                <w:szCs w:val="28"/>
              </w:rPr>
              <w:t>джерела</w:t>
            </w:r>
            <w:proofErr w:type="spellEnd"/>
            <w:r w:rsidRPr="00381DB0">
              <w:rPr>
                <w:sz w:val="28"/>
                <w:szCs w:val="28"/>
              </w:rPr>
              <w:t>*</w:t>
            </w:r>
          </w:p>
        </w:tc>
      </w:tr>
    </w:tbl>
    <w:p w:rsidR="0003283C" w:rsidRDefault="0003283C" w:rsidP="0003283C">
      <w:pPr>
        <w:rPr>
          <w:color w:val="000000"/>
          <w:sz w:val="28"/>
          <w:szCs w:val="28"/>
        </w:rPr>
      </w:pPr>
    </w:p>
    <w:p w:rsidR="0003283C" w:rsidRDefault="0003283C" w:rsidP="0003283C">
      <w:pPr>
        <w:rPr>
          <w:color w:val="000000"/>
          <w:sz w:val="28"/>
          <w:szCs w:val="28"/>
        </w:rPr>
      </w:pPr>
      <w:r w:rsidRPr="00381DB0">
        <w:rPr>
          <w:color w:val="000000"/>
          <w:sz w:val="28"/>
          <w:szCs w:val="28"/>
        </w:rPr>
        <w:t xml:space="preserve">* – </w:t>
      </w:r>
      <w:proofErr w:type="spellStart"/>
      <w:proofErr w:type="gramStart"/>
      <w:r w:rsidRPr="00381DB0">
        <w:rPr>
          <w:color w:val="000000"/>
          <w:sz w:val="28"/>
          <w:szCs w:val="28"/>
        </w:rPr>
        <w:t>проф</w:t>
      </w:r>
      <w:proofErr w:type="gramEnd"/>
      <w:r w:rsidRPr="00381DB0">
        <w:rPr>
          <w:color w:val="000000"/>
          <w:sz w:val="28"/>
          <w:szCs w:val="28"/>
        </w:rPr>
        <w:t>ільні</w:t>
      </w:r>
      <w:proofErr w:type="spellEnd"/>
      <w:r w:rsidRPr="00381DB0">
        <w:rPr>
          <w:color w:val="000000"/>
          <w:sz w:val="28"/>
          <w:szCs w:val="28"/>
        </w:rPr>
        <w:t xml:space="preserve"> </w:t>
      </w:r>
      <w:proofErr w:type="spellStart"/>
      <w:r w:rsidRPr="00381DB0">
        <w:rPr>
          <w:color w:val="000000"/>
          <w:sz w:val="28"/>
          <w:szCs w:val="28"/>
        </w:rPr>
        <w:t>громадські</w:t>
      </w:r>
      <w:proofErr w:type="spellEnd"/>
      <w:r w:rsidRPr="00381DB0">
        <w:rPr>
          <w:color w:val="000000"/>
          <w:sz w:val="28"/>
          <w:szCs w:val="28"/>
        </w:rPr>
        <w:t xml:space="preserve"> </w:t>
      </w:r>
      <w:proofErr w:type="spellStart"/>
      <w:r w:rsidRPr="00381DB0">
        <w:rPr>
          <w:color w:val="000000"/>
          <w:sz w:val="28"/>
          <w:szCs w:val="28"/>
        </w:rPr>
        <w:t>організації</w:t>
      </w:r>
      <w:proofErr w:type="spellEnd"/>
      <w:r w:rsidRPr="00381DB0">
        <w:rPr>
          <w:color w:val="000000"/>
          <w:sz w:val="28"/>
          <w:szCs w:val="28"/>
        </w:rPr>
        <w:t xml:space="preserve">. </w:t>
      </w:r>
    </w:p>
    <w:p w:rsidR="0003283C" w:rsidRDefault="0003283C" w:rsidP="0003283C">
      <w:pPr>
        <w:rPr>
          <w:color w:val="000000"/>
          <w:sz w:val="28"/>
          <w:szCs w:val="28"/>
        </w:rPr>
      </w:pPr>
    </w:p>
    <w:p w:rsidR="0003283C" w:rsidRDefault="0003283C" w:rsidP="0003283C">
      <w:pPr>
        <w:rPr>
          <w:color w:val="000000"/>
          <w:sz w:val="28"/>
          <w:szCs w:val="28"/>
        </w:rPr>
      </w:pPr>
    </w:p>
    <w:p w:rsidR="0003283C" w:rsidRDefault="0003283C" w:rsidP="0003283C">
      <w:pPr>
        <w:rPr>
          <w:color w:val="000000"/>
          <w:sz w:val="28"/>
          <w:szCs w:val="28"/>
        </w:rPr>
      </w:pPr>
    </w:p>
    <w:p w:rsidR="0003283C" w:rsidRDefault="0003283C" w:rsidP="0003283C">
      <w:pPr>
        <w:rPr>
          <w:color w:val="000000"/>
          <w:sz w:val="28"/>
          <w:szCs w:val="28"/>
        </w:rPr>
      </w:pPr>
    </w:p>
    <w:p w:rsidR="00AB1384" w:rsidRDefault="0003283C" w:rsidP="0003283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Т.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. </w:t>
      </w:r>
      <w:r w:rsidRPr="008A11CF">
        <w:rPr>
          <w:color w:val="000000"/>
          <w:sz w:val="28"/>
          <w:szCs w:val="28"/>
        </w:rPr>
        <w:t xml:space="preserve"> начальника </w:t>
      </w:r>
      <w:proofErr w:type="spellStart"/>
      <w:r w:rsidRPr="008A11CF"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8A11CF">
        <w:rPr>
          <w:color w:val="000000"/>
          <w:sz w:val="28"/>
          <w:szCs w:val="28"/>
        </w:rPr>
        <w:t xml:space="preserve">Державного агентства </w:t>
      </w:r>
      <w:r w:rsidR="00AB1384">
        <w:rPr>
          <w:color w:val="000000"/>
          <w:sz w:val="28"/>
          <w:szCs w:val="28"/>
          <w:lang w:val="uk-UA"/>
        </w:rPr>
        <w:t xml:space="preserve">з </w:t>
      </w:r>
    </w:p>
    <w:p w:rsidR="00AB1384" w:rsidRDefault="00AB1384" w:rsidP="0003283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розвитку </w:t>
      </w:r>
      <w:proofErr w:type="spellStart"/>
      <w:r w:rsidR="0003283C" w:rsidRPr="008A11CF">
        <w:rPr>
          <w:color w:val="000000"/>
          <w:sz w:val="28"/>
          <w:szCs w:val="28"/>
        </w:rPr>
        <w:t>меліорації</w:t>
      </w:r>
      <w:proofErr w:type="spellEnd"/>
      <w:r w:rsidR="004F33B6">
        <w:rPr>
          <w:color w:val="000000"/>
          <w:sz w:val="28"/>
          <w:szCs w:val="28"/>
          <w:lang w:val="uk-UA"/>
        </w:rPr>
        <w:t>,</w:t>
      </w:r>
      <w:r w:rsidR="0003283C" w:rsidRPr="008A11CF">
        <w:rPr>
          <w:color w:val="000000"/>
          <w:sz w:val="28"/>
          <w:szCs w:val="28"/>
        </w:rPr>
        <w:t xml:space="preserve"> </w:t>
      </w:r>
      <w:proofErr w:type="spellStart"/>
      <w:r w:rsidR="0003283C" w:rsidRPr="008A11CF">
        <w:rPr>
          <w:color w:val="000000"/>
          <w:sz w:val="28"/>
          <w:szCs w:val="28"/>
        </w:rPr>
        <w:t>рибного</w:t>
      </w:r>
      <w:proofErr w:type="spellEnd"/>
      <w:r w:rsidR="0003283C" w:rsidRPr="008A11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B1384" w:rsidRDefault="0003283C" w:rsidP="0003283C">
      <w:pPr>
        <w:rPr>
          <w:color w:val="000000"/>
          <w:sz w:val="28"/>
          <w:szCs w:val="28"/>
          <w:lang w:val="uk-UA"/>
        </w:rPr>
      </w:pPr>
      <w:proofErr w:type="spellStart"/>
      <w:r w:rsidRPr="008A11CF">
        <w:rPr>
          <w:color w:val="000000"/>
          <w:sz w:val="28"/>
          <w:szCs w:val="28"/>
        </w:rPr>
        <w:t>господарства</w:t>
      </w:r>
      <w:proofErr w:type="spellEnd"/>
      <w:r w:rsidR="00AB1384">
        <w:rPr>
          <w:color w:val="000000"/>
          <w:sz w:val="28"/>
          <w:szCs w:val="28"/>
          <w:lang w:val="uk-UA"/>
        </w:rPr>
        <w:t xml:space="preserve"> та продовольчих програм </w:t>
      </w:r>
    </w:p>
    <w:p w:rsidR="00BB2F70" w:rsidRDefault="00AB1384" w:rsidP="004F33B6">
      <w:r>
        <w:rPr>
          <w:color w:val="000000"/>
          <w:sz w:val="28"/>
          <w:szCs w:val="28"/>
          <w:lang w:val="uk-UA"/>
        </w:rPr>
        <w:t>у Рівненській області</w:t>
      </w:r>
      <w:r w:rsidR="0003283C" w:rsidRPr="008A11CF">
        <w:rPr>
          <w:color w:val="000000"/>
          <w:sz w:val="28"/>
          <w:szCs w:val="28"/>
        </w:rPr>
        <w:t xml:space="preserve"> </w:t>
      </w:r>
      <w:r w:rsidR="004F33B6"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 w:rsidR="0003283C">
        <w:rPr>
          <w:color w:val="000000"/>
          <w:sz w:val="28"/>
          <w:szCs w:val="28"/>
        </w:rPr>
        <w:t xml:space="preserve">         </w:t>
      </w:r>
      <w:proofErr w:type="spellStart"/>
      <w:r w:rsidR="0003283C">
        <w:rPr>
          <w:color w:val="000000"/>
          <w:sz w:val="28"/>
          <w:szCs w:val="28"/>
        </w:rPr>
        <w:t>Олександр</w:t>
      </w:r>
      <w:proofErr w:type="spellEnd"/>
      <w:r w:rsidR="0003283C">
        <w:rPr>
          <w:color w:val="000000"/>
          <w:sz w:val="28"/>
          <w:szCs w:val="28"/>
        </w:rPr>
        <w:t xml:space="preserve"> НОВАК</w:t>
      </w:r>
      <w:r w:rsidR="00BB2F70">
        <w:rPr>
          <w:lang w:val="uk-UA"/>
        </w:rPr>
        <w:t xml:space="preserve">               </w:t>
      </w:r>
    </w:p>
    <w:p w:rsidR="00294D89" w:rsidRPr="005C514F" w:rsidRDefault="00294D89" w:rsidP="005C514F">
      <w:pPr>
        <w:rPr>
          <w:szCs w:val="18"/>
        </w:rPr>
      </w:pPr>
    </w:p>
    <w:sectPr w:rsidR="00294D89" w:rsidRPr="005C514F" w:rsidSect="00E4727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493D"/>
    <w:multiLevelType w:val="hybridMultilevel"/>
    <w:tmpl w:val="CFCC8004"/>
    <w:lvl w:ilvl="0" w:tplc="0419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32D02363"/>
    <w:multiLevelType w:val="hybridMultilevel"/>
    <w:tmpl w:val="AB545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7F"/>
    <w:rsid w:val="00010B6A"/>
    <w:rsid w:val="0003283C"/>
    <w:rsid w:val="000C5091"/>
    <w:rsid w:val="000E0B59"/>
    <w:rsid w:val="00225743"/>
    <w:rsid w:val="00227A06"/>
    <w:rsid w:val="00294D89"/>
    <w:rsid w:val="002E12A3"/>
    <w:rsid w:val="002F5CA7"/>
    <w:rsid w:val="00356016"/>
    <w:rsid w:val="003A7DC6"/>
    <w:rsid w:val="003D3A8C"/>
    <w:rsid w:val="00494103"/>
    <w:rsid w:val="004F33B6"/>
    <w:rsid w:val="0052226A"/>
    <w:rsid w:val="0053307E"/>
    <w:rsid w:val="005752C5"/>
    <w:rsid w:val="005C514F"/>
    <w:rsid w:val="00612B19"/>
    <w:rsid w:val="0062457F"/>
    <w:rsid w:val="006A75F1"/>
    <w:rsid w:val="00716FEC"/>
    <w:rsid w:val="007F590D"/>
    <w:rsid w:val="008E08B2"/>
    <w:rsid w:val="0092178B"/>
    <w:rsid w:val="00954A9B"/>
    <w:rsid w:val="009D516D"/>
    <w:rsid w:val="00A63D21"/>
    <w:rsid w:val="00AB1384"/>
    <w:rsid w:val="00BA2267"/>
    <w:rsid w:val="00BB2F70"/>
    <w:rsid w:val="00BF202C"/>
    <w:rsid w:val="00BF6E49"/>
    <w:rsid w:val="00C872DB"/>
    <w:rsid w:val="00CC0BBB"/>
    <w:rsid w:val="00CC6B6A"/>
    <w:rsid w:val="00D07939"/>
    <w:rsid w:val="00D343BF"/>
    <w:rsid w:val="00D629DE"/>
    <w:rsid w:val="00D80AD0"/>
    <w:rsid w:val="00DC5FC6"/>
    <w:rsid w:val="00E47271"/>
    <w:rsid w:val="00E901BA"/>
    <w:rsid w:val="00F9177E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F7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457F"/>
    <w:pPr>
      <w:jc w:val="center"/>
    </w:pPr>
    <w:rPr>
      <w:rFonts w:ascii="Arial Unicode MS" w:hAnsi="Arial Unicode MS" w:cs="Arial Unicode MS"/>
      <w:sz w:val="28"/>
    </w:rPr>
  </w:style>
  <w:style w:type="table" w:styleId="a4">
    <w:name w:val="Table Grid"/>
    <w:basedOn w:val="a1"/>
    <w:rsid w:val="0061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 с отступом Знак Знак Знак Знак1 Знак Зна Знак Знак Знак Знак"/>
    <w:basedOn w:val="a"/>
    <w:rsid w:val="00BB2F70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F7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457F"/>
    <w:pPr>
      <w:jc w:val="center"/>
    </w:pPr>
    <w:rPr>
      <w:rFonts w:ascii="Arial Unicode MS" w:hAnsi="Arial Unicode MS" w:cs="Arial Unicode MS"/>
      <w:sz w:val="28"/>
    </w:rPr>
  </w:style>
  <w:style w:type="table" w:styleId="a4">
    <w:name w:val="Table Grid"/>
    <w:basedOn w:val="a1"/>
    <w:rsid w:val="0061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 с отступом Знак Знак Знак Знак1 Знак Зна Знак Знак Знак Знак"/>
    <w:basedOn w:val="a"/>
    <w:rsid w:val="00BB2F7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33D5F-4665-4E15-9D70-40AD6ACD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Golovupragropromrozvitku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2</cp:revision>
  <cp:lastPrinted>2025-11-18T13:31:00Z</cp:lastPrinted>
  <dcterms:created xsi:type="dcterms:W3CDTF">2025-11-28T12:52:00Z</dcterms:created>
  <dcterms:modified xsi:type="dcterms:W3CDTF">2025-11-28T12:52:00Z</dcterms:modified>
</cp:coreProperties>
</file>