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FE1B7" w14:textId="3B6DD259" w:rsidR="00BD2772" w:rsidRPr="004D51AE" w:rsidRDefault="00BD2772" w:rsidP="00E13B0F">
      <w:pPr>
        <w:autoSpaceDN w:val="0"/>
        <w:spacing w:after="0" w:line="360" w:lineRule="auto"/>
        <w:jc w:val="center"/>
        <w:rPr>
          <w:rFonts w:ascii="Times New Roman" w:eastAsia="Times New Roman" w:hAnsi="Times New Roman"/>
          <w:snapToGrid w:val="0"/>
          <w:spacing w:val="8"/>
          <w:kern w:val="0"/>
          <w:sz w:val="28"/>
          <w:szCs w:val="28"/>
          <w:lang w:val="en-US" w:eastAsia="ru-RU"/>
        </w:rPr>
      </w:pPr>
      <w:r w:rsidRPr="004D51AE">
        <w:rPr>
          <w:rFonts w:ascii="Times New Roman" w:eastAsia="Times New Roman" w:hAnsi="Times New Roman"/>
          <w:i/>
          <w:iCs/>
          <w:color w:val="2A2928"/>
          <w:kern w:val="0"/>
          <w:sz w:val="28"/>
          <w:szCs w:val="28"/>
          <w:lang w:eastAsia="ru-RU"/>
        </w:rPr>
        <w:t> </w:t>
      </w:r>
      <w:r w:rsidR="00BC71E8" w:rsidRPr="004D51AE">
        <w:rPr>
          <w:rFonts w:ascii="Times New Roman" w:eastAsia="Times New Roman" w:hAnsi="Times New Roman"/>
          <w:noProof/>
          <w:spacing w:val="8"/>
          <w:kern w:val="0"/>
          <w:sz w:val="28"/>
          <w:szCs w:val="28"/>
          <w:lang w:eastAsia="ru-RU"/>
        </w:rPr>
        <w:drawing>
          <wp:inline distT="0" distB="0" distL="0" distR="0" wp14:anchorId="2EEDDA78" wp14:editId="5496E220">
            <wp:extent cx="428625" cy="609600"/>
            <wp:effectExtent l="0" t="0" r="0" b="0"/>
            <wp:docPr id="1" name="Рисунок 1" descr="Зображення, що містить символ, ескіз, емблема&#10;&#10;Автоматично згенерований опис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ескіз, емблема&#10;&#10;Автоматично згенерований опис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312E7" w14:textId="77777777" w:rsidR="00BD2772" w:rsidRDefault="00BD2772" w:rsidP="00E34175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 w:rsidRPr="004D51AE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РІВНЕНСЬКА ОБЛАСНА ДЕРЖАВНА АДМІНІСТРАЦІЯ</w:t>
      </w:r>
    </w:p>
    <w:p w14:paraId="1E091790" w14:textId="77777777" w:rsidR="00676747" w:rsidRPr="004D51AE" w:rsidRDefault="00676747" w:rsidP="00E34175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РІВНЕНСЬКА ОБЛАСНА ВІЙСЬКОВА АДМІНІСТРАЦІ</w:t>
      </w:r>
      <w:r w:rsidR="005919A9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Я</w:t>
      </w:r>
    </w:p>
    <w:p w14:paraId="5DD9BB83" w14:textId="77777777" w:rsidR="0096500C" w:rsidRDefault="0096500C" w:rsidP="00177A2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</w:pPr>
    </w:p>
    <w:p w14:paraId="04FB8662" w14:textId="77777777" w:rsidR="00BD2772" w:rsidRDefault="00EC4F1A" w:rsidP="00177A2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</w:pPr>
      <w:r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Р</w:t>
      </w:r>
      <w:r w:rsidR="0096500C"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О</w:t>
      </w:r>
      <w:r w:rsidR="0096500C"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З</w:t>
      </w:r>
      <w:r w:rsidR="0096500C"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П</w:t>
      </w:r>
      <w:r w:rsidR="0096500C"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О</w:t>
      </w:r>
      <w:r w:rsidR="0096500C"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Р</w:t>
      </w:r>
      <w:r w:rsidR="0096500C"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Я</w:t>
      </w:r>
      <w:r w:rsidR="0096500C"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Д</w:t>
      </w:r>
      <w:r w:rsidR="0096500C"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Ж</w:t>
      </w:r>
      <w:r w:rsidR="0096500C"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Е</w:t>
      </w:r>
      <w:r w:rsidR="0096500C"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Н</w:t>
      </w:r>
      <w:r w:rsidR="0096500C"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Н</w:t>
      </w:r>
      <w:r w:rsidR="0096500C"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 xml:space="preserve"> </w:t>
      </w:r>
      <w:r w:rsidRPr="0096500C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Я</w:t>
      </w:r>
    </w:p>
    <w:p w14:paraId="405EFF65" w14:textId="77777777" w:rsidR="007A6DEC" w:rsidRDefault="007A6DEC" w:rsidP="00177A2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</w:pPr>
    </w:p>
    <w:p w14:paraId="17789C76" w14:textId="77777777" w:rsidR="00BD2772" w:rsidRPr="007A6DEC" w:rsidRDefault="007A6DEC" w:rsidP="009365D4">
      <w:pPr>
        <w:tabs>
          <w:tab w:val="left" w:pos="4111"/>
          <w:tab w:val="left" w:pos="4253"/>
          <w:tab w:val="left" w:pos="4395"/>
        </w:tabs>
        <w:spacing w:after="0" w:line="240" w:lineRule="auto"/>
        <w:rPr>
          <w:rFonts w:ascii="Times New Roman" w:eastAsia="Times New Roman" w:hAnsi="Times New Roman"/>
          <w:kern w:val="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en-US" w:eastAsia="ru-RU"/>
        </w:rPr>
        <w:t>01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жовтня </w:t>
      </w:r>
      <w:r w:rsidR="00A63DFA" w:rsidRPr="009365D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kern w:val="0"/>
          <w:sz w:val="28"/>
          <w:szCs w:val="28"/>
          <w:lang w:val="en-US" w:eastAsia="ru-RU"/>
        </w:rPr>
        <w:t>26</w:t>
      </w:r>
      <w:r w:rsidR="00D5231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="00A63DFA" w:rsidRPr="009365D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року</w:t>
      </w:r>
      <w:r w:rsidR="00A63DFA" w:rsidRPr="009365D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9365D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9365D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A63DFA" w:rsidRPr="009365D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м. Рівне</w:t>
      </w:r>
      <w:r w:rsidR="00A63DFA" w:rsidRPr="009365D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A63DFA" w:rsidRPr="009365D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A63DFA" w:rsidRPr="009365D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/>
          <w:kern w:val="0"/>
          <w:sz w:val="28"/>
          <w:szCs w:val="28"/>
          <w:lang w:val="en-US" w:eastAsia="ru-RU"/>
        </w:rPr>
        <w:t>571</w:t>
      </w:r>
    </w:p>
    <w:p w14:paraId="09171B62" w14:textId="77777777" w:rsidR="00BD2772" w:rsidRDefault="00BD2772" w:rsidP="00BD2772">
      <w:pPr>
        <w:spacing w:after="0" w:line="240" w:lineRule="auto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14:paraId="56824123" w14:textId="77777777" w:rsidR="00BD66B8" w:rsidRDefault="00BD66B8" w:rsidP="00BD2772">
      <w:pPr>
        <w:spacing w:after="0" w:line="240" w:lineRule="auto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14:paraId="5E09C0F1" w14:textId="77777777" w:rsidR="00BD66B8" w:rsidRDefault="00BD66B8" w:rsidP="00BD66B8">
      <w:pPr>
        <w:autoSpaceDE w:val="0"/>
        <w:autoSpaceDN w:val="0"/>
        <w:adjustRightInd w:val="0"/>
        <w:spacing w:after="0" w:line="240" w:lineRule="auto"/>
        <w:rPr>
          <w:rFonts w:ascii="Times New Roman CYR" w:eastAsia="SimSun" w:hAnsi="Times New Roman CYR" w:cs="Times New Roman CYR"/>
          <w:b/>
          <w:bCs/>
          <w:kern w:val="0"/>
          <w:sz w:val="28"/>
          <w:szCs w:val="28"/>
          <w:lang w:eastAsia="zh-CN"/>
        </w:rPr>
      </w:pPr>
      <w:r>
        <w:rPr>
          <w:rFonts w:ascii="Times New Roman CYR" w:eastAsia="SimSun" w:hAnsi="Times New Roman CYR" w:cs="Times New Roman CYR"/>
          <w:b/>
          <w:bCs/>
          <w:kern w:val="0"/>
          <w:sz w:val="28"/>
          <w:szCs w:val="28"/>
          <w:lang w:eastAsia="zh-CN"/>
        </w:rPr>
        <w:t xml:space="preserve">Про зміни до Обласної  програми </w:t>
      </w:r>
      <w:r>
        <w:rPr>
          <w:rFonts w:ascii="Times New Roman CYR" w:eastAsia="SimSun" w:hAnsi="Times New Roman CYR" w:cs="Times New Roman CYR"/>
          <w:b/>
          <w:bCs/>
          <w:kern w:val="0"/>
          <w:sz w:val="28"/>
          <w:szCs w:val="28"/>
          <w:lang w:eastAsia="zh-CN"/>
        </w:rPr>
        <w:br/>
        <w:t>охорони навколишнього природного</w:t>
      </w:r>
      <w:r>
        <w:rPr>
          <w:rFonts w:ascii="Times New Roman CYR" w:eastAsia="SimSun" w:hAnsi="Times New Roman CYR" w:cs="Times New Roman CYR"/>
          <w:b/>
          <w:bCs/>
          <w:kern w:val="0"/>
          <w:sz w:val="28"/>
          <w:szCs w:val="28"/>
          <w:lang w:eastAsia="zh-CN"/>
        </w:rPr>
        <w:br/>
        <w:t>середовища на 2022 – 2026 роки</w:t>
      </w:r>
    </w:p>
    <w:p w14:paraId="373BC69A" w14:textId="77777777" w:rsidR="00BD66B8" w:rsidRPr="00BD66B8" w:rsidRDefault="00BD66B8" w:rsidP="00BD66B8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0"/>
          <w:sz w:val="28"/>
          <w:szCs w:val="28"/>
          <w:lang w:val="ru-RU" w:eastAsia="zh-CN"/>
        </w:rPr>
      </w:pPr>
    </w:p>
    <w:p w14:paraId="0B3ECEC0" w14:textId="77777777" w:rsidR="00BD66B8" w:rsidRPr="00BD66B8" w:rsidRDefault="00BD66B8" w:rsidP="00BD66B8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0"/>
          <w:sz w:val="28"/>
          <w:szCs w:val="28"/>
          <w:lang w:val="ru-RU" w:eastAsia="zh-CN"/>
        </w:rPr>
      </w:pPr>
    </w:p>
    <w:p w14:paraId="038E5633" w14:textId="77777777" w:rsidR="00BD66B8" w:rsidRDefault="00BD66B8" w:rsidP="00F217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</w:pP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 xml:space="preserve">Відповідно до статей 15, 28 Закону України </w:t>
      </w:r>
      <w:r w:rsidRPr="006E7284">
        <w:rPr>
          <w:rFonts w:ascii="Times New Roman" w:eastAsia="SimSun" w:hAnsi="Times New Roman"/>
          <w:kern w:val="0"/>
          <w:sz w:val="28"/>
          <w:szCs w:val="28"/>
          <w:lang w:val="ru-RU" w:eastAsia="zh-CN"/>
        </w:rPr>
        <w:t>«</w:t>
      </w: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>Про правовий режим воєнного стану</w:t>
      </w:r>
      <w:r w:rsidRPr="006E7284">
        <w:rPr>
          <w:rFonts w:ascii="Times New Roman" w:eastAsia="SimSun" w:hAnsi="Times New Roman"/>
          <w:kern w:val="0"/>
          <w:sz w:val="28"/>
          <w:szCs w:val="28"/>
          <w:lang w:val="ru-RU" w:eastAsia="zh-CN"/>
        </w:rPr>
        <w:t xml:space="preserve">», </w:t>
      </w: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 xml:space="preserve">статей 6, 17 і 39 Закону України </w:t>
      </w:r>
      <w:r w:rsidRPr="00F21775">
        <w:rPr>
          <w:rFonts w:ascii="Times New Roman" w:eastAsia="SimSun" w:hAnsi="Times New Roman"/>
          <w:kern w:val="0"/>
          <w:sz w:val="28"/>
          <w:szCs w:val="28"/>
          <w:lang w:eastAsia="zh-CN"/>
        </w:rPr>
        <w:t>«</w:t>
      </w: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>Про місцеві державні адміністрації</w:t>
      </w:r>
      <w:r w:rsidRPr="00F21775">
        <w:rPr>
          <w:rFonts w:ascii="Times New Roman" w:eastAsia="SimSun" w:hAnsi="Times New Roman"/>
          <w:kern w:val="0"/>
          <w:sz w:val="28"/>
          <w:szCs w:val="28"/>
          <w:lang w:eastAsia="zh-CN"/>
        </w:rPr>
        <w:t xml:space="preserve">», </w:t>
      </w:r>
      <w:r w:rsidR="00A935FB">
        <w:rPr>
          <w:rFonts w:ascii="Times New Roman" w:eastAsia="SimSun" w:hAnsi="Times New Roman"/>
          <w:kern w:val="0"/>
          <w:sz w:val="28"/>
          <w:szCs w:val="28"/>
          <w:lang w:eastAsia="zh-CN"/>
        </w:rPr>
        <w:t>З</w:t>
      </w: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 xml:space="preserve">аконів України </w:t>
      </w:r>
      <w:r w:rsidRPr="00F21775">
        <w:rPr>
          <w:rFonts w:ascii="Times New Roman" w:eastAsia="SimSun" w:hAnsi="Times New Roman"/>
          <w:kern w:val="0"/>
          <w:sz w:val="28"/>
          <w:szCs w:val="28"/>
          <w:lang w:eastAsia="zh-CN"/>
        </w:rPr>
        <w:t>«</w:t>
      </w: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>Про охорону навколишнього природного середовища</w:t>
      </w:r>
      <w:r w:rsidRPr="00F21775">
        <w:rPr>
          <w:rFonts w:ascii="Times New Roman" w:eastAsia="SimSun" w:hAnsi="Times New Roman"/>
          <w:kern w:val="0"/>
          <w:sz w:val="28"/>
          <w:szCs w:val="28"/>
          <w:lang w:eastAsia="zh-CN"/>
        </w:rPr>
        <w:t>», «</w:t>
      </w: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>Про Основні засади (стратегію) державної екологічної політики України на період до 2030 року</w:t>
      </w:r>
      <w:r w:rsidRPr="00F21775">
        <w:rPr>
          <w:rFonts w:ascii="Times New Roman" w:eastAsia="SimSun" w:hAnsi="Times New Roman"/>
          <w:kern w:val="0"/>
          <w:sz w:val="28"/>
          <w:szCs w:val="28"/>
          <w:lang w:eastAsia="zh-CN"/>
        </w:rPr>
        <w:t xml:space="preserve">», </w:t>
      </w:r>
      <w:r w:rsidR="00A935FB">
        <w:rPr>
          <w:rFonts w:ascii="Times New Roman" w:eastAsia="SimSun" w:hAnsi="Times New Roman"/>
          <w:kern w:val="0"/>
          <w:sz w:val="28"/>
          <w:szCs w:val="28"/>
          <w:lang w:eastAsia="zh-CN"/>
        </w:rPr>
        <w:t>У</w:t>
      </w: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 xml:space="preserve">казів Президента України від 24 лютого </w:t>
      </w: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br/>
      </w:r>
      <w:r w:rsidRPr="00F21775">
        <w:rPr>
          <w:rFonts w:ascii="Times New Roman" w:eastAsia="SimSun" w:hAnsi="Times New Roman"/>
          <w:kern w:val="0"/>
          <w:sz w:val="28"/>
          <w:szCs w:val="28"/>
          <w:lang w:eastAsia="zh-CN"/>
        </w:rPr>
        <w:t xml:space="preserve">2022 </w:t>
      </w: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 xml:space="preserve">року № 64/2022 </w:t>
      </w:r>
      <w:r w:rsidRPr="00F21775">
        <w:rPr>
          <w:rFonts w:ascii="Times New Roman" w:eastAsia="SimSun" w:hAnsi="Times New Roman"/>
          <w:kern w:val="0"/>
          <w:sz w:val="28"/>
          <w:szCs w:val="28"/>
          <w:lang w:eastAsia="zh-CN"/>
        </w:rPr>
        <w:t>«</w:t>
      </w: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>Про введення воєнного стану в Україні</w:t>
      </w:r>
      <w:r w:rsidRPr="00F21775">
        <w:rPr>
          <w:rFonts w:ascii="Times New Roman" w:eastAsia="SimSun" w:hAnsi="Times New Roman"/>
          <w:kern w:val="0"/>
          <w:sz w:val="28"/>
          <w:szCs w:val="28"/>
          <w:lang w:eastAsia="zh-CN"/>
        </w:rPr>
        <w:t>»</w:t>
      </w: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 xml:space="preserve">, </w:t>
      </w: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br/>
        <w:t xml:space="preserve">від 24 лютого 2022 року № 68/2022 </w:t>
      </w:r>
      <w:r w:rsidRPr="00F21775">
        <w:rPr>
          <w:rFonts w:ascii="Times New Roman" w:eastAsia="SimSun" w:hAnsi="Times New Roman"/>
          <w:kern w:val="0"/>
          <w:sz w:val="28"/>
          <w:szCs w:val="28"/>
          <w:lang w:eastAsia="zh-CN"/>
        </w:rPr>
        <w:t>«</w:t>
      </w: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>Про утворення військових адміністрацій</w:t>
      </w:r>
      <w:r w:rsidRPr="00F21775">
        <w:rPr>
          <w:rFonts w:ascii="Times New Roman" w:eastAsia="SimSun" w:hAnsi="Times New Roman"/>
          <w:kern w:val="0"/>
          <w:sz w:val="28"/>
          <w:szCs w:val="28"/>
          <w:lang w:eastAsia="zh-CN"/>
        </w:rPr>
        <w:t xml:space="preserve">», </w:t>
      </w: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 xml:space="preserve">постанови Кабінету Міністрів України від 11 березня 2022 року № 252 </w:t>
      </w:r>
      <w:r w:rsidRPr="00F21775">
        <w:rPr>
          <w:rFonts w:ascii="Times New Roman" w:eastAsia="SimSun" w:hAnsi="Times New Roman"/>
          <w:kern w:val="0"/>
          <w:sz w:val="28"/>
          <w:szCs w:val="28"/>
          <w:lang w:eastAsia="zh-CN"/>
        </w:rPr>
        <w:t>«</w:t>
      </w: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>Деякі питання формування та виконання місцевих бюджетів у період воєнного стану</w:t>
      </w:r>
      <w:r w:rsidRPr="00F21775">
        <w:rPr>
          <w:rFonts w:ascii="Times New Roman" w:eastAsia="SimSun" w:hAnsi="Times New Roman"/>
          <w:kern w:val="0"/>
          <w:sz w:val="28"/>
          <w:szCs w:val="28"/>
          <w:lang w:eastAsia="zh-CN"/>
        </w:rPr>
        <w:t>»</w:t>
      </w: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 xml:space="preserve">, рішення Рівненської обласної ради від 05 березня 2022 року № 476 </w:t>
      </w:r>
      <w:r w:rsidRPr="00F21775">
        <w:rPr>
          <w:rFonts w:ascii="Times New Roman" w:eastAsia="SimSun" w:hAnsi="Times New Roman"/>
          <w:kern w:val="0"/>
          <w:sz w:val="28"/>
          <w:szCs w:val="28"/>
          <w:lang w:eastAsia="zh-CN"/>
        </w:rPr>
        <w:t>«</w:t>
      </w: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>Про делегування Рівненській обласній державній військовій адміністрації окремих повноважень на період дії воєнного стану в Україні</w:t>
      </w:r>
      <w:r w:rsidRPr="00F21775">
        <w:rPr>
          <w:rFonts w:ascii="Times New Roman" w:eastAsia="SimSun" w:hAnsi="Times New Roman"/>
          <w:kern w:val="0"/>
          <w:sz w:val="28"/>
          <w:szCs w:val="28"/>
          <w:lang w:eastAsia="zh-CN"/>
        </w:rPr>
        <w:t xml:space="preserve">» </w:t>
      </w: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>та з метою здійснення ефективного фінансово-економічного забезпечення реалізації заходів Обласної програми охорони навколишнього природного середовища на 2022 – 2026 роки:</w:t>
      </w:r>
    </w:p>
    <w:p w14:paraId="068D89B8" w14:textId="77777777" w:rsidR="00BD66B8" w:rsidRPr="00F21775" w:rsidRDefault="00BD66B8" w:rsidP="00BD66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kern w:val="0"/>
          <w:sz w:val="28"/>
          <w:szCs w:val="28"/>
          <w:lang w:eastAsia="zh-CN"/>
        </w:rPr>
      </w:pPr>
      <w:r w:rsidRPr="00F21775">
        <w:rPr>
          <w:rFonts w:ascii="Times New Roman" w:eastAsia="SimSun" w:hAnsi="Times New Roman"/>
          <w:kern w:val="0"/>
          <w:sz w:val="28"/>
          <w:szCs w:val="28"/>
          <w:lang w:eastAsia="zh-CN"/>
        </w:rPr>
        <w:tab/>
      </w:r>
    </w:p>
    <w:p w14:paraId="7EE90B3E" w14:textId="77777777" w:rsidR="00BD66B8" w:rsidRDefault="00BD66B8" w:rsidP="006E7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</w:pP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>Затвердити зміни до Обласної програми охорони навколишнього природного середовища на 2022 – 2026 роки (далі – Програма), затвердженої розпорядженням голови обласної державної адміністрації – начальника обласної військової адміністрації від 27 червня 2022 року № 165, що додаються.</w:t>
      </w:r>
    </w:p>
    <w:p w14:paraId="4D613A97" w14:textId="77777777" w:rsidR="00BD66B8" w:rsidRDefault="00BD66B8" w:rsidP="00BD66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kern w:val="0"/>
          <w:sz w:val="28"/>
          <w:szCs w:val="28"/>
          <w:lang w:val="en-US" w:eastAsia="zh-CN"/>
        </w:rPr>
      </w:pPr>
    </w:p>
    <w:p w14:paraId="26119071" w14:textId="77777777" w:rsidR="00BD66B8" w:rsidRDefault="00BD66B8" w:rsidP="00BD66B8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0"/>
          <w:sz w:val="28"/>
          <w:szCs w:val="28"/>
          <w:lang w:val="en-US" w:eastAsia="zh-CN"/>
        </w:rPr>
      </w:pPr>
      <w:r>
        <w:rPr>
          <w:rFonts w:ascii="Times New Roman" w:eastAsia="SimSun" w:hAnsi="Times New Roman"/>
          <w:b/>
          <w:bCs/>
          <w:kern w:val="0"/>
          <w:sz w:val="28"/>
          <w:szCs w:val="28"/>
          <w:lang w:val="en-US" w:eastAsia="zh-CN"/>
        </w:rPr>
        <w:tab/>
      </w:r>
    </w:p>
    <w:p w14:paraId="0ADF13E0" w14:textId="77777777" w:rsidR="00BD66B8" w:rsidRDefault="00BD66B8" w:rsidP="00BD66B8">
      <w:pPr>
        <w:autoSpaceDE w:val="0"/>
        <w:autoSpaceDN w:val="0"/>
        <w:adjustRightInd w:val="0"/>
        <w:spacing w:after="0" w:line="240" w:lineRule="auto"/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</w:pP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>Начальник обласної</w:t>
      </w:r>
    </w:p>
    <w:p w14:paraId="2B0A1D2B" w14:textId="77777777" w:rsidR="00BD66B8" w:rsidRDefault="00BD66B8" w:rsidP="00BD66B8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</w:pPr>
      <w:r>
        <w:rPr>
          <w:rFonts w:ascii="Times New Roman CYR" w:eastAsia="SimSun" w:hAnsi="Times New Roman CYR" w:cs="Times New Roman CYR"/>
          <w:kern w:val="0"/>
          <w:sz w:val="28"/>
          <w:szCs w:val="28"/>
          <w:lang w:eastAsia="zh-CN"/>
        </w:rPr>
        <w:t>військової адміністрації                                                             Олександр КОВАЛЬ</w:t>
      </w:r>
    </w:p>
    <w:p w14:paraId="3E0DB537" w14:textId="77777777" w:rsidR="00BD66B8" w:rsidRPr="009365D4" w:rsidRDefault="00BD66B8" w:rsidP="00BD2772">
      <w:pPr>
        <w:spacing w:after="0" w:line="240" w:lineRule="auto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sectPr w:rsidR="00BD66B8" w:rsidRPr="009365D4" w:rsidSect="00C2252C">
      <w:headerReference w:type="default" r:id="rId8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A675E" w14:textId="77777777" w:rsidR="00AC0253" w:rsidRDefault="00AC0253" w:rsidP="00DC4067">
      <w:pPr>
        <w:spacing w:after="0" w:line="240" w:lineRule="auto"/>
      </w:pPr>
      <w:r>
        <w:separator/>
      </w:r>
    </w:p>
  </w:endnote>
  <w:endnote w:type="continuationSeparator" w:id="0">
    <w:p w14:paraId="29CEBDAE" w14:textId="77777777" w:rsidR="00AC0253" w:rsidRDefault="00AC0253" w:rsidP="00DC4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51AA3" w14:textId="77777777" w:rsidR="00AC0253" w:rsidRDefault="00AC0253" w:rsidP="00DC4067">
      <w:pPr>
        <w:spacing w:after="0" w:line="240" w:lineRule="auto"/>
      </w:pPr>
      <w:r>
        <w:separator/>
      </w:r>
    </w:p>
  </w:footnote>
  <w:footnote w:type="continuationSeparator" w:id="0">
    <w:p w14:paraId="51DA2109" w14:textId="77777777" w:rsidR="00AC0253" w:rsidRDefault="00AC0253" w:rsidP="00DC4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9E207" w14:textId="77777777" w:rsidR="00DC4067" w:rsidRPr="00DC4067" w:rsidRDefault="00DC4067">
    <w:pPr>
      <w:pStyle w:val="af"/>
      <w:jc w:val="center"/>
      <w:rPr>
        <w:sz w:val="28"/>
        <w:szCs w:val="28"/>
      </w:rPr>
    </w:pPr>
    <w:r w:rsidRPr="00DC4067">
      <w:rPr>
        <w:sz w:val="28"/>
        <w:szCs w:val="28"/>
      </w:rPr>
      <w:fldChar w:fldCharType="begin"/>
    </w:r>
    <w:r w:rsidRPr="00DC4067">
      <w:rPr>
        <w:sz w:val="28"/>
        <w:szCs w:val="28"/>
      </w:rPr>
      <w:instrText>PAGE   \* MERGEFORMAT</w:instrText>
    </w:r>
    <w:r w:rsidRPr="00DC4067">
      <w:rPr>
        <w:sz w:val="28"/>
        <w:szCs w:val="28"/>
      </w:rPr>
      <w:fldChar w:fldCharType="separate"/>
    </w:r>
    <w:r w:rsidRPr="00DC4067">
      <w:rPr>
        <w:sz w:val="28"/>
        <w:szCs w:val="28"/>
      </w:rPr>
      <w:t>2</w:t>
    </w:r>
    <w:r w:rsidRPr="00DC4067">
      <w:rPr>
        <w:sz w:val="28"/>
        <w:szCs w:val="28"/>
      </w:rPr>
      <w:fldChar w:fldCharType="end"/>
    </w:r>
  </w:p>
  <w:p w14:paraId="12D1027C" w14:textId="77777777" w:rsidR="00DC4067" w:rsidRDefault="00DC406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93F9A"/>
    <w:multiLevelType w:val="hybridMultilevel"/>
    <w:tmpl w:val="4932567E"/>
    <w:lvl w:ilvl="0" w:tplc="FEEAF400">
      <w:start w:val="1"/>
      <w:numFmt w:val="decimal"/>
      <w:lvlText w:val="%1.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C1E51E2"/>
    <w:multiLevelType w:val="hybridMultilevel"/>
    <w:tmpl w:val="7B6097E8"/>
    <w:lvl w:ilvl="0" w:tplc="7338C16A">
      <w:start w:val="1"/>
      <w:numFmt w:val="decimal"/>
      <w:lvlText w:val="%1."/>
      <w:lvlJc w:val="left"/>
      <w:pPr>
        <w:ind w:left="928" w:hanging="360"/>
      </w:p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>
      <w:start w:val="1"/>
      <w:numFmt w:val="lowerLetter"/>
      <w:lvlText w:val="%5."/>
      <w:lvlJc w:val="left"/>
      <w:pPr>
        <w:ind w:left="3808" w:hanging="360"/>
      </w:pPr>
    </w:lvl>
    <w:lvl w:ilvl="5" w:tplc="0409001B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>
      <w:start w:val="1"/>
      <w:numFmt w:val="lowerLetter"/>
      <w:lvlText w:val="%8."/>
      <w:lvlJc w:val="left"/>
      <w:pPr>
        <w:ind w:left="5968" w:hanging="360"/>
      </w:pPr>
    </w:lvl>
    <w:lvl w:ilvl="8" w:tplc="0409001B">
      <w:start w:val="1"/>
      <w:numFmt w:val="lowerRoman"/>
      <w:lvlText w:val="%9."/>
      <w:lvlJc w:val="right"/>
      <w:pPr>
        <w:ind w:left="6688" w:hanging="180"/>
      </w:pPr>
    </w:lvl>
  </w:abstractNum>
  <w:num w:numId="1" w16cid:durableId="459962515">
    <w:abstractNumId w:val="0"/>
  </w:num>
  <w:num w:numId="2" w16cid:durableId="20942815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4417022">
    <w:abstractNumId w:val="1"/>
  </w:num>
  <w:num w:numId="4" w16cid:durableId="16591103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A06"/>
    <w:rsid w:val="00025FB6"/>
    <w:rsid w:val="00043A3A"/>
    <w:rsid w:val="00047673"/>
    <w:rsid w:val="0007615A"/>
    <w:rsid w:val="00121994"/>
    <w:rsid w:val="00135D7D"/>
    <w:rsid w:val="00153E1C"/>
    <w:rsid w:val="0016303A"/>
    <w:rsid w:val="00171716"/>
    <w:rsid w:val="00177A29"/>
    <w:rsid w:val="001A7C91"/>
    <w:rsid w:val="00200D78"/>
    <w:rsid w:val="0022380A"/>
    <w:rsid w:val="00266D65"/>
    <w:rsid w:val="00360628"/>
    <w:rsid w:val="004752AB"/>
    <w:rsid w:val="00481C2F"/>
    <w:rsid w:val="004901C9"/>
    <w:rsid w:val="00491A06"/>
    <w:rsid w:val="004D3E06"/>
    <w:rsid w:val="004D51AE"/>
    <w:rsid w:val="0052276A"/>
    <w:rsid w:val="00584C4F"/>
    <w:rsid w:val="005919A9"/>
    <w:rsid w:val="00595C02"/>
    <w:rsid w:val="005974B9"/>
    <w:rsid w:val="00623026"/>
    <w:rsid w:val="0063315D"/>
    <w:rsid w:val="00667338"/>
    <w:rsid w:val="00676747"/>
    <w:rsid w:val="006819BF"/>
    <w:rsid w:val="00686E0F"/>
    <w:rsid w:val="006A362D"/>
    <w:rsid w:val="006E7284"/>
    <w:rsid w:val="007663E5"/>
    <w:rsid w:val="00794A2E"/>
    <w:rsid w:val="007A6DEC"/>
    <w:rsid w:val="00825F72"/>
    <w:rsid w:val="00897C12"/>
    <w:rsid w:val="008F69D0"/>
    <w:rsid w:val="009012A7"/>
    <w:rsid w:val="0093390B"/>
    <w:rsid w:val="009365D4"/>
    <w:rsid w:val="0096500C"/>
    <w:rsid w:val="00981286"/>
    <w:rsid w:val="0099044E"/>
    <w:rsid w:val="0099142A"/>
    <w:rsid w:val="009F1E46"/>
    <w:rsid w:val="009F63DE"/>
    <w:rsid w:val="009F680B"/>
    <w:rsid w:val="00A556A3"/>
    <w:rsid w:val="00A63DFA"/>
    <w:rsid w:val="00A72E79"/>
    <w:rsid w:val="00A935FB"/>
    <w:rsid w:val="00AC0253"/>
    <w:rsid w:val="00B03C73"/>
    <w:rsid w:val="00B2336F"/>
    <w:rsid w:val="00B83D3C"/>
    <w:rsid w:val="00BB786B"/>
    <w:rsid w:val="00BC71E8"/>
    <w:rsid w:val="00BD2772"/>
    <w:rsid w:val="00BD66B8"/>
    <w:rsid w:val="00C00F93"/>
    <w:rsid w:val="00C1048B"/>
    <w:rsid w:val="00C2252C"/>
    <w:rsid w:val="00C71F15"/>
    <w:rsid w:val="00CA6922"/>
    <w:rsid w:val="00CF190D"/>
    <w:rsid w:val="00D03C93"/>
    <w:rsid w:val="00D145E9"/>
    <w:rsid w:val="00D52312"/>
    <w:rsid w:val="00D65AE9"/>
    <w:rsid w:val="00DC4067"/>
    <w:rsid w:val="00DC569E"/>
    <w:rsid w:val="00DE7D2A"/>
    <w:rsid w:val="00DF3536"/>
    <w:rsid w:val="00E01D82"/>
    <w:rsid w:val="00E13B0F"/>
    <w:rsid w:val="00E31F8E"/>
    <w:rsid w:val="00E34175"/>
    <w:rsid w:val="00E62D17"/>
    <w:rsid w:val="00E8290E"/>
    <w:rsid w:val="00EA34E1"/>
    <w:rsid w:val="00EC4F1A"/>
    <w:rsid w:val="00F10102"/>
    <w:rsid w:val="00F207BB"/>
    <w:rsid w:val="00F21775"/>
    <w:rsid w:val="00F51800"/>
    <w:rsid w:val="00F90865"/>
    <w:rsid w:val="00FA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70659"/>
  <w15:chartTrackingRefBased/>
  <w15:docId w15:val="{E17D713A-6E7A-4A0C-A785-C26B4C48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491A06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qFormat/>
    <w:rsid w:val="00491A06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3">
    <w:name w:val="heading 3"/>
    <w:basedOn w:val="a"/>
    <w:next w:val="a"/>
    <w:link w:val="30"/>
    <w:qFormat/>
    <w:rsid w:val="00491A06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491A06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5">
    <w:name w:val="heading 5"/>
    <w:basedOn w:val="a"/>
    <w:next w:val="a"/>
    <w:link w:val="50"/>
    <w:uiPriority w:val="9"/>
    <w:qFormat/>
    <w:rsid w:val="00491A06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"/>
    <w:qFormat/>
    <w:rsid w:val="00491A06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qFormat/>
    <w:rsid w:val="00491A06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"/>
    <w:qFormat/>
    <w:rsid w:val="00491A06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qFormat/>
    <w:rsid w:val="00491A06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91A06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491A06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semiHidden/>
    <w:rsid w:val="00491A06"/>
    <w:rPr>
      <w:rFonts w:eastAsia="Times New Roman" w:cs="Times New Roman"/>
      <w:color w:val="0F4761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491A06"/>
    <w:rPr>
      <w:rFonts w:eastAsia="Times New Roman" w:cs="Times New Roman"/>
      <w:i/>
      <w:iCs/>
      <w:color w:val="0F4761"/>
    </w:rPr>
  </w:style>
  <w:style w:type="character" w:customStyle="1" w:styleId="50">
    <w:name w:val="Заголовок 5 Знак"/>
    <w:link w:val="5"/>
    <w:uiPriority w:val="9"/>
    <w:semiHidden/>
    <w:rsid w:val="00491A06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"/>
    <w:semiHidden/>
    <w:rsid w:val="00491A06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491A06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491A06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491A06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491A06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4">
    <w:name w:val="Заголовок Знак"/>
    <w:link w:val="a3"/>
    <w:uiPriority w:val="10"/>
    <w:rsid w:val="00491A06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1A06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одзаголовок Знак"/>
    <w:link w:val="a5"/>
    <w:uiPriority w:val="11"/>
    <w:rsid w:val="00491A06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11">
    <w:name w:val="Цитата1"/>
    <w:basedOn w:val="a"/>
    <w:next w:val="a"/>
    <w:link w:val="a7"/>
    <w:uiPriority w:val="29"/>
    <w:qFormat/>
    <w:rsid w:val="00491A06"/>
    <w:pPr>
      <w:spacing w:before="160"/>
      <w:jc w:val="center"/>
    </w:pPr>
    <w:rPr>
      <w:i/>
      <w:iCs/>
      <w:color w:val="404040"/>
    </w:rPr>
  </w:style>
  <w:style w:type="character" w:customStyle="1" w:styleId="a7">
    <w:name w:val="Цитата Знак"/>
    <w:link w:val="11"/>
    <w:uiPriority w:val="29"/>
    <w:rsid w:val="00491A06"/>
    <w:rPr>
      <w:i/>
      <w:iCs/>
      <w:color w:val="404040"/>
    </w:rPr>
  </w:style>
  <w:style w:type="paragraph" w:styleId="a8">
    <w:name w:val="List Paragraph"/>
    <w:basedOn w:val="a"/>
    <w:uiPriority w:val="34"/>
    <w:qFormat/>
    <w:rsid w:val="00491A06"/>
    <w:pPr>
      <w:ind w:left="720"/>
      <w:contextualSpacing/>
    </w:pPr>
  </w:style>
  <w:style w:type="character" w:styleId="a9">
    <w:name w:val="Intense Emphasis"/>
    <w:uiPriority w:val="21"/>
    <w:qFormat/>
    <w:rsid w:val="00491A06"/>
    <w:rPr>
      <w:i/>
      <w:iCs/>
      <w:color w:val="0F4761"/>
    </w:rPr>
  </w:style>
  <w:style w:type="paragraph" w:styleId="aa">
    <w:name w:val="Intense Quote"/>
    <w:basedOn w:val="a"/>
    <w:next w:val="a"/>
    <w:link w:val="ab"/>
    <w:uiPriority w:val="30"/>
    <w:qFormat/>
    <w:rsid w:val="00491A06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30"/>
    <w:rsid w:val="00491A06"/>
    <w:rPr>
      <w:i/>
      <w:iCs/>
      <w:color w:val="0F4761"/>
    </w:rPr>
  </w:style>
  <w:style w:type="character" w:styleId="ac">
    <w:name w:val="Intense Reference"/>
    <w:uiPriority w:val="32"/>
    <w:qFormat/>
    <w:rsid w:val="00491A06"/>
    <w:rPr>
      <w:b/>
      <w:bCs/>
      <w:smallCaps/>
      <w:color w:val="0F4761"/>
      <w:spacing w:val="5"/>
    </w:rPr>
  </w:style>
  <w:style w:type="numbering" w:customStyle="1" w:styleId="12">
    <w:name w:val="Немає списку1"/>
    <w:next w:val="a2"/>
    <w:uiPriority w:val="99"/>
    <w:semiHidden/>
    <w:unhideWhenUsed/>
    <w:rsid w:val="00BD2772"/>
  </w:style>
  <w:style w:type="character" w:styleId="ad">
    <w:name w:val="Hyperlink"/>
    <w:unhideWhenUsed/>
    <w:rsid w:val="00BD2772"/>
    <w:rPr>
      <w:color w:val="0000FF"/>
      <w:u w:val="single"/>
    </w:rPr>
  </w:style>
  <w:style w:type="character" w:styleId="ae">
    <w:name w:val="FollowedHyperlink"/>
    <w:uiPriority w:val="99"/>
    <w:semiHidden/>
    <w:unhideWhenUsed/>
    <w:rsid w:val="00BD2772"/>
    <w:rPr>
      <w:color w:val="96607D"/>
      <w:u w:val="single"/>
    </w:rPr>
  </w:style>
  <w:style w:type="paragraph" w:customStyle="1" w:styleId="msonormal0">
    <w:name w:val="msonormal"/>
    <w:basedOn w:val="a"/>
    <w:rsid w:val="00BD277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uk-UA"/>
    </w:rPr>
  </w:style>
  <w:style w:type="paragraph" w:styleId="af">
    <w:name w:val="header"/>
    <w:basedOn w:val="a"/>
    <w:link w:val="af0"/>
    <w:uiPriority w:val="99"/>
    <w:unhideWhenUsed/>
    <w:rsid w:val="00BD27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kern w:val="0"/>
      <w:lang w:eastAsia="ru-RU"/>
    </w:rPr>
  </w:style>
  <w:style w:type="character" w:customStyle="1" w:styleId="af0">
    <w:name w:val="Верхний колонтитул Знак"/>
    <w:link w:val="af"/>
    <w:uiPriority w:val="99"/>
    <w:rsid w:val="00BD2772"/>
    <w:rPr>
      <w:rFonts w:ascii="Times New Roman" w:eastAsia="Times New Roman" w:hAnsi="Times New Roman" w:cs="Times New Roman"/>
      <w:kern w:val="0"/>
      <w:lang w:eastAsia="ru-RU"/>
    </w:rPr>
  </w:style>
  <w:style w:type="paragraph" w:styleId="af1">
    <w:name w:val="Balloon Text"/>
    <w:basedOn w:val="a"/>
    <w:link w:val="af2"/>
    <w:semiHidden/>
    <w:unhideWhenUsed/>
    <w:rsid w:val="00BD2772"/>
    <w:pPr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</w:rPr>
  </w:style>
  <w:style w:type="character" w:customStyle="1" w:styleId="af2">
    <w:name w:val="Текст выноски Знак"/>
    <w:link w:val="af1"/>
    <w:semiHidden/>
    <w:rsid w:val="00BD2772"/>
    <w:rPr>
      <w:rFonts w:ascii="Arial" w:eastAsia="Times New Roman" w:hAnsi="Arial" w:cs="Arial"/>
      <w:kern w:val="0"/>
      <w:sz w:val="18"/>
      <w:szCs w:val="18"/>
      <w:lang w:eastAsia="ru-RU"/>
    </w:rPr>
  </w:style>
  <w:style w:type="paragraph" w:customStyle="1" w:styleId="tlreflinkmrw45">
    <w:name w:val="tl reflink mr w45"/>
    <w:basedOn w:val="a"/>
    <w:rsid w:val="00BD277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val="ru-RU" w:eastAsia="ru-RU"/>
    </w:rPr>
  </w:style>
  <w:style w:type="paragraph" w:customStyle="1" w:styleId="tjbmf">
    <w:name w:val="tj bmf"/>
    <w:basedOn w:val="a"/>
    <w:rsid w:val="00BD277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val="ru-RU" w:eastAsia="ru-RU"/>
    </w:rPr>
  </w:style>
  <w:style w:type="paragraph" w:customStyle="1" w:styleId="tj">
    <w:name w:val="tj"/>
    <w:basedOn w:val="a"/>
    <w:rsid w:val="00BD277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val="ru-RU" w:eastAsia="ru-RU"/>
    </w:rPr>
  </w:style>
  <w:style w:type="paragraph" w:customStyle="1" w:styleId="tc">
    <w:name w:val="tc"/>
    <w:basedOn w:val="a"/>
    <w:rsid w:val="00BD277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val="ru-RU" w:eastAsia="ru-RU"/>
    </w:rPr>
  </w:style>
  <w:style w:type="paragraph" w:customStyle="1" w:styleId="tcbmf">
    <w:name w:val="tc bmf"/>
    <w:basedOn w:val="a"/>
    <w:rsid w:val="00BD277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val="ru-RU" w:eastAsia="ru-RU"/>
    </w:rPr>
  </w:style>
  <w:style w:type="paragraph" w:customStyle="1" w:styleId="tl">
    <w:name w:val="tl"/>
    <w:basedOn w:val="a"/>
    <w:rsid w:val="00BD277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val="ru-RU" w:eastAsia="ru-RU"/>
    </w:rPr>
  </w:style>
  <w:style w:type="paragraph" w:customStyle="1" w:styleId="ShapkaDocumentu">
    <w:name w:val="Shapka Documentu"/>
    <w:basedOn w:val="a"/>
    <w:rsid w:val="00BD2772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/>
      <w:kern w:val="0"/>
      <w:sz w:val="26"/>
      <w:szCs w:val="20"/>
      <w:lang w:eastAsia="ru-RU"/>
    </w:rPr>
  </w:style>
  <w:style w:type="paragraph" w:customStyle="1" w:styleId="af3">
    <w:name w:val="Нормальний текст"/>
    <w:basedOn w:val="a"/>
    <w:rsid w:val="00BD2772"/>
    <w:pPr>
      <w:spacing w:before="120" w:after="0" w:line="240" w:lineRule="auto"/>
      <w:ind w:firstLine="567"/>
    </w:pPr>
    <w:rPr>
      <w:rFonts w:ascii="Antiqua" w:eastAsia="Times New Roman" w:hAnsi="Antiqua"/>
      <w:kern w:val="0"/>
      <w:sz w:val="26"/>
      <w:szCs w:val="20"/>
      <w:lang w:eastAsia="ru-RU"/>
    </w:rPr>
  </w:style>
  <w:style w:type="paragraph" w:customStyle="1" w:styleId="af4">
    <w:name w:val="Содержимое таблицы"/>
    <w:basedOn w:val="a"/>
    <w:rsid w:val="00BD2772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lang w:eastAsia="ar-SA"/>
    </w:rPr>
  </w:style>
  <w:style w:type="paragraph" w:customStyle="1" w:styleId="af5">
    <w:name w:val="Назва документа"/>
    <w:basedOn w:val="a"/>
    <w:next w:val="a"/>
    <w:rsid w:val="00BD2772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kern w:val="0"/>
      <w:sz w:val="26"/>
      <w:szCs w:val="20"/>
      <w:lang w:eastAsia="ru-RU"/>
    </w:rPr>
  </w:style>
  <w:style w:type="paragraph" w:customStyle="1" w:styleId="af6">
    <w:name w:val="Знак Знак Знак Знак Знак Знак Знак Знак Знак Знак Знак Знак Знак Знак Знак Знак"/>
    <w:basedOn w:val="a"/>
    <w:rsid w:val="00BD2772"/>
    <w:pPr>
      <w:spacing w:after="0" w:line="240" w:lineRule="auto"/>
    </w:pPr>
    <w:rPr>
      <w:rFonts w:ascii="Verdana" w:eastAsia="Times New Roman" w:hAnsi="Verdana" w:cs="Verdana"/>
      <w:kern w:val="0"/>
      <w:sz w:val="20"/>
      <w:szCs w:val="20"/>
      <w:lang w:val="en-US"/>
    </w:rPr>
  </w:style>
  <w:style w:type="paragraph" w:customStyle="1" w:styleId="rvps2">
    <w:name w:val="rvps2"/>
    <w:basedOn w:val="a"/>
    <w:rsid w:val="00BD277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uk-UA"/>
    </w:rPr>
  </w:style>
  <w:style w:type="paragraph" w:customStyle="1" w:styleId="rvps14">
    <w:name w:val="rvps14"/>
    <w:basedOn w:val="a"/>
    <w:rsid w:val="00BD277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uk-UA"/>
    </w:rPr>
  </w:style>
  <w:style w:type="paragraph" w:customStyle="1" w:styleId="Default">
    <w:name w:val="Default"/>
    <w:rsid w:val="00BD2772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val="ru-RU" w:eastAsia="en-US"/>
    </w:rPr>
  </w:style>
  <w:style w:type="character" w:customStyle="1" w:styleId="apple-converted-space">
    <w:name w:val="apple-converted-space"/>
    <w:basedOn w:val="a0"/>
    <w:rsid w:val="00BD2772"/>
  </w:style>
  <w:style w:type="character" w:customStyle="1" w:styleId="fs2">
    <w:name w:val="fs2"/>
    <w:basedOn w:val="a0"/>
    <w:rsid w:val="00BD2772"/>
  </w:style>
  <w:style w:type="character" w:customStyle="1" w:styleId="rvts0">
    <w:name w:val="rvts0"/>
    <w:rsid w:val="00BD2772"/>
  </w:style>
  <w:style w:type="character" w:styleId="af7">
    <w:name w:val="Unresolved Mention"/>
    <w:uiPriority w:val="99"/>
    <w:semiHidden/>
    <w:unhideWhenUsed/>
    <w:rsid w:val="00794A2E"/>
    <w:rPr>
      <w:color w:val="605E5C"/>
      <w:shd w:val="clear" w:color="auto" w:fill="E1DFDD"/>
    </w:rPr>
  </w:style>
  <w:style w:type="paragraph" w:styleId="af8">
    <w:name w:val="footer"/>
    <w:basedOn w:val="a"/>
    <w:link w:val="af9"/>
    <w:uiPriority w:val="99"/>
    <w:unhideWhenUsed/>
    <w:rsid w:val="00DC4067"/>
    <w:pPr>
      <w:tabs>
        <w:tab w:val="center" w:pos="4819"/>
        <w:tab w:val="right" w:pos="9639"/>
      </w:tabs>
    </w:pPr>
  </w:style>
  <w:style w:type="character" w:customStyle="1" w:styleId="af9">
    <w:name w:val="Нижний колонтитул Знак"/>
    <w:link w:val="af8"/>
    <w:uiPriority w:val="99"/>
    <w:rsid w:val="00DC4067"/>
    <w:rPr>
      <w:kern w:val="2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1069</Words>
  <Characters>610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Інна Перець</dc:creator>
  <cp:keywords/>
  <dc:description/>
  <cp:lastModifiedBy>Олег Наумчук</cp:lastModifiedBy>
  <cp:revision>2</cp:revision>
  <cp:lastPrinted>2024-07-26T11:18:00Z</cp:lastPrinted>
  <dcterms:created xsi:type="dcterms:W3CDTF">2026-10-20T13:11:00Z</dcterms:created>
  <dcterms:modified xsi:type="dcterms:W3CDTF">2026-10-20T13:11:00Z</dcterms:modified>
</cp:coreProperties>
</file>