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6B" w:rsidRPr="00D94605" w:rsidRDefault="004C6517">
      <w:pPr>
        <w:pStyle w:val="a3"/>
        <w:spacing w:before="67"/>
        <w:ind w:left="6359"/>
        <w:rPr>
          <w:lang w:val="uk-UA"/>
        </w:rPr>
      </w:pPr>
      <w:r>
        <w:rPr>
          <w:lang w:val="uk-UA"/>
        </w:rPr>
        <w:t xml:space="preserve">     </w:t>
      </w:r>
      <w:r w:rsidR="00E35717" w:rsidRPr="00D94605">
        <w:rPr>
          <w:lang w:val="uk-UA"/>
        </w:rPr>
        <w:t>Д</w:t>
      </w:r>
      <w:r w:rsidR="00C00CB6">
        <w:rPr>
          <w:lang w:val="uk-UA"/>
        </w:rPr>
        <w:t>одаток 1</w:t>
      </w:r>
      <w:r w:rsidR="00E35717" w:rsidRPr="00D94605">
        <w:rPr>
          <w:lang w:val="uk-UA"/>
        </w:rPr>
        <w:t xml:space="preserve"> до Програми</w:t>
      </w:r>
    </w:p>
    <w:p w:rsidR="001F476B" w:rsidRPr="00E40846" w:rsidRDefault="001F476B">
      <w:pPr>
        <w:pStyle w:val="a3"/>
        <w:spacing w:before="1"/>
        <w:rPr>
          <w:sz w:val="16"/>
          <w:szCs w:val="16"/>
          <w:lang w:val="uk-UA"/>
        </w:rPr>
      </w:pPr>
    </w:p>
    <w:p w:rsidR="001F476B" w:rsidRPr="00D94605" w:rsidRDefault="00E35717">
      <w:pPr>
        <w:pStyle w:val="a3"/>
        <w:spacing w:line="310" w:lineRule="exact"/>
        <w:ind w:left="258" w:right="262"/>
        <w:jc w:val="center"/>
        <w:rPr>
          <w:lang w:val="uk-UA"/>
        </w:rPr>
      </w:pPr>
      <w:r w:rsidRPr="00D94605">
        <w:rPr>
          <w:lang w:val="uk-UA"/>
        </w:rPr>
        <w:t>ПАСПОРТ</w:t>
      </w:r>
    </w:p>
    <w:p w:rsidR="006218E9" w:rsidRPr="006218E9" w:rsidRDefault="006218E9" w:rsidP="006218E9">
      <w:pPr>
        <w:pStyle w:val="a3"/>
        <w:tabs>
          <w:tab w:val="left" w:pos="426"/>
        </w:tabs>
        <w:jc w:val="center"/>
        <w:rPr>
          <w:lang w:val="ru-RU"/>
        </w:rPr>
      </w:pPr>
      <w:r w:rsidRPr="006218E9">
        <w:rPr>
          <w:lang w:val="ru-RU"/>
        </w:rPr>
        <w:t>Програми</w:t>
      </w:r>
      <w:r w:rsidR="00DB0F4F" w:rsidRPr="00DB0F4F">
        <w:rPr>
          <w:lang w:val="ru-RU"/>
        </w:rPr>
        <w:t xml:space="preserve"> </w:t>
      </w:r>
      <w:r w:rsidRPr="006218E9">
        <w:rPr>
          <w:lang w:val="ru-RU"/>
        </w:rPr>
        <w:t>організації</w:t>
      </w:r>
      <w:r w:rsidR="00DB0F4F" w:rsidRPr="00DB0F4F">
        <w:rPr>
          <w:lang w:val="ru-RU"/>
        </w:rPr>
        <w:t xml:space="preserve"> </w:t>
      </w:r>
      <w:r w:rsidRPr="006218E9">
        <w:rPr>
          <w:lang w:val="ru-RU"/>
        </w:rPr>
        <w:t>рятування людей на водних</w:t>
      </w:r>
      <w:r w:rsidR="00DB0F4F" w:rsidRPr="00DB0F4F">
        <w:rPr>
          <w:lang w:val="ru-RU"/>
        </w:rPr>
        <w:t xml:space="preserve"> </w:t>
      </w:r>
      <w:r w:rsidRPr="006218E9">
        <w:rPr>
          <w:lang w:val="ru-RU"/>
        </w:rPr>
        <w:t>об’єктах</w:t>
      </w:r>
      <w:r w:rsidR="00DB0F4F" w:rsidRPr="00DB0F4F">
        <w:rPr>
          <w:lang w:val="ru-RU"/>
        </w:rPr>
        <w:t xml:space="preserve"> </w:t>
      </w:r>
      <w:r w:rsidRPr="006218E9">
        <w:rPr>
          <w:lang w:val="ru-RU"/>
        </w:rPr>
        <w:t>Рівн</w:t>
      </w:r>
      <w:r>
        <w:rPr>
          <w:lang w:val="ru-RU"/>
        </w:rPr>
        <w:t>енської</w:t>
      </w:r>
      <w:r w:rsidR="00DB0F4F" w:rsidRPr="00DB0F4F">
        <w:rPr>
          <w:lang w:val="ru-RU"/>
        </w:rPr>
        <w:t xml:space="preserve"> </w:t>
      </w:r>
      <w:r>
        <w:rPr>
          <w:lang w:val="ru-RU"/>
        </w:rPr>
        <w:t xml:space="preserve">області на 2026 – 2028 </w:t>
      </w:r>
      <w:r w:rsidRPr="006218E9">
        <w:rPr>
          <w:lang w:val="ru-RU"/>
        </w:rPr>
        <w:t>роки</w:t>
      </w:r>
    </w:p>
    <w:p w:rsidR="001F476B" w:rsidRPr="00E40846" w:rsidRDefault="001F476B">
      <w:pPr>
        <w:pStyle w:val="a3"/>
        <w:rPr>
          <w:sz w:val="16"/>
          <w:szCs w:val="16"/>
          <w:lang w:val="ru-RU"/>
        </w:rPr>
      </w:pPr>
    </w:p>
    <w:p w:rsidR="001F476B" w:rsidRPr="00D94605" w:rsidRDefault="001F476B">
      <w:pPr>
        <w:pStyle w:val="a3"/>
        <w:rPr>
          <w:sz w:val="14"/>
          <w:lang w:val="uk-UA"/>
        </w:rPr>
      </w:pPr>
    </w:p>
    <w:tbl>
      <w:tblPr>
        <w:tblStyle w:val="TableNormal"/>
        <w:tblW w:w="985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7"/>
        <w:gridCol w:w="6280"/>
      </w:tblGrid>
      <w:tr w:rsidR="001F476B" w:rsidRPr="005327B6" w:rsidTr="003B717A">
        <w:trPr>
          <w:trHeight w:val="715"/>
        </w:trPr>
        <w:tc>
          <w:tcPr>
            <w:tcW w:w="3577" w:type="dxa"/>
          </w:tcPr>
          <w:p w:rsidR="001F476B" w:rsidRPr="00D94605" w:rsidRDefault="00A2747C" w:rsidP="00DB0F4F">
            <w:pPr>
              <w:pStyle w:val="TableParagraph"/>
              <w:ind w:left="175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1.  </w:t>
            </w:r>
            <w:r w:rsidR="004118CE">
              <w:rPr>
                <w:sz w:val="28"/>
                <w:lang w:val="uk-UA"/>
              </w:rPr>
              <w:t>Найменування</w:t>
            </w:r>
          </w:p>
        </w:tc>
        <w:tc>
          <w:tcPr>
            <w:tcW w:w="6280" w:type="dxa"/>
          </w:tcPr>
          <w:p w:rsidR="001F476B" w:rsidRPr="006218E9" w:rsidRDefault="006218E9" w:rsidP="00A2747C">
            <w:pPr>
              <w:pStyle w:val="a3"/>
              <w:tabs>
                <w:tab w:val="left" w:pos="42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Програма</w:t>
            </w:r>
            <w:r w:rsidR="00DB0F4F" w:rsidRPr="00DB0F4F">
              <w:rPr>
                <w:lang w:val="ru-RU"/>
              </w:rPr>
              <w:t xml:space="preserve"> </w:t>
            </w:r>
            <w:r w:rsidRPr="006218E9">
              <w:rPr>
                <w:lang w:val="ru-RU"/>
              </w:rPr>
              <w:t>організації</w:t>
            </w:r>
            <w:r w:rsidR="00DB0F4F" w:rsidRPr="00DB0F4F">
              <w:rPr>
                <w:lang w:val="ru-RU"/>
              </w:rPr>
              <w:t xml:space="preserve"> </w:t>
            </w:r>
            <w:r w:rsidRPr="006218E9">
              <w:rPr>
                <w:lang w:val="ru-RU"/>
              </w:rPr>
              <w:t>рятування людей на водних</w:t>
            </w:r>
            <w:r w:rsidR="00DB0F4F" w:rsidRPr="00DB0F4F">
              <w:rPr>
                <w:lang w:val="ru-RU"/>
              </w:rPr>
              <w:t xml:space="preserve"> </w:t>
            </w:r>
            <w:r w:rsidRPr="006218E9">
              <w:rPr>
                <w:lang w:val="ru-RU"/>
              </w:rPr>
              <w:t>об’єктах</w:t>
            </w:r>
            <w:r w:rsidR="00DB0F4F" w:rsidRPr="00DB0F4F">
              <w:rPr>
                <w:lang w:val="ru-RU"/>
              </w:rPr>
              <w:t xml:space="preserve"> </w:t>
            </w:r>
            <w:r w:rsidRPr="006218E9">
              <w:rPr>
                <w:lang w:val="ru-RU"/>
              </w:rPr>
              <w:t>Рівн</w:t>
            </w:r>
            <w:r>
              <w:rPr>
                <w:lang w:val="ru-RU"/>
              </w:rPr>
              <w:t>енської</w:t>
            </w:r>
            <w:r w:rsidR="00DB0F4F" w:rsidRPr="00DB0F4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області на 2026 – 2028 </w:t>
            </w:r>
            <w:r w:rsidRPr="006218E9">
              <w:rPr>
                <w:lang w:val="ru-RU"/>
              </w:rPr>
              <w:t>роки</w:t>
            </w:r>
          </w:p>
        </w:tc>
      </w:tr>
      <w:tr w:rsidR="001F476B" w:rsidRPr="005327B6" w:rsidTr="00EB7027">
        <w:trPr>
          <w:trHeight w:val="1146"/>
        </w:trPr>
        <w:tc>
          <w:tcPr>
            <w:tcW w:w="3577" w:type="dxa"/>
          </w:tcPr>
          <w:p w:rsidR="001F476B" w:rsidRPr="00D94605" w:rsidRDefault="00A2747C" w:rsidP="00DB0F4F">
            <w:pPr>
              <w:pStyle w:val="TableParagraph"/>
              <w:ind w:left="175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2.  </w:t>
            </w:r>
            <w:r w:rsidR="004118CE">
              <w:rPr>
                <w:sz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6280" w:type="dxa"/>
          </w:tcPr>
          <w:p w:rsidR="006218E9" w:rsidRPr="00B85DCB" w:rsidRDefault="00B85DCB" w:rsidP="00DB0F4F">
            <w:pPr>
              <w:ind w:left="142" w:right="185"/>
              <w:jc w:val="both"/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B85DCB">
              <w:rPr>
                <w:sz w:val="28"/>
                <w:szCs w:val="28"/>
                <w:lang w:val="uk-UA"/>
              </w:rPr>
              <w:t xml:space="preserve">Відповідно до Кодексу цивільного захисту України, Розпорядження Президента України </w:t>
            </w:r>
            <w:r w:rsidR="00DB0F4F" w:rsidRPr="00DB0F4F">
              <w:rPr>
                <w:sz w:val="28"/>
                <w:szCs w:val="28"/>
                <w:lang w:val="uk-UA"/>
              </w:rPr>
              <w:br/>
            </w:r>
            <w:r w:rsidRPr="00B85DCB">
              <w:rPr>
                <w:sz w:val="28"/>
                <w:szCs w:val="28"/>
                <w:lang w:val="uk-UA"/>
              </w:rPr>
              <w:t xml:space="preserve">від 14 липня 2001 року № 190/2001-рп </w:t>
            </w:r>
            <w:r w:rsidR="00DB0F4F" w:rsidRPr="00DB0F4F">
              <w:rPr>
                <w:sz w:val="28"/>
                <w:szCs w:val="28"/>
                <w:lang w:val="uk-UA"/>
              </w:rPr>
              <w:br/>
            </w:r>
            <w:r w:rsidRPr="00B85DCB">
              <w:rPr>
                <w:sz w:val="28"/>
                <w:szCs w:val="28"/>
                <w:lang w:val="uk-UA"/>
              </w:rPr>
              <w:t>,,Про невідкладні заходи щодо запобігання загибелі людей на водних об’єктах”, постанови Кабінету Міністрів України від 06</w:t>
            </w:r>
            <w:r w:rsidR="00A21F86">
              <w:rPr>
                <w:sz w:val="28"/>
                <w:szCs w:val="28"/>
                <w:lang w:val="uk-UA"/>
              </w:rPr>
              <w:t>  </w:t>
            </w:r>
            <w:r w:rsidRPr="00B85DCB">
              <w:rPr>
                <w:sz w:val="28"/>
                <w:szCs w:val="28"/>
                <w:lang w:val="uk-UA"/>
              </w:rPr>
              <w:t xml:space="preserve">березня </w:t>
            </w:r>
            <w:r w:rsidR="00DB0F4F" w:rsidRPr="00DB0F4F">
              <w:rPr>
                <w:sz w:val="28"/>
                <w:szCs w:val="28"/>
                <w:lang w:val="uk-UA"/>
              </w:rPr>
              <w:br/>
            </w:r>
            <w:r w:rsidRPr="00B85DCB">
              <w:rPr>
                <w:sz w:val="28"/>
                <w:szCs w:val="28"/>
                <w:lang w:val="uk-UA"/>
              </w:rPr>
              <w:t xml:space="preserve">2002 року № 264 ,,Про затвердження Порядку обліку місць масового відпочинку населення </w:t>
            </w:r>
            <w:r w:rsidR="00DB0F4F" w:rsidRPr="00DB0F4F">
              <w:rPr>
                <w:sz w:val="28"/>
                <w:szCs w:val="28"/>
                <w:lang w:val="uk-UA"/>
              </w:rPr>
              <w:br/>
            </w:r>
            <w:r w:rsidRPr="00B85DCB">
              <w:rPr>
                <w:sz w:val="28"/>
                <w:szCs w:val="28"/>
                <w:lang w:val="uk-UA"/>
              </w:rPr>
              <w:t xml:space="preserve">на водних об’єктах” </w:t>
            </w:r>
            <w:r w:rsidR="003B717A">
              <w:rPr>
                <w:sz w:val="28"/>
                <w:szCs w:val="28"/>
                <w:lang w:val="uk-UA"/>
              </w:rPr>
              <w:t>(</w:t>
            </w:r>
            <w:r w:rsidRPr="00B85DCB">
              <w:rPr>
                <w:rStyle w:val="af"/>
                <w:i w:val="0"/>
                <w:i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зі змінами</w:t>
            </w:r>
            <w:r w:rsidR="003B717A">
              <w:rPr>
                <w:rStyle w:val="af"/>
                <w:i w:val="0"/>
                <w:iCs w:val="0"/>
                <w:color w:val="212529"/>
                <w:sz w:val="28"/>
                <w:szCs w:val="28"/>
                <w:shd w:val="clear" w:color="auto" w:fill="FFFFFF"/>
                <w:lang w:val="uk-UA"/>
              </w:rPr>
              <w:t>)</w:t>
            </w:r>
            <w:r w:rsidR="003B717A">
              <w:rPr>
                <w:lang w:val="uk-UA"/>
              </w:rPr>
              <w:t>,</w:t>
            </w:r>
            <w:r w:rsidRPr="00B85DCB">
              <w:rPr>
                <w:sz w:val="28"/>
                <w:szCs w:val="28"/>
                <w:lang w:val="uk-UA"/>
              </w:rPr>
              <w:t xml:space="preserve"> Правил безпеки людей на водних об’єктах, затверджених наказом Міністерства внутрішніх справ України від </w:t>
            </w:r>
            <w:r w:rsidRPr="00B85DCB">
              <w:rPr>
                <w:bCs/>
                <w:sz w:val="28"/>
                <w:szCs w:val="28"/>
                <w:lang w:val="uk-UA"/>
              </w:rPr>
              <w:t>10 квітня 2017 року №</w:t>
            </w:r>
            <w:r w:rsidR="00A21F86">
              <w:rPr>
                <w:bCs/>
                <w:sz w:val="28"/>
                <w:szCs w:val="28"/>
                <w:lang w:val="uk-UA"/>
              </w:rPr>
              <w:t>  </w:t>
            </w:r>
            <w:r w:rsidRPr="00B85DCB">
              <w:rPr>
                <w:bCs/>
                <w:sz w:val="28"/>
                <w:szCs w:val="28"/>
                <w:lang w:val="uk-UA"/>
              </w:rPr>
              <w:t>301</w:t>
            </w:r>
            <w:r w:rsidRPr="00B85DCB">
              <w:rPr>
                <w:sz w:val="28"/>
                <w:szCs w:val="28"/>
                <w:shd w:val="clear" w:color="auto" w:fill="FFFFFF"/>
                <w:lang w:val="uk-UA"/>
              </w:rPr>
              <w:t xml:space="preserve"> та</w:t>
            </w:r>
            <w:r w:rsidRPr="00B85DCB">
              <w:rPr>
                <w:sz w:val="28"/>
                <w:szCs w:val="28"/>
                <w:lang w:val="uk-UA"/>
              </w:rPr>
              <w:t xml:space="preserve"> зареєстрованих у Міністерстві юстиції України 04 травня </w:t>
            </w:r>
            <w:r w:rsidR="00DB0F4F" w:rsidRPr="00DB0F4F">
              <w:rPr>
                <w:sz w:val="28"/>
                <w:szCs w:val="28"/>
                <w:lang w:val="uk-UA"/>
              </w:rPr>
              <w:br/>
            </w:r>
            <w:r w:rsidRPr="00B85DCB">
              <w:rPr>
                <w:sz w:val="28"/>
                <w:szCs w:val="28"/>
                <w:lang w:val="uk-UA"/>
              </w:rPr>
              <w:t>2017 року за</w:t>
            </w:r>
            <w:r w:rsidRPr="00B85DCB">
              <w:rPr>
                <w:bCs/>
                <w:sz w:val="28"/>
                <w:szCs w:val="28"/>
                <w:lang w:val="uk-UA"/>
              </w:rPr>
              <w:t xml:space="preserve"> № 566/30434</w:t>
            </w:r>
            <w:r w:rsidR="003B717A">
              <w:rPr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3B717A" w:rsidRPr="00B85DCB">
              <w:rPr>
                <w:sz w:val="28"/>
                <w:szCs w:val="28"/>
                <w:shd w:val="clear" w:color="auto" w:fill="FFFFFF"/>
                <w:lang w:val="uk-UA"/>
              </w:rPr>
              <w:t>із змінами</w:t>
            </w:r>
            <w:r w:rsidR="003B717A">
              <w:rPr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1F476B" w:rsidRPr="005327B6" w:rsidTr="00EB7027">
        <w:trPr>
          <w:trHeight w:val="643"/>
        </w:trPr>
        <w:tc>
          <w:tcPr>
            <w:tcW w:w="3577" w:type="dxa"/>
          </w:tcPr>
          <w:p w:rsidR="001F476B" w:rsidRPr="00D94605" w:rsidRDefault="00A2747C" w:rsidP="00DB0F4F">
            <w:pPr>
              <w:pStyle w:val="TableParagraph"/>
              <w:ind w:left="175" w:right="142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3.  </w:t>
            </w:r>
            <w:r w:rsidR="004118CE">
              <w:rPr>
                <w:sz w:val="28"/>
                <w:lang w:val="uk-UA"/>
              </w:rPr>
              <w:t>Ініціатори розроблення Програми</w:t>
            </w:r>
          </w:p>
        </w:tc>
        <w:tc>
          <w:tcPr>
            <w:tcW w:w="6280" w:type="dxa"/>
          </w:tcPr>
          <w:p w:rsidR="001F476B" w:rsidRPr="00D94605" w:rsidRDefault="00967F57" w:rsidP="00795055">
            <w:pPr>
              <w:ind w:left="142" w:right="185"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  <w:r w:rsidRPr="008D7416">
              <w:rPr>
                <w:sz w:val="28"/>
                <w:szCs w:val="28"/>
                <w:lang w:val="uk-UA"/>
              </w:rPr>
              <w:t xml:space="preserve"> цивільного</w:t>
            </w:r>
            <w:r w:rsidR="00795055">
              <w:rPr>
                <w:sz w:val="28"/>
                <w:szCs w:val="28"/>
                <w:lang w:val="uk-UA"/>
              </w:rPr>
              <w:t xml:space="preserve"> </w:t>
            </w:r>
            <w:r w:rsidRPr="008D7416">
              <w:rPr>
                <w:sz w:val="28"/>
                <w:szCs w:val="28"/>
                <w:lang w:val="uk-UA"/>
              </w:rPr>
              <w:t>захисту та охорони здоров'я населення</w:t>
            </w:r>
            <w:r w:rsidR="00DB0F4F" w:rsidRPr="00DB0F4F">
              <w:rPr>
                <w:sz w:val="28"/>
                <w:szCs w:val="28"/>
                <w:lang w:val="ru-RU"/>
              </w:rPr>
              <w:t xml:space="preserve"> </w:t>
            </w:r>
            <w:r w:rsidRPr="008D7416"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R="001F476B" w:rsidRPr="005327B6" w:rsidTr="00987A83">
        <w:trPr>
          <w:trHeight w:val="692"/>
        </w:trPr>
        <w:tc>
          <w:tcPr>
            <w:tcW w:w="3577" w:type="dxa"/>
          </w:tcPr>
          <w:p w:rsidR="001F476B" w:rsidRPr="00D94605" w:rsidRDefault="00A2747C" w:rsidP="00842669">
            <w:pPr>
              <w:pStyle w:val="TableParagraph"/>
              <w:tabs>
                <w:tab w:val="left" w:pos="545"/>
              </w:tabs>
              <w:ind w:left="175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4.  </w:t>
            </w:r>
            <w:r w:rsidR="004118CE">
              <w:rPr>
                <w:sz w:val="28"/>
                <w:lang w:val="uk-UA"/>
              </w:rPr>
              <w:t>Розробник Програми</w:t>
            </w:r>
          </w:p>
        </w:tc>
        <w:tc>
          <w:tcPr>
            <w:tcW w:w="6280" w:type="dxa"/>
          </w:tcPr>
          <w:p w:rsidR="001F476B" w:rsidRPr="00A21F86" w:rsidRDefault="00EB7027" w:rsidP="00987A83">
            <w:pPr>
              <w:ind w:left="142" w:right="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  <w:r w:rsidRPr="008D7416">
              <w:rPr>
                <w:sz w:val="28"/>
                <w:szCs w:val="28"/>
                <w:lang w:val="uk-UA"/>
              </w:rPr>
              <w:t xml:space="preserve"> цивільного</w:t>
            </w:r>
            <w:r w:rsidR="00DB0F4F" w:rsidRPr="00DB0F4F">
              <w:rPr>
                <w:sz w:val="28"/>
                <w:szCs w:val="28"/>
                <w:lang w:val="ru-RU"/>
              </w:rPr>
              <w:t xml:space="preserve"> </w:t>
            </w:r>
            <w:r w:rsidR="00DB0F4F">
              <w:rPr>
                <w:sz w:val="28"/>
                <w:szCs w:val="28"/>
                <w:lang w:val="uk-UA"/>
              </w:rPr>
              <w:t>захисту та охорони здоров'я</w:t>
            </w:r>
            <w:r w:rsidR="00DB0F4F" w:rsidRPr="00DB0F4F">
              <w:rPr>
                <w:sz w:val="28"/>
                <w:szCs w:val="28"/>
                <w:lang w:val="ru-RU"/>
              </w:rPr>
              <w:t xml:space="preserve"> </w:t>
            </w:r>
            <w:r w:rsidRPr="008D7416">
              <w:rPr>
                <w:sz w:val="28"/>
                <w:szCs w:val="28"/>
                <w:lang w:val="uk-UA"/>
              </w:rPr>
              <w:t>населення</w:t>
            </w:r>
            <w:r w:rsidR="00DB0F4F" w:rsidRPr="00DB0F4F">
              <w:rPr>
                <w:sz w:val="28"/>
                <w:szCs w:val="28"/>
                <w:lang w:val="ru-RU"/>
              </w:rPr>
              <w:t xml:space="preserve"> </w:t>
            </w:r>
            <w:r w:rsidRPr="008D7416"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R="001F476B" w:rsidRPr="005327B6" w:rsidTr="00EB7027">
        <w:trPr>
          <w:trHeight w:val="321"/>
        </w:trPr>
        <w:tc>
          <w:tcPr>
            <w:tcW w:w="3577" w:type="dxa"/>
          </w:tcPr>
          <w:p w:rsidR="001F476B" w:rsidRPr="00D94605" w:rsidRDefault="00A2747C" w:rsidP="00DB0F4F">
            <w:pPr>
              <w:pStyle w:val="TableParagraph"/>
              <w:ind w:left="175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5.  </w:t>
            </w:r>
            <w:r w:rsidR="00EB7027">
              <w:rPr>
                <w:sz w:val="28"/>
                <w:lang w:val="uk-UA"/>
              </w:rPr>
              <w:t>Співрозробник</w:t>
            </w:r>
            <w:r w:rsidR="007D054F">
              <w:rPr>
                <w:sz w:val="28"/>
              </w:rPr>
              <w:t xml:space="preserve"> </w:t>
            </w:r>
            <w:r w:rsidR="004118CE">
              <w:rPr>
                <w:sz w:val="28"/>
                <w:lang w:val="uk-UA"/>
              </w:rPr>
              <w:t>Програми</w:t>
            </w:r>
          </w:p>
        </w:tc>
        <w:tc>
          <w:tcPr>
            <w:tcW w:w="6280" w:type="dxa"/>
          </w:tcPr>
          <w:p w:rsidR="001F476B" w:rsidRPr="00D94605" w:rsidRDefault="00795055" w:rsidP="00B2414D">
            <w:pPr>
              <w:pStyle w:val="TableParagraph"/>
              <w:ind w:left="142" w:right="185"/>
              <w:jc w:val="both"/>
              <w:rPr>
                <w:sz w:val="28"/>
                <w:lang w:val="uk-UA"/>
              </w:rPr>
            </w:pPr>
            <w:r w:rsidRPr="00B85DCB">
              <w:rPr>
                <w:sz w:val="28"/>
                <w:szCs w:val="28"/>
                <w:lang w:val="ru-RU"/>
              </w:rPr>
              <w:t>Рівненська</w:t>
            </w:r>
            <w:r w:rsidRPr="00DB0F4F">
              <w:rPr>
                <w:sz w:val="28"/>
                <w:szCs w:val="28"/>
                <w:lang w:val="ru-RU"/>
              </w:rPr>
              <w:t xml:space="preserve"> </w:t>
            </w:r>
            <w:r w:rsidRPr="00B85DCB">
              <w:rPr>
                <w:sz w:val="28"/>
                <w:szCs w:val="28"/>
                <w:lang w:val="ru-RU"/>
              </w:rPr>
              <w:t>обласна</w:t>
            </w:r>
            <w:r w:rsidRPr="00DB0F4F">
              <w:rPr>
                <w:sz w:val="28"/>
                <w:szCs w:val="28"/>
                <w:lang w:val="ru-RU"/>
              </w:rPr>
              <w:t xml:space="preserve"> </w:t>
            </w:r>
            <w:r w:rsidRPr="00B85DCB">
              <w:rPr>
                <w:sz w:val="28"/>
                <w:szCs w:val="28"/>
                <w:lang w:val="ru-RU"/>
              </w:rPr>
              <w:t>комунальна аварійно-рятувальна служба на водних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85DCB">
              <w:rPr>
                <w:sz w:val="28"/>
                <w:szCs w:val="28"/>
                <w:lang w:val="ru-RU"/>
              </w:rPr>
              <w:t>об'єктах</w:t>
            </w:r>
          </w:p>
        </w:tc>
      </w:tr>
      <w:tr w:rsidR="001F476B" w:rsidRPr="005327B6" w:rsidTr="00EB7027">
        <w:trPr>
          <w:trHeight w:val="645"/>
        </w:trPr>
        <w:tc>
          <w:tcPr>
            <w:tcW w:w="3577" w:type="dxa"/>
          </w:tcPr>
          <w:p w:rsidR="001F476B" w:rsidRPr="00D94605" w:rsidRDefault="00A2747C" w:rsidP="00DB0F4F">
            <w:pPr>
              <w:pStyle w:val="TableParagraph"/>
              <w:ind w:left="175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6.  </w:t>
            </w:r>
            <w:r w:rsidR="004118CE">
              <w:rPr>
                <w:sz w:val="28"/>
                <w:lang w:val="uk-UA"/>
              </w:rPr>
              <w:t>Головний розпорядник коштів</w:t>
            </w:r>
          </w:p>
        </w:tc>
        <w:tc>
          <w:tcPr>
            <w:tcW w:w="6280" w:type="dxa"/>
          </w:tcPr>
          <w:p w:rsidR="001F476B" w:rsidRPr="00A21F86" w:rsidRDefault="00EB7027" w:rsidP="00DB0F4F">
            <w:pPr>
              <w:ind w:left="142" w:right="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  <w:r w:rsidRPr="008D7416">
              <w:rPr>
                <w:sz w:val="28"/>
                <w:szCs w:val="28"/>
                <w:lang w:val="uk-UA"/>
              </w:rPr>
              <w:t xml:space="preserve"> цивільного</w:t>
            </w:r>
            <w:r w:rsidR="00DB0F4F" w:rsidRPr="00DB0F4F">
              <w:rPr>
                <w:sz w:val="28"/>
                <w:szCs w:val="28"/>
                <w:lang w:val="ru-RU"/>
              </w:rPr>
              <w:t xml:space="preserve"> </w:t>
            </w:r>
            <w:r w:rsidRPr="008D7416">
              <w:rPr>
                <w:sz w:val="28"/>
                <w:szCs w:val="28"/>
                <w:lang w:val="uk-UA"/>
              </w:rPr>
              <w:t>захисту та охорони здоров'я населення</w:t>
            </w:r>
            <w:r w:rsidR="00DB0F4F" w:rsidRPr="00DB0F4F">
              <w:rPr>
                <w:sz w:val="28"/>
                <w:szCs w:val="28"/>
                <w:lang w:val="ru-RU"/>
              </w:rPr>
              <w:t xml:space="preserve"> </w:t>
            </w:r>
            <w:r w:rsidRPr="008D7416"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R="001F476B" w:rsidRPr="005327B6" w:rsidTr="00EB7027">
        <w:trPr>
          <w:trHeight w:val="1286"/>
        </w:trPr>
        <w:tc>
          <w:tcPr>
            <w:tcW w:w="3577" w:type="dxa"/>
          </w:tcPr>
          <w:p w:rsidR="001F476B" w:rsidRPr="00D94605" w:rsidRDefault="00A2747C" w:rsidP="00DB0F4F">
            <w:pPr>
              <w:pStyle w:val="TableParagraph"/>
              <w:ind w:left="175" w:right="142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7.  </w:t>
            </w:r>
            <w:r w:rsidR="008858EA">
              <w:rPr>
                <w:sz w:val="28"/>
                <w:lang w:val="uk-UA"/>
              </w:rPr>
              <w:t>Відповідальні виконавці П</w:t>
            </w:r>
            <w:r w:rsidR="004118CE">
              <w:rPr>
                <w:sz w:val="28"/>
                <w:lang w:val="uk-UA"/>
              </w:rPr>
              <w:t>рограми</w:t>
            </w:r>
          </w:p>
        </w:tc>
        <w:tc>
          <w:tcPr>
            <w:tcW w:w="6280" w:type="dxa"/>
          </w:tcPr>
          <w:p w:rsidR="005D2318" w:rsidRPr="00BF2BC8" w:rsidRDefault="00F70CC5" w:rsidP="00DB0F4F">
            <w:pPr>
              <w:pStyle w:val="TableParagraph"/>
              <w:ind w:left="142" w:right="185"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5D2318">
              <w:rPr>
                <w:sz w:val="28"/>
                <w:szCs w:val="28"/>
                <w:lang w:val="uk-UA"/>
              </w:rPr>
              <w:t>епартамент</w:t>
            </w:r>
            <w:r w:rsidR="005D2318" w:rsidRPr="008D7416">
              <w:rPr>
                <w:sz w:val="28"/>
                <w:szCs w:val="28"/>
                <w:lang w:val="uk-UA"/>
              </w:rPr>
              <w:t xml:space="preserve"> цивільного</w:t>
            </w:r>
            <w:r w:rsidR="00DB0F4F" w:rsidRPr="00DB0F4F">
              <w:rPr>
                <w:sz w:val="28"/>
                <w:szCs w:val="28"/>
                <w:lang w:val="uk-UA"/>
              </w:rPr>
              <w:t xml:space="preserve"> </w:t>
            </w:r>
            <w:r w:rsidR="005D2318" w:rsidRPr="008D7416">
              <w:rPr>
                <w:sz w:val="28"/>
                <w:szCs w:val="28"/>
                <w:lang w:val="uk-UA"/>
              </w:rPr>
              <w:t>захисту та охорони здоров'я населення</w:t>
            </w:r>
            <w:r w:rsidR="00DB0F4F" w:rsidRPr="00DB0F4F">
              <w:rPr>
                <w:sz w:val="28"/>
                <w:szCs w:val="28"/>
                <w:lang w:val="uk-UA"/>
              </w:rPr>
              <w:t xml:space="preserve"> </w:t>
            </w:r>
            <w:r w:rsidR="005D2318" w:rsidRPr="008D7416">
              <w:rPr>
                <w:sz w:val="28"/>
                <w:szCs w:val="28"/>
                <w:lang w:val="uk-UA"/>
              </w:rPr>
              <w:t>облдержадміністрації</w:t>
            </w:r>
            <w:r w:rsidR="00604EC8">
              <w:rPr>
                <w:sz w:val="28"/>
                <w:szCs w:val="28"/>
                <w:lang w:val="uk-UA"/>
              </w:rPr>
              <w:t>,</w:t>
            </w:r>
            <w:r w:rsidR="00DB0F4F" w:rsidRPr="00DB0F4F">
              <w:rPr>
                <w:sz w:val="28"/>
                <w:szCs w:val="28"/>
                <w:lang w:val="uk-UA"/>
              </w:rPr>
              <w:t xml:space="preserve"> </w:t>
            </w:r>
            <w:r w:rsidR="00D576B4" w:rsidRPr="00DB0F4F">
              <w:rPr>
                <w:sz w:val="28"/>
                <w:szCs w:val="28"/>
                <w:lang w:val="uk-UA"/>
              </w:rPr>
              <w:t>Рівненська обласна</w:t>
            </w:r>
            <w:r w:rsidR="00DB0F4F" w:rsidRPr="00DB0F4F">
              <w:rPr>
                <w:sz w:val="28"/>
                <w:szCs w:val="28"/>
                <w:lang w:val="uk-UA"/>
              </w:rPr>
              <w:t xml:space="preserve"> </w:t>
            </w:r>
            <w:r w:rsidR="00D576B4" w:rsidRPr="00DB0F4F">
              <w:rPr>
                <w:sz w:val="28"/>
                <w:szCs w:val="28"/>
                <w:lang w:val="uk-UA"/>
              </w:rPr>
              <w:t xml:space="preserve">комунальна аварійно-рятувальна служба на водних об'єктах, районні державні </w:t>
            </w:r>
            <w:r w:rsidRPr="00F70CC5">
              <w:rPr>
                <w:sz w:val="28"/>
                <w:szCs w:val="28"/>
                <w:lang w:val="uk-UA"/>
              </w:rPr>
              <w:t xml:space="preserve">(військові) </w:t>
            </w:r>
            <w:r w:rsidR="00D576B4" w:rsidRPr="00DB0F4F">
              <w:rPr>
                <w:sz w:val="28"/>
                <w:szCs w:val="28"/>
                <w:lang w:val="uk-UA"/>
              </w:rPr>
              <w:t>адміністрації</w:t>
            </w:r>
            <w:r w:rsidR="00BF2BC8">
              <w:rPr>
                <w:sz w:val="28"/>
                <w:szCs w:val="28"/>
                <w:lang w:val="uk-UA"/>
              </w:rPr>
              <w:t xml:space="preserve">, </w:t>
            </w:r>
            <w:r w:rsidR="00BF2BC8" w:rsidRPr="00BF2BC8">
              <w:rPr>
                <w:sz w:val="28"/>
                <w:szCs w:val="28"/>
                <w:shd w:val="clear" w:color="auto" w:fill="FFFFFF"/>
                <w:lang w:val="uk-UA"/>
              </w:rPr>
              <w:t>виконавчі комітети сільських, селищних, міських рад, власники водойм</w:t>
            </w:r>
          </w:p>
        </w:tc>
      </w:tr>
      <w:tr w:rsidR="001F476B" w:rsidRPr="005327B6" w:rsidTr="004C6517">
        <w:trPr>
          <w:trHeight w:val="800"/>
        </w:trPr>
        <w:tc>
          <w:tcPr>
            <w:tcW w:w="3577" w:type="dxa"/>
          </w:tcPr>
          <w:p w:rsidR="001F476B" w:rsidRPr="00D94605" w:rsidRDefault="00A21F86" w:rsidP="00DB0F4F">
            <w:pPr>
              <w:pStyle w:val="TableParagraph"/>
              <w:ind w:left="175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8.  </w:t>
            </w:r>
            <w:r w:rsidR="00E54426">
              <w:rPr>
                <w:sz w:val="28"/>
                <w:lang w:val="uk-UA"/>
              </w:rPr>
              <w:t>Учасники Програми</w:t>
            </w:r>
          </w:p>
        </w:tc>
        <w:tc>
          <w:tcPr>
            <w:tcW w:w="6280" w:type="dxa"/>
          </w:tcPr>
          <w:p w:rsidR="00D576B4" w:rsidRPr="007D054F" w:rsidRDefault="00F70CC5" w:rsidP="00DB0F4F">
            <w:pPr>
              <w:ind w:left="142" w:right="18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D576B4">
              <w:rPr>
                <w:sz w:val="28"/>
                <w:szCs w:val="28"/>
                <w:lang w:val="uk-UA"/>
              </w:rPr>
              <w:t>епартамент</w:t>
            </w:r>
            <w:r w:rsidR="00D576B4" w:rsidRPr="008D7416">
              <w:rPr>
                <w:sz w:val="28"/>
                <w:szCs w:val="28"/>
                <w:lang w:val="uk-UA"/>
              </w:rPr>
              <w:t xml:space="preserve"> цивільного</w:t>
            </w:r>
            <w:r w:rsidR="00DB0F4F" w:rsidRPr="00DB0F4F">
              <w:rPr>
                <w:sz w:val="28"/>
                <w:szCs w:val="28"/>
                <w:lang w:val="ru-RU"/>
              </w:rPr>
              <w:t xml:space="preserve"> </w:t>
            </w:r>
            <w:r w:rsidR="00D576B4" w:rsidRPr="008D7416">
              <w:rPr>
                <w:sz w:val="28"/>
                <w:szCs w:val="28"/>
                <w:lang w:val="uk-UA"/>
              </w:rPr>
              <w:t>захисту та охорони здоров'я населення</w:t>
            </w:r>
            <w:r w:rsidR="007D054F" w:rsidRPr="007D054F">
              <w:rPr>
                <w:sz w:val="28"/>
                <w:szCs w:val="28"/>
                <w:lang w:val="ru-RU"/>
              </w:rPr>
              <w:t xml:space="preserve"> </w:t>
            </w:r>
            <w:r w:rsidR="00D576B4" w:rsidRPr="008D7416">
              <w:rPr>
                <w:sz w:val="28"/>
                <w:szCs w:val="28"/>
                <w:lang w:val="uk-UA"/>
              </w:rPr>
              <w:t>облдержадміністрації</w:t>
            </w:r>
            <w:r w:rsidR="00D576B4">
              <w:rPr>
                <w:sz w:val="28"/>
                <w:szCs w:val="28"/>
                <w:lang w:val="uk-UA"/>
              </w:rPr>
              <w:t>,</w:t>
            </w:r>
          </w:p>
          <w:p w:rsidR="001F476B" w:rsidRPr="00D576B4" w:rsidRDefault="00D576B4" w:rsidP="00BF2BC8">
            <w:pPr>
              <w:ind w:left="142" w:right="185"/>
              <w:jc w:val="both"/>
              <w:rPr>
                <w:sz w:val="28"/>
                <w:lang w:val="ru-RU"/>
              </w:rPr>
            </w:pPr>
            <w:r w:rsidRPr="00D576B4">
              <w:rPr>
                <w:sz w:val="28"/>
                <w:szCs w:val="28"/>
                <w:lang w:val="ru-RU"/>
              </w:rPr>
              <w:t>Рівненська обласна</w:t>
            </w:r>
            <w:r w:rsidR="007D054F" w:rsidRPr="007D054F">
              <w:rPr>
                <w:sz w:val="28"/>
                <w:szCs w:val="28"/>
                <w:lang w:val="ru-RU"/>
              </w:rPr>
              <w:t xml:space="preserve"> </w:t>
            </w:r>
            <w:r w:rsidRPr="00D576B4">
              <w:rPr>
                <w:sz w:val="28"/>
                <w:szCs w:val="28"/>
                <w:lang w:val="ru-RU"/>
              </w:rPr>
              <w:t>комунальна аварійно-рятувальна служба на водних об'єктах</w:t>
            </w:r>
            <w:r>
              <w:rPr>
                <w:sz w:val="28"/>
                <w:szCs w:val="28"/>
                <w:lang w:val="ru-RU"/>
              </w:rPr>
              <w:t>, районні</w:t>
            </w:r>
            <w:r w:rsidR="00DB0F4F" w:rsidRPr="00DB0F4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державні</w:t>
            </w:r>
            <w:r w:rsidR="00DB0F4F" w:rsidRPr="00DB0F4F">
              <w:rPr>
                <w:sz w:val="28"/>
                <w:szCs w:val="28"/>
                <w:lang w:val="ru-RU"/>
              </w:rPr>
              <w:t xml:space="preserve"> </w:t>
            </w:r>
            <w:r w:rsidR="00A21F86">
              <w:rPr>
                <w:sz w:val="28"/>
                <w:szCs w:val="28"/>
                <w:lang w:val="ru-RU"/>
              </w:rPr>
              <w:t xml:space="preserve">(військові) </w:t>
            </w:r>
            <w:r>
              <w:rPr>
                <w:sz w:val="28"/>
                <w:szCs w:val="28"/>
                <w:lang w:val="ru-RU"/>
              </w:rPr>
              <w:t>адміністрації</w:t>
            </w:r>
            <w:r w:rsidR="00F70CC5">
              <w:rPr>
                <w:sz w:val="28"/>
                <w:szCs w:val="28"/>
                <w:lang w:val="ru-RU"/>
              </w:rPr>
              <w:t xml:space="preserve">, </w:t>
            </w:r>
            <w:r w:rsidR="00AF0EFD" w:rsidRPr="00AF0EFD">
              <w:rPr>
                <w:sz w:val="28"/>
                <w:szCs w:val="28"/>
                <w:shd w:val="clear" w:color="auto" w:fill="FFFFFF"/>
                <w:lang w:val="ru-RU"/>
              </w:rPr>
              <w:t>виконавчі комітети сільських, селищних, міських рад, власники водойм</w:t>
            </w:r>
          </w:p>
        </w:tc>
      </w:tr>
      <w:tr w:rsidR="001F476B" w:rsidRPr="00D511DB" w:rsidTr="00EB7027">
        <w:trPr>
          <w:trHeight w:val="642"/>
        </w:trPr>
        <w:tc>
          <w:tcPr>
            <w:tcW w:w="3577" w:type="dxa"/>
          </w:tcPr>
          <w:p w:rsidR="001F476B" w:rsidRPr="00D94605" w:rsidRDefault="00A21F86" w:rsidP="00DB0F4F">
            <w:pPr>
              <w:pStyle w:val="TableParagraph"/>
              <w:ind w:left="175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9. </w:t>
            </w:r>
            <w:r w:rsidR="00E54426">
              <w:rPr>
                <w:sz w:val="28"/>
                <w:lang w:val="uk-UA"/>
              </w:rPr>
              <w:t>Термін реалізації Програми</w:t>
            </w:r>
          </w:p>
        </w:tc>
        <w:tc>
          <w:tcPr>
            <w:tcW w:w="6280" w:type="dxa"/>
          </w:tcPr>
          <w:p w:rsidR="001F476B" w:rsidRPr="008858EA" w:rsidRDefault="008858EA" w:rsidP="00DB0F4F">
            <w:pPr>
              <w:pStyle w:val="TableParagraph"/>
              <w:ind w:left="142"/>
              <w:rPr>
                <w:sz w:val="28"/>
                <w:szCs w:val="28"/>
                <w:lang w:val="uk-UA"/>
              </w:rPr>
            </w:pPr>
            <w:r w:rsidRPr="008858EA">
              <w:rPr>
                <w:sz w:val="28"/>
                <w:szCs w:val="28"/>
                <w:lang w:val="uk-UA"/>
              </w:rPr>
              <w:t>2026 – 2028 роки</w:t>
            </w:r>
          </w:p>
        </w:tc>
      </w:tr>
      <w:tr w:rsidR="001F476B" w:rsidRPr="005327B6" w:rsidTr="00EB7027">
        <w:trPr>
          <w:trHeight w:val="645"/>
        </w:trPr>
        <w:tc>
          <w:tcPr>
            <w:tcW w:w="3577" w:type="dxa"/>
          </w:tcPr>
          <w:p w:rsidR="001F476B" w:rsidRPr="00D94605" w:rsidRDefault="00A21F86" w:rsidP="00DB0F4F">
            <w:pPr>
              <w:pStyle w:val="TableParagraph"/>
              <w:ind w:left="175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10.  </w:t>
            </w:r>
            <w:r w:rsidR="00E54426">
              <w:rPr>
                <w:sz w:val="28"/>
                <w:lang w:val="uk-UA"/>
              </w:rPr>
              <w:t>Джерела фінансування</w:t>
            </w:r>
          </w:p>
        </w:tc>
        <w:tc>
          <w:tcPr>
            <w:tcW w:w="6280" w:type="dxa"/>
          </w:tcPr>
          <w:p w:rsidR="002E7773" w:rsidRPr="00D94605" w:rsidRDefault="00E35717" w:rsidP="002E7773">
            <w:pPr>
              <w:pStyle w:val="TableParagraph"/>
              <w:ind w:left="142"/>
              <w:rPr>
                <w:sz w:val="28"/>
                <w:lang w:val="uk-UA"/>
              </w:rPr>
            </w:pPr>
            <w:r w:rsidRPr="00D94605">
              <w:rPr>
                <w:sz w:val="28"/>
                <w:lang w:val="uk-UA"/>
              </w:rPr>
              <w:t xml:space="preserve">Обласний бюджет, інші </w:t>
            </w:r>
            <w:r w:rsidR="00BF2BC8">
              <w:rPr>
                <w:sz w:val="28"/>
                <w:lang w:val="uk-UA"/>
              </w:rPr>
              <w:t xml:space="preserve">місцеві бюджети, інші </w:t>
            </w:r>
            <w:r w:rsidRPr="00D94605">
              <w:rPr>
                <w:sz w:val="28"/>
                <w:lang w:val="uk-UA"/>
              </w:rPr>
              <w:t xml:space="preserve">джерела, </w:t>
            </w:r>
            <w:r w:rsidR="00D511DB">
              <w:rPr>
                <w:sz w:val="28"/>
                <w:lang w:val="uk-UA"/>
              </w:rPr>
              <w:t>передбачені законом</w:t>
            </w:r>
          </w:p>
        </w:tc>
      </w:tr>
      <w:tr w:rsidR="001F476B" w:rsidRPr="00987A83" w:rsidTr="00EB7027">
        <w:trPr>
          <w:trHeight w:val="1609"/>
        </w:trPr>
        <w:tc>
          <w:tcPr>
            <w:tcW w:w="3577" w:type="dxa"/>
          </w:tcPr>
          <w:p w:rsidR="001F476B" w:rsidRPr="00D94605" w:rsidRDefault="00A21F86" w:rsidP="00BD7F55">
            <w:pPr>
              <w:pStyle w:val="TableParagraph"/>
              <w:ind w:left="175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</w:t>
            </w:r>
            <w:r w:rsidR="008858EA">
              <w:rPr>
                <w:sz w:val="28"/>
                <w:lang w:val="uk-UA"/>
              </w:rPr>
              <w:t xml:space="preserve"> Загальний обсяг ф</w:t>
            </w:r>
            <w:r w:rsidR="00E54426">
              <w:rPr>
                <w:sz w:val="28"/>
                <w:lang w:val="uk-UA"/>
              </w:rPr>
              <w:t>інансових ресур</w:t>
            </w:r>
            <w:r w:rsidR="008858EA">
              <w:rPr>
                <w:sz w:val="28"/>
                <w:lang w:val="uk-UA"/>
              </w:rPr>
              <w:t>сів,  необхідних для реалізації П</w:t>
            </w:r>
            <w:r w:rsidR="00E54426">
              <w:rPr>
                <w:sz w:val="28"/>
                <w:lang w:val="uk-UA"/>
              </w:rPr>
              <w:t xml:space="preserve">рограми </w:t>
            </w:r>
          </w:p>
        </w:tc>
        <w:tc>
          <w:tcPr>
            <w:tcW w:w="6280" w:type="dxa"/>
          </w:tcPr>
          <w:p w:rsidR="003B58B3" w:rsidRDefault="003B58B3" w:rsidP="003B58B3">
            <w:pPr>
              <w:pStyle w:val="TableParagraph"/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 29074,4 тис. гривень, в тому числі:  обласний бюджет – 28181,0 тис. гривень;</w:t>
            </w:r>
          </w:p>
          <w:p w:rsidR="003B58B3" w:rsidRDefault="003B58B3" w:rsidP="003B58B3">
            <w:pPr>
              <w:pStyle w:val="TableParagraph"/>
              <w:ind w:left="0" w:firstLine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2026 рік – 8643,9 тис. гривень;</w:t>
            </w:r>
          </w:p>
          <w:p w:rsidR="003B58B3" w:rsidRDefault="003B58B3" w:rsidP="003B58B3">
            <w:pPr>
              <w:pStyle w:val="TableParagraph"/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2027 рік – 9371,2 тис. гривень;</w:t>
            </w:r>
          </w:p>
          <w:p w:rsidR="003B58B3" w:rsidRDefault="003B58B3" w:rsidP="003B58B3">
            <w:pPr>
              <w:pStyle w:val="TableParagraph"/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F52665">
              <w:rPr>
                <w:sz w:val="28"/>
                <w:szCs w:val="28"/>
                <w:lang w:val="uk-UA"/>
              </w:rPr>
              <w:t>2028 рік – 10165,9 тис. гривень;</w:t>
            </w:r>
          </w:p>
          <w:p w:rsidR="003B58B3" w:rsidRDefault="003B58B3" w:rsidP="003B58B3">
            <w:pPr>
              <w:pStyle w:val="af2"/>
              <w:tabs>
                <w:tab w:val="left" w:pos="3689"/>
              </w:tabs>
              <w:spacing w:after="0"/>
              <w:ind w:left="142" w:right="-3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нші місцеві бюджети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кошти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юридичних </w:t>
            </w:r>
            <w:r>
              <w:rPr>
                <w:sz w:val="28"/>
                <w:szCs w:val="28"/>
              </w:rPr>
              <w:t>осіб - користувачів</w:t>
            </w:r>
          </w:p>
          <w:p w:rsidR="003B58B3" w:rsidRDefault="003B58B3" w:rsidP="003B58B3">
            <w:pPr>
              <w:pStyle w:val="TableParagraph"/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водних об’єктів – 893,4 тис. гривень, в тому числі;</w:t>
            </w:r>
          </w:p>
          <w:p w:rsidR="003B58B3" w:rsidRDefault="003B58B3" w:rsidP="003B58B3">
            <w:pPr>
              <w:pStyle w:val="TableParagraph"/>
              <w:ind w:left="14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 2026 рік – 269,9 тис. гривень;</w:t>
            </w:r>
          </w:p>
          <w:p w:rsidR="003B58B3" w:rsidRDefault="003B58B3" w:rsidP="003B58B3">
            <w:pPr>
              <w:pStyle w:val="TableParagraph"/>
              <w:ind w:left="14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 2027 рік – 296,9 тис. гривень;</w:t>
            </w:r>
          </w:p>
          <w:p w:rsidR="003B58B3" w:rsidRDefault="003B58B3" w:rsidP="003B58B3">
            <w:pPr>
              <w:pStyle w:val="TableParagraph"/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на 2028 рік – 326,6 тис. гривень.</w:t>
            </w:r>
          </w:p>
          <w:p w:rsidR="002E7773" w:rsidRPr="008D4AB9" w:rsidRDefault="002E7773" w:rsidP="003B58B3">
            <w:pPr>
              <w:pStyle w:val="TableParagraph"/>
              <w:ind w:left="142"/>
              <w:rPr>
                <w:sz w:val="28"/>
                <w:szCs w:val="28"/>
                <w:lang w:val="uk-UA"/>
              </w:rPr>
            </w:pPr>
          </w:p>
        </w:tc>
      </w:tr>
    </w:tbl>
    <w:p w:rsidR="001F476B" w:rsidRDefault="001F476B" w:rsidP="003B717A">
      <w:pPr>
        <w:jc w:val="both"/>
        <w:rPr>
          <w:lang w:val="uk-UA"/>
        </w:rPr>
      </w:pPr>
    </w:p>
    <w:p w:rsidR="00DB0A97" w:rsidRDefault="00DB0A97" w:rsidP="003B717A">
      <w:pPr>
        <w:jc w:val="both"/>
        <w:rPr>
          <w:lang w:val="uk-UA"/>
        </w:rPr>
      </w:pPr>
    </w:p>
    <w:p w:rsidR="00DB0A97" w:rsidRDefault="00DB0A97" w:rsidP="003B717A">
      <w:pPr>
        <w:jc w:val="both"/>
        <w:rPr>
          <w:lang w:val="uk-UA"/>
        </w:rPr>
      </w:pPr>
    </w:p>
    <w:p w:rsidR="00DB0A97" w:rsidRDefault="00DB0A97" w:rsidP="003B717A">
      <w:pPr>
        <w:jc w:val="both"/>
        <w:rPr>
          <w:lang w:val="uk-UA"/>
        </w:rPr>
      </w:pPr>
    </w:p>
    <w:p w:rsidR="005327B6" w:rsidRDefault="00DB0A97" w:rsidP="00DB0A97">
      <w:pPr>
        <w:pStyle w:val="ad"/>
        <w:ind w:left="142" w:right="-51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</w:t>
      </w:r>
      <w:r w:rsidRPr="00F60349">
        <w:rPr>
          <w:b/>
          <w:sz w:val="28"/>
          <w:szCs w:val="28"/>
          <w:lang w:val="uk-UA"/>
        </w:rPr>
        <w:t>епартамент</w:t>
      </w:r>
      <w:r>
        <w:rPr>
          <w:b/>
          <w:sz w:val="28"/>
          <w:szCs w:val="28"/>
          <w:lang w:val="uk-UA"/>
        </w:rPr>
        <w:t>у</w:t>
      </w:r>
    </w:p>
    <w:p w:rsidR="00DB0A97" w:rsidRDefault="00DB0A97" w:rsidP="00DB0A97">
      <w:pPr>
        <w:pStyle w:val="ad"/>
        <w:ind w:left="142" w:right="-51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цивільного захисту</w:t>
      </w:r>
    </w:p>
    <w:p w:rsidR="00DB0A97" w:rsidRDefault="00DB0A97" w:rsidP="00DB0A97">
      <w:pPr>
        <w:pStyle w:val="ad"/>
        <w:ind w:left="142" w:right="-51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>та охорони здоров’</w:t>
      </w:r>
      <w:r w:rsidRPr="0072409F">
        <w:rPr>
          <w:b/>
          <w:sz w:val="28"/>
          <w:szCs w:val="28"/>
          <w:lang w:val="ru-RU"/>
        </w:rPr>
        <w:t>я населення</w:t>
      </w:r>
      <w:r>
        <w:rPr>
          <w:b/>
          <w:sz w:val="28"/>
          <w:szCs w:val="28"/>
          <w:lang w:val="ru-RU"/>
        </w:rPr>
        <w:t xml:space="preserve"> </w:t>
      </w:r>
    </w:p>
    <w:p w:rsidR="00DB0A97" w:rsidRPr="0072409F" w:rsidRDefault="00DB0A97" w:rsidP="00DB0A97">
      <w:pPr>
        <w:pStyle w:val="ad"/>
        <w:ind w:left="142" w:right="-51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обласної державної адміністрації</w:t>
      </w:r>
      <w:r w:rsidRPr="00F603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</w:t>
      </w:r>
      <w:r w:rsidR="00EF05C1">
        <w:rPr>
          <w:b/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   Олег ВІВСЯННИК</w:t>
      </w:r>
    </w:p>
    <w:p w:rsidR="00DB0A97" w:rsidRDefault="00DB0A97" w:rsidP="00DB0A97">
      <w:pPr>
        <w:ind w:left="142" w:right="-516"/>
        <w:jc w:val="both"/>
        <w:rPr>
          <w:lang w:val="uk-UA"/>
        </w:rPr>
      </w:pPr>
    </w:p>
    <w:p w:rsidR="00DB0A97" w:rsidRPr="00D94605" w:rsidRDefault="00DB0A97" w:rsidP="00DB0A97">
      <w:pPr>
        <w:ind w:left="142" w:right="-516"/>
        <w:jc w:val="both"/>
        <w:rPr>
          <w:lang w:val="uk-UA"/>
        </w:rPr>
      </w:pPr>
    </w:p>
    <w:sectPr w:rsidR="00DB0A97" w:rsidRPr="00D94605" w:rsidSect="00E40846">
      <w:headerReference w:type="even" r:id="rId7"/>
      <w:headerReference w:type="default" r:id="rId8"/>
      <w:pgSz w:w="12242" w:h="15842" w:code="1"/>
      <w:pgMar w:top="810" w:right="851" w:bottom="568" w:left="1701" w:header="284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254" w:rsidRDefault="00421254" w:rsidP="006D546D">
      <w:r>
        <w:separator/>
      </w:r>
    </w:p>
  </w:endnote>
  <w:endnote w:type="continuationSeparator" w:id="1">
    <w:p w:rsidR="00421254" w:rsidRDefault="00421254" w:rsidP="006D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254" w:rsidRDefault="00421254" w:rsidP="006D546D">
      <w:r>
        <w:separator/>
      </w:r>
    </w:p>
  </w:footnote>
  <w:footnote w:type="continuationSeparator" w:id="1">
    <w:p w:rsidR="00421254" w:rsidRDefault="00421254" w:rsidP="006D5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2F" w:rsidRDefault="002D66B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57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5B2F" w:rsidRDefault="00975B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2F" w:rsidRDefault="002D66B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571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2665">
      <w:rPr>
        <w:rStyle w:val="a6"/>
        <w:noProof/>
      </w:rPr>
      <w:t>2</w:t>
    </w:r>
    <w:r>
      <w:rPr>
        <w:rStyle w:val="a6"/>
      </w:rPr>
      <w:fldChar w:fldCharType="end"/>
    </w:r>
  </w:p>
  <w:p w:rsidR="00975B2F" w:rsidRDefault="00975B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A6C"/>
    <w:multiLevelType w:val="hybridMultilevel"/>
    <w:tmpl w:val="81F28220"/>
    <w:lvl w:ilvl="0" w:tplc="5DCA6B8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6E2E25C3"/>
    <w:multiLevelType w:val="hybridMultilevel"/>
    <w:tmpl w:val="CE16ADA4"/>
    <w:lvl w:ilvl="0" w:tplc="6C30E41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FF84761"/>
    <w:multiLevelType w:val="multilevel"/>
    <w:tmpl w:val="45E822A8"/>
    <w:lvl w:ilvl="0">
      <w:start w:val="202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36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8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00" w:hanging="2160"/>
      </w:pPr>
      <w:rPr>
        <w:rFonts w:hint="default"/>
      </w:rPr>
    </w:lvl>
  </w:abstractNum>
  <w:abstractNum w:abstractNumId="3">
    <w:nsid w:val="7029240B"/>
    <w:multiLevelType w:val="hybridMultilevel"/>
    <w:tmpl w:val="C11E57EA"/>
    <w:lvl w:ilvl="0" w:tplc="22B83606">
      <w:start w:val="1"/>
      <w:numFmt w:val="decimal"/>
      <w:lvlText w:val="%1."/>
      <w:lvlJc w:val="left"/>
      <w:pPr>
        <w:ind w:left="1854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F028E2D8">
      <w:numFmt w:val="bullet"/>
      <w:lvlText w:val="•"/>
      <w:lvlJc w:val="left"/>
      <w:pPr>
        <w:ind w:left="2682" w:hanging="348"/>
      </w:pPr>
      <w:rPr>
        <w:rFonts w:hint="default"/>
      </w:rPr>
    </w:lvl>
    <w:lvl w:ilvl="2" w:tplc="263E68D0">
      <w:numFmt w:val="bullet"/>
      <w:lvlText w:val="•"/>
      <w:lvlJc w:val="left"/>
      <w:pPr>
        <w:ind w:left="3505" w:hanging="348"/>
      </w:pPr>
      <w:rPr>
        <w:rFonts w:hint="default"/>
      </w:rPr>
    </w:lvl>
    <w:lvl w:ilvl="3" w:tplc="87D80F6A">
      <w:numFmt w:val="bullet"/>
      <w:lvlText w:val="•"/>
      <w:lvlJc w:val="left"/>
      <w:pPr>
        <w:ind w:left="4327" w:hanging="348"/>
      </w:pPr>
      <w:rPr>
        <w:rFonts w:hint="default"/>
      </w:rPr>
    </w:lvl>
    <w:lvl w:ilvl="4" w:tplc="A65460A4">
      <w:numFmt w:val="bullet"/>
      <w:lvlText w:val="•"/>
      <w:lvlJc w:val="left"/>
      <w:pPr>
        <w:ind w:left="5150" w:hanging="348"/>
      </w:pPr>
      <w:rPr>
        <w:rFonts w:hint="default"/>
      </w:rPr>
    </w:lvl>
    <w:lvl w:ilvl="5" w:tplc="F70C45BC">
      <w:numFmt w:val="bullet"/>
      <w:lvlText w:val="•"/>
      <w:lvlJc w:val="left"/>
      <w:pPr>
        <w:ind w:left="5973" w:hanging="348"/>
      </w:pPr>
      <w:rPr>
        <w:rFonts w:hint="default"/>
      </w:rPr>
    </w:lvl>
    <w:lvl w:ilvl="6" w:tplc="A48CFC48">
      <w:numFmt w:val="bullet"/>
      <w:lvlText w:val="•"/>
      <w:lvlJc w:val="left"/>
      <w:pPr>
        <w:ind w:left="6795" w:hanging="348"/>
      </w:pPr>
      <w:rPr>
        <w:rFonts w:hint="default"/>
      </w:rPr>
    </w:lvl>
    <w:lvl w:ilvl="7" w:tplc="F642DE24">
      <w:numFmt w:val="bullet"/>
      <w:lvlText w:val="•"/>
      <w:lvlJc w:val="left"/>
      <w:pPr>
        <w:ind w:left="7618" w:hanging="348"/>
      </w:pPr>
      <w:rPr>
        <w:rFonts w:hint="default"/>
      </w:rPr>
    </w:lvl>
    <w:lvl w:ilvl="8" w:tplc="8EDE5A9A">
      <w:numFmt w:val="bullet"/>
      <w:lvlText w:val="•"/>
      <w:lvlJc w:val="left"/>
      <w:pPr>
        <w:ind w:left="8441" w:hanging="34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F476B"/>
    <w:rsid w:val="00074BA2"/>
    <w:rsid w:val="00090077"/>
    <w:rsid w:val="00100F0C"/>
    <w:rsid w:val="00161169"/>
    <w:rsid w:val="001710CE"/>
    <w:rsid w:val="001B79D2"/>
    <w:rsid w:val="001C3C9F"/>
    <w:rsid w:val="001D53C2"/>
    <w:rsid w:val="001F476B"/>
    <w:rsid w:val="00275FD1"/>
    <w:rsid w:val="00284DBA"/>
    <w:rsid w:val="002B747F"/>
    <w:rsid w:val="002D66BB"/>
    <w:rsid w:val="002E7773"/>
    <w:rsid w:val="002F2B7F"/>
    <w:rsid w:val="002F48A7"/>
    <w:rsid w:val="00303353"/>
    <w:rsid w:val="00312F94"/>
    <w:rsid w:val="00382E2A"/>
    <w:rsid w:val="003A4506"/>
    <w:rsid w:val="003B58B3"/>
    <w:rsid w:val="003B717A"/>
    <w:rsid w:val="003D3931"/>
    <w:rsid w:val="00411813"/>
    <w:rsid w:val="004118CE"/>
    <w:rsid w:val="00421254"/>
    <w:rsid w:val="004C3688"/>
    <w:rsid w:val="004C6517"/>
    <w:rsid w:val="005327B6"/>
    <w:rsid w:val="005D2318"/>
    <w:rsid w:val="005F4C8F"/>
    <w:rsid w:val="00604C75"/>
    <w:rsid w:val="00604EC8"/>
    <w:rsid w:val="00612A74"/>
    <w:rsid w:val="006218E9"/>
    <w:rsid w:val="00630C9C"/>
    <w:rsid w:val="006368EA"/>
    <w:rsid w:val="00657E38"/>
    <w:rsid w:val="006B2460"/>
    <w:rsid w:val="006C166C"/>
    <w:rsid w:val="006D29B7"/>
    <w:rsid w:val="006D37DA"/>
    <w:rsid w:val="006D546D"/>
    <w:rsid w:val="00713775"/>
    <w:rsid w:val="007929CB"/>
    <w:rsid w:val="00795055"/>
    <w:rsid w:val="007A0D2F"/>
    <w:rsid w:val="007D054F"/>
    <w:rsid w:val="007D4BBC"/>
    <w:rsid w:val="00813946"/>
    <w:rsid w:val="00842669"/>
    <w:rsid w:val="008858EA"/>
    <w:rsid w:val="008A4021"/>
    <w:rsid w:val="008A615A"/>
    <w:rsid w:val="008D4AB9"/>
    <w:rsid w:val="00920577"/>
    <w:rsid w:val="00967F57"/>
    <w:rsid w:val="00975B2F"/>
    <w:rsid w:val="00987A83"/>
    <w:rsid w:val="009A21D3"/>
    <w:rsid w:val="009C7C0E"/>
    <w:rsid w:val="009D42CC"/>
    <w:rsid w:val="00A00B87"/>
    <w:rsid w:val="00A21F86"/>
    <w:rsid w:val="00A2747C"/>
    <w:rsid w:val="00A27799"/>
    <w:rsid w:val="00AF0EFD"/>
    <w:rsid w:val="00B14DB9"/>
    <w:rsid w:val="00B2414D"/>
    <w:rsid w:val="00B85DCB"/>
    <w:rsid w:val="00BD7F55"/>
    <w:rsid w:val="00BE639C"/>
    <w:rsid w:val="00BF2BC8"/>
    <w:rsid w:val="00C00CB6"/>
    <w:rsid w:val="00C41D8C"/>
    <w:rsid w:val="00C442A5"/>
    <w:rsid w:val="00C51201"/>
    <w:rsid w:val="00C972DA"/>
    <w:rsid w:val="00CD6592"/>
    <w:rsid w:val="00D511DB"/>
    <w:rsid w:val="00D52B8E"/>
    <w:rsid w:val="00D576B4"/>
    <w:rsid w:val="00D62608"/>
    <w:rsid w:val="00D9068A"/>
    <w:rsid w:val="00D93635"/>
    <w:rsid w:val="00D94605"/>
    <w:rsid w:val="00DB0A97"/>
    <w:rsid w:val="00DB0F4F"/>
    <w:rsid w:val="00DF6101"/>
    <w:rsid w:val="00E03B95"/>
    <w:rsid w:val="00E35717"/>
    <w:rsid w:val="00E40846"/>
    <w:rsid w:val="00E54426"/>
    <w:rsid w:val="00EB7027"/>
    <w:rsid w:val="00ED7FBC"/>
    <w:rsid w:val="00EF05C1"/>
    <w:rsid w:val="00EF1F07"/>
    <w:rsid w:val="00F52665"/>
    <w:rsid w:val="00F70CC5"/>
    <w:rsid w:val="00FE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5B2F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975B2F"/>
    <w:pPr>
      <w:ind w:left="1854" w:hanging="3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5B2F"/>
    <w:rPr>
      <w:sz w:val="28"/>
      <w:szCs w:val="28"/>
    </w:rPr>
  </w:style>
  <w:style w:type="paragraph" w:styleId="a5">
    <w:name w:val="List Paragraph"/>
    <w:basedOn w:val="a"/>
    <w:uiPriority w:val="1"/>
    <w:qFormat/>
    <w:rsid w:val="00975B2F"/>
    <w:pPr>
      <w:ind w:left="1854" w:hanging="348"/>
    </w:pPr>
  </w:style>
  <w:style w:type="paragraph" w:customStyle="1" w:styleId="TableParagraph">
    <w:name w:val="Table Paragraph"/>
    <w:basedOn w:val="a"/>
    <w:uiPriority w:val="1"/>
    <w:qFormat/>
    <w:rsid w:val="00975B2F"/>
    <w:pPr>
      <w:ind w:left="105"/>
    </w:pPr>
  </w:style>
  <w:style w:type="character" w:styleId="a6">
    <w:name w:val="page number"/>
    <w:basedOn w:val="a0"/>
    <w:rsid w:val="003D3931"/>
  </w:style>
  <w:style w:type="paragraph" w:styleId="2">
    <w:name w:val="Body Text 2"/>
    <w:basedOn w:val="a"/>
    <w:link w:val="20"/>
    <w:uiPriority w:val="99"/>
    <w:semiHidden/>
    <w:unhideWhenUsed/>
    <w:rsid w:val="006D54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546D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rsid w:val="006D546D"/>
    <w:pPr>
      <w:widowControl/>
      <w:tabs>
        <w:tab w:val="center" w:pos="4320"/>
        <w:tab w:val="right" w:pos="8640"/>
      </w:tabs>
      <w:autoSpaceDE/>
      <w:autoSpaceDN/>
    </w:pPr>
    <w:rPr>
      <w:rFonts w:ascii="Journal" w:hAnsi="Journal"/>
      <w:sz w:val="26"/>
      <w:szCs w:val="20"/>
      <w:lang w:val="uk-UA" w:eastAsia="ru-RU"/>
    </w:rPr>
  </w:style>
  <w:style w:type="character" w:customStyle="1" w:styleId="a8">
    <w:name w:val="Верхний колонтитул Знак"/>
    <w:basedOn w:val="a0"/>
    <w:link w:val="a7"/>
    <w:rsid w:val="006D546D"/>
    <w:rPr>
      <w:rFonts w:ascii="Journal" w:eastAsia="Times New Roman" w:hAnsi="Journal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6D54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46D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D546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46D"/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8D4AB9"/>
    <w:rPr>
      <w:rFonts w:ascii="Times New Roman" w:eastAsia="Times New Roman" w:hAnsi="Times New Roman" w:cs="Times New Roman"/>
    </w:rPr>
  </w:style>
  <w:style w:type="character" w:styleId="ae">
    <w:name w:val="Hyperlink"/>
    <w:uiPriority w:val="99"/>
    <w:unhideWhenUsed/>
    <w:rsid w:val="00B85DCB"/>
    <w:rPr>
      <w:color w:val="0000FF"/>
      <w:u w:val="single"/>
    </w:rPr>
  </w:style>
  <w:style w:type="character" w:styleId="af">
    <w:name w:val="Emphasis"/>
    <w:basedOn w:val="a0"/>
    <w:uiPriority w:val="20"/>
    <w:qFormat/>
    <w:rsid w:val="00B85DCB"/>
    <w:rPr>
      <w:i/>
      <w:iCs/>
    </w:rPr>
  </w:style>
  <w:style w:type="paragraph" w:styleId="af0">
    <w:name w:val="Body Text First Indent"/>
    <w:basedOn w:val="a3"/>
    <w:link w:val="af1"/>
    <w:uiPriority w:val="99"/>
    <w:semiHidden/>
    <w:unhideWhenUsed/>
    <w:rsid w:val="002E7773"/>
    <w:pPr>
      <w:ind w:firstLine="360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2E7773"/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Красная строка Знак"/>
    <w:basedOn w:val="a4"/>
    <w:link w:val="af0"/>
    <w:rsid w:val="002E7773"/>
  </w:style>
  <w:style w:type="paragraph" w:customStyle="1" w:styleId="af2">
    <w:name w:val="Содержимое таблицы"/>
    <w:basedOn w:val="a3"/>
    <w:rsid w:val="002E7773"/>
    <w:pPr>
      <w:suppressLineNumbers/>
      <w:suppressAutoHyphens/>
      <w:spacing w:after="120"/>
    </w:pPr>
    <w:rPr>
      <w:rFonts w:ascii="Nimbus Roman No9 L" w:hAnsi="Nimbus Roman No9 L" w:cs="Nimbus Roman No9 L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Admin</cp:lastModifiedBy>
  <cp:revision>26</cp:revision>
  <cp:lastPrinted>2025-08-19T10:32:00Z</cp:lastPrinted>
  <dcterms:created xsi:type="dcterms:W3CDTF">2025-08-04T13:03:00Z</dcterms:created>
  <dcterms:modified xsi:type="dcterms:W3CDTF">2025-08-19T10:32:00Z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LastSaved">
    <vt:filetime>2017-11-02T00:00:00Z</vt:filetime>
  </property>
</Properties>
</file>