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E2440" w14:textId="77777777" w:rsidR="00AF348C" w:rsidRPr="00BB338A" w:rsidRDefault="00AF348C" w:rsidP="000A7DBF">
      <w:pPr>
        <w:spacing w:after="0" w:line="240" w:lineRule="auto"/>
        <w:jc w:val="both"/>
        <w:rPr>
          <w:rFonts w:ascii="Times New Roman" w:hAnsi="Times New Roman" w:cs="Times New Roman"/>
          <w:sz w:val="28"/>
          <w:szCs w:val="28"/>
        </w:rPr>
      </w:pPr>
    </w:p>
    <w:p w14:paraId="3F019A85" w14:textId="77777777" w:rsidR="00BB338A" w:rsidRPr="00F77E33" w:rsidRDefault="00BB338A" w:rsidP="000A7DBF">
      <w:pPr>
        <w:spacing w:after="0" w:line="240" w:lineRule="auto"/>
        <w:jc w:val="center"/>
        <w:rPr>
          <w:rFonts w:ascii="Times New Roman" w:hAnsi="Times New Roman" w:cs="Times New Roman"/>
          <w:b/>
          <w:sz w:val="28"/>
          <w:szCs w:val="28"/>
        </w:rPr>
      </w:pPr>
      <w:r w:rsidRPr="00F77E33">
        <w:rPr>
          <w:rFonts w:ascii="Times New Roman" w:hAnsi="Times New Roman" w:cs="Times New Roman"/>
          <w:b/>
          <w:sz w:val="28"/>
          <w:szCs w:val="28"/>
        </w:rPr>
        <w:t xml:space="preserve">Інформація </w:t>
      </w:r>
    </w:p>
    <w:p w14:paraId="3B91B00A" w14:textId="43DF7D4B" w:rsidR="008261E5" w:rsidRPr="00F77E33" w:rsidRDefault="008261E5" w:rsidP="000A7DBF">
      <w:pPr>
        <w:spacing w:after="0" w:line="240" w:lineRule="auto"/>
        <w:jc w:val="center"/>
        <w:rPr>
          <w:rFonts w:ascii="Times New Roman" w:hAnsi="Times New Roman" w:cs="Times New Roman"/>
          <w:b/>
          <w:sz w:val="28"/>
          <w:szCs w:val="28"/>
        </w:rPr>
      </w:pPr>
      <w:r w:rsidRPr="00F77E33">
        <w:rPr>
          <w:rFonts w:ascii="Times New Roman" w:hAnsi="Times New Roman" w:cs="Times New Roman"/>
          <w:b/>
          <w:sz w:val="28"/>
          <w:szCs w:val="28"/>
        </w:rPr>
        <w:t xml:space="preserve">департаменту освіти і науки Рівненської обласної державної адміністрації </w:t>
      </w:r>
      <w:r w:rsidR="00BB338A" w:rsidRPr="00F77E33">
        <w:rPr>
          <w:rFonts w:ascii="Times New Roman" w:hAnsi="Times New Roman" w:cs="Times New Roman"/>
          <w:b/>
          <w:sz w:val="28"/>
          <w:szCs w:val="28"/>
        </w:rPr>
        <w:t>щодо стану виконання плану заходів</w:t>
      </w:r>
      <w:r w:rsidRPr="00F77E33">
        <w:rPr>
          <w:rFonts w:ascii="Times New Roman" w:hAnsi="Times New Roman" w:cs="Times New Roman"/>
          <w:b/>
          <w:sz w:val="28"/>
          <w:szCs w:val="28"/>
        </w:rPr>
        <w:t xml:space="preserve"> на 2025-2026 роки з реалізації Національної стратегії із створення </w:t>
      </w:r>
      <w:proofErr w:type="spellStart"/>
      <w:r w:rsidRPr="00F77E33">
        <w:rPr>
          <w:rFonts w:ascii="Times New Roman" w:hAnsi="Times New Roman" w:cs="Times New Roman"/>
          <w:b/>
          <w:sz w:val="28"/>
          <w:szCs w:val="28"/>
        </w:rPr>
        <w:t>безбар’єрного</w:t>
      </w:r>
      <w:proofErr w:type="spellEnd"/>
      <w:r w:rsidRPr="00F77E33">
        <w:rPr>
          <w:rFonts w:ascii="Times New Roman" w:hAnsi="Times New Roman" w:cs="Times New Roman"/>
          <w:b/>
          <w:sz w:val="28"/>
          <w:szCs w:val="28"/>
        </w:rPr>
        <w:t xml:space="preserve"> простору в Україні на період до 2030 року </w:t>
      </w:r>
    </w:p>
    <w:p w14:paraId="3665670B" w14:textId="6FD68960" w:rsidR="00484450" w:rsidRDefault="00484450" w:rsidP="000A7DBF">
      <w:pPr>
        <w:spacing w:after="0" w:line="240" w:lineRule="auto"/>
        <w:jc w:val="both"/>
        <w:rPr>
          <w:rFonts w:ascii="Times New Roman" w:eastAsia="Calibri" w:hAnsi="Times New Roman" w:cs="Times New Roman"/>
          <w:sz w:val="24"/>
          <w:szCs w:val="24"/>
        </w:rPr>
      </w:pPr>
    </w:p>
    <w:p w14:paraId="6B2ED301" w14:textId="7BD3C2A8" w:rsidR="00484450" w:rsidRDefault="00484450" w:rsidP="000A7DBF">
      <w:pPr>
        <w:spacing w:after="0" w:line="240" w:lineRule="auto"/>
        <w:ind w:firstLine="851"/>
        <w:jc w:val="both"/>
        <w:rPr>
          <w:rFonts w:ascii="Times New Roman" w:eastAsia="Calibri" w:hAnsi="Times New Roman" w:cs="Times New Roman"/>
          <w:sz w:val="28"/>
          <w:szCs w:val="28"/>
        </w:rPr>
      </w:pPr>
      <w:r w:rsidRPr="00484450">
        <w:rPr>
          <w:rFonts w:ascii="Times New Roman" w:eastAsia="Calibri" w:hAnsi="Times New Roman" w:cs="Times New Roman"/>
          <w:sz w:val="28"/>
          <w:szCs w:val="28"/>
        </w:rPr>
        <w:t xml:space="preserve">За результатами виконання плану заходів на 2025-2026 роки з реалізації в Рівненській області Національної стратегії із створення </w:t>
      </w:r>
      <w:proofErr w:type="spellStart"/>
      <w:r w:rsidRPr="00484450">
        <w:rPr>
          <w:rFonts w:ascii="Times New Roman" w:eastAsia="Calibri" w:hAnsi="Times New Roman" w:cs="Times New Roman"/>
          <w:sz w:val="28"/>
          <w:szCs w:val="28"/>
        </w:rPr>
        <w:t>безбар’єрного</w:t>
      </w:r>
      <w:proofErr w:type="spellEnd"/>
      <w:r w:rsidRPr="00484450">
        <w:rPr>
          <w:rFonts w:ascii="Times New Roman" w:eastAsia="Calibri" w:hAnsi="Times New Roman" w:cs="Times New Roman"/>
          <w:sz w:val="28"/>
          <w:szCs w:val="28"/>
        </w:rPr>
        <w:t xml:space="preserve"> простору в Укра</w:t>
      </w:r>
      <w:r w:rsidR="00A153B5">
        <w:rPr>
          <w:rFonts w:ascii="Times New Roman" w:eastAsia="Calibri" w:hAnsi="Times New Roman" w:cs="Times New Roman"/>
          <w:sz w:val="28"/>
          <w:szCs w:val="28"/>
        </w:rPr>
        <w:t>їні на період до 2030 року у І</w:t>
      </w:r>
      <w:r w:rsidR="00F77E33">
        <w:rPr>
          <w:rFonts w:ascii="Times New Roman" w:eastAsia="Calibri" w:hAnsi="Times New Roman" w:cs="Times New Roman"/>
          <w:sz w:val="28"/>
          <w:szCs w:val="28"/>
        </w:rPr>
        <w:t xml:space="preserve"> пі</w:t>
      </w:r>
      <w:r w:rsidR="00436F11">
        <w:rPr>
          <w:rFonts w:ascii="Times New Roman" w:eastAsia="Calibri" w:hAnsi="Times New Roman" w:cs="Times New Roman"/>
          <w:sz w:val="28"/>
          <w:szCs w:val="28"/>
        </w:rPr>
        <w:t>в</w:t>
      </w:r>
      <w:bookmarkStart w:id="0" w:name="_GoBack"/>
      <w:bookmarkEnd w:id="0"/>
      <w:r w:rsidR="00F77E33">
        <w:rPr>
          <w:rFonts w:ascii="Times New Roman" w:eastAsia="Calibri" w:hAnsi="Times New Roman" w:cs="Times New Roman"/>
          <w:sz w:val="28"/>
          <w:szCs w:val="28"/>
        </w:rPr>
        <w:t>річчі</w:t>
      </w:r>
      <w:r w:rsidR="00A153B5">
        <w:rPr>
          <w:rFonts w:ascii="Times New Roman" w:eastAsia="Calibri" w:hAnsi="Times New Roman" w:cs="Times New Roman"/>
          <w:sz w:val="28"/>
          <w:szCs w:val="28"/>
        </w:rPr>
        <w:t xml:space="preserve"> 2026</w:t>
      </w:r>
      <w:r w:rsidRPr="00484450">
        <w:rPr>
          <w:rFonts w:ascii="Times New Roman" w:eastAsia="Calibri" w:hAnsi="Times New Roman" w:cs="Times New Roman"/>
          <w:sz w:val="28"/>
          <w:szCs w:val="28"/>
        </w:rPr>
        <w:t xml:space="preserve"> року проведено ряд заходів, щодо забезпечення умов </w:t>
      </w:r>
      <w:proofErr w:type="spellStart"/>
      <w:r w:rsidRPr="00484450">
        <w:rPr>
          <w:rFonts w:ascii="Times New Roman" w:eastAsia="Calibri" w:hAnsi="Times New Roman" w:cs="Times New Roman"/>
          <w:sz w:val="28"/>
          <w:szCs w:val="28"/>
        </w:rPr>
        <w:t>безбар’єрності</w:t>
      </w:r>
      <w:proofErr w:type="spellEnd"/>
      <w:r w:rsidRPr="00484450">
        <w:rPr>
          <w:rFonts w:ascii="Times New Roman" w:eastAsia="Calibri" w:hAnsi="Times New Roman" w:cs="Times New Roman"/>
          <w:sz w:val="28"/>
          <w:szCs w:val="28"/>
        </w:rPr>
        <w:t xml:space="preserve"> в освітньому процесі. </w:t>
      </w:r>
      <w:r>
        <w:rPr>
          <w:rFonts w:ascii="Times New Roman" w:eastAsia="Calibri" w:hAnsi="Times New Roman" w:cs="Times New Roman"/>
          <w:sz w:val="28"/>
          <w:szCs w:val="28"/>
        </w:rPr>
        <w:t xml:space="preserve">   </w:t>
      </w:r>
    </w:p>
    <w:p w14:paraId="00CDE5B5" w14:textId="3DA5E766" w:rsidR="00020D73" w:rsidRDefault="00F21CD5" w:rsidP="000A7DBF">
      <w:pPr>
        <w:spacing w:after="0" w:line="240" w:lineRule="auto"/>
        <w:ind w:firstLine="851"/>
        <w:jc w:val="both"/>
        <w:rPr>
          <w:rFonts w:ascii="Times New Roman" w:hAnsi="Times New Roman" w:cs="Times New Roman"/>
          <w:sz w:val="28"/>
          <w:szCs w:val="28"/>
        </w:rPr>
      </w:pPr>
      <w:r w:rsidRPr="00484450">
        <w:rPr>
          <w:rFonts w:ascii="Times New Roman" w:hAnsi="Times New Roman" w:cs="Times New Roman"/>
          <w:b/>
          <w:i/>
          <w:sz w:val="28"/>
          <w:szCs w:val="28"/>
        </w:rPr>
        <w:t>4.2.</w:t>
      </w:r>
      <w:r w:rsidRPr="00484450">
        <w:rPr>
          <w:sz w:val="28"/>
          <w:szCs w:val="28"/>
        </w:rPr>
        <w:t xml:space="preserve"> </w:t>
      </w:r>
      <w:r w:rsidRPr="00484450">
        <w:rPr>
          <w:rFonts w:ascii="Times New Roman" w:hAnsi="Times New Roman" w:cs="Times New Roman"/>
          <w:b/>
          <w:i/>
          <w:sz w:val="28"/>
          <w:szCs w:val="28"/>
        </w:rPr>
        <w:t xml:space="preserve">Забезпечення проведення навчання для працівників органів місцевого самоврядування з метою розвитку професійних </w:t>
      </w:r>
      <w:proofErr w:type="spellStart"/>
      <w:r w:rsidRPr="00484450">
        <w:rPr>
          <w:rFonts w:ascii="Times New Roman" w:hAnsi="Times New Roman" w:cs="Times New Roman"/>
          <w:b/>
          <w:i/>
          <w:sz w:val="28"/>
          <w:szCs w:val="28"/>
        </w:rPr>
        <w:t>компетентностей</w:t>
      </w:r>
      <w:proofErr w:type="spellEnd"/>
      <w:r w:rsidRPr="00484450">
        <w:rPr>
          <w:rFonts w:ascii="Times New Roman" w:hAnsi="Times New Roman" w:cs="Times New Roman"/>
          <w:b/>
          <w:i/>
          <w:sz w:val="28"/>
          <w:szCs w:val="28"/>
        </w:rPr>
        <w:t xml:space="preserve"> щодо написання грантових заявок для отримання фінансування з метою створення умов для надання публічних послуг громадянам (забезпечення фізичної </w:t>
      </w:r>
      <w:proofErr w:type="spellStart"/>
      <w:r w:rsidRPr="00484450">
        <w:rPr>
          <w:rFonts w:ascii="Times New Roman" w:hAnsi="Times New Roman" w:cs="Times New Roman"/>
          <w:b/>
          <w:i/>
          <w:sz w:val="28"/>
          <w:szCs w:val="28"/>
        </w:rPr>
        <w:t>безбар’єрності</w:t>
      </w:r>
      <w:proofErr w:type="spellEnd"/>
      <w:r w:rsidRPr="00484450">
        <w:rPr>
          <w:rFonts w:ascii="Times New Roman" w:hAnsi="Times New Roman" w:cs="Times New Roman"/>
          <w:b/>
          <w:i/>
          <w:sz w:val="28"/>
          <w:szCs w:val="28"/>
        </w:rPr>
        <w:t xml:space="preserve">) - </w:t>
      </w:r>
      <w:r w:rsidR="001D2630" w:rsidRPr="001D2630">
        <w:rPr>
          <w:rFonts w:ascii="Times New Roman" w:hAnsi="Times New Roman" w:cs="Times New Roman"/>
          <w:sz w:val="28"/>
          <w:szCs w:val="28"/>
        </w:rPr>
        <w:t xml:space="preserve">На базі Рівненського регіонального центру підвищення кваліфікації для працівників органів місцевого самоврядування було проведено навчання за загальною </w:t>
      </w:r>
      <w:proofErr w:type="spellStart"/>
      <w:r w:rsidR="001D2630" w:rsidRPr="001D2630">
        <w:rPr>
          <w:rFonts w:ascii="Times New Roman" w:hAnsi="Times New Roman" w:cs="Times New Roman"/>
          <w:sz w:val="28"/>
          <w:szCs w:val="28"/>
        </w:rPr>
        <w:t>кроткостроковою</w:t>
      </w:r>
      <w:proofErr w:type="spellEnd"/>
      <w:r w:rsidR="001D2630" w:rsidRPr="001D2630">
        <w:rPr>
          <w:rFonts w:ascii="Times New Roman" w:hAnsi="Times New Roman" w:cs="Times New Roman"/>
          <w:sz w:val="28"/>
          <w:szCs w:val="28"/>
        </w:rPr>
        <w:t xml:space="preserve"> програмою "</w:t>
      </w:r>
      <w:proofErr w:type="spellStart"/>
      <w:r w:rsidR="001D2630" w:rsidRPr="001D2630">
        <w:rPr>
          <w:rFonts w:ascii="Times New Roman" w:hAnsi="Times New Roman" w:cs="Times New Roman"/>
          <w:sz w:val="28"/>
          <w:szCs w:val="28"/>
        </w:rPr>
        <w:t>Проєктний</w:t>
      </w:r>
      <w:proofErr w:type="spellEnd"/>
      <w:r w:rsidR="001D2630" w:rsidRPr="001D2630">
        <w:rPr>
          <w:rFonts w:ascii="Times New Roman" w:hAnsi="Times New Roman" w:cs="Times New Roman"/>
          <w:sz w:val="28"/>
          <w:szCs w:val="28"/>
        </w:rPr>
        <w:t xml:space="preserve"> менеджмент" та було охоплено навчанням 68 осіб і спеціальною короткостроковою програмою "</w:t>
      </w:r>
      <w:proofErr w:type="spellStart"/>
      <w:r w:rsidR="001D2630" w:rsidRPr="001D2630">
        <w:rPr>
          <w:rFonts w:ascii="Times New Roman" w:hAnsi="Times New Roman" w:cs="Times New Roman"/>
          <w:sz w:val="28"/>
          <w:szCs w:val="28"/>
        </w:rPr>
        <w:t>Проєктна</w:t>
      </w:r>
      <w:proofErr w:type="spellEnd"/>
      <w:r w:rsidR="001D2630" w:rsidRPr="001D2630">
        <w:rPr>
          <w:rFonts w:ascii="Times New Roman" w:hAnsi="Times New Roman" w:cs="Times New Roman"/>
          <w:sz w:val="28"/>
          <w:szCs w:val="28"/>
        </w:rPr>
        <w:t xml:space="preserve"> діяльність від задуму до реалізації" та було охоплено 36 слухачів.</w:t>
      </w:r>
    </w:p>
    <w:p w14:paraId="78CCED48" w14:textId="009A9F51" w:rsidR="00480361" w:rsidRDefault="00480361" w:rsidP="005A1EC4">
      <w:pPr>
        <w:spacing w:after="0" w:line="240" w:lineRule="auto"/>
        <w:ind w:firstLine="567"/>
        <w:jc w:val="both"/>
        <w:rPr>
          <w:rFonts w:ascii="Times New Roman" w:hAnsi="Times New Roman" w:cs="Times New Roman"/>
          <w:sz w:val="28"/>
          <w:szCs w:val="28"/>
        </w:rPr>
      </w:pPr>
      <w:r w:rsidRPr="005A1EC4">
        <w:rPr>
          <w:rFonts w:ascii="Times New Roman" w:hAnsi="Times New Roman" w:cs="Times New Roman"/>
          <w:b/>
          <w:i/>
          <w:color w:val="000000" w:themeColor="text1"/>
          <w:sz w:val="28"/>
          <w:szCs w:val="28"/>
        </w:rPr>
        <w:t>9.3.</w:t>
      </w:r>
      <w:r w:rsidRPr="005A1EC4">
        <w:rPr>
          <w:rFonts w:ascii="Times New Roman" w:eastAsia="MS Mincho" w:hAnsi="Times New Roman" w:cs="Times New Roman"/>
          <w:b/>
          <w:i/>
          <w:color w:val="000000" w:themeColor="text1"/>
          <w:sz w:val="28"/>
          <w:szCs w:val="28"/>
          <w:lang w:eastAsia="ja-JP"/>
        </w:rPr>
        <w:t xml:space="preserve"> Придбання шкільних автобусів, пристосованих для перевезення дітей з інвалідністю, що користуються кріслом колісним</w:t>
      </w:r>
      <w:r w:rsidRPr="005A1EC4">
        <w:rPr>
          <w:rFonts w:ascii="Times New Roman" w:eastAsia="Calibri" w:hAnsi="Times New Roman" w:cs="Times New Roman"/>
          <w:color w:val="000000" w:themeColor="text1"/>
          <w:sz w:val="28"/>
          <w:szCs w:val="28"/>
        </w:rPr>
        <w:t xml:space="preserve">. </w:t>
      </w:r>
      <w:r w:rsidR="005A1EC4" w:rsidRPr="005A1EC4">
        <w:rPr>
          <w:rFonts w:ascii="Times New Roman" w:eastAsia="Calibri" w:hAnsi="Times New Roman" w:cs="Times New Roman"/>
          <w:color w:val="000000" w:themeColor="text1"/>
          <w:sz w:val="28"/>
          <w:szCs w:val="28"/>
        </w:rPr>
        <w:t xml:space="preserve">У 2026 році за кошти державної субвенції та </w:t>
      </w:r>
      <w:proofErr w:type="spellStart"/>
      <w:r w:rsidR="005A1EC4" w:rsidRPr="005A1EC4">
        <w:rPr>
          <w:rFonts w:ascii="Times New Roman" w:eastAsia="Calibri" w:hAnsi="Times New Roman" w:cs="Times New Roman"/>
          <w:color w:val="000000" w:themeColor="text1"/>
          <w:sz w:val="28"/>
          <w:szCs w:val="28"/>
        </w:rPr>
        <w:t>співфінансування</w:t>
      </w:r>
      <w:proofErr w:type="spellEnd"/>
      <w:r w:rsidR="005A1EC4" w:rsidRPr="005A1EC4">
        <w:rPr>
          <w:rFonts w:ascii="Times New Roman" w:eastAsia="Calibri" w:hAnsi="Times New Roman" w:cs="Times New Roman"/>
          <w:color w:val="000000" w:themeColor="text1"/>
          <w:sz w:val="28"/>
          <w:szCs w:val="28"/>
        </w:rPr>
        <w:t xml:space="preserve"> територіальних громад планується придбання орієнтовно 17 шкільних автобусів, спеціально обладнаних місцями для перевезення </w:t>
      </w:r>
      <w:proofErr w:type="spellStart"/>
      <w:r w:rsidR="005A1EC4" w:rsidRPr="005A1EC4">
        <w:rPr>
          <w:rFonts w:ascii="Times New Roman" w:eastAsia="Calibri" w:hAnsi="Times New Roman" w:cs="Times New Roman"/>
          <w:color w:val="000000" w:themeColor="text1"/>
          <w:sz w:val="28"/>
          <w:szCs w:val="28"/>
        </w:rPr>
        <w:t>маломобільних</w:t>
      </w:r>
      <w:proofErr w:type="spellEnd"/>
      <w:r w:rsidR="005A1EC4" w:rsidRPr="005A1EC4">
        <w:rPr>
          <w:rFonts w:ascii="Times New Roman" w:eastAsia="Calibri" w:hAnsi="Times New Roman" w:cs="Times New Roman"/>
          <w:color w:val="000000" w:themeColor="text1"/>
          <w:sz w:val="28"/>
          <w:szCs w:val="28"/>
        </w:rPr>
        <w:t xml:space="preserve"> груп населення, місцями для супроводжуючих та для крісел колісних.</w:t>
      </w:r>
    </w:p>
    <w:p w14:paraId="7E61CE89" w14:textId="6B4B08C6" w:rsidR="00564B61" w:rsidRDefault="00020D73" w:rsidP="000A7DBF">
      <w:pPr>
        <w:spacing w:after="0" w:line="240" w:lineRule="auto"/>
        <w:ind w:firstLine="851"/>
        <w:jc w:val="both"/>
      </w:pPr>
      <w:r w:rsidRPr="000B3FBC">
        <w:rPr>
          <w:rFonts w:ascii="Times New Roman" w:eastAsia="Calibri" w:hAnsi="Times New Roman" w:cs="Times New Roman"/>
          <w:b/>
          <w:i/>
          <w:color w:val="000000"/>
          <w:sz w:val="28"/>
          <w:szCs w:val="28"/>
        </w:rPr>
        <w:t xml:space="preserve">24.5. Придбання обладнання для забезпечення доступу закладів загальної середньої освіти до Інтернету за допомогою мережі WI-FI. </w:t>
      </w:r>
      <w:r w:rsidRPr="000B3FBC">
        <w:rPr>
          <w:rFonts w:ascii="Times New Roman" w:eastAsia="Calibri" w:hAnsi="Times New Roman" w:cs="Times New Roman"/>
          <w:color w:val="000000"/>
          <w:sz w:val="28"/>
          <w:szCs w:val="28"/>
        </w:rPr>
        <w:t>У закладах</w:t>
      </w:r>
      <w:r>
        <w:rPr>
          <w:rFonts w:ascii="Times New Roman" w:eastAsia="Calibri" w:hAnsi="Times New Roman" w:cs="Times New Roman"/>
          <w:color w:val="000000"/>
          <w:sz w:val="28"/>
          <w:szCs w:val="28"/>
        </w:rPr>
        <w:t xml:space="preserve"> загальної середньої освіти за І</w:t>
      </w:r>
      <w:r w:rsidR="00480361">
        <w:rPr>
          <w:rFonts w:ascii="Times New Roman" w:eastAsia="Calibri" w:hAnsi="Times New Roman" w:cs="Times New Roman"/>
          <w:color w:val="000000"/>
          <w:sz w:val="28"/>
          <w:szCs w:val="28"/>
        </w:rPr>
        <w:t xml:space="preserve"> півріччя 2026 року було придбано 29</w:t>
      </w:r>
      <w:r w:rsidRPr="000B3FBC">
        <w:rPr>
          <w:rFonts w:ascii="Times New Roman" w:eastAsia="Calibri" w:hAnsi="Times New Roman" w:cs="Times New Roman"/>
          <w:color w:val="000000"/>
          <w:sz w:val="28"/>
          <w:szCs w:val="28"/>
        </w:rPr>
        <w:t xml:space="preserve"> пристроїв для забезпечення доступу  до Інтернету за допомогою мережі WI-FI.</w:t>
      </w:r>
      <w:r w:rsidR="00C01DEE" w:rsidRPr="00C01DEE">
        <w:t xml:space="preserve"> </w:t>
      </w:r>
    </w:p>
    <w:p w14:paraId="389C84C6" w14:textId="2BBC8860" w:rsidR="00480361" w:rsidRDefault="00480361" w:rsidP="00480361">
      <w:pPr>
        <w:spacing w:after="0" w:line="240" w:lineRule="auto"/>
        <w:ind w:firstLine="851"/>
        <w:jc w:val="both"/>
        <w:rPr>
          <w:rFonts w:ascii="Times New Roman" w:eastAsia="Calibri" w:hAnsi="Times New Roman" w:cs="Times New Roman"/>
          <w:color w:val="000000"/>
          <w:sz w:val="28"/>
          <w:szCs w:val="28"/>
        </w:rPr>
      </w:pPr>
      <w:r w:rsidRPr="000B3FBC">
        <w:rPr>
          <w:rFonts w:ascii="Times New Roman" w:eastAsia="Calibri" w:hAnsi="Times New Roman" w:cs="Times New Roman"/>
          <w:b/>
          <w:i/>
          <w:color w:val="000000"/>
          <w:sz w:val="28"/>
          <w:szCs w:val="28"/>
        </w:rPr>
        <w:t xml:space="preserve">24.6. Придбання обладнання для забезпечення доступу закладів дошкільної освіти до Інтернету за допомогою мережі WI-FI. </w:t>
      </w:r>
      <w:r w:rsidRPr="000B3FBC">
        <w:rPr>
          <w:rFonts w:ascii="Times New Roman" w:eastAsia="Calibri" w:hAnsi="Times New Roman" w:cs="Times New Roman"/>
          <w:color w:val="000000"/>
          <w:sz w:val="28"/>
          <w:szCs w:val="28"/>
        </w:rPr>
        <w:t>У</w:t>
      </w:r>
      <w:r>
        <w:rPr>
          <w:rFonts w:ascii="Times New Roman" w:eastAsia="Calibri" w:hAnsi="Times New Roman" w:cs="Times New Roman"/>
          <w:color w:val="000000"/>
          <w:sz w:val="28"/>
          <w:szCs w:val="28"/>
        </w:rPr>
        <w:t xml:space="preserve"> закладах дошкільної освіти за ІІ півріччя 2026 року було придбано 18 пристроїв</w:t>
      </w:r>
      <w:r w:rsidRPr="000B3FBC">
        <w:rPr>
          <w:rFonts w:ascii="Times New Roman" w:eastAsia="Calibri" w:hAnsi="Times New Roman" w:cs="Times New Roman"/>
          <w:color w:val="000000"/>
          <w:sz w:val="28"/>
          <w:szCs w:val="28"/>
        </w:rPr>
        <w:t xml:space="preserve"> для  забезпечення доступу  до Інтернету за допомогою мережі WI-FI.</w:t>
      </w:r>
    </w:p>
    <w:p w14:paraId="0F94DA48" w14:textId="685B0856" w:rsidR="003435F1" w:rsidRPr="006E72DD" w:rsidRDefault="003435F1" w:rsidP="006E72DD">
      <w:pPr>
        <w:spacing w:after="0" w:line="240" w:lineRule="auto"/>
        <w:ind w:firstLine="709"/>
        <w:jc w:val="both"/>
        <w:rPr>
          <w:rFonts w:ascii="Times New Roman" w:eastAsia="Times New Roman" w:hAnsi="Times New Roman" w:cs="Times New Roman"/>
          <w:color w:val="000000"/>
          <w:sz w:val="28"/>
          <w:szCs w:val="28"/>
          <w:lang w:eastAsia="uk-UA"/>
        </w:rPr>
      </w:pPr>
      <w:r w:rsidRPr="006E72DD">
        <w:rPr>
          <w:rFonts w:ascii="Times New Roman" w:hAnsi="Times New Roman" w:cs="Times New Roman"/>
          <w:b/>
          <w:i/>
          <w:color w:val="000000" w:themeColor="text1"/>
          <w:sz w:val="28"/>
          <w:szCs w:val="28"/>
        </w:rPr>
        <w:t>31.2.</w:t>
      </w:r>
      <w:r w:rsidRPr="006E72DD">
        <w:rPr>
          <w:rFonts w:ascii="Times New Roman" w:eastAsia="MS Mincho" w:hAnsi="Times New Roman" w:cs="Times New Roman"/>
          <w:color w:val="000000" w:themeColor="text1"/>
          <w:sz w:val="28"/>
          <w:szCs w:val="28"/>
          <w:lang w:eastAsia="ja-JP"/>
        </w:rPr>
        <w:t xml:space="preserve"> </w:t>
      </w:r>
      <w:r w:rsidRPr="006E72DD">
        <w:rPr>
          <w:rFonts w:ascii="Times New Roman" w:eastAsia="MS Mincho" w:hAnsi="Times New Roman" w:cs="Times New Roman"/>
          <w:b/>
          <w:i/>
          <w:color w:val="000000" w:themeColor="text1"/>
          <w:sz w:val="28"/>
          <w:szCs w:val="28"/>
          <w:lang w:eastAsia="ja-JP"/>
        </w:rPr>
        <w:t>Проведення з представниками органів учнівського та студентського самоврядування просвітницьких заходів щодо залучення їх до життя громад.</w:t>
      </w:r>
      <w:r w:rsidRPr="006E72DD">
        <w:rPr>
          <w:rFonts w:ascii="Times New Roman" w:hAnsi="Times New Roman" w:cs="Times New Roman"/>
          <w:color w:val="000000" w:themeColor="text1"/>
          <w:sz w:val="28"/>
          <w:szCs w:val="28"/>
        </w:rPr>
        <w:t xml:space="preserve"> </w:t>
      </w:r>
      <w:r w:rsidRPr="006E72DD">
        <w:rPr>
          <w:rFonts w:ascii="Times New Roman" w:eastAsia="Times New Roman" w:hAnsi="Times New Roman" w:cs="Times New Roman"/>
          <w:color w:val="000000"/>
          <w:sz w:val="28"/>
          <w:szCs w:val="28"/>
          <w:lang w:eastAsia="uk-UA"/>
        </w:rPr>
        <w:t xml:space="preserve">У закладах освіти </w:t>
      </w:r>
      <w:r w:rsidR="006E72DD" w:rsidRPr="006E72DD">
        <w:rPr>
          <w:rFonts w:ascii="Times New Roman" w:eastAsia="Times New Roman" w:hAnsi="Times New Roman" w:cs="Times New Roman"/>
          <w:color w:val="000000"/>
          <w:sz w:val="28"/>
          <w:szCs w:val="28"/>
          <w:lang w:eastAsia="uk-UA"/>
        </w:rPr>
        <w:t xml:space="preserve">області </w:t>
      </w:r>
      <w:r w:rsidRPr="006E72DD">
        <w:rPr>
          <w:rFonts w:ascii="Times New Roman" w:eastAsia="Times New Roman" w:hAnsi="Times New Roman" w:cs="Times New Roman"/>
          <w:color w:val="000000"/>
          <w:sz w:val="28"/>
          <w:szCs w:val="28"/>
          <w:lang w:eastAsia="uk-UA"/>
        </w:rPr>
        <w:t>впродовж</w:t>
      </w:r>
      <w:r w:rsidR="006E72DD" w:rsidRPr="006E72DD">
        <w:rPr>
          <w:rFonts w:ascii="Times New Roman" w:eastAsia="Times New Roman" w:hAnsi="Times New Roman" w:cs="Times New Roman"/>
          <w:color w:val="000000"/>
          <w:sz w:val="28"/>
          <w:szCs w:val="28"/>
          <w:lang w:val="ru-RU" w:eastAsia="uk-UA"/>
        </w:rPr>
        <w:t xml:space="preserve"> І </w:t>
      </w:r>
      <w:proofErr w:type="spellStart"/>
      <w:r w:rsidR="006E72DD" w:rsidRPr="006E72DD">
        <w:rPr>
          <w:rFonts w:ascii="Times New Roman" w:eastAsia="Times New Roman" w:hAnsi="Times New Roman" w:cs="Times New Roman"/>
          <w:color w:val="000000"/>
          <w:sz w:val="28"/>
          <w:szCs w:val="28"/>
          <w:lang w:val="ru-RU" w:eastAsia="uk-UA"/>
        </w:rPr>
        <w:t>півріччя</w:t>
      </w:r>
      <w:proofErr w:type="spellEnd"/>
      <w:r w:rsidR="006E72DD" w:rsidRPr="006E72DD">
        <w:rPr>
          <w:rFonts w:ascii="Times New Roman" w:eastAsia="Times New Roman" w:hAnsi="Times New Roman" w:cs="Times New Roman"/>
          <w:color w:val="000000"/>
          <w:sz w:val="28"/>
          <w:szCs w:val="28"/>
          <w:lang w:val="ru-RU" w:eastAsia="uk-UA"/>
        </w:rPr>
        <w:t xml:space="preserve"> 2026</w:t>
      </w:r>
      <w:r w:rsidRPr="006E72DD">
        <w:rPr>
          <w:rFonts w:ascii="Times New Roman" w:eastAsia="Times New Roman" w:hAnsi="Times New Roman" w:cs="Times New Roman"/>
          <w:color w:val="000000"/>
          <w:sz w:val="28"/>
          <w:szCs w:val="28"/>
          <w:lang w:val="ru-RU" w:eastAsia="uk-UA"/>
        </w:rPr>
        <w:t xml:space="preserve"> року</w:t>
      </w:r>
      <w:r w:rsidRPr="006E72DD">
        <w:rPr>
          <w:rFonts w:ascii="Times New Roman" w:eastAsia="Times New Roman" w:hAnsi="Times New Roman" w:cs="Times New Roman"/>
          <w:color w:val="000000"/>
          <w:sz w:val="28"/>
          <w:szCs w:val="28"/>
          <w:lang w:eastAsia="uk-UA"/>
        </w:rPr>
        <w:t xml:space="preserve"> проводилися інформаційно-роз’яснювальна робота для дітей і молоді, дорослого населення, в тому числі для осіб з особливими освітніми потребами, щодо питань </w:t>
      </w:r>
      <w:proofErr w:type="spellStart"/>
      <w:r w:rsidRPr="006E72DD">
        <w:rPr>
          <w:rFonts w:ascii="Times New Roman" w:eastAsia="Times New Roman" w:hAnsi="Times New Roman" w:cs="Times New Roman"/>
          <w:color w:val="000000"/>
          <w:sz w:val="28"/>
          <w:szCs w:val="28"/>
          <w:lang w:eastAsia="uk-UA"/>
        </w:rPr>
        <w:t>безбар</w:t>
      </w:r>
      <w:proofErr w:type="spellEnd"/>
      <w:r w:rsidRPr="006E72DD">
        <w:rPr>
          <w:rFonts w:ascii="Times New Roman" w:eastAsia="Times New Roman" w:hAnsi="Times New Roman" w:cs="Times New Roman"/>
          <w:color w:val="000000"/>
          <w:sz w:val="28"/>
          <w:szCs w:val="28"/>
          <w:lang w:val="en-US" w:eastAsia="uk-UA"/>
        </w:rPr>
        <w:t>’</w:t>
      </w:r>
      <w:r w:rsidRPr="006E72DD">
        <w:rPr>
          <w:rFonts w:ascii="Times New Roman" w:eastAsia="Times New Roman" w:hAnsi="Times New Roman" w:cs="Times New Roman"/>
          <w:color w:val="000000"/>
          <w:sz w:val="28"/>
          <w:szCs w:val="28"/>
          <w:lang w:eastAsia="uk-UA"/>
        </w:rPr>
        <w:t>єрності.</w:t>
      </w:r>
    </w:p>
    <w:p w14:paraId="5C86B10E" w14:textId="581CEC6F" w:rsidR="003435F1" w:rsidRPr="006E72DD" w:rsidRDefault="003435F1" w:rsidP="006E72DD">
      <w:pPr>
        <w:spacing w:after="0" w:line="240" w:lineRule="auto"/>
        <w:ind w:firstLine="708"/>
        <w:contextualSpacing/>
        <w:jc w:val="both"/>
        <w:rPr>
          <w:rFonts w:ascii="Times New Roman" w:eastAsia="Calibri" w:hAnsi="Times New Roman" w:cs="Times New Roman"/>
          <w:sz w:val="28"/>
          <w:szCs w:val="28"/>
          <w:lang w:eastAsia="uk-UA"/>
        </w:rPr>
      </w:pPr>
      <w:r w:rsidRPr="006E72DD">
        <w:rPr>
          <w:rFonts w:ascii="Times New Roman" w:eastAsia="Calibri" w:hAnsi="Times New Roman" w:cs="Times New Roman"/>
          <w:sz w:val="28"/>
          <w:szCs w:val="28"/>
          <w:lang w:eastAsia="uk-UA"/>
        </w:rPr>
        <w:t>У рамках діяльності гуртка «»Лідерство», що діє на базі комунальний заклад «Центр національно-патріотичного виховання та позашкільної освіти» Рівненс</w:t>
      </w:r>
      <w:r w:rsidR="006E72DD" w:rsidRPr="006E72DD">
        <w:rPr>
          <w:rFonts w:ascii="Times New Roman" w:eastAsia="Calibri" w:hAnsi="Times New Roman" w:cs="Times New Roman"/>
          <w:sz w:val="28"/>
          <w:szCs w:val="28"/>
          <w:lang w:eastAsia="uk-UA"/>
        </w:rPr>
        <w:t>ької обласної ради впродовж 2026</w:t>
      </w:r>
      <w:r w:rsidRPr="006E72DD">
        <w:rPr>
          <w:rFonts w:ascii="Times New Roman" w:eastAsia="Calibri" w:hAnsi="Times New Roman" w:cs="Times New Roman"/>
          <w:sz w:val="28"/>
          <w:szCs w:val="28"/>
          <w:lang w:eastAsia="uk-UA"/>
        </w:rPr>
        <w:t xml:space="preserve"> року організовано </w:t>
      </w:r>
      <w:r w:rsidRPr="006E72DD">
        <w:rPr>
          <w:rFonts w:ascii="Times New Roman" w:eastAsia="Calibri" w:hAnsi="Times New Roman" w:cs="Times New Roman"/>
          <w:bCs/>
          <w:sz w:val="28"/>
          <w:szCs w:val="28"/>
          <w:lang w:eastAsia="uk-UA"/>
        </w:rPr>
        <w:t>проведення просвітницьких заходів для лідерів учнівського самоврядування</w:t>
      </w:r>
      <w:r w:rsidRPr="006E72DD">
        <w:rPr>
          <w:rFonts w:ascii="Times New Roman" w:eastAsia="Calibri" w:hAnsi="Times New Roman" w:cs="Times New Roman"/>
          <w:sz w:val="28"/>
          <w:szCs w:val="28"/>
          <w:lang w:eastAsia="uk-UA"/>
        </w:rPr>
        <w:t xml:space="preserve">: </w:t>
      </w:r>
    </w:p>
    <w:p w14:paraId="3443FCB9" w14:textId="77777777" w:rsidR="006E72DD" w:rsidRPr="00424A93" w:rsidRDefault="006E72DD" w:rsidP="006E72DD">
      <w:pPr>
        <w:spacing w:after="0" w:line="240" w:lineRule="auto"/>
        <w:ind w:firstLine="708"/>
        <w:jc w:val="both"/>
        <w:rPr>
          <w:rFonts w:ascii="Times New Roman" w:hAnsi="Times New Roman" w:cs="Times New Roman"/>
          <w:color w:val="080809"/>
          <w:sz w:val="28"/>
          <w:szCs w:val="28"/>
        </w:rPr>
      </w:pPr>
      <w:r>
        <w:rPr>
          <w:rFonts w:ascii="Times New Roman" w:hAnsi="Times New Roman" w:cs="Times New Roman"/>
          <w:iCs/>
          <w:sz w:val="28"/>
          <w:szCs w:val="28"/>
        </w:rPr>
        <w:t xml:space="preserve">- </w:t>
      </w:r>
      <w:r w:rsidRPr="00424A93">
        <w:rPr>
          <w:rFonts w:ascii="Times New Roman" w:hAnsi="Times New Roman" w:cs="Times New Roman"/>
          <w:iCs/>
          <w:sz w:val="28"/>
          <w:szCs w:val="28"/>
        </w:rPr>
        <w:t>участь у  онлайн</w:t>
      </w:r>
      <w:r w:rsidRPr="00424A93">
        <w:rPr>
          <w:rFonts w:ascii="Times New Roman" w:hAnsi="Times New Roman" w:cs="Times New Roman"/>
          <w:sz w:val="28"/>
          <w:szCs w:val="28"/>
        </w:rPr>
        <w:t xml:space="preserve"> </w:t>
      </w:r>
      <w:proofErr w:type="spellStart"/>
      <w:r w:rsidRPr="00424A93">
        <w:rPr>
          <w:rFonts w:ascii="Times New Roman" w:hAnsi="Times New Roman" w:cs="Times New Roman"/>
          <w:sz w:val="28"/>
          <w:szCs w:val="28"/>
        </w:rPr>
        <w:t>проєкті</w:t>
      </w:r>
      <w:proofErr w:type="spellEnd"/>
      <w:r w:rsidRPr="00424A93">
        <w:rPr>
          <w:rFonts w:ascii="Times New Roman" w:hAnsi="Times New Roman" w:cs="Times New Roman"/>
          <w:sz w:val="28"/>
          <w:szCs w:val="28"/>
        </w:rPr>
        <w:t xml:space="preserve"> «Лідери Рівненщини – ланцюг Соборності»; спільному </w:t>
      </w:r>
      <w:proofErr w:type="spellStart"/>
      <w:r w:rsidRPr="00424A93">
        <w:rPr>
          <w:rFonts w:ascii="Times New Roman" w:hAnsi="Times New Roman" w:cs="Times New Roman"/>
          <w:color w:val="000000"/>
          <w:sz w:val="28"/>
          <w:szCs w:val="28"/>
        </w:rPr>
        <w:t>відеопроєкті</w:t>
      </w:r>
      <w:proofErr w:type="spellEnd"/>
      <w:r w:rsidRPr="00424A93">
        <w:rPr>
          <w:rFonts w:ascii="Times New Roman" w:hAnsi="Times New Roman" w:cs="Times New Roman"/>
          <w:color w:val="000000"/>
          <w:sz w:val="28"/>
          <w:szCs w:val="28"/>
        </w:rPr>
        <w:t xml:space="preserve"> з учнівським самоврядуванням м. Дубно «День української жінки»; </w:t>
      </w:r>
      <w:r w:rsidRPr="00424A93">
        <w:rPr>
          <w:rFonts w:ascii="Times New Roman" w:hAnsi="Times New Roman" w:cs="Times New Roman"/>
          <w:sz w:val="28"/>
          <w:szCs w:val="28"/>
        </w:rPr>
        <w:t xml:space="preserve">організували та провели онлайн </w:t>
      </w:r>
      <w:proofErr w:type="spellStart"/>
      <w:r w:rsidRPr="00424A93">
        <w:rPr>
          <w:rFonts w:ascii="Times New Roman" w:hAnsi="Times New Roman" w:cs="Times New Roman"/>
          <w:color w:val="000000"/>
          <w:sz w:val="28"/>
          <w:szCs w:val="28"/>
        </w:rPr>
        <w:t>воркшоп</w:t>
      </w:r>
      <w:proofErr w:type="spellEnd"/>
      <w:r w:rsidRPr="00424A93">
        <w:rPr>
          <w:rFonts w:ascii="Times New Roman" w:hAnsi="Times New Roman" w:cs="Times New Roman"/>
          <w:color w:val="000000"/>
          <w:sz w:val="28"/>
          <w:szCs w:val="28"/>
        </w:rPr>
        <w:t xml:space="preserve"> </w:t>
      </w:r>
      <w:r w:rsidRPr="00424A93">
        <w:rPr>
          <w:rFonts w:ascii="Times New Roman" w:hAnsi="Times New Roman" w:cs="Times New Roman"/>
          <w:color w:val="080809"/>
          <w:sz w:val="28"/>
          <w:szCs w:val="28"/>
        </w:rPr>
        <w:t>«</w:t>
      </w:r>
      <w:r w:rsidRPr="00424A93">
        <w:rPr>
          <w:rFonts w:ascii="Times New Roman" w:hAnsi="Times New Roman" w:cs="Times New Roman"/>
          <w:color w:val="000000"/>
          <w:sz w:val="28"/>
          <w:szCs w:val="28"/>
        </w:rPr>
        <w:t>Синхронізація: пріоритети і час команди</w:t>
      </w:r>
      <w:r w:rsidRPr="00424A93">
        <w:rPr>
          <w:rFonts w:ascii="Times New Roman" w:hAnsi="Times New Roman" w:cs="Times New Roman"/>
          <w:color w:val="080809"/>
          <w:sz w:val="28"/>
          <w:szCs w:val="28"/>
        </w:rPr>
        <w:t>»</w:t>
      </w:r>
      <w:r>
        <w:rPr>
          <w:rFonts w:ascii="Times New Roman" w:hAnsi="Times New Roman" w:cs="Times New Roman"/>
          <w:color w:val="080809"/>
          <w:sz w:val="28"/>
          <w:szCs w:val="28"/>
        </w:rPr>
        <w:t xml:space="preserve"> (січень-лютий 2026 року, понад 100 учасників);</w:t>
      </w:r>
    </w:p>
    <w:p w14:paraId="2F4311DC" w14:textId="2C19FB8B" w:rsidR="006E72DD" w:rsidRPr="00424A93" w:rsidRDefault="006E72DD" w:rsidP="006E72DD">
      <w:pPr>
        <w:spacing w:after="0" w:line="240" w:lineRule="auto"/>
        <w:ind w:firstLine="708"/>
        <w:jc w:val="both"/>
        <w:rPr>
          <w:rFonts w:ascii="Times New Roman" w:hAnsi="Times New Roman" w:cs="Times New Roman"/>
          <w:color w:val="000000"/>
          <w:sz w:val="28"/>
          <w:szCs w:val="28"/>
        </w:rPr>
      </w:pPr>
      <w:r w:rsidRPr="00424A93">
        <w:rPr>
          <w:rFonts w:ascii="Times New Roman" w:hAnsi="Times New Roman" w:cs="Times New Roman"/>
          <w:color w:val="080809"/>
          <w:sz w:val="28"/>
          <w:szCs w:val="28"/>
        </w:rPr>
        <w:lastRenderedPageBreak/>
        <w:t xml:space="preserve"> </w:t>
      </w:r>
      <w:r>
        <w:rPr>
          <w:rFonts w:ascii="Times New Roman" w:hAnsi="Times New Roman" w:cs="Times New Roman"/>
          <w:color w:val="080809"/>
          <w:sz w:val="28"/>
          <w:szCs w:val="28"/>
        </w:rPr>
        <w:t>- участь д</w:t>
      </w:r>
      <w:r w:rsidRPr="00424A93">
        <w:rPr>
          <w:rFonts w:ascii="Times New Roman" w:hAnsi="Times New Roman" w:cs="Times New Roman"/>
          <w:color w:val="000000"/>
          <w:sz w:val="28"/>
          <w:szCs w:val="28"/>
        </w:rPr>
        <w:t>елегаці</w:t>
      </w:r>
      <w:r>
        <w:rPr>
          <w:rFonts w:ascii="Times New Roman" w:hAnsi="Times New Roman" w:cs="Times New Roman"/>
          <w:color w:val="000000"/>
          <w:sz w:val="28"/>
          <w:szCs w:val="28"/>
        </w:rPr>
        <w:t>ї</w:t>
      </w:r>
      <w:r w:rsidRPr="00424A93">
        <w:rPr>
          <w:rFonts w:ascii="Times New Roman" w:hAnsi="Times New Roman" w:cs="Times New Roman"/>
          <w:color w:val="000000"/>
          <w:sz w:val="28"/>
          <w:szCs w:val="28"/>
        </w:rPr>
        <w:t xml:space="preserve"> у складі  лідерів учнівського самоврядування Рівненської області</w:t>
      </w:r>
      <w:r w:rsidRPr="00424A93">
        <w:rPr>
          <w:rFonts w:ascii="Times New Roman" w:hAnsi="Times New Roman" w:cs="Times New Roman"/>
          <w:color w:val="080809"/>
          <w:sz w:val="28"/>
          <w:szCs w:val="28"/>
        </w:rPr>
        <w:t xml:space="preserve"> </w:t>
      </w:r>
      <w:r>
        <w:rPr>
          <w:rFonts w:ascii="Times New Roman" w:hAnsi="Times New Roman" w:cs="Times New Roman"/>
          <w:color w:val="080809"/>
          <w:sz w:val="28"/>
          <w:szCs w:val="28"/>
        </w:rPr>
        <w:t>у</w:t>
      </w:r>
      <w:r w:rsidRPr="00424A93">
        <w:rPr>
          <w:rFonts w:ascii="Times New Roman" w:hAnsi="Times New Roman" w:cs="Times New Roman"/>
          <w:color w:val="000000"/>
          <w:sz w:val="28"/>
          <w:szCs w:val="28"/>
        </w:rPr>
        <w:t xml:space="preserve"> Всеукраїнсько</w:t>
      </w:r>
      <w:r>
        <w:rPr>
          <w:rFonts w:ascii="Times New Roman" w:hAnsi="Times New Roman" w:cs="Times New Roman"/>
          <w:color w:val="000000"/>
          <w:sz w:val="28"/>
          <w:szCs w:val="28"/>
        </w:rPr>
        <w:t>му</w:t>
      </w:r>
      <w:r w:rsidRPr="00424A93">
        <w:rPr>
          <w:rFonts w:ascii="Times New Roman" w:hAnsi="Times New Roman" w:cs="Times New Roman"/>
          <w:color w:val="000000"/>
          <w:sz w:val="28"/>
          <w:szCs w:val="28"/>
        </w:rPr>
        <w:t xml:space="preserve"> форум</w:t>
      </w:r>
      <w:r>
        <w:rPr>
          <w:rFonts w:ascii="Times New Roman" w:hAnsi="Times New Roman" w:cs="Times New Roman"/>
          <w:color w:val="000000"/>
          <w:sz w:val="28"/>
          <w:szCs w:val="28"/>
        </w:rPr>
        <w:t>і</w:t>
      </w:r>
      <w:r w:rsidRPr="00424A93">
        <w:rPr>
          <w:rFonts w:ascii="Times New Roman" w:hAnsi="Times New Roman" w:cs="Times New Roman"/>
          <w:color w:val="000000"/>
          <w:sz w:val="28"/>
          <w:szCs w:val="28"/>
        </w:rPr>
        <w:t xml:space="preserve"> учнівського самоврядування «GEN.UA: Сила в єдності, міць - у молоді!» (м.</w:t>
      </w:r>
      <w:r w:rsidR="00436F11">
        <w:rPr>
          <w:rFonts w:ascii="Times New Roman" w:hAnsi="Times New Roman" w:cs="Times New Roman"/>
          <w:color w:val="000000"/>
          <w:sz w:val="28"/>
          <w:szCs w:val="28"/>
        </w:rPr>
        <w:t xml:space="preserve"> </w:t>
      </w:r>
      <w:r w:rsidRPr="00424A93">
        <w:rPr>
          <w:rFonts w:ascii="Times New Roman" w:hAnsi="Times New Roman" w:cs="Times New Roman"/>
          <w:color w:val="000000"/>
          <w:sz w:val="28"/>
          <w:szCs w:val="28"/>
        </w:rPr>
        <w:t>Мукачево</w:t>
      </w:r>
      <w:r>
        <w:rPr>
          <w:rFonts w:ascii="Times New Roman" w:hAnsi="Times New Roman" w:cs="Times New Roman"/>
          <w:color w:val="000000"/>
          <w:sz w:val="28"/>
          <w:szCs w:val="28"/>
        </w:rPr>
        <w:t xml:space="preserve">, </w:t>
      </w:r>
      <w:r w:rsidRPr="00424A93">
        <w:rPr>
          <w:rFonts w:ascii="Times New Roman" w:hAnsi="Times New Roman" w:cs="Times New Roman"/>
          <w:color w:val="000000"/>
          <w:sz w:val="28"/>
          <w:szCs w:val="28"/>
        </w:rPr>
        <w:t>17–19 лютого 2026 року</w:t>
      </w:r>
      <w:r>
        <w:rPr>
          <w:rFonts w:ascii="Times New Roman" w:hAnsi="Times New Roman" w:cs="Times New Roman"/>
          <w:color w:val="000000"/>
          <w:sz w:val="28"/>
          <w:szCs w:val="28"/>
        </w:rPr>
        <w:t>, 10 осіб);</w:t>
      </w:r>
    </w:p>
    <w:p w14:paraId="3B10F7CB" w14:textId="77777777" w:rsidR="006E72DD" w:rsidRPr="00424A93" w:rsidRDefault="006E72DD" w:rsidP="006E72D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24A93">
        <w:rPr>
          <w:rFonts w:ascii="Times New Roman" w:hAnsi="Times New Roman" w:cs="Times New Roman"/>
          <w:sz w:val="28"/>
          <w:szCs w:val="28"/>
        </w:rPr>
        <w:t>вебінар</w:t>
      </w:r>
      <w:proofErr w:type="spellEnd"/>
      <w:r w:rsidRPr="00424A93">
        <w:rPr>
          <w:rFonts w:ascii="Times New Roman" w:hAnsi="Times New Roman" w:cs="Times New Roman"/>
          <w:sz w:val="28"/>
          <w:szCs w:val="28"/>
        </w:rPr>
        <w:t xml:space="preserve"> «Впровадження інклюзивного шкільного громадського бюджету (</w:t>
      </w:r>
      <w:proofErr w:type="spellStart"/>
      <w:r w:rsidRPr="00424A93">
        <w:rPr>
          <w:rFonts w:ascii="Times New Roman" w:hAnsi="Times New Roman" w:cs="Times New Roman"/>
          <w:sz w:val="28"/>
          <w:szCs w:val="28"/>
        </w:rPr>
        <w:t>іШГБ</w:t>
      </w:r>
      <w:proofErr w:type="spellEnd"/>
      <w:r w:rsidRPr="00424A93">
        <w:rPr>
          <w:rFonts w:ascii="Times New Roman" w:hAnsi="Times New Roman" w:cs="Times New Roman"/>
          <w:sz w:val="28"/>
          <w:szCs w:val="28"/>
        </w:rPr>
        <w:t>)» для закладів освіти з 13 територіальних громад області,  які попередньо заповнили  форму намірів про впровадження моделі інклюзивного громадського шкільного бюджету (</w:t>
      </w:r>
      <w:r w:rsidRPr="00424A93">
        <w:rPr>
          <w:rFonts w:ascii="Times New Roman" w:hAnsi="Times New Roman" w:cs="Times New Roman"/>
          <w:sz w:val="28"/>
          <w:szCs w:val="28"/>
          <w:lang w:val="en-US"/>
        </w:rPr>
        <w:t>iSchool PB</w:t>
      </w:r>
      <w:r w:rsidRPr="00424A93">
        <w:rPr>
          <w:rFonts w:ascii="Times New Roman" w:hAnsi="Times New Roman" w:cs="Times New Roman"/>
          <w:sz w:val="28"/>
          <w:szCs w:val="28"/>
        </w:rPr>
        <w:t>)</w:t>
      </w:r>
      <w:r>
        <w:rPr>
          <w:rFonts w:ascii="Times New Roman" w:hAnsi="Times New Roman" w:cs="Times New Roman"/>
          <w:sz w:val="28"/>
          <w:szCs w:val="28"/>
        </w:rPr>
        <w:t xml:space="preserve"> (</w:t>
      </w:r>
      <w:r w:rsidRPr="00424A93">
        <w:rPr>
          <w:rFonts w:ascii="Times New Roman" w:hAnsi="Times New Roman" w:cs="Times New Roman"/>
          <w:sz w:val="28"/>
          <w:szCs w:val="28"/>
        </w:rPr>
        <w:t xml:space="preserve"> 05</w:t>
      </w:r>
      <w:r>
        <w:rPr>
          <w:rFonts w:ascii="Times New Roman" w:hAnsi="Times New Roman" w:cs="Times New Roman"/>
          <w:sz w:val="28"/>
          <w:szCs w:val="28"/>
        </w:rPr>
        <w:t>.03.</w:t>
      </w:r>
      <w:r w:rsidRPr="00424A93">
        <w:rPr>
          <w:rFonts w:ascii="Times New Roman" w:hAnsi="Times New Roman" w:cs="Times New Roman"/>
          <w:sz w:val="28"/>
          <w:szCs w:val="28"/>
        </w:rPr>
        <w:t>2026</w:t>
      </w:r>
      <w:r>
        <w:rPr>
          <w:rFonts w:ascii="Times New Roman" w:hAnsi="Times New Roman" w:cs="Times New Roman"/>
          <w:sz w:val="28"/>
          <w:szCs w:val="28"/>
        </w:rPr>
        <w:t>, 75 учасників);</w:t>
      </w:r>
    </w:p>
    <w:p w14:paraId="14FEFC8B" w14:textId="77777777" w:rsidR="006E72DD" w:rsidRPr="00424A93" w:rsidRDefault="006E72DD" w:rsidP="006E72DD">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участь</w:t>
      </w:r>
      <w:r w:rsidRPr="00424A93">
        <w:rPr>
          <w:rFonts w:ascii="Times New Roman" w:hAnsi="Times New Roman" w:cs="Times New Roman"/>
          <w:color w:val="000000"/>
          <w:sz w:val="28"/>
          <w:szCs w:val="28"/>
        </w:rPr>
        <w:t xml:space="preserve"> голов</w:t>
      </w:r>
      <w:r>
        <w:rPr>
          <w:rFonts w:ascii="Times New Roman" w:hAnsi="Times New Roman" w:cs="Times New Roman"/>
          <w:color w:val="000000"/>
          <w:sz w:val="28"/>
          <w:szCs w:val="28"/>
        </w:rPr>
        <w:t>и</w:t>
      </w:r>
      <w:r w:rsidRPr="00424A93">
        <w:rPr>
          <w:rFonts w:ascii="Times New Roman" w:hAnsi="Times New Roman" w:cs="Times New Roman"/>
          <w:color w:val="000000"/>
          <w:sz w:val="28"/>
          <w:szCs w:val="28"/>
        </w:rPr>
        <w:t xml:space="preserve"> обласної ради старшокласників Рівненщини, голова комітету національно-патріотичного виховання та рухової активності обласної ради старшокласників Рівненщини у форумі «</w:t>
      </w:r>
      <w:r w:rsidRPr="00424A93">
        <w:rPr>
          <w:rFonts w:ascii="Times New Roman" w:hAnsi="Times New Roman" w:cs="Times New Roman"/>
          <w:color w:val="000000"/>
          <w:sz w:val="28"/>
          <w:szCs w:val="28"/>
          <w:lang w:val="en-US"/>
        </w:rPr>
        <w:t>SUPERWOMEN</w:t>
      </w:r>
      <w:r w:rsidRPr="00424A93">
        <w:rPr>
          <w:rFonts w:ascii="Times New Roman" w:hAnsi="Times New Roman" w:cs="Times New Roman"/>
          <w:color w:val="000000"/>
          <w:sz w:val="28"/>
          <w:szCs w:val="28"/>
        </w:rPr>
        <w:t xml:space="preserve"> </w:t>
      </w:r>
      <w:r w:rsidRPr="00424A93">
        <w:rPr>
          <w:rFonts w:ascii="Times New Roman" w:hAnsi="Times New Roman" w:cs="Times New Roman"/>
          <w:color w:val="000000"/>
          <w:sz w:val="28"/>
          <w:szCs w:val="28"/>
          <w:lang w:val="en-US"/>
        </w:rPr>
        <w:t>Forum</w:t>
      </w:r>
      <w:r w:rsidRPr="00424A9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iCs/>
          <w:color w:val="000000"/>
          <w:sz w:val="28"/>
          <w:szCs w:val="28"/>
        </w:rPr>
        <w:t xml:space="preserve">березень </w:t>
      </w:r>
      <w:r w:rsidRPr="00424A93">
        <w:rPr>
          <w:rFonts w:ascii="Times New Roman" w:hAnsi="Times New Roman" w:cs="Times New Roman"/>
          <w:iCs/>
          <w:color w:val="000000"/>
          <w:sz w:val="28"/>
          <w:szCs w:val="28"/>
        </w:rPr>
        <w:t>2026 року</w:t>
      </w:r>
      <w:r>
        <w:rPr>
          <w:rFonts w:ascii="Times New Roman" w:hAnsi="Times New Roman" w:cs="Times New Roman"/>
          <w:iCs/>
          <w:color w:val="000000"/>
          <w:sz w:val="28"/>
          <w:szCs w:val="28"/>
        </w:rPr>
        <w:t>, 8 осіб);</w:t>
      </w:r>
    </w:p>
    <w:p w14:paraId="152B1327" w14:textId="77777777" w:rsidR="006E72DD" w:rsidRPr="00424A93" w:rsidRDefault="006E72DD" w:rsidP="006E72DD">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участь </w:t>
      </w:r>
      <w:r w:rsidRPr="00424A93">
        <w:rPr>
          <w:rFonts w:ascii="Times New Roman" w:hAnsi="Times New Roman" w:cs="Times New Roman"/>
          <w:color w:val="000000"/>
          <w:sz w:val="28"/>
          <w:szCs w:val="28"/>
        </w:rPr>
        <w:t>голов</w:t>
      </w:r>
      <w:r>
        <w:rPr>
          <w:rFonts w:ascii="Times New Roman" w:hAnsi="Times New Roman" w:cs="Times New Roman"/>
          <w:color w:val="000000"/>
          <w:sz w:val="28"/>
          <w:szCs w:val="28"/>
        </w:rPr>
        <w:t>и</w:t>
      </w:r>
      <w:r w:rsidRPr="00424A93">
        <w:rPr>
          <w:rFonts w:ascii="Times New Roman" w:hAnsi="Times New Roman" w:cs="Times New Roman"/>
          <w:color w:val="000000"/>
          <w:sz w:val="28"/>
          <w:szCs w:val="28"/>
        </w:rPr>
        <w:t xml:space="preserve"> обласної ради старшокласників Рівненщини</w:t>
      </w:r>
      <w:r w:rsidRPr="00424A93">
        <w:rPr>
          <w:rFonts w:ascii="Times New Roman" w:hAnsi="Times New Roman" w:cs="Times New Roman"/>
          <w:sz w:val="28"/>
          <w:szCs w:val="28"/>
        </w:rPr>
        <w:t xml:space="preserve"> у </w:t>
      </w:r>
      <w:r w:rsidRPr="00424A93">
        <w:rPr>
          <w:rFonts w:ascii="Times New Roman" w:hAnsi="Times New Roman" w:cs="Times New Roman"/>
          <w:sz w:val="28"/>
          <w:szCs w:val="28"/>
          <w:lang w:val="en-US"/>
        </w:rPr>
        <w:t>Boot</w:t>
      </w:r>
      <w:r w:rsidRPr="00424A93">
        <w:rPr>
          <w:rFonts w:ascii="Times New Roman" w:hAnsi="Times New Roman" w:cs="Times New Roman"/>
          <w:sz w:val="28"/>
          <w:szCs w:val="28"/>
        </w:rPr>
        <w:t xml:space="preserve"> </w:t>
      </w:r>
      <w:r w:rsidRPr="00424A93">
        <w:rPr>
          <w:rFonts w:ascii="Times New Roman" w:hAnsi="Times New Roman" w:cs="Times New Roman"/>
          <w:sz w:val="28"/>
          <w:szCs w:val="28"/>
          <w:lang w:val="en-US"/>
        </w:rPr>
        <w:t>Camp</w:t>
      </w:r>
      <w:r w:rsidRPr="00424A93">
        <w:rPr>
          <w:rFonts w:ascii="Times New Roman" w:hAnsi="Times New Roman" w:cs="Times New Roman"/>
          <w:sz w:val="28"/>
          <w:szCs w:val="28"/>
        </w:rPr>
        <w:t xml:space="preserve"> в рамках </w:t>
      </w:r>
      <w:proofErr w:type="spellStart"/>
      <w:r w:rsidRPr="00424A93">
        <w:rPr>
          <w:rFonts w:ascii="Times New Roman" w:hAnsi="Times New Roman" w:cs="Times New Roman"/>
          <w:sz w:val="28"/>
          <w:szCs w:val="28"/>
        </w:rPr>
        <w:t>проєкту</w:t>
      </w:r>
      <w:proofErr w:type="spellEnd"/>
      <w:r w:rsidRPr="00424A93">
        <w:rPr>
          <w:rFonts w:ascii="Times New Roman" w:hAnsi="Times New Roman" w:cs="Times New Roman"/>
          <w:sz w:val="28"/>
          <w:szCs w:val="28"/>
        </w:rPr>
        <w:t xml:space="preserve"> </w:t>
      </w:r>
      <w:r w:rsidRPr="00424A93">
        <w:rPr>
          <w:rFonts w:ascii="Times New Roman" w:hAnsi="Times New Roman" w:cs="Times New Roman"/>
          <w:sz w:val="28"/>
          <w:szCs w:val="28"/>
          <w:lang w:val="en-US"/>
        </w:rPr>
        <w:t>CAB</w:t>
      </w:r>
      <w:r w:rsidRPr="00424A93">
        <w:rPr>
          <w:rFonts w:ascii="Times New Roman" w:hAnsi="Times New Roman" w:cs="Times New Roman"/>
          <w:sz w:val="28"/>
          <w:szCs w:val="28"/>
        </w:rPr>
        <w:t xml:space="preserve"> </w:t>
      </w:r>
      <w:r w:rsidRPr="00424A93">
        <w:rPr>
          <w:rFonts w:ascii="Times New Roman" w:hAnsi="Times New Roman" w:cs="Times New Roman"/>
          <w:sz w:val="28"/>
          <w:szCs w:val="28"/>
          <w:lang w:val="en-US"/>
        </w:rPr>
        <w:t>Network</w:t>
      </w:r>
      <w:r w:rsidRPr="00424A93">
        <w:rPr>
          <w:rFonts w:ascii="Times New Roman" w:hAnsi="Times New Roman" w:cs="Times New Roman"/>
          <w:sz w:val="28"/>
          <w:szCs w:val="28"/>
        </w:rPr>
        <w:t xml:space="preserve"> – від голосу до дій Національної дитячої ради при Президентові України (м. Іршава, Закарпатська область</w:t>
      </w:r>
      <w:r>
        <w:rPr>
          <w:rFonts w:ascii="Times New Roman" w:hAnsi="Times New Roman" w:cs="Times New Roman"/>
          <w:sz w:val="28"/>
          <w:szCs w:val="28"/>
        </w:rPr>
        <w:t xml:space="preserve">, </w:t>
      </w:r>
      <w:r w:rsidRPr="00424A93">
        <w:rPr>
          <w:rFonts w:ascii="Times New Roman" w:hAnsi="Times New Roman" w:cs="Times New Roman"/>
          <w:sz w:val="28"/>
          <w:szCs w:val="28"/>
        </w:rPr>
        <w:t>18-21 березня 2026 року</w:t>
      </w:r>
      <w:r>
        <w:rPr>
          <w:rFonts w:ascii="Times New Roman" w:hAnsi="Times New Roman" w:cs="Times New Roman"/>
          <w:sz w:val="28"/>
          <w:szCs w:val="28"/>
        </w:rPr>
        <w:t>);</w:t>
      </w:r>
    </w:p>
    <w:p w14:paraId="308A6A8D" w14:textId="77777777" w:rsidR="006E72DD" w:rsidRDefault="006E72DD" w:rsidP="006E72D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-онлайн- </w:t>
      </w:r>
      <w:r w:rsidRPr="00424A93">
        <w:rPr>
          <w:rFonts w:ascii="Times New Roman" w:hAnsi="Times New Roman" w:cs="Times New Roman"/>
          <w:color w:val="000000"/>
          <w:sz w:val="28"/>
          <w:szCs w:val="28"/>
        </w:rPr>
        <w:t xml:space="preserve">зустріч координаторів учнівських самоврядувань територіальних громад Рівненської області </w:t>
      </w:r>
      <w:r w:rsidRPr="00424A93">
        <w:rPr>
          <w:rFonts w:ascii="Times New Roman" w:hAnsi="Times New Roman" w:cs="Times New Roman"/>
          <w:color w:val="080809"/>
          <w:sz w:val="28"/>
          <w:szCs w:val="28"/>
        </w:rPr>
        <w:t>«</w:t>
      </w:r>
      <w:r w:rsidRPr="00424A93">
        <w:rPr>
          <w:rFonts w:ascii="Times New Roman" w:hAnsi="Times New Roman" w:cs="Times New Roman"/>
          <w:color w:val="000000"/>
          <w:sz w:val="28"/>
          <w:szCs w:val="28"/>
        </w:rPr>
        <w:t>Координаційна платформа лідерства</w:t>
      </w:r>
      <w:r w:rsidRPr="00424A93">
        <w:rPr>
          <w:rFonts w:ascii="Times New Roman" w:hAnsi="Times New Roman" w:cs="Times New Roman"/>
          <w:color w:val="080809"/>
          <w:sz w:val="28"/>
          <w:szCs w:val="28"/>
        </w:rPr>
        <w:t>»</w:t>
      </w:r>
      <w:r>
        <w:rPr>
          <w:rFonts w:ascii="Times New Roman" w:hAnsi="Times New Roman" w:cs="Times New Roman"/>
          <w:color w:val="000000"/>
          <w:sz w:val="28"/>
          <w:szCs w:val="28"/>
        </w:rPr>
        <w:t xml:space="preserve"> (квітень, 2026, 120 осіб);</w:t>
      </w:r>
      <w:r w:rsidRPr="00424A93">
        <w:rPr>
          <w:rFonts w:ascii="Times New Roman" w:hAnsi="Times New Roman" w:cs="Times New Roman"/>
          <w:color w:val="000000"/>
          <w:sz w:val="28"/>
          <w:szCs w:val="28"/>
        </w:rPr>
        <w:t xml:space="preserve"> </w:t>
      </w:r>
    </w:p>
    <w:p w14:paraId="6592B53B" w14:textId="6DB327D3" w:rsidR="006E72DD" w:rsidRPr="006E72DD" w:rsidRDefault="006E72DD" w:rsidP="006E72D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участь </w:t>
      </w:r>
      <w:r w:rsidRPr="00424A93">
        <w:rPr>
          <w:rFonts w:ascii="Times New Roman" w:hAnsi="Times New Roman" w:cs="Times New Roman"/>
          <w:sz w:val="28"/>
          <w:szCs w:val="28"/>
        </w:rPr>
        <w:t xml:space="preserve"> лідерів </w:t>
      </w:r>
      <w:r>
        <w:rPr>
          <w:rFonts w:ascii="Times New Roman" w:hAnsi="Times New Roman" w:cs="Times New Roman"/>
          <w:sz w:val="28"/>
          <w:szCs w:val="28"/>
        </w:rPr>
        <w:t xml:space="preserve">учнівського самоврядування </w:t>
      </w:r>
      <w:r w:rsidRPr="00424A93">
        <w:rPr>
          <w:rFonts w:ascii="Times New Roman" w:hAnsi="Times New Roman" w:cs="Times New Roman"/>
          <w:sz w:val="28"/>
          <w:szCs w:val="28"/>
        </w:rPr>
        <w:t xml:space="preserve">Рівненщини  </w:t>
      </w:r>
      <w:r>
        <w:rPr>
          <w:rFonts w:ascii="Times New Roman" w:hAnsi="Times New Roman" w:cs="Times New Roman"/>
          <w:sz w:val="28"/>
          <w:szCs w:val="28"/>
        </w:rPr>
        <w:t>у</w:t>
      </w:r>
      <w:r w:rsidRPr="00424A93">
        <w:rPr>
          <w:rFonts w:ascii="Times New Roman" w:hAnsi="Times New Roman" w:cs="Times New Roman"/>
          <w:sz w:val="28"/>
          <w:szCs w:val="28"/>
        </w:rPr>
        <w:t xml:space="preserve"> І Регіональній науково-практичній конференції «Формування правової компетентності учнів закладів загальної середньої та позашкільної освіти Рівненської області: виклики та перспективи»</w:t>
      </w:r>
      <w:r>
        <w:rPr>
          <w:rFonts w:ascii="Times New Roman" w:hAnsi="Times New Roman" w:cs="Times New Roman"/>
          <w:sz w:val="28"/>
          <w:szCs w:val="28"/>
        </w:rPr>
        <w:t xml:space="preserve"> (12.03.2026, 7 осіб);</w:t>
      </w:r>
    </w:p>
    <w:p w14:paraId="48C16E8E" w14:textId="0CD38ED2" w:rsidR="006E72DD" w:rsidRDefault="006E72DD" w:rsidP="003D23D3">
      <w:pPr>
        <w:spacing w:after="0" w:line="240" w:lineRule="auto"/>
        <w:ind w:firstLine="708"/>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152566">
        <w:rPr>
          <w:rFonts w:ascii="Times New Roman" w:eastAsia="Times New Roman" w:hAnsi="Times New Roman" w:cs="Times New Roman"/>
          <w:color w:val="000000"/>
          <w:sz w:val="28"/>
          <w:szCs w:val="28"/>
          <w:lang w:eastAsia="ru-RU"/>
        </w:rPr>
        <w:t>школа лідерів обласної ради старшокласників Рівненщини</w:t>
      </w:r>
      <w:r>
        <w:rPr>
          <w:rFonts w:ascii="Times New Roman" w:eastAsia="Times New Roman" w:hAnsi="Times New Roman" w:cs="Times New Roman"/>
          <w:color w:val="000000"/>
          <w:sz w:val="28"/>
          <w:szCs w:val="28"/>
          <w:lang w:eastAsia="ru-RU"/>
        </w:rPr>
        <w:t xml:space="preserve"> </w:t>
      </w:r>
      <w:r w:rsidRPr="00152566">
        <w:rPr>
          <w:rFonts w:ascii="Times New Roman" w:eastAsia="Times New Roman" w:hAnsi="Times New Roman" w:cs="Times New Roman"/>
          <w:color w:val="000000"/>
          <w:sz w:val="28"/>
          <w:szCs w:val="28"/>
          <w:lang w:eastAsia="ru-RU"/>
        </w:rPr>
        <w:t>«CONNECT: Лідерство без кордонів»</w:t>
      </w:r>
      <w:r>
        <w:rPr>
          <w:rFonts w:ascii="Times New Roman" w:eastAsia="Times New Roman" w:hAnsi="Times New Roman" w:cs="Times New Roman"/>
          <w:color w:val="000000"/>
          <w:sz w:val="28"/>
          <w:szCs w:val="28"/>
          <w:lang w:eastAsia="ru-RU"/>
        </w:rPr>
        <w:t xml:space="preserve"> (</w:t>
      </w:r>
      <w:r w:rsidRPr="00424A93">
        <w:rPr>
          <w:rFonts w:ascii="Times New Roman" w:eastAsia="Times New Roman" w:hAnsi="Times New Roman" w:cs="Times New Roman"/>
          <w:i/>
          <w:iCs/>
          <w:color w:val="000000"/>
          <w:sz w:val="28"/>
          <w:szCs w:val="28"/>
          <w:lang w:eastAsia="ru-RU"/>
        </w:rPr>
        <w:t>30</w:t>
      </w:r>
      <w:r>
        <w:rPr>
          <w:rFonts w:ascii="Times New Roman" w:eastAsia="Times New Roman" w:hAnsi="Times New Roman" w:cs="Times New Roman"/>
          <w:i/>
          <w:iCs/>
          <w:color w:val="000000"/>
          <w:sz w:val="28"/>
          <w:szCs w:val="28"/>
          <w:lang w:eastAsia="ru-RU"/>
        </w:rPr>
        <w:t>.04.2026, 90 осіб);</w:t>
      </w:r>
    </w:p>
    <w:p w14:paraId="3FBB09DD" w14:textId="77777777" w:rsidR="006E72DD" w:rsidRPr="00152566" w:rsidRDefault="006E72DD" w:rsidP="003D23D3">
      <w:pPr>
        <w:pStyle w:val="a9"/>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онлайн-зустріч щодо грантів Президента України для молоді з малих ТГ ( 12 осіб, 01.05.2026)</w:t>
      </w:r>
    </w:p>
    <w:p w14:paraId="02B8132B" w14:textId="77777777" w:rsidR="003D23D3" w:rsidRPr="003D23D3" w:rsidRDefault="003D23D3" w:rsidP="003D23D3">
      <w:pPr>
        <w:pStyle w:val="a3"/>
        <w:shd w:val="clear" w:color="auto" w:fill="FFFFFF"/>
        <w:spacing w:before="0" w:beforeAutospacing="0" w:after="0" w:afterAutospacing="0"/>
        <w:ind w:firstLine="709"/>
        <w:jc w:val="both"/>
        <w:rPr>
          <w:color w:val="000000"/>
          <w:sz w:val="28"/>
          <w:szCs w:val="28"/>
        </w:rPr>
      </w:pPr>
      <w:r w:rsidRPr="003D23D3">
        <w:rPr>
          <w:color w:val="000000"/>
          <w:sz w:val="28"/>
          <w:szCs w:val="28"/>
        </w:rPr>
        <w:t xml:space="preserve">З метою розвитку громадянської активності, формування лідерських </w:t>
      </w:r>
      <w:proofErr w:type="spellStart"/>
      <w:r w:rsidRPr="003D23D3">
        <w:rPr>
          <w:color w:val="000000"/>
          <w:sz w:val="28"/>
          <w:szCs w:val="28"/>
        </w:rPr>
        <w:t>компетентностей</w:t>
      </w:r>
      <w:proofErr w:type="spellEnd"/>
      <w:r w:rsidRPr="003D23D3">
        <w:rPr>
          <w:color w:val="000000"/>
          <w:sz w:val="28"/>
          <w:szCs w:val="28"/>
        </w:rPr>
        <w:t>, національно-патріотичного виховання та залучення представників органів учнівського і студентського самоврядування до суспільного життя територіальних громад у закладах професійної освіти області систематично проводяться просвітницькі, соціальні, культурно-патріотичні та освітні заходи.</w:t>
      </w:r>
    </w:p>
    <w:p w14:paraId="518B5FEB" w14:textId="77777777" w:rsidR="003D23D3" w:rsidRDefault="003D23D3" w:rsidP="003D23D3">
      <w:pPr>
        <w:pStyle w:val="a3"/>
        <w:shd w:val="clear" w:color="auto" w:fill="FFFFFF"/>
        <w:spacing w:before="0" w:beforeAutospacing="0" w:after="0" w:afterAutospacing="0"/>
        <w:ind w:firstLine="709"/>
        <w:jc w:val="both"/>
        <w:rPr>
          <w:color w:val="000000"/>
          <w:sz w:val="28"/>
          <w:szCs w:val="28"/>
        </w:rPr>
      </w:pPr>
      <w:r w:rsidRPr="003D23D3">
        <w:rPr>
          <w:color w:val="000000"/>
          <w:sz w:val="28"/>
          <w:szCs w:val="28"/>
        </w:rPr>
        <w:t xml:space="preserve">Важливим напрямом діяльності стало залучення студентської молоді до всеукраїнських громадянських ініціатив. Зокрема, 100 студентів закладів професійної освіти, 400 студентів закладів вищої освіти області долучилися до масштабної патріотичної акції «Ланцюжок незламності» </w:t>
      </w:r>
      <w:hyperlink r:id="rId5" w:history="1">
        <w:r w:rsidRPr="004E6D65">
          <w:rPr>
            <w:rStyle w:val="a4"/>
            <w:sz w:val="28"/>
            <w:szCs w:val="28"/>
          </w:rPr>
          <w:t>https://www.rvosvita.org.ua/news/rivnenshchyna-pryyniala-estafetu-vseukrainskoi-patriotychnoi-aktsii-lantsiuzhok-nezlamnosti</w:t>
        </w:r>
      </w:hyperlink>
      <w:r>
        <w:rPr>
          <w:color w:val="000000"/>
          <w:sz w:val="28"/>
          <w:szCs w:val="28"/>
        </w:rPr>
        <w:t xml:space="preserve"> </w:t>
      </w:r>
    </w:p>
    <w:p w14:paraId="6AC3F9D0" w14:textId="07AFFE1D" w:rsidR="003D23D3" w:rsidRPr="003D23D3" w:rsidRDefault="003D23D3" w:rsidP="003D23D3">
      <w:pPr>
        <w:pStyle w:val="a3"/>
        <w:shd w:val="clear" w:color="auto" w:fill="FFFFFF"/>
        <w:spacing w:before="0" w:beforeAutospacing="0" w:after="0" w:afterAutospacing="0"/>
        <w:ind w:firstLine="709"/>
        <w:jc w:val="both"/>
        <w:rPr>
          <w:color w:val="000000"/>
          <w:sz w:val="28"/>
          <w:szCs w:val="28"/>
        </w:rPr>
      </w:pPr>
      <w:r w:rsidRPr="003D23D3">
        <w:rPr>
          <w:color w:val="000000"/>
          <w:sz w:val="28"/>
          <w:szCs w:val="28"/>
        </w:rPr>
        <w:t xml:space="preserve">Рівненщина стала дев’ятим регіоном України, який приєднався до </w:t>
      </w:r>
      <w:proofErr w:type="spellStart"/>
      <w:r w:rsidRPr="003D23D3">
        <w:rPr>
          <w:color w:val="000000"/>
          <w:sz w:val="28"/>
          <w:szCs w:val="28"/>
        </w:rPr>
        <w:t>проєкту</w:t>
      </w:r>
      <w:proofErr w:type="spellEnd"/>
      <w:r w:rsidRPr="003D23D3">
        <w:rPr>
          <w:color w:val="000000"/>
          <w:sz w:val="28"/>
          <w:szCs w:val="28"/>
        </w:rPr>
        <w:t xml:space="preserve">, прийнявши естафету від Волинської області та передавши символічну ланку єдності Житомирщині. Участь у заході сприяла формуванню національної самосвідомості молоді, вихованню поваги до захисників і захисниць України, усвідомленню важливості громадянської єдності та відповідальності за майбутнє держави. </w:t>
      </w:r>
    </w:p>
    <w:p w14:paraId="7B538C4F" w14:textId="140A5476" w:rsidR="003D23D3" w:rsidRPr="003D23D3" w:rsidRDefault="003D23D3" w:rsidP="003D23D3">
      <w:pPr>
        <w:pStyle w:val="a3"/>
        <w:shd w:val="clear" w:color="auto" w:fill="FFFFFF"/>
        <w:spacing w:before="0" w:beforeAutospacing="0" w:after="0" w:afterAutospacing="0"/>
        <w:ind w:firstLine="709"/>
        <w:jc w:val="both"/>
        <w:rPr>
          <w:color w:val="000000"/>
          <w:sz w:val="28"/>
          <w:szCs w:val="28"/>
        </w:rPr>
      </w:pPr>
      <w:r w:rsidRPr="003D23D3">
        <w:rPr>
          <w:color w:val="000000"/>
          <w:sz w:val="28"/>
          <w:szCs w:val="28"/>
        </w:rPr>
        <w:t xml:space="preserve">Значна увага приділялася історичній пам’яті та громадянській просвіті. Упродовж 20–28 квітня 2026 року Обласною радою студентського самоврядування закладів професійної освіти проведено комплекс заходів до річниці аварії на Чорнобильській АЕС. Здобувачі освіти 19 закладів </w:t>
      </w:r>
      <w:r w:rsidRPr="003D23D3">
        <w:rPr>
          <w:color w:val="000000"/>
          <w:sz w:val="28"/>
          <w:szCs w:val="28"/>
        </w:rPr>
        <w:lastRenderedPageBreak/>
        <w:t>професійної освіти долучилися до онлайн-</w:t>
      </w:r>
      <w:proofErr w:type="spellStart"/>
      <w:r w:rsidRPr="003D23D3">
        <w:rPr>
          <w:color w:val="000000"/>
          <w:sz w:val="28"/>
          <w:szCs w:val="28"/>
        </w:rPr>
        <w:t>квесту</w:t>
      </w:r>
      <w:proofErr w:type="spellEnd"/>
      <w:r w:rsidRPr="003D23D3">
        <w:rPr>
          <w:color w:val="000000"/>
          <w:sz w:val="28"/>
          <w:szCs w:val="28"/>
        </w:rPr>
        <w:t xml:space="preserve"> «Зона пам’яті. Шлях через Чорнобиль» </w:t>
      </w:r>
      <w:hyperlink r:id="rId6" w:history="1">
        <w:r w:rsidRPr="004E6D65">
          <w:rPr>
            <w:rStyle w:val="a4"/>
            <w:sz w:val="28"/>
            <w:szCs w:val="28"/>
          </w:rPr>
          <w:t>https://kyivregiontours.gov.ua/chornobyl/</w:t>
        </w:r>
      </w:hyperlink>
      <w:r>
        <w:rPr>
          <w:color w:val="000000"/>
          <w:sz w:val="28"/>
          <w:szCs w:val="28"/>
        </w:rPr>
        <w:t xml:space="preserve"> </w:t>
      </w:r>
      <w:r w:rsidRPr="003D23D3">
        <w:rPr>
          <w:color w:val="000000"/>
          <w:sz w:val="28"/>
          <w:szCs w:val="28"/>
        </w:rPr>
        <w:t>)  та тематичного тестування «Чорнобиль. Пересторога для майбу</w:t>
      </w:r>
      <w:r>
        <w:rPr>
          <w:color w:val="000000"/>
          <w:sz w:val="28"/>
          <w:szCs w:val="28"/>
        </w:rPr>
        <w:t xml:space="preserve">тнього», </w:t>
      </w:r>
      <w:hyperlink r:id="rId7" w:history="1">
        <w:r w:rsidRPr="004E6D65">
          <w:rPr>
            <w:rStyle w:val="a4"/>
            <w:sz w:val="28"/>
            <w:szCs w:val="28"/>
          </w:rPr>
          <w:t>https://surl.li/fupjjw</w:t>
        </w:r>
      </w:hyperlink>
      <w:r>
        <w:rPr>
          <w:color w:val="000000"/>
          <w:sz w:val="28"/>
          <w:szCs w:val="28"/>
        </w:rPr>
        <w:t xml:space="preserve"> , </w:t>
      </w:r>
      <w:r w:rsidRPr="003D23D3">
        <w:rPr>
          <w:color w:val="000000"/>
          <w:sz w:val="28"/>
          <w:szCs w:val="28"/>
        </w:rPr>
        <w:t xml:space="preserve">що сприяло поглибленню знань молоді про одну з </w:t>
      </w:r>
      <w:proofErr w:type="spellStart"/>
      <w:r w:rsidRPr="003D23D3">
        <w:rPr>
          <w:color w:val="000000"/>
          <w:sz w:val="28"/>
          <w:szCs w:val="28"/>
        </w:rPr>
        <w:t>наймасштабніших</w:t>
      </w:r>
      <w:proofErr w:type="spellEnd"/>
      <w:r w:rsidRPr="003D23D3">
        <w:rPr>
          <w:color w:val="000000"/>
          <w:sz w:val="28"/>
          <w:szCs w:val="28"/>
        </w:rPr>
        <w:t xml:space="preserve"> техногенних катастроф світу, її наслідки та значення для сучасного суспільства.</w:t>
      </w:r>
    </w:p>
    <w:p w14:paraId="4F3AAB2F" w14:textId="59988D8D" w:rsidR="003D23D3" w:rsidRPr="003D23D3" w:rsidRDefault="003D23D3" w:rsidP="003D23D3">
      <w:pPr>
        <w:pStyle w:val="a3"/>
        <w:shd w:val="clear" w:color="auto" w:fill="FFFFFF"/>
        <w:spacing w:before="0" w:beforeAutospacing="0" w:after="0" w:afterAutospacing="0"/>
        <w:ind w:firstLine="709"/>
        <w:jc w:val="both"/>
        <w:rPr>
          <w:color w:val="000000"/>
          <w:sz w:val="28"/>
          <w:szCs w:val="28"/>
        </w:rPr>
      </w:pPr>
      <w:r w:rsidRPr="003D23D3">
        <w:rPr>
          <w:color w:val="000000"/>
          <w:sz w:val="28"/>
          <w:szCs w:val="28"/>
        </w:rPr>
        <w:t xml:space="preserve">Активну участь представники студентського самоврядування взяли у проведенні патріотичних та меморіальних заходів до Дня вишиванки. За ініціативи Обласної ради лідерів студентського самоврядування закладів професійної освіти області відбулася акція «Вишита стрічка пам’яті». У межах заходу 21 травня 2026 року після загальнонаціональної хвилини мовчання студенти та педагогічні працівники вшанували пам’ять загиблих Героїв – випускників закладів освіти, розміщуючи вишиті стрічки біля меморіальних стендів, пам’ятних </w:t>
      </w:r>
      <w:proofErr w:type="spellStart"/>
      <w:r w:rsidRPr="003D23D3">
        <w:rPr>
          <w:color w:val="000000"/>
          <w:sz w:val="28"/>
          <w:szCs w:val="28"/>
        </w:rPr>
        <w:t>дощок</w:t>
      </w:r>
      <w:proofErr w:type="spellEnd"/>
      <w:r w:rsidRPr="003D23D3">
        <w:rPr>
          <w:color w:val="000000"/>
          <w:sz w:val="28"/>
          <w:szCs w:val="28"/>
        </w:rPr>
        <w:t xml:space="preserve"> та Алеї Героїв. До акції долучилися 19 закладів професійної освіти області та 2758 студентів. </w:t>
      </w:r>
      <w:hyperlink r:id="rId8" w:history="1">
        <w:r w:rsidRPr="004E6D65">
          <w:rPr>
            <w:rStyle w:val="a4"/>
            <w:sz w:val="28"/>
            <w:szCs w:val="28"/>
          </w:rPr>
          <w:t>https://kpnl.co.ua/news/kolektyv-klevanskoho-profesiynoho-litseyu-doluchyvsya-do-aktsiyi-vyshyta-strichka-pamyati</w:t>
        </w:r>
      </w:hyperlink>
      <w:r>
        <w:rPr>
          <w:color w:val="000000"/>
          <w:sz w:val="28"/>
          <w:szCs w:val="28"/>
        </w:rPr>
        <w:t xml:space="preserve"> </w:t>
      </w:r>
      <w:r w:rsidRPr="003D23D3">
        <w:rPr>
          <w:color w:val="000000"/>
          <w:sz w:val="28"/>
          <w:szCs w:val="28"/>
        </w:rPr>
        <w:t xml:space="preserve">,  </w:t>
      </w:r>
      <w:hyperlink r:id="rId9" w:history="1">
        <w:r w:rsidRPr="004E6D65">
          <w:rPr>
            <w:rStyle w:val="a4"/>
            <w:sz w:val="28"/>
            <w:szCs w:val="28"/>
          </w:rPr>
          <w:t>https://vpu29.rv.ua/2026/05/21/vyshyta-strichka-pam-iati/</w:t>
        </w:r>
      </w:hyperlink>
      <w:r>
        <w:rPr>
          <w:color w:val="000000"/>
          <w:sz w:val="28"/>
          <w:szCs w:val="28"/>
        </w:rPr>
        <w:t xml:space="preserve"> </w:t>
      </w:r>
    </w:p>
    <w:p w14:paraId="18C606EA" w14:textId="07D2FE61" w:rsidR="003D23D3" w:rsidRPr="003D23D3" w:rsidRDefault="003D23D3" w:rsidP="003D23D3">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Pr="003D23D3">
        <w:rPr>
          <w:color w:val="000000"/>
          <w:sz w:val="28"/>
          <w:szCs w:val="28"/>
        </w:rPr>
        <w:t>Захід сприяв збереженню національної пам’яті, вихованню поваги до подвигу захисників України та зміцненню патріотичних цінностей серед молоді.</w:t>
      </w:r>
    </w:p>
    <w:p w14:paraId="0003F483" w14:textId="1FDD5559" w:rsidR="003D23D3" w:rsidRPr="003D23D3" w:rsidRDefault="003D23D3" w:rsidP="003D23D3">
      <w:pPr>
        <w:pStyle w:val="a3"/>
        <w:shd w:val="clear" w:color="auto" w:fill="FFFFFF"/>
        <w:spacing w:before="0" w:beforeAutospacing="0" w:after="0" w:afterAutospacing="0"/>
        <w:ind w:firstLine="709"/>
        <w:jc w:val="both"/>
        <w:rPr>
          <w:color w:val="000000"/>
          <w:sz w:val="28"/>
          <w:szCs w:val="28"/>
        </w:rPr>
      </w:pPr>
      <w:r w:rsidRPr="003D23D3">
        <w:rPr>
          <w:color w:val="000000"/>
          <w:sz w:val="28"/>
          <w:szCs w:val="28"/>
        </w:rPr>
        <w:t>Одночасно було проведено обласний онлайн-</w:t>
      </w:r>
      <w:proofErr w:type="spellStart"/>
      <w:r w:rsidRPr="003D23D3">
        <w:rPr>
          <w:color w:val="000000"/>
          <w:sz w:val="28"/>
          <w:szCs w:val="28"/>
        </w:rPr>
        <w:t>челендж</w:t>
      </w:r>
      <w:proofErr w:type="spellEnd"/>
      <w:r w:rsidRPr="003D23D3">
        <w:rPr>
          <w:color w:val="000000"/>
          <w:sz w:val="28"/>
          <w:szCs w:val="28"/>
        </w:rPr>
        <w:t xml:space="preserve"> «Код нації – код професії», який об’єднав студентські та педагогічні колективи 19 закладів професійної освіти області. Учасники продемонстрували різноманіття українських вишиванок, поєднавши національні традиції з популяризацією робітничих професій та професійної освіти. Захід сприяв формуванню позитивного іміджу професійної освіти, розвитку творчого потенціалу молоді та зміцненню національної </w:t>
      </w:r>
      <w:proofErr w:type="spellStart"/>
      <w:r w:rsidRPr="003D23D3">
        <w:rPr>
          <w:color w:val="000000"/>
          <w:sz w:val="28"/>
          <w:szCs w:val="28"/>
        </w:rPr>
        <w:t>ідентичностіhttps</w:t>
      </w:r>
      <w:proofErr w:type="spellEnd"/>
      <w:r w:rsidRPr="003D23D3">
        <w:rPr>
          <w:color w:val="000000"/>
          <w:sz w:val="28"/>
          <w:szCs w:val="28"/>
        </w:rPr>
        <w:t>:</w:t>
      </w:r>
      <w:r>
        <w:rPr>
          <w:color w:val="000000"/>
          <w:sz w:val="28"/>
          <w:szCs w:val="28"/>
        </w:rPr>
        <w:t xml:space="preserve"> </w:t>
      </w:r>
      <w:r w:rsidRPr="003D23D3">
        <w:rPr>
          <w:color w:val="000000"/>
          <w:sz w:val="28"/>
          <w:szCs w:val="28"/>
        </w:rPr>
        <w:t>//kpnl.co.ua/news/kolektyv-klevanskoho-profesiynoho-litseyu-doluchyvsya-do-ak</w:t>
      </w:r>
      <w:r>
        <w:rPr>
          <w:color w:val="000000"/>
          <w:sz w:val="28"/>
          <w:szCs w:val="28"/>
        </w:rPr>
        <w:t xml:space="preserve">tsiyi-vyshyta-strichka-pamyati </w:t>
      </w:r>
      <w:hyperlink r:id="rId10" w:history="1">
        <w:r w:rsidRPr="004E6D65">
          <w:rPr>
            <w:rStyle w:val="a4"/>
            <w:sz w:val="28"/>
            <w:szCs w:val="28"/>
          </w:rPr>
          <w:t>https://vpu29.rv.ua/2026/05/21/vyshyta-strichka-pam-iati/</w:t>
        </w:r>
      </w:hyperlink>
      <w:r>
        <w:rPr>
          <w:color w:val="000000"/>
          <w:sz w:val="28"/>
          <w:szCs w:val="28"/>
        </w:rPr>
        <w:t xml:space="preserve"> </w:t>
      </w:r>
    </w:p>
    <w:p w14:paraId="77F0956C" w14:textId="2F24DB54" w:rsidR="003D23D3" w:rsidRDefault="003D23D3" w:rsidP="003D23D3">
      <w:pPr>
        <w:pStyle w:val="a3"/>
        <w:shd w:val="clear" w:color="auto" w:fill="FFFFFF"/>
        <w:spacing w:before="0" w:beforeAutospacing="0" w:after="0" w:afterAutospacing="0"/>
        <w:ind w:firstLine="709"/>
        <w:jc w:val="both"/>
        <w:rPr>
          <w:color w:val="000000"/>
          <w:sz w:val="28"/>
          <w:szCs w:val="28"/>
        </w:rPr>
      </w:pPr>
      <w:r w:rsidRPr="003D23D3">
        <w:rPr>
          <w:color w:val="000000"/>
          <w:sz w:val="28"/>
          <w:szCs w:val="28"/>
        </w:rPr>
        <w:t xml:space="preserve">Важливим напрямом діяльності студентського самоврядування стало просування цінностей </w:t>
      </w:r>
      <w:proofErr w:type="spellStart"/>
      <w:r w:rsidRPr="003D23D3">
        <w:rPr>
          <w:color w:val="000000"/>
          <w:sz w:val="28"/>
          <w:szCs w:val="28"/>
        </w:rPr>
        <w:t>інклюзивності</w:t>
      </w:r>
      <w:proofErr w:type="spellEnd"/>
      <w:r w:rsidRPr="003D23D3">
        <w:rPr>
          <w:color w:val="000000"/>
          <w:sz w:val="28"/>
          <w:szCs w:val="28"/>
        </w:rPr>
        <w:t xml:space="preserve"> та рівних можливостей. У межах Національного тижня </w:t>
      </w:r>
      <w:proofErr w:type="spellStart"/>
      <w:r w:rsidRPr="003D23D3">
        <w:rPr>
          <w:color w:val="000000"/>
          <w:sz w:val="28"/>
          <w:szCs w:val="28"/>
        </w:rPr>
        <w:t>безбар’єрності</w:t>
      </w:r>
      <w:proofErr w:type="spellEnd"/>
      <w:r w:rsidRPr="003D23D3">
        <w:rPr>
          <w:color w:val="000000"/>
          <w:sz w:val="28"/>
          <w:szCs w:val="28"/>
        </w:rPr>
        <w:t xml:space="preserve"> Обласна рада студентського самоврядування ініціювала проведення онлайн-</w:t>
      </w:r>
      <w:proofErr w:type="spellStart"/>
      <w:r w:rsidRPr="003D23D3">
        <w:rPr>
          <w:color w:val="000000"/>
          <w:sz w:val="28"/>
          <w:szCs w:val="28"/>
        </w:rPr>
        <w:t>челенджу</w:t>
      </w:r>
      <w:proofErr w:type="spellEnd"/>
      <w:r w:rsidRPr="003D23D3">
        <w:rPr>
          <w:color w:val="000000"/>
          <w:sz w:val="28"/>
          <w:szCs w:val="28"/>
        </w:rPr>
        <w:t xml:space="preserve"> «</w:t>
      </w:r>
      <w:proofErr w:type="spellStart"/>
      <w:r w:rsidRPr="003D23D3">
        <w:rPr>
          <w:color w:val="000000"/>
          <w:sz w:val="28"/>
          <w:szCs w:val="28"/>
        </w:rPr>
        <w:t>Безбар’єрність</w:t>
      </w:r>
      <w:proofErr w:type="spellEnd"/>
      <w:r w:rsidRPr="003D23D3">
        <w:rPr>
          <w:color w:val="000000"/>
          <w:sz w:val="28"/>
          <w:szCs w:val="28"/>
        </w:rPr>
        <w:t xml:space="preserve"> – це коли можеш». Метою заходу було підвищення обізнаності студентської молоді щодо принципів </w:t>
      </w:r>
      <w:proofErr w:type="spellStart"/>
      <w:r w:rsidRPr="003D23D3">
        <w:rPr>
          <w:color w:val="000000"/>
          <w:sz w:val="28"/>
          <w:szCs w:val="28"/>
        </w:rPr>
        <w:t>безбар’єрності</w:t>
      </w:r>
      <w:proofErr w:type="spellEnd"/>
      <w:r w:rsidRPr="003D23D3">
        <w:rPr>
          <w:color w:val="000000"/>
          <w:sz w:val="28"/>
          <w:szCs w:val="28"/>
        </w:rPr>
        <w:t xml:space="preserve">, подолання стереотипів та упереджень, формування толерантного ставлення до людей з різними потребами та популяризація рівних можливостей для всіх членів суспільства. Перебіг проведення </w:t>
      </w:r>
      <w:proofErr w:type="spellStart"/>
      <w:r w:rsidRPr="003D23D3">
        <w:rPr>
          <w:color w:val="000000"/>
          <w:sz w:val="28"/>
          <w:szCs w:val="28"/>
        </w:rPr>
        <w:t>челенджу</w:t>
      </w:r>
      <w:proofErr w:type="spellEnd"/>
      <w:r w:rsidRPr="003D23D3">
        <w:rPr>
          <w:color w:val="000000"/>
          <w:sz w:val="28"/>
          <w:szCs w:val="28"/>
        </w:rPr>
        <w:t xml:space="preserve"> висвітлювався на сторінках закладів освіти у </w:t>
      </w:r>
      <w:proofErr w:type="spellStart"/>
      <w:r w:rsidRPr="003D23D3">
        <w:rPr>
          <w:color w:val="000000"/>
          <w:sz w:val="28"/>
          <w:szCs w:val="28"/>
        </w:rPr>
        <w:t>Facebook</w:t>
      </w:r>
      <w:proofErr w:type="spellEnd"/>
      <w:r w:rsidRPr="003D23D3">
        <w:rPr>
          <w:color w:val="000000"/>
          <w:sz w:val="28"/>
          <w:szCs w:val="28"/>
        </w:rPr>
        <w:t xml:space="preserve">:    </w:t>
      </w:r>
      <w:hyperlink r:id="rId11" w:history="1">
        <w:r w:rsidRPr="004E6D65">
          <w:rPr>
            <w:rStyle w:val="a4"/>
            <w:sz w:val="28"/>
            <w:szCs w:val="28"/>
          </w:rPr>
          <w:t>https://surl.li/xsjqfg</w:t>
        </w:r>
      </w:hyperlink>
      <w:r>
        <w:rPr>
          <w:color w:val="000000"/>
          <w:sz w:val="28"/>
          <w:szCs w:val="28"/>
        </w:rPr>
        <w:t xml:space="preserve"> </w:t>
      </w:r>
    </w:p>
    <w:p w14:paraId="3CEB52EA" w14:textId="674AD52E" w:rsidR="003D23D3" w:rsidRDefault="00436F11" w:rsidP="003D23D3">
      <w:pPr>
        <w:pStyle w:val="a3"/>
        <w:shd w:val="clear" w:color="auto" w:fill="FFFFFF"/>
        <w:spacing w:before="0" w:beforeAutospacing="0" w:after="0" w:afterAutospacing="0"/>
        <w:jc w:val="both"/>
        <w:rPr>
          <w:color w:val="000000"/>
          <w:sz w:val="28"/>
          <w:szCs w:val="28"/>
        </w:rPr>
      </w:pPr>
      <w:hyperlink r:id="rId12" w:history="1">
        <w:r w:rsidR="003D23D3" w:rsidRPr="004E6D65">
          <w:rPr>
            <w:rStyle w:val="a4"/>
            <w:sz w:val="28"/>
            <w:szCs w:val="28"/>
          </w:rPr>
          <w:t>https://www.facebook.com/reel/1899858867397178</w:t>
        </w:r>
      </w:hyperlink>
      <w:r w:rsidR="003D23D3">
        <w:rPr>
          <w:color w:val="000000"/>
          <w:sz w:val="28"/>
          <w:szCs w:val="28"/>
        </w:rPr>
        <w:t xml:space="preserve"> </w:t>
      </w:r>
      <w:r w:rsidR="003D23D3" w:rsidRPr="003D23D3">
        <w:rPr>
          <w:color w:val="000000"/>
          <w:sz w:val="28"/>
          <w:szCs w:val="28"/>
        </w:rPr>
        <w:t xml:space="preserve"> </w:t>
      </w:r>
      <w:hyperlink r:id="rId13" w:history="1">
        <w:r w:rsidR="003D23D3" w:rsidRPr="004E6D65">
          <w:rPr>
            <w:rStyle w:val="a4"/>
            <w:sz w:val="28"/>
            <w:szCs w:val="28"/>
          </w:rPr>
          <w:t>https://www.facebook.com/reel/27005106302485262</w:t>
        </w:r>
      </w:hyperlink>
    </w:p>
    <w:p w14:paraId="70F25B51" w14:textId="5677D02C" w:rsidR="003D23D3" w:rsidRPr="003D23D3" w:rsidRDefault="003D23D3" w:rsidP="003D23D3">
      <w:pPr>
        <w:pStyle w:val="a3"/>
        <w:shd w:val="clear" w:color="auto" w:fill="FFFFFF"/>
        <w:spacing w:before="0" w:beforeAutospacing="0" w:after="0" w:afterAutospacing="0"/>
        <w:jc w:val="both"/>
        <w:rPr>
          <w:color w:val="000000"/>
          <w:sz w:val="28"/>
          <w:szCs w:val="28"/>
        </w:rPr>
      </w:pPr>
      <w:r w:rsidRPr="003D23D3">
        <w:rPr>
          <w:color w:val="000000"/>
          <w:sz w:val="28"/>
          <w:szCs w:val="28"/>
        </w:rPr>
        <w:t>#</w:t>
      </w:r>
      <w:proofErr w:type="spellStart"/>
      <w:r w:rsidRPr="003D23D3">
        <w:rPr>
          <w:color w:val="000000"/>
          <w:sz w:val="28"/>
          <w:szCs w:val="28"/>
        </w:rPr>
        <w:t>Рівненщина_Професійна</w:t>
      </w:r>
      <w:proofErr w:type="spellEnd"/>
      <w:r>
        <w:rPr>
          <w:color w:val="000000"/>
          <w:sz w:val="28"/>
          <w:szCs w:val="28"/>
        </w:rPr>
        <w:t xml:space="preserve"> </w:t>
      </w:r>
    </w:p>
    <w:p w14:paraId="5B731BFD" w14:textId="77777777" w:rsidR="003D23D3" w:rsidRDefault="003D23D3" w:rsidP="003D23D3">
      <w:pPr>
        <w:pStyle w:val="a3"/>
        <w:shd w:val="clear" w:color="auto" w:fill="FFFFFF"/>
        <w:spacing w:before="0" w:beforeAutospacing="0" w:after="0" w:afterAutospacing="0"/>
        <w:ind w:firstLine="709"/>
        <w:jc w:val="both"/>
        <w:rPr>
          <w:color w:val="000000"/>
          <w:sz w:val="28"/>
          <w:szCs w:val="28"/>
        </w:rPr>
      </w:pPr>
      <w:r w:rsidRPr="003D23D3">
        <w:rPr>
          <w:color w:val="000000"/>
          <w:sz w:val="28"/>
          <w:szCs w:val="28"/>
        </w:rPr>
        <w:t>Особливе значення для залучення молоді до соціально-економічного розвитку громад мають заходи підприємницького спрямування. Так, 21 травня 2026 року представники студентської молоді області взяли участь у Молодіжному бізнес-дні в місті Києві – масштабному Всеукраїнському форумі молодіжного підприємництва, організованому громадською організацією «</w:t>
      </w:r>
      <w:proofErr w:type="spellStart"/>
      <w:r w:rsidRPr="003D23D3">
        <w:rPr>
          <w:color w:val="000000"/>
          <w:sz w:val="28"/>
          <w:szCs w:val="28"/>
        </w:rPr>
        <w:t>Junior</w:t>
      </w:r>
      <w:proofErr w:type="spellEnd"/>
      <w:r w:rsidRPr="003D23D3">
        <w:rPr>
          <w:color w:val="000000"/>
          <w:sz w:val="28"/>
          <w:szCs w:val="28"/>
        </w:rPr>
        <w:t xml:space="preserve"> </w:t>
      </w:r>
      <w:proofErr w:type="spellStart"/>
      <w:r w:rsidRPr="003D23D3">
        <w:rPr>
          <w:color w:val="000000"/>
          <w:sz w:val="28"/>
          <w:szCs w:val="28"/>
        </w:rPr>
        <w:t>Achievement</w:t>
      </w:r>
      <w:proofErr w:type="spellEnd"/>
      <w:r w:rsidRPr="003D23D3">
        <w:rPr>
          <w:color w:val="000000"/>
          <w:sz w:val="28"/>
          <w:szCs w:val="28"/>
        </w:rPr>
        <w:t xml:space="preserve"> </w:t>
      </w:r>
      <w:proofErr w:type="spellStart"/>
      <w:r w:rsidRPr="003D23D3">
        <w:rPr>
          <w:color w:val="000000"/>
          <w:sz w:val="28"/>
          <w:szCs w:val="28"/>
        </w:rPr>
        <w:t>Ukraine</w:t>
      </w:r>
      <w:proofErr w:type="spellEnd"/>
      <w:r w:rsidRPr="003D23D3">
        <w:rPr>
          <w:color w:val="000000"/>
          <w:sz w:val="28"/>
          <w:szCs w:val="28"/>
        </w:rPr>
        <w:t xml:space="preserve">». Під час форуму студенти отримали можливість презентувати власні бізнес-ідеї, розвинути підприємницькі компетентності, </w:t>
      </w:r>
      <w:r w:rsidRPr="003D23D3">
        <w:rPr>
          <w:color w:val="000000"/>
          <w:sz w:val="28"/>
          <w:szCs w:val="28"/>
        </w:rPr>
        <w:lastRenderedPageBreak/>
        <w:t xml:space="preserve">налагодити комунікацію з представниками бізнес-середовища та отримати практичний досвід реалізації </w:t>
      </w:r>
      <w:proofErr w:type="spellStart"/>
      <w:r w:rsidRPr="003D23D3">
        <w:rPr>
          <w:color w:val="000000"/>
          <w:sz w:val="28"/>
          <w:szCs w:val="28"/>
        </w:rPr>
        <w:t>стартапів</w:t>
      </w:r>
      <w:proofErr w:type="spellEnd"/>
      <w:r w:rsidRPr="003D23D3">
        <w:rPr>
          <w:color w:val="000000"/>
          <w:sz w:val="28"/>
          <w:szCs w:val="28"/>
        </w:rPr>
        <w:t xml:space="preserve">. </w:t>
      </w:r>
    </w:p>
    <w:p w14:paraId="1CA63900" w14:textId="37DAAEDD" w:rsidR="003D23D3" w:rsidRPr="003D23D3" w:rsidRDefault="00436F11" w:rsidP="003D23D3">
      <w:pPr>
        <w:pStyle w:val="a3"/>
        <w:shd w:val="clear" w:color="auto" w:fill="FFFFFF"/>
        <w:spacing w:before="0" w:beforeAutospacing="0" w:after="0" w:afterAutospacing="0"/>
        <w:ind w:firstLine="709"/>
        <w:jc w:val="both"/>
        <w:rPr>
          <w:color w:val="000000"/>
          <w:sz w:val="28"/>
          <w:szCs w:val="28"/>
        </w:rPr>
      </w:pPr>
      <w:hyperlink r:id="rId14" w:anchor="more-6502" w:history="1">
        <w:r w:rsidR="003D23D3" w:rsidRPr="004E6D65">
          <w:rPr>
            <w:rStyle w:val="a4"/>
            <w:sz w:val="28"/>
            <w:szCs w:val="28"/>
          </w:rPr>
          <w:t>https://wp.nmc-pto.rv.ua/2026/05/22/pochesna-nominatsiya-pedagog-roku-ta-prezentatsiya-ekologichnogo-biznes-proyektu-na-molodizhnomu-biznes-dni-u-kyyevi/#more-6502</w:t>
        </w:r>
      </w:hyperlink>
      <w:r w:rsidR="003D23D3">
        <w:rPr>
          <w:color w:val="000000"/>
          <w:sz w:val="28"/>
          <w:szCs w:val="28"/>
        </w:rPr>
        <w:t xml:space="preserve"> </w:t>
      </w:r>
    </w:p>
    <w:p w14:paraId="2FE5712B" w14:textId="64F2DE93" w:rsidR="003D23D3" w:rsidRPr="003D23D3" w:rsidRDefault="003D23D3" w:rsidP="003D23D3">
      <w:pPr>
        <w:pStyle w:val="a3"/>
        <w:shd w:val="clear" w:color="auto" w:fill="FFFFFF"/>
        <w:spacing w:before="0" w:beforeAutospacing="0" w:after="0" w:afterAutospacing="0"/>
        <w:ind w:firstLine="709"/>
        <w:jc w:val="both"/>
        <w:rPr>
          <w:color w:val="000000"/>
          <w:sz w:val="28"/>
          <w:szCs w:val="28"/>
        </w:rPr>
      </w:pPr>
      <w:r w:rsidRPr="003D23D3">
        <w:rPr>
          <w:color w:val="000000"/>
          <w:sz w:val="28"/>
          <w:szCs w:val="28"/>
        </w:rPr>
        <w:t xml:space="preserve">Вагомим досягненням стала перемога </w:t>
      </w:r>
      <w:proofErr w:type="spellStart"/>
      <w:r w:rsidRPr="003D23D3">
        <w:rPr>
          <w:color w:val="000000"/>
          <w:sz w:val="28"/>
          <w:szCs w:val="28"/>
        </w:rPr>
        <w:t>мінікомпанії</w:t>
      </w:r>
      <w:proofErr w:type="spellEnd"/>
      <w:r w:rsidRPr="003D23D3">
        <w:rPr>
          <w:color w:val="000000"/>
          <w:sz w:val="28"/>
          <w:szCs w:val="28"/>
        </w:rPr>
        <w:t xml:space="preserve"> «</w:t>
      </w:r>
      <w:proofErr w:type="spellStart"/>
      <w:r w:rsidRPr="003D23D3">
        <w:rPr>
          <w:color w:val="000000"/>
          <w:sz w:val="28"/>
          <w:szCs w:val="28"/>
        </w:rPr>
        <w:t>NeoPlast</w:t>
      </w:r>
      <w:proofErr w:type="spellEnd"/>
      <w:r w:rsidRPr="003D23D3">
        <w:rPr>
          <w:color w:val="000000"/>
          <w:sz w:val="28"/>
          <w:szCs w:val="28"/>
        </w:rPr>
        <w:t>»                                    ДНЗ «Здолбунівське вище професійне училище залізничного транспорту» в номінації «</w:t>
      </w:r>
      <w:proofErr w:type="spellStart"/>
      <w:r w:rsidRPr="003D23D3">
        <w:rPr>
          <w:color w:val="000000"/>
          <w:sz w:val="28"/>
          <w:szCs w:val="28"/>
        </w:rPr>
        <w:t>Стартап</w:t>
      </w:r>
      <w:proofErr w:type="spellEnd"/>
      <w:r w:rsidRPr="003D23D3">
        <w:rPr>
          <w:color w:val="000000"/>
          <w:sz w:val="28"/>
          <w:szCs w:val="28"/>
        </w:rPr>
        <w:t xml:space="preserve"> із найбільшим потенціалом </w:t>
      </w:r>
      <w:r>
        <w:rPr>
          <w:color w:val="000000"/>
          <w:sz w:val="28"/>
          <w:szCs w:val="28"/>
        </w:rPr>
        <w:t xml:space="preserve">доходу». </w:t>
      </w:r>
      <w:hyperlink r:id="rId15" w:history="1">
        <w:r w:rsidRPr="004E6D65">
          <w:rPr>
            <w:rStyle w:val="a4"/>
            <w:sz w:val="28"/>
            <w:szCs w:val="28"/>
          </w:rPr>
          <w:t>https://zplzt.com/news</w:t>
        </w:r>
      </w:hyperlink>
      <w:r>
        <w:rPr>
          <w:color w:val="000000"/>
          <w:sz w:val="28"/>
          <w:szCs w:val="28"/>
        </w:rPr>
        <w:t xml:space="preserve"> </w:t>
      </w:r>
      <w:proofErr w:type="spellStart"/>
      <w:r w:rsidRPr="003D23D3">
        <w:rPr>
          <w:color w:val="000000"/>
          <w:sz w:val="28"/>
          <w:szCs w:val="28"/>
        </w:rPr>
        <w:t>Проєкт</w:t>
      </w:r>
      <w:proofErr w:type="spellEnd"/>
      <w:r w:rsidRPr="003D23D3">
        <w:rPr>
          <w:color w:val="000000"/>
          <w:sz w:val="28"/>
          <w:szCs w:val="28"/>
        </w:rPr>
        <w:t xml:space="preserve">, спрямований на виготовлення побутових виробів за допомогою 3D-друку з використанням переробленого пластику, став прикладом успішного поєднання інноваційних технологій, екологічної відповідальності та принципів циркулярної економіки. Такі ініціативи сприяють розвитку підприємницького мислення молоді та залученню її до вирішення актуальних проблем громади. </w:t>
      </w:r>
    </w:p>
    <w:p w14:paraId="3184EE90" w14:textId="77777777" w:rsidR="003D23D3" w:rsidRDefault="003D23D3" w:rsidP="003D23D3">
      <w:pPr>
        <w:pStyle w:val="a3"/>
        <w:shd w:val="clear" w:color="auto" w:fill="FFFFFF"/>
        <w:spacing w:before="0" w:beforeAutospacing="0" w:after="0" w:afterAutospacing="0"/>
        <w:ind w:firstLine="709"/>
        <w:jc w:val="both"/>
        <w:rPr>
          <w:color w:val="000000"/>
          <w:sz w:val="28"/>
          <w:szCs w:val="28"/>
        </w:rPr>
      </w:pPr>
      <w:r w:rsidRPr="003D23D3">
        <w:rPr>
          <w:color w:val="000000"/>
          <w:sz w:val="28"/>
          <w:szCs w:val="28"/>
        </w:rPr>
        <w:t>Проведення зазначених заходів забезпечує активне залучення представників учнівського та студентського самоврядування до громадського життя, сприяє розвитку громадянської відповідальності, лідерських якостей, національної свідомості та соціальної активності молоді. Участь здобувачів освіти у волонтерських, патріотичних, просвітницьких, меморіальних та підприємницьких ініціативах створює умови для формування покоління свідомих громадян, здатних брати активну участь у розвитку своїх громад та розбудові України.</w:t>
      </w:r>
    </w:p>
    <w:p w14:paraId="7277F969" w14:textId="3DE74D0A" w:rsidR="00020D73" w:rsidRDefault="00020D73" w:rsidP="000A7DBF">
      <w:pPr>
        <w:spacing w:after="0" w:line="240" w:lineRule="auto"/>
        <w:ind w:firstLine="851"/>
        <w:jc w:val="both"/>
        <w:rPr>
          <w:rFonts w:ascii="Times New Roman" w:hAnsi="Times New Roman" w:cs="Times New Roman"/>
          <w:sz w:val="28"/>
          <w:szCs w:val="28"/>
        </w:rPr>
      </w:pPr>
      <w:r w:rsidRPr="00020D73">
        <w:rPr>
          <w:rFonts w:ascii="Times New Roman" w:hAnsi="Times New Roman" w:cs="Times New Roman"/>
          <w:b/>
          <w:i/>
          <w:sz w:val="28"/>
          <w:szCs w:val="28"/>
        </w:rPr>
        <w:t xml:space="preserve">40.1. Проведення навчальних програм/курсів/тренінгів для надавачів послуг (наприклад, правила спілкування, толерантність, чутлива мова, </w:t>
      </w:r>
      <w:proofErr w:type="spellStart"/>
      <w:r w:rsidRPr="00020D73">
        <w:rPr>
          <w:rFonts w:ascii="Times New Roman" w:hAnsi="Times New Roman" w:cs="Times New Roman"/>
          <w:b/>
          <w:i/>
          <w:sz w:val="28"/>
          <w:szCs w:val="28"/>
        </w:rPr>
        <w:t>клієнтоорієнтованість</w:t>
      </w:r>
      <w:proofErr w:type="spellEnd"/>
      <w:r w:rsidRPr="00020D73">
        <w:rPr>
          <w:rFonts w:ascii="Times New Roman" w:hAnsi="Times New Roman" w:cs="Times New Roman"/>
          <w:b/>
          <w:i/>
          <w:sz w:val="28"/>
          <w:szCs w:val="28"/>
        </w:rPr>
        <w:t xml:space="preserve">, навички взаємодії, організація </w:t>
      </w:r>
      <w:proofErr w:type="spellStart"/>
      <w:r w:rsidRPr="00020D73">
        <w:rPr>
          <w:rFonts w:ascii="Times New Roman" w:hAnsi="Times New Roman" w:cs="Times New Roman"/>
          <w:b/>
          <w:i/>
          <w:sz w:val="28"/>
          <w:szCs w:val="28"/>
        </w:rPr>
        <w:t>безбар’єрного</w:t>
      </w:r>
      <w:proofErr w:type="spellEnd"/>
      <w:r w:rsidRPr="00020D73">
        <w:rPr>
          <w:rFonts w:ascii="Times New Roman" w:hAnsi="Times New Roman" w:cs="Times New Roman"/>
          <w:b/>
          <w:i/>
          <w:sz w:val="28"/>
          <w:szCs w:val="28"/>
        </w:rPr>
        <w:t xml:space="preserve"> простору тощо)</w:t>
      </w:r>
      <w:r w:rsidRPr="00020D73">
        <w:rPr>
          <w:rFonts w:ascii="Times New Roman" w:hAnsi="Times New Roman" w:cs="Times New Roman"/>
          <w:i/>
          <w:sz w:val="28"/>
          <w:szCs w:val="28"/>
        </w:rPr>
        <w:t>.</w:t>
      </w:r>
      <w:r w:rsidRPr="00ED0176">
        <w:rPr>
          <w:rFonts w:ascii="Times New Roman" w:hAnsi="Times New Roman" w:cs="Times New Roman"/>
          <w:sz w:val="28"/>
          <w:szCs w:val="28"/>
        </w:rPr>
        <w:t xml:space="preserve"> На базі Рівненського обласного інституту післядипломної педагогічної освіти впроваджено ряд освітніх програм та тренінгів щодо політики </w:t>
      </w:r>
      <w:proofErr w:type="spellStart"/>
      <w:r w:rsidRPr="00ED0176">
        <w:rPr>
          <w:rFonts w:ascii="Times New Roman" w:hAnsi="Times New Roman" w:cs="Times New Roman"/>
          <w:sz w:val="28"/>
          <w:szCs w:val="28"/>
        </w:rPr>
        <w:t>безбар’єрності</w:t>
      </w:r>
      <w:proofErr w:type="spellEnd"/>
      <w:r w:rsidRPr="00ED0176">
        <w:rPr>
          <w:rFonts w:ascii="Times New Roman" w:hAnsi="Times New Roman" w:cs="Times New Roman"/>
          <w:sz w:val="28"/>
          <w:szCs w:val="28"/>
        </w:rPr>
        <w:t xml:space="preserve">, зокрема: науково-практичний онлайн-семінар із теми «Зміст та принципи діяльності працівників психологічної служби як провідників </w:t>
      </w:r>
      <w:r>
        <w:rPr>
          <w:rFonts w:ascii="Times New Roman" w:hAnsi="Times New Roman" w:cs="Times New Roman"/>
          <w:sz w:val="28"/>
          <w:szCs w:val="28"/>
        </w:rPr>
        <w:t>у світ ментального здоров’я», 19 січня 2026</w:t>
      </w:r>
      <w:r w:rsidR="000A7DBF">
        <w:rPr>
          <w:rFonts w:ascii="Times New Roman" w:hAnsi="Times New Roman" w:cs="Times New Roman"/>
          <w:sz w:val="28"/>
          <w:szCs w:val="28"/>
        </w:rPr>
        <w:t xml:space="preserve"> року - </w:t>
      </w:r>
      <w:r>
        <w:rPr>
          <w:rFonts w:ascii="Times New Roman" w:hAnsi="Times New Roman" w:cs="Times New Roman"/>
          <w:sz w:val="28"/>
          <w:szCs w:val="28"/>
        </w:rPr>
        <w:t>22</w:t>
      </w:r>
      <w:r w:rsidRPr="00ED0176">
        <w:rPr>
          <w:rFonts w:ascii="Times New Roman" w:hAnsi="Times New Roman" w:cs="Times New Roman"/>
          <w:sz w:val="28"/>
          <w:szCs w:val="28"/>
        </w:rPr>
        <w:t xml:space="preserve"> особи</w:t>
      </w:r>
      <w:r>
        <w:rPr>
          <w:rFonts w:ascii="Times New Roman" w:hAnsi="Times New Roman" w:cs="Times New Roman"/>
          <w:sz w:val="28"/>
          <w:szCs w:val="28"/>
        </w:rPr>
        <w:t xml:space="preserve">; </w:t>
      </w:r>
      <w:r w:rsidRPr="00ED0176">
        <w:rPr>
          <w:rFonts w:ascii="Times New Roman" w:hAnsi="Times New Roman" w:cs="Times New Roman"/>
          <w:sz w:val="28"/>
          <w:szCs w:val="28"/>
        </w:rPr>
        <w:t xml:space="preserve"> </w:t>
      </w:r>
      <w:proofErr w:type="spellStart"/>
      <w:r w:rsidRPr="00ED0176">
        <w:rPr>
          <w:rFonts w:ascii="Times New Roman" w:hAnsi="Times New Roman" w:cs="Times New Roman"/>
          <w:sz w:val="28"/>
          <w:szCs w:val="28"/>
        </w:rPr>
        <w:t>вебінар</w:t>
      </w:r>
      <w:proofErr w:type="spellEnd"/>
      <w:r w:rsidRPr="00ED0176">
        <w:rPr>
          <w:rFonts w:ascii="Times New Roman" w:hAnsi="Times New Roman" w:cs="Times New Roman"/>
          <w:sz w:val="28"/>
          <w:szCs w:val="28"/>
        </w:rPr>
        <w:t xml:space="preserve"> «Цифрові технології як додатковий ресурс професійного саморозвитку</w:t>
      </w:r>
      <w:r>
        <w:rPr>
          <w:rFonts w:ascii="Times New Roman" w:hAnsi="Times New Roman" w:cs="Times New Roman"/>
          <w:sz w:val="28"/>
          <w:szCs w:val="28"/>
        </w:rPr>
        <w:t xml:space="preserve"> та психологічної стійкості», 13 березня 2026 року</w:t>
      </w:r>
      <w:r w:rsidR="000A7DBF">
        <w:rPr>
          <w:rFonts w:ascii="Times New Roman" w:hAnsi="Times New Roman" w:cs="Times New Roman"/>
          <w:sz w:val="28"/>
          <w:szCs w:val="28"/>
        </w:rPr>
        <w:t xml:space="preserve"> -</w:t>
      </w:r>
      <w:r>
        <w:rPr>
          <w:rFonts w:ascii="Times New Roman" w:hAnsi="Times New Roman" w:cs="Times New Roman"/>
          <w:sz w:val="28"/>
          <w:szCs w:val="28"/>
        </w:rPr>
        <w:t xml:space="preserve"> 49 осіб; к</w:t>
      </w:r>
      <w:r w:rsidRPr="00ED0176">
        <w:rPr>
          <w:rFonts w:ascii="Times New Roman" w:hAnsi="Times New Roman" w:cs="Times New Roman"/>
          <w:sz w:val="28"/>
          <w:szCs w:val="28"/>
        </w:rPr>
        <w:t xml:space="preserve">руглий стіл “Роль батьків та педагогів у розвитку та соціалізації дитини з розладами </w:t>
      </w:r>
      <w:proofErr w:type="spellStart"/>
      <w:r w:rsidRPr="00ED0176">
        <w:rPr>
          <w:rFonts w:ascii="Times New Roman" w:hAnsi="Times New Roman" w:cs="Times New Roman"/>
          <w:sz w:val="28"/>
          <w:szCs w:val="28"/>
        </w:rPr>
        <w:t>аутистичного</w:t>
      </w:r>
      <w:proofErr w:type="spellEnd"/>
      <w:r w:rsidRPr="00ED0176">
        <w:rPr>
          <w:rFonts w:ascii="Times New Roman" w:hAnsi="Times New Roman" w:cs="Times New Roman"/>
          <w:sz w:val="28"/>
          <w:szCs w:val="28"/>
        </w:rPr>
        <w:t xml:space="preserve"> спектру (РАС)” в межах партнерської взаємодії з КУ «</w:t>
      </w:r>
      <w:proofErr w:type="spellStart"/>
      <w:r w:rsidRPr="00ED0176">
        <w:rPr>
          <w:rFonts w:ascii="Times New Roman" w:hAnsi="Times New Roman" w:cs="Times New Roman"/>
          <w:sz w:val="28"/>
          <w:szCs w:val="28"/>
        </w:rPr>
        <w:t>Інклюзивно</w:t>
      </w:r>
      <w:proofErr w:type="spellEnd"/>
      <w:r w:rsidRPr="00ED0176">
        <w:rPr>
          <w:rFonts w:ascii="Times New Roman" w:hAnsi="Times New Roman" w:cs="Times New Roman"/>
          <w:sz w:val="28"/>
          <w:szCs w:val="28"/>
        </w:rPr>
        <w:t xml:space="preserve">-ресурсний центр» </w:t>
      </w:r>
      <w:proofErr w:type="spellStart"/>
      <w:r w:rsidRPr="00ED0176">
        <w:rPr>
          <w:rFonts w:ascii="Times New Roman" w:hAnsi="Times New Roman" w:cs="Times New Roman"/>
          <w:sz w:val="28"/>
          <w:szCs w:val="28"/>
        </w:rPr>
        <w:t>Клесівс</w:t>
      </w:r>
      <w:r>
        <w:rPr>
          <w:rFonts w:ascii="Times New Roman" w:hAnsi="Times New Roman" w:cs="Times New Roman"/>
          <w:sz w:val="28"/>
          <w:szCs w:val="28"/>
        </w:rPr>
        <w:t>ької</w:t>
      </w:r>
      <w:proofErr w:type="spellEnd"/>
      <w:r>
        <w:rPr>
          <w:rFonts w:ascii="Times New Roman" w:hAnsi="Times New Roman" w:cs="Times New Roman"/>
          <w:sz w:val="28"/>
          <w:szCs w:val="28"/>
        </w:rPr>
        <w:t xml:space="preserve"> селищної ради, 02 квітня 2026 року</w:t>
      </w:r>
      <w:r w:rsidR="000A7DBF">
        <w:rPr>
          <w:rFonts w:ascii="Times New Roman" w:hAnsi="Times New Roman" w:cs="Times New Roman"/>
          <w:sz w:val="28"/>
          <w:szCs w:val="28"/>
        </w:rPr>
        <w:t xml:space="preserve"> - </w:t>
      </w:r>
      <w:r>
        <w:rPr>
          <w:rFonts w:ascii="Times New Roman" w:hAnsi="Times New Roman" w:cs="Times New Roman"/>
          <w:sz w:val="28"/>
          <w:szCs w:val="28"/>
        </w:rPr>
        <w:t>76</w:t>
      </w:r>
      <w:r w:rsidRPr="00ED0176">
        <w:rPr>
          <w:rFonts w:ascii="Times New Roman" w:hAnsi="Times New Roman" w:cs="Times New Roman"/>
          <w:sz w:val="28"/>
          <w:szCs w:val="28"/>
        </w:rPr>
        <w:t xml:space="preserve"> осіб. Звіт департаменту освіти і науки облдержадміністрації додається.</w:t>
      </w:r>
    </w:p>
    <w:p w14:paraId="60476547" w14:textId="4CD98215" w:rsidR="003435F1" w:rsidRPr="00B52692" w:rsidRDefault="003435F1" w:rsidP="003435F1">
      <w:pPr>
        <w:autoSpaceDE w:val="0"/>
        <w:autoSpaceDN w:val="0"/>
        <w:adjustRightInd w:val="0"/>
        <w:spacing w:after="0" w:line="240" w:lineRule="auto"/>
        <w:ind w:firstLine="851"/>
        <w:jc w:val="both"/>
        <w:rPr>
          <w:rFonts w:ascii="Times New Roman" w:hAnsi="Times New Roman" w:cs="Times New Roman"/>
          <w:b/>
          <w:i/>
          <w:color w:val="008000"/>
          <w:sz w:val="28"/>
          <w:szCs w:val="28"/>
        </w:rPr>
      </w:pPr>
      <w:r w:rsidRPr="00A02BAE">
        <w:rPr>
          <w:rFonts w:ascii="Times New Roman" w:hAnsi="Times New Roman" w:cs="Times New Roman"/>
          <w:b/>
          <w:i/>
          <w:color w:val="000000" w:themeColor="text1"/>
          <w:sz w:val="28"/>
          <w:szCs w:val="28"/>
        </w:rPr>
        <w:t xml:space="preserve">45.7. Визначення серед психологів таких, які потребують підвищення кваліфікації. </w:t>
      </w:r>
      <w:r w:rsidRPr="00A02BAE">
        <w:rPr>
          <w:rFonts w:ascii="Times New Roman" w:hAnsi="Times New Roman" w:cs="Times New Roman"/>
          <w:color w:val="000000" w:themeColor="text1"/>
          <w:sz w:val="28"/>
          <w:szCs w:val="28"/>
        </w:rPr>
        <w:t>На базі Рівненського обласного інституту післядипломної педагогічної освіти впроваджено ряд освітніх програм та тренінгів спрямованих на підвищення кваліфікації психологів закладів о</w:t>
      </w:r>
      <w:r w:rsidR="005278FD" w:rsidRPr="00A02BAE">
        <w:rPr>
          <w:rFonts w:ascii="Times New Roman" w:hAnsi="Times New Roman" w:cs="Times New Roman"/>
          <w:color w:val="000000" w:themeColor="text1"/>
          <w:sz w:val="28"/>
          <w:szCs w:val="28"/>
        </w:rPr>
        <w:t>світи області У ІІ кварталі 2026</w:t>
      </w:r>
      <w:r w:rsidRPr="00A02BAE">
        <w:rPr>
          <w:rFonts w:ascii="Times New Roman" w:hAnsi="Times New Roman" w:cs="Times New Roman"/>
          <w:color w:val="000000" w:themeColor="text1"/>
          <w:sz w:val="28"/>
          <w:szCs w:val="28"/>
        </w:rPr>
        <w:t xml:space="preserve"> року навчанням було охоплено </w:t>
      </w:r>
      <w:r w:rsidR="00A02BAE" w:rsidRPr="00A02BAE">
        <w:rPr>
          <w:rFonts w:ascii="Times New Roman" w:hAnsi="Times New Roman" w:cs="Times New Roman"/>
          <w:color w:val="000000" w:themeColor="text1"/>
          <w:sz w:val="28"/>
          <w:szCs w:val="28"/>
        </w:rPr>
        <w:t>503 психологи закладів освіти та 36</w:t>
      </w:r>
      <w:r w:rsidRPr="00A02BAE">
        <w:rPr>
          <w:rFonts w:ascii="Times New Roman" w:hAnsi="Times New Roman" w:cs="Times New Roman"/>
          <w:color w:val="000000" w:themeColor="text1"/>
          <w:sz w:val="28"/>
          <w:szCs w:val="28"/>
        </w:rPr>
        <w:t xml:space="preserve"> фахівців консультантів ІРЦ (психологів).</w:t>
      </w:r>
    </w:p>
    <w:p w14:paraId="400A614B" w14:textId="14E6DAB7" w:rsidR="00A02BAE" w:rsidRPr="00A02BAE" w:rsidRDefault="003435F1" w:rsidP="00A02BAE">
      <w:pPr>
        <w:spacing w:after="0" w:line="240" w:lineRule="auto"/>
        <w:ind w:firstLine="567"/>
        <w:jc w:val="both"/>
        <w:rPr>
          <w:rFonts w:ascii="Times New Roman" w:eastAsia="Calibri" w:hAnsi="Times New Roman" w:cs="Times New Roman"/>
          <w:sz w:val="28"/>
          <w:szCs w:val="28"/>
        </w:rPr>
      </w:pPr>
      <w:r w:rsidRPr="00A02BAE">
        <w:rPr>
          <w:rFonts w:ascii="Times New Roman" w:hAnsi="Times New Roman" w:cs="Times New Roman"/>
          <w:b/>
          <w:i/>
          <w:color w:val="000000" w:themeColor="text1"/>
          <w:sz w:val="28"/>
          <w:szCs w:val="28"/>
        </w:rPr>
        <w:t>56.1.</w:t>
      </w:r>
      <w:r w:rsidRPr="00A02BAE">
        <w:rPr>
          <w:rFonts w:ascii="Times New Roman" w:eastAsia="MS Mincho" w:hAnsi="Times New Roman" w:cs="Times New Roman"/>
          <w:b/>
          <w:i/>
          <w:color w:val="000000" w:themeColor="text1"/>
          <w:sz w:val="28"/>
          <w:szCs w:val="28"/>
          <w:lang w:eastAsia="ja-JP"/>
        </w:rPr>
        <w:t xml:space="preserve"> Забезпечення навчання представників органів державної влади, органів місцевого самоврядування, публічних службовців, бізнес-спільнот, організацій громадянського суспільства з питань соціальної інклюзії та механізмів її побудови для громад</w:t>
      </w:r>
      <w:r w:rsidRPr="00A02BAE">
        <w:rPr>
          <w:rFonts w:ascii="Times New Roman" w:eastAsia="Calibri" w:hAnsi="Times New Roman" w:cs="Times New Roman"/>
          <w:color w:val="000000" w:themeColor="text1"/>
          <w:sz w:val="28"/>
          <w:szCs w:val="28"/>
        </w:rPr>
        <w:t xml:space="preserve"> На базі РОІППО забезпечено </w:t>
      </w:r>
      <w:r w:rsidRPr="00A02BAE">
        <w:rPr>
          <w:rFonts w:ascii="Times New Roman" w:eastAsia="Calibri" w:hAnsi="Times New Roman" w:cs="Times New Roman"/>
          <w:sz w:val="28"/>
          <w:szCs w:val="28"/>
        </w:rPr>
        <w:t>надання консультаційної підтримки органів виконавчої влади та органів місцевого самоврядування щодо надання якісних освітніх послуг для з</w:t>
      </w:r>
      <w:r w:rsidR="00A02BAE" w:rsidRPr="00A02BAE">
        <w:rPr>
          <w:rFonts w:ascii="Times New Roman" w:eastAsia="Calibri" w:hAnsi="Times New Roman" w:cs="Times New Roman"/>
          <w:sz w:val="28"/>
          <w:szCs w:val="28"/>
        </w:rPr>
        <w:t xml:space="preserve">добувачів освіти з ООП. Зокрема, </w:t>
      </w:r>
      <w:r w:rsidR="00A02BAE" w:rsidRPr="00A02BAE">
        <w:rPr>
          <w:rFonts w:ascii="Times New Roman" w:eastAsia="Times New Roman" w:hAnsi="Times New Roman" w:cs="Times New Roman"/>
          <w:color w:val="080809"/>
          <w:sz w:val="28"/>
          <w:szCs w:val="28"/>
          <w:lang w:eastAsia="uk-UA"/>
        </w:rPr>
        <w:t xml:space="preserve">з такою метою 06.06.2026 стартував регіональний науково-дослідницький </w:t>
      </w:r>
      <w:proofErr w:type="spellStart"/>
      <w:r w:rsidR="00A02BAE" w:rsidRPr="00A02BAE">
        <w:rPr>
          <w:rFonts w:ascii="Times New Roman" w:eastAsia="Times New Roman" w:hAnsi="Times New Roman" w:cs="Times New Roman"/>
          <w:color w:val="080809"/>
          <w:sz w:val="28"/>
          <w:szCs w:val="28"/>
          <w:lang w:eastAsia="uk-UA"/>
        </w:rPr>
        <w:t>проєкт</w:t>
      </w:r>
      <w:proofErr w:type="spellEnd"/>
      <w:r w:rsidR="00A02BAE" w:rsidRPr="00A02BAE">
        <w:rPr>
          <w:rFonts w:ascii="Times New Roman" w:eastAsia="Times New Roman" w:hAnsi="Times New Roman" w:cs="Times New Roman"/>
          <w:color w:val="080809"/>
          <w:sz w:val="28"/>
          <w:szCs w:val="28"/>
          <w:lang w:eastAsia="uk-UA"/>
        </w:rPr>
        <w:t xml:space="preserve"> «Забезпечення інклюзивного освітнього середовища: </w:t>
      </w:r>
      <w:r w:rsidR="00A02BAE" w:rsidRPr="00A02BAE">
        <w:rPr>
          <w:rFonts w:ascii="Times New Roman" w:eastAsia="Times New Roman" w:hAnsi="Times New Roman" w:cs="Times New Roman"/>
          <w:color w:val="080809"/>
          <w:sz w:val="28"/>
          <w:szCs w:val="28"/>
          <w:lang w:eastAsia="uk-UA"/>
        </w:rPr>
        <w:lastRenderedPageBreak/>
        <w:t xml:space="preserve">нормативно-правові та практичні концепти», який об’єднав фахівців кафедри психології та інклюзивної освіти РОІППО, </w:t>
      </w:r>
      <w:proofErr w:type="spellStart"/>
      <w:r w:rsidR="00A02BAE" w:rsidRPr="00A02BAE">
        <w:rPr>
          <w:rFonts w:ascii="Times New Roman" w:eastAsia="Times New Roman" w:hAnsi="Times New Roman" w:cs="Times New Roman"/>
          <w:color w:val="080809"/>
          <w:sz w:val="28"/>
          <w:szCs w:val="28"/>
          <w:lang w:eastAsia="uk-UA"/>
        </w:rPr>
        <w:t>інклюзивно</w:t>
      </w:r>
      <w:proofErr w:type="spellEnd"/>
      <w:r w:rsidR="00A02BAE" w:rsidRPr="00A02BAE">
        <w:rPr>
          <w:rFonts w:ascii="Times New Roman" w:eastAsia="Times New Roman" w:hAnsi="Times New Roman" w:cs="Times New Roman"/>
          <w:color w:val="080809"/>
          <w:sz w:val="28"/>
          <w:szCs w:val="28"/>
          <w:lang w:eastAsia="uk-UA"/>
        </w:rPr>
        <w:t xml:space="preserve">-ресурсних центрів та закладів освіти Рівненщини: </w:t>
      </w:r>
      <w:hyperlink r:id="rId16" w:history="1">
        <w:r w:rsidR="00A02BAE" w:rsidRPr="00A02BAE">
          <w:rPr>
            <w:rStyle w:val="a4"/>
            <w:rFonts w:ascii="Times New Roman" w:hAnsi="Times New Roman" w:cs="Times New Roman"/>
            <w:sz w:val="28"/>
            <w:szCs w:val="28"/>
          </w:rPr>
          <w:t>https://www.facebook.com/share/p/1CxoQuELCM/</w:t>
        </w:r>
      </w:hyperlink>
    </w:p>
    <w:p w14:paraId="79B06C56" w14:textId="29E7E35E" w:rsidR="00AA7049" w:rsidRDefault="00484450" w:rsidP="00AA704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7049">
        <w:rPr>
          <w:rFonts w:ascii="Times New Roman" w:hAnsi="Times New Roman" w:cs="Times New Roman"/>
          <w:b/>
          <w:i/>
          <w:sz w:val="28"/>
          <w:szCs w:val="28"/>
        </w:rPr>
        <w:t xml:space="preserve">59.2. </w:t>
      </w:r>
      <w:r w:rsidRPr="00AA7049">
        <w:rPr>
          <w:rFonts w:ascii="Times New Roman" w:eastAsia="MS Mincho" w:hAnsi="Times New Roman" w:cs="Times New Roman"/>
          <w:b/>
          <w:i/>
          <w:sz w:val="28"/>
          <w:szCs w:val="28"/>
          <w:lang w:eastAsia="ja-JP"/>
        </w:rPr>
        <w:t xml:space="preserve">Створення регіональної мережі демонстраційних центрів професій для здобувачів освіти з особливими освітніми потребами, які можуть ознайомлюватись з різними професіями, здійснювати їх первинну апробацію та обирати для подальшого засвоєння і опанування. </w:t>
      </w:r>
      <w:r w:rsidR="00AA7049" w:rsidRPr="00AA7049">
        <w:rPr>
          <w:rFonts w:ascii="Times New Roman" w:hAnsi="Times New Roman" w:cs="Times New Roman"/>
          <w:color w:val="000000"/>
          <w:sz w:val="28"/>
          <w:szCs w:val="28"/>
        </w:rPr>
        <w:t>В регіоні створено регіональну мережу д</w:t>
      </w:r>
      <w:r w:rsidR="00AA7049">
        <w:rPr>
          <w:rFonts w:ascii="Times New Roman" w:hAnsi="Times New Roman" w:cs="Times New Roman"/>
          <w:color w:val="000000"/>
          <w:sz w:val="28"/>
          <w:szCs w:val="28"/>
        </w:rPr>
        <w:t xml:space="preserve">емонстраційних центрів професій </w:t>
      </w:r>
      <w:r w:rsidR="00AA7049" w:rsidRPr="00AA7049">
        <w:rPr>
          <w:rFonts w:ascii="Times New Roman" w:hAnsi="Times New Roman" w:cs="Times New Roman"/>
          <w:color w:val="000000"/>
          <w:sz w:val="28"/>
          <w:szCs w:val="28"/>
        </w:rPr>
        <w:t xml:space="preserve">для здобувачів освіти з особливими </w:t>
      </w:r>
      <w:r w:rsidR="00AA7049">
        <w:rPr>
          <w:rFonts w:ascii="Times New Roman" w:hAnsi="Times New Roman" w:cs="Times New Roman"/>
          <w:color w:val="000000"/>
          <w:sz w:val="28"/>
          <w:szCs w:val="28"/>
        </w:rPr>
        <w:t xml:space="preserve">освітніми потребами, які можуть </w:t>
      </w:r>
      <w:r w:rsidR="00AA7049" w:rsidRPr="00AA7049">
        <w:rPr>
          <w:rFonts w:ascii="Times New Roman" w:hAnsi="Times New Roman" w:cs="Times New Roman"/>
          <w:color w:val="000000"/>
          <w:sz w:val="28"/>
          <w:szCs w:val="28"/>
        </w:rPr>
        <w:t>ознайомлюватись з різними професіями, здійснювати їх первинну апробацію та</w:t>
      </w:r>
      <w:r w:rsidR="00AA7049">
        <w:rPr>
          <w:rFonts w:ascii="Times New Roman" w:hAnsi="Times New Roman" w:cs="Times New Roman"/>
          <w:color w:val="000000"/>
          <w:sz w:val="28"/>
          <w:szCs w:val="28"/>
        </w:rPr>
        <w:t xml:space="preserve"> </w:t>
      </w:r>
      <w:r w:rsidR="00AA7049" w:rsidRPr="00AA7049">
        <w:rPr>
          <w:rFonts w:ascii="Times New Roman" w:hAnsi="Times New Roman" w:cs="Times New Roman"/>
          <w:color w:val="000000"/>
          <w:sz w:val="28"/>
          <w:szCs w:val="28"/>
        </w:rPr>
        <w:t>обирати для под</w:t>
      </w:r>
      <w:r w:rsidR="00AA7049">
        <w:rPr>
          <w:rFonts w:ascii="Times New Roman" w:hAnsi="Times New Roman" w:cs="Times New Roman"/>
          <w:color w:val="000000"/>
          <w:sz w:val="28"/>
          <w:szCs w:val="28"/>
        </w:rPr>
        <w:t>альшого засвоєння і опанування.</w:t>
      </w:r>
    </w:p>
    <w:p w14:paraId="23699DA5" w14:textId="35E042D7" w:rsidR="00AA7049" w:rsidRPr="00AA7049" w:rsidRDefault="00AA7049" w:rsidP="00AA704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7049">
        <w:rPr>
          <w:rFonts w:ascii="Times New Roman" w:hAnsi="Times New Roman" w:cs="Times New Roman"/>
          <w:color w:val="000000"/>
          <w:sz w:val="28"/>
          <w:szCs w:val="28"/>
        </w:rPr>
        <w:t>На сьогодні у Рівненській області фун</w:t>
      </w:r>
      <w:r>
        <w:rPr>
          <w:rFonts w:ascii="Times New Roman" w:hAnsi="Times New Roman" w:cs="Times New Roman"/>
          <w:color w:val="000000"/>
          <w:sz w:val="28"/>
          <w:szCs w:val="28"/>
        </w:rPr>
        <w:t xml:space="preserve">кціонує 40 навчально-практичних </w:t>
      </w:r>
      <w:r w:rsidRPr="00AA7049">
        <w:rPr>
          <w:rFonts w:ascii="Times New Roman" w:hAnsi="Times New Roman" w:cs="Times New Roman"/>
          <w:color w:val="000000"/>
          <w:sz w:val="28"/>
          <w:szCs w:val="28"/>
        </w:rPr>
        <w:t>центрів на базі закладів професійної осві</w:t>
      </w:r>
      <w:r>
        <w:rPr>
          <w:rFonts w:ascii="Times New Roman" w:hAnsi="Times New Roman" w:cs="Times New Roman"/>
          <w:color w:val="000000"/>
          <w:sz w:val="28"/>
          <w:szCs w:val="28"/>
        </w:rPr>
        <w:t xml:space="preserve">ти, в яких здійснюється сучасна </w:t>
      </w:r>
      <w:r w:rsidRPr="00AA7049">
        <w:rPr>
          <w:rFonts w:ascii="Times New Roman" w:hAnsi="Times New Roman" w:cs="Times New Roman"/>
          <w:color w:val="000000"/>
          <w:sz w:val="28"/>
          <w:szCs w:val="28"/>
        </w:rPr>
        <w:t>підготовка студентської молоді, в тому числі осіб з особливими осві</w:t>
      </w:r>
      <w:r>
        <w:rPr>
          <w:rFonts w:ascii="Times New Roman" w:hAnsi="Times New Roman" w:cs="Times New Roman"/>
          <w:color w:val="000000"/>
          <w:sz w:val="28"/>
          <w:szCs w:val="28"/>
        </w:rPr>
        <w:t xml:space="preserve">тніми </w:t>
      </w:r>
      <w:r w:rsidRPr="00AA7049">
        <w:rPr>
          <w:rFonts w:ascii="Times New Roman" w:hAnsi="Times New Roman" w:cs="Times New Roman"/>
          <w:color w:val="000000"/>
          <w:sz w:val="28"/>
          <w:szCs w:val="28"/>
        </w:rPr>
        <w:t>потребами, за професіями: «Опоряджув</w:t>
      </w:r>
      <w:r>
        <w:rPr>
          <w:rFonts w:ascii="Times New Roman" w:hAnsi="Times New Roman" w:cs="Times New Roman"/>
          <w:color w:val="000000"/>
          <w:sz w:val="28"/>
          <w:szCs w:val="28"/>
        </w:rPr>
        <w:t xml:space="preserve">альник будівельний», «Монтажник </w:t>
      </w:r>
      <w:proofErr w:type="spellStart"/>
      <w:r w:rsidRPr="00AA7049">
        <w:rPr>
          <w:rFonts w:ascii="Times New Roman" w:hAnsi="Times New Roman" w:cs="Times New Roman"/>
          <w:color w:val="000000"/>
          <w:sz w:val="28"/>
          <w:szCs w:val="28"/>
        </w:rPr>
        <w:t>гіпсокартонних</w:t>
      </w:r>
      <w:proofErr w:type="spellEnd"/>
      <w:r w:rsidRPr="00AA7049">
        <w:rPr>
          <w:rFonts w:ascii="Times New Roman" w:hAnsi="Times New Roman" w:cs="Times New Roman"/>
          <w:color w:val="000000"/>
          <w:sz w:val="28"/>
          <w:szCs w:val="28"/>
        </w:rPr>
        <w:t xml:space="preserve"> конструкцій», «Муляр», «Монтажник з ремонту сталевих та</w:t>
      </w:r>
      <w:r>
        <w:rPr>
          <w:rFonts w:ascii="Times New Roman" w:hAnsi="Times New Roman" w:cs="Times New Roman"/>
          <w:color w:val="000000"/>
          <w:sz w:val="28"/>
          <w:szCs w:val="28"/>
        </w:rPr>
        <w:t xml:space="preserve"> </w:t>
      </w:r>
      <w:r w:rsidRPr="00AA7049">
        <w:rPr>
          <w:rFonts w:ascii="Times New Roman" w:hAnsi="Times New Roman" w:cs="Times New Roman"/>
          <w:color w:val="000000"/>
          <w:sz w:val="28"/>
          <w:szCs w:val="28"/>
        </w:rPr>
        <w:t xml:space="preserve">залізобетонних конструкцій», «Слюсар </w:t>
      </w:r>
      <w:r>
        <w:rPr>
          <w:rFonts w:ascii="Times New Roman" w:hAnsi="Times New Roman" w:cs="Times New Roman"/>
          <w:color w:val="000000"/>
          <w:sz w:val="28"/>
          <w:szCs w:val="28"/>
        </w:rPr>
        <w:t xml:space="preserve">з ремонту колісних транспортних </w:t>
      </w:r>
      <w:r w:rsidRPr="00AA7049">
        <w:rPr>
          <w:rFonts w:ascii="Times New Roman" w:hAnsi="Times New Roman" w:cs="Times New Roman"/>
          <w:color w:val="000000"/>
          <w:sz w:val="28"/>
          <w:szCs w:val="28"/>
        </w:rPr>
        <w:t>засобів», «Кухар», «Кондитер», «Пекар», «Швачка», «Кравець», «Закрійник»,</w:t>
      </w:r>
      <w:r>
        <w:rPr>
          <w:rFonts w:ascii="Times New Roman" w:hAnsi="Times New Roman" w:cs="Times New Roman"/>
          <w:color w:val="000000"/>
          <w:sz w:val="28"/>
          <w:szCs w:val="28"/>
        </w:rPr>
        <w:t xml:space="preserve"> </w:t>
      </w:r>
      <w:r w:rsidRPr="00AA7049">
        <w:rPr>
          <w:rFonts w:ascii="Times New Roman" w:hAnsi="Times New Roman" w:cs="Times New Roman"/>
          <w:color w:val="000000"/>
          <w:sz w:val="28"/>
          <w:szCs w:val="28"/>
        </w:rPr>
        <w:t>«Монтажник санітарно-технічних систем та устаткування», «Електрозварник</w:t>
      </w:r>
      <w:r>
        <w:rPr>
          <w:rFonts w:ascii="Times New Roman" w:hAnsi="Times New Roman" w:cs="Times New Roman"/>
          <w:color w:val="000000"/>
          <w:sz w:val="28"/>
          <w:szCs w:val="28"/>
        </w:rPr>
        <w:t xml:space="preserve"> </w:t>
      </w:r>
      <w:r w:rsidRPr="00AA7049">
        <w:rPr>
          <w:rFonts w:ascii="Times New Roman" w:hAnsi="Times New Roman" w:cs="Times New Roman"/>
          <w:color w:val="000000"/>
          <w:sz w:val="28"/>
          <w:szCs w:val="28"/>
        </w:rPr>
        <w:t>ручного зварювання», «Електрозварник на автоматичних та напівавтоматичних</w:t>
      </w:r>
      <w:r>
        <w:rPr>
          <w:rFonts w:ascii="Times New Roman" w:hAnsi="Times New Roman" w:cs="Times New Roman"/>
          <w:color w:val="000000"/>
          <w:sz w:val="28"/>
          <w:szCs w:val="28"/>
        </w:rPr>
        <w:t xml:space="preserve"> </w:t>
      </w:r>
      <w:r w:rsidRPr="00AA7049">
        <w:rPr>
          <w:rFonts w:ascii="Times New Roman" w:hAnsi="Times New Roman" w:cs="Times New Roman"/>
          <w:color w:val="000000"/>
          <w:sz w:val="28"/>
          <w:szCs w:val="28"/>
        </w:rPr>
        <w:t>зварювальних машинах», «Зварник»,</w:t>
      </w:r>
      <w:r>
        <w:rPr>
          <w:rFonts w:ascii="Times New Roman" w:hAnsi="Times New Roman" w:cs="Times New Roman"/>
          <w:color w:val="000000"/>
          <w:sz w:val="28"/>
          <w:szCs w:val="28"/>
        </w:rPr>
        <w:t xml:space="preserve"> «Електромонтер з освітлення та </w:t>
      </w:r>
      <w:r w:rsidRPr="00AA7049">
        <w:rPr>
          <w:rFonts w:ascii="Times New Roman" w:hAnsi="Times New Roman" w:cs="Times New Roman"/>
          <w:color w:val="000000"/>
          <w:sz w:val="28"/>
          <w:szCs w:val="28"/>
        </w:rPr>
        <w:t>освітлювальних мереж», «Електромонтаж</w:t>
      </w:r>
      <w:r>
        <w:rPr>
          <w:rFonts w:ascii="Times New Roman" w:hAnsi="Times New Roman" w:cs="Times New Roman"/>
          <w:color w:val="000000"/>
          <w:sz w:val="28"/>
          <w:szCs w:val="28"/>
        </w:rPr>
        <w:t xml:space="preserve">ник з ремонту та обслуговування </w:t>
      </w:r>
      <w:r w:rsidRPr="00AA7049">
        <w:rPr>
          <w:rFonts w:ascii="Times New Roman" w:hAnsi="Times New Roman" w:cs="Times New Roman"/>
          <w:color w:val="000000"/>
          <w:sz w:val="28"/>
          <w:szCs w:val="28"/>
        </w:rPr>
        <w:t>електроустаткування», «Ел</w:t>
      </w:r>
      <w:r>
        <w:rPr>
          <w:rFonts w:ascii="Times New Roman" w:hAnsi="Times New Roman" w:cs="Times New Roman"/>
          <w:color w:val="000000"/>
          <w:sz w:val="28"/>
          <w:szCs w:val="28"/>
        </w:rPr>
        <w:t xml:space="preserve">ектромонтажник силових мереж та </w:t>
      </w:r>
      <w:r w:rsidRPr="00AA7049">
        <w:rPr>
          <w:rFonts w:ascii="Times New Roman" w:hAnsi="Times New Roman" w:cs="Times New Roman"/>
          <w:color w:val="000000"/>
          <w:sz w:val="28"/>
          <w:szCs w:val="28"/>
        </w:rPr>
        <w:t>електроустаткування», «Верстатник дере</w:t>
      </w:r>
      <w:r>
        <w:rPr>
          <w:rFonts w:ascii="Times New Roman" w:hAnsi="Times New Roman" w:cs="Times New Roman"/>
          <w:color w:val="000000"/>
          <w:sz w:val="28"/>
          <w:szCs w:val="28"/>
        </w:rPr>
        <w:t xml:space="preserve">вообробних верстатів», «Слюсар- </w:t>
      </w:r>
      <w:r w:rsidRPr="00AA7049">
        <w:rPr>
          <w:rFonts w:ascii="Times New Roman" w:hAnsi="Times New Roman" w:cs="Times New Roman"/>
          <w:color w:val="000000"/>
          <w:sz w:val="28"/>
          <w:szCs w:val="28"/>
        </w:rPr>
        <w:t xml:space="preserve">ремонтник. Слюсар механоскладальних </w:t>
      </w:r>
      <w:r>
        <w:rPr>
          <w:rFonts w:ascii="Times New Roman" w:hAnsi="Times New Roman" w:cs="Times New Roman"/>
          <w:color w:val="000000"/>
          <w:sz w:val="28"/>
          <w:szCs w:val="28"/>
        </w:rPr>
        <w:t xml:space="preserve">робіт. Слюсар-інструментальник. </w:t>
      </w:r>
      <w:r w:rsidRPr="00AA7049">
        <w:rPr>
          <w:rFonts w:ascii="Times New Roman" w:hAnsi="Times New Roman" w:cs="Times New Roman"/>
          <w:color w:val="000000"/>
          <w:sz w:val="28"/>
          <w:szCs w:val="28"/>
        </w:rPr>
        <w:t xml:space="preserve">Слюсар з ремонту </w:t>
      </w:r>
      <w:proofErr w:type="spellStart"/>
      <w:r w:rsidRPr="00AA7049">
        <w:rPr>
          <w:rFonts w:ascii="Times New Roman" w:hAnsi="Times New Roman" w:cs="Times New Roman"/>
          <w:color w:val="000000"/>
          <w:sz w:val="28"/>
          <w:szCs w:val="28"/>
        </w:rPr>
        <w:t>дорожньо</w:t>
      </w:r>
      <w:proofErr w:type="spellEnd"/>
      <w:r w:rsidRPr="00AA7049">
        <w:rPr>
          <w:rFonts w:ascii="Times New Roman" w:hAnsi="Times New Roman" w:cs="Times New Roman"/>
          <w:color w:val="000000"/>
          <w:sz w:val="28"/>
          <w:szCs w:val="28"/>
        </w:rPr>
        <w:t>-будівельних машин та устаткування. Слюсар з</w:t>
      </w:r>
      <w:r>
        <w:rPr>
          <w:rFonts w:ascii="Times New Roman" w:hAnsi="Times New Roman" w:cs="Times New Roman"/>
          <w:color w:val="000000"/>
          <w:sz w:val="28"/>
          <w:szCs w:val="28"/>
        </w:rPr>
        <w:t xml:space="preserve"> </w:t>
      </w:r>
      <w:r w:rsidRPr="00AA7049">
        <w:rPr>
          <w:rFonts w:ascii="Times New Roman" w:hAnsi="Times New Roman" w:cs="Times New Roman"/>
          <w:color w:val="000000"/>
          <w:sz w:val="28"/>
          <w:szCs w:val="28"/>
        </w:rPr>
        <w:t>ремонту колісних транспо</w:t>
      </w:r>
      <w:r>
        <w:rPr>
          <w:rFonts w:ascii="Times New Roman" w:hAnsi="Times New Roman" w:cs="Times New Roman"/>
          <w:color w:val="000000"/>
          <w:sz w:val="28"/>
          <w:szCs w:val="28"/>
        </w:rPr>
        <w:t xml:space="preserve">ртних засобів. Слюсар з ремонту </w:t>
      </w:r>
      <w:r w:rsidRPr="00AA7049">
        <w:rPr>
          <w:rFonts w:ascii="Times New Roman" w:hAnsi="Times New Roman" w:cs="Times New Roman"/>
          <w:color w:val="000000"/>
          <w:sz w:val="28"/>
          <w:szCs w:val="28"/>
        </w:rPr>
        <w:t>сільськогосподарських машин та у</w:t>
      </w:r>
      <w:r>
        <w:rPr>
          <w:rFonts w:ascii="Times New Roman" w:hAnsi="Times New Roman" w:cs="Times New Roman"/>
          <w:color w:val="000000"/>
          <w:sz w:val="28"/>
          <w:szCs w:val="28"/>
        </w:rPr>
        <w:t xml:space="preserve">статкування», «Монтажник систем </w:t>
      </w:r>
      <w:r w:rsidRPr="00AA7049">
        <w:rPr>
          <w:rFonts w:ascii="Times New Roman" w:hAnsi="Times New Roman" w:cs="Times New Roman"/>
          <w:color w:val="000000"/>
          <w:sz w:val="28"/>
          <w:szCs w:val="28"/>
        </w:rPr>
        <w:t>утеплення будівель» тощо. </w:t>
      </w:r>
    </w:p>
    <w:p w14:paraId="192FD7A4" w14:textId="75CAA8FF" w:rsidR="00AA7049" w:rsidRPr="00AA7049" w:rsidRDefault="00AA7049" w:rsidP="00AA704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7049">
        <w:rPr>
          <w:rFonts w:ascii="Times New Roman" w:hAnsi="Times New Roman" w:cs="Times New Roman"/>
          <w:color w:val="000000"/>
          <w:sz w:val="28"/>
          <w:szCs w:val="28"/>
        </w:rPr>
        <w:t>Із переліком навчально-практичних центрів, щ</w:t>
      </w:r>
      <w:r>
        <w:rPr>
          <w:rFonts w:ascii="Times New Roman" w:hAnsi="Times New Roman" w:cs="Times New Roman"/>
          <w:color w:val="000000"/>
          <w:sz w:val="28"/>
          <w:szCs w:val="28"/>
        </w:rPr>
        <w:t xml:space="preserve">о функціонують на базі </w:t>
      </w:r>
      <w:r w:rsidRPr="00AA7049">
        <w:rPr>
          <w:rFonts w:ascii="Times New Roman" w:hAnsi="Times New Roman" w:cs="Times New Roman"/>
          <w:color w:val="000000"/>
          <w:sz w:val="28"/>
          <w:szCs w:val="28"/>
        </w:rPr>
        <w:t>закладів професійної освіти області мож</w:t>
      </w:r>
      <w:r>
        <w:rPr>
          <w:rFonts w:ascii="Times New Roman" w:hAnsi="Times New Roman" w:cs="Times New Roman"/>
          <w:color w:val="000000"/>
          <w:sz w:val="28"/>
          <w:szCs w:val="28"/>
        </w:rPr>
        <w:t xml:space="preserve">на ознайомитися за покликанням: </w:t>
      </w:r>
      <w:r w:rsidRPr="00AA7049">
        <w:rPr>
          <w:rFonts w:ascii="Times New Roman" w:hAnsi="Times New Roman" w:cs="Times New Roman"/>
          <w:color w:val="000000"/>
          <w:sz w:val="28"/>
          <w:szCs w:val="28"/>
        </w:rPr>
        <w:t>https://www.rvosvita.org.ua/diialnist/profesij</w:t>
      </w:r>
      <w:r>
        <w:rPr>
          <w:rFonts w:ascii="Times New Roman" w:hAnsi="Times New Roman" w:cs="Times New Roman"/>
          <w:color w:val="000000"/>
          <w:sz w:val="28"/>
          <w:szCs w:val="28"/>
        </w:rPr>
        <w:t>na-osvita/navchalno-praktychni-</w:t>
      </w:r>
      <w:r w:rsidRPr="00AA7049">
        <w:rPr>
          <w:rFonts w:ascii="Times New Roman" w:hAnsi="Times New Roman" w:cs="Times New Roman"/>
          <w:color w:val="000000"/>
          <w:sz w:val="28"/>
          <w:szCs w:val="28"/>
        </w:rPr>
        <w:t>tsentry</w:t>
      </w:r>
    </w:p>
    <w:p w14:paraId="46738B52" w14:textId="77777777" w:rsidR="00AA7049" w:rsidRDefault="00AA7049" w:rsidP="00AA704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7049">
        <w:rPr>
          <w:rFonts w:ascii="Times New Roman" w:hAnsi="Times New Roman" w:cs="Times New Roman"/>
          <w:color w:val="000000"/>
          <w:sz w:val="28"/>
          <w:szCs w:val="28"/>
        </w:rPr>
        <w:t>На базі навчально-практичних центр</w:t>
      </w:r>
      <w:r>
        <w:rPr>
          <w:rFonts w:ascii="Times New Roman" w:hAnsi="Times New Roman" w:cs="Times New Roman"/>
          <w:color w:val="000000"/>
          <w:sz w:val="28"/>
          <w:szCs w:val="28"/>
        </w:rPr>
        <w:t xml:space="preserve">ів проводяться профорієнтаційні </w:t>
      </w:r>
      <w:r w:rsidRPr="00AA7049">
        <w:rPr>
          <w:rFonts w:ascii="Times New Roman" w:hAnsi="Times New Roman" w:cs="Times New Roman"/>
          <w:color w:val="000000"/>
          <w:sz w:val="28"/>
          <w:szCs w:val="28"/>
        </w:rPr>
        <w:t>заходи для осіб з особливими освітніми потребами, майстер-класи з професій,</w:t>
      </w:r>
      <w:r>
        <w:rPr>
          <w:rFonts w:ascii="Times New Roman" w:hAnsi="Times New Roman" w:cs="Times New Roman"/>
          <w:color w:val="000000"/>
          <w:sz w:val="28"/>
          <w:szCs w:val="28"/>
        </w:rPr>
        <w:t xml:space="preserve"> тощо.</w:t>
      </w:r>
    </w:p>
    <w:p w14:paraId="6E74BE77" w14:textId="77777777" w:rsidR="00AA7049" w:rsidRDefault="00AA7049" w:rsidP="00AA704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7049">
        <w:rPr>
          <w:rFonts w:ascii="Times New Roman" w:hAnsi="Times New Roman" w:cs="Times New Roman"/>
          <w:color w:val="000000"/>
          <w:sz w:val="28"/>
          <w:szCs w:val="28"/>
        </w:rPr>
        <w:t>На базі закладів професійної</w:t>
      </w:r>
      <w:r>
        <w:rPr>
          <w:rFonts w:ascii="Times New Roman" w:hAnsi="Times New Roman" w:cs="Times New Roman"/>
          <w:color w:val="000000"/>
          <w:sz w:val="28"/>
          <w:szCs w:val="28"/>
        </w:rPr>
        <w:t xml:space="preserve"> освіти області працюють центри </w:t>
      </w:r>
      <w:r w:rsidRPr="00AA7049">
        <w:rPr>
          <w:rFonts w:ascii="Times New Roman" w:hAnsi="Times New Roman" w:cs="Times New Roman"/>
          <w:color w:val="000000"/>
          <w:sz w:val="28"/>
          <w:szCs w:val="28"/>
        </w:rPr>
        <w:t>професійної кар’єри, з метою забезпечення професійного консультування осіб з</w:t>
      </w:r>
      <w:r>
        <w:rPr>
          <w:rFonts w:ascii="Times New Roman" w:hAnsi="Times New Roman" w:cs="Times New Roman"/>
          <w:color w:val="000000"/>
          <w:sz w:val="28"/>
          <w:szCs w:val="28"/>
        </w:rPr>
        <w:t xml:space="preserve"> </w:t>
      </w:r>
      <w:r w:rsidRPr="00AA7049">
        <w:rPr>
          <w:rFonts w:ascii="Times New Roman" w:hAnsi="Times New Roman" w:cs="Times New Roman"/>
          <w:color w:val="000000"/>
          <w:sz w:val="28"/>
          <w:szCs w:val="28"/>
        </w:rPr>
        <w:t>особливими освітніми потребами та ветеранів війни щодо здобуття професійної</w:t>
      </w:r>
      <w:r>
        <w:rPr>
          <w:rFonts w:ascii="Times New Roman" w:hAnsi="Times New Roman" w:cs="Times New Roman"/>
          <w:color w:val="000000"/>
          <w:sz w:val="28"/>
          <w:szCs w:val="28"/>
        </w:rPr>
        <w:t xml:space="preserve"> </w:t>
      </w:r>
      <w:r w:rsidRPr="00AA7049">
        <w:rPr>
          <w:rFonts w:ascii="Times New Roman" w:hAnsi="Times New Roman" w:cs="Times New Roman"/>
          <w:color w:val="000000"/>
          <w:sz w:val="28"/>
          <w:szCs w:val="28"/>
        </w:rPr>
        <w:t>освіти, адаптації до умов ринку пра</w:t>
      </w:r>
      <w:r>
        <w:rPr>
          <w:rFonts w:ascii="Times New Roman" w:hAnsi="Times New Roman" w:cs="Times New Roman"/>
          <w:color w:val="000000"/>
          <w:sz w:val="28"/>
          <w:szCs w:val="28"/>
        </w:rPr>
        <w:t xml:space="preserve">ці, ознайомлення із професіями, працевлаштування. </w:t>
      </w:r>
      <w:r w:rsidRPr="00AA7049">
        <w:rPr>
          <w:rFonts w:ascii="Times New Roman" w:hAnsi="Times New Roman" w:cs="Times New Roman"/>
          <w:color w:val="000000"/>
          <w:sz w:val="28"/>
          <w:szCs w:val="28"/>
        </w:rPr>
        <w:t>На сьогодні у закладах професійн</w:t>
      </w:r>
      <w:r>
        <w:rPr>
          <w:rFonts w:ascii="Times New Roman" w:hAnsi="Times New Roman" w:cs="Times New Roman"/>
          <w:color w:val="000000"/>
          <w:sz w:val="28"/>
          <w:szCs w:val="28"/>
        </w:rPr>
        <w:t xml:space="preserve">ої освіти навчається 140 осіб з </w:t>
      </w:r>
      <w:r w:rsidRPr="00AA7049">
        <w:rPr>
          <w:rFonts w:ascii="Times New Roman" w:hAnsi="Times New Roman" w:cs="Times New Roman"/>
          <w:color w:val="000000"/>
          <w:sz w:val="28"/>
          <w:szCs w:val="28"/>
        </w:rPr>
        <w:t>інвалідністю.</w:t>
      </w:r>
    </w:p>
    <w:p w14:paraId="4C943D68" w14:textId="77777777" w:rsidR="00AA7049" w:rsidRDefault="003435F1" w:rsidP="00AA7049">
      <w:pPr>
        <w:spacing w:after="0" w:line="240" w:lineRule="auto"/>
        <w:ind w:firstLine="708"/>
        <w:jc w:val="both"/>
        <w:rPr>
          <w:rFonts w:ascii="Times New Roman" w:eastAsia="MS Mincho" w:hAnsi="Times New Roman" w:cs="Times New Roman"/>
          <w:sz w:val="28"/>
          <w:szCs w:val="28"/>
          <w:lang w:val="en-US" w:eastAsia="ja-JP"/>
        </w:rPr>
      </w:pPr>
      <w:r w:rsidRPr="00032F31">
        <w:rPr>
          <w:rFonts w:ascii="Times New Roman" w:hAnsi="Times New Roman" w:cs="Times New Roman"/>
          <w:b/>
          <w:i/>
          <w:color w:val="000000" w:themeColor="text1"/>
          <w:sz w:val="28"/>
          <w:szCs w:val="28"/>
        </w:rPr>
        <w:t>59.3.</w:t>
      </w:r>
      <w:r w:rsidRPr="00032F31">
        <w:rPr>
          <w:rFonts w:ascii="Times New Roman" w:eastAsia="MS Mincho" w:hAnsi="Times New Roman" w:cs="Times New Roman"/>
          <w:color w:val="000000" w:themeColor="text1"/>
          <w:lang w:eastAsia="ja-JP"/>
        </w:rPr>
        <w:t xml:space="preserve"> </w:t>
      </w:r>
      <w:r w:rsidRPr="00032F31">
        <w:rPr>
          <w:rFonts w:ascii="Times New Roman" w:eastAsia="MS Mincho" w:hAnsi="Times New Roman" w:cs="Times New Roman"/>
          <w:b/>
          <w:i/>
          <w:color w:val="000000" w:themeColor="text1"/>
          <w:sz w:val="28"/>
          <w:szCs w:val="28"/>
          <w:lang w:eastAsia="ja-JP"/>
        </w:rPr>
        <w:t>Проведення аналізу щодо отримання освіти та недискримінації дітей (зокрема неблагополучних) трудових мігрантів та вжиття заходів з метою подолання проблемних питань за результатами аналізу.</w:t>
      </w:r>
      <w:r w:rsidRPr="00032F31">
        <w:rPr>
          <w:rFonts w:ascii="Times New Roman" w:eastAsia="MS Mincho" w:hAnsi="Times New Roman" w:cs="Times New Roman"/>
          <w:color w:val="000000" w:themeColor="text1"/>
          <w:lang w:eastAsia="ja-JP"/>
        </w:rPr>
        <w:t xml:space="preserve"> </w:t>
      </w:r>
      <w:r w:rsidR="00AA7049" w:rsidRPr="000E433A">
        <w:rPr>
          <w:rFonts w:ascii="Times New Roman" w:eastAsia="MS Mincho" w:hAnsi="Times New Roman" w:cs="Times New Roman"/>
          <w:sz w:val="28"/>
          <w:szCs w:val="28"/>
          <w:lang w:val="en-US" w:eastAsia="ja-JP"/>
        </w:rPr>
        <w:t xml:space="preserve">За </w:t>
      </w:r>
      <w:proofErr w:type="spellStart"/>
      <w:r w:rsidR="00AA7049" w:rsidRPr="000E433A">
        <w:rPr>
          <w:rFonts w:ascii="Times New Roman" w:eastAsia="MS Mincho" w:hAnsi="Times New Roman" w:cs="Times New Roman"/>
          <w:sz w:val="28"/>
          <w:szCs w:val="28"/>
          <w:lang w:val="en-US" w:eastAsia="ja-JP"/>
        </w:rPr>
        <w:t>результатами</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проведеного</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аналізу</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стану</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забезпечення</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права</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на</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освіту</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та</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недискримінації</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дітей</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трудових</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мігрантів</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зокрема</w:t>
      </w:r>
      <w:proofErr w:type="spellEnd"/>
      <w:r w:rsidR="00AA7049" w:rsidRPr="000E433A">
        <w:rPr>
          <w:rFonts w:ascii="Times New Roman" w:eastAsia="MS Mincho" w:hAnsi="Times New Roman" w:cs="Times New Roman"/>
          <w:sz w:val="28"/>
          <w:szCs w:val="28"/>
          <w:lang w:val="en-US" w:eastAsia="ja-JP"/>
        </w:rPr>
        <w:t xml:space="preserve"> з </w:t>
      </w:r>
      <w:proofErr w:type="spellStart"/>
      <w:r w:rsidR="00AA7049" w:rsidRPr="000E433A">
        <w:rPr>
          <w:rFonts w:ascii="Times New Roman" w:eastAsia="MS Mincho" w:hAnsi="Times New Roman" w:cs="Times New Roman"/>
          <w:sz w:val="28"/>
          <w:szCs w:val="28"/>
          <w:lang w:val="en-US" w:eastAsia="ja-JP"/>
        </w:rPr>
        <w:t>неблагополучних</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сімей</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реалізовано</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комплекс</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заходів</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спрямованих</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на</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подолання</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виявлених</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проблемних</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питань</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Наразі</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адаптація</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зазначеної</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категорії</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здобувачів</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освіти</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проходить</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на</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задовільному</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рівні</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із</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належними</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показниками</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навчальної</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мотивації</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та</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емоційної</w:t>
      </w:r>
      <w:proofErr w:type="spellEnd"/>
      <w:r w:rsidR="00AA7049" w:rsidRPr="000E433A">
        <w:rPr>
          <w:rFonts w:ascii="Times New Roman" w:eastAsia="MS Mincho" w:hAnsi="Times New Roman" w:cs="Times New Roman"/>
          <w:sz w:val="28"/>
          <w:szCs w:val="28"/>
          <w:lang w:val="en-US" w:eastAsia="ja-JP"/>
        </w:rPr>
        <w:t xml:space="preserve"> </w:t>
      </w:r>
      <w:proofErr w:type="spellStart"/>
      <w:r w:rsidR="00AA7049" w:rsidRPr="000E433A">
        <w:rPr>
          <w:rFonts w:ascii="Times New Roman" w:eastAsia="MS Mincho" w:hAnsi="Times New Roman" w:cs="Times New Roman"/>
          <w:sz w:val="28"/>
          <w:szCs w:val="28"/>
          <w:lang w:val="en-US" w:eastAsia="ja-JP"/>
        </w:rPr>
        <w:t>стабільності</w:t>
      </w:r>
      <w:proofErr w:type="spellEnd"/>
      <w:r w:rsidR="00AA7049" w:rsidRPr="000E433A">
        <w:rPr>
          <w:rFonts w:ascii="Times New Roman" w:eastAsia="MS Mincho" w:hAnsi="Times New Roman" w:cs="Times New Roman"/>
          <w:sz w:val="28"/>
          <w:szCs w:val="28"/>
          <w:lang w:val="en-US" w:eastAsia="ja-JP"/>
        </w:rPr>
        <w:t>.</w:t>
      </w:r>
    </w:p>
    <w:p w14:paraId="6E04A8BA" w14:textId="77777777" w:rsidR="00AA7049" w:rsidRPr="00FA28E0" w:rsidRDefault="00AA7049" w:rsidP="00AA7049">
      <w:pPr>
        <w:spacing w:after="0" w:line="240" w:lineRule="auto"/>
        <w:ind w:firstLine="708"/>
        <w:jc w:val="both"/>
        <w:rPr>
          <w:rFonts w:ascii="Times New Roman" w:eastAsia="MS Mincho" w:hAnsi="Times New Roman" w:cs="Times New Roman"/>
          <w:b/>
          <w:sz w:val="28"/>
          <w:szCs w:val="28"/>
          <w:lang w:eastAsia="ja-JP"/>
        </w:rPr>
      </w:pPr>
      <w:r w:rsidRPr="00FA28E0">
        <w:rPr>
          <w:rFonts w:ascii="Times New Roman" w:eastAsia="MS Mincho" w:hAnsi="Times New Roman" w:cs="Times New Roman"/>
          <w:sz w:val="28"/>
          <w:szCs w:val="28"/>
          <w:lang w:eastAsia="ja-JP"/>
        </w:rPr>
        <w:lastRenderedPageBreak/>
        <w:t xml:space="preserve">У закладах професійної освіти навчається близько сотні дітей трудових мігрантів.  </w:t>
      </w:r>
      <w:r w:rsidRPr="00F406D2">
        <w:rPr>
          <w:rFonts w:ascii="Times New Roman" w:eastAsia="MS Mincho" w:hAnsi="Times New Roman" w:cs="Times New Roman"/>
          <w:sz w:val="28"/>
          <w:szCs w:val="28"/>
          <w:lang w:eastAsia="ja-JP"/>
        </w:rPr>
        <w:t>З метою подолання проблемних питань, характерних для зазначеної категорії здобувачів освіти, класними керівниками та практичними психологами проведені індивідуальні та групові бесіди, спрямовані на формування відповідального ставлення до відвідування навчальних занять. Також для вказаної категорії студентів проведені  виховні заходи з адаптації до освітнього процесу та побутових умов проживання в гуртожитку, створення дружньої атмосфери в групах, відбулися години спілкування на теми толерантності, взаємоповаги; забезпечено їх участь у гуртковій та  спортивній роботі. Робота з даною категорією здобувачів освіти  перебуває на контролі адміністра</w:t>
      </w:r>
      <w:r>
        <w:rPr>
          <w:rFonts w:ascii="Times New Roman" w:eastAsia="MS Mincho" w:hAnsi="Times New Roman" w:cs="Times New Roman"/>
          <w:sz w:val="28"/>
          <w:szCs w:val="28"/>
          <w:lang w:eastAsia="ja-JP"/>
        </w:rPr>
        <w:t>цій закладів професійної освіти.</w:t>
      </w:r>
    </w:p>
    <w:p w14:paraId="43C9E1A1" w14:textId="77777777" w:rsidR="00AA7049" w:rsidRPr="000E433A" w:rsidRDefault="00AA7049" w:rsidP="00AA7049">
      <w:pPr>
        <w:spacing w:after="0" w:line="240" w:lineRule="auto"/>
        <w:ind w:firstLine="708"/>
        <w:jc w:val="both"/>
        <w:rPr>
          <w:rFonts w:ascii="Times New Roman" w:eastAsia="MS Mincho" w:hAnsi="Times New Roman" w:cs="Times New Roman"/>
          <w:sz w:val="28"/>
          <w:szCs w:val="28"/>
          <w:lang w:val="en-US" w:eastAsia="ja-JP"/>
        </w:rPr>
      </w:pPr>
      <w:proofErr w:type="spellStart"/>
      <w:r w:rsidRPr="000E433A">
        <w:rPr>
          <w:rFonts w:ascii="Times New Roman" w:eastAsia="MS Mincho" w:hAnsi="Times New Roman" w:cs="Times New Roman"/>
          <w:sz w:val="28"/>
          <w:szCs w:val="28"/>
          <w:lang w:val="en-US" w:eastAsia="ja-JP"/>
        </w:rPr>
        <w:t>Фахі</w:t>
      </w:r>
      <w:r>
        <w:rPr>
          <w:rFonts w:ascii="Times New Roman" w:eastAsia="MS Mincho" w:hAnsi="Times New Roman" w:cs="Times New Roman"/>
          <w:sz w:val="28"/>
          <w:szCs w:val="28"/>
          <w:lang w:val="en-US" w:eastAsia="ja-JP"/>
        </w:rPr>
        <w:t>вцями</w:t>
      </w:r>
      <w:proofErr w:type="spellEnd"/>
      <w:r>
        <w:rPr>
          <w:rFonts w:ascii="Times New Roman" w:eastAsia="MS Mincho" w:hAnsi="Times New Roman" w:cs="Times New Roman"/>
          <w:sz w:val="28"/>
          <w:szCs w:val="28"/>
          <w:lang w:val="en-US" w:eastAsia="ja-JP"/>
        </w:rPr>
        <w:t xml:space="preserve"> </w:t>
      </w:r>
      <w:r>
        <w:rPr>
          <w:rFonts w:ascii="Times New Roman" w:eastAsia="MS Mincho" w:hAnsi="Times New Roman" w:cs="Times New Roman"/>
          <w:sz w:val="28"/>
          <w:szCs w:val="28"/>
          <w:lang w:eastAsia="ja-JP"/>
        </w:rPr>
        <w:t xml:space="preserve">психологічної </w:t>
      </w:r>
      <w:r>
        <w:rPr>
          <w:rFonts w:ascii="Times New Roman" w:eastAsia="MS Mincho" w:hAnsi="Times New Roman" w:cs="Times New Roman"/>
          <w:sz w:val="28"/>
          <w:szCs w:val="28"/>
          <w:lang w:val="en-US" w:eastAsia="ja-JP"/>
        </w:rPr>
        <w:t xml:space="preserve">служб </w:t>
      </w:r>
      <w:r>
        <w:rPr>
          <w:rFonts w:ascii="Times New Roman" w:eastAsia="MS Mincho" w:hAnsi="Times New Roman" w:cs="Times New Roman"/>
          <w:sz w:val="28"/>
          <w:szCs w:val="28"/>
          <w:lang w:eastAsia="ja-JP"/>
        </w:rPr>
        <w:t>постійно проводиться робота щодо</w:t>
      </w:r>
      <w:r w:rsidRPr="000E433A">
        <w:rPr>
          <w:rFonts w:ascii="Times New Roman" w:eastAsia="MS Mincho" w:hAnsi="Times New Roman" w:cs="Times New Roman"/>
          <w:sz w:val="28"/>
          <w:szCs w:val="28"/>
          <w:lang w:val="en-US" w:eastAsia="ja-JP"/>
        </w:rPr>
        <w:t>:</w:t>
      </w:r>
    </w:p>
    <w:p w14:paraId="32E1B348" w14:textId="77777777" w:rsidR="00AA7049" w:rsidRPr="000E433A" w:rsidRDefault="00AA7049" w:rsidP="00AA7049">
      <w:pPr>
        <w:spacing w:after="0" w:line="240" w:lineRule="auto"/>
        <w:ind w:firstLine="708"/>
        <w:jc w:val="both"/>
        <w:rPr>
          <w:rFonts w:ascii="Times New Roman" w:eastAsia="MS Mincho" w:hAnsi="Times New Roman" w:cs="Times New Roman"/>
          <w:sz w:val="28"/>
          <w:szCs w:val="28"/>
          <w:lang w:val="en-US" w:eastAsia="ja-JP"/>
        </w:rPr>
      </w:pPr>
      <w:proofErr w:type="spellStart"/>
      <w:r w:rsidRPr="000E433A">
        <w:rPr>
          <w:rFonts w:ascii="Times New Roman" w:eastAsia="MS Mincho" w:hAnsi="Times New Roman" w:cs="Times New Roman"/>
          <w:sz w:val="28"/>
          <w:szCs w:val="28"/>
          <w:lang w:val="en-US" w:eastAsia="ja-JP"/>
        </w:rPr>
        <w:t>виявлення</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здобувачів</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освіти</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які</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потребують</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особливої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уваги</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та</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здійснення</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соціально-педагогічного</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патронажу</w:t>
      </w:r>
      <w:proofErr w:type="spellEnd"/>
      <w:r w:rsidRPr="000E433A">
        <w:rPr>
          <w:rFonts w:ascii="Times New Roman" w:eastAsia="MS Mincho" w:hAnsi="Times New Roman" w:cs="Times New Roman"/>
          <w:sz w:val="28"/>
          <w:szCs w:val="28"/>
          <w:lang w:val="en-US" w:eastAsia="ja-JP"/>
        </w:rPr>
        <w:t>;</w:t>
      </w:r>
    </w:p>
    <w:p w14:paraId="17A7AA2D" w14:textId="77777777" w:rsidR="00AA7049" w:rsidRPr="000E433A" w:rsidRDefault="00AA7049" w:rsidP="00AA7049">
      <w:pPr>
        <w:spacing w:after="0" w:line="240" w:lineRule="auto"/>
        <w:ind w:firstLine="708"/>
        <w:jc w:val="both"/>
        <w:rPr>
          <w:rFonts w:ascii="Times New Roman" w:eastAsia="MS Mincho" w:hAnsi="Times New Roman" w:cs="Times New Roman"/>
          <w:sz w:val="28"/>
          <w:szCs w:val="28"/>
          <w:lang w:val="en-US" w:eastAsia="ja-JP"/>
        </w:rPr>
      </w:pPr>
      <w:proofErr w:type="spellStart"/>
      <w:r w:rsidRPr="000E433A">
        <w:rPr>
          <w:rFonts w:ascii="Times New Roman" w:eastAsia="MS Mincho" w:hAnsi="Times New Roman" w:cs="Times New Roman"/>
          <w:sz w:val="28"/>
          <w:szCs w:val="28"/>
          <w:lang w:val="en-US" w:eastAsia="ja-JP"/>
        </w:rPr>
        <w:t>надання</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індивідуальних</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консультацій</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психологічної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підтримки</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проведення</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профілактичної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та</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корекційної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роботи</w:t>
      </w:r>
      <w:proofErr w:type="spellEnd"/>
      <w:r w:rsidRPr="000E433A">
        <w:rPr>
          <w:rFonts w:ascii="Times New Roman" w:eastAsia="MS Mincho" w:hAnsi="Times New Roman" w:cs="Times New Roman"/>
          <w:sz w:val="28"/>
          <w:szCs w:val="28"/>
          <w:lang w:val="en-US" w:eastAsia="ja-JP"/>
        </w:rPr>
        <w:t>;</w:t>
      </w:r>
    </w:p>
    <w:p w14:paraId="16382BBC" w14:textId="77777777" w:rsidR="00AA7049" w:rsidRPr="000E433A" w:rsidRDefault="00AA7049" w:rsidP="00AA7049">
      <w:pPr>
        <w:spacing w:after="0" w:line="240" w:lineRule="auto"/>
        <w:ind w:firstLine="708"/>
        <w:jc w:val="both"/>
        <w:rPr>
          <w:rFonts w:ascii="Times New Roman" w:eastAsia="MS Mincho" w:hAnsi="Times New Roman" w:cs="Times New Roman"/>
          <w:sz w:val="28"/>
          <w:szCs w:val="28"/>
          <w:lang w:val="en-US" w:eastAsia="ja-JP"/>
        </w:rPr>
      </w:pPr>
      <w:proofErr w:type="spellStart"/>
      <w:r w:rsidRPr="000E433A">
        <w:rPr>
          <w:rFonts w:ascii="Times New Roman" w:eastAsia="MS Mincho" w:hAnsi="Times New Roman" w:cs="Times New Roman"/>
          <w:sz w:val="28"/>
          <w:szCs w:val="28"/>
          <w:lang w:val="en-US" w:eastAsia="ja-JP"/>
        </w:rPr>
        <w:t>створення</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безпечного</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освітнього</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середовища</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та</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належних</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умов</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для</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інтеграції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дітей</w:t>
      </w:r>
      <w:proofErr w:type="spellEnd"/>
      <w:r w:rsidRPr="000E433A">
        <w:rPr>
          <w:rFonts w:ascii="Times New Roman" w:eastAsia="MS Mincho" w:hAnsi="Times New Roman" w:cs="Times New Roman"/>
          <w:sz w:val="28"/>
          <w:szCs w:val="28"/>
          <w:lang w:val="en-US" w:eastAsia="ja-JP"/>
        </w:rPr>
        <w:t xml:space="preserve"> у </w:t>
      </w:r>
      <w:proofErr w:type="spellStart"/>
      <w:r w:rsidRPr="000E433A">
        <w:rPr>
          <w:rFonts w:ascii="Times New Roman" w:eastAsia="MS Mincho" w:hAnsi="Times New Roman" w:cs="Times New Roman"/>
          <w:sz w:val="28"/>
          <w:szCs w:val="28"/>
          <w:lang w:val="en-US" w:eastAsia="ja-JP"/>
        </w:rPr>
        <w:t>навчальний</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процес</w:t>
      </w:r>
      <w:proofErr w:type="spellEnd"/>
      <w:r w:rsidRPr="000E433A">
        <w:rPr>
          <w:rFonts w:ascii="Times New Roman" w:eastAsia="MS Mincho" w:hAnsi="Times New Roman" w:cs="Times New Roman"/>
          <w:sz w:val="28"/>
          <w:szCs w:val="28"/>
          <w:lang w:val="en-US" w:eastAsia="ja-JP"/>
        </w:rPr>
        <w:t xml:space="preserve"> і </w:t>
      </w:r>
      <w:proofErr w:type="spellStart"/>
      <w:r w:rsidRPr="000E433A">
        <w:rPr>
          <w:rFonts w:ascii="Times New Roman" w:eastAsia="MS Mincho" w:hAnsi="Times New Roman" w:cs="Times New Roman"/>
          <w:sz w:val="28"/>
          <w:szCs w:val="28"/>
          <w:lang w:val="en-US" w:eastAsia="ja-JP"/>
        </w:rPr>
        <w:t>подальше</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професійне</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життя</w:t>
      </w:r>
      <w:proofErr w:type="spellEnd"/>
      <w:r w:rsidRPr="000E433A">
        <w:rPr>
          <w:rFonts w:ascii="Times New Roman" w:eastAsia="MS Mincho" w:hAnsi="Times New Roman" w:cs="Times New Roman"/>
          <w:sz w:val="28"/>
          <w:szCs w:val="28"/>
          <w:lang w:val="en-US" w:eastAsia="ja-JP"/>
        </w:rPr>
        <w:t>.</w:t>
      </w:r>
    </w:p>
    <w:p w14:paraId="03F2854C" w14:textId="77777777" w:rsidR="00AA7049" w:rsidRPr="000E433A" w:rsidRDefault="00AA7049" w:rsidP="00AA7049">
      <w:pPr>
        <w:spacing w:after="0" w:line="240" w:lineRule="auto"/>
        <w:ind w:firstLine="708"/>
        <w:jc w:val="both"/>
        <w:rPr>
          <w:rFonts w:ascii="Times New Roman" w:eastAsia="MS Mincho" w:hAnsi="Times New Roman" w:cs="Times New Roman"/>
          <w:sz w:val="28"/>
          <w:szCs w:val="28"/>
          <w:lang w:val="en-US" w:eastAsia="ja-JP"/>
        </w:rPr>
      </w:pPr>
      <w:proofErr w:type="spellStart"/>
      <w:r w:rsidRPr="000E433A">
        <w:rPr>
          <w:rFonts w:ascii="Times New Roman" w:eastAsia="MS Mincho" w:hAnsi="Times New Roman" w:cs="Times New Roman"/>
          <w:sz w:val="28"/>
          <w:szCs w:val="28"/>
          <w:lang w:val="en-US" w:eastAsia="ja-JP"/>
        </w:rPr>
        <w:t>Особлива</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увага</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приділяється</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питанням</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адаптації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першокурсників</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формуванню</w:t>
      </w:r>
      <w:proofErr w:type="spellEnd"/>
      <w:r w:rsidRPr="000E433A">
        <w:rPr>
          <w:rFonts w:ascii="Times New Roman" w:eastAsia="MS Mincho" w:hAnsi="Times New Roman" w:cs="Times New Roman"/>
          <w:sz w:val="28"/>
          <w:szCs w:val="28"/>
          <w:lang w:val="en-US" w:eastAsia="ja-JP"/>
        </w:rPr>
        <w:t xml:space="preserve"> у </w:t>
      </w:r>
      <w:proofErr w:type="spellStart"/>
      <w:r w:rsidRPr="000E433A">
        <w:rPr>
          <w:rFonts w:ascii="Times New Roman" w:eastAsia="MS Mincho" w:hAnsi="Times New Roman" w:cs="Times New Roman"/>
          <w:sz w:val="28"/>
          <w:szCs w:val="28"/>
          <w:lang w:val="en-US" w:eastAsia="ja-JP"/>
        </w:rPr>
        <w:t>них</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мотивації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до</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здобуття</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професії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залученню</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до</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гурткової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роботи</w:t>
      </w:r>
      <w:proofErr w:type="spellEnd"/>
      <w:r w:rsidRPr="000E433A">
        <w:rPr>
          <w:rFonts w:ascii="Times New Roman" w:eastAsia="MS Mincho" w:hAnsi="Times New Roman" w:cs="Times New Roman"/>
          <w:sz w:val="28"/>
          <w:szCs w:val="28"/>
          <w:lang w:val="en-US" w:eastAsia="ja-JP"/>
        </w:rPr>
        <w:t xml:space="preserve">, а </w:t>
      </w:r>
      <w:proofErr w:type="spellStart"/>
      <w:r w:rsidRPr="000E433A">
        <w:rPr>
          <w:rFonts w:ascii="Times New Roman" w:eastAsia="MS Mincho" w:hAnsi="Times New Roman" w:cs="Times New Roman"/>
          <w:sz w:val="28"/>
          <w:szCs w:val="28"/>
          <w:lang w:val="en-US" w:eastAsia="ja-JP"/>
        </w:rPr>
        <w:t>також</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участі</w:t>
      </w:r>
      <w:proofErr w:type="spellEnd"/>
      <w:r w:rsidRPr="000E433A">
        <w:rPr>
          <w:rFonts w:ascii="Times New Roman" w:eastAsia="MS Mincho" w:hAnsi="Times New Roman" w:cs="Times New Roman"/>
          <w:sz w:val="28"/>
          <w:szCs w:val="28"/>
          <w:lang w:val="en-US" w:eastAsia="ja-JP"/>
        </w:rPr>
        <w:t xml:space="preserve"> у </w:t>
      </w:r>
      <w:proofErr w:type="spellStart"/>
      <w:r w:rsidRPr="000E433A">
        <w:rPr>
          <w:rFonts w:ascii="Times New Roman" w:eastAsia="MS Mincho" w:hAnsi="Times New Roman" w:cs="Times New Roman"/>
          <w:sz w:val="28"/>
          <w:szCs w:val="28"/>
          <w:lang w:val="en-US" w:eastAsia="ja-JP"/>
        </w:rPr>
        <w:t>виховних</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спортивних</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та</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профорієнтаційних</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заходах</w:t>
      </w:r>
      <w:proofErr w:type="spellEnd"/>
      <w:r w:rsidRPr="000E433A">
        <w:rPr>
          <w:rFonts w:ascii="Times New Roman" w:eastAsia="MS Mincho" w:hAnsi="Times New Roman" w:cs="Times New Roman"/>
          <w:sz w:val="28"/>
          <w:szCs w:val="28"/>
          <w:lang w:val="en-US" w:eastAsia="ja-JP"/>
        </w:rPr>
        <w:t>.</w:t>
      </w:r>
    </w:p>
    <w:p w14:paraId="09F0585B" w14:textId="77777777" w:rsidR="00AA7049" w:rsidRPr="000E433A" w:rsidRDefault="00AA7049" w:rsidP="00AA7049">
      <w:pPr>
        <w:spacing w:after="0" w:line="240" w:lineRule="auto"/>
        <w:ind w:firstLine="708"/>
        <w:jc w:val="both"/>
        <w:rPr>
          <w:rFonts w:ascii="Times New Roman" w:eastAsia="MS Mincho" w:hAnsi="Times New Roman" w:cs="Times New Roman"/>
          <w:sz w:val="28"/>
          <w:szCs w:val="28"/>
          <w:lang w:val="en-US" w:eastAsia="ja-JP"/>
        </w:rPr>
      </w:pPr>
      <w:r w:rsidRPr="000E433A">
        <w:rPr>
          <w:rFonts w:ascii="Times New Roman" w:eastAsia="MS Mincho" w:hAnsi="Times New Roman" w:cs="Times New Roman"/>
          <w:sz w:val="28"/>
          <w:szCs w:val="28"/>
          <w:lang w:val="en-US" w:eastAsia="ja-JP"/>
        </w:rPr>
        <w:t xml:space="preserve">З </w:t>
      </w:r>
      <w:proofErr w:type="spellStart"/>
      <w:r w:rsidRPr="000E433A">
        <w:rPr>
          <w:rFonts w:ascii="Times New Roman" w:eastAsia="MS Mincho" w:hAnsi="Times New Roman" w:cs="Times New Roman"/>
          <w:sz w:val="28"/>
          <w:szCs w:val="28"/>
          <w:lang w:val="en-US" w:eastAsia="ja-JP"/>
        </w:rPr>
        <w:t>метою</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успішної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соціалізації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випускників</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заклади</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освіти</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активно</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сприяють</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їхньому</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працевлаштуванню</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шляхом</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прямої</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співпраці</w:t>
      </w:r>
      <w:proofErr w:type="spellEnd"/>
      <w:r w:rsidRPr="000E433A">
        <w:rPr>
          <w:rFonts w:ascii="Times New Roman" w:eastAsia="MS Mincho" w:hAnsi="Times New Roman" w:cs="Times New Roman"/>
          <w:sz w:val="28"/>
          <w:szCs w:val="28"/>
          <w:lang w:val="en-US" w:eastAsia="ja-JP"/>
        </w:rPr>
        <w:t xml:space="preserve"> з </w:t>
      </w:r>
      <w:proofErr w:type="spellStart"/>
      <w:r w:rsidRPr="000E433A">
        <w:rPr>
          <w:rFonts w:ascii="Times New Roman" w:eastAsia="MS Mincho" w:hAnsi="Times New Roman" w:cs="Times New Roman"/>
          <w:sz w:val="28"/>
          <w:szCs w:val="28"/>
          <w:lang w:val="en-US" w:eastAsia="ja-JP"/>
        </w:rPr>
        <w:t>роботодавцями</w:t>
      </w:r>
      <w:proofErr w:type="spellEnd"/>
      <w:r w:rsidRPr="000E433A">
        <w:rPr>
          <w:rFonts w:ascii="Times New Roman" w:eastAsia="MS Mincho" w:hAnsi="Times New Roman" w:cs="Times New Roman"/>
          <w:sz w:val="28"/>
          <w:szCs w:val="28"/>
          <w:lang w:val="en-US" w:eastAsia="ja-JP"/>
        </w:rPr>
        <w:t xml:space="preserve"> </w:t>
      </w:r>
      <w:proofErr w:type="spellStart"/>
      <w:r w:rsidRPr="000E433A">
        <w:rPr>
          <w:rFonts w:ascii="Times New Roman" w:eastAsia="MS Mincho" w:hAnsi="Times New Roman" w:cs="Times New Roman"/>
          <w:sz w:val="28"/>
          <w:szCs w:val="28"/>
          <w:lang w:val="en-US" w:eastAsia="ja-JP"/>
        </w:rPr>
        <w:t>області</w:t>
      </w:r>
      <w:proofErr w:type="spellEnd"/>
      <w:r w:rsidRPr="000E433A">
        <w:rPr>
          <w:rFonts w:ascii="Times New Roman" w:eastAsia="MS Mincho" w:hAnsi="Times New Roman" w:cs="Times New Roman"/>
          <w:sz w:val="28"/>
          <w:szCs w:val="28"/>
          <w:lang w:val="en-US" w:eastAsia="ja-JP"/>
        </w:rPr>
        <w:t>.</w:t>
      </w:r>
    </w:p>
    <w:p w14:paraId="35EADBFF" w14:textId="4E0C653A" w:rsidR="00484450" w:rsidRPr="00032F31" w:rsidRDefault="00484450" w:rsidP="00AA7049">
      <w:pPr>
        <w:autoSpaceDE w:val="0"/>
        <w:autoSpaceDN w:val="0"/>
        <w:adjustRightInd w:val="0"/>
        <w:spacing w:after="0" w:line="240" w:lineRule="auto"/>
        <w:ind w:firstLine="567"/>
        <w:jc w:val="both"/>
        <w:rPr>
          <w:rFonts w:ascii="Times New Roman" w:eastAsia="MS Mincho" w:hAnsi="Times New Roman" w:cs="Times New Roman"/>
          <w:color w:val="000000" w:themeColor="text1"/>
          <w:sz w:val="28"/>
          <w:szCs w:val="28"/>
          <w:lang w:eastAsia="ja-JP"/>
        </w:rPr>
      </w:pPr>
      <w:r w:rsidRPr="00484450">
        <w:rPr>
          <w:rFonts w:ascii="Times New Roman" w:eastAsia="MS Mincho" w:hAnsi="Times New Roman" w:cs="Times New Roman"/>
          <w:b/>
          <w:i/>
          <w:color w:val="000000" w:themeColor="text1"/>
          <w:sz w:val="28"/>
          <w:szCs w:val="28"/>
          <w:lang w:eastAsia="ja-JP"/>
        </w:rPr>
        <w:t>59.4. Створення умов у мережі центрів професійної освіти для навчання учнів з обмеженнями повсякденного функціонування</w:t>
      </w:r>
    </w:p>
    <w:p w14:paraId="671DA051" w14:textId="77777777" w:rsidR="00AA7049" w:rsidRPr="00AA7049" w:rsidRDefault="00AA7049" w:rsidP="00AA7049">
      <w:pPr>
        <w:tabs>
          <w:tab w:val="left" w:pos="709"/>
        </w:tabs>
        <w:spacing w:after="0" w:line="240" w:lineRule="auto"/>
        <w:ind w:firstLine="567"/>
        <w:jc w:val="both"/>
        <w:rPr>
          <w:rFonts w:ascii="Times New Roman" w:hAnsi="Times New Roman" w:cs="Times New Roman"/>
          <w:sz w:val="28"/>
          <w:szCs w:val="28"/>
        </w:rPr>
      </w:pPr>
      <w:r w:rsidRPr="00AA7049">
        <w:rPr>
          <w:rFonts w:ascii="Times New Roman" w:hAnsi="Times New Roman" w:cs="Times New Roman"/>
          <w:sz w:val="28"/>
          <w:szCs w:val="28"/>
        </w:rPr>
        <w:t>Станом на червень 2026 року у закладах професійної освіти навчається 140 осіб із інвалідністю, з них, особи з порушеннями зору - 11, особи з порушеннями слуху - 7, особи з порушеннями опорно-рухового апарата - 25, особи з хворобами нервової системи – 8, особи з затримкою психічного розвитку - 5, особи з інтелектуальними порушеннями - 10, особи із складними порушеннями мовлення - 2, особи з іншими складними порушеннями розвитку/ у тому числі з розладами спектру аутизму  - 3, особи з іншими порушеннями - 69. Для усіх вищезазначених здобувачів освіти забезпечується  освітній процес із використанням різних форм та методів, забезпечується індивідуальна освітня траєкторія навчання.</w:t>
      </w:r>
    </w:p>
    <w:p w14:paraId="769C2F78" w14:textId="77777777" w:rsidR="00AA7049" w:rsidRPr="00AA7049" w:rsidRDefault="00AA7049" w:rsidP="00AA7049">
      <w:pPr>
        <w:tabs>
          <w:tab w:val="left" w:pos="709"/>
        </w:tabs>
        <w:spacing w:after="0" w:line="240" w:lineRule="auto"/>
        <w:ind w:firstLine="567"/>
        <w:jc w:val="both"/>
        <w:rPr>
          <w:rFonts w:ascii="Times New Roman" w:hAnsi="Times New Roman" w:cs="Times New Roman"/>
          <w:sz w:val="28"/>
          <w:szCs w:val="28"/>
        </w:rPr>
      </w:pPr>
      <w:r w:rsidRPr="00AA7049">
        <w:rPr>
          <w:rFonts w:ascii="Times New Roman" w:hAnsi="Times New Roman" w:cs="Times New Roman"/>
          <w:sz w:val="28"/>
          <w:szCs w:val="28"/>
        </w:rPr>
        <w:t xml:space="preserve">Модернізація  інфраструктури  системи  професійної освіти області, створення нових навчально-практичних центрів здійснюється з урахуванням  доступності  осіб з інвалідністю та інших </w:t>
      </w:r>
      <w:proofErr w:type="spellStart"/>
      <w:r w:rsidRPr="00AA7049">
        <w:rPr>
          <w:rFonts w:ascii="Times New Roman" w:hAnsi="Times New Roman" w:cs="Times New Roman"/>
          <w:sz w:val="28"/>
          <w:szCs w:val="28"/>
        </w:rPr>
        <w:t>маломобільних</w:t>
      </w:r>
      <w:proofErr w:type="spellEnd"/>
      <w:r w:rsidRPr="00AA7049">
        <w:rPr>
          <w:rFonts w:ascii="Times New Roman" w:hAnsi="Times New Roman" w:cs="Times New Roman"/>
          <w:sz w:val="28"/>
          <w:szCs w:val="28"/>
        </w:rPr>
        <w:t xml:space="preserve">  груп населення.</w:t>
      </w:r>
    </w:p>
    <w:p w14:paraId="0C5E2768" w14:textId="77777777" w:rsidR="00AA7049" w:rsidRPr="00B05E26" w:rsidRDefault="00AA7049" w:rsidP="00AA7049">
      <w:pPr>
        <w:spacing w:after="0" w:line="240" w:lineRule="auto"/>
        <w:ind w:firstLine="851"/>
        <w:jc w:val="both"/>
        <w:rPr>
          <w:rFonts w:ascii="Times New Roman" w:eastAsia="Times New Roman" w:hAnsi="Times New Roman" w:cs="Times New Roman"/>
          <w:sz w:val="28"/>
          <w:szCs w:val="28"/>
          <w:lang w:eastAsia="uk-UA"/>
        </w:rPr>
      </w:pPr>
      <w:r w:rsidRPr="00AA7049">
        <w:rPr>
          <w:rFonts w:ascii="Times New Roman" w:hAnsi="Times New Roman" w:cs="Times New Roman"/>
          <w:sz w:val="28"/>
          <w:szCs w:val="28"/>
        </w:rPr>
        <w:t xml:space="preserve">Відповідно до Вимог ДБН України для потреб осіб з інвалідністю та інших </w:t>
      </w:r>
      <w:proofErr w:type="spellStart"/>
      <w:r w:rsidRPr="00AA7049">
        <w:rPr>
          <w:rFonts w:ascii="Times New Roman" w:hAnsi="Times New Roman" w:cs="Times New Roman"/>
          <w:sz w:val="28"/>
          <w:szCs w:val="28"/>
        </w:rPr>
        <w:t>маломобільних</w:t>
      </w:r>
      <w:proofErr w:type="spellEnd"/>
      <w:r w:rsidRPr="00AA7049">
        <w:rPr>
          <w:rFonts w:ascii="Times New Roman" w:hAnsi="Times New Roman" w:cs="Times New Roman"/>
          <w:sz w:val="28"/>
          <w:szCs w:val="28"/>
        </w:rPr>
        <w:t xml:space="preserve"> груп населення до приміщень навчальних корпусів, гуртожитків закладів професійної освіти облаштовано 41 зовнішній та 1 внутрішній пандус (з них  17 є нормативними та мають ухил до 8 %). У закладі професійної (професійно-технічної)  освіти «Рівненський професійний коледж ресторанного і готельного бізнесу» здійснено капітальний ремонт  в рамках  Грантової  та </w:t>
      </w:r>
      <w:proofErr w:type="spellStart"/>
      <w:r w:rsidRPr="00AA7049">
        <w:rPr>
          <w:rFonts w:ascii="Times New Roman" w:hAnsi="Times New Roman" w:cs="Times New Roman"/>
          <w:sz w:val="28"/>
          <w:szCs w:val="28"/>
        </w:rPr>
        <w:t>проєктної</w:t>
      </w:r>
      <w:proofErr w:type="spellEnd"/>
      <w:r w:rsidRPr="00AA7049">
        <w:rPr>
          <w:rFonts w:ascii="Times New Roman" w:hAnsi="Times New Roman" w:cs="Times New Roman"/>
          <w:sz w:val="28"/>
          <w:szCs w:val="28"/>
        </w:rPr>
        <w:t xml:space="preserve"> угоди  «EU4Skills. Зокрема, забезпечено вертикальне переміщення: встановлено пасажирський ліфт (1 шт.) та облаштовано пандуси  (2 шт.) при входах до будівлі.  Функціонують 2 інклюзивні санвузли, обладнані згідно з нормативними вимогами, навчальні кабінети та лабораторії </w:t>
      </w:r>
      <w:proofErr w:type="spellStart"/>
      <w:r w:rsidRPr="00AA7049">
        <w:rPr>
          <w:rFonts w:ascii="Times New Roman" w:hAnsi="Times New Roman" w:cs="Times New Roman"/>
          <w:sz w:val="28"/>
          <w:szCs w:val="28"/>
        </w:rPr>
        <w:lastRenderedPageBreak/>
        <w:t>спроєктовані</w:t>
      </w:r>
      <w:proofErr w:type="spellEnd"/>
      <w:r w:rsidRPr="00AA7049">
        <w:rPr>
          <w:rFonts w:ascii="Times New Roman" w:hAnsi="Times New Roman" w:cs="Times New Roman"/>
          <w:sz w:val="28"/>
          <w:szCs w:val="28"/>
        </w:rPr>
        <w:t xml:space="preserve"> без порогів; ширина дверних прорізів забезпечує вільний проїзд крісла-колісного. У кожній аудиторії передбачено спеціально обладнані робочі місця для осіб з особливими освітніми потребами. </w:t>
      </w:r>
      <w:r w:rsidRPr="001519AE">
        <w:rPr>
          <w:rFonts w:ascii="Times New Roman" w:eastAsia="Times New Roman" w:hAnsi="Times New Roman" w:cs="Times New Roman"/>
          <w:sz w:val="28"/>
          <w:szCs w:val="28"/>
          <w:lang w:eastAsia="uk-UA"/>
        </w:rPr>
        <w:t xml:space="preserve">Забезпечено безперешкодний доступ до споруд цивільного захисту для осіб з інвалідністю та інших </w:t>
      </w:r>
      <w:proofErr w:type="spellStart"/>
      <w:r w:rsidRPr="001519AE">
        <w:rPr>
          <w:rFonts w:ascii="Times New Roman" w:eastAsia="Times New Roman" w:hAnsi="Times New Roman" w:cs="Times New Roman"/>
          <w:sz w:val="28"/>
          <w:szCs w:val="28"/>
          <w:lang w:eastAsia="uk-UA"/>
        </w:rPr>
        <w:t>маломобільних</w:t>
      </w:r>
      <w:proofErr w:type="spellEnd"/>
      <w:r w:rsidRPr="001519AE">
        <w:rPr>
          <w:rFonts w:ascii="Times New Roman" w:eastAsia="Times New Roman" w:hAnsi="Times New Roman" w:cs="Times New Roman"/>
          <w:sz w:val="28"/>
          <w:szCs w:val="28"/>
          <w:lang w:eastAsia="uk-UA"/>
        </w:rPr>
        <w:t xml:space="preserve"> груп населення у 10 ЗПО, у 6 - встановлено попереджувальні та інформаційні тактильні елементи біля входу в будівлі закладів.</w:t>
      </w:r>
    </w:p>
    <w:p w14:paraId="131A7A7B" w14:textId="77777777" w:rsidR="00AA7049" w:rsidRDefault="00AA7049" w:rsidP="00AA7049">
      <w:pPr>
        <w:spacing w:after="0" w:line="240" w:lineRule="auto"/>
        <w:ind w:firstLine="708"/>
        <w:jc w:val="both"/>
        <w:rPr>
          <w:rFonts w:ascii="Times New Roman" w:eastAsia="Times New Roman" w:hAnsi="Times New Roman" w:cs="Times New Roman"/>
          <w:sz w:val="28"/>
          <w:szCs w:val="28"/>
          <w:lang w:eastAsia="uk-UA"/>
        </w:rPr>
      </w:pPr>
      <w:r w:rsidRPr="001519AE">
        <w:rPr>
          <w:rFonts w:ascii="Times New Roman" w:eastAsia="Times New Roman" w:hAnsi="Times New Roman" w:cs="Times New Roman"/>
          <w:sz w:val="28"/>
          <w:szCs w:val="28"/>
          <w:lang w:eastAsia="uk-UA"/>
        </w:rPr>
        <w:t xml:space="preserve">Територія закладів професійної освіти впорядкована відповідно до вимог Державних будівельних норм України з урахуванням потреб осіб з інвалідністю та інших </w:t>
      </w:r>
      <w:proofErr w:type="spellStart"/>
      <w:r w:rsidRPr="001519AE">
        <w:rPr>
          <w:rFonts w:ascii="Times New Roman" w:eastAsia="Times New Roman" w:hAnsi="Times New Roman" w:cs="Times New Roman"/>
          <w:sz w:val="28"/>
          <w:szCs w:val="28"/>
          <w:lang w:eastAsia="uk-UA"/>
        </w:rPr>
        <w:t>маломобільних</w:t>
      </w:r>
      <w:proofErr w:type="spellEnd"/>
      <w:r w:rsidRPr="001519AE">
        <w:rPr>
          <w:rFonts w:ascii="Times New Roman" w:eastAsia="Times New Roman" w:hAnsi="Times New Roman" w:cs="Times New Roman"/>
          <w:sz w:val="28"/>
          <w:szCs w:val="28"/>
          <w:lang w:eastAsia="uk-UA"/>
        </w:rPr>
        <w:t xml:space="preserve"> груп населення. Облаштовано місця паркування для осіб з обмеженими фізичними можливостями.</w:t>
      </w:r>
      <w:r w:rsidRPr="001519AE">
        <w:t xml:space="preserve"> </w:t>
      </w:r>
      <w:r w:rsidRPr="001519AE">
        <w:rPr>
          <w:rFonts w:ascii="Times New Roman" w:eastAsia="Times New Roman" w:hAnsi="Times New Roman" w:cs="Times New Roman"/>
          <w:sz w:val="28"/>
          <w:szCs w:val="28"/>
          <w:lang w:eastAsia="uk-UA"/>
        </w:rPr>
        <w:t>У гуртожитку Вищого професійного училища № 24 м. Корець облаштовано ресурсну кімнату для відпочинку осіб з інвалідністю. В 23 гуртожитках закладів професійної освіти наявні кімнати для самопідготовки та відпочинку здобувачів освіти, в тому числі для осіб з інвалідністю.</w:t>
      </w:r>
    </w:p>
    <w:p w14:paraId="79D96EE9" w14:textId="77777777" w:rsidR="00AA7049" w:rsidRPr="00B05E26" w:rsidRDefault="00AA7049" w:rsidP="00AA7049">
      <w:pPr>
        <w:spacing w:after="0" w:line="240" w:lineRule="auto"/>
        <w:ind w:firstLine="708"/>
        <w:jc w:val="both"/>
        <w:rPr>
          <w:rFonts w:ascii="Times New Roman" w:eastAsia="Times New Roman" w:hAnsi="Times New Roman" w:cs="Times New Roman"/>
          <w:sz w:val="28"/>
          <w:szCs w:val="28"/>
          <w:lang w:eastAsia="uk-UA"/>
        </w:rPr>
      </w:pPr>
      <w:r w:rsidRPr="00B05E26">
        <w:rPr>
          <w:rFonts w:ascii="Times New Roman" w:eastAsia="Times New Roman" w:hAnsi="Times New Roman" w:cs="Times New Roman"/>
          <w:sz w:val="28"/>
          <w:szCs w:val="28"/>
          <w:lang w:eastAsia="uk-UA"/>
        </w:rPr>
        <w:t>У закладах професійної освіти Рівненщини здобувають освіту 712 дітей ветеранів війни</w:t>
      </w:r>
      <w:r w:rsidRPr="00B05E26">
        <w:rPr>
          <w:rFonts w:ascii="Times New Roman" w:eastAsia="Times New Roman" w:hAnsi="Times New Roman" w:cs="Times New Roman"/>
          <w:b/>
          <w:sz w:val="28"/>
          <w:szCs w:val="28"/>
          <w:lang w:eastAsia="uk-UA"/>
        </w:rPr>
        <w:t>,</w:t>
      </w:r>
      <w:r w:rsidRPr="00B05E26">
        <w:rPr>
          <w:rFonts w:ascii="Times New Roman" w:eastAsia="Times New Roman" w:hAnsi="Times New Roman" w:cs="Times New Roman"/>
          <w:sz w:val="28"/>
          <w:szCs w:val="28"/>
          <w:lang w:eastAsia="uk-UA"/>
        </w:rPr>
        <w:t xml:space="preserve"> з них, 638 – діти учасників бойових дій, 72 особи, батьки яких загинули, 2 особи  - діти осіб з інвалідністю внаслідок війни.</w:t>
      </w:r>
    </w:p>
    <w:p w14:paraId="2580E39F" w14:textId="77777777" w:rsidR="00AA7049" w:rsidRPr="00B05E26" w:rsidRDefault="00AA7049" w:rsidP="00AA7049">
      <w:pPr>
        <w:spacing w:after="0" w:line="240" w:lineRule="auto"/>
        <w:ind w:firstLine="708"/>
        <w:jc w:val="both"/>
        <w:rPr>
          <w:rFonts w:ascii="Times New Roman" w:eastAsia="Times New Roman" w:hAnsi="Times New Roman" w:cs="Times New Roman"/>
          <w:sz w:val="28"/>
          <w:szCs w:val="28"/>
          <w:lang w:eastAsia="uk-UA"/>
        </w:rPr>
      </w:pPr>
      <w:r w:rsidRPr="00B05E26">
        <w:rPr>
          <w:rFonts w:ascii="Times New Roman" w:eastAsia="Times New Roman" w:hAnsi="Times New Roman" w:cs="Times New Roman"/>
          <w:sz w:val="28"/>
          <w:szCs w:val="28"/>
          <w:lang w:eastAsia="uk-UA"/>
        </w:rPr>
        <w:t>Професійну освіту здобувають 12 ветеранів війни за ваучерами від Державної служби зайнятості.</w:t>
      </w:r>
    </w:p>
    <w:p w14:paraId="5CA911B8" w14:textId="77777777" w:rsidR="00AA7049" w:rsidRPr="00B05E26" w:rsidRDefault="00AA7049" w:rsidP="00AA7049">
      <w:pPr>
        <w:spacing w:after="0" w:line="240" w:lineRule="auto"/>
        <w:ind w:firstLine="708"/>
        <w:jc w:val="both"/>
        <w:rPr>
          <w:rFonts w:ascii="Times New Roman" w:eastAsia="Times New Roman" w:hAnsi="Times New Roman" w:cs="Times New Roman"/>
          <w:sz w:val="28"/>
          <w:szCs w:val="28"/>
          <w:lang w:eastAsia="uk-UA"/>
        </w:rPr>
      </w:pPr>
      <w:r w:rsidRPr="00B05E26">
        <w:rPr>
          <w:rFonts w:ascii="Times New Roman" w:eastAsia="Times New Roman" w:hAnsi="Times New Roman" w:cs="Times New Roman"/>
          <w:sz w:val="28"/>
          <w:szCs w:val="28"/>
          <w:lang w:eastAsia="uk-UA"/>
        </w:rPr>
        <w:t>Також у закладах професійної освіти триває робота</w:t>
      </w:r>
      <w:r w:rsidRPr="00B05E26">
        <w:rPr>
          <w:rFonts w:ascii="Times New Roman" w:eastAsia="Times New Roman" w:hAnsi="Times New Roman" w:cs="Times New Roman"/>
          <w:b/>
          <w:i/>
          <w:sz w:val="28"/>
          <w:szCs w:val="28"/>
          <w:lang w:eastAsia="uk-UA"/>
        </w:rPr>
        <w:t xml:space="preserve"> </w:t>
      </w:r>
      <w:r w:rsidRPr="00B05E26">
        <w:rPr>
          <w:rFonts w:ascii="Times New Roman" w:eastAsia="Times New Roman" w:hAnsi="Times New Roman" w:cs="Times New Roman"/>
          <w:sz w:val="28"/>
          <w:szCs w:val="28"/>
          <w:lang w:eastAsia="uk-UA"/>
        </w:rPr>
        <w:t>щодо створення Центрів ветеранського розвитку</w:t>
      </w:r>
      <w:r w:rsidRPr="00B05E26">
        <w:rPr>
          <w:rFonts w:ascii="Times New Roman" w:eastAsia="Times New Roman" w:hAnsi="Times New Roman" w:cs="Times New Roman"/>
          <w:b/>
          <w:i/>
          <w:sz w:val="28"/>
          <w:szCs w:val="28"/>
          <w:lang w:eastAsia="uk-UA"/>
        </w:rPr>
        <w:t xml:space="preserve"> </w:t>
      </w:r>
      <w:r w:rsidRPr="00B05E26">
        <w:rPr>
          <w:rFonts w:ascii="Times New Roman" w:eastAsia="Times New Roman" w:hAnsi="Times New Roman" w:cs="Times New Roman"/>
          <w:sz w:val="28"/>
          <w:szCs w:val="28"/>
          <w:lang w:eastAsia="uk-UA"/>
        </w:rPr>
        <w:t>з метою</w:t>
      </w:r>
      <w:r w:rsidRPr="00B05E26">
        <w:rPr>
          <w:rFonts w:ascii="Times New Roman" w:eastAsia="Times New Roman" w:hAnsi="Times New Roman" w:cs="Times New Roman"/>
          <w:bCs/>
          <w:sz w:val="28"/>
          <w:szCs w:val="28"/>
          <w:lang w:eastAsia="uk-UA"/>
        </w:rPr>
        <w:t xml:space="preserve"> розширення спектру допомоги Захисникам та Захисницям, а також членам їх сімей</w:t>
      </w:r>
      <w:r w:rsidRPr="00B05E26">
        <w:rPr>
          <w:rFonts w:ascii="Times New Roman" w:eastAsia="Times New Roman" w:hAnsi="Times New Roman" w:cs="Times New Roman"/>
          <w:sz w:val="28"/>
          <w:szCs w:val="28"/>
          <w:lang w:eastAsia="uk-UA"/>
        </w:rPr>
        <w:t>. Такі центри  створено у: ЗП(ПТ)О «</w:t>
      </w:r>
      <w:proofErr w:type="spellStart"/>
      <w:r w:rsidRPr="00B05E26">
        <w:rPr>
          <w:rFonts w:ascii="Times New Roman" w:eastAsia="Times New Roman" w:hAnsi="Times New Roman" w:cs="Times New Roman"/>
          <w:sz w:val="28"/>
          <w:szCs w:val="28"/>
          <w:lang w:eastAsia="uk-UA"/>
        </w:rPr>
        <w:t>Сарненський</w:t>
      </w:r>
      <w:proofErr w:type="spellEnd"/>
      <w:r w:rsidRPr="00B05E26">
        <w:rPr>
          <w:rFonts w:ascii="Times New Roman" w:eastAsia="Times New Roman" w:hAnsi="Times New Roman" w:cs="Times New Roman"/>
          <w:sz w:val="28"/>
          <w:szCs w:val="28"/>
          <w:lang w:eastAsia="uk-UA"/>
        </w:rPr>
        <w:t xml:space="preserve"> аграрно-технологічний професійний коледж», </w:t>
      </w:r>
      <w:r>
        <w:rPr>
          <w:rFonts w:ascii="Times New Roman" w:eastAsia="Times New Roman" w:hAnsi="Times New Roman" w:cs="Times New Roman"/>
          <w:sz w:val="28"/>
          <w:szCs w:val="28"/>
          <w:lang w:eastAsia="uk-UA"/>
        </w:rPr>
        <w:t xml:space="preserve">                   </w:t>
      </w:r>
      <w:r w:rsidRPr="00B05E26">
        <w:rPr>
          <w:rFonts w:ascii="Times New Roman" w:eastAsia="Times New Roman" w:hAnsi="Times New Roman" w:cs="Times New Roman"/>
          <w:sz w:val="28"/>
          <w:szCs w:val="28"/>
          <w:lang w:eastAsia="uk-UA"/>
        </w:rPr>
        <w:t>ДПТНЗ «</w:t>
      </w:r>
      <w:proofErr w:type="spellStart"/>
      <w:r w:rsidRPr="00B05E26">
        <w:rPr>
          <w:rFonts w:ascii="Times New Roman" w:eastAsia="Times New Roman" w:hAnsi="Times New Roman" w:cs="Times New Roman"/>
          <w:sz w:val="28"/>
          <w:szCs w:val="28"/>
          <w:lang w:eastAsia="uk-UA"/>
        </w:rPr>
        <w:t>Соснівський</w:t>
      </w:r>
      <w:proofErr w:type="spellEnd"/>
      <w:r w:rsidRPr="00B05E26">
        <w:rPr>
          <w:rFonts w:ascii="Times New Roman" w:eastAsia="Times New Roman" w:hAnsi="Times New Roman" w:cs="Times New Roman"/>
          <w:sz w:val="28"/>
          <w:szCs w:val="28"/>
          <w:lang w:eastAsia="uk-UA"/>
        </w:rPr>
        <w:t xml:space="preserve"> професійний ліцей», </w:t>
      </w:r>
      <w:proofErr w:type="spellStart"/>
      <w:r w:rsidRPr="00B05E26">
        <w:rPr>
          <w:rFonts w:ascii="Times New Roman" w:eastAsia="Times New Roman" w:hAnsi="Times New Roman" w:cs="Times New Roman"/>
          <w:sz w:val="28"/>
          <w:szCs w:val="28"/>
          <w:lang w:eastAsia="uk-UA"/>
        </w:rPr>
        <w:t>Радивилівському</w:t>
      </w:r>
      <w:proofErr w:type="spellEnd"/>
      <w:r w:rsidRPr="00B05E26">
        <w:rPr>
          <w:rFonts w:ascii="Times New Roman" w:eastAsia="Times New Roman" w:hAnsi="Times New Roman" w:cs="Times New Roman"/>
          <w:sz w:val="28"/>
          <w:szCs w:val="28"/>
          <w:lang w:eastAsia="uk-UA"/>
        </w:rPr>
        <w:t xml:space="preserve"> професійному ліцеї, Вищому професійному училищі №24 м. Корець, Вищому професійному училищі №25 смт </w:t>
      </w:r>
      <w:proofErr w:type="spellStart"/>
      <w:r w:rsidRPr="00B05E26">
        <w:rPr>
          <w:rFonts w:ascii="Times New Roman" w:eastAsia="Times New Roman" w:hAnsi="Times New Roman" w:cs="Times New Roman"/>
          <w:sz w:val="28"/>
          <w:szCs w:val="28"/>
          <w:lang w:eastAsia="uk-UA"/>
        </w:rPr>
        <w:t>Демидівка</w:t>
      </w:r>
      <w:proofErr w:type="spellEnd"/>
      <w:r w:rsidRPr="00B05E26">
        <w:rPr>
          <w:rFonts w:ascii="Times New Roman" w:eastAsia="Times New Roman" w:hAnsi="Times New Roman" w:cs="Times New Roman"/>
          <w:sz w:val="28"/>
          <w:szCs w:val="28"/>
          <w:lang w:eastAsia="uk-UA"/>
        </w:rPr>
        <w:t xml:space="preserve">, Вищому професійному училищі №1 </w:t>
      </w:r>
      <w:proofErr w:type="spellStart"/>
      <w:r w:rsidRPr="00B05E26">
        <w:rPr>
          <w:rFonts w:ascii="Times New Roman" w:eastAsia="Times New Roman" w:hAnsi="Times New Roman" w:cs="Times New Roman"/>
          <w:sz w:val="28"/>
          <w:szCs w:val="28"/>
          <w:lang w:eastAsia="uk-UA"/>
        </w:rPr>
        <w:t>м.Рівне</w:t>
      </w:r>
      <w:proofErr w:type="spellEnd"/>
      <w:r w:rsidRPr="00B05E2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B05E26">
        <w:rPr>
          <w:rFonts w:ascii="Times New Roman" w:eastAsia="Times New Roman" w:hAnsi="Times New Roman" w:cs="Times New Roman"/>
          <w:sz w:val="28"/>
          <w:szCs w:val="28"/>
          <w:lang w:eastAsia="uk-UA"/>
        </w:rPr>
        <w:t>ДПТНЗ «Рівненський центр професійно-технічної освіти сервісу та дизайну»,</w:t>
      </w:r>
      <w:r w:rsidRPr="00B05E26">
        <w:rPr>
          <w:rFonts w:ascii="Times New Roman" w:eastAsia="Times New Roman" w:hAnsi="Times New Roman" w:cs="Times New Roman"/>
          <w:b/>
          <w:bCs/>
          <w:sz w:val="28"/>
          <w:szCs w:val="28"/>
          <w:lang w:eastAsia="uk-UA"/>
        </w:rPr>
        <w:t xml:space="preserve"> </w:t>
      </w:r>
      <w:r w:rsidRPr="00B05E26">
        <w:rPr>
          <w:rFonts w:ascii="Times New Roman" w:eastAsia="Times New Roman" w:hAnsi="Times New Roman" w:cs="Times New Roman"/>
          <w:sz w:val="28"/>
          <w:szCs w:val="28"/>
          <w:lang w:eastAsia="uk-UA"/>
        </w:rPr>
        <w:t>ДПТНЗ «</w:t>
      </w:r>
      <w:proofErr w:type="spellStart"/>
      <w:r w:rsidRPr="00B05E26">
        <w:rPr>
          <w:rFonts w:ascii="Times New Roman" w:eastAsia="Times New Roman" w:hAnsi="Times New Roman" w:cs="Times New Roman"/>
          <w:sz w:val="28"/>
          <w:szCs w:val="28"/>
          <w:lang w:eastAsia="uk-UA"/>
        </w:rPr>
        <w:t>Дубровицький</w:t>
      </w:r>
      <w:proofErr w:type="spellEnd"/>
      <w:r w:rsidRPr="00B05E26">
        <w:rPr>
          <w:rFonts w:ascii="Times New Roman" w:eastAsia="Times New Roman" w:hAnsi="Times New Roman" w:cs="Times New Roman"/>
          <w:sz w:val="28"/>
          <w:szCs w:val="28"/>
          <w:lang w:eastAsia="uk-UA"/>
        </w:rPr>
        <w:t xml:space="preserve"> професійний ліцей», </w:t>
      </w:r>
      <w:proofErr w:type="spellStart"/>
      <w:r w:rsidRPr="00B05E26">
        <w:rPr>
          <w:rFonts w:ascii="Times New Roman" w:eastAsia="Times New Roman" w:hAnsi="Times New Roman" w:cs="Times New Roman"/>
          <w:sz w:val="28"/>
          <w:szCs w:val="28"/>
          <w:lang w:eastAsia="uk-UA"/>
        </w:rPr>
        <w:t>Квасилівському</w:t>
      </w:r>
      <w:proofErr w:type="spellEnd"/>
      <w:r w:rsidRPr="00B05E26">
        <w:rPr>
          <w:rFonts w:ascii="Times New Roman" w:eastAsia="Times New Roman" w:hAnsi="Times New Roman" w:cs="Times New Roman"/>
          <w:sz w:val="28"/>
          <w:szCs w:val="28"/>
          <w:lang w:eastAsia="uk-UA"/>
        </w:rPr>
        <w:t xml:space="preserve"> професійному ліцеї, ЗП(ПТ)О «Рівненський професійний коледж автомобільно-механічних технологій», </w:t>
      </w:r>
      <w:proofErr w:type="spellStart"/>
      <w:r w:rsidRPr="00B05E26">
        <w:rPr>
          <w:rFonts w:ascii="Times New Roman" w:eastAsia="Times New Roman" w:hAnsi="Times New Roman" w:cs="Times New Roman"/>
          <w:sz w:val="28"/>
          <w:szCs w:val="28"/>
          <w:lang w:eastAsia="uk-UA"/>
        </w:rPr>
        <w:t>Клеванському</w:t>
      </w:r>
      <w:proofErr w:type="spellEnd"/>
      <w:r w:rsidRPr="00B05E26">
        <w:rPr>
          <w:rFonts w:ascii="Times New Roman" w:eastAsia="Times New Roman" w:hAnsi="Times New Roman" w:cs="Times New Roman"/>
          <w:sz w:val="28"/>
          <w:szCs w:val="28"/>
          <w:lang w:eastAsia="uk-UA"/>
        </w:rPr>
        <w:t xml:space="preserve"> професійному ліцеї; </w:t>
      </w:r>
    </w:p>
    <w:p w14:paraId="5D199A35" w14:textId="77777777" w:rsidR="00AA7049" w:rsidRPr="00B05E26" w:rsidRDefault="00AA7049" w:rsidP="00AA7049">
      <w:pPr>
        <w:spacing w:after="0" w:line="240" w:lineRule="auto"/>
        <w:ind w:firstLine="708"/>
        <w:jc w:val="both"/>
        <w:rPr>
          <w:rFonts w:ascii="Times New Roman" w:eastAsia="Times New Roman" w:hAnsi="Times New Roman" w:cs="Times New Roman"/>
          <w:sz w:val="28"/>
          <w:szCs w:val="28"/>
          <w:lang w:eastAsia="uk-UA"/>
        </w:rPr>
      </w:pPr>
      <w:r w:rsidRPr="00B05E26">
        <w:rPr>
          <w:rFonts w:ascii="Times New Roman" w:eastAsia="Times New Roman" w:hAnsi="Times New Roman" w:cs="Times New Roman"/>
          <w:sz w:val="28"/>
          <w:szCs w:val="28"/>
          <w:lang w:eastAsia="uk-UA"/>
        </w:rPr>
        <w:t xml:space="preserve">У Вищому професійному училищі №22 м. </w:t>
      </w:r>
      <w:proofErr w:type="spellStart"/>
      <w:r w:rsidRPr="00B05E26">
        <w:rPr>
          <w:rFonts w:ascii="Times New Roman" w:eastAsia="Times New Roman" w:hAnsi="Times New Roman" w:cs="Times New Roman"/>
          <w:sz w:val="28"/>
          <w:szCs w:val="28"/>
          <w:lang w:eastAsia="uk-UA"/>
        </w:rPr>
        <w:t>Сарни</w:t>
      </w:r>
      <w:proofErr w:type="spellEnd"/>
      <w:r w:rsidRPr="00B05E26">
        <w:rPr>
          <w:rFonts w:ascii="Times New Roman" w:eastAsia="Times New Roman" w:hAnsi="Times New Roman" w:cs="Times New Roman"/>
          <w:sz w:val="28"/>
          <w:szCs w:val="28"/>
          <w:lang w:eastAsia="uk-UA"/>
        </w:rPr>
        <w:t xml:space="preserve"> та Вищому професійному училищі №29 м. </w:t>
      </w:r>
      <w:proofErr w:type="spellStart"/>
      <w:r w:rsidRPr="00B05E26">
        <w:rPr>
          <w:rFonts w:ascii="Times New Roman" w:eastAsia="Times New Roman" w:hAnsi="Times New Roman" w:cs="Times New Roman"/>
          <w:sz w:val="28"/>
          <w:szCs w:val="28"/>
          <w:lang w:eastAsia="uk-UA"/>
        </w:rPr>
        <w:t>Володимирець</w:t>
      </w:r>
      <w:proofErr w:type="spellEnd"/>
      <w:r w:rsidRPr="00B05E26">
        <w:rPr>
          <w:rFonts w:ascii="Times New Roman" w:eastAsia="Times New Roman" w:hAnsi="Times New Roman" w:cs="Times New Roman"/>
          <w:sz w:val="28"/>
          <w:szCs w:val="28"/>
          <w:lang w:eastAsia="uk-UA"/>
        </w:rPr>
        <w:t xml:space="preserve"> здійснюється підготовка відповідної документації щодо створення центрів, облаштування приміщень.  </w:t>
      </w:r>
    </w:p>
    <w:p w14:paraId="3A3DBF57" w14:textId="77777777" w:rsidR="00AA7049" w:rsidRPr="00B05E26" w:rsidRDefault="00AA7049" w:rsidP="00AA7049">
      <w:pPr>
        <w:spacing w:after="0" w:line="240" w:lineRule="auto"/>
        <w:ind w:firstLine="708"/>
        <w:jc w:val="both"/>
        <w:rPr>
          <w:rFonts w:ascii="Times New Roman" w:eastAsia="Times New Roman" w:hAnsi="Times New Roman" w:cs="Times New Roman"/>
          <w:bCs/>
          <w:sz w:val="28"/>
          <w:szCs w:val="28"/>
          <w:lang w:eastAsia="uk-UA"/>
        </w:rPr>
      </w:pPr>
      <w:r w:rsidRPr="00B05E26">
        <w:rPr>
          <w:rFonts w:ascii="Times New Roman" w:eastAsia="Times New Roman" w:hAnsi="Times New Roman" w:cs="Times New Roman"/>
          <w:bCs/>
          <w:sz w:val="28"/>
          <w:szCs w:val="28"/>
          <w:lang w:eastAsia="uk-UA"/>
        </w:rPr>
        <w:t>До основних завдань  Центрів відноситься:</w:t>
      </w:r>
    </w:p>
    <w:p w14:paraId="6DE24F82" w14:textId="77777777" w:rsidR="00AA7049" w:rsidRPr="00B05E26" w:rsidRDefault="00AA7049" w:rsidP="00AA7049">
      <w:pPr>
        <w:spacing w:after="0" w:line="240" w:lineRule="auto"/>
        <w:ind w:firstLine="708"/>
        <w:jc w:val="both"/>
        <w:rPr>
          <w:rFonts w:ascii="Times New Roman" w:eastAsia="Times New Roman" w:hAnsi="Times New Roman" w:cs="Times New Roman"/>
          <w:bCs/>
          <w:sz w:val="28"/>
          <w:szCs w:val="28"/>
          <w:lang w:eastAsia="uk-UA"/>
        </w:rPr>
      </w:pPr>
      <w:r w:rsidRPr="00B05E26">
        <w:rPr>
          <w:rFonts w:ascii="Times New Roman" w:eastAsia="Times New Roman" w:hAnsi="Times New Roman" w:cs="Times New Roman"/>
          <w:bCs/>
          <w:sz w:val="28"/>
          <w:szCs w:val="28"/>
          <w:lang w:eastAsia="uk-UA"/>
        </w:rPr>
        <w:t>сприяння особам звільненим з військової служби у соціальній, психологічній адаптації, відновленні професійних вмінь і навичок, підвищенні кваліфікації, здійсненні професійної перепідготовки з цивільних професій; </w:t>
      </w:r>
    </w:p>
    <w:p w14:paraId="1E112571" w14:textId="77777777" w:rsidR="00AA7049" w:rsidRPr="00B05E26" w:rsidRDefault="00AA7049" w:rsidP="00AA7049">
      <w:pPr>
        <w:spacing w:after="0" w:line="240" w:lineRule="auto"/>
        <w:ind w:firstLine="708"/>
        <w:jc w:val="both"/>
        <w:rPr>
          <w:rFonts w:ascii="Times New Roman" w:eastAsia="Times New Roman" w:hAnsi="Times New Roman" w:cs="Times New Roman"/>
          <w:bCs/>
          <w:sz w:val="28"/>
          <w:szCs w:val="28"/>
          <w:lang w:eastAsia="uk-UA"/>
        </w:rPr>
      </w:pPr>
      <w:r w:rsidRPr="00B05E26">
        <w:rPr>
          <w:rFonts w:ascii="Times New Roman" w:eastAsia="Times New Roman" w:hAnsi="Times New Roman" w:cs="Times New Roman"/>
          <w:bCs/>
          <w:sz w:val="28"/>
          <w:szCs w:val="28"/>
          <w:lang w:eastAsia="uk-UA"/>
        </w:rPr>
        <w:t>розроблення та реалізація освітніх програм підготовки, перепідготовки та підвищення кваліфікації для військовослужбовців звільнених у запас, членів їх сімей, членів сімей загиблих (померлих) ветеранів війни, членів сімей загиблих (померлих) Захисників та Захисниць України;</w:t>
      </w:r>
    </w:p>
    <w:p w14:paraId="0E95EF13" w14:textId="2BC7BCDD" w:rsidR="00AA7049" w:rsidRPr="00AA7049" w:rsidRDefault="00AA7049" w:rsidP="00AA7049">
      <w:pPr>
        <w:spacing w:after="0" w:line="240" w:lineRule="auto"/>
        <w:ind w:firstLine="708"/>
        <w:jc w:val="both"/>
        <w:rPr>
          <w:rFonts w:ascii="Times New Roman" w:eastAsia="Times New Roman" w:hAnsi="Times New Roman" w:cs="Times New Roman"/>
          <w:bCs/>
          <w:sz w:val="28"/>
          <w:szCs w:val="28"/>
          <w:lang w:eastAsia="uk-UA"/>
        </w:rPr>
      </w:pPr>
      <w:r w:rsidRPr="00B05E26">
        <w:rPr>
          <w:rFonts w:ascii="Times New Roman" w:eastAsia="Times New Roman" w:hAnsi="Times New Roman" w:cs="Times New Roman"/>
          <w:bCs/>
          <w:sz w:val="28"/>
          <w:szCs w:val="28"/>
          <w:lang w:eastAsia="uk-UA"/>
        </w:rPr>
        <w:t>надання психологічних консультацій особам, звільненим з військової служби, членам сімей таких осіб, членам сімей загиблих (померлих) ветеранів війни, членам сімей загиблих (померлих) З</w:t>
      </w:r>
      <w:r>
        <w:rPr>
          <w:rFonts w:ascii="Times New Roman" w:eastAsia="Times New Roman" w:hAnsi="Times New Roman" w:cs="Times New Roman"/>
          <w:bCs/>
          <w:sz w:val="28"/>
          <w:szCs w:val="28"/>
          <w:lang w:eastAsia="uk-UA"/>
        </w:rPr>
        <w:t>ахисників та Захисниць України.</w:t>
      </w:r>
    </w:p>
    <w:p w14:paraId="5753A078" w14:textId="7037A256" w:rsidR="003D23D3" w:rsidRDefault="003435F1" w:rsidP="00AA7049">
      <w:pPr>
        <w:tabs>
          <w:tab w:val="left" w:pos="709"/>
        </w:tabs>
        <w:spacing w:after="0" w:line="240" w:lineRule="auto"/>
        <w:ind w:firstLine="567"/>
        <w:jc w:val="both"/>
        <w:rPr>
          <w:rFonts w:ascii="Times New Roman" w:eastAsia="Calibri" w:hAnsi="Times New Roman" w:cs="Times New Roman"/>
          <w:color w:val="000000" w:themeColor="text1"/>
          <w:sz w:val="28"/>
          <w:szCs w:val="28"/>
        </w:rPr>
      </w:pPr>
      <w:r w:rsidRPr="002822B4">
        <w:rPr>
          <w:rFonts w:ascii="Times New Roman" w:eastAsia="Times New Roman" w:hAnsi="Times New Roman" w:cs="Times New Roman"/>
          <w:b/>
          <w:i/>
          <w:color w:val="000000" w:themeColor="text1"/>
          <w:sz w:val="28"/>
          <w:szCs w:val="28"/>
          <w:lang w:eastAsia="uk-UA"/>
        </w:rPr>
        <w:t>60.1.</w:t>
      </w:r>
      <w:r w:rsidRPr="002822B4">
        <w:rPr>
          <w:rFonts w:ascii="Times New Roman" w:eastAsia="MS Mincho" w:hAnsi="Times New Roman" w:cs="Times New Roman"/>
          <w:color w:val="000000" w:themeColor="text1"/>
          <w:lang w:eastAsia="ja-JP"/>
        </w:rPr>
        <w:t xml:space="preserve"> </w:t>
      </w:r>
      <w:r w:rsidRPr="002822B4">
        <w:rPr>
          <w:rFonts w:ascii="Times New Roman" w:eastAsia="MS Mincho" w:hAnsi="Times New Roman" w:cs="Times New Roman"/>
          <w:b/>
          <w:i/>
          <w:color w:val="000000" w:themeColor="text1"/>
          <w:sz w:val="28"/>
          <w:szCs w:val="28"/>
          <w:lang w:eastAsia="ja-JP"/>
        </w:rPr>
        <w:t xml:space="preserve">Сприяння формуванню мережі </w:t>
      </w:r>
      <w:proofErr w:type="spellStart"/>
      <w:r w:rsidRPr="002822B4">
        <w:rPr>
          <w:rFonts w:ascii="Times New Roman" w:eastAsia="MS Mincho" w:hAnsi="Times New Roman" w:cs="Times New Roman"/>
          <w:b/>
          <w:i/>
          <w:color w:val="000000" w:themeColor="text1"/>
          <w:sz w:val="28"/>
          <w:szCs w:val="28"/>
          <w:lang w:eastAsia="ja-JP"/>
        </w:rPr>
        <w:t>інклюзивно</w:t>
      </w:r>
      <w:proofErr w:type="spellEnd"/>
      <w:r w:rsidRPr="002822B4">
        <w:rPr>
          <w:rFonts w:ascii="Times New Roman" w:eastAsia="MS Mincho" w:hAnsi="Times New Roman" w:cs="Times New Roman"/>
          <w:b/>
          <w:i/>
          <w:color w:val="000000" w:themeColor="text1"/>
          <w:sz w:val="28"/>
          <w:szCs w:val="28"/>
          <w:lang w:eastAsia="ja-JP"/>
        </w:rPr>
        <w:t>-ресурсних центрів.</w:t>
      </w:r>
      <w:r w:rsidRPr="002822B4">
        <w:rPr>
          <w:rFonts w:ascii="Times New Roman" w:hAnsi="Times New Roman" w:cs="Times New Roman"/>
          <w:b/>
          <w:i/>
          <w:color w:val="000000" w:themeColor="text1"/>
          <w:sz w:val="28"/>
          <w:szCs w:val="28"/>
        </w:rPr>
        <w:t xml:space="preserve"> </w:t>
      </w:r>
      <w:r w:rsidR="00A02BAE">
        <w:rPr>
          <w:rFonts w:ascii="Times New Roman" w:eastAsia="Calibri" w:hAnsi="Times New Roman" w:cs="Times New Roman"/>
          <w:color w:val="000000" w:themeColor="text1"/>
          <w:sz w:val="28"/>
          <w:szCs w:val="28"/>
        </w:rPr>
        <w:t>Відповідно до контингенту осіб з ООП</w:t>
      </w:r>
      <w:r w:rsidR="00A02BAE" w:rsidRPr="006D7712">
        <w:rPr>
          <w:rFonts w:ascii="Times New Roman" w:eastAsia="Calibri" w:hAnsi="Times New Roman" w:cs="Times New Roman"/>
          <w:color w:val="000000" w:themeColor="text1"/>
          <w:sz w:val="28"/>
          <w:szCs w:val="28"/>
        </w:rPr>
        <w:t xml:space="preserve"> </w:t>
      </w:r>
      <w:r w:rsidR="00A02BAE">
        <w:rPr>
          <w:rFonts w:ascii="Times New Roman" w:eastAsia="Calibri" w:hAnsi="Times New Roman" w:cs="Times New Roman"/>
          <w:color w:val="000000" w:themeColor="text1"/>
          <w:sz w:val="28"/>
          <w:szCs w:val="28"/>
        </w:rPr>
        <w:t>в Рівненській</w:t>
      </w:r>
      <w:r w:rsidRPr="006D7712">
        <w:rPr>
          <w:rFonts w:ascii="Times New Roman" w:eastAsia="Calibri" w:hAnsi="Times New Roman" w:cs="Times New Roman"/>
          <w:color w:val="000000" w:themeColor="text1"/>
          <w:sz w:val="28"/>
          <w:szCs w:val="28"/>
        </w:rPr>
        <w:t xml:space="preserve"> області </w:t>
      </w:r>
      <w:r w:rsidR="003D23D3">
        <w:rPr>
          <w:rFonts w:ascii="Times New Roman" w:eastAsia="Calibri" w:hAnsi="Times New Roman" w:cs="Times New Roman"/>
          <w:color w:val="000000" w:themeColor="text1"/>
          <w:sz w:val="28"/>
          <w:szCs w:val="28"/>
        </w:rPr>
        <w:t xml:space="preserve">сформовано </w:t>
      </w:r>
      <w:r w:rsidR="00032F31">
        <w:rPr>
          <w:rFonts w:ascii="Times New Roman" w:eastAsia="Calibri" w:hAnsi="Times New Roman" w:cs="Times New Roman"/>
          <w:color w:val="000000" w:themeColor="text1"/>
          <w:sz w:val="28"/>
          <w:szCs w:val="28"/>
        </w:rPr>
        <w:t>оптимальну мережу</w:t>
      </w:r>
      <w:r w:rsidR="00A02BAE">
        <w:rPr>
          <w:rFonts w:ascii="Times New Roman" w:eastAsia="Calibri" w:hAnsi="Times New Roman" w:cs="Times New Roman"/>
          <w:color w:val="000000" w:themeColor="text1"/>
          <w:sz w:val="28"/>
          <w:szCs w:val="28"/>
        </w:rPr>
        <w:t xml:space="preserve"> </w:t>
      </w:r>
      <w:proofErr w:type="spellStart"/>
      <w:r w:rsidR="00A02BAE">
        <w:rPr>
          <w:rFonts w:ascii="Times New Roman" w:eastAsia="Calibri" w:hAnsi="Times New Roman" w:cs="Times New Roman"/>
          <w:color w:val="000000" w:themeColor="text1"/>
          <w:sz w:val="28"/>
          <w:szCs w:val="28"/>
        </w:rPr>
        <w:t>інклюзивно</w:t>
      </w:r>
      <w:proofErr w:type="spellEnd"/>
      <w:r w:rsidR="00A02BAE">
        <w:rPr>
          <w:rFonts w:ascii="Times New Roman" w:eastAsia="Calibri" w:hAnsi="Times New Roman" w:cs="Times New Roman"/>
          <w:color w:val="000000" w:themeColor="text1"/>
          <w:sz w:val="28"/>
          <w:szCs w:val="28"/>
        </w:rPr>
        <w:t xml:space="preserve">-ресурсних центрів. </w:t>
      </w:r>
    </w:p>
    <w:p w14:paraId="069CFA19" w14:textId="54518B23" w:rsidR="003435F1" w:rsidRDefault="00032F31" w:rsidP="00AA7049">
      <w:pPr>
        <w:tabs>
          <w:tab w:val="left" w:pos="709"/>
        </w:tabs>
        <w:spacing w:after="0" w:line="240" w:lineRule="auto"/>
        <w:ind w:firstLine="567"/>
        <w:jc w:val="both"/>
        <w:rPr>
          <w:rFonts w:ascii="Times New Roman" w:eastAsia="Calibri" w:hAnsi="Times New Roman" w:cs="Times New Roman"/>
          <w:color w:val="000000" w:themeColor="text1"/>
          <w:sz w:val="27"/>
          <w:szCs w:val="27"/>
        </w:rPr>
      </w:pPr>
      <w:r>
        <w:rPr>
          <w:rFonts w:ascii="Times New Roman" w:eastAsia="Calibri" w:hAnsi="Times New Roman" w:cs="Times New Roman"/>
          <w:color w:val="000000" w:themeColor="text1"/>
          <w:sz w:val="28"/>
          <w:szCs w:val="28"/>
        </w:rPr>
        <w:t xml:space="preserve">У 2026 році </w:t>
      </w:r>
      <w:r w:rsidR="003435F1" w:rsidRPr="006D7712">
        <w:rPr>
          <w:rFonts w:ascii="Times New Roman" w:eastAsia="Calibri" w:hAnsi="Times New Roman" w:cs="Times New Roman"/>
          <w:color w:val="000000" w:themeColor="text1"/>
          <w:sz w:val="28"/>
          <w:szCs w:val="28"/>
        </w:rPr>
        <w:t xml:space="preserve">функціонує 29 </w:t>
      </w:r>
      <w:proofErr w:type="spellStart"/>
      <w:r w:rsidR="003435F1" w:rsidRPr="006D7712">
        <w:rPr>
          <w:rFonts w:ascii="Times New Roman" w:eastAsia="Calibri" w:hAnsi="Times New Roman" w:cs="Times New Roman"/>
          <w:color w:val="000000" w:themeColor="text1"/>
          <w:sz w:val="28"/>
          <w:szCs w:val="28"/>
        </w:rPr>
        <w:t>інклюзивно</w:t>
      </w:r>
      <w:proofErr w:type="spellEnd"/>
      <w:r w:rsidR="003435F1" w:rsidRPr="006D7712">
        <w:rPr>
          <w:rFonts w:ascii="Times New Roman" w:eastAsia="Calibri" w:hAnsi="Times New Roman" w:cs="Times New Roman"/>
          <w:color w:val="000000" w:themeColor="text1"/>
          <w:sz w:val="28"/>
          <w:szCs w:val="28"/>
        </w:rPr>
        <w:t>-ресурсних центрів (далі – ІРЦ), де працює</w:t>
      </w:r>
      <w:r w:rsidR="003435F1">
        <w:rPr>
          <w:rFonts w:ascii="Times New Roman" w:eastAsia="Calibri" w:hAnsi="Times New Roman" w:cs="Times New Roman"/>
          <w:color w:val="000000" w:themeColor="text1"/>
          <w:sz w:val="28"/>
          <w:szCs w:val="28"/>
        </w:rPr>
        <w:t xml:space="preserve"> 193  педагогічних працівника, </w:t>
      </w:r>
      <w:r w:rsidR="003435F1" w:rsidRPr="006D7712">
        <w:rPr>
          <w:rFonts w:ascii="Times New Roman" w:eastAsia="Calibri" w:hAnsi="Times New Roman" w:cs="Times New Roman"/>
          <w:color w:val="000000" w:themeColor="text1"/>
          <w:sz w:val="28"/>
          <w:szCs w:val="28"/>
        </w:rPr>
        <w:t xml:space="preserve">178,42 зайняті ставки. зайнятих . На базі </w:t>
      </w:r>
      <w:r w:rsidR="003435F1" w:rsidRPr="006D7712">
        <w:rPr>
          <w:rFonts w:ascii="Times New Roman" w:eastAsia="Calibri" w:hAnsi="Times New Roman" w:cs="Times New Roman"/>
          <w:color w:val="000000" w:themeColor="text1"/>
          <w:sz w:val="28"/>
          <w:szCs w:val="28"/>
        </w:rPr>
        <w:lastRenderedPageBreak/>
        <w:t>Рівненського обласного інституту післядипломної педагогічної освіти створено ресурсний центр підтримки інклюзивної освіти. Фахівці ІРЦ беруть участь у засіданнях команд психолого-педагогічного супроводу закладів освіти та надають корекційно-розвиткові послуги, забезпечуючи системний підхід і безперервний супровід від раннього віку. Кількість дітей (осіб), які пройшли комплексну психолого-педагогічну оцінку розвитку і перебувають на обліку в ІРЦ складає 3216. Загальна кількість дітей (0-18 років) на території обслуговування ІРЦ на кінець 2025 року усього 261 425, з них віком 0-5років - 69 123, віком 6-18 років -192 302. Всі ІРЦ Рівненської області  використовують методики для проведення комплексної оцінки різних сфер розвитку, а саме WISC-IV, LEITER-3, CONNERS-3, РЕР-3, CASD та інші. Щороку ІРЦ подають звітну інформацію через АС «ІРЦ» до центру підтримки інклюзивної освіти.</w:t>
      </w:r>
    </w:p>
    <w:p w14:paraId="4F3335B9" w14:textId="530A60E4" w:rsidR="003435F1" w:rsidRPr="00447969" w:rsidRDefault="003435F1" w:rsidP="003435F1">
      <w:pPr>
        <w:spacing w:after="0" w:line="259" w:lineRule="auto"/>
        <w:ind w:firstLine="709"/>
        <w:jc w:val="both"/>
        <w:rPr>
          <w:rFonts w:ascii="Times New Roman" w:eastAsia="Calibri" w:hAnsi="Times New Roman" w:cs="Times New Roman"/>
          <w:bCs/>
          <w:sz w:val="28"/>
          <w:szCs w:val="28"/>
        </w:rPr>
      </w:pPr>
      <w:r w:rsidRPr="00447969">
        <w:rPr>
          <w:rFonts w:ascii="Times New Roman" w:eastAsia="Calibri" w:hAnsi="Times New Roman" w:cs="Times New Roman"/>
          <w:b/>
          <w:i/>
          <w:color w:val="000000"/>
          <w:sz w:val="28"/>
          <w:szCs w:val="28"/>
        </w:rPr>
        <w:t>61.1</w:t>
      </w:r>
      <w:r w:rsidRPr="00447969">
        <w:rPr>
          <w:rFonts w:ascii="Times New Roman" w:eastAsia="MS Mincho" w:hAnsi="Times New Roman" w:cs="Times New Roman"/>
          <w:color w:val="000000"/>
          <w:lang w:eastAsia="ja-JP"/>
        </w:rPr>
        <w:t xml:space="preserve"> </w:t>
      </w:r>
      <w:r w:rsidRPr="00447969">
        <w:rPr>
          <w:rFonts w:ascii="Times New Roman" w:eastAsia="MS Mincho" w:hAnsi="Times New Roman" w:cs="Times New Roman"/>
          <w:b/>
          <w:i/>
          <w:color w:val="000000"/>
          <w:sz w:val="28"/>
          <w:szCs w:val="28"/>
          <w:lang w:eastAsia="ja-JP"/>
        </w:rPr>
        <w:t xml:space="preserve">Проведення навчання працівників закладів дошкільної та шкільної освіти основам цифрової грамотності. </w:t>
      </w:r>
      <w:r w:rsidRPr="00447969">
        <w:rPr>
          <w:rFonts w:ascii="Times New Roman" w:eastAsia="Times New Roman" w:hAnsi="Times New Roman" w:cs="Times New Roman"/>
          <w:color w:val="000000"/>
          <w:sz w:val="28"/>
          <w:szCs w:val="28"/>
          <w:lang w:eastAsia="uk-UA"/>
        </w:rPr>
        <w:t>У</w:t>
      </w:r>
      <w:r w:rsidR="00447969" w:rsidRPr="00447969">
        <w:rPr>
          <w:rFonts w:ascii="Times New Roman" w:eastAsia="Times New Roman" w:hAnsi="Times New Roman" w:cs="Times New Roman"/>
          <w:color w:val="000000"/>
          <w:sz w:val="28"/>
          <w:szCs w:val="28"/>
          <w:lang w:eastAsia="uk-UA"/>
        </w:rPr>
        <w:t>продовж</w:t>
      </w:r>
      <w:r w:rsidRPr="00447969">
        <w:rPr>
          <w:rFonts w:ascii="Times New Roman" w:eastAsia="Times New Roman" w:hAnsi="Times New Roman" w:cs="Times New Roman"/>
          <w:color w:val="000000"/>
          <w:sz w:val="28"/>
          <w:szCs w:val="28"/>
          <w:lang w:eastAsia="uk-UA"/>
        </w:rPr>
        <w:t xml:space="preserve"> 2025</w:t>
      </w:r>
      <w:r w:rsidR="00447969" w:rsidRPr="00447969">
        <w:rPr>
          <w:rFonts w:ascii="Times New Roman" w:eastAsia="Times New Roman" w:hAnsi="Times New Roman" w:cs="Times New Roman"/>
          <w:color w:val="000000"/>
          <w:sz w:val="28"/>
          <w:szCs w:val="28"/>
          <w:lang w:eastAsia="uk-UA"/>
        </w:rPr>
        <w:t>-2026 років</w:t>
      </w:r>
      <w:r w:rsidRPr="00447969">
        <w:rPr>
          <w:rFonts w:ascii="Times New Roman" w:eastAsia="Times New Roman" w:hAnsi="Times New Roman" w:cs="Times New Roman"/>
          <w:color w:val="000000"/>
          <w:sz w:val="28"/>
          <w:szCs w:val="28"/>
          <w:lang w:eastAsia="uk-UA"/>
        </w:rPr>
        <w:t xml:space="preserve"> </w:t>
      </w:r>
      <w:r w:rsidR="00447969" w:rsidRPr="00447969">
        <w:rPr>
          <w:rFonts w:ascii="Times New Roman" w:eastAsia="Times New Roman" w:hAnsi="Times New Roman" w:cs="Times New Roman"/>
          <w:color w:val="000000" w:themeColor="text1"/>
          <w:sz w:val="28"/>
          <w:szCs w:val="28"/>
          <w:lang w:eastAsia="uk-UA"/>
        </w:rPr>
        <w:t>2134</w:t>
      </w:r>
      <w:r w:rsidRPr="00447969">
        <w:rPr>
          <w:rFonts w:ascii="Times New Roman" w:eastAsia="Times New Roman" w:hAnsi="Times New Roman" w:cs="Times New Roman"/>
          <w:color w:val="000000" w:themeColor="text1"/>
          <w:sz w:val="28"/>
          <w:szCs w:val="28"/>
          <w:lang w:eastAsia="uk-UA"/>
        </w:rPr>
        <w:t xml:space="preserve"> </w:t>
      </w:r>
      <w:r w:rsidRPr="00447969">
        <w:rPr>
          <w:rFonts w:ascii="Times New Roman" w:eastAsia="Times New Roman" w:hAnsi="Times New Roman" w:cs="Times New Roman"/>
          <w:color w:val="000000"/>
          <w:sz w:val="28"/>
          <w:szCs w:val="28"/>
          <w:lang w:eastAsia="uk-UA"/>
        </w:rPr>
        <w:t>педагоги закладів загальної середньої та дошкільної освіти Рівненської області підвищили цифрову грамотність через онлайн-платформи (</w:t>
      </w:r>
      <w:proofErr w:type="spellStart"/>
      <w:r w:rsidRPr="00447969">
        <w:rPr>
          <w:rFonts w:ascii="Times New Roman" w:eastAsia="Times New Roman" w:hAnsi="Times New Roman" w:cs="Times New Roman"/>
          <w:color w:val="000000"/>
          <w:sz w:val="28"/>
          <w:szCs w:val="28"/>
          <w:lang w:eastAsia="uk-UA"/>
        </w:rPr>
        <w:t>Дія.Цифрова</w:t>
      </w:r>
      <w:proofErr w:type="spellEnd"/>
      <w:r w:rsidRPr="00447969">
        <w:rPr>
          <w:rFonts w:ascii="Times New Roman" w:eastAsia="Times New Roman" w:hAnsi="Times New Roman" w:cs="Times New Roman"/>
          <w:color w:val="000000"/>
          <w:sz w:val="28"/>
          <w:szCs w:val="28"/>
          <w:lang w:eastAsia="uk-UA"/>
        </w:rPr>
        <w:t xml:space="preserve"> освіта, </w:t>
      </w:r>
      <w:proofErr w:type="spellStart"/>
      <w:r w:rsidRPr="00447969">
        <w:rPr>
          <w:rFonts w:ascii="Times New Roman" w:eastAsia="Times New Roman" w:hAnsi="Times New Roman" w:cs="Times New Roman"/>
          <w:color w:val="000000"/>
          <w:sz w:val="28"/>
          <w:szCs w:val="28"/>
          <w:lang w:eastAsia="uk-UA"/>
        </w:rPr>
        <w:t>Prometheus</w:t>
      </w:r>
      <w:proofErr w:type="spellEnd"/>
      <w:r w:rsidRPr="00447969">
        <w:rPr>
          <w:rFonts w:ascii="Times New Roman" w:eastAsia="Times New Roman" w:hAnsi="Times New Roman" w:cs="Times New Roman"/>
          <w:color w:val="000000"/>
          <w:sz w:val="28"/>
          <w:szCs w:val="28"/>
          <w:lang w:eastAsia="uk-UA"/>
        </w:rPr>
        <w:t xml:space="preserve">, </w:t>
      </w:r>
      <w:proofErr w:type="spellStart"/>
      <w:r w:rsidRPr="00447969">
        <w:rPr>
          <w:rFonts w:ascii="Times New Roman" w:eastAsia="Times New Roman" w:hAnsi="Times New Roman" w:cs="Times New Roman"/>
          <w:color w:val="000000"/>
          <w:sz w:val="28"/>
          <w:szCs w:val="28"/>
          <w:lang w:eastAsia="uk-UA"/>
        </w:rPr>
        <w:t>EdEra</w:t>
      </w:r>
      <w:proofErr w:type="spellEnd"/>
      <w:r w:rsidRPr="00447969">
        <w:rPr>
          <w:rFonts w:ascii="Times New Roman" w:eastAsia="Times New Roman" w:hAnsi="Times New Roman" w:cs="Times New Roman"/>
          <w:color w:val="000000"/>
          <w:sz w:val="28"/>
          <w:szCs w:val="28"/>
          <w:lang w:eastAsia="uk-UA"/>
        </w:rPr>
        <w:t xml:space="preserve">, </w:t>
      </w:r>
      <w:proofErr w:type="spellStart"/>
      <w:r w:rsidRPr="00447969">
        <w:rPr>
          <w:rFonts w:ascii="Times New Roman" w:eastAsia="Times New Roman" w:hAnsi="Times New Roman" w:cs="Times New Roman"/>
          <w:color w:val="000000"/>
          <w:sz w:val="28"/>
          <w:szCs w:val="28"/>
          <w:lang w:eastAsia="uk-UA"/>
        </w:rPr>
        <w:t>Всеосвіта</w:t>
      </w:r>
      <w:proofErr w:type="spellEnd"/>
      <w:r w:rsidRPr="00447969">
        <w:rPr>
          <w:rFonts w:ascii="Times New Roman" w:eastAsia="Times New Roman" w:hAnsi="Times New Roman" w:cs="Times New Roman"/>
          <w:color w:val="000000"/>
          <w:sz w:val="28"/>
          <w:szCs w:val="28"/>
          <w:lang w:eastAsia="uk-UA"/>
        </w:rPr>
        <w:t xml:space="preserve">), курси РОІППО. Зокрема, </w:t>
      </w:r>
      <w:r w:rsidRPr="00447969">
        <w:rPr>
          <w:rFonts w:ascii="Times New Roman" w:eastAsia="Calibri" w:hAnsi="Times New Roman" w:cs="Times New Roman"/>
          <w:bCs/>
          <w:sz w:val="28"/>
          <w:szCs w:val="28"/>
        </w:rPr>
        <w:t xml:space="preserve">курсами </w:t>
      </w:r>
      <w:bookmarkStart w:id="1" w:name="_Hlk230347862"/>
      <w:r w:rsidRPr="00447969">
        <w:rPr>
          <w:rFonts w:ascii="Times New Roman" w:eastAsia="Calibri" w:hAnsi="Times New Roman" w:cs="Times New Roman"/>
          <w:bCs/>
          <w:sz w:val="28"/>
          <w:szCs w:val="28"/>
        </w:rPr>
        <w:t xml:space="preserve">підвищення кваліфікації </w:t>
      </w:r>
      <w:bookmarkEnd w:id="1"/>
      <w:r w:rsidRPr="00447969">
        <w:rPr>
          <w:rFonts w:ascii="Times New Roman" w:eastAsia="Calibri" w:hAnsi="Times New Roman" w:cs="Times New Roman"/>
          <w:bCs/>
          <w:sz w:val="28"/>
          <w:szCs w:val="28"/>
        </w:rPr>
        <w:t xml:space="preserve">на базі РОІППО охоплено такі </w:t>
      </w:r>
      <w:r w:rsidRPr="00447969">
        <w:rPr>
          <w:rFonts w:ascii="Times New Roman" w:eastAsia="Calibri" w:hAnsi="Times New Roman" w:cs="Times New Roman"/>
          <w:i/>
          <w:iCs/>
          <w:sz w:val="28"/>
          <w:szCs w:val="28"/>
        </w:rPr>
        <w:t>категорії слухачів ЗДО: керівники, вихователі, асистенти вихователів ЗДО,</w:t>
      </w:r>
      <w:r w:rsidRPr="00447969">
        <w:rPr>
          <w:rFonts w:ascii="Calibri" w:eastAsia="Calibri" w:hAnsi="Calibri" w:cs="Times New Roman"/>
        </w:rPr>
        <w:t xml:space="preserve"> </w:t>
      </w:r>
      <w:r w:rsidRPr="00447969">
        <w:rPr>
          <w:rFonts w:ascii="Times New Roman" w:eastAsia="Calibri" w:hAnsi="Times New Roman" w:cs="Times New Roman"/>
          <w:i/>
          <w:iCs/>
          <w:sz w:val="28"/>
          <w:szCs w:val="28"/>
        </w:rPr>
        <w:t xml:space="preserve">інструктори з фізичної культури. </w:t>
      </w:r>
      <w:r w:rsidRPr="00447969">
        <w:rPr>
          <w:rFonts w:ascii="Times New Roman" w:eastAsia="Calibri" w:hAnsi="Times New Roman" w:cs="Times New Roman"/>
          <w:bCs/>
          <w:sz w:val="28"/>
          <w:szCs w:val="28"/>
        </w:rPr>
        <w:t xml:space="preserve">Тематика курсів для педагогічних працівників ЗДО: </w:t>
      </w:r>
      <w:r w:rsidRPr="00447969">
        <w:rPr>
          <w:rFonts w:ascii="Times New Roman" w:eastAsia="Calibri" w:hAnsi="Times New Roman" w:cs="Times New Roman"/>
          <w:sz w:val="28"/>
          <w:szCs w:val="28"/>
        </w:rPr>
        <w:t>Універсальний дизайн інклюзивного освітнього середовища закладу дошкільної освіти;</w:t>
      </w:r>
      <w:r w:rsidRPr="00447969">
        <w:rPr>
          <w:rFonts w:ascii="Times New Roman" w:eastAsia="Calibri" w:hAnsi="Times New Roman" w:cs="Times New Roman"/>
          <w:bCs/>
          <w:sz w:val="28"/>
          <w:szCs w:val="28"/>
        </w:rPr>
        <w:t xml:space="preserve"> </w:t>
      </w:r>
      <w:r w:rsidRPr="00447969">
        <w:rPr>
          <w:rFonts w:ascii="Times New Roman" w:eastAsia="Calibri" w:hAnsi="Times New Roman" w:cs="Times New Roman"/>
          <w:sz w:val="28"/>
          <w:szCs w:val="28"/>
        </w:rPr>
        <w:t>Основні моделі адаптації дітей із особливими освітніми потребами до середовища ЗДО;</w:t>
      </w:r>
      <w:r w:rsidRPr="00447969">
        <w:rPr>
          <w:rFonts w:ascii="Times New Roman" w:eastAsia="Calibri" w:hAnsi="Times New Roman" w:cs="Times New Roman"/>
          <w:bCs/>
          <w:sz w:val="28"/>
          <w:szCs w:val="28"/>
        </w:rPr>
        <w:t xml:space="preserve"> </w:t>
      </w:r>
      <w:r w:rsidRPr="00447969">
        <w:rPr>
          <w:rFonts w:ascii="Times New Roman" w:eastAsia="Calibri" w:hAnsi="Times New Roman" w:cs="Times New Roman"/>
          <w:sz w:val="28"/>
          <w:szCs w:val="28"/>
        </w:rPr>
        <w:t>Особливості використання технологій штучного інтелекту в навчанні дітей з особливими освітніми потребами в закладі дошкільної освіти.</w:t>
      </w:r>
    </w:p>
    <w:p w14:paraId="7AA0CD39" w14:textId="77777777" w:rsidR="003435F1" w:rsidRPr="00447969" w:rsidRDefault="003435F1" w:rsidP="003435F1">
      <w:pPr>
        <w:spacing w:after="0" w:line="259" w:lineRule="auto"/>
        <w:ind w:firstLine="709"/>
        <w:jc w:val="both"/>
        <w:rPr>
          <w:rFonts w:ascii="Times New Roman" w:eastAsia="Calibri" w:hAnsi="Times New Roman" w:cs="Times New Roman"/>
          <w:bCs/>
          <w:sz w:val="28"/>
          <w:szCs w:val="28"/>
        </w:rPr>
      </w:pPr>
      <w:r w:rsidRPr="00447969">
        <w:rPr>
          <w:rFonts w:ascii="Times New Roman" w:eastAsia="Calibri" w:hAnsi="Times New Roman" w:cs="Times New Roman"/>
          <w:bCs/>
          <w:sz w:val="28"/>
          <w:szCs w:val="28"/>
        </w:rPr>
        <w:t>Наскрізні теми для всіх категорій слухачів (ЗДО, ЗЗСО) курсів підвищення кваліфікації педагогічних працівників:</w:t>
      </w:r>
    </w:p>
    <w:p w14:paraId="05EE0DCE" w14:textId="77777777" w:rsidR="003435F1" w:rsidRPr="00447969" w:rsidRDefault="003435F1" w:rsidP="003435F1">
      <w:pPr>
        <w:numPr>
          <w:ilvl w:val="0"/>
          <w:numId w:val="2"/>
        </w:numPr>
        <w:spacing w:after="0" w:line="240" w:lineRule="auto"/>
        <w:ind w:left="0" w:firstLine="0"/>
        <w:contextualSpacing/>
        <w:jc w:val="both"/>
        <w:rPr>
          <w:rFonts w:ascii="Times New Roman" w:eastAsia="Calibri" w:hAnsi="Times New Roman" w:cs="Times New Roman"/>
          <w:sz w:val="28"/>
          <w:szCs w:val="28"/>
        </w:rPr>
      </w:pPr>
      <w:r w:rsidRPr="00447969">
        <w:rPr>
          <w:rFonts w:ascii="Times New Roman" w:eastAsia="Calibri" w:hAnsi="Times New Roman" w:cs="Times New Roman"/>
          <w:sz w:val="28"/>
          <w:szCs w:val="28"/>
        </w:rPr>
        <w:t xml:space="preserve">Інклюзивний простір: пріоритетні напрями забезпечення рівного доступу до освіти дітей з особливими освітніми потребами. </w:t>
      </w:r>
      <w:r w:rsidRPr="00447969">
        <w:rPr>
          <w:rFonts w:ascii="Times New Roman" w:eastAsia="Calibri" w:hAnsi="Times New Roman" w:cs="Times New Roman"/>
          <w:i/>
          <w:iCs/>
          <w:sz w:val="28"/>
          <w:szCs w:val="28"/>
        </w:rPr>
        <w:t>Напрям: індивідуальна освітня траєкторія дитини з особливими освітніми потребами в умовах інклюзивного навчання.</w:t>
      </w:r>
    </w:p>
    <w:p w14:paraId="18944253" w14:textId="77777777" w:rsidR="003435F1" w:rsidRPr="00447969" w:rsidRDefault="003435F1" w:rsidP="003435F1">
      <w:pPr>
        <w:spacing w:after="0" w:line="259" w:lineRule="auto"/>
        <w:jc w:val="both"/>
        <w:rPr>
          <w:rFonts w:ascii="Times New Roman" w:eastAsia="Calibri" w:hAnsi="Times New Roman" w:cs="Times New Roman"/>
          <w:sz w:val="28"/>
          <w:szCs w:val="28"/>
        </w:rPr>
      </w:pPr>
      <w:r w:rsidRPr="00447969">
        <w:rPr>
          <w:rFonts w:ascii="Times New Roman" w:eastAsia="Calibri" w:hAnsi="Times New Roman" w:cs="Times New Roman"/>
          <w:bCs/>
          <w:sz w:val="28"/>
          <w:szCs w:val="28"/>
        </w:rPr>
        <w:t xml:space="preserve">2. </w:t>
      </w:r>
      <w:r w:rsidRPr="00447969">
        <w:rPr>
          <w:rFonts w:ascii="Times New Roman" w:eastAsia="Calibri" w:hAnsi="Times New Roman" w:cs="Times New Roman"/>
          <w:sz w:val="28"/>
          <w:szCs w:val="28"/>
        </w:rPr>
        <w:t xml:space="preserve">Універсальний дизайн інклюзивного освітнього середовища. Основні пріоритети розвитку інклюзивного навчання та надання освітніх послуг особам з ООП: нормативно-правове забезпечення. </w:t>
      </w:r>
      <w:r w:rsidRPr="00447969">
        <w:rPr>
          <w:rFonts w:ascii="Times New Roman" w:eastAsia="Calibri" w:hAnsi="Times New Roman" w:cs="Times New Roman"/>
          <w:i/>
          <w:iCs/>
          <w:sz w:val="28"/>
          <w:szCs w:val="28"/>
        </w:rPr>
        <w:t>Напрям: створення інклюзивного освітнього середовища та особливості інклюзивного навчання.</w:t>
      </w:r>
    </w:p>
    <w:p w14:paraId="0AC11D42" w14:textId="77777777" w:rsidR="003435F1" w:rsidRPr="00447969" w:rsidRDefault="003435F1" w:rsidP="003435F1">
      <w:pPr>
        <w:spacing w:after="0" w:line="259" w:lineRule="auto"/>
        <w:jc w:val="both"/>
        <w:rPr>
          <w:rFonts w:ascii="Times New Roman" w:eastAsia="Calibri" w:hAnsi="Times New Roman" w:cs="Times New Roman"/>
          <w:sz w:val="28"/>
          <w:szCs w:val="28"/>
        </w:rPr>
      </w:pPr>
      <w:r w:rsidRPr="00447969">
        <w:rPr>
          <w:rFonts w:ascii="Times New Roman" w:eastAsia="Calibri" w:hAnsi="Times New Roman" w:cs="Times New Roman"/>
          <w:bCs/>
          <w:sz w:val="28"/>
          <w:szCs w:val="28"/>
        </w:rPr>
        <w:t xml:space="preserve">3. </w:t>
      </w:r>
      <w:r w:rsidRPr="00447969">
        <w:rPr>
          <w:rFonts w:ascii="Times New Roman" w:eastAsia="Calibri" w:hAnsi="Times New Roman" w:cs="Times New Roman"/>
          <w:sz w:val="28"/>
          <w:szCs w:val="28"/>
        </w:rPr>
        <w:t xml:space="preserve">Особи з особливими освітніми потребами в закладі освіти: характеристика освітніх труднощів, педагогічні підходи. Додаткова підтримка учнів із різними типами освітніх труднощів. </w:t>
      </w:r>
      <w:r w:rsidRPr="00447969">
        <w:rPr>
          <w:rFonts w:ascii="Times New Roman" w:eastAsia="Calibri" w:hAnsi="Times New Roman" w:cs="Times New Roman"/>
          <w:i/>
          <w:iCs/>
          <w:sz w:val="28"/>
          <w:szCs w:val="28"/>
        </w:rPr>
        <w:t xml:space="preserve">Напрям: створення безпечного освітнього середовища та основи надання </w:t>
      </w:r>
      <w:proofErr w:type="spellStart"/>
      <w:r w:rsidRPr="00447969">
        <w:rPr>
          <w:rFonts w:ascii="Times New Roman" w:eastAsia="Calibri" w:hAnsi="Times New Roman" w:cs="Times New Roman"/>
          <w:i/>
          <w:iCs/>
          <w:sz w:val="28"/>
          <w:szCs w:val="28"/>
        </w:rPr>
        <w:t>домедичної</w:t>
      </w:r>
      <w:proofErr w:type="spellEnd"/>
      <w:r w:rsidRPr="00447969">
        <w:rPr>
          <w:rFonts w:ascii="Times New Roman" w:eastAsia="Calibri" w:hAnsi="Times New Roman" w:cs="Times New Roman"/>
          <w:i/>
          <w:iCs/>
          <w:sz w:val="28"/>
          <w:szCs w:val="28"/>
        </w:rPr>
        <w:t xml:space="preserve"> допомоги.</w:t>
      </w:r>
    </w:p>
    <w:p w14:paraId="2D8C1BCF" w14:textId="77777777" w:rsidR="003435F1" w:rsidRPr="00447969" w:rsidRDefault="003435F1" w:rsidP="003435F1">
      <w:pPr>
        <w:spacing w:after="0" w:line="259" w:lineRule="auto"/>
        <w:jc w:val="both"/>
        <w:rPr>
          <w:rFonts w:ascii="Times New Roman" w:eastAsia="Calibri" w:hAnsi="Times New Roman" w:cs="Times New Roman"/>
          <w:sz w:val="28"/>
          <w:szCs w:val="28"/>
        </w:rPr>
      </w:pPr>
      <w:r w:rsidRPr="00447969">
        <w:rPr>
          <w:rFonts w:ascii="Times New Roman" w:eastAsia="Calibri" w:hAnsi="Times New Roman" w:cs="Times New Roman"/>
          <w:bCs/>
          <w:sz w:val="28"/>
          <w:szCs w:val="28"/>
        </w:rPr>
        <w:t xml:space="preserve">4. </w:t>
      </w:r>
      <w:r w:rsidRPr="00447969">
        <w:rPr>
          <w:rFonts w:ascii="Times New Roman" w:eastAsia="Calibri" w:hAnsi="Times New Roman" w:cs="Times New Roman"/>
          <w:sz w:val="28"/>
          <w:szCs w:val="28"/>
        </w:rPr>
        <w:t xml:space="preserve">Організація безпечного освітнього середовища: реагування на надзвичайні ситуації. </w:t>
      </w:r>
      <w:r w:rsidRPr="00447969">
        <w:rPr>
          <w:rFonts w:ascii="Times New Roman" w:eastAsia="Calibri" w:hAnsi="Times New Roman" w:cs="Times New Roman"/>
          <w:i/>
          <w:iCs/>
          <w:sz w:val="28"/>
          <w:szCs w:val="28"/>
        </w:rPr>
        <w:t xml:space="preserve">Напрям: </w:t>
      </w:r>
      <w:r w:rsidRPr="00447969">
        <w:rPr>
          <w:rFonts w:ascii="Times New Roman" w:eastAsia="Calibri" w:hAnsi="Times New Roman" w:cs="Times New Roman"/>
          <w:sz w:val="28"/>
          <w:szCs w:val="28"/>
        </w:rPr>
        <w:t xml:space="preserve">Створення безпечного освітнього середовища: суть, завдання та принципи розбудови. </w:t>
      </w:r>
    </w:p>
    <w:p w14:paraId="73139BD4" w14:textId="77777777" w:rsidR="003435F1" w:rsidRPr="00447969" w:rsidRDefault="003435F1" w:rsidP="003435F1">
      <w:pPr>
        <w:spacing w:after="0" w:line="259" w:lineRule="auto"/>
        <w:jc w:val="both"/>
        <w:rPr>
          <w:rFonts w:ascii="Times New Roman" w:eastAsia="Calibri" w:hAnsi="Times New Roman" w:cs="Times New Roman"/>
          <w:sz w:val="28"/>
          <w:szCs w:val="28"/>
        </w:rPr>
      </w:pPr>
      <w:r w:rsidRPr="00447969">
        <w:rPr>
          <w:rFonts w:ascii="Times New Roman" w:eastAsia="Calibri" w:hAnsi="Times New Roman" w:cs="Times New Roman"/>
          <w:sz w:val="28"/>
          <w:szCs w:val="28"/>
        </w:rPr>
        <w:t>5. Міжнародне та національне законодавство щодо забезпечення, запобігання та протидії насильству. Кризові та стресові ситуації в закладі освіти: фізіологічні, когнітивні, емоційні, поведінкові ознаки та алгоритми дій.</w:t>
      </w:r>
    </w:p>
    <w:p w14:paraId="0F533821" w14:textId="524E06BB" w:rsidR="003435F1" w:rsidRDefault="003435F1" w:rsidP="003435F1">
      <w:pPr>
        <w:spacing w:after="0" w:line="240" w:lineRule="auto"/>
        <w:ind w:firstLine="708"/>
        <w:jc w:val="both"/>
        <w:rPr>
          <w:rFonts w:ascii="Times New Roman" w:eastAsia="Times New Roman" w:hAnsi="Times New Roman" w:cs="Times New Roman"/>
          <w:sz w:val="28"/>
          <w:szCs w:val="28"/>
          <w:lang w:eastAsia="uk-UA"/>
        </w:rPr>
      </w:pPr>
      <w:r w:rsidRPr="00447969">
        <w:rPr>
          <w:rFonts w:ascii="Times New Roman" w:eastAsia="Times New Roman" w:hAnsi="Times New Roman" w:cs="Times New Roman"/>
          <w:color w:val="000000"/>
          <w:sz w:val="28"/>
          <w:szCs w:val="28"/>
          <w:lang w:eastAsia="uk-UA"/>
        </w:rPr>
        <w:t xml:space="preserve">Педагоги брали участь у майстер-класах із використання інструментів </w:t>
      </w:r>
      <w:proofErr w:type="spellStart"/>
      <w:r w:rsidRPr="00447969">
        <w:rPr>
          <w:rFonts w:ascii="Times New Roman" w:eastAsia="Times New Roman" w:hAnsi="Times New Roman" w:cs="Times New Roman"/>
          <w:color w:val="000000"/>
          <w:sz w:val="28"/>
          <w:szCs w:val="28"/>
          <w:lang w:eastAsia="uk-UA"/>
        </w:rPr>
        <w:t>Google</w:t>
      </w:r>
      <w:proofErr w:type="spellEnd"/>
      <w:r w:rsidRPr="00447969">
        <w:rPr>
          <w:rFonts w:ascii="Times New Roman" w:eastAsia="Times New Roman" w:hAnsi="Times New Roman" w:cs="Times New Roman"/>
          <w:color w:val="000000"/>
          <w:sz w:val="28"/>
          <w:szCs w:val="28"/>
          <w:lang w:eastAsia="uk-UA"/>
        </w:rPr>
        <w:t xml:space="preserve"> </w:t>
      </w:r>
      <w:proofErr w:type="spellStart"/>
      <w:r w:rsidRPr="00447969">
        <w:rPr>
          <w:rFonts w:ascii="Times New Roman" w:eastAsia="Times New Roman" w:hAnsi="Times New Roman" w:cs="Times New Roman"/>
          <w:color w:val="000000"/>
          <w:sz w:val="28"/>
          <w:szCs w:val="28"/>
          <w:lang w:eastAsia="uk-UA"/>
        </w:rPr>
        <w:t>Workspace</w:t>
      </w:r>
      <w:proofErr w:type="spellEnd"/>
      <w:r w:rsidRPr="00447969">
        <w:rPr>
          <w:rFonts w:ascii="Times New Roman" w:eastAsia="Times New Roman" w:hAnsi="Times New Roman" w:cs="Times New Roman"/>
          <w:color w:val="000000"/>
          <w:sz w:val="28"/>
          <w:szCs w:val="28"/>
          <w:lang w:eastAsia="uk-UA"/>
        </w:rPr>
        <w:t xml:space="preserve">, </w:t>
      </w:r>
      <w:proofErr w:type="spellStart"/>
      <w:r w:rsidRPr="00447969">
        <w:rPr>
          <w:rFonts w:ascii="Times New Roman" w:eastAsia="Times New Roman" w:hAnsi="Times New Roman" w:cs="Times New Roman"/>
          <w:color w:val="000000"/>
          <w:sz w:val="28"/>
          <w:szCs w:val="28"/>
          <w:lang w:eastAsia="uk-UA"/>
        </w:rPr>
        <w:t>Canva</w:t>
      </w:r>
      <w:proofErr w:type="spellEnd"/>
      <w:r w:rsidRPr="00447969">
        <w:rPr>
          <w:rFonts w:ascii="Times New Roman" w:eastAsia="Times New Roman" w:hAnsi="Times New Roman" w:cs="Times New Roman"/>
          <w:color w:val="000000"/>
          <w:sz w:val="28"/>
          <w:szCs w:val="28"/>
          <w:lang w:eastAsia="uk-UA"/>
        </w:rPr>
        <w:t xml:space="preserve">, </w:t>
      </w:r>
      <w:proofErr w:type="spellStart"/>
      <w:r w:rsidRPr="00447969">
        <w:rPr>
          <w:rFonts w:ascii="Times New Roman" w:eastAsia="Times New Roman" w:hAnsi="Times New Roman" w:cs="Times New Roman"/>
          <w:color w:val="000000"/>
          <w:sz w:val="28"/>
          <w:szCs w:val="28"/>
          <w:lang w:eastAsia="uk-UA"/>
        </w:rPr>
        <w:t>Padlet</w:t>
      </w:r>
      <w:proofErr w:type="spellEnd"/>
      <w:r w:rsidRPr="00447969">
        <w:rPr>
          <w:rFonts w:ascii="Times New Roman" w:eastAsia="Times New Roman" w:hAnsi="Times New Roman" w:cs="Times New Roman"/>
          <w:color w:val="000000"/>
          <w:sz w:val="28"/>
          <w:szCs w:val="28"/>
          <w:lang w:eastAsia="uk-UA"/>
        </w:rPr>
        <w:t xml:space="preserve">, </w:t>
      </w:r>
      <w:proofErr w:type="spellStart"/>
      <w:r w:rsidRPr="00447969">
        <w:rPr>
          <w:rFonts w:ascii="Times New Roman" w:eastAsia="Times New Roman" w:hAnsi="Times New Roman" w:cs="Times New Roman"/>
          <w:color w:val="000000"/>
          <w:sz w:val="28"/>
          <w:szCs w:val="28"/>
          <w:lang w:eastAsia="uk-UA"/>
        </w:rPr>
        <w:t>ClassTime</w:t>
      </w:r>
      <w:proofErr w:type="spellEnd"/>
      <w:r w:rsidRPr="00447969">
        <w:rPr>
          <w:rFonts w:ascii="Times New Roman" w:eastAsia="Times New Roman" w:hAnsi="Times New Roman" w:cs="Times New Roman"/>
          <w:color w:val="000000"/>
          <w:sz w:val="28"/>
          <w:szCs w:val="28"/>
          <w:lang w:eastAsia="uk-UA"/>
        </w:rPr>
        <w:t xml:space="preserve">, </w:t>
      </w:r>
      <w:proofErr w:type="spellStart"/>
      <w:r w:rsidRPr="00447969">
        <w:rPr>
          <w:rFonts w:ascii="Times New Roman" w:eastAsia="Times New Roman" w:hAnsi="Times New Roman" w:cs="Times New Roman"/>
          <w:color w:val="000000"/>
          <w:sz w:val="28"/>
          <w:szCs w:val="28"/>
          <w:lang w:eastAsia="uk-UA"/>
        </w:rPr>
        <w:t>Kahoot</w:t>
      </w:r>
      <w:proofErr w:type="spellEnd"/>
      <w:r w:rsidRPr="00447969">
        <w:rPr>
          <w:rFonts w:ascii="Times New Roman" w:eastAsia="Times New Roman" w:hAnsi="Times New Roman" w:cs="Times New Roman"/>
          <w:color w:val="000000"/>
          <w:sz w:val="28"/>
          <w:szCs w:val="28"/>
          <w:lang w:eastAsia="uk-UA"/>
        </w:rPr>
        <w:t xml:space="preserve"> та </w:t>
      </w:r>
      <w:proofErr w:type="spellStart"/>
      <w:r w:rsidRPr="00447969">
        <w:rPr>
          <w:rFonts w:ascii="Times New Roman" w:eastAsia="Times New Roman" w:hAnsi="Times New Roman" w:cs="Times New Roman"/>
          <w:color w:val="000000"/>
          <w:sz w:val="28"/>
          <w:szCs w:val="28"/>
          <w:lang w:eastAsia="uk-UA"/>
        </w:rPr>
        <w:t>Jamboard</w:t>
      </w:r>
      <w:proofErr w:type="spellEnd"/>
      <w:r w:rsidRPr="00447969">
        <w:rPr>
          <w:rFonts w:ascii="Times New Roman" w:eastAsia="Times New Roman" w:hAnsi="Times New Roman" w:cs="Times New Roman"/>
          <w:color w:val="000000"/>
          <w:sz w:val="28"/>
          <w:szCs w:val="28"/>
          <w:lang w:eastAsia="uk-UA"/>
        </w:rPr>
        <w:t xml:space="preserve">, що сприяє </w:t>
      </w:r>
      <w:r w:rsidRPr="00447969">
        <w:rPr>
          <w:rFonts w:ascii="Times New Roman" w:eastAsia="Times New Roman" w:hAnsi="Times New Roman" w:cs="Times New Roman"/>
          <w:color w:val="000000"/>
          <w:sz w:val="28"/>
          <w:szCs w:val="28"/>
          <w:lang w:eastAsia="uk-UA"/>
        </w:rPr>
        <w:lastRenderedPageBreak/>
        <w:t>підвищенню ефективності освітнього процесу та розвитку інноваційної культури у закладах освіти області.</w:t>
      </w:r>
    </w:p>
    <w:p w14:paraId="36A1DBBB" w14:textId="6A3587DD" w:rsidR="008327CD" w:rsidRPr="00254428" w:rsidRDefault="008327CD" w:rsidP="00254428">
      <w:pPr>
        <w:spacing w:after="0" w:line="240" w:lineRule="auto"/>
        <w:ind w:firstLine="567"/>
        <w:jc w:val="both"/>
        <w:rPr>
          <w:rFonts w:ascii="Times New Roman" w:eastAsia="Times New Roman" w:hAnsi="Times New Roman" w:cs="Times New Roman"/>
          <w:b/>
          <w:i/>
          <w:sz w:val="28"/>
          <w:szCs w:val="28"/>
          <w:lang w:eastAsia="uk-UA"/>
        </w:rPr>
      </w:pPr>
      <w:r w:rsidRPr="008327CD">
        <w:rPr>
          <w:rFonts w:ascii="Times New Roman" w:eastAsia="Times New Roman" w:hAnsi="Times New Roman" w:cs="Times New Roman"/>
          <w:b/>
          <w:i/>
          <w:sz w:val="28"/>
          <w:szCs w:val="28"/>
          <w:lang w:eastAsia="uk-UA"/>
        </w:rPr>
        <w:t>62.2</w:t>
      </w:r>
      <w:r w:rsidR="00564B61" w:rsidRPr="008327CD">
        <w:rPr>
          <w:rFonts w:ascii="Times New Roman" w:eastAsia="Times New Roman" w:hAnsi="Times New Roman" w:cs="Times New Roman"/>
          <w:b/>
          <w:i/>
          <w:sz w:val="28"/>
          <w:szCs w:val="28"/>
          <w:lang w:eastAsia="uk-UA"/>
        </w:rPr>
        <w:t>.</w:t>
      </w:r>
      <w:r w:rsidRPr="008327CD">
        <w:rPr>
          <w:rFonts w:ascii="Times New Roman" w:eastAsia="MS Mincho" w:hAnsi="Times New Roman" w:cs="Times New Roman"/>
          <w:b/>
          <w:i/>
          <w:color w:val="000000"/>
          <w:sz w:val="28"/>
          <w:szCs w:val="28"/>
          <w:lang w:eastAsia="ja-JP"/>
        </w:rPr>
        <w:t xml:space="preserve"> </w:t>
      </w:r>
      <w:r w:rsidRPr="00427E52">
        <w:rPr>
          <w:rFonts w:ascii="Times New Roman" w:eastAsia="MS Mincho" w:hAnsi="Times New Roman" w:cs="Times New Roman"/>
          <w:b/>
          <w:i/>
          <w:color w:val="000000"/>
          <w:sz w:val="28"/>
          <w:szCs w:val="28"/>
          <w:lang w:eastAsia="ja-JP"/>
        </w:rPr>
        <w:t xml:space="preserve">Забезпечення інфраструктурної доступності закладів вищої освіти, професійної освіти, фахової </w:t>
      </w:r>
      <w:proofErr w:type="spellStart"/>
      <w:r w:rsidRPr="00427E52">
        <w:rPr>
          <w:rFonts w:ascii="Times New Roman" w:eastAsia="MS Mincho" w:hAnsi="Times New Roman" w:cs="Times New Roman"/>
          <w:b/>
          <w:i/>
          <w:color w:val="000000"/>
          <w:sz w:val="28"/>
          <w:szCs w:val="28"/>
          <w:lang w:eastAsia="ja-JP"/>
        </w:rPr>
        <w:t>передвищої</w:t>
      </w:r>
      <w:proofErr w:type="spellEnd"/>
      <w:r w:rsidRPr="00427E52">
        <w:rPr>
          <w:rFonts w:ascii="Times New Roman" w:eastAsia="MS Mincho" w:hAnsi="Times New Roman" w:cs="Times New Roman"/>
          <w:b/>
          <w:i/>
          <w:color w:val="000000"/>
          <w:sz w:val="28"/>
          <w:szCs w:val="28"/>
          <w:lang w:eastAsia="ja-JP"/>
        </w:rPr>
        <w:t xml:space="preserve"> освіти</w:t>
      </w:r>
      <w:r w:rsidR="00A02BAE">
        <w:rPr>
          <w:rFonts w:ascii="Times New Roman" w:eastAsia="Times New Roman" w:hAnsi="Times New Roman" w:cs="Times New Roman"/>
          <w:sz w:val="28"/>
          <w:szCs w:val="28"/>
          <w:lang w:eastAsia="uk-UA"/>
        </w:rPr>
        <w:t>.</w:t>
      </w:r>
      <w:r w:rsidR="00975ACD">
        <w:rPr>
          <w:rFonts w:ascii="Times New Roman" w:eastAsia="Times New Roman" w:hAnsi="Times New Roman" w:cs="Times New Roman"/>
          <w:sz w:val="28"/>
          <w:szCs w:val="28"/>
          <w:lang w:eastAsia="uk-UA"/>
        </w:rPr>
        <w:t xml:space="preserve"> </w:t>
      </w:r>
      <w:r w:rsidR="00975ACD">
        <w:rPr>
          <w:rFonts w:ascii="Times New Roman" w:eastAsia="Times New Roman" w:hAnsi="Times New Roman" w:cs="Times New Roman"/>
          <w:b/>
          <w:i/>
          <w:sz w:val="28"/>
          <w:szCs w:val="28"/>
          <w:lang w:eastAsia="uk-UA"/>
        </w:rPr>
        <w:t>П</w:t>
      </w:r>
      <w:r w:rsidR="00975ACD" w:rsidRPr="0093225D">
        <w:rPr>
          <w:rFonts w:ascii="Times New Roman" w:eastAsia="Times New Roman" w:hAnsi="Times New Roman" w:cs="Times New Roman"/>
          <w:b/>
          <w:i/>
          <w:sz w:val="28"/>
          <w:szCs w:val="28"/>
          <w:lang w:eastAsia="uk-UA"/>
        </w:rPr>
        <w:t xml:space="preserve">роведення моніторингу та оцінки доступності (архітектурної, інформаційної, цифрової) державних і приватних закладів вищої, професійної (професійно-технічної), фахової </w:t>
      </w:r>
      <w:proofErr w:type="spellStart"/>
      <w:r w:rsidR="00975ACD" w:rsidRPr="0093225D">
        <w:rPr>
          <w:rFonts w:ascii="Times New Roman" w:eastAsia="Times New Roman" w:hAnsi="Times New Roman" w:cs="Times New Roman"/>
          <w:b/>
          <w:i/>
          <w:sz w:val="28"/>
          <w:szCs w:val="28"/>
          <w:lang w:eastAsia="uk-UA"/>
        </w:rPr>
        <w:t>передвищої</w:t>
      </w:r>
      <w:proofErr w:type="spellEnd"/>
      <w:r w:rsidR="00975ACD" w:rsidRPr="0093225D">
        <w:rPr>
          <w:rFonts w:ascii="Times New Roman" w:eastAsia="Times New Roman" w:hAnsi="Times New Roman" w:cs="Times New Roman"/>
          <w:b/>
          <w:i/>
          <w:sz w:val="28"/>
          <w:szCs w:val="28"/>
          <w:lang w:eastAsia="uk-UA"/>
        </w:rPr>
        <w:t xml:space="preserve"> освіти для здобувачів освіти з особливими освітніми потребами, осіб з інвалідністю та інших </w:t>
      </w:r>
      <w:proofErr w:type="spellStart"/>
      <w:r w:rsidR="00975ACD" w:rsidRPr="0093225D">
        <w:rPr>
          <w:rFonts w:ascii="Times New Roman" w:eastAsia="Times New Roman" w:hAnsi="Times New Roman" w:cs="Times New Roman"/>
          <w:b/>
          <w:i/>
          <w:sz w:val="28"/>
          <w:szCs w:val="28"/>
          <w:lang w:eastAsia="uk-UA"/>
        </w:rPr>
        <w:t>маломобільних</w:t>
      </w:r>
      <w:proofErr w:type="spellEnd"/>
      <w:r w:rsidR="00975ACD" w:rsidRPr="0093225D">
        <w:rPr>
          <w:rFonts w:ascii="Times New Roman" w:eastAsia="Times New Roman" w:hAnsi="Times New Roman" w:cs="Times New Roman"/>
          <w:b/>
          <w:i/>
          <w:sz w:val="28"/>
          <w:szCs w:val="28"/>
          <w:lang w:eastAsia="uk-UA"/>
        </w:rPr>
        <w:t xml:space="preserve"> груп населення</w:t>
      </w:r>
    </w:p>
    <w:p w14:paraId="43CFFD5E" w14:textId="77777777" w:rsidR="00A02BAE" w:rsidRDefault="00A02BAE" w:rsidP="00A02BAE">
      <w:pPr>
        <w:spacing w:after="0" w:line="240" w:lineRule="auto"/>
        <w:ind w:firstLine="567"/>
        <w:jc w:val="both"/>
        <w:rPr>
          <w:rFonts w:ascii="Times New Roman" w:eastAsia="Times New Roman" w:hAnsi="Times New Roman" w:cs="Times New Roman"/>
          <w:sz w:val="28"/>
          <w:szCs w:val="28"/>
          <w:lang w:eastAsia="uk-UA"/>
        </w:rPr>
      </w:pPr>
      <w:r w:rsidRPr="0093225D">
        <w:rPr>
          <w:rFonts w:ascii="Times New Roman" w:eastAsia="Times New Roman" w:hAnsi="Times New Roman" w:cs="Times New Roman"/>
          <w:sz w:val="28"/>
          <w:szCs w:val="28"/>
          <w:lang w:eastAsia="uk-UA"/>
        </w:rPr>
        <w:t xml:space="preserve">За результатами моніторингу та оцінки доступності (архітектурної, інформаційної, цифрової) державних і приватних закладів вищої, професійної, фахової </w:t>
      </w:r>
      <w:proofErr w:type="spellStart"/>
      <w:r w:rsidRPr="0093225D">
        <w:rPr>
          <w:rFonts w:ascii="Times New Roman" w:eastAsia="Times New Roman" w:hAnsi="Times New Roman" w:cs="Times New Roman"/>
          <w:sz w:val="28"/>
          <w:szCs w:val="28"/>
          <w:lang w:eastAsia="uk-UA"/>
        </w:rPr>
        <w:t>передвищої</w:t>
      </w:r>
      <w:proofErr w:type="spellEnd"/>
      <w:r w:rsidRPr="0093225D">
        <w:rPr>
          <w:rFonts w:ascii="Times New Roman" w:eastAsia="Times New Roman" w:hAnsi="Times New Roman" w:cs="Times New Roman"/>
          <w:sz w:val="28"/>
          <w:szCs w:val="28"/>
          <w:lang w:eastAsia="uk-UA"/>
        </w:rPr>
        <w:t xml:space="preserve"> освіти для здобувачів освіти з особливими освітніми потребами, осіб з інвалідністю та інших </w:t>
      </w:r>
      <w:proofErr w:type="spellStart"/>
      <w:r w:rsidRPr="0093225D">
        <w:rPr>
          <w:rFonts w:ascii="Times New Roman" w:eastAsia="Times New Roman" w:hAnsi="Times New Roman" w:cs="Times New Roman"/>
          <w:sz w:val="28"/>
          <w:szCs w:val="28"/>
          <w:lang w:eastAsia="uk-UA"/>
        </w:rPr>
        <w:t>маломобільних</w:t>
      </w:r>
      <w:proofErr w:type="spellEnd"/>
      <w:r w:rsidRPr="0093225D">
        <w:rPr>
          <w:rFonts w:ascii="Times New Roman" w:eastAsia="Times New Roman" w:hAnsi="Times New Roman" w:cs="Times New Roman"/>
          <w:sz w:val="28"/>
          <w:szCs w:val="28"/>
          <w:lang w:eastAsia="uk-UA"/>
        </w:rPr>
        <w:t xml:space="preserve"> груп населення </w:t>
      </w:r>
      <w:r>
        <w:rPr>
          <w:rFonts w:ascii="Times New Roman" w:eastAsia="Times New Roman" w:hAnsi="Times New Roman" w:cs="Times New Roman"/>
          <w:sz w:val="28"/>
          <w:szCs w:val="28"/>
          <w:lang w:eastAsia="uk-UA"/>
        </w:rPr>
        <w:t>сформовано відповідний звіт</w:t>
      </w:r>
      <w:r w:rsidRPr="0093225D">
        <w:rPr>
          <w:rFonts w:ascii="Times New Roman" w:eastAsia="Times New Roman" w:hAnsi="Times New Roman" w:cs="Times New Roman"/>
          <w:sz w:val="28"/>
          <w:szCs w:val="28"/>
          <w:lang w:eastAsia="uk-UA"/>
        </w:rPr>
        <w:t>.</w:t>
      </w:r>
    </w:p>
    <w:p w14:paraId="1D37E4C1" w14:textId="77777777" w:rsidR="00A02BAE" w:rsidRPr="0093225D" w:rsidRDefault="00A02BAE" w:rsidP="00A0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uk-UA"/>
        </w:rPr>
        <w:tab/>
      </w:r>
      <w:r w:rsidRPr="0093225D">
        <w:rPr>
          <w:rFonts w:ascii="Times New Roman" w:eastAsia="Times New Roman" w:hAnsi="Times New Roman" w:cs="Times New Roman"/>
          <w:sz w:val="28"/>
          <w:szCs w:val="28"/>
          <w:lang w:eastAsia="uk-UA"/>
        </w:rPr>
        <w:t xml:space="preserve">Із результатами моніторингу </w:t>
      </w:r>
      <w:r w:rsidRPr="0093225D">
        <w:rPr>
          <w:rFonts w:ascii="Times New Roman" w:eastAsia="Times New Roman" w:hAnsi="Times New Roman" w:cs="Times New Roman"/>
          <w:bCs/>
          <w:color w:val="000000"/>
          <w:sz w:val="28"/>
          <w:szCs w:val="28"/>
          <w:lang w:eastAsia="ru-RU"/>
        </w:rPr>
        <w:t xml:space="preserve">забезпечення інфраструктурної доступності закладів освіти </w:t>
      </w:r>
      <w:r>
        <w:rPr>
          <w:rFonts w:ascii="Times New Roman" w:eastAsia="Times New Roman" w:hAnsi="Times New Roman" w:cs="Times New Roman"/>
          <w:bCs/>
          <w:color w:val="000000"/>
          <w:sz w:val="28"/>
          <w:szCs w:val="28"/>
          <w:lang w:eastAsia="ru-RU"/>
        </w:rPr>
        <w:t xml:space="preserve">можна ознайомитися </w:t>
      </w:r>
      <w:r w:rsidRPr="0093225D">
        <w:rPr>
          <w:rFonts w:ascii="Times New Roman" w:eastAsia="Times New Roman" w:hAnsi="Times New Roman" w:cs="Times New Roman"/>
          <w:bCs/>
          <w:color w:val="000000"/>
          <w:sz w:val="28"/>
          <w:szCs w:val="28"/>
          <w:lang w:eastAsia="ru-RU"/>
        </w:rPr>
        <w:t>за покликанням:</w:t>
      </w:r>
    </w:p>
    <w:p w14:paraId="044F8ABF" w14:textId="77777777" w:rsidR="00A02BAE" w:rsidRPr="009877B9" w:rsidRDefault="00436F11" w:rsidP="00A0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8"/>
          <w:szCs w:val="28"/>
          <w:lang w:eastAsia="ru-RU"/>
        </w:rPr>
      </w:pPr>
      <w:hyperlink r:id="rId17" w:history="1">
        <w:r w:rsidR="00A02BAE" w:rsidRPr="0093225D">
          <w:rPr>
            <w:rFonts w:ascii="Times New Roman" w:eastAsia="Times New Roman" w:hAnsi="Times New Roman" w:cs="Times New Roman"/>
            <w:bCs/>
            <w:color w:val="0000FF"/>
            <w:sz w:val="28"/>
            <w:szCs w:val="28"/>
            <w:u w:val="single"/>
            <w:lang w:eastAsia="ru-RU"/>
          </w:rPr>
          <w:t>https://docs.google.com/spreadsheets/d/1cKYbK8b0o19mau9eZxp_IS_Hu2VCsj8yCy3PcFYNCo8/edit?usp=sharing</w:t>
        </w:r>
      </w:hyperlink>
    </w:p>
    <w:p w14:paraId="2A4FC8C1" w14:textId="77777777" w:rsidR="00A02BAE" w:rsidRPr="00A02BAE" w:rsidRDefault="00A02BAE" w:rsidP="00A02BAE">
      <w:pPr>
        <w:spacing w:after="0" w:line="240" w:lineRule="auto"/>
        <w:ind w:firstLine="709"/>
        <w:jc w:val="both"/>
        <w:rPr>
          <w:rFonts w:ascii="Times New Roman" w:eastAsia="Times New Roman" w:hAnsi="Times New Roman" w:cs="Times New Roman"/>
          <w:sz w:val="28"/>
          <w:szCs w:val="28"/>
          <w:lang w:eastAsia="uk-UA"/>
        </w:rPr>
      </w:pPr>
      <w:r w:rsidRPr="00A02BAE">
        <w:rPr>
          <w:rFonts w:ascii="Times New Roman" w:eastAsia="Times New Roman" w:hAnsi="Times New Roman" w:cs="Times New Roman"/>
          <w:sz w:val="28"/>
          <w:szCs w:val="28"/>
          <w:lang w:eastAsia="uk-UA"/>
        </w:rPr>
        <w:t>У закладах професійної освіти 40 будівель повністю доступні для осіб з особливими освітніми потребами, 36 будівель є частково доступними, 6 будівель – недоступні; 39 будівель обладнано пандусами (з них 17 є нормативними та мають ухил до 8%); у 13 будівлях встановлено кнопки виклику.</w:t>
      </w:r>
    </w:p>
    <w:p w14:paraId="7474D007" w14:textId="77777777" w:rsidR="00A02BAE" w:rsidRDefault="00A02BAE" w:rsidP="00A02BAE">
      <w:pPr>
        <w:spacing w:after="0" w:line="240" w:lineRule="auto"/>
        <w:ind w:firstLine="709"/>
        <w:jc w:val="both"/>
        <w:rPr>
          <w:rFonts w:ascii="Times New Roman" w:eastAsia="Times New Roman" w:hAnsi="Times New Roman" w:cs="Times New Roman"/>
          <w:sz w:val="28"/>
          <w:szCs w:val="28"/>
          <w:lang w:eastAsia="uk-UA"/>
        </w:rPr>
      </w:pPr>
      <w:r w:rsidRPr="00A02BAE">
        <w:rPr>
          <w:rFonts w:ascii="Times New Roman" w:eastAsia="Times New Roman" w:hAnsi="Times New Roman" w:cs="Times New Roman"/>
          <w:sz w:val="28"/>
          <w:szCs w:val="28"/>
          <w:lang w:eastAsia="uk-UA"/>
        </w:rPr>
        <w:t>Із 24 гуртожитків закладів професійної освіти області: 11 гуртожитків повністю доступні для осіб з особливими освітніми потребами, 10 – частково доступні, 3 – недоступні; 14 гуртожитків обладнано пандусами, у                                    14 гуртожитках встановлено кнопки виклику.</w:t>
      </w:r>
    </w:p>
    <w:p w14:paraId="30AF112D" w14:textId="77777777" w:rsidR="00884013" w:rsidRPr="00884013" w:rsidRDefault="000A7DBF" w:rsidP="00B613D6">
      <w:pPr>
        <w:spacing w:after="0" w:line="240" w:lineRule="auto"/>
        <w:ind w:firstLine="708"/>
        <w:jc w:val="both"/>
        <w:rPr>
          <w:rFonts w:ascii="Times New Roman" w:eastAsia="Calibri" w:hAnsi="Times New Roman" w:cs="Times New Roman"/>
          <w:sz w:val="28"/>
          <w:szCs w:val="28"/>
        </w:rPr>
      </w:pPr>
      <w:r w:rsidRPr="00DF353A">
        <w:rPr>
          <w:rFonts w:ascii="Times New Roman" w:eastAsia="Times New Roman" w:hAnsi="Times New Roman" w:cs="Times New Roman"/>
          <w:b/>
          <w:i/>
          <w:color w:val="000000" w:themeColor="text1"/>
          <w:sz w:val="28"/>
          <w:szCs w:val="28"/>
          <w:lang w:eastAsia="uk-UA"/>
        </w:rPr>
        <w:t>63.2.</w:t>
      </w:r>
      <w:r w:rsidRPr="00DF353A">
        <w:rPr>
          <w:rFonts w:ascii="Times New Roman" w:eastAsia="MS Mincho" w:hAnsi="Times New Roman" w:cs="Times New Roman"/>
          <w:b/>
          <w:i/>
          <w:color w:val="000000" w:themeColor="text1"/>
          <w:sz w:val="28"/>
          <w:szCs w:val="28"/>
          <w:lang w:eastAsia="ja-JP"/>
        </w:rPr>
        <w:t xml:space="preserve"> Здійснення заходів щодо освітнього дозвілля здобувачів освіти з особливими освітніми потребами (зокрема осіб з інвалідністю та осіб з різними обмеженнями повсякденного функціонування). </w:t>
      </w:r>
      <w:r w:rsidR="00884013" w:rsidRPr="00884013">
        <w:rPr>
          <w:rFonts w:ascii="Times New Roman" w:eastAsia="Calibri" w:hAnsi="Times New Roman" w:cs="Times New Roman"/>
          <w:sz w:val="28"/>
          <w:szCs w:val="28"/>
        </w:rPr>
        <w:t xml:space="preserve">Заклади для дітей з особливими освітніми потребами пропонують різноманітні позакласні заходи, зокрема гуртки творчості, спортивні ігри та психологічну підтримку, спрямовані на цікаве та змістовне дозвілля і соціалізацію вихованців. </w:t>
      </w:r>
    </w:p>
    <w:p w14:paraId="4732BA9F" w14:textId="740CA34D" w:rsidR="00884013" w:rsidRPr="00884013" w:rsidRDefault="00884013" w:rsidP="00B613D6">
      <w:pPr>
        <w:spacing w:after="0" w:line="240" w:lineRule="auto"/>
        <w:ind w:firstLine="708"/>
        <w:jc w:val="both"/>
        <w:rPr>
          <w:rFonts w:ascii="Times New Roman" w:eastAsia="Times New Roman" w:hAnsi="Times New Roman" w:cs="Times New Roman"/>
          <w:sz w:val="28"/>
          <w:szCs w:val="28"/>
          <w:lang w:eastAsia="uk-UA"/>
        </w:rPr>
      </w:pPr>
      <w:r w:rsidRPr="00884013">
        <w:rPr>
          <w:rFonts w:ascii="Times New Roman" w:eastAsia="Times New Roman" w:hAnsi="Times New Roman" w:cs="Times New Roman"/>
          <w:sz w:val="28"/>
          <w:szCs w:val="28"/>
          <w:lang w:eastAsia="uk-UA"/>
        </w:rPr>
        <w:t xml:space="preserve">Програмою дозвілля у Спеціальній школі в м. Острог Рівненської обласної ради впродовж звітного періоду передбачено: творчість та розвиток - заняття з </w:t>
      </w:r>
      <w:proofErr w:type="spellStart"/>
      <w:r w:rsidRPr="00884013">
        <w:rPr>
          <w:rFonts w:ascii="Times New Roman" w:eastAsia="Times New Roman" w:hAnsi="Times New Roman" w:cs="Times New Roman"/>
          <w:sz w:val="28"/>
          <w:szCs w:val="28"/>
          <w:lang w:eastAsia="uk-UA"/>
        </w:rPr>
        <w:t>оригамі</w:t>
      </w:r>
      <w:proofErr w:type="spellEnd"/>
      <w:r w:rsidRPr="00884013">
        <w:rPr>
          <w:rFonts w:ascii="Times New Roman" w:eastAsia="Times New Roman" w:hAnsi="Times New Roman" w:cs="Times New Roman"/>
          <w:sz w:val="28"/>
          <w:szCs w:val="28"/>
          <w:lang w:eastAsia="uk-UA"/>
        </w:rPr>
        <w:t>, майстер-класи з рукоділля та різноманітні виховні, патріотичні та екологічні акції;</w:t>
      </w:r>
      <w:r>
        <w:rPr>
          <w:rFonts w:ascii="Times New Roman" w:eastAsia="Times New Roman" w:hAnsi="Times New Roman" w:cs="Times New Roman"/>
          <w:sz w:val="28"/>
          <w:szCs w:val="28"/>
          <w:lang w:eastAsia="uk-UA"/>
        </w:rPr>
        <w:t xml:space="preserve"> </w:t>
      </w:r>
      <w:r w:rsidRPr="00884013">
        <w:rPr>
          <w:rFonts w:ascii="Times New Roman" w:eastAsia="Times New Roman" w:hAnsi="Times New Roman" w:cs="Times New Roman"/>
          <w:sz w:val="28"/>
          <w:szCs w:val="28"/>
          <w:lang w:eastAsia="uk-UA"/>
        </w:rPr>
        <w:t xml:space="preserve">фізичну реабілітацію - впровадження ігрових та танцювальних </w:t>
      </w:r>
      <w:proofErr w:type="spellStart"/>
      <w:r w:rsidRPr="00884013">
        <w:rPr>
          <w:rFonts w:ascii="Times New Roman" w:eastAsia="Times New Roman" w:hAnsi="Times New Roman" w:cs="Times New Roman"/>
          <w:sz w:val="28"/>
          <w:szCs w:val="28"/>
          <w:lang w:eastAsia="uk-UA"/>
        </w:rPr>
        <w:t>методик</w:t>
      </w:r>
      <w:proofErr w:type="spellEnd"/>
      <w:r w:rsidRPr="00884013">
        <w:rPr>
          <w:rFonts w:ascii="Times New Roman" w:eastAsia="Times New Roman" w:hAnsi="Times New Roman" w:cs="Times New Roman"/>
          <w:sz w:val="28"/>
          <w:szCs w:val="28"/>
          <w:lang w:eastAsia="uk-UA"/>
        </w:rPr>
        <w:t xml:space="preserve"> для дітей із затримкою психічного розвитку; психоемоційне розвантаження - роботу з психологом, підтримку учнівського самоврядування та організацію веселих конкурсів і свят.</w:t>
      </w:r>
    </w:p>
    <w:p w14:paraId="002E4659" w14:textId="23195700" w:rsidR="00884013" w:rsidRPr="00884013" w:rsidRDefault="00884013" w:rsidP="00884013">
      <w:pPr>
        <w:spacing w:after="0" w:line="240" w:lineRule="auto"/>
        <w:ind w:firstLine="708"/>
        <w:jc w:val="both"/>
        <w:rPr>
          <w:rFonts w:ascii="Times New Roman" w:eastAsia="Calibri" w:hAnsi="Times New Roman" w:cs="Times New Roman"/>
          <w:color w:val="111111"/>
          <w:sz w:val="28"/>
          <w:szCs w:val="28"/>
          <w:shd w:val="clear" w:color="auto" w:fill="FFFFFF"/>
        </w:rPr>
      </w:pPr>
      <w:r w:rsidRPr="00884013">
        <w:rPr>
          <w:rFonts w:ascii="Times New Roman" w:eastAsia="Calibri" w:hAnsi="Times New Roman" w:cs="Times New Roman"/>
          <w:color w:val="111111"/>
          <w:sz w:val="28"/>
          <w:szCs w:val="28"/>
          <w:shd w:val="clear" w:color="auto" w:fill="FFFFFF"/>
        </w:rPr>
        <w:t>16 лютого 2026 року усі діти з особливими освітніми потребами долучалися до заходів з нагоди Дня Єднання, зокрема у своїх закладах об’єдналися у символічний ланцюг єднання, який став яскравим проявом спільності, дружби та любові до рідної Батьківщини.</w:t>
      </w:r>
    </w:p>
    <w:p w14:paraId="0A4D7CFB" w14:textId="7E4911AB" w:rsidR="00884013" w:rsidRPr="00884013" w:rsidRDefault="00884013" w:rsidP="00884013">
      <w:pPr>
        <w:shd w:val="clear" w:color="auto" w:fill="FFFFFF"/>
        <w:spacing w:after="0" w:line="240" w:lineRule="auto"/>
        <w:ind w:firstLine="708"/>
        <w:jc w:val="both"/>
        <w:textAlignment w:val="baseline"/>
        <w:rPr>
          <w:rFonts w:ascii="Times New Roman" w:eastAsia="Times New Roman" w:hAnsi="Times New Roman" w:cs="Times New Roman"/>
          <w:color w:val="111111"/>
          <w:sz w:val="28"/>
          <w:szCs w:val="28"/>
          <w:lang w:eastAsia="uk-UA"/>
        </w:rPr>
      </w:pPr>
      <w:r w:rsidRPr="00884013">
        <w:rPr>
          <w:rFonts w:ascii="Times New Roman" w:eastAsia="Times New Roman" w:hAnsi="Times New Roman" w:cs="Times New Roman"/>
          <w:color w:val="111111"/>
          <w:sz w:val="28"/>
          <w:szCs w:val="28"/>
          <w:lang w:eastAsia="uk-UA"/>
        </w:rPr>
        <w:t xml:space="preserve">У закладах освіти впродовж травня 2026 року проведені заходи з нагоди Дня Європи. Були проведені віртуальні подорожі європейськими країнами, тематичні </w:t>
      </w:r>
      <w:proofErr w:type="spellStart"/>
      <w:r w:rsidRPr="00884013">
        <w:rPr>
          <w:rFonts w:ascii="Times New Roman" w:eastAsia="Times New Roman" w:hAnsi="Times New Roman" w:cs="Times New Roman"/>
          <w:color w:val="111111"/>
          <w:sz w:val="28"/>
          <w:szCs w:val="28"/>
          <w:lang w:eastAsia="uk-UA"/>
        </w:rPr>
        <w:t>уроки</w:t>
      </w:r>
      <w:proofErr w:type="spellEnd"/>
      <w:r w:rsidRPr="00884013">
        <w:rPr>
          <w:rFonts w:ascii="Times New Roman" w:eastAsia="Times New Roman" w:hAnsi="Times New Roman" w:cs="Times New Roman"/>
          <w:color w:val="111111"/>
          <w:sz w:val="28"/>
          <w:szCs w:val="28"/>
          <w:lang w:eastAsia="uk-UA"/>
        </w:rPr>
        <w:t xml:space="preserve"> та виховні години, де діти мали змогу ознайомитися з культурою, традиціями, визначними пам’ятками та особливостями різних країн Європи.</w:t>
      </w:r>
    </w:p>
    <w:p w14:paraId="59C068F3" w14:textId="3CCFCE51" w:rsidR="00884013" w:rsidRPr="00884013" w:rsidRDefault="00884013" w:rsidP="00884013">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r w:rsidRPr="00884013">
        <w:rPr>
          <w:rFonts w:ascii="Times New Roman" w:eastAsia="Times New Roman" w:hAnsi="Times New Roman" w:cs="Times New Roman"/>
          <w:color w:val="080809"/>
          <w:sz w:val="28"/>
          <w:szCs w:val="28"/>
          <w:lang w:eastAsia="uk-UA"/>
        </w:rPr>
        <w:lastRenderedPageBreak/>
        <w:t>У закладах освіти відбулися виховні заходи, п</w:t>
      </w:r>
      <w:r>
        <w:rPr>
          <w:rFonts w:ascii="Times New Roman" w:eastAsia="Times New Roman" w:hAnsi="Times New Roman" w:cs="Times New Roman"/>
          <w:color w:val="080809"/>
          <w:sz w:val="28"/>
          <w:szCs w:val="28"/>
          <w:lang w:eastAsia="uk-UA"/>
        </w:rPr>
        <w:t>рисвячені Дню сім’ї -</w:t>
      </w:r>
      <w:r w:rsidRPr="00884013">
        <w:rPr>
          <w:rFonts w:ascii="Times New Roman" w:eastAsia="Times New Roman" w:hAnsi="Times New Roman" w:cs="Times New Roman"/>
          <w:color w:val="080809"/>
          <w:sz w:val="28"/>
          <w:szCs w:val="28"/>
          <w:lang w:eastAsia="uk-UA"/>
        </w:rPr>
        <w:t xml:space="preserve"> святу любові, підтримки, взаєморозуміння та родинного тепла. Під час виховних годин учні говорили про важливість сімейних цінностей, повагу до батьків, турботу про рідних та значення родини в житті кожної людини. Діти із задоволенням створювали малюнки, аплікації, родинні дерева, ділилися сімейними традиціями та теплими історіями про своїх близьких.</w:t>
      </w:r>
    </w:p>
    <w:p w14:paraId="45870A3C" w14:textId="3FB262CE" w:rsidR="00884013" w:rsidRPr="00884013" w:rsidRDefault="00884013" w:rsidP="00884013">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r w:rsidRPr="00884013">
        <w:rPr>
          <w:rFonts w:ascii="Times New Roman" w:eastAsia="Times New Roman" w:hAnsi="Times New Roman" w:cs="Times New Roman"/>
          <w:color w:val="080809"/>
          <w:sz w:val="28"/>
          <w:szCs w:val="28"/>
          <w:lang w:eastAsia="uk-UA"/>
        </w:rPr>
        <w:t xml:space="preserve">Учні та педагоги Спеціальної школи №2 в </w:t>
      </w:r>
      <w:proofErr w:type="spellStart"/>
      <w:r w:rsidRPr="00884013">
        <w:rPr>
          <w:rFonts w:ascii="Times New Roman" w:eastAsia="Times New Roman" w:hAnsi="Times New Roman" w:cs="Times New Roman"/>
          <w:color w:val="080809"/>
          <w:sz w:val="28"/>
          <w:szCs w:val="28"/>
          <w:lang w:eastAsia="uk-UA"/>
        </w:rPr>
        <w:t>с.Чудель</w:t>
      </w:r>
      <w:proofErr w:type="spellEnd"/>
      <w:r w:rsidRPr="00884013">
        <w:rPr>
          <w:rFonts w:ascii="Times New Roman" w:eastAsia="Times New Roman" w:hAnsi="Times New Roman" w:cs="Times New Roman"/>
          <w:color w:val="080809"/>
          <w:sz w:val="28"/>
          <w:szCs w:val="28"/>
          <w:lang w:eastAsia="uk-UA"/>
        </w:rPr>
        <w:t xml:space="preserve"> Рівненської обласної ради шиють рукавиці для захисників. </w:t>
      </w:r>
      <w:r>
        <w:rPr>
          <w:rFonts w:ascii="Times New Roman" w:eastAsia="Times New Roman" w:hAnsi="Times New Roman" w:cs="Times New Roman"/>
          <w:color w:val="080809"/>
          <w:sz w:val="28"/>
          <w:szCs w:val="28"/>
          <w:lang w:eastAsia="uk-UA"/>
        </w:rPr>
        <w:t xml:space="preserve">У стінах </w:t>
      </w:r>
      <w:r w:rsidRPr="00884013">
        <w:rPr>
          <w:rFonts w:ascii="Times New Roman" w:eastAsia="Times New Roman" w:hAnsi="Times New Roman" w:cs="Times New Roman"/>
          <w:color w:val="080809"/>
          <w:sz w:val="28"/>
          <w:szCs w:val="28"/>
          <w:lang w:eastAsia="uk-UA"/>
        </w:rPr>
        <w:t>школи розгорнулася справжня майстерня тепла. Спільними зусиллями учнів</w:t>
      </w:r>
      <w:r>
        <w:rPr>
          <w:rFonts w:ascii="Times New Roman" w:eastAsia="Times New Roman" w:hAnsi="Times New Roman" w:cs="Times New Roman"/>
          <w:color w:val="080809"/>
          <w:sz w:val="28"/>
          <w:szCs w:val="28"/>
          <w:lang w:eastAsia="uk-UA"/>
        </w:rPr>
        <w:t xml:space="preserve"> та вчителя трудового навчання </w:t>
      </w:r>
      <w:r w:rsidRPr="00884013">
        <w:rPr>
          <w:rFonts w:ascii="Times New Roman" w:eastAsia="Times New Roman" w:hAnsi="Times New Roman" w:cs="Times New Roman"/>
          <w:color w:val="080809"/>
          <w:sz w:val="28"/>
          <w:szCs w:val="28"/>
          <w:lang w:eastAsia="uk-UA"/>
        </w:rPr>
        <w:t>відбувся процес пошиття рукавиць для українських військових.</w:t>
      </w:r>
    </w:p>
    <w:p w14:paraId="68A073CA" w14:textId="6CC0EB7C" w:rsidR="00884013" w:rsidRPr="00884013" w:rsidRDefault="00884013" w:rsidP="00884013">
      <w:pPr>
        <w:spacing w:after="0" w:line="259" w:lineRule="auto"/>
        <w:ind w:firstLine="708"/>
        <w:jc w:val="both"/>
        <w:rPr>
          <w:rFonts w:ascii="Times New Roman" w:eastAsia="Calibri" w:hAnsi="Times New Roman" w:cs="Times New Roman"/>
          <w:sz w:val="28"/>
          <w:szCs w:val="28"/>
        </w:rPr>
      </w:pPr>
      <w:r w:rsidRPr="00884013">
        <w:rPr>
          <w:rFonts w:ascii="Times New Roman" w:eastAsia="Calibri" w:hAnsi="Times New Roman" w:cs="Times New Roman"/>
          <w:color w:val="111111"/>
          <w:sz w:val="28"/>
          <w:szCs w:val="28"/>
          <w:shd w:val="clear" w:color="auto" w:fill="FFFFFF"/>
        </w:rPr>
        <w:t>У</w:t>
      </w:r>
      <w:r>
        <w:rPr>
          <w:rFonts w:ascii="Times New Roman" w:eastAsia="Calibri" w:hAnsi="Times New Roman" w:cs="Times New Roman"/>
          <w:color w:val="111111"/>
          <w:sz w:val="28"/>
          <w:szCs w:val="28"/>
          <w:shd w:val="clear" w:color="auto" w:fill="FFFFFF"/>
        </w:rPr>
        <w:t xml:space="preserve">чні </w:t>
      </w:r>
      <w:hyperlink r:id="rId18" w:history="1">
        <w:r w:rsidRPr="00884013">
          <w:rPr>
            <w:rFonts w:ascii="Times New Roman" w:eastAsia="Calibri" w:hAnsi="Times New Roman" w:cs="Times New Roman"/>
            <w:sz w:val="28"/>
            <w:szCs w:val="28"/>
            <w:bdr w:val="none" w:sz="0" w:space="0" w:color="auto" w:frame="1"/>
            <w:shd w:val="clear" w:color="auto" w:fill="FFFFFF"/>
          </w:rPr>
          <w:t xml:space="preserve">Спеціальної школи в с. </w:t>
        </w:r>
        <w:proofErr w:type="spellStart"/>
        <w:r w:rsidRPr="00884013">
          <w:rPr>
            <w:rFonts w:ascii="Times New Roman" w:eastAsia="Calibri" w:hAnsi="Times New Roman" w:cs="Times New Roman"/>
            <w:sz w:val="28"/>
            <w:szCs w:val="28"/>
            <w:bdr w:val="none" w:sz="0" w:space="0" w:color="auto" w:frame="1"/>
            <w:shd w:val="clear" w:color="auto" w:fill="FFFFFF"/>
          </w:rPr>
          <w:t>Тучин</w:t>
        </w:r>
        <w:proofErr w:type="spellEnd"/>
        <w:r w:rsidRPr="00884013">
          <w:rPr>
            <w:rFonts w:ascii="Times New Roman" w:eastAsia="Calibri" w:hAnsi="Times New Roman" w:cs="Times New Roman"/>
            <w:sz w:val="28"/>
            <w:szCs w:val="28"/>
            <w:bdr w:val="none" w:sz="0" w:space="0" w:color="auto" w:frame="1"/>
            <w:shd w:val="clear" w:color="auto" w:fill="FFFFFF"/>
          </w:rPr>
          <w:t xml:space="preserve"> Рівненської обласної ради</w:t>
        </w:r>
      </w:hyperlink>
      <w:r>
        <w:rPr>
          <w:rFonts w:ascii="Times New Roman" w:eastAsia="Calibri" w:hAnsi="Times New Roman" w:cs="Times New Roman"/>
          <w:color w:val="111111"/>
          <w:sz w:val="28"/>
          <w:szCs w:val="28"/>
          <w:shd w:val="clear" w:color="auto" w:fill="FFFFFF"/>
        </w:rPr>
        <w:t xml:space="preserve"> </w:t>
      </w:r>
      <w:r w:rsidRPr="00884013">
        <w:rPr>
          <w:rFonts w:ascii="Times New Roman" w:eastAsia="Calibri" w:hAnsi="Times New Roman" w:cs="Times New Roman"/>
          <w:color w:val="111111"/>
          <w:sz w:val="28"/>
          <w:szCs w:val="28"/>
          <w:shd w:val="clear" w:color="auto" w:fill="FFFFFF"/>
        </w:rPr>
        <w:t>долучилися до конкурсу малюнків для дітей з особливими освітніми потребами “Мої мрії” на тему “Моя незламна Україна”. Цей творчий конкурс організував Рівненський інститут Відкритого міжнародного університету розвитку людини «Україна».</w:t>
      </w:r>
    </w:p>
    <w:p w14:paraId="6E86FDF9" w14:textId="77777777" w:rsidR="00884013" w:rsidRPr="00884013" w:rsidRDefault="00884013" w:rsidP="00884013">
      <w:pPr>
        <w:shd w:val="clear" w:color="auto" w:fill="FFFFFF"/>
        <w:spacing w:after="0" w:line="240" w:lineRule="auto"/>
        <w:ind w:firstLine="708"/>
        <w:jc w:val="both"/>
        <w:textAlignment w:val="baseline"/>
        <w:rPr>
          <w:rFonts w:ascii="Times New Roman" w:eastAsia="Times New Roman" w:hAnsi="Times New Roman" w:cs="Times New Roman"/>
          <w:color w:val="111111"/>
          <w:sz w:val="28"/>
          <w:szCs w:val="28"/>
          <w:lang w:eastAsia="uk-UA"/>
        </w:rPr>
      </w:pPr>
      <w:r w:rsidRPr="00884013">
        <w:rPr>
          <w:rFonts w:ascii="Times New Roman" w:eastAsia="Times New Roman" w:hAnsi="Times New Roman" w:cs="Times New Roman"/>
          <w:color w:val="111111"/>
          <w:sz w:val="28"/>
          <w:szCs w:val="28"/>
          <w:lang w:eastAsia="uk-UA"/>
        </w:rPr>
        <w:t>До святкування Всесвітнього дня вишиванки долучилися учні усіх спеціальних шкіл та НРЦ. У цей день усі одягнули вишиванки, демонструючи повагу до української культури, звичаїв та рідної Батьківщини.</w:t>
      </w:r>
    </w:p>
    <w:p w14:paraId="4BCA2162" w14:textId="1BC2D0D1" w:rsidR="00884013" w:rsidRPr="00884013" w:rsidRDefault="00884013" w:rsidP="00884013">
      <w:pPr>
        <w:shd w:val="clear" w:color="auto" w:fill="FFFFFF"/>
        <w:spacing w:after="0" w:line="240" w:lineRule="auto"/>
        <w:ind w:firstLine="708"/>
        <w:jc w:val="both"/>
        <w:rPr>
          <w:rFonts w:ascii="Times New Roman" w:eastAsia="Times New Roman" w:hAnsi="Times New Roman" w:cs="Times New Roman"/>
          <w:color w:val="080809"/>
          <w:sz w:val="28"/>
          <w:szCs w:val="28"/>
          <w:lang w:eastAsia="uk-UA"/>
        </w:rPr>
      </w:pPr>
      <w:r w:rsidRPr="00884013">
        <w:rPr>
          <w:rFonts w:ascii="Times New Roman" w:eastAsia="Times New Roman" w:hAnsi="Times New Roman" w:cs="Times New Roman"/>
          <w:color w:val="080809"/>
          <w:sz w:val="28"/>
          <w:szCs w:val="28"/>
          <w:lang w:eastAsia="uk-UA"/>
        </w:rPr>
        <w:t xml:space="preserve">З нагоди Дня захисту дітей 1 червня у закладах освіти були організовані та проведені цікаві заходи. Зокрема, у Спеціальній школі в м. </w:t>
      </w:r>
      <w:proofErr w:type="spellStart"/>
      <w:r w:rsidRPr="00884013">
        <w:rPr>
          <w:rFonts w:ascii="Times New Roman" w:eastAsia="Times New Roman" w:hAnsi="Times New Roman" w:cs="Times New Roman"/>
          <w:color w:val="080809"/>
          <w:sz w:val="28"/>
          <w:szCs w:val="28"/>
          <w:lang w:eastAsia="uk-UA"/>
        </w:rPr>
        <w:t>Костопіль</w:t>
      </w:r>
      <w:proofErr w:type="spellEnd"/>
      <w:r w:rsidRPr="00884013">
        <w:rPr>
          <w:rFonts w:ascii="Times New Roman" w:eastAsia="Times New Roman" w:hAnsi="Times New Roman" w:cs="Times New Roman"/>
          <w:color w:val="080809"/>
          <w:sz w:val="28"/>
          <w:szCs w:val="28"/>
          <w:lang w:eastAsia="uk-UA"/>
        </w:rPr>
        <w:t xml:space="preserve"> Рівненської обласної ради були створені цікаві локації для дітей: "Дива паперові" (</w:t>
      </w:r>
      <w:proofErr w:type="spellStart"/>
      <w:r w:rsidRPr="00884013">
        <w:rPr>
          <w:rFonts w:ascii="Times New Roman" w:eastAsia="Times New Roman" w:hAnsi="Times New Roman" w:cs="Times New Roman"/>
          <w:color w:val="080809"/>
          <w:sz w:val="28"/>
          <w:szCs w:val="28"/>
          <w:lang w:eastAsia="uk-UA"/>
        </w:rPr>
        <w:t>паперопластика</w:t>
      </w:r>
      <w:proofErr w:type="spellEnd"/>
      <w:r w:rsidRPr="00884013">
        <w:rPr>
          <w:rFonts w:ascii="Times New Roman" w:eastAsia="Times New Roman" w:hAnsi="Times New Roman" w:cs="Times New Roman"/>
          <w:color w:val="080809"/>
          <w:sz w:val="28"/>
          <w:szCs w:val="28"/>
          <w:lang w:eastAsia="uk-UA"/>
        </w:rPr>
        <w:t>, за підтримки працівників "Будинку школярів юнацтва")</w:t>
      </w:r>
      <w:r>
        <w:rPr>
          <w:rFonts w:ascii="Times New Roman" w:eastAsia="Times New Roman" w:hAnsi="Times New Roman" w:cs="Times New Roman"/>
          <w:color w:val="080809"/>
          <w:sz w:val="28"/>
          <w:szCs w:val="28"/>
          <w:lang w:eastAsia="uk-UA"/>
        </w:rPr>
        <w:t>,</w:t>
      </w:r>
      <w:r w:rsidRPr="00884013">
        <w:rPr>
          <w:rFonts w:ascii="Times New Roman" w:eastAsia="Times New Roman" w:hAnsi="Times New Roman" w:cs="Times New Roman"/>
          <w:color w:val="080809"/>
          <w:sz w:val="28"/>
          <w:szCs w:val="28"/>
          <w:lang w:eastAsia="uk-UA"/>
        </w:rPr>
        <w:t xml:space="preserve"> дитячі розваги, музичні розваги, </w:t>
      </w:r>
      <w:proofErr w:type="spellStart"/>
      <w:r w:rsidRPr="00884013">
        <w:rPr>
          <w:rFonts w:ascii="Times New Roman" w:eastAsia="Times New Roman" w:hAnsi="Times New Roman" w:cs="Times New Roman"/>
          <w:color w:val="080809"/>
          <w:sz w:val="28"/>
          <w:szCs w:val="28"/>
          <w:lang w:eastAsia="uk-UA"/>
        </w:rPr>
        <w:t>флешмоб</w:t>
      </w:r>
      <w:proofErr w:type="spellEnd"/>
      <w:r w:rsidRPr="00884013">
        <w:rPr>
          <w:rFonts w:ascii="Times New Roman" w:eastAsia="Times New Roman" w:hAnsi="Times New Roman" w:cs="Times New Roman"/>
          <w:color w:val="080809"/>
          <w:sz w:val="28"/>
          <w:szCs w:val="28"/>
          <w:lang w:eastAsia="uk-UA"/>
        </w:rPr>
        <w:t xml:space="preserve"> з героями казок,  майстер - клас "Плетіння косички"</w:t>
      </w:r>
      <w:r>
        <w:rPr>
          <w:rFonts w:ascii="Times New Roman" w:eastAsia="Times New Roman" w:hAnsi="Times New Roman" w:cs="Times New Roman"/>
          <w:color w:val="080809"/>
          <w:sz w:val="28"/>
          <w:szCs w:val="28"/>
          <w:lang w:eastAsia="uk-UA"/>
        </w:rPr>
        <w:t xml:space="preserve">, </w:t>
      </w:r>
      <w:r w:rsidRPr="00884013">
        <w:rPr>
          <w:rFonts w:ascii="Times New Roman" w:eastAsia="Times New Roman" w:hAnsi="Times New Roman" w:cs="Times New Roman"/>
          <w:color w:val="080809"/>
          <w:sz w:val="28"/>
          <w:szCs w:val="28"/>
          <w:lang w:eastAsia="uk-UA"/>
        </w:rPr>
        <w:t xml:space="preserve">малюнок на плівці "Я намалюю щасливу дитину", настільні ігри, міні-пікнічок "У зеленому садочку", вареники по – козацьки, </w:t>
      </w:r>
      <w:proofErr w:type="spellStart"/>
      <w:r w:rsidRPr="00884013">
        <w:rPr>
          <w:rFonts w:ascii="Times New Roman" w:eastAsia="Times New Roman" w:hAnsi="Times New Roman" w:cs="Times New Roman"/>
          <w:color w:val="080809"/>
          <w:sz w:val="28"/>
          <w:szCs w:val="28"/>
          <w:lang w:eastAsia="uk-UA"/>
        </w:rPr>
        <w:t>фотозони</w:t>
      </w:r>
      <w:proofErr w:type="spellEnd"/>
      <w:r w:rsidRPr="00884013">
        <w:rPr>
          <w:rFonts w:ascii="Times New Roman" w:eastAsia="Times New Roman" w:hAnsi="Times New Roman" w:cs="Times New Roman"/>
          <w:color w:val="080809"/>
          <w:sz w:val="28"/>
          <w:szCs w:val="28"/>
          <w:lang w:eastAsia="uk-UA"/>
        </w:rPr>
        <w:t>.</w:t>
      </w:r>
    </w:p>
    <w:p w14:paraId="246F840B" w14:textId="77777777" w:rsidR="00884013" w:rsidRPr="00884013" w:rsidRDefault="00884013" w:rsidP="00884013">
      <w:pPr>
        <w:shd w:val="clear" w:color="auto" w:fill="FFFFFF"/>
        <w:spacing w:after="0" w:line="240" w:lineRule="auto"/>
        <w:ind w:firstLine="708"/>
        <w:jc w:val="both"/>
        <w:rPr>
          <w:rFonts w:ascii="Times New Roman" w:eastAsia="Times New Roman" w:hAnsi="Times New Roman" w:cs="Times New Roman"/>
          <w:color w:val="080809"/>
          <w:sz w:val="28"/>
          <w:szCs w:val="28"/>
          <w:lang w:eastAsia="uk-UA"/>
        </w:rPr>
      </w:pPr>
      <w:r w:rsidRPr="00884013">
        <w:rPr>
          <w:rFonts w:ascii="Times New Roman" w:eastAsia="Calibri" w:hAnsi="Times New Roman" w:cs="Times New Roman"/>
          <w:color w:val="080809"/>
          <w:sz w:val="28"/>
          <w:szCs w:val="28"/>
          <w:shd w:val="clear" w:color="auto" w:fill="FFFFFF"/>
        </w:rPr>
        <w:t xml:space="preserve">З нагоди закінчення навчального року педагогами НРЦ в селищі </w:t>
      </w:r>
      <w:proofErr w:type="spellStart"/>
      <w:r w:rsidRPr="00884013">
        <w:rPr>
          <w:rFonts w:ascii="Times New Roman" w:eastAsia="Calibri" w:hAnsi="Times New Roman" w:cs="Times New Roman"/>
          <w:color w:val="080809"/>
          <w:sz w:val="28"/>
          <w:szCs w:val="28"/>
          <w:shd w:val="clear" w:color="auto" w:fill="FFFFFF"/>
        </w:rPr>
        <w:t>Клевань</w:t>
      </w:r>
      <w:proofErr w:type="spellEnd"/>
      <w:r w:rsidRPr="00884013">
        <w:rPr>
          <w:rFonts w:ascii="Times New Roman" w:eastAsia="Calibri" w:hAnsi="Times New Roman" w:cs="Times New Roman"/>
          <w:color w:val="080809"/>
          <w:sz w:val="28"/>
          <w:szCs w:val="28"/>
          <w:shd w:val="clear" w:color="auto" w:fill="FFFFFF"/>
        </w:rPr>
        <w:t xml:space="preserve"> Рівненської обласної рали вихованцям був запропонований інтерактивний </w:t>
      </w:r>
      <w:proofErr w:type="spellStart"/>
      <w:r w:rsidRPr="00884013">
        <w:rPr>
          <w:rFonts w:ascii="Times New Roman" w:eastAsia="Calibri" w:hAnsi="Times New Roman" w:cs="Times New Roman"/>
          <w:color w:val="080809"/>
          <w:sz w:val="28"/>
          <w:szCs w:val="28"/>
          <w:shd w:val="clear" w:color="auto" w:fill="FFFFFF"/>
        </w:rPr>
        <w:t>перформанс</w:t>
      </w:r>
      <w:proofErr w:type="spellEnd"/>
      <w:r w:rsidRPr="00884013">
        <w:rPr>
          <w:rFonts w:ascii="Times New Roman" w:eastAsia="Calibri" w:hAnsi="Times New Roman" w:cs="Times New Roman"/>
          <w:color w:val="080809"/>
          <w:sz w:val="28"/>
          <w:szCs w:val="28"/>
          <w:shd w:val="clear" w:color="auto" w:fill="FFFFFF"/>
        </w:rPr>
        <w:t xml:space="preserve"> - "Літачки з мріями". Кожна дитина створювала з паперу могутні крила та записувала, малювала на них свої головні мрії. І, закріпивши на повітряній кульці та щиро віривши у здійснення бажання, відпустили у небо. Діти також стали учасниками історичної події - висадки магнолій на подвір'ї нашого закладу - дерев, подарованих батьками вихованців.</w:t>
      </w:r>
    </w:p>
    <w:p w14:paraId="4CD7A512" w14:textId="5D5C156E" w:rsidR="00032F31" w:rsidRPr="00032F31" w:rsidRDefault="008327CD" w:rsidP="00884013">
      <w:pPr>
        <w:shd w:val="clear" w:color="auto" w:fill="FFFFFF" w:themeFill="background1"/>
        <w:spacing w:after="0" w:line="240" w:lineRule="auto"/>
        <w:ind w:firstLine="709"/>
        <w:jc w:val="both"/>
        <w:rPr>
          <w:rFonts w:ascii="Times New Roman" w:eastAsia="MS Mincho" w:hAnsi="Times New Roman" w:cs="Times New Roman"/>
          <w:b/>
          <w:i/>
          <w:color w:val="000000"/>
          <w:sz w:val="28"/>
          <w:szCs w:val="28"/>
          <w:lang w:eastAsia="ja-JP"/>
        </w:rPr>
      </w:pPr>
      <w:r w:rsidRPr="00884013">
        <w:rPr>
          <w:rFonts w:ascii="Times New Roman" w:eastAsia="Times New Roman" w:hAnsi="Times New Roman" w:cs="Times New Roman"/>
          <w:b/>
          <w:i/>
          <w:sz w:val="28"/>
          <w:szCs w:val="28"/>
          <w:lang w:eastAsia="uk-UA"/>
        </w:rPr>
        <w:t>63.3</w:t>
      </w:r>
      <w:r w:rsidR="00564B61" w:rsidRPr="00884013">
        <w:rPr>
          <w:rFonts w:ascii="Times New Roman" w:eastAsia="Times New Roman" w:hAnsi="Times New Roman" w:cs="Times New Roman"/>
          <w:b/>
          <w:i/>
          <w:sz w:val="28"/>
          <w:szCs w:val="28"/>
          <w:lang w:eastAsia="uk-UA"/>
        </w:rPr>
        <w:t>.</w:t>
      </w:r>
      <w:r w:rsidR="00564B61" w:rsidRPr="00884013">
        <w:rPr>
          <w:rFonts w:ascii="Times New Roman" w:eastAsia="Times New Roman" w:hAnsi="Times New Roman" w:cs="Times New Roman"/>
          <w:b/>
          <w:sz w:val="28"/>
          <w:szCs w:val="28"/>
          <w:lang w:eastAsia="uk-UA"/>
        </w:rPr>
        <w:t xml:space="preserve"> </w:t>
      </w:r>
      <w:r w:rsidR="00032F31" w:rsidRPr="00884013">
        <w:rPr>
          <w:rFonts w:ascii="Times New Roman" w:eastAsia="MS Mincho" w:hAnsi="Times New Roman" w:cs="Times New Roman"/>
          <w:b/>
          <w:i/>
          <w:color w:val="000000"/>
          <w:sz w:val="28"/>
          <w:szCs w:val="28"/>
          <w:lang w:eastAsia="ja-JP"/>
        </w:rPr>
        <w:t>забезпечення освітнього розвитку і вдосконалення освіти дорослих, які перебувають в лікувально-реабілітаційних закладах постійного утримання, установах виконання покарань, військових частинах, монастирях, гірських і морських умовах праці і життя тощо.</w:t>
      </w:r>
    </w:p>
    <w:p w14:paraId="16C5DC78" w14:textId="77777777" w:rsidR="00975ACD" w:rsidRPr="00975ACD" w:rsidRDefault="00975ACD" w:rsidP="00975ACD">
      <w:pPr>
        <w:spacing w:after="0" w:line="240" w:lineRule="auto"/>
        <w:ind w:firstLine="709"/>
        <w:jc w:val="both"/>
        <w:rPr>
          <w:rFonts w:ascii="Times New Roman" w:eastAsia="MS Mincho" w:hAnsi="Times New Roman" w:cs="Times New Roman"/>
          <w:color w:val="000000"/>
          <w:sz w:val="28"/>
          <w:szCs w:val="28"/>
          <w:lang w:eastAsia="ja-JP"/>
        </w:rPr>
      </w:pPr>
      <w:r w:rsidRPr="00975ACD">
        <w:rPr>
          <w:rFonts w:ascii="Times New Roman" w:eastAsia="MS Mincho" w:hAnsi="Times New Roman" w:cs="Times New Roman"/>
          <w:color w:val="000000"/>
          <w:sz w:val="28"/>
          <w:szCs w:val="28"/>
          <w:lang w:eastAsia="ja-JP"/>
        </w:rPr>
        <w:t>У Рівненській області професійне навчання осіб, які відбувають покарання у вигляді позбавлення волі, здійснюється у трьох навчальних центрах при кримінально-виконавчих установах закритого типу (далі – Центри). Центри забезпечують організацію та реалізацію професійного навчання дорослих осіб, які перебувають в установі виконання покарань, відповідно до чинного законодавства та державних стандартів професійної освіти.</w:t>
      </w:r>
    </w:p>
    <w:p w14:paraId="3FA7AAA8" w14:textId="77777777" w:rsidR="00975ACD" w:rsidRPr="00975ACD" w:rsidRDefault="00975ACD" w:rsidP="00975ACD">
      <w:pPr>
        <w:spacing w:after="0" w:line="240" w:lineRule="auto"/>
        <w:ind w:firstLine="709"/>
        <w:jc w:val="both"/>
        <w:rPr>
          <w:rFonts w:ascii="Times New Roman" w:eastAsia="MS Mincho" w:hAnsi="Times New Roman" w:cs="Times New Roman"/>
          <w:color w:val="000000"/>
          <w:sz w:val="28"/>
          <w:szCs w:val="28"/>
          <w:lang w:eastAsia="ja-JP"/>
        </w:rPr>
      </w:pPr>
      <w:r w:rsidRPr="00975ACD">
        <w:rPr>
          <w:rFonts w:ascii="Times New Roman" w:eastAsia="MS Mincho" w:hAnsi="Times New Roman" w:cs="Times New Roman"/>
          <w:color w:val="000000"/>
          <w:sz w:val="28"/>
          <w:szCs w:val="28"/>
          <w:lang w:eastAsia="ja-JP"/>
        </w:rPr>
        <w:t xml:space="preserve">У 2025-2026 навчальному році в навчальних центрах при кримінально-виконавчих установах закритого типу професійну освіту здобуває                                 195 слухачів за професіями: слюсар з механоскладальних робіт, токар, швачка, стропальник, машиніст (кочегар) котельні, верстатник деревообробних </w:t>
      </w:r>
      <w:r w:rsidRPr="00975ACD">
        <w:rPr>
          <w:rFonts w:ascii="Times New Roman" w:eastAsia="MS Mincho" w:hAnsi="Times New Roman" w:cs="Times New Roman"/>
          <w:color w:val="000000"/>
          <w:sz w:val="28"/>
          <w:szCs w:val="28"/>
          <w:lang w:eastAsia="ja-JP"/>
        </w:rPr>
        <w:lastRenderedPageBreak/>
        <w:t xml:space="preserve">верстатів, кравець, машиніст крана (кранівник), слюсар-електрик з ремонту електроустаткування, верстатник широкого профілю. </w:t>
      </w:r>
    </w:p>
    <w:p w14:paraId="717B9EA0" w14:textId="1E4AB850" w:rsidR="00564B61" w:rsidRPr="00032F31" w:rsidRDefault="00975ACD" w:rsidP="00975ACD">
      <w:pPr>
        <w:spacing w:after="0" w:line="240" w:lineRule="auto"/>
        <w:ind w:firstLine="709"/>
        <w:jc w:val="both"/>
        <w:rPr>
          <w:rFonts w:ascii="Times New Roman" w:eastAsia="Times New Roman" w:hAnsi="Times New Roman" w:cs="Times New Roman"/>
          <w:sz w:val="28"/>
          <w:szCs w:val="28"/>
          <w:lang w:eastAsia="uk-UA"/>
        </w:rPr>
      </w:pPr>
      <w:r w:rsidRPr="00975ACD">
        <w:rPr>
          <w:rFonts w:ascii="Times New Roman" w:eastAsia="MS Mincho" w:hAnsi="Times New Roman" w:cs="Times New Roman"/>
          <w:color w:val="000000"/>
          <w:sz w:val="28"/>
          <w:szCs w:val="28"/>
          <w:lang w:eastAsia="ja-JP"/>
        </w:rPr>
        <w:t xml:space="preserve">На базі Центрів створено належні умови для якісного навчання, що повністю відповідають нормам охорони праці та виробничої санітарії. Практична підготовка проходить у спеціалізованих майстернях (слюсарних, столярних, токарних, швейних тощо), що забезпечені всім необхідним обладнанням. Освітній процес координують досвідчені педагоги та майстри виробничого навчання відповідно до державних стандартів. Він охоплює теоретичний курс, практику, консультації, а також систему поточного контролю. Випускні кваліфікаційні іспити приймає комісія за участю викладачів та профільних експертів. Особи, які успішно склали атестацію, отримують освітні документи державного зразка. Головною метою діяльності Центрів є розвиток професійних </w:t>
      </w:r>
      <w:proofErr w:type="spellStart"/>
      <w:r w:rsidRPr="00975ACD">
        <w:rPr>
          <w:rFonts w:ascii="Times New Roman" w:eastAsia="MS Mincho" w:hAnsi="Times New Roman" w:cs="Times New Roman"/>
          <w:color w:val="000000"/>
          <w:sz w:val="28"/>
          <w:szCs w:val="28"/>
          <w:lang w:eastAsia="ja-JP"/>
        </w:rPr>
        <w:t>компетентностей</w:t>
      </w:r>
      <w:proofErr w:type="spellEnd"/>
      <w:r w:rsidRPr="00975ACD">
        <w:rPr>
          <w:rFonts w:ascii="Times New Roman" w:eastAsia="MS Mincho" w:hAnsi="Times New Roman" w:cs="Times New Roman"/>
          <w:color w:val="000000"/>
          <w:sz w:val="28"/>
          <w:szCs w:val="28"/>
          <w:lang w:eastAsia="ja-JP"/>
        </w:rPr>
        <w:t xml:space="preserve">, підвищення рівня освіченості дорослих, а також підтримка мотивації засуджених осіб задля їхньої подальшої </w:t>
      </w:r>
      <w:proofErr w:type="spellStart"/>
      <w:r w:rsidRPr="00975ACD">
        <w:rPr>
          <w:rFonts w:ascii="Times New Roman" w:eastAsia="MS Mincho" w:hAnsi="Times New Roman" w:cs="Times New Roman"/>
          <w:color w:val="000000"/>
          <w:sz w:val="28"/>
          <w:szCs w:val="28"/>
          <w:lang w:eastAsia="ja-JP"/>
        </w:rPr>
        <w:t>ресоціалізації</w:t>
      </w:r>
      <w:proofErr w:type="spellEnd"/>
      <w:r w:rsidRPr="00975ACD">
        <w:rPr>
          <w:rFonts w:ascii="Times New Roman" w:eastAsia="MS Mincho" w:hAnsi="Times New Roman" w:cs="Times New Roman"/>
          <w:color w:val="000000"/>
          <w:sz w:val="28"/>
          <w:szCs w:val="28"/>
          <w:lang w:eastAsia="ja-JP"/>
        </w:rPr>
        <w:t xml:space="preserve"> та працевлаштування після звільнення.</w:t>
      </w:r>
    </w:p>
    <w:p w14:paraId="2E814B80" w14:textId="77777777" w:rsidR="00564B61" w:rsidRPr="00032F31" w:rsidRDefault="00564B61" w:rsidP="000A7DBF">
      <w:pPr>
        <w:spacing w:after="0" w:line="240" w:lineRule="auto"/>
        <w:ind w:firstLine="708"/>
        <w:jc w:val="both"/>
        <w:rPr>
          <w:rFonts w:ascii="Times New Roman" w:eastAsia="Times New Roman" w:hAnsi="Times New Roman" w:cs="Times New Roman"/>
          <w:sz w:val="28"/>
          <w:szCs w:val="28"/>
          <w:lang w:eastAsia="uk-UA"/>
        </w:rPr>
      </w:pPr>
    </w:p>
    <w:sectPr w:rsidR="00564B61" w:rsidRPr="00032F31" w:rsidSect="000A7DBF">
      <w:pgSz w:w="11906" w:h="16838"/>
      <w:pgMar w:top="426"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Haettenschweiler"/>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F70DF"/>
    <w:multiLevelType w:val="hybridMultilevel"/>
    <w:tmpl w:val="7FFC89AC"/>
    <w:lvl w:ilvl="0" w:tplc="66BE1A9E">
      <w:start w:val="202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2F545B4E"/>
    <w:multiLevelType w:val="hybridMultilevel"/>
    <w:tmpl w:val="B8B2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E26477C"/>
    <w:multiLevelType w:val="multilevel"/>
    <w:tmpl w:val="4D6A63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84"/>
    <w:rsid w:val="00020D73"/>
    <w:rsid w:val="0002583B"/>
    <w:rsid w:val="00032F31"/>
    <w:rsid w:val="000609CC"/>
    <w:rsid w:val="00073482"/>
    <w:rsid w:val="000A7DBF"/>
    <w:rsid w:val="000C4795"/>
    <w:rsid w:val="001D2630"/>
    <w:rsid w:val="00254428"/>
    <w:rsid w:val="002E2C8E"/>
    <w:rsid w:val="002E6D17"/>
    <w:rsid w:val="0032143E"/>
    <w:rsid w:val="003435F1"/>
    <w:rsid w:val="00353C95"/>
    <w:rsid w:val="00374EA4"/>
    <w:rsid w:val="003D23D3"/>
    <w:rsid w:val="003E13A6"/>
    <w:rsid w:val="00430C8C"/>
    <w:rsid w:val="00436F11"/>
    <w:rsid w:val="00441C60"/>
    <w:rsid w:val="00447969"/>
    <w:rsid w:val="004528D3"/>
    <w:rsid w:val="00480361"/>
    <w:rsid w:val="00484450"/>
    <w:rsid w:val="004E33E0"/>
    <w:rsid w:val="005278FD"/>
    <w:rsid w:val="00554C24"/>
    <w:rsid w:val="00564B61"/>
    <w:rsid w:val="005A1EC4"/>
    <w:rsid w:val="00666DE5"/>
    <w:rsid w:val="006E72DD"/>
    <w:rsid w:val="006F7024"/>
    <w:rsid w:val="006F7925"/>
    <w:rsid w:val="007301EA"/>
    <w:rsid w:val="00745840"/>
    <w:rsid w:val="00790E58"/>
    <w:rsid w:val="007E3228"/>
    <w:rsid w:val="007F7211"/>
    <w:rsid w:val="008163A6"/>
    <w:rsid w:val="008261E5"/>
    <w:rsid w:val="008327CD"/>
    <w:rsid w:val="00884013"/>
    <w:rsid w:val="008D589E"/>
    <w:rsid w:val="008F500B"/>
    <w:rsid w:val="00975ACD"/>
    <w:rsid w:val="00992DD2"/>
    <w:rsid w:val="009A694E"/>
    <w:rsid w:val="009D73AE"/>
    <w:rsid w:val="00A02BAE"/>
    <w:rsid w:val="00A153B5"/>
    <w:rsid w:val="00A80605"/>
    <w:rsid w:val="00AA7049"/>
    <w:rsid w:val="00AF348C"/>
    <w:rsid w:val="00B22049"/>
    <w:rsid w:val="00B35DF9"/>
    <w:rsid w:val="00B605B8"/>
    <w:rsid w:val="00B613D6"/>
    <w:rsid w:val="00B76ACC"/>
    <w:rsid w:val="00BB338A"/>
    <w:rsid w:val="00C01DEE"/>
    <w:rsid w:val="00C72E30"/>
    <w:rsid w:val="00CB6D1D"/>
    <w:rsid w:val="00D82C83"/>
    <w:rsid w:val="00DB20EC"/>
    <w:rsid w:val="00DC7AAA"/>
    <w:rsid w:val="00DF353A"/>
    <w:rsid w:val="00E06695"/>
    <w:rsid w:val="00E27308"/>
    <w:rsid w:val="00EF498F"/>
    <w:rsid w:val="00F21CD5"/>
    <w:rsid w:val="00F77E33"/>
    <w:rsid w:val="00F77FDE"/>
    <w:rsid w:val="00F91284"/>
    <w:rsid w:val="00FD2878"/>
    <w:rsid w:val="00FE14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2EE7"/>
  <w15:docId w15:val="{0FF8CF81-4619-4A96-B943-44D63B66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F348C"/>
    <w:pPr>
      <w:keepNext/>
      <w:spacing w:after="0" w:line="240" w:lineRule="auto"/>
      <w:jc w:val="both"/>
      <w:outlineLvl w:val="0"/>
    </w:pPr>
    <w:rPr>
      <w:rFonts w:ascii="Times New Roman" w:eastAsia="Times New Roman"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694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736">
    <w:name w:val="2736"/>
    <w:aliases w:val="baiaagaaboqcaaadhqyaaawtbgaaaaaaaaaaaaaaaaaaaaaaaaaaaaaaaaaaaaaaaaaaaaaaaaaaaaaaaaaaaaaaaaaaaaaaaaaaaaaaaaaaaaaaaaaaaaaaaaaaaaaaaaaaaaaaaaaaaaaaaaaaaaaaaaaaaaaaaaaaaaaaaaaaaaaaaaaaaaaaaaaaaaaaaaaaaaaaaaaaaaaaaaaaaaaaaaaaaaaaaaaaaaaa"/>
    <w:basedOn w:val="a0"/>
    <w:rsid w:val="00374EA4"/>
  </w:style>
  <w:style w:type="character" w:customStyle="1" w:styleId="10">
    <w:name w:val="Заголовок 1 Знак"/>
    <w:basedOn w:val="a0"/>
    <w:link w:val="1"/>
    <w:rsid w:val="00AF348C"/>
    <w:rPr>
      <w:rFonts w:ascii="Times New Roman" w:eastAsia="Times New Roman" w:hAnsi="Times New Roman" w:cs="Times New Roman"/>
      <w:sz w:val="28"/>
      <w:szCs w:val="20"/>
      <w:lang w:eastAsia="uk-UA"/>
    </w:rPr>
  </w:style>
  <w:style w:type="character" w:styleId="a4">
    <w:name w:val="Hyperlink"/>
    <w:basedOn w:val="a0"/>
    <w:uiPriority w:val="99"/>
    <w:unhideWhenUsed/>
    <w:rsid w:val="00AF348C"/>
    <w:rPr>
      <w:color w:val="0000FF"/>
      <w:u w:val="single"/>
    </w:rPr>
  </w:style>
  <w:style w:type="paragraph" w:styleId="a5">
    <w:name w:val="Body Text Indent"/>
    <w:basedOn w:val="a"/>
    <w:link w:val="a6"/>
    <w:unhideWhenUsed/>
    <w:rsid w:val="00AF348C"/>
    <w:pPr>
      <w:spacing w:after="120" w:line="240" w:lineRule="auto"/>
      <w:ind w:left="283"/>
    </w:pPr>
    <w:rPr>
      <w:rFonts w:ascii="Times New Roman" w:eastAsia="Times New Roman" w:hAnsi="Times New Roman" w:cs="Times New Roman"/>
      <w:sz w:val="20"/>
      <w:szCs w:val="20"/>
      <w:lang w:val="ru-RU" w:eastAsia="uk-UA"/>
    </w:rPr>
  </w:style>
  <w:style w:type="character" w:customStyle="1" w:styleId="a6">
    <w:name w:val="Основний текст з відступом Знак"/>
    <w:basedOn w:val="a0"/>
    <w:link w:val="a5"/>
    <w:rsid w:val="00AF348C"/>
    <w:rPr>
      <w:rFonts w:ascii="Times New Roman" w:eastAsia="Times New Roman" w:hAnsi="Times New Roman" w:cs="Times New Roman"/>
      <w:sz w:val="20"/>
      <w:szCs w:val="20"/>
      <w:lang w:val="ru-RU" w:eastAsia="uk-UA"/>
    </w:rPr>
  </w:style>
  <w:style w:type="paragraph" w:styleId="a7">
    <w:name w:val="Balloon Text"/>
    <w:basedOn w:val="a"/>
    <w:link w:val="a8"/>
    <w:uiPriority w:val="99"/>
    <w:semiHidden/>
    <w:unhideWhenUsed/>
    <w:rsid w:val="00AF348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F348C"/>
    <w:rPr>
      <w:rFonts w:ascii="Tahoma" w:hAnsi="Tahoma" w:cs="Tahoma"/>
      <w:sz w:val="16"/>
      <w:szCs w:val="16"/>
    </w:rPr>
  </w:style>
  <w:style w:type="paragraph" w:styleId="a9">
    <w:name w:val="List Paragraph"/>
    <w:basedOn w:val="a"/>
    <w:uiPriority w:val="34"/>
    <w:qFormat/>
    <w:rsid w:val="00F21CD5"/>
    <w:pPr>
      <w:ind w:left="720"/>
      <w:contextualSpacing/>
    </w:pPr>
  </w:style>
  <w:style w:type="character" w:customStyle="1" w:styleId="UnresolvedMention">
    <w:name w:val="Unresolved Mention"/>
    <w:basedOn w:val="a0"/>
    <w:uiPriority w:val="99"/>
    <w:semiHidden/>
    <w:unhideWhenUsed/>
    <w:rsid w:val="00C01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133925">
      <w:bodyDiv w:val="1"/>
      <w:marLeft w:val="0"/>
      <w:marRight w:val="0"/>
      <w:marTop w:val="0"/>
      <w:marBottom w:val="0"/>
      <w:divBdr>
        <w:top w:val="none" w:sz="0" w:space="0" w:color="auto"/>
        <w:left w:val="none" w:sz="0" w:space="0" w:color="auto"/>
        <w:bottom w:val="none" w:sz="0" w:space="0" w:color="auto"/>
        <w:right w:val="none" w:sz="0" w:space="0" w:color="auto"/>
      </w:divBdr>
      <w:divsChild>
        <w:div w:id="301816695">
          <w:marLeft w:val="0"/>
          <w:marRight w:val="0"/>
          <w:marTop w:val="120"/>
          <w:marBottom w:val="0"/>
          <w:divBdr>
            <w:top w:val="none" w:sz="0" w:space="0" w:color="auto"/>
            <w:left w:val="none" w:sz="0" w:space="0" w:color="auto"/>
            <w:bottom w:val="none" w:sz="0" w:space="0" w:color="auto"/>
            <w:right w:val="none" w:sz="0" w:space="0" w:color="auto"/>
          </w:divBdr>
          <w:divsChild>
            <w:div w:id="1495296682">
              <w:marLeft w:val="0"/>
              <w:marRight w:val="0"/>
              <w:marTop w:val="0"/>
              <w:marBottom w:val="0"/>
              <w:divBdr>
                <w:top w:val="none" w:sz="0" w:space="0" w:color="auto"/>
                <w:left w:val="none" w:sz="0" w:space="0" w:color="auto"/>
                <w:bottom w:val="none" w:sz="0" w:space="0" w:color="auto"/>
                <w:right w:val="none" w:sz="0" w:space="0" w:color="auto"/>
              </w:divBdr>
            </w:div>
          </w:divsChild>
        </w:div>
        <w:div w:id="1668901753">
          <w:marLeft w:val="0"/>
          <w:marRight w:val="0"/>
          <w:marTop w:val="120"/>
          <w:marBottom w:val="0"/>
          <w:divBdr>
            <w:top w:val="none" w:sz="0" w:space="0" w:color="auto"/>
            <w:left w:val="none" w:sz="0" w:space="0" w:color="auto"/>
            <w:bottom w:val="none" w:sz="0" w:space="0" w:color="auto"/>
            <w:right w:val="none" w:sz="0" w:space="0" w:color="auto"/>
          </w:divBdr>
          <w:divsChild>
            <w:div w:id="3088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nl.co.ua/news/kolektyv-klevanskoho-profesiynoho-litseyu-doluchyvsya-do-aktsiyi-vyshyta-strichka-pamyati" TargetMode="External"/><Relationship Id="rId13" Type="http://schemas.openxmlformats.org/officeDocument/2006/relationships/hyperlink" Target="https://www.facebook.com/reel/27005106302485262" TargetMode="External"/><Relationship Id="rId18" Type="http://schemas.openxmlformats.org/officeDocument/2006/relationships/hyperlink" Target="https://www.facebook.com/tuchinspecschool?__cft__%5b0%5d=AZZO_si6rQUqlfnzEGHOPkUDiy7FWZx8sD0qVoLfGuOQagQItIi9jeuWuUa0z7pOCev4uYMO--if-vF6JrUP5BJB_VMU93aLtVLzm8VvuQIV8CqTT84cAWvUGqdZlXViwOpOKOfXrKOYOTFIf9XOukxx&amp;__tn__=-%5dK-R" TargetMode="External"/><Relationship Id="rId3" Type="http://schemas.openxmlformats.org/officeDocument/2006/relationships/settings" Target="settings.xml"/><Relationship Id="rId7" Type="http://schemas.openxmlformats.org/officeDocument/2006/relationships/hyperlink" Target="https://surl.li/fupjjw" TargetMode="External"/><Relationship Id="rId12" Type="http://schemas.openxmlformats.org/officeDocument/2006/relationships/hyperlink" Target="https://www.facebook.com/reel/1899858867397178" TargetMode="External"/><Relationship Id="rId17" Type="http://schemas.openxmlformats.org/officeDocument/2006/relationships/hyperlink" Target="https://docs.google.com/spreadsheets/d/1cKYbK8b0o19mau9eZxp_IS_Hu2VCsj8yCy3PcFYNCo8/edit?usp=sharing" TargetMode="External"/><Relationship Id="rId2" Type="http://schemas.openxmlformats.org/officeDocument/2006/relationships/styles" Target="styles.xml"/><Relationship Id="rId16" Type="http://schemas.openxmlformats.org/officeDocument/2006/relationships/hyperlink" Target="https://www.facebook.com/share/p/1CxoQuELC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yivregiontours.gov.ua/chornobyl/" TargetMode="External"/><Relationship Id="rId11" Type="http://schemas.openxmlformats.org/officeDocument/2006/relationships/hyperlink" Target="https://surl.li/xsjqfg" TargetMode="External"/><Relationship Id="rId5" Type="http://schemas.openxmlformats.org/officeDocument/2006/relationships/hyperlink" Target="https://www.rvosvita.org.ua/news/rivnenshchyna-pryyniala-estafetu-vseukrainskoi-patriotychnoi-aktsii-lantsiuzhok-nezlamnosti" TargetMode="External"/><Relationship Id="rId15" Type="http://schemas.openxmlformats.org/officeDocument/2006/relationships/hyperlink" Target="https://zplzt.com/news" TargetMode="External"/><Relationship Id="rId10" Type="http://schemas.openxmlformats.org/officeDocument/2006/relationships/hyperlink" Target="https://vpu29.rv.ua/2026/05/21/vyshyta-strichka-pam-iat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u29.rv.ua/2026/05/21/vyshyta-strichka-pam-iati/" TargetMode="External"/><Relationship Id="rId14" Type="http://schemas.openxmlformats.org/officeDocument/2006/relationships/hyperlink" Target="https://wp.nmc-pto.rv.ua/2026/05/22/pochesna-nominatsiya-pedagog-roku-ta-prezentatsiya-ekologichnogo-biznes-proyektu-na-molodizhnomu-biznes-dni-u-kyyev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1927</TotalTime>
  <Pages>1</Pages>
  <Words>21856</Words>
  <Characters>12458</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Ковальчук</cp:lastModifiedBy>
  <cp:revision>47</cp:revision>
  <cp:lastPrinted>2026-06-05T09:41:00Z</cp:lastPrinted>
  <dcterms:created xsi:type="dcterms:W3CDTF">2025-10-16T11:56:00Z</dcterms:created>
  <dcterms:modified xsi:type="dcterms:W3CDTF">2026-06-09T11:35:00Z</dcterms:modified>
</cp:coreProperties>
</file>