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777" w:rsidRPr="00006D64" w:rsidRDefault="00661B95" w:rsidP="00661B95">
      <w:pPr>
        <w:jc w:val="center"/>
        <w:rPr>
          <w:lang w:val="ru-RU"/>
        </w:rPr>
      </w:pPr>
      <w:bookmarkStart w:id="0" w:name="_GoBack"/>
      <w:bookmarkEnd w:id="0"/>
      <w:r>
        <w:rPr>
          <w:lang w:val="ru-RU"/>
        </w:rPr>
        <w:t xml:space="preserve">                                                                                    </w:t>
      </w:r>
      <w:r w:rsidR="002A1187">
        <w:rPr>
          <w:lang w:val="ru-RU"/>
        </w:rPr>
        <w:t xml:space="preserve">               </w:t>
      </w:r>
    </w:p>
    <w:p w:rsidR="001620B1" w:rsidRPr="001752FF" w:rsidRDefault="00675777" w:rsidP="00675777">
      <w:pPr>
        <w:ind w:left="5664"/>
        <w:jc w:val="center"/>
        <w:rPr>
          <w:lang w:val="ru-RU"/>
        </w:rPr>
      </w:pPr>
      <w:r w:rsidRPr="00006D64">
        <w:rPr>
          <w:lang w:val="ru-RU"/>
        </w:rPr>
        <w:t xml:space="preserve">    </w:t>
      </w:r>
      <w:proofErr w:type="spellStart"/>
      <w:r w:rsidR="00661B95">
        <w:rPr>
          <w:lang w:val="ru-RU"/>
        </w:rPr>
        <w:t>Д</w:t>
      </w:r>
      <w:r w:rsidR="001620B1" w:rsidRPr="001752FF">
        <w:rPr>
          <w:lang w:val="ru-RU"/>
        </w:rPr>
        <w:t>одаток</w:t>
      </w:r>
      <w:proofErr w:type="spellEnd"/>
    </w:p>
    <w:p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BF5C83">
        <w:rPr>
          <w:sz w:val="20"/>
          <w:szCs w:val="20"/>
        </w:rPr>
        <w:t>06</w:t>
      </w:r>
      <w:r w:rsidR="00A440BA">
        <w:rPr>
          <w:sz w:val="20"/>
          <w:szCs w:val="20"/>
        </w:rPr>
        <w:t>.</w:t>
      </w:r>
      <w:r w:rsidR="00BF5C83">
        <w:rPr>
          <w:sz w:val="20"/>
          <w:szCs w:val="20"/>
          <w:lang w:val="ru-RU"/>
        </w:rPr>
        <w:t>10</w:t>
      </w:r>
      <w:r w:rsidR="0085029A">
        <w:rPr>
          <w:sz w:val="20"/>
          <w:szCs w:val="20"/>
        </w:rPr>
        <w:t>.</w:t>
      </w:r>
      <w:r w:rsidR="00051C56">
        <w:rPr>
          <w:sz w:val="20"/>
          <w:szCs w:val="20"/>
        </w:rPr>
        <w:t>20</w:t>
      </w:r>
      <w:r w:rsidR="00051C56" w:rsidRPr="00BD6B1B">
        <w:rPr>
          <w:sz w:val="20"/>
          <w:szCs w:val="20"/>
        </w:rPr>
        <w:t>2</w:t>
      </w:r>
      <w:r w:rsidR="002A6172">
        <w:rPr>
          <w:sz w:val="20"/>
          <w:szCs w:val="20"/>
        </w:rPr>
        <w:t>5</w:t>
      </w:r>
      <w:r w:rsidR="00B334D2">
        <w:rPr>
          <w:sz w:val="20"/>
          <w:szCs w:val="20"/>
        </w:rPr>
        <w:t xml:space="preserve"> </w:t>
      </w:r>
      <w:r w:rsidRPr="001752FF">
        <w:rPr>
          <w:sz w:val="20"/>
          <w:szCs w:val="20"/>
        </w:rPr>
        <w:t xml:space="preserve"> №</w:t>
      </w:r>
      <w:proofErr w:type="spellStart"/>
      <w:r w:rsidR="000708C9">
        <w:rPr>
          <w:sz w:val="20"/>
          <w:szCs w:val="20"/>
        </w:rPr>
        <w:t>вих</w:t>
      </w:r>
      <w:proofErr w:type="spellEnd"/>
      <w:r w:rsidR="000708C9">
        <w:rPr>
          <w:sz w:val="20"/>
          <w:szCs w:val="20"/>
        </w:rPr>
        <w:t>-</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051C56" w:rsidRPr="00BD6B1B">
        <w:rPr>
          <w:sz w:val="20"/>
          <w:szCs w:val="20"/>
        </w:rPr>
        <w:t>8-18</w:t>
      </w:r>
      <w:r w:rsidR="002A6172">
        <w:rPr>
          <w:sz w:val="20"/>
          <w:szCs w:val="20"/>
          <w:lang w:val="ru-RU"/>
        </w:rPr>
        <w:t>/25</w:t>
      </w:r>
    </w:p>
    <w:p w:rsidR="001752FF" w:rsidRPr="001752FF" w:rsidRDefault="001752FF" w:rsidP="00E909DE">
      <w:pPr>
        <w:pStyle w:val="ListParagraph"/>
        <w:spacing w:after="120"/>
        <w:ind w:left="9204" w:firstLine="708"/>
        <w:jc w:val="center"/>
        <w:rPr>
          <w:sz w:val="20"/>
          <w:szCs w:val="20"/>
        </w:rPr>
      </w:pPr>
    </w:p>
    <w:p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74"/>
        <w:gridCol w:w="1419"/>
        <w:gridCol w:w="1151"/>
        <w:gridCol w:w="974"/>
        <w:gridCol w:w="993"/>
        <w:gridCol w:w="1268"/>
        <w:gridCol w:w="887"/>
        <w:gridCol w:w="539"/>
        <w:gridCol w:w="845"/>
        <w:gridCol w:w="1500"/>
        <w:gridCol w:w="1048"/>
        <w:gridCol w:w="758"/>
        <w:gridCol w:w="523"/>
        <w:gridCol w:w="1000"/>
        <w:gridCol w:w="1980"/>
        <w:gridCol w:w="568"/>
      </w:tblGrid>
      <w:tr w:rsidR="009F783F" w:rsidRPr="009A5152" w:rsidTr="00CB290A">
        <w:trPr>
          <w:cantSplit/>
          <w:trHeight w:val="1424"/>
          <w:tblHeader/>
        </w:trPr>
        <w:tc>
          <w:tcPr>
            <w:tcW w:w="209" w:type="pct"/>
            <w:shd w:val="clear" w:color="auto" w:fill="D9D9D9"/>
            <w:textDirection w:val="btLr"/>
            <w:vAlign w:val="center"/>
          </w:tcPr>
          <w:p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4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7"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302"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8" w:type="pct"/>
            <w:shd w:val="clear" w:color="auto" w:fill="D9D9D9"/>
            <w:textDirection w:val="btLr"/>
            <w:vAlign w:val="center"/>
          </w:tcPr>
          <w:p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393" w:type="pct"/>
            <w:shd w:val="clear" w:color="auto" w:fill="D9D9D9"/>
            <w:textDirection w:val="btLr"/>
            <w:vAlign w:val="center"/>
          </w:tcPr>
          <w:p w:rsidR="00196EEC" w:rsidRPr="009A5152" w:rsidRDefault="00196EEC" w:rsidP="003163F6">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5"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7" w:type="pct"/>
            <w:shd w:val="clear" w:color="auto" w:fill="D9D9D9"/>
            <w:textDirection w:val="btLr"/>
            <w:vAlign w:val="center"/>
          </w:tcPr>
          <w:p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262" w:type="pct"/>
            <w:shd w:val="clear" w:color="auto" w:fill="D9D9D9"/>
            <w:textDirection w:val="btLr"/>
            <w:vAlign w:val="center"/>
          </w:tcPr>
          <w:p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6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35"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Вид</w:t>
            </w:r>
          </w:p>
        </w:tc>
        <w:tc>
          <w:tcPr>
            <w:tcW w:w="162"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310"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614"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76" w:type="pct"/>
            <w:shd w:val="clear" w:color="auto" w:fill="D9D9D9"/>
            <w:textDirection w:val="btLr"/>
            <w:vAlign w:val="center"/>
          </w:tcPr>
          <w:p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9F783F" w:rsidRPr="009A5152" w:rsidTr="00BF5C83">
        <w:trPr>
          <w:trHeight w:val="390"/>
        </w:trPr>
        <w:tc>
          <w:tcPr>
            <w:tcW w:w="209"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w:t>
            </w:r>
          </w:p>
        </w:tc>
        <w:tc>
          <w:tcPr>
            <w:tcW w:w="44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2</w:t>
            </w:r>
          </w:p>
        </w:tc>
        <w:tc>
          <w:tcPr>
            <w:tcW w:w="35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3</w:t>
            </w:r>
          </w:p>
        </w:tc>
        <w:tc>
          <w:tcPr>
            <w:tcW w:w="30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4</w:t>
            </w:r>
          </w:p>
        </w:tc>
        <w:tc>
          <w:tcPr>
            <w:tcW w:w="308"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5</w:t>
            </w:r>
          </w:p>
        </w:tc>
        <w:tc>
          <w:tcPr>
            <w:tcW w:w="393"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6</w:t>
            </w:r>
          </w:p>
        </w:tc>
        <w:tc>
          <w:tcPr>
            <w:tcW w:w="27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7</w:t>
            </w:r>
          </w:p>
        </w:tc>
        <w:tc>
          <w:tcPr>
            <w:tcW w:w="167"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8</w:t>
            </w:r>
          </w:p>
        </w:tc>
        <w:tc>
          <w:tcPr>
            <w:tcW w:w="262" w:type="pct"/>
            <w:shd w:val="clear" w:color="auto" w:fill="D9D9D9"/>
            <w:vAlign w:val="center"/>
          </w:tcPr>
          <w:p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6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10</w:t>
            </w:r>
          </w:p>
        </w:tc>
        <w:tc>
          <w:tcPr>
            <w:tcW w:w="32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11</w:t>
            </w:r>
          </w:p>
        </w:tc>
        <w:tc>
          <w:tcPr>
            <w:tcW w:w="235"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12</w:t>
            </w:r>
          </w:p>
        </w:tc>
        <w:tc>
          <w:tcPr>
            <w:tcW w:w="162"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13</w:t>
            </w:r>
          </w:p>
        </w:tc>
        <w:tc>
          <w:tcPr>
            <w:tcW w:w="310"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14</w:t>
            </w:r>
          </w:p>
        </w:tc>
        <w:tc>
          <w:tcPr>
            <w:tcW w:w="614"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15</w:t>
            </w:r>
          </w:p>
        </w:tc>
        <w:tc>
          <w:tcPr>
            <w:tcW w:w="176" w:type="pct"/>
            <w:shd w:val="clear" w:color="auto" w:fill="D9D9D9"/>
            <w:vAlign w:val="center"/>
          </w:tcPr>
          <w:p w:rsidR="00196EEC" w:rsidRPr="009A5152" w:rsidRDefault="00196EEC" w:rsidP="003F73DD">
            <w:pPr>
              <w:jc w:val="center"/>
              <w:rPr>
                <w:bCs/>
                <w:i/>
                <w:sz w:val="16"/>
                <w:szCs w:val="16"/>
                <w:lang w:val="uk-UA"/>
              </w:rPr>
            </w:pPr>
            <w:r w:rsidRPr="009A5152">
              <w:rPr>
                <w:bCs/>
                <w:i/>
                <w:sz w:val="16"/>
                <w:szCs w:val="16"/>
                <w:lang w:val="uk-UA"/>
              </w:rPr>
              <w:t>16</w:t>
            </w:r>
          </w:p>
        </w:tc>
      </w:tr>
      <w:tr w:rsidR="00D91353" w:rsidRPr="00B7371E" w:rsidTr="00D91353">
        <w:trPr>
          <w:trHeight w:val="975"/>
        </w:trPr>
        <w:tc>
          <w:tcPr>
            <w:tcW w:w="209" w:type="pct"/>
            <w:shd w:val="clear" w:color="auto" w:fill="FFFFFF"/>
            <w:vAlign w:val="center"/>
          </w:tcPr>
          <w:p w:rsidR="00D91353" w:rsidRPr="004169FE" w:rsidRDefault="00D91353" w:rsidP="00D91353">
            <w:pPr>
              <w:jc w:val="center"/>
              <w:rPr>
                <w:b/>
                <w:bCs/>
                <w:sz w:val="16"/>
                <w:szCs w:val="16"/>
                <w:lang w:val="uk-UA"/>
              </w:rPr>
            </w:pPr>
            <w:r>
              <w:rPr>
                <w:b/>
                <w:bCs/>
                <w:sz w:val="16"/>
                <w:szCs w:val="16"/>
                <w:lang w:val="uk-UA"/>
              </w:rPr>
              <w:t>6763</w:t>
            </w:r>
          </w:p>
        </w:tc>
        <w:tc>
          <w:tcPr>
            <w:tcW w:w="440" w:type="pct"/>
            <w:shd w:val="clear" w:color="auto" w:fill="FFFFFF"/>
            <w:vAlign w:val="center"/>
          </w:tcPr>
          <w:p w:rsidR="00D91353" w:rsidRPr="009B0288" w:rsidRDefault="00D91353" w:rsidP="00D91353">
            <w:pPr>
              <w:jc w:val="center"/>
              <w:rPr>
                <w:bCs/>
                <w:sz w:val="16"/>
                <w:szCs w:val="16"/>
                <w:lang w:val="uk-UA"/>
              </w:rPr>
            </w:pPr>
            <w:r w:rsidRPr="00D91353">
              <w:rPr>
                <w:bCs/>
                <w:sz w:val="16"/>
                <w:szCs w:val="16"/>
                <w:lang w:val="uk-UA"/>
              </w:rPr>
              <w:t>Щодо заборгованості</w:t>
            </w:r>
          </w:p>
        </w:tc>
        <w:tc>
          <w:tcPr>
            <w:tcW w:w="357" w:type="pct"/>
            <w:shd w:val="clear" w:color="auto" w:fill="FFFFFF"/>
            <w:vAlign w:val="center"/>
          </w:tcPr>
          <w:p w:rsidR="00D91353" w:rsidRPr="009B0288" w:rsidRDefault="00D91353" w:rsidP="00D91353">
            <w:pPr>
              <w:jc w:val="center"/>
              <w:rPr>
                <w:bCs/>
                <w:sz w:val="16"/>
                <w:szCs w:val="16"/>
                <w:lang w:val="uk-UA"/>
              </w:rPr>
            </w:pPr>
            <w:r w:rsidRPr="00D91353">
              <w:rPr>
                <w:bCs/>
                <w:sz w:val="16"/>
                <w:szCs w:val="16"/>
                <w:lang w:val="uk-UA"/>
              </w:rPr>
              <w:t>№вх-5084/25</w:t>
            </w:r>
          </w:p>
        </w:tc>
        <w:tc>
          <w:tcPr>
            <w:tcW w:w="302" w:type="pct"/>
            <w:shd w:val="clear" w:color="auto" w:fill="FFFFFF"/>
            <w:vAlign w:val="center"/>
          </w:tcPr>
          <w:p w:rsidR="00D91353" w:rsidRPr="00D91353" w:rsidRDefault="00D91353" w:rsidP="00D91353">
            <w:pPr>
              <w:jc w:val="center"/>
              <w:rPr>
                <w:bCs/>
                <w:sz w:val="16"/>
                <w:szCs w:val="16"/>
                <w:lang w:val="uk-UA"/>
              </w:rPr>
            </w:pPr>
            <w:r w:rsidRPr="00D91353">
              <w:rPr>
                <w:bCs/>
                <w:sz w:val="16"/>
                <w:szCs w:val="16"/>
                <w:lang w:val="uk-UA"/>
              </w:rPr>
              <w:t>-</w:t>
            </w:r>
          </w:p>
        </w:tc>
        <w:tc>
          <w:tcPr>
            <w:tcW w:w="308" w:type="pct"/>
            <w:shd w:val="clear" w:color="auto" w:fill="FFFFFF"/>
            <w:vAlign w:val="center"/>
          </w:tcPr>
          <w:p w:rsidR="00D91353" w:rsidRPr="00D91353" w:rsidRDefault="00D91353" w:rsidP="00D91353">
            <w:pPr>
              <w:jc w:val="center"/>
              <w:rPr>
                <w:bCs/>
                <w:sz w:val="16"/>
                <w:szCs w:val="16"/>
                <w:lang w:val="uk-UA"/>
              </w:rPr>
            </w:pPr>
            <w:r w:rsidRPr="00D91353">
              <w:rPr>
                <w:bCs/>
                <w:sz w:val="16"/>
                <w:szCs w:val="16"/>
                <w:lang w:val="uk-UA"/>
              </w:rPr>
              <w:t>29.09.2025</w:t>
            </w:r>
          </w:p>
        </w:tc>
        <w:tc>
          <w:tcPr>
            <w:tcW w:w="393" w:type="pct"/>
            <w:shd w:val="clear" w:color="auto" w:fill="FFFFFF"/>
            <w:vAlign w:val="center"/>
          </w:tcPr>
          <w:p w:rsidR="00D91353" w:rsidRPr="009B0288" w:rsidRDefault="00D91353" w:rsidP="00D91353">
            <w:pPr>
              <w:jc w:val="center"/>
              <w:rPr>
                <w:bCs/>
                <w:sz w:val="16"/>
                <w:szCs w:val="16"/>
                <w:lang w:val="uk-UA"/>
              </w:rPr>
            </w:pPr>
            <w:r w:rsidRPr="00D91353">
              <w:rPr>
                <w:bCs/>
                <w:sz w:val="16"/>
                <w:szCs w:val="16"/>
                <w:lang w:val="uk-UA"/>
              </w:rPr>
              <w:t>Державний архів Рівненської області</w:t>
            </w:r>
          </w:p>
        </w:tc>
        <w:tc>
          <w:tcPr>
            <w:tcW w:w="275" w:type="pct"/>
            <w:shd w:val="clear" w:color="auto" w:fill="FFFFFF"/>
            <w:vAlign w:val="center"/>
          </w:tcPr>
          <w:p w:rsidR="00D91353" w:rsidRPr="00D91353" w:rsidRDefault="00D91353" w:rsidP="00D91353">
            <w:pPr>
              <w:jc w:val="center"/>
              <w:rPr>
                <w:bCs/>
                <w:sz w:val="16"/>
                <w:szCs w:val="16"/>
                <w:lang w:val="uk-UA"/>
              </w:rPr>
            </w:pPr>
            <w:r w:rsidRPr="00D91353">
              <w:rPr>
                <w:bCs/>
                <w:sz w:val="16"/>
                <w:szCs w:val="16"/>
                <w:lang w:val="uk-UA"/>
              </w:rPr>
              <w:t>-</w:t>
            </w:r>
          </w:p>
        </w:tc>
        <w:tc>
          <w:tcPr>
            <w:tcW w:w="167" w:type="pct"/>
            <w:shd w:val="clear" w:color="auto" w:fill="FFFFFF"/>
            <w:vAlign w:val="center"/>
          </w:tcPr>
          <w:p w:rsidR="00D91353" w:rsidRPr="00D91353" w:rsidRDefault="00D91353" w:rsidP="00D91353">
            <w:pPr>
              <w:jc w:val="center"/>
              <w:rPr>
                <w:bCs/>
                <w:sz w:val="16"/>
                <w:szCs w:val="16"/>
                <w:lang w:val="uk-UA"/>
              </w:rPr>
            </w:pPr>
            <w:r w:rsidRPr="00D91353">
              <w:rPr>
                <w:bCs/>
                <w:sz w:val="16"/>
                <w:szCs w:val="16"/>
                <w:lang w:val="uk-UA"/>
              </w:rPr>
              <w:t>-</w:t>
            </w:r>
          </w:p>
        </w:tc>
        <w:tc>
          <w:tcPr>
            <w:tcW w:w="262" w:type="pct"/>
            <w:shd w:val="clear" w:color="auto" w:fill="FFFFFF"/>
            <w:vAlign w:val="center"/>
          </w:tcPr>
          <w:p w:rsidR="00D91353" w:rsidRPr="00D91353" w:rsidRDefault="00D91353" w:rsidP="00D91353">
            <w:pPr>
              <w:jc w:val="center"/>
              <w:rPr>
                <w:bCs/>
                <w:sz w:val="16"/>
                <w:szCs w:val="16"/>
                <w:lang w:val="uk-UA"/>
              </w:rPr>
            </w:pPr>
          </w:p>
          <w:p w:rsidR="00D91353" w:rsidRPr="00D91353" w:rsidRDefault="00D91353" w:rsidP="00D91353">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D91353" w:rsidRPr="009B0288" w:rsidRDefault="00D91353" w:rsidP="00D91353">
            <w:pPr>
              <w:jc w:val="center"/>
              <w:rPr>
                <w:bCs/>
                <w:sz w:val="16"/>
                <w:szCs w:val="16"/>
                <w:lang w:val="uk-UA"/>
              </w:rPr>
            </w:pPr>
            <w:r w:rsidRPr="00D91353">
              <w:rPr>
                <w:bCs/>
                <w:sz w:val="16"/>
                <w:szCs w:val="16"/>
                <w:lang w:val="uk-UA"/>
              </w:rPr>
              <w:t>Щодо заборгованості</w:t>
            </w:r>
          </w:p>
        </w:tc>
        <w:tc>
          <w:tcPr>
            <w:tcW w:w="325" w:type="pct"/>
            <w:shd w:val="clear" w:color="auto" w:fill="FFFFFF"/>
            <w:vAlign w:val="center"/>
          </w:tcPr>
          <w:p w:rsidR="00D91353" w:rsidRPr="00D91353" w:rsidRDefault="00D91353" w:rsidP="00D91353">
            <w:pPr>
              <w:jc w:val="center"/>
              <w:rPr>
                <w:bCs/>
                <w:sz w:val="16"/>
                <w:szCs w:val="16"/>
                <w:lang w:val="uk-UA"/>
              </w:rPr>
            </w:pPr>
            <w:r w:rsidRPr="00D91353">
              <w:rPr>
                <w:bCs/>
                <w:sz w:val="16"/>
                <w:szCs w:val="16"/>
                <w:lang w:val="uk-UA"/>
              </w:rPr>
              <w:t>Текстовий</w:t>
            </w:r>
          </w:p>
          <w:p w:rsidR="00D91353" w:rsidRPr="00D91353" w:rsidRDefault="00D91353" w:rsidP="00D91353">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D91353" w:rsidRPr="00D91353" w:rsidRDefault="00D91353" w:rsidP="00D91353">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D91353" w:rsidRPr="00D91353" w:rsidRDefault="00D91353" w:rsidP="00D91353">
            <w:pPr>
              <w:jc w:val="center"/>
              <w:rPr>
                <w:bCs/>
                <w:sz w:val="16"/>
                <w:szCs w:val="16"/>
                <w:lang w:val="uk-UA"/>
              </w:rPr>
            </w:pPr>
            <w:r w:rsidRPr="00D91353">
              <w:rPr>
                <w:bCs/>
                <w:sz w:val="16"/>
                <w:szCs w:val="16"/>
                <w:lang w:val="uk-UA"/>
              </w:rPr>
              <w:t>-</w:t>
            </w:r>
          </w:p>
        </w:tc>
        <w:tc>
          <w:tcPr>
            <w:tcW w:w="310" w:type="pct"/>
            <w:shd w:val="clear" w:color="auto" w:fill="FFFFFF"/>
            <w:vAlign w:val="center"/>
          </w:tcPr>
          <w:p w:rsidR="00D91353" w:rsidRPr="00D91353" w:rsidRDefault="00D91353" w:rsidP="00D91353">
            <w:pPr>
              <w:jc w:val="center"/>
              <w:rPr>
                <w:bCs/>
                <w:sz w:val="16"/>
                <w:szCs w:val="16"/>
                <w:lang w:val="uk-UA"/>
              </w:rPr>
            </w:pPr>
          </w:p>
          <w:p w:rsidR="00D91353" w:rsidRPr="00D91353" w:rsidRDefault="00D91353" w:rsidP="00D91353">
            <w:pPr>
              <w:jc w:val="center"/>
              <w:rPr>
                <w:bCs/>
                <w:sz w:val="16"/>
                <w:szCs w:val="16"/>
                <w:lang w:val="uk-UA"/>
              </w:rPr>
            </w:pPr>
            <w:r w:rsidRPr="00D91353">
              <w:rPr>
                <w:bCs/>
                <w:sz w:val="16"/>
                <w:szCs w:val="16"/>
                <w:lang w:val="uk-UA"/>
              </w:rPr>
              <w:t>Паперова, електронна</w:t>
            </w:r>
          </w:p>
          <w:p w:rsidR="00D91353" w:rsidRPr="00D91353" w:rsidRDefault="00D91353" w:rsidP="00D91353">
            <w:pPr>
              <w:jc w:val="center"/>
              <w:rPr>
                <w:bCs/>
                <w:sz w:val="16"/>
                <w:szCs w:val="16"/>
                <w:lang w:val="uk-UA"/>
              </w:rPr>
            </w:pPr>
          </w:p>
        </w:tc>
        <w:tc>
          <w:tcPr>
            <w:tcW w:w="614" w:type="pct"/>
            <w:shd w:val="clear" w:color="auto" w:fill="FFFFFF"/>
            <w:vAlign w:val="center"/>
          </w:tcPr>
          <w:p w:rsidR="00D91353" w:rsidRPr="001F523B" w:rsidRDefault="00D91353" w:rsidP="00D9135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D91353" w:rsidRDefault="00D91353" w:rsidP="00D91353">
            <w:pPr>
              <w:jc w:val="center"/>
              <w:rPr>
                <w:lang w:val="ru-RU"/>
              </w:rPr>
            </w:pPr>
            <w:r>
              <w:rPr>
                <w:lang w:val="ru-RU"/>
              </w:rPr>
              <w:t>-</w:t>
            </w:r>
          </w:p>
        </w:tc>
      </w:tr>
      <w:tr w:rsidR="00D91353" w:rsidRPr="00B7371E" w:rsidTr="00D91353">
        <w:trPr>
          <w:trHeight w:val="975"/>
        </w:trPr>
        <w:tc>
          <w:tcPr>
            <w:tcW w:w="209" w:type="pct"/>
            <w:shd w:val="clear" w:color="auto" w:fill="FFFFFF"/>
            <w:vAlign w:val="center"/>
          </w:tcPr>
          <w:p w:rsidR="00D91353" w:rsidRPr="000C4CCB" w:rsidRDefault="00C2318D" w:rsidP="00D91353">
            <w:pPr>
              <w:jc w:val="center"/>
              <w:rPr>
                <w:b/>
                <w:bCs/>
                <w:sz w:val="16"/>
                <w:szCs w:val="16"/>
                <w:lang w:val="uk-UA"/>
              </w:rPr>
            </w:pPr>
            <w:r>
              <w:rPr>
                <w:b/>
                <w:bCs/>
                <w:sz w:val="16"/>
                <w:szCs w:val="16"/>
                <w:lang w:val="uk-UA"/>
              </w:rPr>
              <w:t>6764</w:t>
            </w:r>
          </w:p>
        </w:tc>
        <w:tc>
          <w:tcPr>
            <w:tcW w:w="440" w:type="pct"/>
            <w:shd w:val="clear" w:color="auto" w:fill="FFFFFF"/>
            <w:vAlign w:val="center"/>
          </w:tcPr>
          <w:p w:rsidR="00D91353" w:rsidRPr="009B0288" w:rsidRDefault="00D91353" w:rsidP="00D91353">
            <w:pPr>
              <w:jc w:val="center"/>
              <w:rPr>
                <w:bCs/>
                <w:sz w:val="16"/>
                <w:szCs w:val="16"/>
                <w:lang w:val="uk-UA"/>
              </w:rPr>
            </w:pPr>
            <w:r w:rsidRPr="00D91353">
              <w:rPr>
                <w:bCs/>
                <w:sz w:val="16"/>
                <w:szCs w:val="16"/>
                <w:lang w:val="uk-UA"/>
              </w:rPr>
              <w:t>Про виділення додаткових коштів</w:t>
            </w:r>
          </w:p>
        </w:tc>
        <w:tc>
          <w:tcPr>
            <w:tcW w:w="357" w:type="pct"/>
            <w:shd w:val="clear" w:color="auto" w:fill="FFFFFF"/>
            <w:vAlign w:val="center"/>
          </w:tcPr>
          <w:p w:rsidR="00D91353" w:rsidRPr="009B0288" w:rsidRDefault="00D91353" w:rsidP="00D91353">
            <w:pPr>
              <w:jc w:val="center"/>
              <w:rPr>
                <w:bCs/>
                <w:sz w:val="16"/>
                <w:szCs w:val="16"/>
                <w:lang w:val="uk-UA"/>
              </w:rPr>
            </w:pPr>
            <w:r w:rsidRPr="00D91353">
              <w:rPr>
                <w:bCs/>
                <w:sz w:val="16"/>
                <w:szCs w:val="16"/>
                <w:lang w:val="uk-UA"/>
              </w:rPr>
              <w:t>№вх-5085/25</w:t>
            </w:r>
          </w:p>
        </w:tc>
        <w:tc>
          <w:tcPr>
            <w:tcW w:w="302" w:type="pct"/>
            <w:shd w:val="clear" w:color="auto" w:fill="FFFFFF"/>
            <w:vAlign w:val="center"/>
          </w:tcPr>
          <w:p w:rsidR="00D91353" w:rsidRPr="00D91353" w:rsidRDefault="00D91353" w:rsidP="00D91353">
            <w:pPr>
              <w:jc w:val="center"/>
              <w:rPr>
                <w:bCs/>
                <w:sz w:val="16"/>
                <w:szCs w:val="16"/>
                <w:lang w:val="uk-UA"/>
              </w:rPr>
            </w:pPr>
            <w:r w:rsidRPr="00D91353">
              <w:rPr>
                <w:bCs/>
                <w:sz w:val="16"/>
                <w:szCs w:val="16"/>
                <w:lang w:val="uk-UA"/>
              </w:rPr>
              <w:t>-</w:t>
            </w:r>
          </w:p>
        </w:tc>
        <w:tc>
          <w:tcPr>
            <w:tcW w:w="308" w:type="pct"/>
            <w:shd w:val="clear" w:color="auto" w:fill="FFFFFF"/>
            <w:vAlign w:val="center"/>
          </w:tcPr>
          <w:p w:rsidR="00D91353" w:rsidRPr="00D91353" w:rsidRDefault="00D91353" w:rsidP="00D91353">
            <w:pPr>
              <w:jc w:val="center"/>
              <w:rPr>
                <w:bCs/>
                <w:sz w:val="16"/>
                <w:szCs w:val="16"/>
                <w:lang w:val="uk-UA"/>
              </w:rPr>
            </w:pPr>
            <w:r w:rsidRPr="00D91353">
              <w:rPr>
                <w:bCs/>
                <w:sz w:val="16"/>
                <w:szCs w:val="16"/>
                <w:lang w:val="uk-UA"/>
              </w:rPr>
              <w:t>29.09.2025</w:t>
            </w:r>
          </w:p>
        </w:tc>
        <w:tc>
          <w:tcPr>
            <w:tcW w:w="393" w:type="pct"/>
            <w:shd w:val="clear" w:color="auto" w:fill="FFFFFF"/>
            <w:vAlign w:val="center"/>
          </w:tcPr>
          <w:p w:rsidR="00D91353" w:rsidRPr="009B0288" w:rsidRDefault="00D91353" w:rsidP="00D91353">
            <w:pPr>
              <w:jc w:val="center"/>
              <w:rPr>
                <w:bCs/>
                <w:sz w:val="16"/>
                <w:szCs w:val="16"/>
                <w:lang w:val="uk-UA"/>
              </w:rPr>
            </w:pPr>
            <w:r w:rsidRPr="00D91353">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D91353" w:rsidRPr="00D91353" w:rsidRDefault="00D91353" w:rsidP="00D91353">
            <w:pPr>
              <w:jc w:val="center"/>
              <w:rPr>
                <w:bCs/>
                <w:sz w:val="16"/>
                <w:szCs w:val="16"/>
                <w:lang w:val="uk-UA"/>
              </w:rPr>
            </w:pPr>
            <w:r w:rsidRPr="00D91353">
              <w:rPr>
                <w:bCs/>
                <w:sz w:val="16"/>
                <w:szCs w:val="16"/>
                <w:lang w:val="uk-UA"/>
              </w:rPr>
              <w:t>-</w:t>
            </w:r>
          </w:p>
        </w:tc>
        <w:tc>
          <w:tcPr>
            <w:tcW w:w="167" w:type="pct"/>
            <w:shd w:val="clear" w:color="auto" w:fill="FFFFFF"/>
            <w:vAlign w:val="center"/>
          </w:tcPr>
          <w:p w:rsidR="00D91353" w:rsidRPr="00D91353" w:rsidRDefault="00D91353" w:rsidP="00D91353">
            <w:pPr>
              <w:jc w:val="center"/>
              <w:rPr>
                <w:bCs/>
                <w:sz w:val="16"/>
                <w:szCs w:val="16"/>
                <w:lang w:val="uk-UA"/>
              </w:rPr>
            </w:pPr>
            <w:r w:rsidRPr="00D91353">
              <w:rPr>
                <w:bCs/>
                <w:sz w:val="16"/>
                <w:szCs w:val="16"/>
                <w:lang w:val="uk-UA"/>
              </w:rPr>
              <w:t>-</w:t>
            </w:r>
          </w:p>
        </w:tc>
        <w:tc>
          <w:tcPr>
            <w:tcW w:w="262" w:type="pct"/>
            <w:shd w:val="clear" w:color="auto" w:fill="FFFFFF"/>
            <w:vAlign w:val="center"/>
          </w:tcPr>
          <w:p w:rsidR="00D91353" w:rsidRPr="00D91353" w:rsidRDefault="00D91353" w:rsidP="00D91353">
            <w:pPr>
              <w:jc w:val="center"/>
              <w:rPr>
                <w:bCs/>
                <w:sz w:val="16"/>
                <w:szCs w:val="16"/>
                <w:lang w:val="uk-UA"/>
              </w:rPr>
            </w:pPr>
          </w:p>
          <w:p w:rsidR="00D91353" w:rsidRPr="00D91353" w:rsidRDefault="00D91353" w:rsidP="00D91353">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D91353" w:rsidRPr="009B0288" w:rsidRDefault="00D91353" w:rsidP="00D91353">
            <w:pPr>
              <w:jc w:val="center"/>
              <w:rPr>
                <w:bCs/>
                <w:sz w:val="16"/>
                <w:szCs w:val="16"/>
                <w:lang w:val="uk-UA"/>
              </w:rPr>
            </w:pPr>
            <w:r w:rsidRPr="00D91353">
              <w:rPr>
                <w:bCs/>
                <w:sz w:val="16"/>
                <w:szCs w:val="16"/>
                <w:lang w:val="uk-UA"/>
              </w:rPr>
              <w:t>Про виділення додаткових коштів</w:t>
            </w:r>
          </w:p>
        </w:tc>
        <w:tc>
          <w:tcPr>
            <w:tcW w:w="325" w:type="pct"/>
            <w:shd w:val="clear" w:color="auto" w:fill="FFFFFF"/>
            <w:vAlign w:val="center"/>
          </w:tcPr>
          <w:p w:rsidR="00D91353" w:rsidRPr="00D91353" w:rsidRDefault="00D91353" w:rsidP="00D91353">
            <w:pPr>
              <w:jc w:val="center"/>
              <w:rPr>
                <w:bCs/>
                <w:sz w:val="16"/>
                <w:szCs w:val="16"/>
                <w:lang w:val="uk-UA"/>
              </w:rPr>
            </w:pPr>
            <w:r w:rsidRPr="00D91353">
              <w:rPr>
                <w:bCs/>
                <w:sz w:val="16"/>
                <w:szCs w:val="16"/>
                <w:lang w:val="uk-UA"/>
              </w:rPr>
              <w:t>Текстовий</w:t>
            </w:r>
          </w:p>
          <w:p w:rsidR="00D91353" w:rsidRPr="00D91353" w:rsidRDefault="00D91353" w:rsidP="00D91353">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D91353" w:rsidRPr="00D91353" w:rsidRDefault="00D91353" w:rsidP="00D91353">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D91353" w:rsidRPr="00D91353" w:rsidRDefault="00D91353" w:rsidP="00D91353">
            <w:pPr>
              <w:jc w:val="center"/>
              <w:rPr>
                <w:bCs/>
                <w:sz w:val="16"/>
                <w:szCs w:val="16"/>
                <w:lang w:val="uk-UA"/>
              </w:rPr>
            </w:pPr>
            <w:r w:rsidRPr="00D91353">
              <w:rPr>
                <w:bCs/>
                <w:sz w:val="16"/>
                <w:szCs w:val="16"/>
                <w:lang w:val="uk-UA"/>
              </w:rPr>
              <w:t>-</w:t>
            </w:r>
          </w:p>
        </w:tc>
        <w:tc>
          <w:tcPr>
            <w:tcW w:w="310" w:type="pct"/>
            <w:shd w:val="clear" w:color="auto" w:fill="FFFFFF"/>
            <w:vAlign w:val="center"/>
          </w:tcPr>
          <w:p w:rsidR="00D91353" w:rsidRPr="00D91353" w:rsidRDefault="00D91353" w:rsidP="00D91353">
            <w:pPr>
              <w:jc w:val="center"/>
              <w:rPr>
                <w:bCs/>
                <w:sz w:val="16"/>
                <w:szCs w:val="16"/>
                <w:lang w:val="uk-UA"/>
              </w:rPr>
            </w:pPr>
          </w:p>
          <w:p w:rsidR="00D91353" w:rsidRPr="00D91353" w:rsidRDefault="00D91353" w:rsidP="00D91353">
            <w:pPr>
              <w:jc w:val="center"/>
              <w:rPr>
                <w:bCs/>
                <w:sz w:val="16"/>
                <w:szCs w:val="16"/>
                <w:lang w:val="uk-UA"/>
              </w:rPr>
            </w:pPr>
            <w:r w:rsidRPr="00D91353">
              <w:rPr>
                <w:bCs/>
                <w:sz w:val="16"/>
                <w:szCs w:val="16"/>
                <w:lang w:val="uk-UA"/>
              </w:rPr>
              <w:t>Паперова, електронна</w:t>
            </w:r>
          </w:p>
          <w:p w:rsidR="00D91353" w:rsidRPr="00D91353" w:rsidRDefault="00D91353" w:rsidP="00D91353">
            <w:pPr>
              <w:jc w:val="center"/>
              <w:rPr>
                <w:bCs/>
                <w:sz w:val="16"/>
                <w:szCs w:val="16"/>
                <w:lang w:val="uk-UA"/>
              </w:rPr>
            </w:pPr>
          </w:p>
        </w:tc>
        <w:tc>
          <w:tcPr>
            <w:tcW w:w="614" w:type="pct"/>
            <w:shd w:val="clear" w:color="auto" w:fill="FFFFFF"/>
            <w:vAlign w:val="center"/>
          </w:tcPr>
          <w:p w:rsidR="00D91353" w:rsidRPr="001F523B" w:rsidRDefault="00D91353" w:rsidP="00D91353">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D91353" w:rsidRDefault="00D91353" w:rsidP="00D91353">
            <w:pPr>
              <w:jc w:val="center"/>
              <w:rPr>
                <w:lang w:val="ru-RU"/>
              </w:rPr>
            </w:pPr>
            <w:r>
              <w:rPr>
                <w:lang w:val="ru-RU"/>
              </w:rPr>
              <w:t>-</w:t>
            </w:r>
          </w:p>
        </w:tc>
      </w:tr>
      <w:tr w:rsidR="0045262E" w:rsidRPr="00B7371E" w:rsidTr="00D91353">
        <w:trPr>
          <w:trHeight w:val="975"/>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t>6765</w:t>
            </w:r>
          </w:p>
        </w:tc>
        <w:tc>
          <w:tcPr>
            <w:tcW w:w="440" w:type="pct"/>
            <w:shd w:val="clear" w:color="auto" w:fill="FFFFFF"/>
            <w:vAlign w:val="center"/>
          </w:tcPr>
          <w:p w:rsidR="0045262E" w:rsidRPr="00382C27" w:rsidRDefault="0045262E" w:rsidP="0045262E">
            <w:pPr>
              <w:jc w:val="center"/>
              <w:rPr>
                <w:bCs/>
                <w:sz w:val="16"/>
                <w:szCs w:val="16"/>
                <w:lang w:val="uk-UA"/>
              </w:rPr>
            </w:pPr>
            <w:r w:rsidRPr="00382C27">
              <w:rPr>
                <w:bCs/>
                <w:sz w:val="16"/>
                <w:szCs w:val="16"/>
                <w:lang w:val="uk-UA"/>
              </w:rPr>
              <w:t>Про проведення селекторної наради</w:t>
            </w:r>
          </w:p>
        </w:tc>
        <w:tc>
          <w:tcPr>
            <w:tcW w:w="357" w:type="pct"/>
            <w:shd w:val="clear" w:color="auto" w:fill="FFFFFF"/>
            <w:vAlign w:val="center"/>
          </w:tcPr>
          <w:p w:rsidR="0045262E" w:rsidRPr="00382C27" w:rsidRDefault="0045262E" w:rsidP="0045262E">
            <w:pPr>
              <w:jc w:val="center"/>
              <w:rPr>
                <w:bCs/>
                <w:sz w:val="16"/>
                <w:szCs w:val="16"/>
                <w:lang w:val="uk-UA"/>
              </w:rPr>
            </w:pPr>
            <w:r w:rsidRPr="00382C27">
              <w:rPr>
                <w:bCs/>
                <w:sz w:val="16"/>
                <w:szCs w:val="16"/>
                <w:lang w:val="uk-UA"/>
              </w:rPr>
              <w:t>№вих-1530/03-21/25</w:t>
            </w:r>
          </w:p>
        </w:tc>
        <w:tc>
          <w:tcPr>
            <w:tcW w:w="302" w:type="pct"/>
            <w:shd w:val="clear" w:color="auto" w:fill="FFFFFF"/>
            <w:vAlign w:val="center"/>
          </w:tcPr>
          <w:p w:rsidR="0045262E" w:rsidRPr="00382C27" w:rsidRDefault="0045262E" w:rsidP="0045262E">
            <w:pPr>
              <w:jc w:val="center"/>
              <w:rPr>
                <w:bCs/>
                <w:sz w:val="16"/>
                <w:szCs w:val="16"/>
                <w:lang w:val="uk-UA"/>
              </w:rPr>
            </w:pPr>
            <w:r w:rsidRPr="00382C27">
              <w:rPr>
                <w:bCs/>
                <w:sz w:val="16"/>
                <w:szCs w:val="16"/>
                <w:lang w:val="uk-UA"/>
              </w:rPr>
              <w:t>29.09.2025</w:t>
            </w:r>
          </w:p>
        </w:tc>
        <w:tc>
          <w:tcPr>
            <w:tcW w:w="308" w:type="pct"/>
            <w:shd w:val="clear" w:color="auto" w:fill="FFFFFF"/>
            <w:vAlign w:val="center"/>
          </w:tcPr>
          <w:p w:rsidR="0045262E" w:rsidRPr="00382C27" w:rsidRDefault="0045262E" w:rsidP="0045262E">
            <w:pPr>
              <w:jc w:val="center"/>
              <w:rPr>
                <w:bCs/>
                <w:sz w:val="16"/>
                <w:szCs w:val="16"/>
                <w:lang w:val="ru-RU"/>
              </w:rPr>
            </w:pPr>
            <w:r w:rsidRPr="00382C27">
              <w:rPr>
                <w:bCs/>
                <w:sz w:val="16"/>
                <w:szCs w:val="16"/>
                <w:lang w:val="ru-RU"/>
              </w:rPr>
              <w:t>-</w:t>
            </w:r>
          </w:p>
        </w:tc>
        <w:tc>
          <w:tcPr>
            <w:tcW w:w="393" w:type="pct"/>
            <w:shd w:val="clear" w:color="auto" w:fill="FFFFFF"/>
            <w:vAlign w:val="center"/>
          </w:tcPr>
          <w:p w:rsidR="0045262E" w:rsidRPr="00382C27" w:rsidRDefault="0045262E" w:rsidP="0045262E">
            <w:pPr>
              <w:jc w:val="center"/>
              <w:rPr>
                <w:bCs/>
                <w:sz w:val="16"/>
                <w:szCs w:val="16"/>
                <w:lang w:val="uk-UA"/>
              </w:rPr>
            </w:pPr>
            <w:r w:rsidRPr="00382C27">
              <w:rPr>
                <w:bCs/>
                <w:sz w:val="16"/>
                <w:szCs w:val="16"/>
                <w:lang w:val="uk-UA"/>
              </w:rPr>
              <w:t>Відділ зведеного бюджету та міжбюджетних відносин</w:t>
            </w:r>
          </w:p>
        </w:tc>
        <w:tc>
          <w:tcPr>
            <w:tcW w:w="275" w:type="pct"/>
            <w:shd w:val="clear" w:color="auto" w:fill="FFFFFF"/>
            <w:vAlign w:val="center"/>
          </w:tcPr>
          <w:p w:rsidR="0045262E" w:rsidRPr="00382C27" w:rsidRDefault="0045262E" w:rsidP="0045262E">
            <w:pPr>
              <w:rPr>
                <w:bCs/>
                <w:sz w:val="16"/>
                <w:szCs w:val="16"/>
                <w:lang w:val="ru-RU"/>
              </w:rPr>
            </w:pPr>
            <w:r w:rsidRPr="00382C27">
              <w:rPr>
                <w:bCs/>
                <w:sz w:val="16"/>
                <w:szCs w:val="16"/>
                <w:lang w:val="ru-RU"/>
              </w:rPr>
              <w:t xml:space="preserve">   -</w:t>
            </w:r>
          </w:p>
        </w:tc>
        <w:tc>
          <w:tcPr>
            <w:tcW w:w="167" w:type="pct"/>
            <w:shd w:val="clear" w:color="auto" w:fill="FFFFFF"/>
            <w:vAlign w:val="center"/>
          </w:tcPr>
          <w:p w:rsidR="0045262E" w:rsidRPr="00382C27" w:rsidRDefault="0045262E" w:rsidP="0045262E">
            <w:pPr>
              <w:jc w:val="center"/>
              <w:rPr>
                <w:bCs/>
                <w:sz w:val="16"/>
                <w:szCs w:val="16"/>
                <w:lang w:val="ru-RU"/>
              </w:rPr>
            </w:pPr>
            <w:r w:rsidRPr="00382C27">
              <w:rPr>
                <w:bCs/>
                <w:sz w:val="16"/>
                <w:szCs w:val="16"/>
                <w:lang w:val="ru-RU"/>
              </w:rPr>
              <w:t>-</w:t>
            </w:r>
          </w:p>
        </w:tc>
        <w:tc>
          <w:tcPr>
            <w:tcW w:w="262" w:type="pct"/>
            <w:shd w:val="clear" w:color="auto" w:fill="FFFFFF"/>
            <w:vAlign w:val="center"/>
          </w:tcPr>
          <w:p w:rsidR="0045262E" w:rsidRPr="00382C27" w:rsidRDefault="0045262E" w:rsidP="0045262E">
            <w:pPr>
              <w:jc w:val="center"/>
              <w:rPr>
                <w:bCs/>
                <w:sz w:val="16"/>
                <w:szCs w:val="16"/>
                <w:lang w:val="uk-UA"/>
              </w:rPr>
            </w:pPr>
            <w:r w:rsidRPr="00382C27">
              <w:rPr>
                <w:bCs/>
                <w:sz w:val="16"/>
                <w:szCs w:val="16"/>
                <w:lang w:val="uk-UA"/>
              </w:rPr>
              <w:t>Організаційні питання</w:t>
            </w:r>
          </w:p>
        </w:tc>
        <w:tc>
          <w:tcPr>
            <w:tcW w:w="465" w:type="pct"/>
            <w:shd w:val="clear" w:color="auto" w:fill="FFFFFF"/>
            <w:vAlign w:val="center"/>
          </w:tcPr>
          <w:p w:rsidR="0045262E" w:rsidRPr="00382C27" w:rsidRDefault="0045262E" w:rsidP="0045262E">
            <w:pPr>
              <w:jc w:val="center"/>
              <w:rPr>
                <w:bCs/>
                <w:sz w:val="16"/>
                <w:szCs w:val="16"/>
                <w:lang w:val="ru-RU"/>
              </w:rPr>
            </w:pPr>
            <w:r w:rsidRPr="00382C27">
              <w:rPr>
                <w:bCs/>
                <w:sz w:val="16"/>
                <w:szCs w:val="16"/>
                <w:lang w:val="uk-UA"/>
              </w:rPr>
              <w:t>Про проведення селекторної наради</w:t>
            </w:r>
          </w:p>
        </w:tc>
        <w:tc>
          <w:tcPr>
            <w:tcW w:w="325" w:type="pct"/>
            <w:shd w:val="clear" w:color="auto" w:fill="FFFFFF"/>
            <w:vAlign w:val="center"/>
          </w:tcPr>
          <w:p w:rsidR="0045262E" w:rsidRPr="00382C27" w:rsidRDefault="0045262E" w:rsidP="0045262E">
            <w:pPr>
              <w:jc w:val="center"/>
              <w:rPr>
                <w:bCs/>
                <w:sz w:val="16"/>
                <w:szCs w:val="16"/>
                <w:lang w:val="uk-UA"/>
              </w:rPr>
            </w:pPr>
            <w:r w:rsidRPr="00382C27">
              <w:rPr>
                <w:bCs/>
                <w:sz w:val="16"/>
                <w:szCs w:val="16"/>
                <w:lang w:val="uk-UA"/>
              </w:rPr>
              <w:t>Текстовий документ</w:t>
            </w:r>
          </w:p>
        </w:tc>
        <w:tc>
          <w:tcPr>
            <w:tcW w:w="235" w:type="pct"/>
            <w:shd w:val="clear" w:color="auto" w:fill="FFFFFF"/>
            <w:vAlign w:val="center"/>
          </w:tcPr>
          <w:p w:rsidR="0045262E" w:rsidRPr="00382C27" w:rsidRDefault="0045262E" w:rsidP="0045262E">
            <w:pPr>
              <w:jc w:val="center"/>
              <w:rPr>
                <w:bCs/>
                <w:sz w:val="16"/>
                <w:szCs w:val="16"/>
                <w:lang w:val="uk-UA"/>
              </w:rPr>
            </w:pPr>
            <w:r w:rsidRPr="00382C27">
              <w:rPr>
                <w:bCs/>
                <w:sz w:val="16"/>
                <w:szCs w:val="16"/>
                <w:lang w:val="uk-UA"/>
              </w:rPr>
              <w:t>Лист</w:t>
            </w:r>
          </w:p>
        </w:tc>
        <w:tc>
          <w:tcPr>
            <w:tcW w:w="162" w:type="pct"/>
            <w:shd w:val="clear" w:color="auto" w:fill="FFFFFF"/>
            <w:vAlign w:val="center"/>
          </w:tcPr>
          <w:p w:rsidR="0045262E" w:rsidRPr="00382C27" w:rsidRDefault="0045262E" w:rsidP="0045262E">
            <w:pPr>
              <w:rPr>
                <w:bCs/>
                <w:sz w:val="16"/>
                <w:szCs w:val="16"/>
                <w:lang w:val="ru-RU"/>
              </w:rPr>
            </w:pPr>
            <w:r w:rsidRPr="00382C27">
              <w:rPr>
                <w:bCs/>
                <w:sz w:val="16"/>
                <w:szCs w:val="16"/>
                <w:lang w:val="ru-RU"/>
              </w:rPr>
              <w:t xml:space="preserve">   </w:t>
            </w:r>
          </w:p>
          <w:p w:rsidR="0045262E" w:rsidRPr="00382C27" w:rsidRDefault="0045262E" w:rsidP="0045262E">
            <w:pPr>
              <w:rPr>
                <w:bCs/>
                <w:sz w:val="16"/>
                <w:szCs w:val="16"/>
                <w:lang w:val="ru-RU"/>
              </w:rPr>
            </w:pPr>
            <w:r w:rsidRPr="00382C27">
              <w:rPr>
                <w:bCs/>
                <w:sz w:val="16"/>
                <w:szCs w:val="16"/>
                <w:lang w:val="ru-RU"/>
              </w:rPr>
              <w:t xml:space="preserve">     -</w:t>
            </w:r>
          </w:p>
          <w:p w:rsidR="0045262E" w:rsidRPr="00382C27" w:rsidRDefault="0045262E" w:rsidP="0045262E">
            <w:pPr>
              <w:rPr>
                <w:bCs/>
                <w:sz w:val="16"/>
                <w:szCs w:val="16"/>
                <w:lang w:val="ru-RU"/>
              </w:rPr>
            </w:pPr>
          </w:p>
        </w:tc>
        <w:tc>
          <w:tcPr>
            <w:tcW w:w="310" w:type="pct"/>
            <w:shd w:val="clear" w:color="auto" w:fill="FFFFFF"/>
            <w:vAlign w:val="center"/>
          </w:tcPr>
          <w:p w:rsidR="0045262E" w:rsidRPr="00382C27" w:rsidRDefault="0045262E" w:rsidP="0045262E">
            <w:pPr>
              <w:jc w:val="center"/>
              <w:rPr>
                <w:bCs/>
                <w:sz w:val="16"/>
                <w:szCs w:val="16"/>
                <w:lang w:val="uk-UA"/>
              </w:rPr>
            </w:pPr>
            <w:r w:rsidRPr="00382C27">
              <w:rPr>
                <w:bCs/>
                <w:sz w:val="16"/>
                <w:szCs w:val="16"/>
                <w:lang w:val="uk-UA"/>
              </w:rPr>
              <w:t>Паперова</w:t>
            </w:r>
          </w:p>
          <w:p w:rsidR="0045262E" w:rsidRPr="00382C27" w:rsidRDefault="0045262E" w:rsidP="0045262E">
            <w:pPr>
              <w:rPr>
                <w:bCs/>
                <w:sz w:val="16"/>
                <w:szCs w:val="16"/>
                <w:lang w:val="uk-UA"/>
              </w:rPr>
            </w:pPr>
            <w:r w:rsidRPr="00382C27">
              <w:rPr>
                <w:bCs/>
                <w:sz w:val="16"/>
                <w:szCs w:val="16"/>
                <w:lang w:val="uk-UA"/>
              </w:rPr>
              <w:t>електронна</w:t>
            </w:r>
          </w:p>
        </w:tc>
        <w:tc>
          <w:tcPr>
            <w:tcW w:w="614" w:type="pct"/>
            <w:shd w:val="clear" w:color="auto" w:fill="FFFFFF"/>
            <w:vAlign w:val="center"/>
          </w:tcPr>
          <w:p w:rsidR="0045262E" w:rsidRPr="00382C27" w:rsidRDefault="0045262E" w:rsidP="0045262E">
            <w:pPr>
              <w:jc w:val="center"/>
              <w:rPr>
                <w:bCs/>
                <w:sz w:val="16"/>
                <w:szCs w:val="16"/>
                <w:lang w:val="uk-UA"/>
              </w:rPr>
            </w:pPr>
          </w:p>
          <w:p w:rsidR="0045262E" w:rsidRPr="00382C27" w:rsidRDefault="0045262E" w:rsidP="0045262E">
            <w:pPr>
              <w:jc w:val="center"/>
              <w:rPr>
                <w:bCs/>
                <w:sz w:val="16"/>
                <w:szCs w:val="16"/>
                <w:lang w:val="ru-RU"/>
              </w:rPr>
            </w:pPr>
            <w:r w:rsidRPr="00382C27">
              <w:rPr>
                <w:bCs/>
                <w:sz w:val="16"/>
                <w:szCs w:val="16"/>
                <w:lang w:val="uk-UA"/>
              </w:rPr>
              <w:t>Відділ зведеного бюджету та міжбюджетних відносин</w:t>
            </w:r>
          </w:p>
          <w:p w:rsidR="0045262E" w:rsidRPr="00382C27" w:rsidRDefault="0045262E" w:rsidP="0045262E">
            <w:pPr>
              <w:jc w:val="center"/>
              <w:rPr>
                <w:bCs/>
                <w:sz w:val="16"/>
                <w:szCs w:val="16"/>
                <w:lang w:val="uk-UA"/>
              </w:rPr>
            </w:pPr>
          </w:p>
        </w:tc>
        <w:tc>
          <w:tcPr>
            <w:tcW w:w="176" w:type="pct"/>
            <w:shd w:val="clear" w:color="auto" w:fill="FFFFFF"/>
            <w:vAlign w:val="center"/>
          </w:tcPr>
          <w:p w:rsidR="0045262E" w:rsidRPr="00382C27" w:rsidRDefault="0045262E" w:rsidP="0045262E">
            <w:pPr>
              <w:jc w:val="center"/>
              <w:rPr>
                <w:bCs/>
                <w:sz w:val="16"/>
                <w:szCs w:val="16"/>
                <w:lang w:val="ru-RU"/>
              </w:rPr>
            </w:pPr>
          </w:p>
          <w:p w:rsidR="0045262E" w:rsidRPr="00382C27" w:rsidRDefault="0045262E" w:rsidP="0045262E">
            <w:pPr>
              <w:jc w:val="center"/>
              <w:rPr>
                <w:bCs/>
                <w:sz w:val="16"/>
                <w:szCs w:val="16"/>
                <w:lang w:val="ru-RU"/>
              </w:rPr>
            </w:pPr>
            <w:r w:rsidRPr="00382C27">
              <w:rPr>
                <w:bCs/>
                <w:sz w:val="16"/>
                <w:szCs w:val="16"/>
                <w:lang w:val="ru-RU"/>
              </w:rPr>
              <w:t>-</w:t>
            </w:r>
          </w:p>
        </w:tc>
      </w:tr>
      <w:tr w:rsidR="0045262E" w:rsidRPr="00B7371E" w:rsidTr="00D91353">
        <w:trPr>
          <w:trHeight w:val="975"/>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t>6766</w:t>
            </w:r>
          </w:p>
        </w:tc>
        <w:tc>
          <w:tcPr>
            <w:tcW w:w="440" w:type="pct"/>
            <w:shd w:val="clear" w:color="auto" w:fill="FFFFFF"/>
            <w:vAlign w:val="center"/>
          </w:tcPr>
          <w:p w:rsidR="0045262E" w:rsidRPr="00174CAC" w:rsidRDefault="0045262E" w:rsidP="0045262E">
            <w:pPr>
              <w:jc w:val="center"/>
              <w:rPr>
                <w:bCs/>
                <w:sz w:val="16"/>
                <w:szCs w:val="16"/>
                <w:highlight w:val="yellow"/>
                <w:lang w:val="uk-UA"/>
              </w:rPr>
            </w:pPr>
            <w:r w:rsidRPr="002D2DA2">
              <w:rPr>
                <w:bCs/>
                <w:sz w:val="16"/>
                <w:szCs w:val="16"/>
                <w:lang w:val="uk-UA"/>
              </w:rPr>
              <w:t>Про проведення селекторної наради</w:t>
            </w:r>
          </w:p>
        </w:tc>
        <w:tc>
          <w:tcPr>
            <w:tcW w:w="357" w:type="pct"/>
            <w:shd w:val="clear" w:color="auto" w:fill="FFFFFF"/>
            <w:vAlign w:val="center"/>
          </w:tcPr>
          <w:p w:rsidR="0045262E" w:rsidRPr="002D2DA2" w:rsidRDefault="0045262E" w:rsidP="0045262E">
            <w:pPr>
              <w:jc w:val="center"/>
              <w:rPr>
                <w:bCs/>
                <w:sz w:val="16"/>
                <w:szCs w:val="16"/>
                <w:lang w:val="uk-UA"/>
              </w:rPr>
            </w:pPr>
            <w:r w:rsidRPr="002D2DA2">
              <w:rPr>
                <w:bCs/>
                <w:sz w:val="16"/>
                <w:szCs w:val="16"/>
                <w:lang w:val="uk-UA"/>
              </w:rPr>
              <w:t>№вих-1526/03-21/25</w:t>
            </w:r>
          </w:p>
        </w:tc>
        <w:tc>
          <w:tcPr>
            <w:tcW w:w="302" w:type="pct"/>
            <w:shd w:val="clear" w:color="auto" w:fill="FFFFFF"/>
            <w:vAlign w:val="center"/>
          </w:tcPr>
          <w:p w:rsidR="0045262E" w:rsidRPr="002D2DA2" w:rsidRDefault="0045262E" w:rsidP="0045262E">
            <w:pPr>
              <w:jc w:val="center"/>
              <w:rPr>
                <w:bCs/>
                <w:sz w:val="16"/>
                <w:szCs w:val="16"/>
                <w:lang w:val="uk-UA"/>
              </w:rPr>
            </w:pPr>
            <w:r w:rsidRPr="002D2DA2">
              <w:rPr>
                <w:bCs/>
                <w:sz w:val="16"/>
                <w:szCs w:val="16"/>
                <w:lang w:val="uk-UA"/>
              </w:rPr>
              <w:t>29.09.2025</w:t>
            </w:r>
          </w:p>
        </w:tc>
        <w:tc>
          <w:tcPr>
            <w:tcW w:w="308" w:type="pct"/>
            <w:shd w:val="clear" w:color="auto" w:fill="FFFFFF"/>
            <w:vAlign w:val="center"/>
          </w:tcPr>
          <w:p w:rsidR="0045262E" w:rsidRPr="002D2DA2" w:rsidRDefault="0045262E" w:rsidP="0045262E">
            <w:pPr>
              <w:jc w:val="center"/>
              <w:rPr>
                <w:bCs/>
                <w:sz w:val="16"/>
                <w:szCs w:val="16"/>
                <w:lang w:val="ru-RU"/>
              </w:rPr>
            </w:pPr>
            <w:r w:rsidRPr="002D2DA2">
              <w:rPr>
                <w:bCs/>
                <w:sz w:val="16"/>
                <w:szCs w:val="16"/>
                <w:lang w:val="ru-RU"/>
              </w:rPr>
              <w:t>-</w:t>
            </w:r>
          </w:p>
        </w:tc>
        <w:tc>
          <w:tcPr>
            <w:tcW w:w="393" w:type="pct"/>
            <w:shd w:val="clear" w:color="auto" w:fill="FFFFFF"/>
            <w:vAlign w:val="center"/>
          </w:tcPr>
          <w:p w:rsidR="0045262E" w:rsidRPr="002D2DA2" w:rsidRDefault="0045262E" w:rsidP="0045262E">
            <w:pPr>
              <w:jc w:val="center"/>
              <w:rPr>
                <w:bCs/>
                <w:sz w:val="16"/>
                <w:szCs w:val="16"/>
                <w:lang w:val="uk-UA"/>
              </w:rPr>
            </w:pPr>
            <w:r w:rsidRPr="002D2DA2">
              <w:rPr>
                <w:bCs/>
                <w:sz w:val="16"/>
                <w:szCs w:val="16"/>
                <w:lang w:val="uk-UA"/>
              </w:rPr>
              <w:t>Відділ зведеного бюджету та міжбюджетних відносин</w:t>
            </w:r>
          </w:p>
        </w:tc>
        <w:tc>
          <w:tcPr>
            <w:tcW w:w="275" w:type="pct"/>
            <w:shd w:val="clear" w:color="auto" w:fill="FFFFFF"/>
            <w:vAlign w:val="center"/>
          </w:tcPr>
          <w:p w:rsidR="0045262E" w:rsidRPr="002D2DA2" w:rsidRDefault="0045262E" w:rsidP="0045262E">
            <w:pPr>
              <w:rPr>
                <w:bCs/>
                <w:sz w:val="16"/>
                <w:szCs w:val="16"/>
                <w:lang w:val="ru-RU"/>
              </w:rPr>
            </w:pPr>
            <w:r w:rsidRPr="002D2DA2">
              <w:rPr>
                <w:bCs/>
                <w:sz w:val="16"/>
                <w:szCs w:val="16"/>
                <w:lang w:val="ru-RU"/>
              </w:rPr>
              <w:t xml:space="preserve">   -</w:t>
            </w:r>
          </w:p>
        </w:tc>
        <w:tc>
          <w:tcPr>
            <w:tcW w:w="167" w:type="pct"/>
            <w:shd w:val="clear" w:color="auto" w:fill="FFFFFF"/>
            <w:vAlign w:val="center"/>
          </w:tcPr>
          <w:p w:rsidR="0045262E" w:rsidRPr="002D2DA2" w:rsidRDefault="0045262E" w:rsidP="0045262E">
            <w:pPr>
              <w:jc w:val="center"/>
              <w:rPr>
                <w:bCs/>
                <w:sz w:val="16"/>
                <w:szCs w:val="16"/>
                <w:lang w:val="ru-RU"/>
              </w:rPr>
            </w:pPr>
            <w:r w:rsidRPr="002D2DA2">
              <w:rPr>
                <w:bCs/>
                <w:sz w:val="16"/>
                <w:szCs w:val="16"/>
                <w:lang w:val="ru-RU"/>
              </w:rPr>
              <w:t>-</w:t>
            </w:r>
          </w:p>
        </w:tc>
        <w:tc>
          <w:tcPr>
            <w:tcW w:w="262" w:type="pct"/>
            <w:shd w:val="clear" w:color="auto" w:fill="FFFFFF"/>
            <w:vAlign w:val="center"/>
          </w:tcPr>
          <w:p w:rsidR="0045262E" w:rsidRPr="002D2DA2" w:rsidRDefault="0045262E" w:rsidP="0045262E">
            <w:pPr>
              <w:jc w:val="center"/>
              <w:rPr>
                <w:bCs/>
                <w:sz w:val="16"/>
                <w:szCs w:val="16"/>
                <w:lang w:val="uk-UA"/>
              </w:rPr>
            </w:pPr>
            <w:r>
              <w:rPr>
                <w:bCs/>
                <w:sz w:val="16"/>
                <w:szCs w:val="16"/>
                <w:lang w:val="uk-UA"/>
              </w:rPr>
              <w:t>Організаційні питання</w:t>
            </w:r>
          </w:p>
        </w:tc>
        <w:tc>
          <w:tcPr>
            <w:tcW w:w="465" w:type="pct"/>
            <w:shd w:val="clear" w:color="auto" w:fill="FFFFFF"/>
            <w:vAlign w:val="center"/>
          </w:tcPr>
          <w:p w:rsidR="0045262E" w:rsidRPr="002D2DA2" w:rsidRDefault="0045262E" w:rsidP="0045262E">
            <w:pPr>
              <w:jc w:val="center"/>
              <w:rPr>
                <w:bCs/>
                <w:sz w:val="16"/>
                <w:szCs w:val="16"/>
                <w:lang w:val="ru-RU"/>
              </w:rPr>
            </w:pPr>
            <w:r w:rsidRPr="002D2DA2">
              <w:rPr>
                <w:bCs/>
                <w:sz w:val="16"/>
                <w:szCs w:val="16"/>
                <w:lang w:val="uk-UA"/>
              </w:rPr>
              <w:t>Про проведення селекторної наради</w:t>
            </w:r>
          </w:p>
        </w:tc>
        <w:tc>
          <w:tcPr>
            <w:tcW w:w="325" w:type="pct"/>
            <w:shd w:val="clear" w:color="auto" w:fill="FFFFFF"/>
            <w:vAlign w:val="center"/>
          </w:tcPr>
          <w:p w:rsidR="0045262E" w:rsidRPr="002D2DA2" w:rsidRDefault="0045262E" w:rsidP="0045262E">
            <w:pPr>
              <w:jc w:val="center"/>
              <w:rPr>
                <w:bCs/>
                <w:sz w:val="16"/>
                <w:szCs w:val="16"/>
                <w:lang w:val="uk-UA"/>
              </w:rPr>
            </w:pPr>
            <w:r w:rsidRPr="002D2DA2">
              <w:rPr>
                <w:bCs/>
                <w:sz w:val="16"/>
                <w:szCs w:val="16"/>
                <w:lang w:val="uk-UA"/>
              </w:rPr>
              <w:t>Текстовий документ</w:t>
            </w:r>
          </w:p>
        </w:tc>
        <w:tc>
          <w:tcPr>
            <w:tcW w:w="235" w:type="pct"/>
            <w:shd w:val="clear" w:color="auto" w:fill="FFFFFF"/>
            <w:vAlign w:val="center"/>
          </w:tcPr>
          <w:p w:rsidR="0045262E" w:rsidRPr="002D2DA2" w:rsidRDefault="0045262E" w:rsidP="0045262E">
            <w:pPr>
              <w:jc w:val="center"/>
              <w:rPr>
                <w:bCs/>
                <w:sz w:val="16"/>
                <w:szCs w:val="16"/>
                <w:lang w:val="uk-UA"/>
              </w:rPr>
            </w:pPr>
            <w:r w:rsidRPr="002D2DA2">
              <w:rPr>
                <w:bCs/>
                <w:sz w:val="16"/>
                <w:szCs w:val="16"/>
                <w:lang w:val="uk-UA"/>
              </w:rPr>
              <w:t>Лист</w:t>
            </w:r>
          </w:p>
        </w:tc>
        <w:tc>
          <w:tcPr>
            <w:tcW w:w="162" w:type="pct"/>
            <w:shd w:val="clear" w:color="auto" w:fill="FFFFFF"/>
            <w:vAlign w:val="center"/>
          </w:tcPr>
          <w:p w:rsidR="0045262E" w:rsidRPr="002D2DA2" w:rsidRDefault="0045262E" w:rsidP="0045262E">
            <w:pPr>
              <w:rPr>
                <w:bCs/>
                <w:sz w:val="16"/>
                <w:szCs w:val="16"/>
                <w:lang w:val="ru-RU"/>
              </w:rPr>
            </w:pPr>
            <w:r w:rsidRPr="002D2DA2">
              <w:rPr>
                <w:bCs/>
                <w:sz w:val="16"/>
                <w:szCs w:val="16"/>
                <w:lang w:val="ru-RU"/>
              </w:rPr>
              <w:t xml:space="preserve">   </w:t>
            </w:r>
          </w:p>
          <w:p w:rsidR="0045262E" w:rsidRPr="002D2DA2" w:rsidRDefault="0045262E" w:rsidP="0045262E">
            <w:pPr>
              <w:rPr>
                <w:bCs/>
                <w:sz w:val="16"/>
                <w:szCs w:val="16"/>
                <w:lang w:val="ru-RU"/>
              </w:rPr>
            </w:pPr>
            <w:r w:rsidRPr="002D2DA2">
              <w:rPr>
                <w:bCs/>
                <w:sz w:val="16"/>
                <w:szCs w:val="16"/>
                <w:lang w:val="ru-RU"/>
              </w:rPr>
              <w:t xml:space="preserve">     -</w:t>
            </w:r>
          </w:p>
          <w:p w:rsidR="0045262E" w:rsidRPr="002D2DA2" w:rsidRDefault="0045262E" w:rsidP="0045262E">
            <w:pPr>
              <w:rPr>
                <w:bCs/>
                <w:sz w:val="16"/>
                <w:szCs w:val="16"/>
                <w:lang w:val="ru-RU"/>
              </w:rPr>
            </w:pPr>
          </w:p>
        </w:tc>
        <w:tc>
          <w:tcPr>
            <w:tcW w:w="310" w:type="pct"/>
            <w:shd w:val="clear" w:color="auto" w:fill="FFFFFF"/>
            <w:vAlign w:val="center"/>
          </w:tcPr>
          <w:p w:rsidR="0045262E" w:rsidRPr="002D2DA2" w:rsidRDefault="0045262E" w:rsidP="0045262E">
            <w:pPr>
              <w:jc w:val="center"/>
              <w:rPr>
                <w:bCs/>
                <w:sz w:val="16"/>
                <w:szCs w:val="16"/>
                <w:lang w:val="uk-UA"/>
              </w:rPr>
            </w:pPr>
            <w:r w:rsidRPr="002D2DA2">
              <w:rPr>
                <w:bCs/>
                <w:sz w:val="16"/>
                <w:szCs w:val="16"/>
                <w:lang w:val="uk-UA"/>
              </w:rPr>
              <w:t>Паперова</w:t>
            </w:r>
          </w:p>
          <w:p w:rsidR="0045262E" w:rsidRPr="002D2DA2" w:rsidRDefault="0045262E" w:rsidP="0045262E">
            <w:pPr>
              <w:rPr>
                <w:bCs/>
                <w:sz w:val="16"/>
                <w:szCs w:val="16"/>
                <w:lang w:val="uk-UA"/>
              </w:rPr>
            </w:pPr>
            <w:r w:rsidRPr="002D2DA2">
              <w:rPr>
                <w:bCs/>
                <w:sz w:val="16"/>
                <w:szCs w:val="16"/>
                <w:lang w:val="uk-UA"/>
              </w:rPr>
              <w:t>електронна</w:t>
            </w:r>
          </w:p>
        </w:tc>
        <w:tc>
          <w:tcPr>
            <w:tcW w:w="614" w:type="pct"/>
            <w:shd w:val="clear" w:color="auto" w:fill="FFFFFF"/>
            <w:vAlign w:val="center"/>
          </w:tcPr>
          <w:p w:rsidR="0045262E" w:rsidRPr="002D2DA2" w:rsidRDefault="0045262E" w:rsidP="0045262E">
            <w:pPr>
              <w:jc w:val="center"/>
              <w:rPr>
                <w:bCs/>
                <w:sz w:val="16"/>
                <w:szCs w:val="16"/>
                <w:lang w:val="uk-UA"/>
              </w:rPr>
            </w:pPr>
          </w:p>
          <w:p w:rsidR="0045262E" w:rsidRPr="002D2DA2" w:rsidRDefault="0045262E" w:rsidP="0045262E">
            <w:pPr>
              <w:jc w:val="center"/>
              <w:rPr>
                <w:bCs/>
                <w:sz w:val="16"/>
                <w:szCs w:val="16"/>
                <w:lang w:val="ru-RU"/>
              </w:rPr>
            </w:pPr>
            <w:r w:rsidRPr="002D2DA2">
              <w:rPr>
                <w:bCs/>
                <w:sz w:val="16"/>
                <w:szCs w:val="16"/>
                <w:lang w:val="uk-UA"/>
              </w:rPr>
              <w:t>Відділ зведеного бюджету та міжбюджетних відносин</w:t>
            </w:r>
          </w:p>
          <w:p w:rsidR="0045262E" w:rsidRPr="002D2DA2" w:rsidRDefault="0045262E" w:rsidP="0045262E">
            <w:pPr>
              <w:jc w:val="center"/>
              <w:rPr>
                <w:bCs/>
                <w:sz w:val="16"/>
                <w:szCs w:val="16"/>
                <w:lang w:val="uk-UA"/>
              </w:rPr>
            </w:pPr>
          </w:p>
        </w:tc>
        <w:tc>
          <w:tcPr>
            <w:tcW w:w="176" w:type="pct"/>
            <w:shd w:val="clear" w:color="auto" w:fill="FFFFFF"/>
            <w:vAlign w:val="center"/>
          </w:tcPr>
          <w:p w:rsidR="0045262E" w:rsidRPr="002D2DA2" w:rsidRDefault="0045262E" w:rsidP="0045262E">
            <w:pPr>
              <w:jc w:val="center"/>
              <w:rPr>
                <w:bCs/>
                <w:sz w:val="16"/>
                <w:szCs w:val="16"/>
                <w:lang w:val="ru-RU"/>
              </w:rPr>
            </w:pPr>
          </w:p>
          <w:p w:rsidR="0045262E" w:rsidRPr="002D2DA2" w:rsidRDefault="0045262E" w:rsidP="0045262E">
            <w:pPr>
              <w:jc w:val="center"/>
              <w:rPr>
                <w:bCs/>
                <w:sz w:val="16"/>
                <w:szCs w:val="16"/>
                <w:lang w:val="ru-RU"/>
              </w:rPr>
            </w:pPr>
            <w:r w:rsidRPr="002D2DA2">
              <w:rPr>
                <w:bCs/>
                <w:sz w:val="16"/>
                <w:szCs w:val="16"/>
                <w:lang w:val="ru-RU"/>
              </w:rPr>
              <w:t>-</w:t>
            </w:r>
          </w:p>
        </w:tc>
      </w:tr>
      <w:tr w:rsidR="0045262E" w:rsidRPr="00B7371E" w:rsidTr="00D91353">
        <w:trPr>
          <w:trHeight w:val="975"/>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t>6767</w:t>
            </w:r>
          </w:p>
        </w:tc>
        <w:tc>
          <w:tcPr>
            <w:tcW w:w="440"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Лист на №1520-04-19-25</w:t>
            </w:r>
          </w:p>
        </w:tc>
        <w:tc>
          <w:tcPr>
            <w:tcW w:w="357"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№вх-5086/25</w:t>
            </w:r>
          </w:p>
        </w:tc>
        <w:tc>
          <w:tcPr>
            <w:tcW w:w="30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08"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29.09.2025</w:t>
            </w:r>
          </w:p>
        </w:tc>
        <w:tc>
          <w:tcPr>
            <w:tcW w:w="393"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Департамент освіти і науки</w:t>
            </w:r>
          </w:p>
        </w:tc>
        <w:tc>
          <w:tcPr>
            <w:tcW w:w="27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167"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262"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Лист на №1520-04-19-25</w:t>
            </w:r>
          </w:p>
        </w:tc>
        <w:tc>
          <w:tcPr>
            <w:tcW w:w="32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Текстовий</w:t>
            </w:r>
          </w:p>
          <w:p w:rsidR="0045262E" w:rsidRPr="00D91353" w:rsidRDefault="0045262E" w:rsidP="0045262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10"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Паперова, електронна</w:t>
            </w:r>
          </w:p>
          <w:p w:rsidR="0045262E" w:rsidRPr="00D91353" w:rsidRDefault="0045262E" w:rsidP="0045262E">
            <w:pPr>
              <w:jc w:val="center"/>
              <w:rPr>
                <w:bCs/>
                <w:sz w:val="16"/>
                <w:szCs w:val="16"/>
                <w:lang w:val="uk-UA"/>
              </w:rPr>
            </w:pPr>
          </w:p>
        </w:tc>
        <w:tc>
          <w:tcPr>
            <w:tcW w:w="614" w:type="pct"/>
            <w:shd w:val="clear" w:color="auto" w:fill="FFFFFF"/>
            <w:vAlign w:val="center"/>
          </w:tcPr>
          <w:p w:rsidR="0045262E" w:rsidRPr="001F523B" w:rsidRDefault="0045262E" w:rsidP="0045262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5262E" w:rsidRDefault="0045262E" w:rsidP="0045262E">
            <w:pPr>
              <w:jc w:val="center"/>
              <w:rPr>
                <w:lang w:val="ru-RU"/>
              </w:rPr>
            </w:pPr>
            <w:r>
              <w:rPr>
                <w:lang w:val="ru-RU"/>
              </w:rPr>
              <w:t>-</w:t>
            </w:r>
          </w:p>
        </w:tc>
      </w:tr>
      <w:tr w:rsidR="0045262E" w:rsidRPr="00B7371E" w:rsidTr="00C2318D">
        <w:trPr>
          <w:trHeight w:val="279"/>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t>6768</w:t>
            </w:r>
          </w:p>
        </w:tc>
        <w:tc>
          <w:tcPr>
            <w:tcW w:w="440"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 xml:space="preserve">Про надання повідомлення № 86 від 25.09.2025 про зміни до річного та помісячного розписів асигнувань загального фонду державного </w:t>
            </w:r>
            <w:r w:rsidRPr="00D91353">
              <w:rPr>
                <w:bCs/>
                <w:sz w:val="16"/>
                <w:szCs w:val="16"/>
                <w:lang w:val="uk-UA"/>
              </w:rPr>
              <w:lastRenderedPageBreak/>
              <w:t>бюджету на 2025 рік</w:t>
            </w:r>
          </w:p>
        </w:tc>
        <w:tc>
          <w:tcPr>
            <w:tcW w:w="357"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lastRenderedPageBreak/>
              <w:t>№вх-5087/25</w:t>
            </w:r>
          </w:p>
        </w:tc>
        <w:tc>
          <w:tcPr>
            <w:tcW w:w="30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08"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29.09.2025</w:t>
            </w:r>
          </w:p>
        </w:tc>
        <w:tc>
          <w:tcPr>
            <w:tcW w:w="393"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Головне управління Державної казначейської служби України у Рівненській області</w:t>
            </w:r>
          </w:p>
        </w:tc>
        <w:tc>
          <w:tcPr>
            <w:tcW w:w="27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167"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262"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 xml:space="preserve">Про надання повідомлення № 86 від 25.09.2025 про зміни до річного та помісячного розписів асигнувань загального фонду державного бюджету на 2025 </w:t>
            </w:r>
            <w:r w:rsidRPr="00D91353">
              <w:rPr>
                <w:bCs/>
                <w:sz w:val="16"/>
                <w:szCs w:val="16"/>
                <w:lang w:val="uk-UA"/>
              </w:rPr>
              <w:lastRenderedPageBreak/>
              <w:t>рік</w:t>
            </w:r>
          </w:p>
        </w:tc>
        <w:tc>
          <w:tcPr>
            <w:tcW w:w="32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lastRenderedPageBreak/>
              <w:t>Текстовий</w:t>
            </w:r>
          </w:p>
          <w:p w:rsidR="0045262E" w:rsidRPr="00D91353" w:rsidRDefault="0045262E" w:rsidP="0045262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Повідомлення</w:t>
            </w:r>
          </w:p>
        </w:tc>
        <w:tc>
          <w:tcPr>
            <w:tcW w:w="16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10"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Паперова, електронна</w:t>
            </w:r>
          </w:p>
          <w:p w:rsidR="0045262E" w:rsidRPr="00D91353" w:rsidRDefault="0045262E" w:rsidP="0045262E">
            <w:pPr>
              <w:jc w:val="center"/>
              <w:rPr>
                <w:bCs/>
                <w:sz w:val="16"/>
                <w:szCs w:val="16"/>
                <w:lang w:val="uk-UA"/>
              </w:rPr>
            </w:pPr>
          </w:p>
        </w:tc>
        <w:tc>
          <w:tcPr>
            <w:tcW w:w="614" w:type="pct"/>
            <w:shd w:val="clear" w:color="auto" w:fill="FFFFFF"/>
            <w:vAlign w:val="center"/>
          </w:tcPr>
          <w:p w:rsidR="0045262E" w:rsidRPr="001F523B" w:rsidRDefault="0045262E" w:rsidP="0045262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5262E" w:rsidRDefault="0045262E" w:rsidP="0045262E">
            <w:pPr>
              <w:jc w:val="center"/>
              <w:rPr>
                <w:lang w:val="ru-RU"/>
              </w:rPr>
            </w:pPr>
            <w:r>
              <w:rPr>
                <w:lang w:val="ru-RU"/>
              </w:rPr>
              <w:t>-</w:t>
            </w:r>
          </w:p>
        </w:tc>
      </w:tr>
      <w:tr w:rsidR="0045262E" w:rsidRPr="00B7371E" w:rsidTr="00D91353">
        <w:trPr>
          <w:trHeight w:val="563"/>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lastRenderedPageBreak/>
              <w:t>6769</w:t>
            </w:r>
          </w:p>
        </w:tc>
        <w:tc>
          <w:tcPr>
            <w:tcW w:w="440"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Щодо видатків на обласні комунальні підприємства</w:t>
            </w:r>
          </w:p>
        </w:tc>
        <w:tc>
          <w:tcPr>
            <w:tcW w:w="357"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№вх-5088/25</w:t>
            </w:r>
          </w:p>
        </w:tc>
        <w:tc>
          <w:tcPr>
            <w:tcW w:w="30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08"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29.09.2025</w:t>
            </w:r>
          </w:p>
        </w:tc>
        <w:tc>
          <w:tcPr>
            <w:tcW w:w="393"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Рівненська обласна військова адміністрація</w:t>
            </w:r>
          </w:p>
        </w:tc>
        <w:tc>
          <w:tcPr>
            <w:tcW w:w="27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167"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262"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Щодо видатків на обласні комунальні підприємства</w:t>
            </w:r>
          </w:p>
        </w:tc>
        <w:tc>
          <w:tcPr>
            <w:tcW w:w="32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Текстовий</w:t>
            </w:r>
          </w:p>
          <w:p w:rsidR="0045262E" w:rsidRPr="00D91353" w:rsidRDefault="0045262E" w:rsidP="0045262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10"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Паперова, електронна</w:t>
            </w:r>
          </w:p>
          <w:p w:rsidR="0045262E" w:rsidRPr="00D91353" w:rsidRDefault="0045262E" w:rsidP="0045262E">
            <w:pPr>
              <w:jc w:val="center"/>
              <w:rPr>
                <w:bCs/>
                <w:sz w:val="16"/>
                <w:szCs w:val="16"/>
                <w:lang w:val="uk-UA"/>
              </w:rPr>
            </w:pPr>
          </w:p>
        </w:tc>
        <w:tc>
          <w:tcPr>
            <w:tcW w:w="614" w:type="pct"/>
            <w:shd w:val="clear" w:color="auto" w:fill="FFFFFF"/>
            <w:vAlign w:val="center"/>
          </w:tcPr>
          <w:p w:rsidR="0045262E" w:rsidRPr="001F523B" w:rsidRDefault="0045262E" w:rsidP="0045262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5262E" w:rsidRDefault="0045262E" w:rsidP="0045262E">
            <w:pPr>
              <w:jc w:val="center"/>
              <w:rPr>
                <w:lang w:val="ru-RU"/>
              </w:rPr>
            </w:pPr>
            <w:r>
              <w:rPr>
                <w:lang w:val="ru-RU"/>
              </w:rPr>
              <w:t>-</w:t>
            </w:r>
          </w:p>
        </w:tc>
      </w:tr>
      <w:tr w:rsidR="0045262E" w:rsidRPr="00B7371E" w:rsidTr="00D91353">
        <w:trPr>
          <w:trHeight w:val="975"/>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t>6770</w:t>
            </w:r>
          </w:p>
        </w:tc>
        <w:tc>
          <w:tcPr>
            <w:tcW w:w="440"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Про надання інформації про оплату комунальних послуг</w:t>
            </w:r>
          </w:p>
        </w:tc>
        <w:tc>
          <w:tcPr>
            <w:tcW w:w="357"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№вх-5089/25</w:t>
            </w:r>
          </w:p>
        </w:tc>
        <w:tc>
          <w:tcPr>
            <w:tcW w:w="30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08"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29.09.2025</w:t>
            </w:r>
          </w:p>
        </w:tc>
        <w:tc>
          <w:tcPr>
            <w:tcW w:w="393"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Рівненська обласна військова адміністрація</w:t>
            </w:r>
          </w:p>
        </w:tc>
        <w:tc>
          <w:tcPr>
            <w:tcW w:w="27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167"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262"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Про надання інформації про оплату комунальних послуг</w:t>
            </w:r>
          </w:p>
        </w:tc>
        <w:tc>
          <w:tcPr>
            <w:tcW w:w="32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Текстовий</w:t>
            </w:r>
          </w:p>
          <w:p w:rsidR="0045262E" w:rsidRPr="00D91353" w:rsidRDefault="0045262E" w:rsidP="0045262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10"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Паперова, електронна</w:t>
            </w:r>
          </w:p>
          <w:p w:rsidR="0045262E" w:rsidRPr="00D91353" w:rsidRDefault="0045262E" w:rsidP="0045262E">
            <w:pPr>
              <w:jc w:val="center"/>
              <w:rPr>
                <w:bCs/>
                <w:sz w:val="16"/>
                <w:szCs w:val="16"/>
                <w:lang w:val="uk-UA"/>
              </w:rPr>
            </w:pPr>
          </w:p>
        </w:tc>
        <w:tc>
          <w:tcPr>
            <w:tcW w:w="614" w:type="pct"/>
            <w:shd w:val="clear" w:color="auto" w:fill="FFFFFF"/>
            <w:vAlign w:val="center"/>
          </w:tcPr>
          <w:p w:rsidR="0045262E" w:rsidRPr="001F523B" w:rsidRDefault="0045262E" w:rsidP="0045262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5262E" w:rsidRDefault="0045262E" w:rsidP="0045262E">
            <w:pPr>
              <w:jc w:val="center"/>
              <w:rPr>
                <w:lang w:val="ru-RU"/>
              </w:rPr>
            </w:pPr>
            <w:r>
              <w:rPr>
                <w:lang w:val="ru-RU"/>
              </w:rPr>
              <w:t>-</w:t>
            </w:r>
          </w:p>
        </w:tc>
      </w:tr>
      <w:tr w:rsidR="0045262E" w:rsidRPr="00B7371E" w:rsidTr="00D91353">
        <w:trPr>
          <w:trHeight w:val="975"/>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t>6771</w:t>
            </w:r>
          </w:p>
        </w:tc>
        <w:tc>
          <w:tcPr>
            <w:tcW w:w="440"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Розпорядження про затвердження Порядку надання компенсації частини процентної ставки за іпотечними кредитами внутрішньо переміщеним особам у Рівненській області на 2025-2027 роки</w:t>
            </w:r>
          </w:p>
        </w:tc>
        <w:tc>
          <w:tcPr>
            <w:tcW w:w="357"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№вх-5090/25</w:t>
            </w:r>
          </w:p>
        </w:tc>
        <w:tc>
          <w:tcPr>
            <w:tcW w:w="30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08"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29.09.2025</w:t>
            </w:r>
          </w:p>
        </w:tc>
        <w:tc>
          <w:tcPr>
            <w:tcW w:w="393"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Рівненська обласна військова адміністрація</w:t>
            </w:r>
          </w:p>
        </w:tc>
        <w:tc>
          <w:tcPr>
            <w:tcW w:w="27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167"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262"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Розпорядження про затвердження Порядку надання компенсації частини процентної ставки за іпотечними кредитами внутрішньо переміщеним особам у Рівненській області на 2025-2027 роки</w:t>
            </w:r>
          </w:p>
        </w:tc>
        <w:tc>
          <w:tcPr>
            <w:tcW w:w="32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Текстовий, табличний</w:t>
            </w:r>
          </w:p>
          <w:p w:rsidR="0045262E" w:rsidRPr="00D91353" w:rsidRDefault="0045262E" w:rsidP="0045262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Розпорядження</w:t>
            </w:r>
          </w:p>
        </w:tc>
        <w:tc>
          <w:tcPr>
            <w:tcW w:w="16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10"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Паперова, електронна</w:t>
            </w:r>
          </w:p>
          <w:p w:rsidR="0045262E" w:rsidRPr="00D91353" w:rsidRDefault="0045262E" w:rsidP="0045262E">
            <w:pPr>
              <w:jc w:val="center"/>
              <w:rPr>
                <w:bCs/>
                <w:sz w:val="16"/>
                <w:szCs w:val="16"/>
                <w:lang w:val="uk-UA"/>
              </w:rPr>
            </w:pPr>
          </w:p>
        </w:tc>
        <w:tc>
          <w:tcPr>
            <w:tcW w:w="614" w:type="pct"/>
            <w:shd w:val="clear" w:color="auto" w:fill="FFFFFF"/>
            <w:vAlign w:val="center"/>
          </w:tcPr>
          <w:p w:rsidR="0045262E" w:rsidRPr="001F523B" w:rsidRDefault="0045262E" w:rsidP="0045262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5262E" w:rsidRDefault="0045262E" w:rsidP="0045262E">
            <w:pPr>
              <w:jc w:val="center"/>
              <w:rPr>
                <w:lang w:val="ru-RU"/>
              </w:rPr>
            </w:pPr>
            <w:r>
              <w:rPr>
                <w:lang w:val="ru-RU"/>
              </w:rPr>
              <w:t>-</w:t>
            </w:r>
          </w:p>
        </w:tc>
      </w:tr>
      <w:tr w:rsidR="0045262E" w:rsidRPr="00B7371E" w:rsidTr="00D91353">
        <w:trPr>
          <w:trHeight w:val="279"/>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t>6772</w:t>
            </w:r>
          </w:p>
        </w:tc>
        <w:tc>
          <w:tcPr>
            <w:tcW w:w="440"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Про надання звітності</w:t>
            </w:r>
          </w:p>
        </w:tc>
        <w:tc>
          <w:tcPr>
            <w:tcW w:w="357"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№вх-5091/25</w:t>
            </w:r>
          </w:p>
        </w:tc>
        <w:tc>
          <w:tcPr>
            <w:tcW w:w="30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08"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29.09.2025</w:t>
            </w:r>
          </w:p>
        </w:tc>
        <w:tc>
          <w:tcPr>
            <w:tcW w:w="393"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Міністерство фінансів України</w:t>
            </w:r>
          </w:p>
        </w:tc>
        <w:tc>
          <w:tcPr>
            <w:tcW w:w="27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167"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262"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Про надання звітності</w:t>
            </w:r>
          </w:p>
        </w:tc>
        <w:tc>
          <w:tcPr>
            <w:tcW w:w="32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Текстовий</w:t>
            </w:r>
          </w:p>
          <w:p w:rsidR="0045262E" w:rsidRPr="00D91353" w:rsidRDefault="0045262E" w:rsidP="0045262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10"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Паперова, електронна</w:t>
            </w:r>
          </w:p>
          <w:p w:rsidR="0045262E" w:rsidRPr="00D91353" w:rsidRDefault="0045262E" w:rsidP="0045262E">
            <w:pPr>
              <w:jc w:val="center"/>
              <w:rPr>
                <w:bCs/>
                <w:sz w:val="16"/>
                <w:szCs w:val="16"/>
                <w:lang w:val="uk-UA"/>
              </w:rPr>
            </w:pPr>
          </w:p>
        </w:tc>
        <w:tc>
          <w:tcPr>
            <w:tcW w:w="614" w:type="pct"/>
            <w:shd w:val="clear" w:color="auto" w:fill="FFFFFF"/>
            <w:vAlign w:val="center"/>
          </w:tcPr>
          <w:p w:rsidR="0045262E" w:rsidRPr="001F523B" w:rsidRDefault="0045262E" w:rsidP="0045262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5262E" w:rsidRDefault="0045262E" w:rsidP="0045262E">
            <w:pPr>
              <w:jc w:val="center"/>
              <w:rPr>
                <w:lang w:val="ru-RU"/>
              </w:rPr>
            </w:pPr>
            <w:r>
              <w:rPr>
                <w:lang w:val="ru-RU"/>
              </w:rPr>
              <w:t>-</w:t>
            </w:r>
          </w:p>
        </w:tc>
      </w:tr>
      <w:tr w:rsidR="0045262E" w:rsidRPr="00B7371E" w:rsidTr="00D91353">
        <w:trPr>
          <w:trHeight w:val="975"/>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t>6773</w:t>
            </w:r>
          </w:p>
        </w:tc>
        <w:tc>
          <w:tcPr>
            <w:tcW w:w="440"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Про внесення змін до бюджету</w:t>
            </w:r>
          </w:p>
        </w:tc>
        <w:tc>
          <w:tcPr>
            <w:tcW w:w="357"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№вх-5092/25</w:t>
            </w:r>
          </w:p>
        </w:tc>
        <w:tc>
          <w:tcPr>
            <w:tcW w:w="30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08"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29.09.2025</w:t>
            </w:r>
          </w:p>
        </w:tc>
        <w:tc>
          <w:tcPr>
            <w:tcW w:w="393"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Острозька міська рада</w:t>
            </w:r>
          </w:p>
        </w:tc>
        <w:tc>
          <w:tcPr>
            <w:tcW w:w="27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167"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262"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Про внесення змін до бюджету</w:t>
            </w:r>
          </w:p>
        </w:tc>
        <w:tc>
          <w:tcPr>
            <w:tcW w:w="32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Текстовий</w:t>
            </w:r>
          </w:p>
          <w:p w:rsidR="0045262E" w:rsidRPr="00D91353" w:rsidRDefault="0045262E" w:rsidP="0045262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10"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Паперова, електронна</w:t>
            </w:r>
          </w:p>
          <w:p w:rsidR="0045262E" w:rsidRPr="00D91353" w:rsidRDefault="0045262E" w:rsidP="0045262E">
            <w:pPr>
              <w:jc w:val="center"/>
              <w:rPr>
                <w:bCs/>
                <w:sz w:val="16"/>
                <w:szCs w:val="16"/>
                <w:lang w:val="uk-UA"/>
              </w:rPr>
            </w:pPr>
          </w:p>
        </w:tc>
        <w:tc>
          <w:tcPr>
            <w:tcW w:w="614" w:type="pct"/>
            <w:shd w:val="clear" w:color="auto" w:fill="FFFFFF"/>
            <w:vAlign w:val="center"/>
          </w:tcPr>
          <w:p w:rsidR="0045262E" w:rsidRPr="001F523B" w:rsidRDefault="0045262E" w:rsidP="0045262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5262E" w:rsidRDefault="0045262E" w:rsidP="0045262E">
            <w:pPr>
              <w:jc w:val="center"/>
              <w:rPr>
                <w:lang w:val="ru-RU"/>
              </w:rPr>
            </w:pPr>
            <w:r>
              <w:rPr>
                <w:lang w:val="ru-RU"/>
              </w:rPr>
              <w:t>-</w:t>
            </w:r>
          </w:p>
        </w:tc>
      </w:tr>
      <w:tr w:rsidR="0045262E" w:rsidRPr="00B7371E" w:rsidTr="00D91353">
        <w:trPr>
          <w:trHeight w:val="975"/>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t>6774</w:t>
            </w:r>
          </w:p>
        </w:tc>
        <w:tc>
          <w:tcPr>
            <w:tcW w:w="440"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 xml:space="preserve">Рішення про внесення змін до бюджету </w:t>
            </w:r>
            <w:proofErr w:type="spellStart"/>
            <w:r w:rsidRPr="00D91353">
              <w:rPr>
                <w:bCs/>
                <w:sz w:val="16"/>
                <w:szCs w:val="16"/>
                <w:lang w:val="uk-UA"/>
              </w:rPr>
              <w:t>Шпанівської</w:t>
            </w:r>
            <w:proofErr w:type="spellEnd"/>
            <w:r w:rsidRPr="00D91353">
              <w:rPr>
                <w:bCs/>
                <w:sz w:val="16"/>
                <w:szCs w:val="16"/>
                <w:lang w:val="uk-UA"/>
              </w:rPr>
              <w:t xml:space="preserve"> сільської ТГ на 2025 рік</w:t>
            </w:r>
          </w:p>
        </w:tc>
        <w:tc>
          <w:tcPr>
            <w:tcW w:w="357"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№вх-5093/25</w:t>
            </w:r>
          </w:p>
        </w:tc>
        <w:tc>
          <w:tcPr>
            <w:tcW w:w="30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08"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29.09.2025</w:t>
            </w:r>
          </w:p>
        </w:tc>
        <w:tc>
          <w:tcPr>
            <w:tcW w:w="393" w:type="pct"/>
            <w:shd w:val="clear" w:color="auto" w:fill="FFFFFF"/>
            <w:vAlign w:val="center"/>
          </w:tcPr>
          <w:p w:rsidR="0045262E" w:rsidRPr="009B0288" w:rsidRDefault="0045262E" w:rsidP="0045262E">
            <w:pPr>
              <w:jc w:val="center"/>
              <w:rPr>
                <w:bCs/>
                <w:sz w:val="16"/>
                <w:szCs w:val="16"/>
                <w:lang w:val="uk-UA"/>
              </w:rPr>
            </w:pPr>
            <w:proofErr w:type="spellStart"/>
            <w:r w:rsidRPr="00D91353">
              <w:rPr>
                <w:bCs/>
                <w:sz w:val="16"/>
                <w:szCs w:val="16"/>
                <w:lang w:val="uk-UA"/>
              </w:rPr>
              <w:t>Шпанівська</w:t>
            </w:r>
            <w:proofErr w:type="spellEnd"/>
            <w:r w:rsidRPr="00D91353">
              <w:rPr>
                <w:bCs/>
                <w:sz w:val="16"/>
                <w:szCs w:val="16"/>
                <w:lang w:val="uk-UA"/>
              </w:rPr>
              <w:t xml:space="preserve"> сільська рада</w:t>
            </w:r>
          </w:p>
        </w:tc>
        <w:tc>
          <w:tcPr>
            <w:tcW w:w="27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167"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262"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 xml:space="preserve">Рішення про внесення змін до бюджету </w:t>
            </w:r>
            <w:proofErr w:type="spellStart"/>
            <w:r w:rsidRPr="00D91353">
              <w:rPr>
                <w:bCs/>
                <w:sz w:val="16"/>
                <w:szCs w:val="16"/>
                <w:lang w:val="uk-UA"/>
              </w:rPr>
              <w:t>Шпанівської</w:t>
            </w:r>
            <w:proofErr w:type="spellEnd"/>
            <w:r w:rsidRPr="00D91353">
              <w:rPr>
                <w:bCs/>
                <w:sz w:val="16"/>
                <w:szCs w:val="16"/>
                <w:lang w:val="uk-UA"/>
              </w:rPr>
              <w:t xml:space="preserve"> сільської ТГ на 2025 рік</w:t>
            </w:r>
          </w:p>
        </w:tc>
        <w:tc>
          <w:tcPr>
            <w:tcW w:w="32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Текстовий, табличний</w:t>
            </w:r>
          </w:p>
          <w:p w:rsidR="0045262E" w:rsidRPr="00D91353" w:rsidRDefault="0045262E" w:rsidP="0045262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Рішення</w:t>
            </w:r>
          </w:p>
        </w:tc>
        <w:tc>
          <w:tcPr>
            <w:tcW w:w="16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10"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Паперова</w:t>
            </w:r>
          </w:p>
          <w:p w:rsidR="0045262E" w:rsidRPr="00D91353" w:rsidRDefault="0045262E" w:rsidP="0045262E">
            <w:pPr>
              <w:jc w:val="center"/>
              <w:rPr>
                <w:bCs/>
                <w:sz w:val="16"/>
                <w:szCs w:val="16"/>
                <w:lang w:val="uk-UA"/>
              </w:rPr>
            </w:pPr>
          </w:p>
        </w:tc>
        <w:tc>
          <w:tcPr>
            <w:tcW w:w="614" w:type="pct"/>
            <w:shd w:val="clear" w:color="auto" w:fill="FFFFFF"/>
            <w:vAlign w:val="center"/>
          </w:tcPr>
          <w:p w:rsidR="0045262E" w:rsidRPr="001F523B" w:rsidRDefault="0045262E" w:rsidP="0045262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5262E" w:rsidRDefault="0045262E" w:rsidP="0045262E">
            <w:pPr>
              <w:jc w:val="center"/>
              <w:rPr>
                <w:lang w:val="ru-RU"/>
              </w:rPr>
            </w:pPr>
            <w:r>
              <w:rPr>
                <w:lang w:val="ru-RU"/>
              </w:rPr>
              <w:t>-</w:t>
            </w:r>
          </w:p>
        </w:tc>
      </w:tr>
      <w:tr w:rsidR="0045262E" w:rsidRPr="00B7371E" w:rsidTr="00D91353">
        <w:trPr>
          <w:trHeight w:val="279"/>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t>6775</w:t>
            </w:r>
          </w:p>
        </w:tc>
        <w:tc>
          <w:tcPr>
            <w:tcW w:w="440"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 xml:space="preserve">Рішення про внесення змін до бюджету </w:t>
            </w:r>
            <w:proofErr w:type="spellStart"/>
            <w:r w:rsidRPr="00D91353">
              <w:rPr>
                <w:bCs/>
                <w:sz w:val="16"/>
                <w:szCs w:val="16"/>
                <w:lang w:val="uk-UA"/>
              </w:rPr>
              <w:t>Березнівської</w:t>
            </w:r>
            <w:proofErr w:type="spellEnd"/>
            <w:r w:rsidRPr="00D91353">
              <w:rPr>
                <w:bCs/>
                <w:sz w:val="16"/>
                <w:szCs w:val="16"/>
                <w:lang w:val="uk-UA"/>
              </w:rPr>
              <w:t xml:space="preserve"> міської ТГ на 2025 рік</w:t>
            </w:r>
          </w:p>
        </w:tc>
        <w:tc>
          <w:tcPr>
            <w:tcW w:w="357"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№вх-5094/25</w:t>
            </w:r>
          </w:p>
        </w:tc>
        <w:tc>
          <w:tcPr>
            <w:tcW w:w="30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08"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29.09.2025</w:t>
            </w:r>
          </w:p>
        </w:tc>
        <w:tc>
          <w:tcPr>
            <w:tcW w:w="393" w:type="pct"/>
            <w:shd w:val="clear" w:color="auto" w:fill="FFFFFF"/>
            <w:vAlign w:val="center"/>
          </w:tcPr>
          <w:p w:rsidR="0045262E" w:rsidRPr="009B0288" w:rsidRDefault="0045262E" w:rsidP="0045262E">
            <w:pPr>
              <w:jc w:val="center"/>
              <w:rPr>
                <w:bCs/>
                <w:sz w:val="16"/>
                <w:szCs w:val="16"/>
                <w:lang w:val="uk-UA"/>
              </w:rPr>
            </w:pPr>
            <w:proofErr w:type="spellStart"/>
            <w:r w:rsidRPr="00D91353">
              <w:rPr>
                <w:bCs/>
                <w:sz w:val="16"/>
                <w:szCs w:val="16"/>
                <w:lang w:val="uk-UA"/>
              </w:rPr>
              <w:t>Березнівська</w:t>
            </w:r>
            <w:proofErr w:type="spellEnd"/>
            <w:r w:rsidRPr="00D91353">
              <w:rPr>
                <w:bCs/>
                <w:sz w:val="16"/>
                <w:szCs w:val="16"/>
                <w:lang w:val="uk-UA"/>
              </w:rPr>
              <w:t xml:space="preserve"> міська рада</w:t>
            </w:r>
          </w:p>
        </w:tc>
        <w:tc>
          <w:tcPr>
            <w:tcW w:w="27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167"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262"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 xml:space="preserve">Рішення про внесення змін до бюджету </w:t>
            </w:r>
            <w:proofErr w:type="spellStart"/>
            <w:r w:rsidRPr="00D91353">
              <w:rPr>
                <w:bCs/>
                <w:sz w:val="16"/>
                <w:szCs w:val="16"/>
                <w:lang w:val="uk-UA"/>
              </w:rPr>
              <w:t>Березнівської</w:t>
            </w:r>
            <w:proofErr w:type="spellEnd"/>
            <w:r w:rsidRPr="00D91353">
              <w:rPr>
                <w:bCs/>
                <w:sz w:val="16"/>
                <w:szCs w:val="16"/>
                <w:lang w:val="uk-UA"/>
              </w:rPr>
              <w:t xml:space="preserve"> міської ТГ на 2025 рік</w:t>
            </w:r>
          </w:p>
        </w:tc>
        <w:tc>
          <w:tcPr>
            <w:tcW w:w="32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Текстовий, табличний</w:t>
            </w:r>
          </w:p>
          <w:p w:rsidR="0045262E" w:rsidRPr="00D91353" w:rsidRDefault="0045262E" w:rsidP="0045262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Рішення</w:t>
            </w:r>
          </w:p>
        </w:tc>
        <w:tc>
          <w:tcPr>
            <w:tcW w:w="16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10"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Паперова</w:t>
            </w:r>
          </w:p>
          <w:p w:rsidR="0045262E" w:rsidRPr="00D91353" w:rsidRDefault="0045262E" w:rsidP="0045262E">
            <w:pPr>
              <w:jc w:val="center"/>
              <w:rPr>
                <w:bCs/>
                <w:sz w:val="16"/>
                <w:szCs w:val="16"/>
                <w:lang w:val="uk-UA"/>
              </w:rPr>
            </w:pPr>
          </w:p>
        </w:tc>
        <w:tc>
          <w:tcPr>
            <w:tcW w:w="614" w:type="pct"/>
            <w:shd w:val="clear" w:color="auto" w:fill="FFFFFF"/>
            <w:vAlign w:val="center"/>
          </w:tcPr>
          <w:p w:rsidR="0045262E" w:rsidRPr="001F523B" w:rsidRDefault="0045262E" w:rsidP="0045262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5262E" w:rsidRDefault="0045262E" w:rsidP="0045262E">
            <w:pPr>
              <w:jc w:val="center"/>
              <w:rPr>
                <w:lang w:val="ru-RU"/>
              </w:rPr>
            </w:pPr>
            <w:r>
              <w:rPr>
                <w:lang w:val="ru-RU"/>
              </w:rPr>
              <w:t>-</w:t>
            </w:r>
          </w:p>
        </w:tc>
      </w:tr>
      <w:tr w:rsidR="0045262E" w:rsidRPr="00B7371E" w:rsidTr="00D91353">
        <w:trPr>
          <w:trHeight w:val="975"/>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t>6776</w:t>
            </w:r>
          </w:p>
        </w:tc>
        <w:tc>
          <w:tcPr>
            <w:tcW w:w="440"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План контролю виконання документів органів виконавчої влади вищого рівня на жовтень 2025 р.</w:t>
            </w:r>
          </w:p>
        </w:tc>
        <w:tc>
          <w:tcPr>
            <w:tcW w:w="357"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№вх-5095/25</w:t>
            </w:r>
          </w:p>
        </w:tc>
        <w:tc>
          <w:tcPr>
            <w:tcW w:w="30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08"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29.09.2025</w:t>
            </w:r>
          </w:p>
        </w:tc>
        <w:tc>
          <w:tcPr>
            <w:tcW w:w="393"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Рівненська обласна військова адміністрація</w:t>
            </w:r>
          </w:p>
        </w:tc>
        <w:tc>
          <w:tcPr>
            <w:tcW w:w="27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167"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262"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Організаційні питання</w:t>
            </w:r>
          </w:p>
        </w:tc>
        <w:tc>
          <w:tcPr>
            <w:tcW w:w="465"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План контролю виконання документів органів виконавчої влади вищого рівня на жовтень 2025 р.</w:t>
            </w:r>
          </w:p>
        </w:tc>
        <w:tc>
          <w:tcPr>
            <w:tcW w:w="32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Табличний</w:t>
            </w:r>
          </w:p>
          <w:p w:rsidR="0045262E" w:rsidRPr="00D91353" w:rsidRDefault="0045262E" w:rsidP="0045262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План</w:t>
            </w:r>
          </w:p>
        </w:tc>
        <w:tc>
          <w:tcPr>
            <w:tcW w:w="16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10"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Паперова, електронна</w:t>
            </w:r>
          </w:p>
          <w:p w:rsidR="0045262E" w:rsidRPr="00D91353" w:rsidRDefault="0045262E" w:rsidP="0045262E">
            <w:pPr>
              <w:jc w:val="center"/>
              <w:rPr>
                <w:bCs/>
                <w:sz w:val="16"/>
                <w:szCs w:val="16"/>
                <w:lang w:val="uk-UA"/>
              </w:rPr>
            </w:pPr>
          </w:p>
        </w:tc>
        <w:tc>
          <w:tcPr>
            <w:tcW w:w="614" w:type="pct"/>
            <w:shd w:val="clear" w:color="auto" w:fill="FFFFFF"/>
            <w:vAlign w:val="center"/>
          </w:tcPr>
          <w:p w:rsidR="0045262E" w:rsidRPr="001F523B" w:rsidRDefault="0045262E" w:rsidP="0045262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5262E" w:rsidRDefault="0045262E" w:rsidP="0045262E">
            <w:pPr>
              <w:jc w:val="center"/>
              <w:rPr>
                <w:lang w:val="ru-RU"/>
              </w:rPr>
            </w:pPr>
            <w:r>
              <w:rPr>
                <w:lang w:val="ru-RU"/>
              </w:rPr>
              <w:t>-</w:t>
            </w:r>
          </w:p>
        </w:tc>
      </w:tr>
      <w:tr w:rsidR="0045262E" w:rsidRPr="00B7371E" w:rsidTr="00D91353">
        <w:trPr>
          <w:trHeight w:val="975"/>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lastRenderedPageBreak/>
              <w:t>6777</w:t>
            </w:r>
          </w:p>
        </w:tc>
        <w:tc>
          <w:tcPr>
            <w:tcW w:w="440"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Про зміни до розпису державного бюджету на 2025 рік</w:t>
            </w:r>
          </w:p>
        </w:tc>
        <w:tc>
          <w:tcPr>
            <w:tcW w:w="357"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№вх-5096/25</w:t>
            </w:r>
          </w:p>
        </w:tc>
        <w:tc>
          <w:tcPr>
            <w:tcW w:w="30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08"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29.09.2025</w:t>
            </w:r>
          </w:p>
        </w:tc>
        <w:tc>
          <w:tcPr>
            <w:tcW w:w="393"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Рівненська обласна військова адміністрація</w:t>
            </w:r>
          </w:p>
        </w:tc>
        <w:tc>
          <w:tcPr>
            <w:tcW w:w="27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167"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262"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Про зміни до розпису державного бюджету на 2025 рік</w:t>
            </w:r>
          </w:p>
        </w:tc>
        <w:tc>
          <w:tcPr>
            <w:tcW w:w="32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Текстовий</w:t>
            </w:r>
          </w:p>
          <w:p w:rsidR="0045262E" w:rsidRPr="00D91353" w:rsidRDefault="0045262E" w:rsidP="0045262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10"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Паперова, електронна</w:t>
            </w:r>
          </w:p>
          <w:p w:rsidR="0045262E" w:rsidRPr="00D91353" w:rsidRDefault="0045262E" w:rsidP="0045262E">
            <w:pPr>
              <w:jc w:val="center"/>
              <w:rPr>
                <w:bCs/>
                <w:sz w:val="16"/>
                <w:szCs w:val="16"/>
                <w:lang w:val="uk-UA"/>
              </w:rPr>
            </w:pPr>
          </w:p>
        </w:tc>
        <w:tc>
          <w:tcPr>
            <w:tcW w:w="614" w:type="pct"/>
            <w:shd w:val="clear" w:color="auto" w:fill="FFFFFF"/>
            <w:vAlign w:val="center"/>
          </w:tcPr>
          <w:p w:rsidR="0045262E" w:rsidRPr="001F523B" w:rsidRDefault="0045262E" w:rsidP="0045262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5262E" w:rsidRDefault="0045262E" w:rsidP="0045262E">
            <w:pPr>
              <w:jc w:val="center"/>
              <w:rPr>
                <w:lang w:val="ru-RU"/>
              </w:rPr>
            </w:pPr>
            <w:r>
              <w:rPr>
                <w:lang w:val="ru-RU"/>
              </w:rPr>
              <w:t>-</w:t>
            </w:r>
          </w:p>
        </w:tc>
      </w:tr>
      <w:tr w:rsidR="0045262E" w:rsidRPr="00B7371E" w:rsidTr="00D91353">
        <w:trPr>
          <w:trHeight w:val="975"/>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t>6778</w:t>
            </w:r>
          </w:p>
        </w:tc>
        <w:tc>
          <w:tcPr>
            <w:tcW w:w="440"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Про виділення коштів</w:t>
            </w:r>
          </w:p>
        </w:tc>
        <w:tc>
          <w:tcPr>
            <w:tcW w:w="357"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№вх-5097/25</w:t>
            </w:r>
          </w:p>
        </w:tc>
        <w:tc>
          <w:tcPr>
            <w:tcW w:w="30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08"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29.09.2025</w:t>
            </w:r>
          </w:p>
        </w:tc>
        <w:tc>
          <w:tcPr>
            <w:tcW w:w="393"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Департамент соціальної політики</w:t>
            </w:r>
          </w:p>
        </w:tc>
        <w:tc>
          <w:tcPr>
            <w:tcW w:w="27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167"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262"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Про виділення коштів</w:t>
            </w:r>
          </w:p>
        </w:tc>
        <w:tc>
          <w:tcPr>
            <w:tcW w:w="32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Текстовий</w:t>
            </w:r>
          </w:p>
          <w:p w:rsidR="0045262E" w:rsidRPr="00D91353" w:rsidRDefault="0045262E" w:rsidP="0045262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10"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Паперова, електронна</w:t>
            </w:r>
          </w:p>
          <w:p w:rsidR="0045262E" w:rsidRPr="00D91353" w:rsidRDefault="0045262E" w:rsidP="0045262E">
            <w:pPr>
              <w:jc w:val="center"/>
              <w:rPr>
                <w:bCs/>
                <w:sz w:val="16"/>
                <w:szCs w:val="16"/>
                <w:lang w:val="uk-UA"/>
              </w:rPr>
            </w:pPr>
          </w:p>
        </w:tc>
        <w:tc>
          <w:tcPr>
            <w:tcW w:w="614" w:type="pct"/>
            <w:shd w:val="clear" w:color="auto" w:fill="FFFFFF"/>
            <w:vAlign w:val="center"/>
          </w:tcPr>
          <w:p w:rsidR="0045262E" w:rsidRPr="001F523B" w:rsidRDefault="0045262E" w:rsidP="0045262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5262E" w:rsidRDefault="0045262E" w:rsidP="0045262E">
            <w:pPr>
              <w:jc w:val="center"/>
              <w:rPr>
                <w:lang w:val="ru-RU"/>
              </w:rPr>
            </w:pPr>
            <w:r>
              <w:rPr>
                <w:lang w:val="ru-RU"/>
              </w:rPr>
              <w:t>-</w:t>
            </w:r>
          </w:p>
        </w:tc>
      </w:tr>
      <w:tr w:rsidR="0045262E" w:rsidRPr="00B7371E" w:rsidTr="00D91353">
        <w:trPr>
          <w:trHeight w:val="975"/>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t>6779</w:t>
            </w:r>
          </w:p>
        </w:tc>
        <w:tc>
          <w:tcPr>
            <w:tcW w:w="440"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Про фінансування коштів</w:t>
            </w:r>
          </w:p>
        </w:tc>
        <w:tc>
          <w:tcPr>
            <w:tcW w:w="357"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№вх-5098/25</w:t>
            </w:r>
          </w:p>
        </w:tc>
        <w:tc>
          <w:tcPr>
            <w:tcW w:w="30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08"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29.09.2025</w:t>
            </w:r>
          </w:p>
        </w:tc>
        <w:tc>
          <w:tcPr>
            <w:tcW w:w="393"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Департамент соціальної політики</w:t>
            </w:r>
          </w:p>
        </w:tc>
        <w:tc>
          <w:tcPr>
            <w:tcW w:w="27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167"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262"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Про фінансування коштів</w:t>
            </w:r>
          </w:p>
        </w:tc>
        <w:tc>
          <w:tcPr>
            <w:tcW w:w="32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Текстовий</w:t>
            </w:r>
          </w:p>
          <w:p w:rsidR="0045262E" w:rsidRPr="00D91353" w:rsidRDefault="0045262E" w:rsidP="0045262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10"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Паперова, електронна</w:t>
            </w:r>
          </w:p>
          <w:p w:rsidR="0045262E" w:rsidRPr="00D91353" w:rsidRDefault="0045262E" w:rsidP="0045262E">
            <w:pPr>
              <w:jc w:val="center"/>
              <w:rPr>
                <w:bCs/>
                <w:sz w:val="16"/>
                <w:szCs w:val="16"/>
                <w:lang w:val="uk-UA"/>
              </w:rPr>
            </w:pPr>
          </w:p>
        </w:tc>
        <w:tc>
          <w:tcPr>
            <w:tcW w:w="614" w:type="pct"/>
            <w:shd w:val="clear" w:color="auto" w:fill="FFFFFF"/>
            <w:vAlign w:val="center"/>
          </w:tcPr>
          <w:p w:rsidR="0045262E" w:rsidRPr="001F523B" w:rsidRDefault="0045262E" w:rsidP="0045262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5262E" w:rsidRDefault="0045262E" w:rsidP="0045262E">
            <w:pPr>
              <w:jc w:val="center"/>
              <w:rPr>
                <w:lang w:val="ru-RU"/>
              </w:rPr>
            </w:pPr>
            <w:r>
              <w:rPr>
                <w:lang w:val="ru-RU"/>
              </w:rPr>
              <w:t>-</w:t>
            </w:r>
          </w:p>
        </w:tc>
      </w:tr>
      <w:tr w:rsidR="0045262E" w:rsidRPr="00B7371E" w:rsidTr="00D91353">
        <w:trPr>
          <w:trHeight w:val="975"/>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t>6780</w:t>
            </w:r>
          </w:p>
        </w:tc>
        <w:tc>
          <w:tcPr>
            <w:tcW w:w="440"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Прогнозні показники обласного бюджету на 2026-2028</w:t>
            </w:r>
          </w:p>
        </w:tc>
        <w:tc>
          <w:tcPr>
            <w:tcW w:w="357"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№вх-5099/25</w:t>
            </w:r>
          </w:p>
        </w:tc>
        <w:tc>
          <w:tcPr>
            <w:tcW w:w="30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08"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29.09.2025</w:t>
            </w:r>
          </w:p>
        </w:tc>
        <w:tc>
          <w:tcPr>
            <w:tcW w:w="393"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Департамент з питань будівництва та архітектури</w:t>
            </w:r>
          </w:p>
        </w:tc>
        <w:tc>
          <w:tcPr>
            <w:tcW w:w="27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167"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262"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Прогнозні показники обласного бюджету на 2026-2028</w:t>
            </w:r>
          </w:p>
        </w:tc>
        <w:tc>
          <w:tcPr>
            <w:tcW w:w="32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Текстовий</w:t>
            </w:r>
          </w:p>
          <w:p w:rsidR="0045262E" w:rsidRPr="00D91353" w:rsidRDefault="0045262E" w:rsidP="0045262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10"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Паперова, електронна</w:t>
            </w:r>
          </w:p>
          <w:p w:rsidR="0045262E" w:rsidRPr="00D91353" w:rsidRDefault="0045262E" w:rsidP="0045262E">
            <w:pPr>
              <w:jc w:val="center"/>
              <w:rPr>
                <w:bCs/>
                <w:sz w:val="16"/>
                <w:szCs w:val="16"/>
                <w:lang w:val="uk-UA"/>
              </w:rPr>
            </w:pPr>
          </w:p>
        </w:tc>
        <w:tc>
          <w:tcPr>
            <w:tcW w:w="614" w:type="pct"/>
            <w:shd w:val="clear" w:color="auto" w:fill="FFFFFF"/>
            <w:vAlign w:val="center"/>
          </w:tcPr>
          <w:p w:rsidR="0045262E" w:rsidRPr="001F523B" w:rsidRDefault="0045262E" w:rsidP="0045262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5262E" w:rsidRDefault="0045262E" w:rsidP="0045262E">
            <w:pPr>
              <w:jc w:val="center"/>
              <w:rPr>
                <w:lang w:val="ru-RU"/>
              </w:rPr>
            </w:pPr>
            <w:r>
              <w:rPr>
                <w:lang w:val="ru-RU"/>
              </w:rPr>
              <w:t>-</w:t>
            </w:r>
          </w:p>
        </w:tc>
      </w:tr>
      <w:tr w:rsidR="0045262E" w:rsidRPr="00B7371E" w:rsidTr="00D91353">
        <w:trPr>
          <w:trHeight w:val="975"/>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t>6781</w:t>
            </w:r>
          </w:p>
        </w:tc>
        <w:tc>
          <w:tcPr>
            <w:tcW w:w="440"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Про доведення наказу МІНФІНУ</w:t>
            </w:r>
          </w:p>
        </w:tc>
        <w:tc>
          <w:tcPr>
            <w:tcW w:w="357"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№вх-5100/25</w:t>
            </w:r>
          </w:p>
        </w:tc>
        <w:tc>
          <w:tcPr>
            <w:tcW w:w="30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08"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29.09.2025</w:t>
            </w:r>
          </w:p>
        </w:tc>
        <w:tc>
          <w:tcPr>
            <w:tcW w:w="393"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Міністерство фінансів України</w:t>
            </w:r>
          </w:p>
        </w:tc>
        <w:tc>
          <w:tcPr>
            <w:tcW w:w="27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167"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262"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Про доведення наказу МІНФІНУ</w:t>
            </w:r>
          </w:p>
        </w:tc>
        <w:tc>
          <w:tcPr>
            <w:tcW w:w="32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Текстовий</w:t>
            </w:r>
          </w:p>
          <w:p w:rsidR="0045262E" w:rsidRPr="00D91353" w:rsidRDefault="0045262E" w:rsidP="0045262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10"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Паперова, електронна</w:t>
            </w:r>
          </w:p>
          <w:p w:rsidR="0045262E" w:rsidRPr="00D91353" w:rsidRDefault="0045262E" w:rsidP="0045262E">
            <w:pPr>
              <w:jc w:val="center"/>
              <w:rPr>
                <w:bCs/>
                <w:sz w:val="16"/>
                <w:szCs w:val="16"/>
                <w:lang w:val="uk-UA"/>
              </w:rPr>
            </w:pPr>
          </w:p>
        </w:tc>
        <w:tc>
          <w:tcPr>
            <w:tcW w:w="614" w:type="pct"/>
            <w:shd w:val="clear" w:color="auto" w:fill="FFFFFF"/>
            <w:vAlign w:val="center"/>
          </w:tcPr>
          <w:p w:rsidR="0045262E" w:rsidRPr="001F523B" w:rsidRDefault="0045262E" w:rsidP="0045262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5262E" w:rsidRDefault="0045262E" w:rsidP="0045262E">
            <w:pPr>
              <w:jc w:val="center"/>
              <w:rPr>
                <w:lang w:val="ru-RU"/>
              </w:rPr>
            </w:pPr>
            <w:r>
              <w:rPr>
                <w:lang w:val="ru-RU"/>
              </w:rPr>
              <w:t>-</w:t>
            </w:r>
          </w:p>
        </w:tc>
      </w:tr>
      <w:tr w:rsidR="0045262E" w:rsidRPr="00B7371E" w:rsidTr="00D91353">
        <w:trPr>
          <w:trHeight w:val="975"/>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t>6782</w:t>
            </w:r>
          </w:p>
        </w:tc>
        <w:tc>
          <w:tcPr>
            <w:tcW w:w="440"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Щодо заборгованості</w:t>
            </w:r>
          </w:p>
        </w:tc>
        <w:tc>
          <w:tcPr>
            <w:tcW w:w="357"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№вх-5101/25</w:t>
            </w:r>
          </w:p>
        </w:tc>
        <w:tc>
          <w:tcPr>
            <w:tcW w:w="30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08"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29.09.2025</w:t>
            </w:r>
          </w:p>
        </w:tc>
        <w:tc>
          <w:tcPr>
            <w:tcW w:w="393"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Департамент економічного розвитку і торгівлі</w:t>
            </w:r>
          </w:p>
        </w:tc>
        <w:tc>
          <w:tcPr>
            <w:tcW w:w="27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167"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262"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Щодо заборгованості</w:t>
            </w:r>
          </w:p>
        </w:tc>
        <w:tc>
          <w:tcPr>
            <w:tcW w:w="32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Текстовий</w:t>
            </w:r>
          </w:p>
          <w:p w:rsidR="0045262E" w:rsidRPr="00D91353" w:rsidRDefault="0045262E" w:rsidP="0045262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10"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Паперова, електронна</w:t>
            </w:r>
          </w:p>
          <w:p w:rsidR="0045262E" w:rsidRPr="00D91353" w:rsidRDefault="0045262E" w:rsidP="0045262E">
            <w:pPr>
              <w:jc w:val="center"/>
              <w:rPr>
                <w:bCs/>
                <w:sz w:val="16"/>
                <w:szCs w:val="16"/>
                <w:lang w:val="uk-UA"/>
              </w:rPr>
            </w:pPr>
          </w:p>
        </w:tc>
        <w:tc>
          <w:tcPr>
            <w:tcW w:w="614" w:type="pct"/>
            <w:shd w:val="clear" w:color="auto" w:fill="FFFFFF"/>
            <w:vAlign w:val="center"/>
          </w:tcPr>
          <w:p w:rsidR="0045262E" w:rsidRPr="001F523B" w:rsidRDefault="0045262E" w:rsidP="0045262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5262E" w:rsidRDefault="0045262E" w:rsidP="0045262E">
            <w:pPr>
              <w:jc w:val="center"/>
              <w:rPr>
                <w:lang w:val="ru-RU"/>
              </w:rPr>
            </w:pPr>
            <w:r>
              <w:rPr>
                <w:lang w:val="ru-RU"/>
              </w:rPr>
              <w:t>-</w:t>
            </w:r>
          </w:p>
        </w:tc>
      </w:tr>
      <w:tr w:rsidR="0045262E" w:rsidRPr="00B7371E" w:rsidTr="00D91353">
        <w:trPr>
          <w:trHeight w:val="975"/>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t>6783</w:t>
            </w:r>
          </w:p>
        </w:tc>
        <w:tc>
          <w:tcPr>
            <w:tcW w:w="440"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 xml:space="preserve">Рішення про внесення змін до бюджету </w:t>
            </w:r>
            <w:proofErr w:type="spellStart"/>
            <w:r w:rsidRPr="00D91353">
              <w:rPr>
                <w:bCs/>
                <w:sz w:val="16"/>
                <w:szCs w:val="16"/>
                <w:lang w:val="uk-UA"/>
              </w:rPr>
              <w:t>Тараканівської</w:t>
            </w:r>
            <w:proofErr w:type="spellEnd"/>
            <w:r w:rsidRPr="00D91353">
              <w:rPr>
                <w:bCs/>
                <w:sz w:val="16"/>
                <w:szCs w:val="16"/>
                <w:lang w:val="uk-UA"/>
              </w:rPr>
              <w:t xml:space="preserve"> сільської ТГ на 2025 рік</w:t>
            </w:r>
          </w:p>
        </w:tc>
        <w:tc>
          <w:tcPr>
            <w:tcW w:w="357"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№вх-5102/25</w:t>
            </w:r>
          </w:p>
        </w:tc>
        <w:tc>
          <w:tcPr>
            <w:tcW w:w="30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08"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29.09.2025</w:t>
            </w:r>
          </w:p>
        </w:tc>
        <w:tc>
          <w:tcPr>
            <w:tcW w:w="393" w:type="pct"/>
            <w:shd w:val="clear" w:color="auto" w:fill="FFFFFF"/>
            <w:vAlign w:val="center"/>
          </w:tcPr>
          <w:p w:rsidR="0045262E" w:rsidRPr="009B0288" w:rsidRDefault="0045262E" w:rsidP="0045262E">
            <w:pPr>
              <w:jc w:val="center"/>
              <w:rPr>
                <w:bCs/>
                <w:sz w:val="16"/>
                <w:szCs w:val="16"/>
                <w:lang w:val="uk-UA"/>
              </w:rPr>
            </w:pPr>
            <w:proofErr w:type="spellStart"/>
            <w:r w:rsidRPr="00D91353">
              <w:rPr>
                <w:bCs/>
                <w:sz w:val="16"/>
                <w:szCs w:val="16"/>
                <w:lang w:val="uk-UA"/>
              </w:rPr>
              <w:t>Тараканівська</w:t>
            </w:r>
            <w:proofErr w:type="spellEnd"/>
            <w:r w:rsidRPr="00D91353">
              <w:rPr>
                <w:bCs/>
                <w:sz w:val="16"/>
                <w:szCs w:val="16"/>
                <w:lang w:val="uk-UA"/>
              </w:rPr>
              <w:t xml:space="preserve"> сільська рада</w:t>
            </w:r>
          </w:p>
        </w:tc>
        <w:tc>
          <w:tcPr>
            <w:tcW w:w="27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167"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262"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 xml:space="preserve">Рішення про внесення змін до бюджету </w:t>
            </w:r>
            <w:proofErr w:type="spellStart"/>
            <w:r w:rsidRPr="00D91353">
              <w:rPr>
                <w:bCs/>
                <w:sz w:val="16"/>
                <w:szCs w:val="16"/>
                <w:lang w:val="uk-UA"/>
              </w:rPr>
              <w:t>Тараканівської</w:t>
            </w:r>
            <w:proofErr w:type="spellEnd"/>
            <w:r w:rsidRPr="00D91353">
              <w:rPr>
                <w:bCs/>
                <w:sz w:val="16"/>
                <w:szCs w:val="16"/>
                <w:lang w:val="uk-UA"/>
              </w:rPr>
              <w:t xml:space="preserve"> сільської ТГ на 2025 рік</w:t>
            </w:r>
          </w:p>
        </w:tc>
        <w:tc>
          <w:tcPr>
            <w:tcW w:w="32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Текстовий, табличний</w:t>
            </w:r>
          </w:p>
          <w:p w:rsidR="0045262E" w:rsidRPr="00D91353" w:rsidRDefault="0045262E" w:rsidP="0045262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Рішення</w:t>
            </w:r>
          </w:p>
        </w:tc>
        <w:tc>
          <w:tcPr>
            <w:tcW w:w="16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10"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Паперова</w:t>
            </w:r>
          </w:p>
          <w:p w:rsidR="0045262E" w:rsidRPr="00D91353" w:rsidRDefault="0045262E" w:rsidP="0045262E">
            <w:pPr>
              <w:jc w:val="center"/>
              <w:rPr>
                <w:bCs/>
                <w:sz w:val="16"/>
                <w:szCs w:val="16"/>
                <w:lang w:val="uk-UA"/>
              </w:rPr>
            </w:pPr>
          </w:p>
        </w:tc>
        <w:tc>
          <w:tcPr>
            <w:tcW w:w="614" w:type="pct"/>
            <w:shd w:val="clear" w:color="auto" w:fill="FFFFFF"/>
            <w:vAlign w:val="center"/>
          </w:tcPr>
          <w:p w:rsidR="0045262E" w:rsidRPr="001F523B" w:rsidRDefault="0045262E" w:rsidP="0045262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5262E" w:rsidRDefault="0045262E" w:rsidP="0045262E">
            <w:pPr>
              <w:jc w:val="center"/>
              <w:rPr>
                <w:lang w:val="ru-RU"/>
              </w:rPr>
            </w:pPr>
            <w:r>
              <w:rPr>
                <w:lang w:val="ru-RU"/>
              </w:rPr>
              <w:t>-</w:t>
            </w:r>
          </w:p>
        </w:tc>
      </w:tr>
      <w:tr w:rsidR="0045262E" w:rsidRPr="00B7371E" w:rsidTr="00D91353">
        <w:trPr>
          <w:trHeight w:val="975"/>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t>6784</w:t>
            </w:r>
          </w:p>
        </w:tc>
        <w:tc>
          <w:tcPr>
            <w:tcW w:w="440"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Щодо визначення розпорядників коштів</w:t>
            </w:r>
          </w:p>
        </w:tc>
        <w:tc>
          <w:tcPr>
            <w:tcW w:w="357"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№вх-5103/25</w:t>
            </w:r>
          </w:p>
        </w:tc>
        <w:tc>
          <w:tcPr>
            <w:tcW w:w="30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08"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29.09.2025</w:t>
            </w:r>
          </w:p>
        </w:tc>
        <w:tc>
          <w:tcPr>
            <w:tcW w:w="393"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Рівненська обласна військова адміністрація</w:t>
            </w:r>
          </w:p>
        </w:tc>
        <w:tc>
          <w:tcPr>
            <w:tcW w:w="27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167"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262"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45262E" w:rsidRPr="009B0288" w:rsidRDefault="0045262E" w:rsidP="0045262E">
            <w:pPr>
              <w:jc w:val="center"/>
              <w:rPr>
                <w:bCs/>
                <w:sz w:val="16"/>
                <w:szCs w:val="16"/>
                <w:lang w:val="uk-UA"/>
              </w:rPr>
            </w:pPr>
            <w:r w:rsidRPr="00D91353">
              <w:rPr>
                <w:bCs/>
                <w:sz w:val="16"/>
                <w:szCs w:val="16"/>
                <w:lang w:val="uk-UA"/>
              </w:rPr>
              <w:t>Щодо визначення розпорядників коштів</w:t>
            </w:r>
          </w:p>
        </w:tc>
        <w:tc>
          <w:tcPr>
            <w:tcW w:w="32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Текстовий</w:t>
            </w:r>
          </w:p>
          <w:p w:rsidR="0045262E" w:rsidRPr="00D91353" w:rsidRDefault="0045262E" w:rsidP="0045262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45262E" w:rsidRPr="00D91353" w:rsidRDefault="0045262E" w:rsidP="0045262E">
            <w:pPr>
              <w:jc w:val="center"/>
              <w:rPr>
                <w:bCs/>
                <w:sz w:val="16"/>
                <w:szCs w:val="16"/>
                <w:lang w:val="uk-UA"/>
              </w:rPr>
            </w:pPr>
            <w:r w:rsidRPr="00D91353">
              <w:rPr>
                <w:bCs/>
                <w:sz w:val="16"/>
                <w:szCs w:val="16"/>
                <w:lang w:val="uk-UA"/>
              </w:rPr>
              <w:t>-</w:t>
            </w:r>
          </w:p>
        </w:tc>
        <w:tc>
          <w:tcPr>
            <w:tcW w:w="310" w:type="pct"/>
            <w:shd w:val="clear" w:color="auto" w:fill="FFFFFF"/>
            <w:vAlign w:val="center"/>
          </w:tcPr>
          <w:p w:rsidR="0045262E" w:rsidRPr="00D91353" w:rsidRDefault="0045262E" w:rsidP="0045262E">
            <w:pPr>
              <w:jc w:val="center"/>
              <w:rPr>
                <w:bCs/>
                <w:sz w:val="16"/>
                <w:szCs w:val="16"/>
                <w:lang w:val="uk-UA"/>
              </w:rPr>
            </w:pPr>
          </w:p>
          <w:p w:rsidR="0045262E" w:rsidRPr="00D91353" w:rsidRDefault="0045262E" w:rsidP="0045262E">
            <w:pPr>
              <w:jc w:val="center"/>
              <w:rPr>
                <w:bCs/>
                <w:sz w:val="16"/>
                <w:szCs w:val="16"/>
                <w:lang w:val="uk-UA"/>
              </w:rPr>
            </w:pPr>
            <w:r w:rsidRPr="00D91353">
              <w:rPr>
                <w:bCs/>
                <w:sz w:val="16"/>
                <w:szCs w:val="16"/>
                <w:lang w:val="uk-UA"/>
              </w:rPr>
              <w:t>Паперова, електронна</w:t>
            </w:r>
          </w:p>
          <w:p w:rsidR="0045262E" w:rsidRPr="00D91353" w:rsidRDefault="0045262E" w:rsidP="0045262E">
            <w:pPr>
              <w:jc w:val="center"/>
              <w:rPr>
                <w:bCs/>
                <w:sz w:val="16"/>
                <w:szCs w:val="16"/>
                <w:lang w:val="uk-UA"/>
              </w:rPr>
            </w:pPr>
          </w:p>
        </w:tc>
        <w:tc>
          <w:tcPr>
            <w:tcW w:w="614" w:type="pct"/>
            <w:shd w:val="clear" w:color="auto" w:fill="FFFFFF"/>
            <w:vAlign w:val="center"/>
          </w:tcPr>
          <w:p w:rsidR="0045262E" w:rsidRPr="001F523B" w:rsidRDefault="0045262E" w:rsidP="0045262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5262E" w:rsidRDefault="0045262E" w:rsidP="0045262E">
            <w:pPr>
              <w:jc w:val="center"/>
              <w:rPr>
                <w:lang w:val="ru-RU"/>
              </w:rPr>
            </w:pPr>
            <w:r>
              <w:rPr>
                <w:lang w:val="ru-RU"/>
              </w:rPr>
              <w:t>-</w:t>
            </w:r>
          </w:p>
        </w:tc>
      </w:tr>
      <w:tr w:rsidR="0045262E" w:rsidRPr="00B7371E" w:rsidTr="00D91353">
        <w:trPr>
          <w:trHeight w:val="975"/>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t>6785</w:t>
            </w:r>
          </w:p>
        </w:tc>
        <w:tc>
          <w:tcPr>
            <w:tcW w:w="440" w:type="pct"/>
            <w:shd w:val="clear" w:color="auto" w:fill="FFFFFF"/>
            <w:vAlign w:val="center"/>
          </w:tcPr>
          <w:p w:rsidR="0045262E" w:rsidRPr="005B535B" w:rsidRDefault="0045262E" w:rsidP="0045262E">
            <w:pPr>
              <w:jc w:val="center"/>
              <w:rPr>
                <w:sz w:val="16"/>
                <w:szCs w:val="16"/>
                <w:lang w:val="uk-UA"/>
              </w:rPr>
            </w:pPr>
            <w:r w:rsidRPr="005B535B">
              <w:rPr>
                <w:sz w:val="16"/>
                <w:szCs w:val="16"/>
                <w:lang w:val="uk-UA"/>
              </w:rPr>
              <w:t>Про надання інформації</w:t>
            </w:r>
          </w:p>
        </w:tc>
        <w:tc>
          <w:tcPr>
            <w:tcW w:w="357" w:type="pct"/>
            <w:shd w:val="clear" w:color="auto" w:fill="FFFFFF"/>
            <w:vAlign w:val="center"/>
          </w:tcPr>
          <w:p w:rsidR="0045262E" w:rsidRPr="005B535B" w:rsidRDefault="0045262E" w:rsidP="0045262E">
            <w:pPr>
              <w:jc w:val="center"/>
              <w:rPr>
                <w:sz w:val="16"/>
                <w:szCs w:val="16"/>
                <w:lang w:val="uk-UA"/>
              </w:rPr>
            </w:pPr>
            <w:r w:rsidRPr="005B535B">
              <w:rPr>
                <w:sz w:val="16"/>
                <w:szCs w:val="16"/>
                <w:lang w:val="uk-UA"/>
              </w:rPr>
              <w:t xml:space="preserve">№ </w:t>
            </w:r>
            <w:proofErr w:type="spellStart"/>
            <w:r w:rsidRPr="005B535B">
              <w:rPr>
                <w:sz w:val="16"/>
                <w:szCs w:val="16"/>
                <w:lang w:val="uk-UA"/>
              </w:rPr>
              <w:t>вих</w:t>
            </w:r>
            <w:proofErr w:type="spellEnd"/>
            <w:r w:rsidRPr="005B535B">
              <w:rPr>
                <w:sz w:val="16"/>
                <w:szCs w:val="16"/>
                <w:lang w:val="uk-UA"/>
              </w:rPr>
              <w:t>-</w:t>
            </w:r>
          </w:p>
          <w:p w:rsidR="0045262E" w:rsidRPr="005B535B" w:rsidRDefault="0045262E" w:rsidP="0045262E">
            <w:pPr>
              <w:jc w:val="center"/>
              <w:rPr>
                <w:sz w:val="16"/>
                <w:szCs w:val="16"/>
              </w:rPr>
            </w:pPr>
            <w:r>
              <w:rPr>
                <w:sz w:val="16"/>
                <w:szCs w:val="16"/>
                <w:lang w:val="uk-UA"/>
              </w:rPr>
              <w:t>1528/08-18/</w:t>
            </w:r>
            <w:r w:rsidRPr="005B535B">
              <w:rPr>
                <w:sz w:val="16"/>
                <w:szCs w:val="16"/>
                <w:lang w:val="uk-UA"/>
              </w:rPr>
              <w:t>2</w:t>
            </w:r>
            <w:r w:rsidRPr="005B535B">
              <w:rPr>
                <w:sz w:val="16"/>
                <w:szCs w:val="16"/>
              </w:rPr>
              <w:t>5</w:t>
            </w:r>
          </w:p>
        </w:tc>
        <w:tc>
          <w:tcPr>
            <w:tcW w:w="302" w:type="pct"/>
            <w:shd w:val="clear" w:color="auto" w:fill="FFFFFF"/>
            <w:vAlign w:val="center"/>
          </w:tcPr>
          <w:p w:rsidR="0045262E" w:rsidRPr="005B535B" w:rsidRDefault="0045262E" w:rsidP="0045262E">
            <w:pPr>
              <w:jc w:val="center"/>
              <w:rPr>
                <w:sz w:val="16"/>
                <w:szCs w:val="16"/>
                <w:lang w:val="uk-UA"/>
              </w:rPr>
            </w:pPr>
            <w:r>
              <w:rPr>
                <w:sz w:val="16"/>
                <w:szCs w:val="16"/>
                <w:lang w:val="uk-UA"/>
              </w:rPr>
              <w:t>29</w:t>
            </w:r>
            <w:r w:rsidRPr="005B535B">
              <w:rPr>
                <w:sz w:val="16"/>
                <w:szCs w:val="16"/>
                <w:lang w:val="uk-UA"/>
              </w:rPr>
              <w:t>.09.2025</w:t>
            </w:r>
          </w:p>
        </w:tc>
        <w:tc>
          <w:tcPr>
            <w:tcW w:w="308" w:type="pct"/>
            <w:shd w:val="clear" w:color="auto" w:fill="FFFFFF"/>
            <w:vAlign w:val="center"/>
          </w:tcPr>
          <w:p w:rsidR="0045262E" w:rsidRPr="005B535B" w:rsidRDefault="0045262E" w:rsidP="0045262E">
            <w:pPr>
              <w:jc w:val="center"/>
              <w:rPr>
                <w:iCs/>
                <w:sz w:val="16"/>
                <w:szCs w:val="16"/>
                <w:lang w:val="uk-UA"/>
              </w:rPr>
            </w:pPr>
            <w:r w:rsidRPr="005B535B">
              <w:rPr>
                <w:iCs/>
                <w:sz w:val="16"/>
                <w:szCs w:val="16"/>
                <w:lang w:val="uk-UA"/>
              </w:rPr>
              <w:t>-</w:t>
            </w:r>
          </w:p>
        </w:tc>
        <w:tc>
          <w:tcPr>
            <w:tcW w:w="393" w:type="pct"/>
            <w:shd w:val="clear" w:color="auto" w:fill="FFFFFF"/>
            <w:vAlign w:val="center"/>
          </w:tcPr>
          <w:p w:rsidR="0045262E" w:rsidRPr="005B535B" w:rsidRDefault="0045262E" w:rsidP="0045262E">
            <w:pPr>
              <w:jc w:val="center"/>
              <w:rPr>
                <w:sz w:val="16"/>
                <w:szCs w:val="16"/>
                <w:lang w:val="ru-RU"/>
              </w:rPr>
            </w:pPr>
            <w:r w:rsidRPr="005B535B">
              <w:rPr>
                <w:sz w:val="16"/>
                <w:szCs w:val="16"/>
                <w:lang w:val="uk-UA"/>
              </w:rPr>
              <w:t>Відділ управління персоналом і організаційної роботи</w:t>
            </w:r>
          </w:p>
        </w:tc>
        <w:tc>
          <w:tcPr>
            <w:tcW w:w="275" w:type="pct"/>
            <w:shd w:val="clear" w:color="auto" w:fill="FFFFFF"/>
            <w:vAlign w:val="center"/>
          </w:tcPr>
          <w:p w:rsidR="0045262E" w:rsidRPr="005B535B" w:rsidRDefault="0045262E" w:rsidP="0045262E">
            <w:pPr>
              <w:jc w:val="center"/>
              <w:rPr>
                <w:sz w:val="16"/>
                <w:szCs w:val="16"/>
                <w:lang w:val="uk-UA"/>
              </w:rPr>
            </w:pPr>
            <w:r w:rsidRPr="005B535B">
              <w:rPr>
                <w:sz w:val="16"/>
                <w:szCs w:val="16"/>
                <w:lang w:val="uk-UA"/>
              </w:rPr>
              <w:t>-</w:t>
            </w:r>
          </w:p>
        </w:tc>
        <w:tc>
          <w:tcPr>
            <w:tcW w:w="167" w:type="pct"/>
            <w:shd w:val="clear" w:color="auto" w:fill="FFFFFF"/>
            <w:vAlign w:val="center"/>
          </w:tcPr>
          <w:p w:rsidR="0045262E" w:rsidRPr="005B535B" w:rsidRDefault="0045262E" w:rsidP="0045262E">
            <w:pPr>
              <w:jc w:val="center"/>
              <w:rPr>
                <w:sz w:val="16"/>
                <w:szCs w:val="16"/>
                <w:lang w:val="uk-UA"/>
              </w:rPr>
            </w:pPr>
            <w:r w:rsidRPr="005B535B">
              <w:rPr>
                <w:sz w:val="16"/>
                <w:szCs w:val="16"/>
                <w:lang w:val="uk-UA"/>
              </w:rPr>
              <w:t>-</w:t>
            </w:r>
          </w:p>
        </w:tc>
        <w:tc>
          <w:tcPr>
            <w:tcW w:w="262" w:type="pct"/>
            <w:shd w:val="clear" w:color="auto" w:fill="FFFFFF"/>
            <w:vAlign w:val="center"/>
          </w:tcPr>
          <w:p w:rsidR="0045262E" w:rsidRPr="005B535B" w:rsidRDefault="0045262E" w:rsidP="0045262E">
            <w:pPr>
              <w:ind w:left="-85" w:right="-85"/>
              <w:jc w:val="center"/>
              <w:rPr>
                <w:sz w:val="16"/>
                <w:szCs w:val="16"/>
                <w:lang w:val="uk-UA"/>
              </w:rPr>
            </w:pPr>
            <w:r w:rsidRPr="005B535B">
              <w:rPr>
                <w:iCs/>
                <w:sz w:val="16"/>
                <w:szCs w:val="16"/>
                <w:lang w:val="uk-UA"/>
              </w:rPr>
              <w:t>Публічна інформація</w:t>
            </w:r>
          </w:p>
        </w:tc>
        <w:tc>
          <w:tcPr>
            <w:tcW w:w="465" w:type="pct"/>
            <w:shd w:val="clear" w:color="auto" w:fill="FFFFFF"/>
            <w:vAlign w:val="center"/>
          </w:tcPr>
          <w:p w:rsidR="0045262E" w:rsidRPr="005B535B" w:rsidRDefault="0045262E" w:rsidP="0045262E">
            <w:pPr>
              <w:jc w:val="center"/>
              <w:rPr>
                <w:sz w:val="16"/>
                <w:szCs w:val="16"/>
                <w:lang w:val="uk-UA"/>
              </w:rPr>
            </w:pPr>
            <w:r w:rsidRPr="005B535B">
              <w:rPr>
                <w:iCs/>
                <w:sz w:val="16"/>
                <w:szCs w:val="16"/>
                <w:lang w:val="uk-UA"/>
              </w:rPr>
              <w:t>Про подання публічної інформації до системи обліку</w:t>
            </w:r>
          </w:p>
        </w:tc>
        <w:tc>
          <w:tcPr>
            <w:tcW w:w="325" w:type="pct"/>
            <w:shd w:val="clear" w:color="auto" w:fill="FFFFFF"/>
            <w:vAlign w:val="center"/>
          </w:tcPr>
          <w:p w:rsidR="0045262E" w:rsidRPr="005B535B" w:rsidRDefault="0045262E" w:rsidP="0045262E">
            <w:pPr>
              <w:jc w:val="center"/>
              <w:rPr>
                <w:sz w:val="16"/>
                <w:szCs w:val="16"/>
                <w:lang w:val="uk-UA"/>
              </w:rPr>
            </w:pPr>
            <w:r w:rsidRPr="005B535B">
              <w:rPr>
                <w:sz w:val="16"/>
                <w:szCs w:val="16"/>
                <w:lang w:val="uk-UA"/>
              </w:rPr>
              <w:t>Текстовий документ, таблиця</w:t>
            </w:r>
          </w:p>
        </w:tc>
        <w:tc>
          <w:tcPr>
            <w:tcW w:w="235" w:type="pct"/>
            <w:shd w:val="clear" w:color="auto" w:fill="FFFFFF"/>
            <w:vAlign w:val="center"/>
          </w:tcPr>
          <w:p w:rsidR="0045262E" w:rsidRPr="005B535B" w:rsidRDefault="0045262E" w:rsidP="0045262E">
            <w:pPr>
              <w:jc w:val="center"/>
              <w:rPr>
                <w:sz w:val="16"/>
                <w:szCs w:val="16"/>
                <w:lang w:val="uk-UA"/>
              </w:rPr>
            </w:pPr>
            <w:r w:rsidRPr="005B535B">
              <w:rPr>
                <w:sz w:val="16"/>
                <w:szCs w:val="16"/>
                <w:lang w:val="uk-UA"/>
              </w:rPr>
              <w:t>Лист</w:t>
            </w:r>
          </w:p>
        </w:tc>
        <w:tc>
          <w:tcPr>
            <w:tcW w:w="162" w:type="pct"/>
            <w:shd w:val="clear" w:color="auto" w:fill="FFFFFF"/>
            <w:vAlign w:val="center"/>
          </w:tcPr>
          <w:p w:rsidR="0045262E" w:rsidRPr="005B535B" w:rsidRDefault="0045262E" w:rsidP="0045262E">
            <w:pPr>
              <w:jc w:val="center"/>
              <w:rPr>
                <w:sz w:val="16"/>
                <w:szCs w:val="16"/>
                <w:lang w:val="uk-UA"/>
              </w:rPr>
            </w:pPr>
            <w:r w:rsidRPr="005B535B">
              <w:rPr>
                <w:sz w:val="16"/>
                <w:szCs w:val="16"/>
                <w:lang w:val="uk-UA"/>
              </w:rPr>
              <w:t>-</w:t>
            </w:r>
          </w:p>
        </w:tc>
        <w:tc>
          <w:tcPr>
            <w:tcW w:w="310" w:type="pct"/>
            <w:shd w:val="clear" w:color="auto" w:fill="FFFFFF"/>
            <w:vAlign w:val="center"/>
          </w:tcPr>
          <w:p w:rsidR="0045262E" w:rsidRPr="005B535B" w:rsidRDefault="0045262E" w:rsidP="0045262E">
            <w:pPr>
              <w:jc w:val="center"/>
              <w:rPr>
                <w:sz w:val="16"/>
                <w:szCs w:val="16"/>
                <w:lang w:val="uk-UA"/>
              </w:rPr>
            </w:pPr>
            <w:r w:rsidRPr="005B535B">
              <w:rPr>
                <w:sz w:val="16"/>
                <w:szCs w:val="16"/>
                <w:lang w:val="uk-UA"/>
              </w:rPr>
              <w:t>Паперова,</w:t>
            </w:r>
          </w:p>
          <w:p w:rsidR="0045262E" w:rsidRPr="005B535B" w:rsidRDefault="0045262E" w:rsidP="0045262E">
            <w:pPr>
              <w:jc w:val="center"/>
              <w:rPr>
                <w:sz w:val="16"/>
                <w:szCs w:val="16"/>
                <w:lang w:val="uk-UA"/>
              </w:rPr>
            </w:pPr>
            <w:r w:rsidRPr="005B535B">
              <w:rPr>
                <w:sz w:val="16"/>
                <w:szCs w:val="16"/>
                <w:lang w:val="uk-UA"/>
              </w:rPr>
              <w:t>електронна</w:t>
            </w:r>
          </w:p>
        </w:tc>
        <w:tc>
          <w:tcPr>
            <w:tcW w:w="614" w:type="pct"/>
            <w:shd w:val="clear" w:color="auto" w:fill="FFFFFF"/>
            <w:vAlign w:val="center"/>
          </w:tcPr>
          <w:p w:rsidR="0045262E" w:rsidRPr="005B535B" w:rsidRDefault="0045262E" w:rsidP="0045262E">
            <w:pPr>
              <w:jc w:val="center"/>
              <w:rPr>
                <w:sz w:val="16"/>
                <w:szCs w:val="16"/>
                <w:lang w:val="uk-UA"/>
              </w:rPr>
            </w:pPr>
            <w:r w:rsidRPr="005B535B">
              <w:rPr>
                <w:sz w:val="16"/>
                <w:szCs w:val="16"/>
                <w:lang w:val="uk-UA"/>
              </w:rPr>
              <w:t>Відділ управління персоналом і організаційної роботи</w:t>
            </w:r>
          </w:p>
        </w:tc>
        <w:tc>
          <w:tcPr>
            <w:tcW w:w="176" w:type="pct"/>
            <w:shd w:val="clear" w:color="auto" w:fill="FFFFFF"/>
            <w:vAlign w:val="center"/>
          </w:tcPr>
          <w:p w:rsidR="0045262E" w:rsidRPr="000977B6" w:rsidRDefault="0045262E" w:rsidP="0045262E">
            <w:pPr>
              <w:jc w:val="center"/>
              <w:rPr>
                <w:lang w:val="ru-RU"/>
              </w:rPr>
            </w:pPr>
            <w:r w:rsidRPr="000977B6">
              <w:rPr>
                <w:lang w:val="ru-RU"/>
              </w:rPr>
              <w:t>-</w:t>
            </w:r>
          </w:p>
        </w:tc>
      </w:tr>
      <w:tr w:rsidR="0045262E" w:rsidRPr="00B7371E" w:rsidTr="00D91353">
        <w:trPr>
          <w:trHeight w:val="975"/>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t>6786</w:t>
            </w:r>
          </w:p>
        </w:tc>
        <w:tc>
          <w:tcPr>
            <w:tcW w:w="440"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Про подання інформації</w:t>
            </w:r>
            <w:r>
              <w:rPr>
                <w:sz w:val="16"/>
                <w:szCs w:val="16"/>
                <w:lang w:val="uk-UA"/>
              </w:rPr>
              <w:t xml:space="preserve"> про запланований захід</w:t>
            </w:r>
          </w:p>
        </w:tc>
        <w:tc>
          <w:tcPr>
            <w:tcW w:w="357" w:type="pct"/>
            <w:shd w:val="clear" w:color="auto" w:fill="FFFFFF"/>
            <w:vAlign w:val="center"/>
          </w:tcPr>
          <w:p w:rsidR="0045262E" w:rsidRDefault="0045262E" w:rsidP="0045262E">
            <w:pPr>
              <w:jc w:val="center"/>
              <w:rPr>
                <w:sz w:val="16"/>
                <w:szCs w:val="16"/>
                <w:lang w:val="uk-UA"/>
              </w:rPr>
            </w:pPr>
            <w:r>
              <w:rPr>
                <w:sz w:val="16"/>
                <w:szCs w:val="16"/>
              </w:rPr>
              <w:t xml:space="preserve">№ </w:t>
            </w:r>
            <w:proofErr w:type="spellStart"/>
            <w:r>
              <w:rPr>
                <w:sz w:val="16"/>
                <w:szCs w:val="16"/>
              </w:rPr>
              <w:t>вих</w:t>
            </w:r>
            <w:proofErr w:type="spellEnd"/>
            <w:r>
              <w:rPr>
                <w:sz w:val="16"/>
                <w:szCs w:val="16"/>
              </w:rPr>
              <w:t>-</w:t>
            </w:r>
          </w:p>
          <w:p w:rsidR="0045262E" w:rsidRPr="00E55D4C" w:rsidRDefault="0045262E" w:rsidP="0045262E">
            <w:pPr>
              <w:jc w:val="center"/>
              <w:rPr>
                <w:sz w:val="16"/>
                <w:szCs w:val="16"/>
                <w:lang w:val="uk-UA"/>
              </w:rPr>
            </w:pPr>
            <w:r>
              <w:rPr>
                <w:sz w:val="16"/>
                <w:szCs w:val="16"/>
                <w:lang w:val="uk-UA"/>
              </w:rPr>
              <w:t>1527</w:t>
            </w:r>
            <w:r w:rsidRPr="00E55D4C">
              <w:rPr>
                <w:sz w:val="16"/>
                <w:szCs w:val="16"/>
                <w:lang w:val="uk-UA"/>
              </w:rPr>
              <w:t>/08-18</w:t>
            </w:r>
            <w:r w:rsidRPr="00E55D4C">
              <w:rPr>
                <w:sz w:val="16"/>
                <w:szCs w:val="16"/>
              </w:rPr>
              <w:t>/</w:t>
            </w:r>
            <w:r w:rsidRPr="00E55D4C">
              <w:rPr>
                <w:sz w:val="16"/>
                <w:szCs w:val="16"/>
                <w:lang w:val="uk-UA"/>
              </w:rPr>
              <w:t>24</w:t>
            </w:r>
          </w:p>
        </w:tc>
        <w:tc>
          <w:tcPr>
            <w:tcW w:w="302" w:type="pct"/>
            <w:shd w:val="clear" w:color="auto" w:fill="FFFFFF"/>
            <w:vAlign w:val="center"/>
          </w:tcPr>
          <w:p w:rsidR="0045262E" w:rsidRPr="005B535B" w:rsidRDefault="0045262E" w:rsidP="0045262E">
            <w:pPr>
              <w:jc w:val="center"/>
              <w:rPr>
                <w:sz w:val="16"/>
                <w:szCs w:val="16"/>
                <w:lang w:val="uk-UA"/>
              </w:rPr>
            </w:pPr>
            <w:r>
              <w:rPr>
                <w:sz w:val="16"/>
                <w:szCs w:val="16"/>
                <w:lang w:val="uk-UA"/>
              </w:rPr>
              <w:t>29</w:t>
            </w:r>
            <w:r w:rsidRPr="005B535B">
              <w:rPr>
                <w:sz w:val="16"/>
                <w:szCs w:val="16"/>
                <w:lang w:val="uk-UA"/>
              </w:rPr>
              <w:t>.09.2025</w:t>
            </w:r>
          </w:p>
        </w:tc>
        <w:tc>
          <w:tcPr>
            <w:tcW w:w="308" w:type="pct"/>
            <w:shd w:val="clear" w:color="auto" w:fill="FFFFFF"/>
            <w:vAlign w:val="center"/>
          </w:tcPr>
          <w:p w:rsidR="0045262E" w:rsidRPr="00E55D4C" w:rsidRDefault="0045262E" w:rsidP="0045262E">
            <w:pPr>
              <w:jc w:val="center"/>
              <w:rPr>
                <w:iCs/>
                <w:sz w:val="16"/>
                <w:szCs w:val="16"/>
                <w:lang w:val="uk-UA"/>
              </w:rPr>
            </w:pPr>
            <w:r w:rsidRPr="00E55D4C">
              <w:rPr>
                <w:iCs/>
                <w:sz w:val="16"/>
                <w:szCs w:val="16"/>
                <w:lang w:val="uk-UA"/>
              </w:rPr>
              <w:t>-</w:t>
            </w:r>
          </w:p>
        </w:tc>
        <w:tc>
          <w:tcPr>
            <w:tcW w:w="393"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w:t>
            </w:r>
          </w:p>
        </w:tc>
        <w:tc>
          <w:tcPr>
            <w:tcW w:w="167"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w:t>
            </w:r>
          </w:p>
        </w:tc>
        <w:tc>
          <w:tcPr>
            <w:tcW w:w="262" w:type="pct"/>
            <w:shd w:val="clear" w:color="auto" w:fill="FFFFFF"/>
            <w:vAlign w:val="center"/>
          </w:tcPr>
          <w:p w:rsidR="0045262E" w:rsidRPr="00E55D4C" w:rsidRDefault="0045262E" w:rsidP="0045262E">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 xml:space="preserve">Про проведення </w:t>
            </w:r>
            <w:r>
              <w:rPr>
                <w:sz w:val="16"/>
                <w:szCs w:val="16"/>
                <w:lang w:val="uk-UA"/>
              </w:rPr>
              <w:t>селекторної наради</w:t>
            </w:r>
          </w:p>
        </w:tc>
        <w:tc>
          <w:tcPr>
            <w:tcW w:w="325"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Текстовий документ</w:t>
            </w:r>
          </w:p>
        </w:tc>
        <w:tc>
          <w:tcPr>
            <w:tcW w:w="235"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Лист</w:t>
            </w:r>
          </w:p>
        </w:tc>
        <w:tc>
          <w:tcPr>
            <w:tcW w:w="162"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w:t>
            </w:r>
          </w:p>
        </w:tc>
        <w:tc>
          <w:tcPr>
            <w:tcW w:w="310"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Паперова, електронна</w:t>
            </w:r>
          </w:p>
        </w:tc>
        <w:tc>
          <w:tcPr>
            <w:tcW w:w="614"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45262E" w:rsidRPr="000977B6" w:rsidRDefault="0045262E" w:rsidP="0045262E">
            <w:pPr>
              <w:jc w:val="center"/>
              <w:rPr>
                <w:lang w:val="ru-RU"/>
              </w:rPr>
            </w:pPr>
            <w:r w:rsidRPr="000977B6">
              <w:rPr>
                <w:lang w:val="ru-RU"/>
              </w:rPr>
              <w:t>-</w:t>
            </w:r>
          </w:p>
        </w:tc>
      </w:tr>
      <w:tr w:rsidR="0045262E" w:rsidRPr="00B7371E" w:rsidTr="00D91353">
        <w:trPr>
          <w:trHeight w:val="975"/>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t>6787</w:t>
            </w:r>
          </w:p>
        </w:tc>
        <w:tc>
          <w:tcPr>
            <w:tcW w:w="440"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Про надання переліку</w:t>
            </w:r>
          </w:p>
        </w:tc>
        <w:tc>
          <w:tcPr>
            <w:tcW w:w="357" w:type="pct"/>
            <w:shd w:val="clear" w:color="auto" w:fill="FFFFFF"/>
            <w:vAlign w:val="center"/>
          </w:tcPr>
          <w:p w:rsidR="0045262E" w:rsidRDefault="0045262E" w:rsidP="0045262E">
            <w:pPr>
              <w:jc w:val="center"/>
              <w:rPr>
                <w:iCs/>
                <w:sz w:val="16"/>
                <w:szCs w:val="16"/>
                <w:lang w:val="uk-UA"/>
              </w:rPr>
            </w:pPr>
            <w:r>
              <w:rPr>
                <w:iCs/>
                <w:sz w:val="16"/>
                <w:szCs w:val="16"/>
                <w:lang w:val="uk-UA"/>
              </w:rPr>
              <w:t>№</w:t>
            </w:r>
            <w:proofErr w:type="spellStart"/>
            <w:r>
              <w:rPr>
                <w:iCs/>
                <w:sz w:val="16"/>
                <w:szCs w:val="16"/>
                <w:lang w:val="uk-UA"/>
              </w:rPr>
              <w:t>вих</w:t>
            </w:r>
            <w:proofErr w:type="spellEnd"/>
            <w:r>
              <w:rPr>
                <w:iCs/>
                <w:sz w:val="16"/>
                <w:szCs w:val="16"/>
                <w:lang w:val="uk-UA"/>
              </w:rPr>
              <w:t>-</w:t>
            </w:r>
          </w:p>
          <w:p w:rsidR="0045262E" w:rsidRPr="00E55D4C" w:rsidRDefault="0045262E" w:rsidP="0045262E">
            <w:pPr>
              <w:jc w:val="center"/>
              <w:rPr>
                <w:sz w:val="16"/>
                <w:szCs w:val="16"/>
                <w:lang w:val="uk-UA"/>
              </w:rPr>
            </w:pPr>
            <w:r>
              <w:rPr>
                <w:iCs/>
                <w:sz w:val="16"/>
                <w:szCs w:val="16"/>
                <w:lang w:val="uk-UA"/>
              </w:rPr>
              <w:t>1533</w:t>
            </w:r>
            <w:r w:rsidRPr="00E55D4C">
              <w:rPr>
                <w:iCs/>
                <w:sz w:val="16"/>
                <w:szCs w:val="16"/>
                <w:lang w:val="uk-UA"/>
              </w:rPr>
              <w:t xml:space="preserve"> /02-05/2</w:t>
            </w:r>
            <w:r>
              <w:rPr>
                <w:iCs/>
                <w:sz w:val="16"/>
                <w:szCs w:val="16"/>
                <w:lang w:val="uk-UA"/>
              </w:rPr>
              <w:t>5</w:t>
            </w:r>
          </w:p>
        </w:tc>
        <w:tc>
          <w:tcPr>
            <w:tcW w:w="302" w:type="pct"/>
            <w:shd w:val="clear" w:color="auto" w:fill="FFFFFF"/>
            <w:vAlign w:val="center"/>
          </w:tcPr>
          <w:p w:rsidR="0045262E" w:rsidRPr="005B535B" w:rsidRDefault="0045262E" w:rsidP="0045262E">
            <w:pPr>
              <w:jc w:val="center"/>
              <w:rPr>
                <w:sz w:val="16"/>
                <w:szCs w:val="16"/>
                <w:lang w:val="uk-UA"/>
              </w:rPr>
            </w:pPr>
            <w:r>
              <w:rPr>
                <w:sz w:val="16"/>
                <w:szCs w:val="16"/>
                <w:lang w:val="uk-UA"/>
              </w:rPr>
              <w:t>29</w:t>
            </w:r>
            <w:r w:rsidRPr="005B535B">
              <w:rPr>
                <w:sz w:val="16"/>
                <w:szCs w:val="16"/>
                <w:lang w:val="uk-UA"/>
              </w:rPr>
              <w:t>.09.2025</w:t>
            </w:r>
          </w:p>
        </w:tc>
        <w:tc>
          <w:tcPr>
            <w:tcW w:w="308" w:type="pct"/>
            <w:shd w:val="clear" w:color="auto" w:fill="FFFFFF"/>
            <w:vAlign w:val="center"/>
          </w:tcPr>
          <w:p w:rsidR="0045262E" w:rsidRPr="00E55D4C" w:rsidRDefault="0045262E" w:rsidP="0045262E">
            <w:pPr>
              <w:jc w:val="center"/>
              <w:rPr>
                <w:bCs/>
                <w:sz w:val="16"/>
                <w:szCs w:val="16"/>
                <w:lang w:val="uk-UA"/>
              </w:rPr>
            </w:pPr>
            <w:r w:rsidRPr="00E55D4C">
              <w:rPr>
                <w:bCs/>
                <w:sz w:val="16"/>
                <w:szCs w:val="16"/>
                <w:lang w:val="uk-UA"/>
              </w:rPr>
              <w:t>-</w:t>
            </w:r>
          </w:p>
        </w:tc>
        <w:tc>
          <w:tcPr>
            <w:tcW w:w="393" w:type="pct"/>
            <w:shd w:val="clear" w:color="auto" w:fill="FFFFFF"/>
            <w:vAlign w:val="center"/>
          </w:tcPr>
          <w:p w:rsidR="0045262E" w:rsidRPr="00E55D4C" w:rsidRDefault="0045262E" w:rsidP="0045262E">
            <w:pPr>
              <w:jc w:val="center"/>
              <w:rPr>
                <w:bCs/>
                <w:sz w:val="16"/>
                <w:szCs w:val="16"/>
                <w:lang w:val="uk-UA"/>
              </w:rPr>
            </w:pPr>
            <w:r w:rsidRPr="00E55D4C">
              <w:rPr>
                <w:sz w:val="16"/>
                <w:szCs w:val="16"/>
                <w:lang w:val="uk-UA"/>
              </w:rPr>
              <w:t>Головний спеціаліст - юрисконсульт</w:t>
            </w:r>
          </w:p>
        </w:tc>
        <w:tc>
          <w:tcPr>
            <w:tcW w:w="275" w:type="pct"/>
            <w:shd w:val="clear" w:color="auto" w:fill="FFFFFF"/>
            <w:vAlign w:val="center"/>
          </w:tcPr>
          <w:p w:rsidR="0045262E" w:rsidRPr="00E55D4C" w:rsidRDefault="0045262E" w:rsidP="0045262E">
            <w:pPr>
              <w:jc w:val="center"/>
              <w:rPr>
                <w:bCs/>
                <w:sz w:val="16"/>
                <w:szCs w:val="16"/>
                <w:lang w:val="uk-UA"/>
              </w:rPr>
            </w:pPr>
            <w:r w:rsidRPr="00E55D4C">
              <w:rPr>
                <w:bCs/>
                <w:sz w:val="16"/>
                <w:szCs w:val="16"/>
                <w:lang w:val="uk-UA"/>
              </w:rPr>
              <w:t>-</w:t>
            </w:r>
          </w:p>
        </w:tc>
        <w:tc>
          <w:tcPr>
            <w:tcW w:w="167" w:type="pct"/>
            <w:shd w:val="clear" w:color="auto" w:fill="FFFFFF"/>
            <w:vAlign w:val="center"/>
          </w:tcPr>
          <w:p w:rsidR="0045262E" w:rsidRPr="00E55D4C" w:rsidRDefault="0045262E" w:rsidP="0045262E">
            <w:pPr>
              <w:jc w:val="center"/>
              <w:rPr>
                <w:bCs/>
                <w:sz w:val="16"/>
                <w:szCs w:val="16"/>
                <w:lang w:val="uk-UA"/>
              </w:rPr>
            </w:pPr>
            <w:r w:rsidRPr="00E55D4C">
              <w:rPr>
                <w:bCs/>
                <w:sz w:val="16"/>
                <w:szCs w:val="16"/>
                <w:lang w:val="uk-UA"/>
              </w:rPr>
              <w:t>-</w:t>
            </w:r>
          </w:p>
        </w:tc>
        <w:tc>
          <w:tcPr>
            <w:tcW w:w="262" w:type="pct"/>
            <w:shd w:val="clear" w:color="auto" w:fill="FFFFFF"/>
            <w:vAlign w:val="center"/>
          </w:tcPr>
          <w:p w:rsidR="0045262E" w:rsidRPr="00E55D4C" w:rsidRDefault="0045262E" w:rsidP="0045262E">
            <w:pPr>
              <w:jc w:val="center"/>
              <w:rPr>
                <w:bCs/>
                <w:sz w:val="16"/>
                <w:szCs w:val="16"/>
                <w:lang w:val="uk-UA"/>
              </w:rPr>
            </w:pPr>
            <w:proofErr w:type="spellStart"/>
            <w:r w:rsidRPr="00E55D4C">
              <w:rPr>
                <w:bCs/>
                <w:sz w:val="16"/>
                <w:szCs w:val="16"/>
                <w:lang w:val="uk-UA"/>
              </w:rPr>
              <w:t>Юридич</w:t>
            </w:r>
            <w:proofErr w:type="spellEnd"/>
            <w:r w:rsidRPr="00E55D4C">
              <w:rPr>
                <w:bCs/>
                <w:sz w:val="16"/>
                <w:szCs w:val="16"/>
                <w:lang w:val="uk-UA"/>
              </w:rPr>
              <w:t>-ні питання</w:t>
            </w:r>
          </w:p>
        </w:tc>
        <w:tc>
          <w:tcPr>
            <w:tcW w:w="465" w:type="pct"/>
            <w:shd w:val="clear" w:color="auto" w:fill="FFFFFF"/>
            <w:vAlign w:val="center"/>
          </w:tcPr>
          <w:p w:rsidR="0045262E" w:rsidRDefault="0045262E" w:rsidP="0045262E">
            <w:pPr>
              <w:jc w:val="center"/>
              <w:rPr>
                <w:bCs/>
                <w:sz w:val="16"/>
                <w:szCs w:val="16"/>
                <w:lang w:val="uk-UA"/>
              </w:rPr>
            </w:pPr>
            <w:r w:rsidRPr="00E55D4C">
              <w:rPr>
                <w:bCs/>
                <w:sz w:val="16"/>
                <w:szCs w:val="16"/>
                <w:lang w:val="uk-UA"/>
              </w:rPr>
              <w:t>Про перелік на</w:t>
            </w:r>
            <w:r>
              <w:rPr>
                <w:bCs/>
                <w:sz w:val="16"/>
                <w:szCs w:val="16"/>
                <w:lang w:val="uk-UA"/>
              </w:rPr>
              <w:t>казів, прийнятих у  вересні 2025</w:t>
            </w:r>
            <w:r w:rsidRPr="00E55D4C">
              <w:rPr>
                <w:bCs/>
                <w:sz w:val="16"/>
                <w:szCs w:val="16"/>
                <w:lang w:val="uk-UA"/>
              </w:rPr>
              <w:t xml:space="preserve"> року</w:t>
            </w:r>
          </w:p>
          <w:p w:rsidR="0045262E" w:rsidRPr="00E55D4C" w:rsidRDefault="0045262E" w:rsidP="0045262E">
            <w:pPr>
              <w:jc w:val="center"/>
              <w:rPr>
                <w:bCs/>
                <w:sz w:val="16"/>
                <w:szCs w:val="16"/>
                <w:lang w:val="uk-UA"/>
              </w:rPr>
            </w:pPr>
            <w:r>
              <w:rPr>
                <w:bCs/>
                <w:sz w:val="16"/>
                <w:szCs w:val="16"/>
                <w:lang w:val="uk-UA"/>
              </w:rPr>
              <w:t>(юридичний відділ)</w:t>
            </w:r>
          </w:p>
        </w:tc>
        <w:tc>
          <w:tcPr>
            <w:tcW w:w="325" w:type="pct"/>
            <w:shd w:val="clear" w:color="auto" w:fill="FFFFFF"/>
            <w:vAlign w:val="center"/>
          </w:tcPr>
          <w:p w:rsidR="0045262E" w:rsidRPr="00E55D4C" w:rsidRDefault="0045262E" w:rsidP="0045262E">
            <w:pPr>
              <w:jc w:val="center"/>
              <w:rPr>
                <w:bCs/>
                <w:sz w:val="16"/>
                <w:szCs w:val="16"/>
                <w:lang w:val="uk-UA"/>
              </w:rPr>
            </w:pPr>
            <w:r w:rsidRPr="00E55D4C">
              <w:rPr>
                <w:bCs/>
                <w:sz w:val="16"/>
                <w:szCs w:val="16"/>
                <w:lang w:val="uk-UA"/>
              </w:rPr>
              <w:t>Текстовий документ</w:t>
            </w:r>
          </w:p>
        </w:tc>
        <w:tc>
          <w:tcPr>
            <w:tcW w:w="235" w:type="pct"/>
            <w:shd w:val="clear" w:color="auto" w:fill="FFFFFF"/>
            <w:vAlign w:val="center"/>
          </w:tcPr>
          <w:p w:rsidR="0045262E" w:rsidRPr="00E55D4C" w:rsidRDefault="0045262E" w:rsidP="0045262E">
            <w:pPr>
              <w:jc w:val="center"/>
              <w:rPr>
                <w:bCs/>
                <w:sz w:val="16"/>
                <w:szCs w:val="16"/>
                <w:lang w:val="uk-UA"/>
              </w:rPr>
            </w:pPr>
            <w:r w:rsidRPr="00E55D4C">
              <w:rPr>
                <w:bCs/>
                <w:sz w:val="16"/>
                <w:szCs w:val="16"/>
                <w:lang w:val="uk-UA"/>
              </w:rPr>
              <w:t xml:space="preserve">Лист, </w:t>
            </w:r>
            <w:proofErr w:type="spellStart"/>
            <w:r w:rsidRPr="00E55D4C">
              <w:rPr>
                <w:bCs/>
                <w:sz w:val="16"/>
                <w:szCs w:val="16"/>
                <w:lang w:val="uk-UA"/>
              </w:rPr>
              <w:t>таблиція</w:t>
            </w:r>
            <w:proofErr w:type="spellEnd"/>
          </w:p>
        </w:tc>
        <w:tc>
          <w:tcPr>
            <w:tcW w:w="162" w:type="pct"/>
            <w:shd w:val="clear" w:color="auto" w:fill="FFFFFF"/>
            <w:vAlign w:val="center"/>
          </w:tcPr>
          <w:p w:rsidR="0045262E" w:rsidRPr="00E55D4C" w:rsidRDefault="0045262E" w:rsidP="0045262E">
            <w:pPr>
              <w:jc w:val="center"/>
              <w:rPr>
                <w:bCs/>
                <w:sz w:val="16"/>
                <w:szCs w:val="16"/>
                <w:lang w:val="uk-UA"/>
              </w:rPr>
            </w:pPr>
            <w:r w:rsidRPr="00E55D4C">
              <w:rPr>
                <w:bCs/>
                <w:sz w:val="16"/>
                <w:szCs w:val="16"/>
                <w:lang w:val="uk-UA"/>
              </w:rPr>
              <w:t>-</w:t>
            </w:r>
          </w:p>
        </w:tc>
        <w:tc>
          <w:tcPr>
            <w:tcW w:w="310" w:type="pct"/>
            <w:shd w:val="clear" w:color="auto" w:fill="FFFFFF"/>
            <w:vAlign w:val="center"/>
          </w:tcPr>
          <w:p w:rsidR="0045262E" w:rsidRPr="00E55D4C" w:rsidRDefault="0045262E" w:rsidP="0045262E">
            <w:pPr>
              <w:jc w:val="center"/>
              <w:rPr>
                <w:bCs/>
                <w:sz w:val="16"/>
                <w:szCs w:val="16"/>
                <w:lang w:val="uk-UA"/>
              </w:rPr>
            </w:pPr>
            <w:r w:rsidRPr="00E55D4C">
              <w:rPr>
                <w:bCs/>
                <w:sz w:val="16"/>
                <w:szCs w:val="16"/>
                <w:lang w:val="uk-UA"/>
              </w:rPr>
              <w:t>Паперова, електронна</w:t>
            </w:r>
          </w:p>
          <w:p w:rsidR="0045262E" w:rsidRPr="00E55D4C" w:rsidRDefault="0045262E" w:rsidP="0045262E">
            <w:pPr>
              <w:jc w:val="center"/>
              <w:rPr>
                <w:bCs/>
                <w:sz w:val="16"/>
                <w:szCs w:val="16"/>
                <w:lang w:val="uk-UA"/>
              </w:rPr>
            </w:pPr>
          </w:p>
        </w:tc>
        <w:tc>
          <w:tcPr>
            <w:tcW w:w="614" w:type="pct"/>
            <w:shd w:val="clear" w:color="auto" w:fill="FFFFFF"/>
            <w:vAlign w:val="center"/>
          </w:tcPr>
          <w:p w:rsidR="0045262E" w:rsidRPr="00E55D4C" w:rsidRDefault="0045262E" w:rsidP="0045262E">
            <w:pPr>
              <w:jc w:val="center"/>
              <w:rPr>
                <w:bCs/>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45262E" w:rsidRPr="000977B6" w:rsidRDefault="0045262E" w:rsidP="0045262E">
            <w:pPr>
              <w:jc w:val="center"/>
              <w:rPr>
                <w:lang w:val="uk-UA"/>
              </w:rPr>
            </w:pPr>
            <w:r w:rsidRPr="000977B6">
              <w:rPr>
                <w:lang w:val="uk-UA"/>
              </w:rPr>
              <w:t>-</w:t>
            </w:r>
          </w:p>
        </w:tc>
      </w:tr>
      <w:tr w:rsidR="0045262E" w:rsidRPr="00B7371E" w:rsidTr="0028123D">
        <w:trPr>
          <w:trHeight w:val="975"/>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lastRenderedPageBreak/>
              <w:t>6788</w:t>
            </w:r>
          </w:p>
        </w:tc>
        <w:tc>
          <w:tcPr>
            <w:tcW w:w="440"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Про надання Звіту</w:t>
            </w:r>
          </w:p>
        </w:tc>
        <w:tc>
          <w:tcPr>
            <w:tcW w:w="357" w:type="pct"/>
            <w:shd w:val="clear" w:color="auto" w:fill="FFFFFF"/>
            <w:vAlign w:val="center"/>
          </w:tcPr>
          <w:p w:rsidR="0045262E" w:rsidRDefault="0045262E" w:rsidP="0045262E">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 xml:space="preserve">- </w:t>
            </w:r>
          </w:p>
          <w:p w:rsidR="0045262E" w:rsidRPr="00E55D4C" w:rsidRDefault="0045262E" w:rsidP="0045262E">
            <w:pPr>
              <w:jc w:val="center"/>
              <w:rPr>
                <w:sz w:val="16"/>
                <w:szCs w:val="16"/>
                <w:lang w:val="uk-UA"/>
              </w:rPr>
            </w:pPr>
            <w:r>
              <w:rPr>
                <w:sz w:val="16"/>
                <w:szCs w:val="16"/>
                <w:lang w:val="uk-UA"/>
              </w:rPr>
              <w:t>1531/08-18/25</w:t>
            </w:r>
          </w:p>
        </w:tc>
        <w:tc>
          <w:tcPr>
            <w:tcW w:w="302" w:type="pct"/>
            <w:shd w:val="clear" w:color="auto" w:fill="FFFFFF"/>
            <w:vAlign w:val="center"/>
          </w:tcPr>
          <w:p w:rsidR="0045262E" w:rsidRPr="005B535B" w:rsidRDefault="0045262E" w:rsidP="0045262E">
            <w:pPr>
              <w:jc w:val="center"/>
              <w:rPr>
                <w:sz w:val="16"/>
                <w:szCs w:val="16"/>
                <w:lang w:val="uk-UA"/>
              </w:rPr>
            </w:pPr>
            <w:r>
              <w:rPr>
                <w:sz w:val="16"/>
                <w:szCs w:val="16"/>
                <w:lang w:val="uk-UA"/>
              </w:rPr>
              <w:t>29</w:t>
            </w:r>
            <w:r w:rsidRPr="005B535B">
              <w:rPr>
                <w:sz w:val="16"/>
                <w:szCs w:val="16"/>
                <w:lang w:val="uk-UA"/>
              </w:rPr>
              <w:t>.09.2025</w:t>
            </w:r>
          </w:p>
        </w:tc>
        <w:tc>
          <w:tcPr>
            <w:tcW w:w="308" w:type="pct"/>
            <w:shd w:val="clear" w:color="auto" w:fill="FFFFFF"/>
            <w:vAlign w:val="center"/>
          </w:tcPr>
          <w:p w:rsidR="0045262E" w:rsidRPr="00E55D4C" w:rsidRDefault="0045262E" w:rsidP="0045262E">
            <w:pPr>
              <w:jc w:val="center"/>
              <w:rPr>
                <w:iCs/>
                <w:sz w:val="16"/>
                <w:szCs w:val="16"/>
                <w:lang w:val="uk-UA"/>
              </w:rPr>
            </w:pPr>
            <w:r w:rsidRPr="00E55D4C">
              <w:rPr>
                <w:iCs/>
                <w:sz w:val="16"/>
                <w:szCs w:val="16"/>
                <w:lang w:val="uk-UA"/>
              </w:rPr>
              <w:t>-</w:t>
            </w:r>
          </w:p>
        </w:tc>
        <w:tc>
          <w:tcPr>
            <w:tcW w:w="393" w:type="pct"/>
            <w:shd w:val="clear" w:color="auto" w:fill="FFFFFF"/>
          </w:tcPr>
          <w:p w:rsidR="0045262E" w:rsidRPr="00E55D4C" w:rsidRDefault="0045262E" w:rsidP="0045262E">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w:t>
            </w:r>
          </w:p>
        </w:tc>
        <w:tc>
          <w:tcPr>
            <w:tcW w:w="167"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w:t>
            </w:r>
          </w:p>
        </w:tc>
        <w:tc>
          <w:tcPr>
            <w:tcW w:w="262" w:type="pct"/>
            <w:shd w:val="clear" w:color="auto" w:fill="FFFFFF"/>
            <w:vAlign w:val="center"/>
          </w:tcPr>
          <w:p w:rsidR="0045262E" w:rsidRPr="00E55D4C" w:rsidRDefault="0045262E" w:rsidP="0045262E">
            <w:pPr>
              <w:ind w:left="-85" w:right="-85"/>
              <w:jc w:val="center"/>
              <w:rPr>
                <w:sz w:val="16"/>
                <w:szCs w:val="16"/>
                <w:lang w:val="uk-UA"/>
              </w:rPr>
            </w:pPr>
            <w:r w:rsidRPr="00E55D4C">
              <w:rPr>
                <w:sz w:val="16"/>
                <w:szCs w:val="16"/>
                <w:lang w:val="uk-UA"/>
              </w:rPr>
              <w:t>Управління персоналом</w:t>
            </w:r>
          </w:p>
        </w:tc>
        <w:tc>
          <w:tcPr>
            <w:tcW w:w="465"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Звіт про кількісний та якісний склад державни</w:t>
            </w:r>
            <w:r>
              <w:rPr>
                <w:sz w:val="16"/>
                <w:szCs w:val="16"/>
                <w:lang w:val="uk-UA"/>
              </w:rPr>
              <w:t>х службовців за ІІІ квартал 2025</w:t>
            </w:r>
            <w:r w:rsidRPr="00E55D4C">
              <w:rPr>
                <w:sz w:val="16"/>
                <w:szCs w:val="16"/>
                <w:lang w:val="uk-UA"/>
              </w:rPr>
              <w:t xml:space="preserve"> року </w:t>
            </w:r>
          </w:p>
        </w:tc>
        <w:tc>
          <w:tcPr>
            <w:tcW w:w="325"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Текстовий документ, таблиця</w:t>
            </w:r>
          </w:p>
        </w:tc>
        <w:tc>
          <w:tcPr>
            <w:tcW w:w="235"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Лист, звіт</w:t>
            </w:r>
          </w:p>
        </w:tc>
        <w:tc>
          <w:tcPr>
            <w:tcW w:w="162"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w:t>
            </w:r>
          </w:p>
        </w:tc>
        <w:tc>
          <w:tcPr>
            <w:tcW w:w="310"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Паперова, електронна</w:t>
            </w:r>
          </w:p>
        </w:tc>
        <w:tc>
          <w:tcPr>
            <w:tcW w:w="614"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45262E" w:rsidRPr="008F09BF" w:rsidRDefault="0045262E" w:rsidP="0045262E">
            <w:pPr>
              <w:jc w:val="center"/>
              <w:rPr>
                <w:lang w:val="ru-RU"/>
              </w:rPr>
            </w:pPr>
            <w:r w:rsidRPr="008F09BF">
              <w:rPr>
                <w:lang w:val="ru-RU"/>
              </w:rPr>
              <w:t>-</w:t>
            </w:r>
          </w:p>
        </w:tc>
      </w:tr>
      <w:tr w:rsidR="0045262E" w:rsidRPr="00B7371E" w:rsidTr="00D91353">
        <w:trPr>
          <w:trHeight w:val="975"/>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t>6789</w:t>
            </w:r>
          </w:p>
        </w:tc>
        <w:tc>
          <w:tcPr>
            <w:tcW w:w="440" w:type="pct"/>
            <w:shd w:val="clear" w:color="auto" w:fill="FFFFFF"/>
            <w:vAlign w:val="center"/>
          </w:tcPr>
          <w:p w:rsidR="0045262E" w:rsidRPr="005B535B" w:rsidRDefault="0045262E" w:rsidP="0045262E">
            <w:pPr>
              <w:jc w:val="center"/>
              <w:rPr>
                <w:sz w:val="16"/>
                <w:szCs w:val="16"/>
                <w:lang w:val="uk-UA"/>
              </w:rPr>
            </w:pPr>
            <w:r w:rsidRPr="005B535B">
              <w:rPr>
                <w:sz w:val="16"/>
                <w:szCs w:val="16"/>
                <w:lang w:val="uk-UA"/>
              </w:rPr>
              <w:t>Про надання інформації</w:t>
            </w:r>
          </w:p>
        </w:tc>
        <w:tc>
          <w:tcPr>
            <w:tcW w:w="357" w:type="pct"/>
            <w:shd w:val="clear" w:color="auto" w:fill="FFFFFF"/>
            <w:vAlign w:val="center"/>
          </w:tcPr>
          <w:p w:rsidR="0045262E" w:rsidRPr="005B535B" w:rsidRDefault="0045262E" w:rsidP="0045262E">
            <w:pPr>
              <w:jc w:val="center"/>
              <w:rPr>
                <w:sz w:val="16"/>
                <w:szCs w:val="16"/>
                <w:lang w:val="uk-UA"/>
              </w:rPr>
            </w:pPr>
            <w:r w:rsidRPr="005B535B">
              <w:rPr>
                <w:sz w:val="16"/>
                <w:szCs w:val="16"/>
                <w:lang w:val="uk-UA"/>
              </w:rPr>
              <w:t xml:space="preserve">№ </w:t>
            </w:r>
            <w:proofErr w:type="spellStart"/>
            <w:r w:rsidRPr="005B535B">
              <w:rPr>
                <w:sz w:val="16"/>
                <w:szCs w:val="16"/>
                <w:lang w:val="uk-UA"/>
              </w:rPr>
              <w:t>вих</w:t>
            </w:r>
            <w:proofErr w:type="spellEnd"/>
            <w:r w:rsidRPr="005B535B">
              <w:rPr>
                <w:sz w:val="16"/>
                <w:szCs w:val="16"/>
                <w:lang w:val="uk-UA"/>
              </w:rPr>
              <w:t>-</w:t>
            </w:r>
          </w:p>
          <w:p w:rsidR="0045262E" w:rsidRPr="005B535B" w:rsidRDefault="0045262E" w:rsidP="0045262E">
            <w:pPr>
              <w:jc w:val="center"/>
              <w:rPr>
                <w:sz w:val="16"/>
                <w:szCs w:val="16"/>
              </w:rPr>
            </w:pPr>
            <w:r>
              <w:rPr>
                <w:sz w:val="16"/>
                <w:szCs w:val="16"/>
                <w:lang w:val="uk-UA"/>
              </w:rPr>
              <w:t>1532/02-05</w:t>
            </w:r>
            <w:r w:rsidRPr="005B535B">
              <w:rPr>
                <w:sz w:val="16"/>
                <w:szCs w:val="16"/>
                <w:lang w:val="uk-UA"/>
              </w:rPr>
              <w:t>/2</w:t>
            </w:r>
            <w:r w:rsidRPr="005B535B">
              <w:rPr>
                <w:sz w:val="16"/>
                <w:szCs w:val="16"/>
              </w:rPr>
              <w:t>5</w:t>
            </w:r>
          </w:p>
        </w:tc>
        <w:tc>
          <w:tcPr>
            <w:tcW w:w="302" w:type="pct"/>
            <w:shd w:val="clear" w:color="auto" w:fill="FFFFFF"/>
            <w:vAlign w:val="center"/>
          </w:tcPr>
          <w:p w:rsidR="0045262E" w:rsidRPr="005B535B" w:rsidRDefault="0045262E" w:rsidP="0045262E">
            <w:pPr>
              <w:jc w:val="center"/>
              <w:rPr>
                <w:sz w:val="16"/>
                <w:szCs w:val="16"/>
                <w:lang w:val="uk-UA"/>
              </w:rPr>
            </w:pPr>
            <w:r>
              <w:rPr>
                <w:sz w:val="16"/>
                <w:szCs w:val="16"/>
                <w:lang w:val="uk-UA"/>
              </w:rPr>
              <w:t>29</w:t>
            </w:r>
            <w:r w:rsidRPr="005B535B">
              <w:rPr>
                <w:sz w:val="16"/>
                <w:szCs w:val="16"/>
                <w:lang w:val="uk-UA"/>
              </w:rPr>
              <w:t>.09.2025</w:t>
            </w:r>
          </w:p>
        </w:tc>
        <w:tc>
          <w:tcPr>
            <w:tcW w:w="308" w:type="pct"/>
            <w:shd w:val="clear" w:color="auto" w:fill="FFFFFF"/>
            <w:vAlign w:val="center"/>
          </w:tcPr>
          <w:p w:rsidR="0045262E" w:rsidRPr="005B535B" w:rsidRDefault="0045262E" w:rsidP="0045262E">
            <w:pPr>
              <w:jc w:val="center"/>
              <w:rPr>
                <w:iCs/>
                <w:sz w:val="16"/>
                <w:szCs w:val="16"/>
                <w:lang w:val="uk-UA"/>
              </w:rPr>
            </w:pPr>
            <w:r w:rsidRPr="005B535B">
              <w:rPr>
                <w:iCs/>
                <w:sz w:val="16"/>
                <w:szCs w:val="16"/>
                <w:lang w:val="uk-UA"/>
              </w:rPr>
              <w:t>-</w:t>
            </w:r>
          </w:p>
        </w:tc>
        <w:tc>
          <w:tcPr>
            <w:tcW w:w="393" w:type="pct"/>
            <w:shd w:val="clear" w:color="auto" w:fill="FFFFFF"/>
            <w:vAlign w:val="center"/>
          </w:tcPr>
          <w:p w:rsidR="0045262E" w:rsidRPr="005B535B" w:rsidRDefault="0045262E" w:rsidP="0045262E">
            <w:pPr>
              <w:jc w:val="center"/>
              <w:rPr>
                <w:sz w:val="16"/>
                <w:szCs w:val="16"/>
                <w:lang w:val="ru-RU"/>
              </w:rPr>
            </w:pPr>
            <w:r w:rsidRPr="005B535B">
              <w:rPr>
                <w:sz w:val="16"/>
                <w:szCs w:val="16"/>
                <w:lang w:val="uk-UA"/>
              </w:rPr>
              <w:t>Відділ управління персоналом і організаційної роботи</w:t>
            </w:r>
          </w:p>
        </w:tc>
        <w:tc>
          <w:tcPr>
            <w:tcW w:w="275" w:type="pct"/>
            <w:shd w:val="clear" w:color="auto" w:fill="FFFFFF"/>
            <w:vAlign w:val="center"/>
          </w:tcPr>
          <w:p w:rsidR="0045262E" w:rsidRPr="005B535B" w:rsidRDefault="0045262E" w:rsidP="0045262E">
            <w:pPr>
              <w:jc w:val="center"/>
              <w:rPr>
                <w:sz w:val="16"/>
                <w:szCs w:val="16"/>
                <w:lang w:val="uk-UA"/>
              </w:rPr>
            </w:pPr>
            <w:r w:rsidRPr="005B535B">
              <w:rPr>
                <w:sz w:val="16"/>
                <w:szCs w:val="16"/>
                <w:lang w:val="uk-UA"/>
              </w:rPr>
              <w:t>-</w:t>
            </w:r>
          </w:p>
        </w:tc>
        <w:tc>
          <w:tcPr>
            <w:tcW w:w="167" w:type="pct"/>
            <w:shd w:val="clear" w:color="auto" w:fill="FFFFFF"/>
            <w:vAlign w:val="center"/>
          </w:tcPr>
          <w:p w:rsidR="0045262E" w:rsidRPr="005B535B" w:rsidRDefault="0045262E" w:rsidP="0045262E">
            <w:pPr>
              <w:jc w:val="center"/>
              <w:rPr>
                <w:sz w:val="16"/>
                <w:szCs w:val="16"/>
                <w:lang w:val="uk-UA"/>
              </w:rPr>
            </w:pPr>
            <w:r w:rsidRPr="005B535B">
              <w:rPr>
                <w:sz w:val="16"/>
                <w:szCs w:val="16"/>
                <w:lang w:val="uk-UA"/>
              </w:rPr>
              <w:t>-</w:t>
            </w:r>
          </w:p>
        </w:tc>
        <w:tc>
          <w:tcPr>
            <w:tcW w:w="262" w:type="pct"/>
            <w:shd w:val="clear" w:color="auto" w:fill="FFFFFF"/>
            <w:vAlign w:val="center"/>
          </w:tcPr>
          <w:p w:rsidR="0045262E" w:rsidRPr="005B535B" w:rsidRDefault="0045262E" w:rsidP="0045262E">
            <w:pPr>
              <w:ind w:left="-85" w:right="-85"/>
              <w:jc w:val="center"/>
              <w:rPr>
                <w:sz w:val="16"/>
                <w:szCs w:val="16"/>
                <w:lang w:val="uk-UA"/>
              </w:rPr>
            </w:pPr>
            <w:r>
              <w:rPr>
                <w:iCs/>
                <w:sz w:val="16"/>
                <w:szCs w:val="16"/>
                <w:lang w:val="uk-UA"/>
              </w:rPr>
              <w:t xml:space="preserve">Юридичні питання </w:t>
            </w:r>
          </w:p>
        </w:tc>
        <w:tc>
          <w:tcPr>
            <w:tcW w:w="465" w:type="pct"/>
            <w:shd w:val="clear" w:color="auto" w:fill="FFFFFF"/>
            <w:vAlign w:val="center"/>
          </w:tcPr>
          <w:p w:rsidR="0045262E" w:rsidRPr="005B535B" w:rsidRDefault="0045262E" w:rsidP="0045262E">
            <w:pPr>
              <w:jc w:val="center"/>
              <w:rPr>
                <w:sz w:val="16"/>
                <w:szCs w:val="16"/>
                <w:lang w:val="uk-UA"/>
              </w:rPr>
            </w:pPr>
            <w:r>
              <w:rPr>
                <w:iCs/>
                <w:sz w:val="16"/>
                <w:szCs w:val="16"/>
                <w:lang w:val="uk-UA"/>
              </w:rPr>
              <w:t xml:space="preserve">Щодо </w:t>
            </w:r>
            <w:proofErr w:type="spellStart"/>
            <w:r>
              <w:rPr>
                <w:iCs/>
                <w:sz w:val="16"/>
                <w:szCs w:val="16"/>
                <w:lang w:val="uk-UA"/>
              </w:rPr>
              <w:t>нормотворення</w:t>
            </w:r>
            <w:proofErr w:type="spellEnd"/>
            <w:r>
              <w:rPr>
                <w:iCs/>
                <w:sz w:val="16"/>
                <w:szCs w:val="16"/>
                <w:lang w:val="uk-UA"/>
              </w:rPr>
              <w:t xml:space="preserve"> у департаменті фінансів </w:t>
            </w:r>
          </w:p>
        </w:tc>
        <w:tc>
          <w:tcPr>
            <w:tcW w:w="325" w:type="pct"/>
            <w:shd w:val="clear" w:color="auto" w:fill="FFFFFF"/>
            <w:vAlign w:val="center"/>
          </w:tcPr>
          <w:p w:rsidR="0045262E" w:rsidRPr="005B535B" w:rsidRDefault="0045262E" w:rsidP="0045262E">
            <w:pPr>
              <w:jc w:val="center"/>
              <w:rPr>
                <w:sz w:val="16"/>
                <w:szCs w:val="16"/>
                <w:lang w:val="uk-UA"/>
              </w:rPr>
            </w:pPr>
            <w:r>
              <w:rPr>
                <w:sz w:val="16"/>
                <w:szCs w:val="16"/>
                <w:lang w:val="uk-UA"/>
              </w:rPr>
              <w:t>Табличний  документ</w:t>
            </w:r>
            <w:r w:rsidRPr="005B535B">
              <w:rPr>
                <w:sz w:val="16"/>
                <w:szCs w:val="16"/>
                <w:lang w:val="uk-UA"/>
              </w:rPr>
              <w:t xml:space="preserve"> </w:t>
            </w:r>
          </w:p>
        </w:tc>
        <w:tc>
          <w:tcPr>
            <w:tcW w:w="235" w:type="pct"/>
            <w:shd w:val="clear" w:color="auto" w:fill="FFFFFF"/>
            <w:vAlign w:val="center"/>
          </w:tcPr>
          <w:p w:rsidR="0045262E" w:rsidRPr="005B535B" w:rsidRDefault="0045262E" w:rsidP="0045262E">
            <w:pPr>
              <w:jc w:val="center"/>
              <w:rPr>
                <w:sz w:val="16"/>
                <w:szCs w:val="16"/>
                <w:lang w:val="uk-UA"/>
              </w:rPr>
            </w:pPr>
            <w:r w:rsidRPr="005B535B">
              <w:rPr>
                <w:sz w:val="16"/>
                <w:szCs w:val="16"/>
                <w:lang w:val="uk-UA"/>
              </w:rPr>
              <w:t>Лист</w:t>
            </w:r>
          </w:p>
        </w:tc>
        <w:tc>
          <w:tcPr>
            <w:tcW w:w="162" w:type="pct"/>
            <w:shd w:val="clear" w:color="auto" w:fill="FFFFFF"/>
            <w:vAlign w:val="center"/>
          </w:tcPr>
          <w:p w:rsidR="0045262E" w:rsidRPr="005B535B" w:rsidRDefault="0045262E" w:rsidP="0045262E">
            <w:pPr>
              <w:jc w:val="center"/>
              <w:rPr>
                <w:sz w:val="16"/>
                <w:szCs w:val="16"/>
                <w:lang w:val="uk-UA"/>
              </w:rPr>
            </w:pPr>
            <w:r w:rsidRPr="005B535B">
              <w:rPr>
                <w:sz w:val="16"/>
                <w:szCs w:val="16"/>
                <w:lang w:val="uk-UA"/>
              </w:rPr>
              <w:t>-</w:t>
            </w:r>
          </w:p>
        </w:tc>
        <w:tc>
          <w:tcPr>
            <w:tcW w:w="310" w:type="pct"/>
            <w:shd w:val="clear" w:color="auto" w:fill="FFFFFF"/>
            <w:vAlign w:val="center"/>
          </w:tcPr>
          <w:p w:rsidR="0045262E" w:rsidRPr="005B535B" w:rsidRDefault="0045262E" w:rsidP="0045262E">
            <w:pPr>
              <w:jc w:val="center"/>
              <w:rPr>
                <w:sz w:val="16"/>
                <w:szCs w:val="16"/>
                <w:lang w:val="uk-UA"/>
              </w:rPr>
            </w:pPr>
            <w:r w:rsidRPr="005B535B">
              <w:rPr>
                <w:sz w:val="16"/>
                <w:szCs w:val="16"/>
                <w:lang w:val="uk-UA"/>
              </w:rPr>
              <w:t>Паперова,</w:t>
            </w:r>
          </w:p>
          <w:p w:rsidR="0045262E" w:rsidRPr="005B535B" w:rsidRDefault="0045262E" w:rsidP="0045262E">
            <w:pPr>
              <w:jc w:val="center"/>
              <w:rPr>
                <w:sz w:val="16"/>
                <w:szCs w:val="16"/>
                <w:lang w:val="uk-UA"/>
              </w:rPr>
            </w:pPr>
            <w:r w:rsidRPr="005B535B">
              <w:rPr>
                <w:sz w:val="16"/>
                <w:szCs w:val="16"/>
                <w:lang w:val="uk-UA"/>
              </w:rPr>
              <w:t>електронна</w:t>
            </w:r>
          </w:p>
        </w:tc>
        <w:tc>
          <w:tcPr>
            <w:tcW w:w="614" w:type="pct"/>
            <w:shd w:val="clear" w:color="auto" w:fill="FFFFFF"/>
            <w:vAlign w:val="center"/>
          </w:tcPr>
          <w:p w:rsidR="0045262E" w:rsidRPr="005B535B" w:rsidRDefault="0045262E" w:rsidP="0045262E">
            <w:pPr>
              <w:jc w:val="center"/>
              <w:rPr>
                <w:sz w:val="16"/>
                <w:szCs w:val="16"/>
                <w:lang w:val="uk-UA"/>
              </w:rPr>
            </w:pPr>
            <w:r w:rsidRPr="005B535B">
              <w:rPr>
                <w:sz w:val="16"/>
                <w:szCs w:val="16"/>
                <w:lang w:val="uk-UA"/>
              </w:rPr>
              <w:t>Відділ управління персоналом і організаційної роботи</w:t>
            </w:r>
          </w:p>
        </w:tc>
        <w:tc>
          <w:tcPr>
            <w:tcW w:w="176" w:type="pct"/>
            <w:shd w:val="clear" w:color="auto" w:fill="FFFFFF"/>
            <w:vAlign w:val="center"/>
          </w:tcPr>
          <w:p w:rsidR="0045262E" w:rsidRPr="008F09BF" w:rsidRDefault="0045262E" w:rsidP="0045262E">
            <w:pPr>
              <w:jc w:val="center"/>
              <w:rPr>
                <w:lang w:val="ru-RU"/>
              </w:rPr>
            </w:pPr>
            <w:r>
              <w:rPr>
                <w:lang w:val="ru-RU"/>
              </w:rPr>
              <w:t>-</w:t>
            </w:r>
          </w:p>
        </w:tc>
      </w:tr>
      <w:tr w:rsidR="0045262E" w:rsidRPr="00B7371E" w:rsidTr="0028123D">
        <w:trPr>
          <w:trHeight w:val="975"/>
        </w:trPr>
        <w:tc>
          <w:tcPr>
            <w:tcW w:w="209" w:type="pct"/>
            <w:shd w:val="clear" w:color="auto" w:fill="FFFFFF"/>
            <w:vAlign w:val="center"/>
          </w:tcPr>
          <w:p w:rsidR="0045262E" w:rsidRPr="000C4CCB" w:rsidRDefault="00C2318D" w:rsidP="0045262E">
            <w:pPr>
              <w:jc w:val="center"/>
              <w:rPr>
                <w:b/>
                <w:bCs/>
                <w:sz w:val="16"/>
                <w:szCs w:val="16"/>
                <w:lang w:val="uk-UA"/>
              </w:rPr>
            </w:pPr>
            <w:r>
              <w:rPr>
                <w:b/>
                <w:bCs/>
                <w:sz w:val="16"/>
                <w:szCs w:val="16"/>
                <w:lang w:val="uk-UA"/>
              </w:rPr>
              <w:t>6790</w:t>
            </w:r>
          </w:p>
        </w:tc>
        <w:tc>
          <w:tcPr>
            <w:tcW w:w="440"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Про подання інформації</w:t>
            </w:r>
            <w:r>
              <w:rPr>
                <w:sz w:val="16"/>
                <w:szCs w:val="16"/>
                <w:lang w:val="uk-UA"/>
              </w:rPr>
              <w:t xml:space="preserve"> про проведений захід</w:t>
            </w:r>
          </w:p>
        </w:tc>
        <w:tc>
          <w:tcPr>
            <w:tcW w:w="357" w:type="pct"/>
            <w:shd w:val="clear" w:color="auto" w:fill="FFFFFF"/>
            <w:vAlign w:val="center"/>
          </w:tcPr>
          <w:p w:rsidR="0045262E" w:rsidRDefault="0045262E" w:rsidP="0045262E">
            <w:pPr>
              <w:jc w:val="center"/>
              <w:rPr>
                <w:sz w:val="16"/>
                <w:szCs w:val="16"/>
                <w:lang w:val="uk-UA"/>
              </w:rPr>
            </w:pPr>
            <w:r>
              <w:rPr>
                <w:sz w:val="16"/>
                <w:szCs w:val="16"/>
              </w:rPr>
              <w:t xml:space="preserve">№ </w:t>
            </w:r>
            <w:proofErr w:type="spellStart"/>
            <w:r>
              <w:rPr>
                <w:sz w:val="16"/>
                <w:szCs w:val="16"/>
              </w:rPr>
              <w:t>вих</w:t>
            </w:r>
            <w:proofErr w:type="spellEnd"/>
            <w:r>
              <w:rPr>
                <w:sz w:val="16"/>
                <w:szCs w:val="16"/>
              </w:rPr>
              <w:t>-</w:t>
            </w:r>
          </w:p>
          <w:p w:rsidR="0045262E" w:rsidRPr="00E55D4C" w:rsidRDefault="0045262E" w:rsidP="0045262E">
            <w:pPr>
              <w:jc w:val="center"/>
              <w:rPr>
                <w:sz w:val="16"/>
                <w:szCs w:val="16"/>
                <w:lang w:val="uk-UA"/>
              </w:rPr>
            </w:pPr>
            <w:r>
              <w:rPr>
                <w:sz w:val="16"/>
                <w:szCs w:val="16"/>
                <w:lang w:val="uk-UA"/>
              </w:rPr>
              <w:t>1542</w:t>
            </w:r>
            <w:r w:rsidRPr="00E55D4C">
              <w:rPr>
                <w:sz w:val="16"/>
                <w:szCs w:val="16"/>
                <w:lang w:val="uk-UA"/>
              </w:rPr>
              <w:t>/08-18</w:t>
            </w:r>
            <w:r w:rsidRPr="00E55D4C">
              <w:rPr>
                <w:sz w:val="16"/>
                <w:szCs w:val="16"/>
              </w:rPr>
              <w:t>/</w:t>
            </w:r>
            <w:r>
              <w:rPr>
                <w:sz w:val="16"/>
                <w:szCs w:val="16"/>
                <w:lang w:val="uk-UA"/>
              </w:rPr>
              <w:t>25</w:t>
            </w:r>
          </w:p>
        </w:tc>
        <w:tc>
          <w:tcPr>
            <w:tcW w:w="302" w:type="pct"/>
            <w:shd w:val="clear" w:color="auto" w:fill="FFFFFF"/>
          </w:tcPr>
          <w:p w:rsidR="0045262E" w:rsidRDefault="0045262E" w:rsidP="0045262E">
            <w:pPr>
              <w:jc w:val="center"/>
              <w:rPr>
                <w:sz w:val="16"/>
                <w:szCs w:val="16"/>
              </w:rPr>
            </w:pPr>
          </w:p>
          <w:p w:rsidR="0045262E" w:rsidRPr="00E55D4C" w:rsidRDefault="0045262E" w:rsidP="0045262E">
            <w:pPr>
              <w:jc w:val="center"/>
              <w:rPr>
                <w:sz w:val="16"/>
                <w:szCs w:val="16"/>
                <w:lang w:val="uk-UA"/>
              </w:rPr>
            </w:pPr>
            <w:r>
              <w:rPr>
                <w:sz w:val="16"/>
                <w:szCs w:val="16"/>
                <w:lang w:val="uk-UA"/>
              </w:rPr>
              <w:t>30.09.2025</w:t>
            </w:r>
          </w:p>
        </w:tc>
        <w:tc>
          <w:tcPr>
            <w:tcW w:w="308" w:type="pct"/>
            <w:shd w:val="clear" w:color="auto" w:fill="FFFFFF"/>
            <w:vAlign w:val="center"/>
          </w:tcPr>
          <w:p w:rsidR="0045262E" w:rsidRPr="00E55D4C" w:rsidRDefault="0045262E" w:rsidP="0045262E">
            <w:pPr>
              <w:jc w:val="center"/>
              <w:rPr>
                <w:iCs/>
                <w:sz w:val="16"/>
                <w:szCs w:val="16"/>
                <w:lang w:val="uk-UA"/>
              </w:rPr>
            </w:pPr>
            <w:r w:rsidRPr="00E55D4C">
              <w:rPr>
                <w:iCs/>
                <w:sz w:val="16"/>
                <w:szCs w:val="16"/>
                <w:lang w:val="uk-UA"/>
              </w:rPr>
              <w:t>-</w:t>
            </w:r>
          </w:p>
        </w:tc>
        <w:tc>
          <w:tcPr>
            <w:tcW w:w="393"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w:t>
            </w:r>
          </w:p>
        </w:tc>
        <w:tc>
          <w:tcPr>
            <w:tcW w:w="167"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w:t>
            </w:r>
          </w:p>
        </w:tc>
        <w:tc>
          <w:tcPr>
            <w:tcW w:w="262" w:type="pct"/>
            <w:shd w:val="clear" w:color="auto" w:fill="FFFFFF"/>
            <w:vAlign w:val="center"/>
          </w:tcPr>
          <w:p w:rsidR="0045262E" w:rsidRPr="00E55D4C" w:rsidRDefault="0045262E" w:rsidP="0045262E">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 xml:space="preserve">Про проведення </w:t>
            </w:r>
            <w:r>
              <w:rPr>
                <w:sz w:val="16"/>
                <w:szCs w:val="16"/>
                <w:lang w:val="uk-UA"/>
              </w:rPr>
              <w:t>селекторної наради</w:t>
            </w:r>
          </w:p>
        </w:tc>
        <w:tc>
          <w:tcPr>
            <w:tcW w:w="325"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Текстовий документ</w:t>
            </w:r>
          </w:p>
        </w:tc>
        <w:tc>
          <w:tcPr>
            <w:tcW w:w="235"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Лист</w:t>
            </w:r>
          </w:p>
        </w:tc>
        <w:tc>
          <w:tcPr>
            <w:tcW w:w="162"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w:t>
            </w:r>
          </w:p>
        </w:tc>
        <w:tc>
          <w:tcPr>
            <w:tcW w:w="310"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Паперова, електронна</w:t>
            </w:r>
          </w:p>
        </w:tc>
        <w:tc>
          <w:tcPr>
            <w:tcW w:w="614" w:type="pct"/>
            <w:shd w:val="clear" w:color="auto" w:fill="FFFFFF"/>
            <w:vAlign w:val="center"/>
          </w:tcPr>
          <w:p w:rsidR="0045262E" w:rsidRPr="00E55D4C" w:rsidRDefault="0045262E" w:rsidP="0045262E">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45262E" w:rsidRPr="000977B6" w:rsidRDefault="0045262E" w:rsidP="0045262E">
            <w:pPr>
              <w:jc w:val="center"/>
              <w:rPr>
                <w:lang w:val="uk-UA"/>
              </w:rPr>
            </w:pPr>
            <w:r>
              <w:rPr>
                <w:lang w:val="uk-UA"/>
              </w:rPr>
              <w:t>-</w:t>
            </w:r>
          </w:p>
        </w:tc>
      </w:tr>
      <w:tr w:rsidR="006C109E" w:rsidRPr="00B7371E" w:rsidTr="0028123D">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6791</w:t>
            </w:r>
          </w:p>
        </w:tc>
        <w:tc>
          <w:tcPr>
            <w:tcW w:w="440" w:type="pct"/>
            <w:shd w:val="clear" w:color="auto" w:fill="FFFFFF"/>
            <w:vAlign w:val="center"/>
          </w:tcPr>
          <w:p w:rsidR="006C109E" w:rsidRPr="00EC565C" w:rsidRDefault="006C109E" w:rsidP="006C109E">
            <w:pPr>
              <w:jc w:val="center"/>
              <w:rPr>
                <w:sz w:val="16"/>
                <w:szCs w:val="16"/>
                <w:lang w:val="uk-UA"/>
              </w:rPr>
            </w:pPr>
            <w:r w:rsidRPr="00EC565C">
              <w:rPr>
                <w:sz w:val="16"/>
                <w:szCs w:val="16"/>
                <w:lang w:val="uk-UA"/>
              </w:rPr>
              <w:t>Про  надання інформації</w:t>
            </w:r>
          </w:p>
        </w:tc>
        <w:tc>
          <w:tcPr>
            <w:tcW w:w="357" w:type="pct"/>
            <w:shd w:val="clear" w:color="auto" w:fill="FFFFFF"/>
            <w:vAlign w:val="center"/>
          </w:tcPr>
          <w:p w:rsidR="006C109E" w:rsidRPr="00EC565C" w:rsidRDefault="006C109E" w:rsidP="006C109E">
            <w:pPr>
              <w:jc w:val="center"/>
              <w:rPr>
                <w:sz w:val="16"/>
                <w:szCs w:val="16"/>
                <w:lang w:val="uk-UA"/>
              </w:rPr>
            </w:pPr>
            <w:r w:rsidRPr="00EC565C">
              <w:rPr>
                <w:sz w:val="16"/>
                <w:szCs w:val="16"/>
                <w:lang w:val="uk-UA"/>
              </w:rPr>
              <w:t>1</w:t>
            </w:r>
            <w:r>
              <w:rPr>
                <w:sz w:val="16"/>
                <w:szCs w:val="16"/>
                <w:lang w:val="uk-UA"/>
              </w:rPr>
              <w:t>535</w:t>
            </w:r>
            <w:r w:rsidRPr="00EC565C">
              <w:rPr>
                <w:sz w:val="16"/>
                <w:szCs w:val="16"/>
                <w:lang w:val="uk-UA"/>
              </w:rPr>
              <w:t>/10-28/25</w:t>
            </w:r>
          </w:p>
        </w:tc>
        <w:tc>
          <w:tcPr>
            <w:tcW w:w="302" w:type="pct"/>
            <w:shd w:val="clear" w:color="auto" w:fill="FFFFFF"/>
            <w:vAlign w:val="center"/>
          </w:tcPr>
          <w:p w:rsidR="006C109E" w:rsidRPr="00EC565C" w:rsidRDefault="006C109E" w:rsidP="006C109E">
            <w:pPr>
              <w:jc w:val="center"/>
              <w:rPr>
                <w:sz w:val="16"/>
                <w:szCs w:val="16"/>
                <w:lang w:val="uk-UA"/>
              </w:rPr>
            </w:pPr>
            <w:r>
              <w:rPr>
                <w:sz w:val="16"/>
                <w:szCs w:val="16"/>
                <w:lang w:val="uk-UA"/>
              </w:rPr>
              <w:t>30</w:t>
            </w:r>
            <w:r w:rsidRPr="00EC565C">
              <w:rPr>
                <w:sz w:val="16"/>
                <w:szCs w:val="16"/>
                <w:lang w:val="uk-UA"/>
              </w:rPr>
              <w:t>.0</w:t>
            </w:r>
            <w:r>
              <w:rPr>
                <w:sz w:val="16"/>
                <w:szCs w:val="16"/>
                <w:lang w:val="uk-UA"/>
              </w:rPr>
              <w:t>9</w:t>
            </w:r>
            <w:r w:rsidRPr="00EC565C">
              <w:rPr>
                <w:sz w:val="16"/>
                <w:szCs w:val="16"/>
                <w:lang w:val="uk-UA"/>
              </w:rPr>
              <w:t>.2025</w:t>
            </w:r>
          </w:p>
        </w:tc>
        <w:tc>
          <w:tcPr>
            <w:tcW w:w="308" w:type="pct"/>
            <w:shd w:val="clear" w:color="auto" w:fill="FFFFFF"/>
            <w:vAlign w:val="center"/>
          </w:tcPr>
          <w:p w:rsidR="006C109E" w:rsidRPr="00EC565C" w:rsidRDefault="006C109E" w:rsidP="006C109E">
            <w:pPr>
              <w:jc w:val="center"/>
              <w:rPr>
                <w:sz w:val="16"/>
                <w:szCs w:val="16"/>
                <w:lang w:val="uk-UA"/>
              </w:rPr>
            </w:pPr>
            <w:r w:rsidRPr="00EC565C">
              <w:rPr>
                <w:sz w:val="16"/>
                <w:szCs w:val="16"/>
                <w:lang w:val="uk-UA"/>
              </w:rPr>
              <w:t>-</w:t>
            </w:r>
          </w:p>
        </w:tc>
        <w:tc>
          <w:tcPr>
            <w:tcW w:w="393" w:type="pct"/>
            <w:shd w:val="clear" w:color="auto" w:fill="FFFFFF"/>
            <w:vAlign w:val="center"/>
          </w:tcPr>
          <w:p w:rsidR="006C109E" w:rsidRPr="00EC565C" w:rsidRDefault="006C109E" w:rsidP="006C109E">
            <w:pPr>
              <w:jc w:val="center"/>
              <w:rPr>
                <w:iCs/>
                <w:sz w:val="16"/>
                <w:szCs w:val="16"/>
                <w:lang w:val="uk-UA"/>
              </w:rPr>
            </w:pPr>
            <w:r w:rsidRPr="00EC565C">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6C109E" w:rsidRPr="00EC565C" w:rsidRDefault="006C109E" w:rsidP="006C109E">
            <w:pPr>
              <w:jc w:val="center"/>
              <w:rPr>
                <w:iCs/>
                <w:sz w:val="16"/>
                <w:szCs w:val="16"/>
                <w:lang w:val="uk-UA"/>
              </w:rPr>
            </w:pPr>
            <w:r w:rsidRPr="00EC565C">
              <w:rPr>
                <w:iCs/>
                <w:sz w:val="16"/>
                <w:szCs w:val="16"/>
                <w:lang w:val="uk-UA"/>
              </w:rPr>
              <w:t>-</w:t>
            </w:r>
          </w:p>
        </w:tc>
        <w:tc>
          <w:tcPr>
            <w:tcW w:w="167" w:type="pct"/>
            <w:shd w:val="clear" w:color="auto" w:fill="FFFFFF"/>
            <w:vAlign w:val="center"/>
          </w:tcPr>
          <w:p w:rsidR="006C109E" w:rsidRPr="00EC565C" w:rsidRDefault="006C109E" w:rsidP="006C109E">
            <w:pPr>
              <w:jc w:val="center"/>
              <w:rPr>
                <w:iCs/>
                <w:sz w:val="16"/>
                <w:szCs w:val="16"/>
                <w:lang w:val="uk-UA"/>
              </w:rPr>
            </w:pPr>
            <w:r w:rsidRPr="00EC565C">
              <w:rPr>
                <w:iCs/>
                <w:sz w:val="16"/>
                <w:szCs w:val="16"/>
                <w:lang w:val="uk-UA"/>
              </w:rPr>
              <w:t>-</w:t>
            </w:r>
          </w:p>
        </w:tc>
        <w:tc>
          <w:tcPr>
            <w:tcW w:w="262" w:type="pct"/>
            <w:shd w:val="clear" w:color="auto" w:fill="FFFFFF"/>
            <w:vAlign w:val="center"/>
          </w:tcPr>
          <w:p w:rsidR="006C109E" w:rsidRPr="00EC565C" w:rsidRDefault="006C109E" w:rsidP="006C109E">
            <w:pPr>
              <w:ind w:left="-85" w:right="-85"/>
              <w:jc w:val="center"/>
              <w:rPr>
                <w:sz w:val="16"/>
                <w:szCs w:val="16"/>
                <w:lang w:val="uk-UA"/>
              </w:rPr>
            </w:pPr>
            <w:r w:rsidRPr="00EC565C">
              <w:rPr>
                <w:sz w:val="16"/>
                <w:szCs w:val="16"/>
                <w:lang w:val="uk-UA"/>
              </w:rPr>
              <w:t>Бухгалтерські питання</w:t>
            </w:r>
          </w:p>
        </w:tc>
        <w:tc>
          <w:tcPr>
            <w:tcW w:w="465" w:type="pct"/>
            <w:shd w:val="clear" w:color="auto" w:fill="FFFFFF"/>
            <w:vAlign w:val="center"/>
          </w:tcPr>
          <w:p w:rsidR="006C109E" w:rsidRPr="00EC565C" w:rsidRDefault="006C109E" w:rsidP="006C109E">
            <w:pPr>
              <w:jc w:val="center"/>
              <w:rPr>
                <w:sz w:val="16"/>
                <w:szCs w:val="16"/>
                <w:lang w:val="uk-UA"/>
              </w:rPr>
            </w:pPr>
            <w:r w:rsidRPr="00EC565C">
              <w:rPr>
                <w:sz w:val="16"/>
                <w:szCs w:val="16"/>
                <w:lang w:val="uk-UA"/>
              </w:rPr>
              <w:t>Про повернення документів</w:t>
            </w:r>
          </w:p>
        </w:tc>
        <w:tc>
          <w:tcPr>
            <w:tcW w:w="325" w:type="pct"/>
            <w:shd w:val="clear" w:color="auto" w:fill="FFFFFF"/>
            <w:vAlign w:val="center"/>
          </w:tcPr>
          <w:p w:rsidR="006C109E" w:rsidRPr="00EC565C" w:rsidRDefault="006C109E" w:rsidP="006C109E">
            <w:pPr>
              <w:jc w:val="center"/>
              <w:rPr>
                <w:sz w:val="16"/>
                <w:szCs w:val="16"/>
                <w:lang w:val="uk-UA"/>
              </w:rPr>
            </w:pPr>
            <w:r w:rsidRPr="00EC565C">
              <w:rPr>
                <w:sz w:val="16"/>
                <w:szCs w:val="16"/>
                <w:lang w:val="uk-UA"/>
              </w:rPr>
              <w:t>Текстовий, табличний  документ</w:t>
            </w:r>
          </w:p>
        </w:tc>
        <w:tc>
          <w:tcPr>
            <w:tcW w:w="235" w:type="pct"/>
            <w:shd w:val="clear" w:color="auto" w:fill="FFFFFF"/>
            <w:vAlign w:val="center"/>
          </w:tcPr>
          <w:p w:rsidR="006C109E" w:rsidRPr="00EC565C" w:rsidRDefault="006C109E" w:rsidP="006C109E">
            <w:pPr>
              <w:jc w:val="center"/>
              <w:rPr>
                <w:sz w:val="16"/>
                <w:szCs w:val="16"/>
                <w:lang w:val="uk-UA"/>
              </w:rPr>
            </w:pPr>
            <w:r w:rsidRPr="00EC565C">
              <w:rPr>
                <w:sz w:val="16"/>
                <w:szCs w:val="16"/>
                <w:lang w:val="uk-UA"/>
              </w:rPr>
              <w:t>Лист</w:t>
            </w:r>
          </w:p>
        </w:tc>
        <w:tc>
          <w:tcPr>
            <w:tcW w:w="162" w:type="pct"/>
            <w:shd w:val="clear" w:color="auto" w:fill="FFFFFF"/>
            <w:vAlign w:val="center"/>
          </w:tcPr>
          <w:p w:rsidR="006C109E" w:rsidRPr="00EC565C" w:rsidRDefault="006C109E" w:rsidP="006C109E">
            <w:pPr>
              <w:jc w:val="center"/>
              <w:rPr>
                <w:sz w:val="16"/>
                <w:szCs w:val="16"/>
                <w:lang w:val="uk-UA"/>
              </w:rPr>
            </w:pPr>
            <w:r w:rsidRPr="00EC565C">
              <w:rPr>
                <w:sz w:val="16"/>
                <w:szCs w:val="16"/>
                <w:lang w:val="uk-UA"/>
              </w:rPr>
              <w:t>-</w:t>
            </w:r>
          </w:p>
        </w:tc>
        <w:tc>
          <w:tcPr>
            <w:tcW w:w="310" w:type="pct"/>
            <w:shd w:val="clear" w:color="auto" w:fill="FFFFFF"/>
            <w:vAlign w:val="center"/>
          </w:tcPr>
          <w:p w:rsidR="006C109E" w:rsidRPr="00EC565C" w:rsidRDefault="006C109E" w:rsidP="006C109E">
            <w:pPr>
              <w:jc w:val="center"/>
              <w:rPr>
                <w:sz w:val="16"/>
                <w:szCs w:val="16"/>
                <w:lang w:val="uk-UA"/>
              </w:rPr>
            </w:pPr>
            <w:r w:rsidRPr="00EC565C">
              <w:rPr>
                <w:sz w:val="16"/>
                <w:szCs w:val="16"/>
                <w:lang w:val="uk-UA"/>
              </w:rPr>
              <w:t>Паперова</w:t>
            </w:r>
          </w:p>
        </w:tc>
        <w:tc>
          <w:tcPr>
            <w:tcW w:w="614" w:type="pct"/>
            <w:shd w:val="clear" w:color="auto" w:fill="FFFFFF"/>
            <w:vAlign w:val="center"/>
          </w:tcPr>
          <w:p w:rsidR="006C109E" w:rsidRPr="00EC565C" w:rsidRDefault="006C109E" w:rsidP="006C109E">
            <w:pPr>
              <w:jc w:val="center"/>
              <w:rPr>
                <w:sz w:val="16"/>
                <w:szCs w:val="16"/>
                <w:lang w:val="uk-UA"/>
              </w:rPr>
            </w:pPr>
            <w:r w:rsidRPr="00EC565C">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6C109E" w:rsidRPr="00FB0242" w:rsidRDefault="006C109E" w:rsidP="006C109E">
            <w:pPr>
              <w:jc w:val="center"/>
              <w:rPr>
                <w:sz w:val="16"/>
                <w:szCs w:val="16"/>
                <w:lang w:val="uk-UA"/>
              </w:rPr>
            </w:pPr>
            <w:r w:rsidRPr="00FB0242">
              <w:rPr>
                <w:sz w:val="16"/>
                <w:szCs w:val="16"/>
                <w:lang w:val="uk-UA"/>
              </w:rPr>
              <w:t>-</w:t>
            </w:r>
          </w:p>
        </w:tc>
      </w:tr>
      <w:tr w:rsidR="006C109E" w:rsidRPr="00B7371E" w:rsidTr="0028123D">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6792</w:t>
            </w:r>
          </w:p>
        </w:tc>
        <w:tc>
          <w:tcPr>
            <w:tcW w:w="440" w:type="pct"/>
            <w:shd w:val="clear" w:color="auto" w:fill="FFFFFF"/>
            <w:vAlign w:val="center"/>
          </w:tcPr>
          <w:p w:rsidR="006C109E" w:rsidRPr="00EC565C" w:rsidRDefault="006C109E" w:rsidP="006C109E">
            <w:pPr>
              <w:jc w:val="center"/>
              <w:rPr>
                <w:sz w:val="16"/>
                <w:szCs w:val="16"/>
                <w:lang w:val="uk-UA"/>
              </w:rPr>
            </w:pPr>
            <w:r w:rsidRPr="00EC565C">
              <w:rPr>
                <w:sz w:val="16"/>
                <w:szCs w:val="16"/>
                <w:lang w:val="uk-UA"/>
              </w:rPr>
              <w:t>Про  надання інформації</w:t>
            </w:r>
          </w:p>
        </w:tc>
        <w:tc>
          <w:tcPr>
            <w:tcW w:w="357" w:type="pct"/>
            <w:shd w:val="clear" w:color="auto" w:fill="FFFFFF"/>
            <w:vAlign w:val="center"/>
          </w:tcPr>
          <w:p w:rsidR="006C109E" w:rsidRPr="00EC565C" w:rsidRDefault="006C109E" w:rsidP="006C109E">
            <w:pPr>
              <w:jc w:val="center"/>
              <w:rPr>
                <w:sz w:val="16"/>
                <w:szCs w:val="16"/>
                <w:lang w:val="uk-UA"/>
              </w:rPr>
            </w:pPr>
            <w:r w:rsidRPr="00EC565C">
              <w:rPr>
                <w:sz w:val="16"/>
                <w:szCs w:val="16"/>
                <w:lang w:val="uk-UA"/>
              </w:rPr>
              <w:t>1</w:t>
            </w:r>
            <w:r>
              <w:rPr>
                <w:sz w:val="16"/>
                <w:szCs w:val="16"/>
                <w:lang w:val="uk-UA"/>
              </w:rPr>
              <w:t>541</w:t>
            </w:r>
            <w:r w:rsidRPr="00EC565C">
              <w:rPr>
                <w:sz w:val="16"/>
                <w:szCs w:val="16"/>
                <w:lang w:val="uk-UA"/>
              </w:rPr>
              <w:t>/10-</w:t>
            </w:r>
            <w:r>
              <w:rPr>
                <w:sz w:val="16"/>
                <w:szCs w:val="16"/>
                <w:lang w:val="uk-UA"/>
              </w:rPr>
              <w:t>14</w:t>
            </w:r>
            <w:r w:rsidRPr="00EC565C">
              <w:rPr>
                <w:sz w:val="16"/>
                <w:szCs w:val="16"/>
                <w:lang w:val="uk-UA"/>
              </w:rPr>
              <w:t>/25</w:t>
            </w:r>
          </w:p>
        </w:tc>
        <w:tc>
          <w:tcPr>
            <w:tcW w:w="302" w:type="pct"/>
            <w:shd w:val="clear" w:color="auto" w:fill="FFFFFF"/>
            <w:vAlign w:val="center"/>
          </w:tcPr>
          <w:p w:rsidR="006C109E" w:rsidRPr="00EC565C" w:rsidRDefault="006C109E" w:rsidP="006C109E">
            <w:pPr>
              <w:jc w:val="center"/>
              <w:rPr>
                <w:sz w:val="16"/>
                <w:szCs w:val="16"/>
                <w:lang w:val="uk-UA"/>
              </w:rPr>
            </w:pPr>
            <w:r>
              <w:rPr>
                <w:sz w:val="16"/>
                <w:szCs w:val="16"/>
                <w:lang w:val="uk-UA"/>
              </w:rPr>
              <w:t>30</w:t>
            </w:r>
            <w:r w:rsidRPr="00EC565C">
              <w:rPr>
                <w:sz w:val="16"/>
                <w:szCs w:val="16"/>
                <w:lang w:val="uk-UA"/>
              </w:rPr>
              <w:t>.0</w:t>
            </w:r>
            <w:r>
              <w:rPr>
                <w:sz w:val="16"/>
                <w:szCs w:val="16"/>
                <w:lang w:val="uk-UA"/>
              </w:rPr>
              <w:t>9</w:t>
            </w:r>
            <w:r w:rsidRPr="00EC565C">
              <w:rPr>
                <w:sz w:val="16"/>
                <w:szCs w:val="16"/>
                <w:lang w:val="uk-UA"/>
              </w:rPr>
              <w:t>.2025</w:t>
            </w:r>
          </w:p>
        </w:tc>
        <w:tc>
          <w:tcPr>
            <w:tcW w:w="308" w:type="pct"/>
            <w:shd w:val="clear" w:color="auto" w:fill="FFFFFF"/>
            <w:vAlign w:val="center"/>
          </w:tcPr>
          <w:p w:rsidR="006C109E" w:rsidRPr="00EC565C" w:rsidRDefault="006C109E" w:rsidP="006C109E">
            <w:pPr>
              <w:jc w:val="center"/>
              <w:rPr>
                <w:sz w:val="16"/>
                <w:szCs w:val="16"/>
                <w:lang w:val="uk-UA"/>
              </w:rPr>
            </w:pPr>
            <w:r w:rsidRPr="00EC565C">
              <w:rPr>
                <w:sz w:val="16"/>
                <w:szCs w:val="16"/>
                <w:lang w:val="uk-UA"/>
              </w:rPr>
              <w:t>-</w:t>
            </w:r>
          </w:p>
        </w:tc>
        <w:tc>
          <w:tcPr>
            <w:tcW w:w="393" w:type="pct"/>
            <w:shd w:val="clear" w:color="auto" w:fill="FFFFFF"/>
            <w:vAlign w:val="center"/>
          </w:tcPr>
          <w:p w:rsidR="006C109E" w:rsidRPr="00EC565C" w:rsidRDefault="006C109E" w:rsidP="006C109E">
            <w:pPr>
              <w:jc w:val="center"/>
              <w:rPr>
                <w:iCs/>
                <w:sz w:val="16"/>
                <w:szCs w:val="16"/>
                <w:lang w:val="uk-UA"/>
              </w:rPr>
            </w:pPr>
            <w:r w:rsidRPr="00EC565C">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6C109E" w:rsidRPr="00EC565C" w:rsidRDefault="006C109E" w:rsidP="006C109E">
            <w:pPr>
              <w:jc w:val="center"/>
              <w:rPr>
                <w:iCs/>
                <w:sz w:val="16"/>
                <w:szCs w:val="16"/>
                <w:lang w:val="uk-UA"/>
              </w:rPr>
            </w:pPr>
            <w:r w:rsidRPr="00EC565C">
              <w:rPr>
                <w:iCs/>
                <w:sz w:val="16"/>
                <w:szCs w:val="16"/>
                <w:lang w:val="uk-UA"/>
              </w:rPr>
              <w:t>-</w:t>
            </w:r>
          </w:p>
        </w:tc>
        <w:tc>
          <w:tcPr>
            <w:tcW w:w="167" w:type="pct"/>
            <w:shd w:val="clear" w:color="auto" w:fill="FFFFFF"/>
            <w:vAlign w:val="center"/>
          </w:tcPr>
          <w:p w:rsidR="006C109E" w:rsidRPr="00EC565C" w:rsidRDefault="006C109E" w:rsidP="006C109E">
            <w:pPr>
              <w:jc w:val="center"/>
              <w:rPr>
                <w:iCs/>
                <w:sz w:val="16"/>
                <w:szCs w:val="16"/>
                <w:lang w:val="uk-UA"/>
              </w:rPr>
            </w:pPr>
            <w:r w:rsidRPr="00EC565C">
              <w:rPr>
                <w:iCs/>
                <w:sz w:val="16"/>
                <w:szCs w:val="16"/>
                <w:lang w:val="uk-UA"/>
              </w:rPr>
              <w:t>-</w:t>
            </w:r>
          </w:p>
        </w:tc>
        <w:tc>
          <w:tcPr>
            <w:tcW w:w="262" w:type="pct"/>
            <w:shd w:val="clear" w:color="auto" w:fill="FFFFFF"/>
            <w:vAlign w:val="center"/>
          </w:tcPr>
          <w:p w:rsidR="006C109E" w:rsidRPr="00EC565C" w:rsidRDefault="006C109E" w:rsidP="006C109E">
            <w:pPr>
              <w:ind w:left="-85" w:right="-85"/>
              <w:jc w:val="center"/>
              <w:rPr>
                <w:sz w:val="16"/>
                <w:szCs w:val="16"/>
                <w:lang w:val="uk-UA"/>
              </w:rPr>
            </w:pPr>
            <w:r w:rsidRPr="00EC565C">
              <w:rPr>
                <w:sz w:val="16"/>
                <w:szCs w:val="16"/>
                <w:lang w:val="uk-UA"/>
              </w:rPr>
              <w:t>Бухгалтерські питання</w:t>
            </w:r>
          </w:p>
        </w:tc>
        <w:tc>
          <w:tcPr>
            <w:tcW w:w="465" w:type="pct"/>
            <w:shd w:val="clear" w:color="auto" w:fill="FFFFFF"/>
            <w:vAlign w:val="center"/>
          </w:tcPr>
          <w:p w:rsidR="006C109E" w:rsidRPr="00EC565C" w:rsidRDefault="006C109E" w:rsidP="006C109E">
            <w:pPr>
              <w:jc w:val="center"/>
              <w:rPr>
                <w:sz w:val="16"/>
                <w:szCs w:val="16"/>
                <w:lang w:val="uk-UA"/>
              </w:rPr>
            </w:pPr>
            <w:r>
              <w:rPr>
                <w:sz w:val="16"/>
                <w:szCs w:val="16"/>
                <w:lang w:val="uk-UA"/>
              </w:rPr>
              <w:t>Інформація для оприлюднення</w:t>
            </w:r>
          </w:p>
        </w:tc>
        <w:tc>
          <w:tcPr>
            <w:tcW w:w="325" w:type="pct"/>
            <w:shd w:val="clear" w:color="auto" w:fill="FFFFFF"/>
            <w:vAlign w:val="center"/>
          </w:tcPr>
          <w:p w:rsidR="006C109E" w:rsidRPr="00EC565C" w:rsidRDefault="006C109E" w:rsidP="006C109E">
            <w:pPr>
              <w:jc w:val="center"/>
              <w:rPr>
                <w:sz w:val="16"/>
                <w:szCs w:val="16"/>
                <w:lang w:val="uk-UA"/>
              </w:rPr>
            </w:pPr>
            <w:r w:rsidRPr="00EC565C">
              <w:rPr>
                <w:sz w:val="16"/>
                <w:szCs w:val="16"/>
                <w:lang w:val="uk-UA"/>
              </w:rPr>
              <w:t>Текстовий, табличний  документ</w:t>
            </w:r>
          </w:p>
        </w:tc>
        <w:tc>
          <w:tcPr>
            <w:tcW w:w="235" w:type="pct"/>
            <w:shd w:val="clear" w:color="auto" w:fill="FFFFFF"/>
            <w:vAlign w:val="center"/>
          </w:tcPr>
          <w:p w:rsidR="006C109E" w:rsidRPr="00EC565C" w:rsidRDefault="006C109E" w:rsidP="006C109E">
            <w:pPr>
              <w:jc w:val="center"/>
              <w:rPr>
                <w:sz w:val="16"/>
                <w:szCs w:val="16"/>
                <w:lang w:val="uk-UA"/>
              </w:rPr>
            </w:pPr>
            <w:r w:rsidRPr="00EC565C">
              <w:rPr>
                <w:sz w:val="16"/>
                <w:szCs w:val="16"/>
                <w:lang w:val="uk-UA"/>
              </w:rPr>
              <w:t>Лист</w:t>
            </w:r>
          </w:p>
        </w:tc>
        <w:tc>
          <w:tcPr>
            <w:tcW w:w="162" w:type="pct"/>
            <w:shd w:val="clear" w:color="auto" w:fill="FFFFFF"/>
            <w:vAlign w:val="center"/>
          </w:tcPr>
          <w:p w:rsidR="006C109E" w:rsidRPr="00EC565C" w:rsidRDefault="006C109E" w:rsidP="006C109E">
            <w:pPr>
              <w:jc w:val="center"/>
              <w:rPr>
                <w:sz w:val="16"/>
                <w:szCs w:val="16"/>
                <w:lang w:val="uk-UA"/>
              </w:rPr>
            </w:pPr>
            <w:r w:rsidRPr="00EC565C">
              <w:rPr>
                <w:sz w:val="16"/>
                <w:szCs w:val="16"/>
                <w:lang w:val="uk-UA"/>
              </w:rPr>
              <w:t>-</w:t>
            </w:r>
          </w:p>
        </w:tc>
        <w:tc>
          <w:tcPr>
            <w:tcW w:w="310" w:type="pct"/>
            <w:shd w:val="clear" w:color="auto" w:fill="FFFFFF"/>
            <w:vAlign w:val="center"/>
          </w:tcPr>
          <w:p w:rsidR="006C109E" w:rsidRPr="00EC565C" w:rsidRDefault="006C109E" w:rsidP="006C109E">
            <w:pPr>
              <w:jc w:val="center"/>
              <w:rPr>
                <w:sz w:val="16"/>
                <w:szCs w:val="16"/>
                <w:lang w:val="uk-UA"/>
              </w:rPr>
            </w:pPr>
            <w:r w:rsidRPr="00EC565C">
              <w:rPr>
                <w:sz w:val="16"/>
                <w:szCs w:val="16"/>
                <w:lang w:val="uk-UA"/>
              </w:rPr>
              <w:t>Паперова</w:t>
            </w:r>
          </w:p>
        </w:tc>
        <w:tc>
          <w:tcPr>
            <w:tcW w:w="614" w:type="pct"/>
            <w:shd w:val="clear" w:color="auto" w:fill="FFFFFF"/>
            <w:vAlign w:val="center"/>
          </w:tcPr>
          <w:p w:rsidR="006C109E" w:rsidRPr="00EC565C" w:rsidRDefault="006C109E" w:rsidP="006C109E">
            <w:pPr>
              <w:jc w:val="center"/>
              <w:rPr>
                <w:sz w:val="16"/>
                <w:szCs w:val="16"/>
                <w:lang w:val="uk-UA"/>
              </w:rPr>
            </w:pPr>
            <w:r w:rsidRPr="00EC565C">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6C109E" w:rsidRPr="00FB0242" w:rsidRDefault="006C109E" w:rsidP="006C109E">
            <w:pPr>
              <w:jc w:val="center"/>
              <w:rPr>
                <w:sz w:val="16"/>
                <w:szCs w:val="16"/>
                <w:lang w:val="uk-UA"/>
              </w:rPr>
            </w:pPr>
            <w:r w:rsidRPr="00FB0242">
              <w:rPr>
                <w:sz w:val="16"/>
                <w:szCs w:val="16"/>
                <w:lang w:val="uk-UA"/>
              </w:rPr>
              <w:t>-</w:t>
            </w:r>
          </w:p>
        </w:tc>
      </w:tr>
      <w:tr w:rsidR="006C109E" w:rsidRPr="00B7371E" w:rsidTr="0028123D">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6793</w:t>
            </w:r>
          </w:p>
        </w:tc>
        <w:tc>
          <w:tcPr>
            <w:tcW w:w="440" w:type="pct"/>
            <w:shd w:val="clear" w:color="auto" w:fill="FFFFFF"/>
            <w:vAlign w:val="center"/>
          </w:tcPr>
          <w:p w:rsidR="006C109E" w:rsidRPr="005F31E7" w:rsidRDefault="006C109E" w:rsidP="006C109E">
            <w:pPr>
              <w:jc w:val="center"/>
              <w:rPr>
                <w:bCs/>
                <w:sz w:val="16"/>
                <w:szCs w:val="16"/>
                <w:lang w:val="uk-UA"/>
              </w:rPr>
            </w:pPr>
            <w:r w:rsidRPr="005F31E7">
              <w:rPr>
                <w:bCs/>
                <w:sz w:val="16"/>
                <w:szCs w:val="16"/>
                <w:lang w:val="uk-UA"/>
              </w:rPr>
              <w:t>Про подання інформації</w:t>
            </w:r>
          </w:p>
        </w:tc>
        <w:tc>
          <w:tcPr>
            <w:tcW w:w="357" w:type="pct"/>
            <w:shd w:val="clear" w:color="auto" w:fill="FFFFFF"/>
            <w:vAlign w:val="center"/>
          </w:tcPr>
          <w:p w:rsidR="006C109E" w:rsidRPr="005F31E7" w:rsidRDefault="006C109E" w:rsidP="006C109E">
            <w:pPr>
              <w:jc w:val="center"/>
              <w:rPr>
                <w:bCs/>
                <w:sz w:val="16"/>
                <w:szCs w:val="16"/>
                <w:lang w:val="uk-UA"/>
              </w:rPr>
            </w:pPr>
            <w:r w:rsidRPr="005F31E7">
              <w:rPr>
                <w:bCs/>
                <w:sz w:val="16"/>
                <w:szCs w:val="16"/>
                <w:lang w:val="uk-UA"/>
              </w:rPr>
              <w:t>№вих-1</w:t>
            </w:r>
            <w:r>
              <w:rPr>
                <w:bCs/>
                <w:sz w:val="16"/>
                <w:szCs w:val="16"/>
                <w:lang w:val="uk-UA"/>
              </w:rPr>
              <w:t>529</w:t>
            </w:r>
            <w:r w:rsidRPr="005F31E7">
              <w:rPr>
                <w:bCs/>
                <w:sz w:val="16"/>
                <w:szCs w:val="16"/>
                <w:lang w:val="uk-UA"/>
              </w:rPr>
              <w:t>/03-2</w:t>
            </w:r>
            <w:r>
              <w:rPr>
                <w:bCs/>
                <w:sz w:val="16"/>
                <w:szCs w:val="16"/>
                <w:lang w:val="uk-UA"/>
              </w:rPr>
              <w:t>1</w:t>
            </w:r>
            <w:r w:rsidRPr="005F31E7">
              <w:rPr>
                <w:bCs/>
                <w:sz w:val="16"/>
                <w:szCs w:val="16"/>
                <w:lang w:val="uk-UA"/>
              </w:rPr>
              <w:t>/25</w:t>
            </w:r>
          </w:p>
        </w:tc>
        <w:tc>
          <w:tcPr>
            <w:tcW w:w="302" w:type="pct"/>
            <w:shd w:val="clear" w:color="auto" w:fill="FFFFFF"/>
            <w:vAlign w:val="center"/>
          </w:tcPr>
          <w:p w:rsidR="006C109E" w:rsidRPr="005F31E7" w:rsidRDefault="006C109E" w:rsidP="006C109E">
            <w:pPr>
              <w:jc w:val="center"/>
              <w:rPr>
                <w:bCs/>
                <w:sz w:val="16"/>
                <w:szCs w:val="16"/>
                <w:lang w:val="uk-UA"/>
              </w:rPr>
            </w:pPr>
            <w:r w:rsidRPr="005F31E7">
              <w:rPr>
                <w:bCs/>
                <w:sz w:val="16"/>
                <w:szCs w:val="16"/>
                <w:lang w:val="uk-UA"/>
              </w:rPr>
              <w:t>2</w:t>
            </w:r>
            <w:r>
              <w:rPr>
                <w:bCs/>
                <w:sz w:val="16"/>
                <w:szCs w:val="16"/>
                <w:lang w:val="uk-UA"/>
              </w:rPr>
              <w:t>9</w:t>
            </w:r>
            <w:r w:rsidRPr="005F31E7">
              <w:rPr>
                <w:bCs/>
                <w:sz w:val="16"/>
                <w:szCs w:val="16"/>
                <w:lang w:val="uk-UA"/>
              </w:rPr>
              <w:t>.09.2025</w:t>
            </w:r>
          </w:p>
        </w:tc>
        <w:tc>
          <w:tcPr>
            <w:tcW w:w="308" w:type="pct"/>
            <w:shd w:val="clear" w:color="auto" w:fill="FFFFFF"/>
            <w:vAlign w:val="center"/>
          </w:tcPr>
          <w:p w:rsidR="006C109E" w:rsidRPr="005F31E7" w:rsidRDefault="006C109E" w:rsidP="006C109E">
            <w:pPr>
              <w:jc w:val="center"/>
              <w:rPr>
                <w:bCs/>
                <w:sz w:val="16"/>
                <w:szCs w:val="16"/>
                <w:lang w:val="ru-RU"/>
              </w:rPr>
            </w:pPr>
            <w:r w:rsidRPr="005F31E7">
              <w:rPr>
                <w:bCs/>
                <w:sz w:val="16"/>
                <w:szCs w:val="16"/>
                <w:lang w:val="ru-RU"/>
              </w:rPr>
              <w:t>-</w:t>
            </w:r>
          </w:p>
        </w:tc>
        <w:tc>
          <w:tcPr>
            <w:tcW w:w="393" w:type="pct"/>
            <w:shd w:val="clear" w:color="auto" w:fill="FFFFFF"/>
            <w:vAlign w:val="center"/>
          </w:tcPr>
          <w:p w:rsidR="006C109E" w:rsidRPr="005F31E7" w:rsidRDefault="006C109E" w:rsidP="006C109E">
            <w:pPr>
              <w:jc w:val="center"/>
              <w:rPr>
                <w:bCs/>
                <w:sz w:val="16"/>
                <w:szCs w:val="16"/>
                <w:lang w:val="uk-UA"/>
              </w:rPr>
            </w:pPr>
            <w:r w:rsidRPr="005F31E7">
              <w:rPr>
                <w:bCs/>
                <w:sz w:val="16"/>
                <w:szCs w:val="16"/>
                <w:lang w:val="uk-UA"/>
              </w:rPr>
              <w:t>Відділ зведеного бюджету та міжбюджетних відносин</w:t>
            </w:r>
          </w:p>
        </w:tc>
        <w:tc>
          <w:tcPr>
            <w:tcW w:w="275" w:type="pct"/>
            <w:shd w:val="clear" w:color="auto" w:fill="FFFFFF"/>
            <w:vAlign w:val="center"/>
          </w:tcPr>
          <w:p w:rsidR="006C109E" w:rsidRPr="005F31E7" w:rsidRDefault="006C109E" w:rsidP="006C109E">
            <w:pPr>
              <w:rPr>
                <w:bCs/>
                <w:sz w:val="16"/>
                <w:szCs w:val="16"/>
                <w:lang w:val="ru-RU"/>
              </w:rPr>
            </w:pPr>
            <w:r>
              <w:rPr>
                <w:bCs/>
                <w:sz w:val="16"/>
                <w:szCs w:val="16"/>
                <w:lang w:val="ru-RU"/>
              </w:rPr>
              <w:t xml:space="preserve">   </w:t>
            </w:r>
            <w:r w:rsidRPr="005F31E7">
              <w:rPr>
                <w:bCs/>
                <w:sz w:val="16"/>
                <w:szCs w:val="16"/>
                <w:lang w:val="ru-RU"/>
              </w:rPr>
              <w:t>-</w:t>
            </w:r>
          </w:p>
        </w:tc>
        <w:tc>
          <w:tcPr>
            <w:tcW w:w="167" w:type="pct"/>
            <w:shd w:val="clear" w:color="auto" w:fill="FFFFFF"/>
            <w:vAlign w:val="center"/>
          </w:tcPr>
          <w:p w:rsidR="006C109E" w:rsidRPr="005F31E7" w:rsidRDefault="006C109E" w:rsidP="006C109E">
            <w:pPr>
              <w:jc w:val="center"/>
              <w:rPr>
                <w:bCs/>
                <w:sz w:val="16"/>
                <w:szCs w:val="16"/>
                <w:lang w:val="ru-RU"/>
              </w:rPr>
            </w:pPr>
            <w:r w:rsidRPr="005F31E7">
              <w:rPr>
                <w:bCs/>
                <w:sz w:val="16"/>
                <w:szCs w:val="16"/>
                <w:lang w:val="ru-RU"/>
              </w:rPr>
              <w:t>-</w:t>
            </w:r>
          </w:p>
        </w:tc>
        <w:tc>
          <w:tcPr>
            <w:tcW w:w="262" w:type="pct"/>
            <w:shd w:val="clear" w:color="auto" w:fill="FFFFFF"/>
            <w:vAlign w:val="center"/>
          </w:tcPr>
          <w:p w:rsidR="006C109E" w:rsidRPr="005F31E7" w:rsidRDefault="006C109E" w:rsidP="006C109E">
            <w:pPr>
              <w:jc w:val="center"/>
              <w:rPr>
                <w:bCs/>
                <w:sz w:val="16"/>
                <w:szCs w:val="16"/>
                <w:lang w:val="uk-UA"/>
              </w:rPr>
            </w:pPr>
            <w:r w:rsidRPr="005F31E7">
              <w:rPr>
                <w:bCs/>
                <w:sz w:val="16"/>
                <w:szCs w:val="16"/>
                <w:lang w:val="uk-UA"/>
              </w:rPr>
              <w:t>фінанси</w:t>
            </w:r>
          </w:p>
        </w:tc>
        <w:tc>
          <w:tcPr>
            <w:tcW w:w="465" w:type="pct"/>
            <w:shd w:val="clear" w:color="auto" w:fill="FFFFFF"/>
            <w:vAlign w:val="center"/>
          </w:tcPr>
          <w:p w:rsidR="006C109E" w:rsidRPr="005F31E7" w:rsidRDefault="006C109E" w:rsidP="006C109E">
            <w:pPr>
              <w:jc w:val="center"/>
              <w:rPr>
                <w:bCs/>
                <w:sz w:val="16"/>
                <w:szCs w:val="16"/>
                <w:lang w:val="ru-RU"/>
              </w:rPr>
            </w:pPr>
            <w:proofErr w:type="spellStart"/>
            <w:r>
              <w:rPr>
                <w:bCs/>
                <w:sz w:val="16"/>
                <w:szCs w:val="16"/>
                <w:lang w:val="ru-RU"/>
              </w:rPr>
              <w:t>Інформація</w:t>
            </w:r>
            <w:proofErr w:type="spellEnd"/>
            <w:r>
              <w:rPr>
                <w:bCs/>
                <w:sz w:val="16"/>
                <w:szCs w:val="16"/>
                <w:lang w:val="ru-RU"/>
              </w:rPr>
              <w:t xml:space="preserve"> </w:t>
            </w:r>
            <w:proofErr w:type="spellStart"/>
            <w:r>
              <w:rPr>
                <w:bCs/>
                <w:sz w:val="16"/>
                <w:szCs w:val="16"/>
                <w:lang w:val="ru-RU"/>
              </w:rPr>
              <w:t>щодо</w:t>
            </w:r>
            <w:proofErr w:type="spellEnd"/>
            <w:r>
              <w:rPr>
                <w:bCs/>
                <w:sz w:val="16"/>
                <w:szCs w:val="16"/>
                <w:lang w:val="ru-RU"/>
              </w:rPr>
              <w:t xml:space="preserve"> </w:t>
            </w:r>
            <w:proofErr w:type="spellStart"/>
            <w:r>
              <w:rPr>
                <w:bCs/>
                <w:sz w:val="16"/>
                <w:szCs w:val="16"/>
                <w:lang w:val="ru-RU"/>
              </w:rPr>
              <w:t>схвалення</w:t>
            </w:r>
            <w:proofErr w:type="spellEnd"/>
            <w:r>
              <w:rPr>
                <w:bCs/>
                <w:sz w:val="16"/>
                <w:szCs w:val="16"/>
                <w:lang w:val="ru-RU"/>
              </w:rPr>
              <w:t xml:space="preserve"> прогнозу </w:t>
            </w:r>
            <w:proofErr w:type="spellStart"/>
            <w:r>
              <w:rPr>
                <w:bCs/>
                <w:sz w:val="16"/>
                <w:szCs w:val="16"/>
                <w:lang w:val="ru-RU"/>
              </w:rPr>
              <w:t>місцевого</w:t>
            </w:r>
            <w:proofErr w:type="spellEnd"/>
            <w:r>
              <w:rPr>
                <w:bCs/>
                <w:sz w:val="16"/>
                <w:szCs w:val="16"/>
                <w:lang w:val="ru-RU"/>
              </w:rPr>
              <w:t xml:space="preserve"> бюджету на 2026-2028 роки</w:t>
            </w:r>
          </w:p>
        </w:tc>
        <w:tc>
          <w:tcPr>
            <w:tcW w:w="325" w:type="pct"/>
            <w:shd w:val="clear" w:color="auto" w:fill="FFFFFF"/>
            <w:vAlign w:val="center"/>
          </w:tcPr>
          <w:p w:rsidR="006C109E" w:rsidRPr="005F31E7" w:rsidRDefault="006C109E" w:rsidP="006C109E">
            <w:pPr>
              <w:jc w:val="center"/>
              <w:rPr>
                <w:bCs/>
                <w:sz w:val="16"/>
                <w:szCs w:val="16"/>
                <w:lang w:val="uk-UA"/>
              </w:rPr>
            </w:pPr>
            <w:r w:rsidRPr="005F31E7">
              <w:rPr>
                <w:bCs/>
                <w:sz w:val="16"/>
                <w:szCs w:val="16"/>
                <w:lang w:val="uk-UA"/>
              </w:rPr>
              <w:t>Текстовий документ</w:t>
            </w:r>
          </w:p>
        </w:tc>
        <w:tc>
          <w:tcPr>
            <w:tcW w:w="235" w:type="pct"/>
            <w:shd w:val="clear" w:color="auto" w:fill="FFFFFF"/>
            <w:vAlign w:val="center"/>
          </w:tcPr>
          <w:p w:rsidR="006C109E" w:rsidRPr="005F31E7" w:rsidRDefault="006C109E" w:rsidP="006C109E">
            <w:pPr>
              <w:jc w:val="center"/>
              <w:rPr>
                <w:bCs/>
                <w:sz w:val="16"/>
                <w:szCs w:val="16"/>
                <w:lang w:val="uk-UA"/>
              </w:rPr>
            </w:pPr>
            <w:r w:rsidRPr="005F31E7">
              <w:rPr>
                <w:bCs/>
                <w:sz w:val="16"/>
                <w:szCs w:val="16"/>
                <w:lang w:val="uk-UA"/>
              </w:rPr>
              <w:t>Лист</w:t>
            </w:r>
          </w:p>
        </w:tc>
        <w:tc>
          <w:tcPr>
            <w:tcW w:w="162" w:type="pct"/>
            <w:shd w:val="clear" w:color="auto" w:fill="FFFFFF"/>
            <w:vAlign w:val="center"/>
          </w:tcPr>
          <w:p w:rsidR="006C109E" w:rsidRPr="005F31E7" w:rsidRDefault="006C109E" w:rsidP="006C109E">
            <w:pPr>
              <w:rPr>
                <w:bCs/>
                <w:sz w:val="16"/>
                <w:szCs w:val="16"/>
                <w:lang w:val="ru-RU"/>
              </w:rPr>
            </w:pPr>
            <w:r w:rsidRPr="005F31E7">
              <w:rPr>
                <w:bCs/>
                <w:sz w:val="16"/>
                <w:szCs w:val="16"/>
                <w:lang w:val="ru-RU"/>
              </w:rPr>
              <w:t xml:space="preserve">   </w:t>
            </w:r>
          </w:p>
          <w:p w:rsidR="006C109E" w:rsidRPr="005F31E7" w:rsidRDefault="006C109E" w:rsidP="006C109E">
            <w:pPr>
              <w:rPr>
                <w:bCs/>
                <w:sz w:val="16"/>
                <w:szCs w:val="16"/>
                <w:lang w:val="ru-RU"/>
              </w:rPr>
            </w:pPr>
            <w:r w:rsidRPr="005F31E7">
              <w:rPr>
                <w:bCs/>
                <w:sz w:val="16"/>
                <w:szCs w:val="16"/>
                <w:lang w:val="ru-RU"/>
              </w:rPr>
              <w:t xml:space="preserve">     -</w:t>
            </w:r>
          </w:p>
          <w:p w:rsidR="006C109E" w:rsidRPr="005F31E7" w:rsidRDefault="006C109E" w:rsidP="006C109E">
            <w:pPr>
              <w:rPr>
                <w:bCs/>
                <w:sz w:val="16"/>
                <w:szCs w:val="16"/>
                <w:lang w:val="ru-RU"/>
              </w:rPr>
            </w:pPr>
          </w:p>
        </w:tc>
        <w:tc>
          <w:tcPr>
            <w:tcW w:w="310" w:type="pct"/>
            <w:shd w:val="clear" w:color="auto" w:fill="FFFFFF"/>
            <w:vAlign w:val="center"/>
          </w:tcPr>
          <w:p w:rsidR="006C109E" w:rsidRPr="005F31E7" w:rsidRDefault="006C109E" w:rsidP="006C109E">
            <w:pPr>
              <w:jc w:val="center"/>
              <w:rPr>
                <w:bCs/>
                <w:sz w:val="16"/>
                <w:szCs w:val="16"/>
                <w:lang w:val="uk-UA"/>
              </w:rPr>
            </w:pPr>
            <w:r w:rsidRPr="005F31E7">
              <w:rPr>
                <w:bCs/>
                <w:sz w:val="16"/>
                <w:szCs w:val="16"/>
                <w:lang w:val="uk-UA"/>
              </w:rPr>
              <w:t>Паперова</w:t>
            </w:r>
          </w:p>
          <w:p w:rsidR="006C109E" w:rsidRPr="005F31E7" w:rsidRDefault="006C109E" w:rsidP="006C109E">
            <w:pPr>
              <w:rPr>
                <w:bCs/>
                <w:sz w:val="16"/>
                <w:szCs w:val="16"/>
                <w:lang w:val="uk-UA"/>
              </w:rPr>
            </w:pPr>
            <w:r w:rsidRPr="005F31E7">
              <w:rPr>
                <w:bCs/>
                <w:sz w:val="16"/>
                <w:szCs w:val="16"/>
                <w:lang w:val="uk-UA"/>
              </w:rPr>
              <w:t>електронна</w:t>
            </w:r>
          </w:p>
        </w:tc>
        <w:tc>
          <w:tcPr>
            <w:tcW w:w="614" w:type="pct"/>
            <w:shd w:val="clear" w:color="auto" w:fill="FFFFFF"/>
            <w:vAlign w:val="center"/>
          </w:tcPr>
          <w:p w:rsidR="006C109E" w:rsidRDefault="006C109E" w:rsidP="006C109E">
            <w:pPr>
              <w:jc w:val="center"/>
              <w:rPr>
                <w:bCs/>
                <w:sz w:val="16"/>
                <w:szCs w:val="16"/>
                <w:lang w:val="uk-UA"/>
              </w:rPr>
            </w:pPr>
          </w:p>
          <w:p w:rsidR="006C109E" w:rsidRPr="005F31E7" w:rsidRDefault="006C109E" w:rsidP="006C109E">
            <w:pPr>
              <w:jc w:val="center"/>
              <w:rPr>
                <w:bCs/>
                <w:sz w:val="16"/>
                <w:szCs w:val="16"/>
                <w:lang w:val="ru-RU"/>
              </w:rPr>
            </w:pPr>
            <w:r w:rsidRPr="005F31E7">
              <w:rPr>
                <w:bCs/>
                <w:sz w:val="16"/>
                <w:szCs w:val="16"/>
                <w:lang w:val="uk-UA"/>
              </w:rPr>
              <w:t>Відділ зведеного бюджету та міжбюджетних відносин</w:t>
            </w:r>
          </w:p>
          <w:p w:rsidR="006C109E" w:rsidRPr="005F31E7" w:rsidRDefault="006C109E" w:rsidP="006C109E">
            <w:pPr>
              <w:jc w:val="center"/>
              <w:rPr>
                <w:bCs/>
                <w:sz w:val="16"/>
                <w:szCs w:val="16"/>
                <w:lang w:val="uk-UA"/>
              </w:rPr>
            </w:pPr>
          </w:p>
        </w:tc>
        <w:tc>
          <w:tcPr>
            <w:tcW w:w="176" w:type="pct"/>
            <w:shd w:val="clear" w:color="auto" w:fill="FFFFFF"/>
            <w:vAlign w:val="center"/>
          </w:tcPr>
          <w:p w:rsidR="006C109E" w:rsidRPr="005F31E7" w:rsidRDefault="006C109E" w:rsidP="006C109E">
            <w:pPr>
              <w:jc w:val="center"/>
              <w:rPr>
                <w:bCs/>
                <w:sz w:val="16"/>
                <w:szCs w:val="16"/>
                <w:lang w:val="ru-RU"/>
              </w:rPr>
            </w:pPr>
            <w:r w:rsidRPr="005F31E7">
              <w:rPr>
                <w:bCs/>
                <w:sz w:val="16"/>
                <w:szCs w:val="16"/>
                <w:lang w:val="ru-RU"/>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6794</w:t>
            </w:r>
          </w:p>
        </w:tc>
        <w:tc>
          <w:tcPr>
            <w:tcW w:w="440"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Про подання інформації</w:t>
            </w:r>
          </w:p>
        </w:tc>
        <w:tc>
          <w:tcPr>
            <w:tcW w:w="357"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 xml:space="preserve">№ </w:t>
            </w:r>
            <w:proofErr w:type="spellStart"/>
            <w:r w:rsidRPr="005B535B">
              <w:rPr>
                <w:sz w:val="16"/>
                <w:szCs w:val="16"/>
                <w:lang w:val="uk-UA"/>
              </w:rPr>
              <w:t>вих</w:t>
            </w:r>
            <w:proofErr w:type="spellEnd"/>
            <w:r w:rsidRPr="005B535B">
              <w:rPr>
                <w:sz w:val="16"/>
                <w:szCs w:val="16"/>
                <w:lang w:val="uk-UA"/>
              </w:rPr>
              <w:t>-</w:t>
            </w:r>
          </w:p>
          <w:p w:rsidR="006C109E" w:rsidRPr="005B535B" w:rsidRDefault="006C109E" w:rsidP="006C109E">
            <w:pPr>
              <w:jc w:val="center"/>
              <w:rPr>
                <w:sz w:val="16"/>
                <w:szCs w:val="16"/>
                <w:lang w:val="uk-UA"/>
              </w:rPr>
            </w:pPr>
            <w:r>
              <w:rPr>
                <w:sz w:val="16"/>
                <w:szCs w:val="16"/>
                <w:lang w:val="uk-UA"/>
              </w:rPr>
              <w:t>1540</w:t>
            </w:r>
            <w:r w:rsidRPr="005B535B">
              <w:rPr>
                <w:sz w:val="16"/>
                <w:szCs w:val="16"/>
                <w:lang w:val="uk-UA"/>
              </w:rPr>
              <w:t>/08-18/25</w:t>
            </w:r>
          </w:p>
        </w:tc>
        <w:tc>
          <w:tcPr>
            <w:tcW w:w="302" w:type="pct"/>
            <w:shd w:val="clear" w:color="auto" w:fill="FFFFFF"/>
            <w:vAlign w:val="center"/>
          </w:tcPr>
          <w:p w:rsidR="006C109E" w:rsidRPr="005B535B" w:rsidRDefault="006C109E" w:rsidP="006C109E">
            <w:pPr>
              <w:jc w:val="center"/>
              <w:rPr>
                <w:sz w:val="16"/>
                <w:szCs w:val="16"/>
                <w:lang w:val="uk-UA"/>
              </w:rPr>
            </w:pPr>
            <w:r>
              <w:rPr>
                <w:sz w:val="16"/>
                <w:szCs w:val="16"/>
                <w:lang w:val="uk-UA"/>
              </w:rPr>
              <w:t>30.09.2025</w:t>
            </w:r>
          </w:p>
        </w:tc>
        <w:tc>
          <w:tcPr>
            <w:tcW w:w="308" w:type="pct"/>
            <w:shd w:val="clear" w:color="auto" w:fill="FFFFFF"/>
            <w:vAlign w:val="center"/>
          </w:tcPr>
          <w:p w:rsidR="006C109E" w:rsidRPr="005B535B" w:rsidRDefault="006C109E" w:rsidP="006C109E">
            <w:pPr>
              <w:jc w:val="center"/>
              <w:rPr>
                <w:iCs/>
                <w:sz w:val="16"/>
                <w:szCs w:val="16"/>
                <w:lang w:val="uk-UA"/>
              </w:rPr>
            </w:pPr>
            <w:r w:rsidRPr="005B535B">
              <w:rPr>
                <w:iCs/>
                <w:sz w:val="16"/>
                <w:szCs w:val="16"/>
                <w:lang w:val="uk-UA"/>
              </w:rPr>
              <w:t>-</w:t>
            </w:r>
          </w:p>
        </w:tc>
        <w:tc>
          <w:tcPr>
            <w:tcW w:w="393"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Відділ управління персоналом і  організаційної роботи</w:t>
            </w:r>
          </w:p>
        </w:tc>
        <w:tc>
          <w:tcPr>
            <w:tcW w:w="275"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w:t>
            </w:r>
          </w:p>
        </w:tc>
        <w:tc>
          <w:tcPr>
            <w:tcW w:w="167"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w:t>
            </w:r>
          </w:p>
        </w:tc>
        <w:tc>
          <w:tcPr>
            <w:tcW w:w="262" w:type="pct"/>
            <w:shd w:val="clear" w:color="auto" w:fill="FFFFFF"/>
            <w:vAlign w:val="center"/>
          </w:tcPr>
          <w:p w:rsidR="006C109E" w:rsidRPr="005B535B" w:rsidRDefault="006C109E" w:rsidP="006C109E">
            <w:pPr>
              <w:ind w:left="-85" w:right="-85"/>
              <w:jc w:val="center"/>
              <w:rPr>
                <w:sz w:val="16"/>
                <w:szCs w:val="16"/>
                <w:lang w:val="uk-UA"/>
              </w:rPr>
            </w:pPr>
            <w:proofErr w:type="spellStart"/>
            <w:r w:rsidRPr="005B535B">
              <w:rPr>
                <w:sz w:val="16"/>
                <w:szCs w:val="16"/>
                <w:lang w:val="uk-UA"/>
              </w:rPr>
              <w:t>Організа-ційні</w:t>
            </w:r>
            <w:proofErr w:type="spellEnd"/>
            <w:r w:rsidRPr="005B535B">
              <w:rPr>
                <w:sz w:val="16"/>
                <w:szCs w:val="16"/>
                <w:lang w:val="uk-UA"/>
              </w:rPr>
              <w:t xml:space="preserve"> питання</w:t>
            </w:r>
          </w:p>
        </w:tc>
        <w:tc>
          <w:tcPr>
            <w:tcW w:w="465"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 xml:space="preserve">Про </w:t>
            </w:r>
            <w:r>
              <w:rPr>
                <w:sz w:val="16"/>
                <w:szCs w:val="16"/>
                <w:lang w:val="uk-UA"/>
              </w:rPr>
              <w:t xml:space="preserve">виконання обласного плану заходів із реалізації у 2025-2026 роках </w:t>
            </w:r>
            <w:proofErr w:type="spellStart"/>
            <w:r>
              <w:rPr>
                <w:sz w:val="16"/>
                <w:szCs w:val="16"/>
                <w:lang w:val="uk-UA"/>
              </w:rPr>
              <w:t>Нацстратегії</w:t>
            </w:r>
            <w:proofErr w:type="spellEnd"/>
            <w:r>
              <w:rPr>
                <w:sz w:val="16"/>
                <w:szCs w:val="16"/>
                <w:lang w:val="uk-UA"/>
              </w:rPr>
              <w:t xml:space="preserve"> сприяння розвитку громадянського суспільства в Україні</w:t>
            </w:r>
          </w:p>
        </w:tc>
        <w:tc>
          <w:tcPr>
            <w:tcW w:w="325"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Текстовий документ</w:t>
            </w:r>
          </w:p>
        </w:tc>
        <w:tc>
          <w:tcPr>
            <w:tcW w:w="235"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Лист</w:t>
            </w:r>
          </w:p>
        </w:tc>
        <w:tc>
          <w:tcPr>
            <w:tcW w:w="162"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w:t>
            </w:r>
          </w:p>
        </w:tc>
        <w:tc>
          <w:tcPr>
            <w:tcW w:w="310"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Паперова, електронна</w:t>
            </w:r>
          </w:p>
        </w:tc>
        <w:tc>
          <w:tcPr>
            <w:tcW w:w="614"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Відділ управління персоналом і  організаційної роботи</w:t>
            </w:r>
          </w:p>
        </w:tc>
        <w:tc>
          <w:tcPr>
            <w:tcW w:w="176" w:type="pct"/>
            <w:shd w:val="clear" w:color="auto" w:fill="FFFFFF"/>
            <w:vAlign w:val="center"/>
          </w:tcPr>
          <w:p w:rsidR="006C109E" w:rsidRPr="000977B6" w:rsidRDefault="006C109E" w:rsidP="006C109E">
            <w:pPr>
              <w:jc w:val="center"/>
              <w:rPr>
                <w:lang w:val="uk-UA"/>
              </w:rPr>
            </w:pPr>
            <w:r>
              <w:rPr>
                <w:lang w:val="uk-UA"/>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6795</w:t>
            </w:r>
          </w:p>
        </w:tc>
        <w:tc>
          <w:tcPr>
            <w:tcW w:w="440" w:type="pct"/>
            <w:shd w:val="clear" w:color="auto" w:fill="FFFFFF"/>
            <w:vAlign w:val="center"/>
          </w:tcPr>
          <w:p w:rsidR="006C109E" w:rsidRPr="00EE2818" w:rsidRDefault="006C109E" w:rsidP="006C109E">
            <w:pPr>
              <w:jc w:val="center"/>
              <w:rPr>
                <w:bCs/>
                <w:sz w:val="16"/>
                <w:szCs w:val="16"/>
                <w:lang w:val="uk-UA"/>
              </w:rPr>
            </w:pPr>
            <w:r w:rsidRPr="00EE2818">
              <w:rPr>
                <w:bCs/>
                <w:sz w:val="16"/>
                <w:szCs w:val="16"/>
                <w:lang w:val="uk-UA"/>
              </w:rPr>
              <w:t xml:space="preserve">Про розгляд звернення </w:t>
            </w:r>
          </w:p>
        </w:tc>
        <w:tc>
          <w:tcPr>
            <w:tcW w:w="357" w:type="pct"/>
            <w:shd w:val="clear" w:color="auto" w:fill="FFFFFF"/>
            <w:vAlign w:val="center"/>
          </w:tcPr>
          <w:p w:rsidR="006C109E" w:rsidRPr="00EE2818" w:rsidRDefault="006C109E" w:rsidP="006C109E">
            <w:pPr>
              <w:jc w:val="center"/>
              <w:rPr>
                <w:bCs/>
                <w:sz w:val="16"/>
                <w:szCs w:val="16"/>
                <w:lang w:val="uk-UA"/>
              </w:rPr>
            </w:pPr>
            <w:r w:rsidRPr="00EE2818">
              <w:rPr>
                <w:bCs/>
                <w:sz w:val="16"/>
                <w:szCs w:val="16"/>
                <w:lang w:val="uk-UA"/>
              </w:rPr>
              <w:t xml:space="preserve">№ </w:t>
            </w:r>
            <w:proofErr w:type="spellStart"/>
            <w:r w:rsidRPr="00EE2818">
              <w:rPr>
                <w:bCs/>
                <w:sz w:val="16"/>
                <w:szCs w:val="16"/>
                <w:lang w:val="uk-UA"/>
              </w:rPr>
              <w:t>вих</w:t>
            </w:r>
            <w:proofErr w:type="spellEnd"/>
            <w:r w:rsidRPr="00EE2818">
              <w:rPr>
                <w:bCs/>
                <w:sz w:val="16"/>
                <w:szCs w:val="16"/>
                <w:lang w:val="uk-UA"/>
              </w:rPr>
              <w:t>-</w:t>
            </w:r>
          </w:p>
          <w:p w:rsidR="006C109E" w:rsidRPr="00EE2818" w:rsidRDefault="006C109E" w:rsidP="006C109E">
            <w:pPr>
              <w:jc w:val="center"/>
              <w:rPr>
                <w:bCs/>
                <w:sz w:val="16"/>
                <w:szCs w:val="16"/>
                <w:lang w:val="uk-UA"/>
              </w:rPr>
            </w:pPr>
            <w:r w:rsidRPr="00EE2818">
              <w:rPr>
                <w:bCs/>
                <w:sz w:val="16"/>
                <w:szCs w:val="16"/>
                <w:lang w:val="uk-UA"/>
              </w:rPr>
              <w:t>15</w:t>
            </w:r>
            <w:r>
              <w:rPr>
                <w:bCs/>
                <w:sz w:val="16"/>
                <w:szCs w:val="16"/>
                <w:lang w:val="uk-UA"/>
              </w:rPr>
              <w:t>3</w:t>
            </w:r>
            <w:r w:rsidRPr="00EE2818">
              <w:rPr>
                <w:bCs/>
                <w:sz w:val="16"/>
                <w:szCs w:val="16"/>
                <w:lang w:val="uk-UA"/>
              </w:rPr>
              <w:t>8/04-</w:t>
            </w:r>
            <w:r>
              <w:rPr>
                <w:bCs/>
                <w:sz w:val="16"/>
                <w:szCs w:val="16"/>
                <w:lang w:val="uk-UA"/>
              </w:rPr>
              <w:t>19</w:t>
            </w:r>
            <w:r w:rsidRPr="00EE2818">
              <w:rPr>
                <w:bCs/>
                <w:sz w:val="16"/>
                <w:szCs w:val="16"/>
                <w:lang w:val="uk-UA"/>
              </w:rPr>
              <w:t>/25</w:t>
            </w:r>
          </w:p>
        </w:tc>
        <w:tc>
          <w:tcPr>
            <w:tcW w:w="302" w:type="pct"/>
            <w:shd w:val="clear" w:color="auto" w:fill="FFFFFF"/>
            <w:vAlign w:val="center"/>
          </w:tcPr>
          <w:p w:rsidR="006C109E" w:rsidRPr="00EE2818" w:rsidRDefault="006C109E" w:rsidP="006C109E">
            <w:pPr>
              <w:jc w:val="center"/>
              <w:rPr>
                <w:bCs/>
                <w:sz w:val="16"/>
                <w:szCs w:val="16"/>
                <w:lang w:val="uk-UA"/>
              </w:rPr>
            </w:pPr>
            <w:r>
              <w:rPr>
                <w:bCs/>
                <w:sz w:val="16"/>
                <w:szCs w:val="16"/>
                <w:lang w:val="uk-UA"/>
              </w:rPr>
              <w:t>30</w:t>
            </w:r>
            <w:r w:rsidRPr="00EE2818">
              <w:rPr>
                <w:bCs/>
                <w:sz w:val="16"/>
                <w:szCs w:val="16"/>
                <w:lang w:val="uk-UA"/>
              </w:rPr>
              <w:t>.09.2025</w:t>
            </w:r>
          </w:p>
        </w:tc>
        <w:tc>
          <w:tcPr>
            <w:tcW w:w="308" w:type="pct"/>
            <w:shd w:val="clear" w:color="auto" w:fill="FFFFFF"/>
            <w:vAlign w:val="center"/>
          </w:tcPr>
          <w:p w:rsidR="006C109E" w:rsidRPr="00EE2818" w:rsidRDefault="006C109E" w:rsidP="006C109E">
            <w:pPr>
              <w:jc w:val="center"/>
              <w:rPr>
                <w:bCs/>
                <w:iCs/>
                <w:sz w:val="16"/>
                <w:szCs w:val="16"/>
                <w:lang w:val="uk-UA"/>
              </w:rPr>
            </w:pPr>
            <w:r w:rsidRPr="00EE2818">
              <w:rPr>
                <w:bCs/>
                <w:iCs/>
                <w:sz w:val="16"/>
                <w:szCs w:val="16"/>
                <w:lang w:val="uk-UA"/>
              </w:rPr>
              <w:t>-</w:t>
            </w:r>
          </w:p>
        </w:tc>
        <w:tc>
          <w:tcPr>
            <w:tcW w:w="393" w:type="pct"/>
            <w:shd w:val="clear" w:color="auto" w:fill="FFFFFF"/>
            <w:vAlign w:val="center"/>
          </w:tcPr>
          <w:p w:rsidR="006C109E" w:rsidRPr="00EE2818" w:rsidRDefault="006C109E" w:rsidP="006C109E">
            <w:pPr>
              <w:jc w:val="center"/>
              <w:rPr>
                <w:bCs/>
                <w:sz w:val="16"/>
                <w:szCs w:val="16"/>
                <w:lang w:val="uk-UA"/>
              </w:rPr>
            </w:pPr>
            <w:r w:rsidRPr="00EE2818">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6C109E" w:rsidRPr="00EE2818" w:rsidRDefault="006C109E" w:rsidP="006C109E">
            <w:pPr>
              <w:jc w:val="center"/>
              <w:rPr>
                <w:bCs/>
                <w:sz w:val="16"/>
                <w:szCs w:val="16"/>
                <w:lang w:val="uk-UA"/>
              </w:rPr>
            </w:pPr>
            <w:r w:rsidRPr="00EE2818">
              <w:rPr>
                <w:bCs/>
                <w:sz w:val="16"/>
                <w:szCs w:val="16"/>
                <w:lang w:val="uk-UA"/>
              </w:rPr>
              <w:t>-</w:t>
            </w:r>
          </w:p>
        </w:tc>
        <w:tc>
          <w:tcPr>
            <w:tcW w:w="167" w:type="pct"/>
            <w:shd w:val="clear" w:color="auto" w:fill="FFFFFF"/>
            <w:vAlign w:val="center"/>
          </w:tcPr>
          <w:p w:rsidR="006C109E" w:rsidRPr="00EE2818" w:rsidRDefault="006C109E" w:rsidP="006C109E">
            <w:pPr>
              <w:jc w:val="center"/>
              <w:rPr>
                <w:bCs/>
                <w:sz w:val="16"/>
                <w:szCs w:val="16"/>
                <w:lang w:val="uk-UA"/>
              </w:rPr>
            </w:pPr>
            <w:r w:rsidRPr="00EE2818">
              <w:rPr>
                <w:bCs/>
                <w:sz w:val="16"/>
                <w:szCs w:val="16"/>
                <w:lang w:val="uk-UA"/>
              </w:rPr>
              <w:t>-</w:t>
            </w:r>
          </w:p>
        </w:tc>
        <w:tc>
          <w:tcPr>
            <w:tcW w:w="262" w:type="pct"/>
            <w:shd w:val="clear" w:color="auto" w:fill="FFFFFF"/>
            <w:vAlign w:val="center"/>
          </w:tcPr>
          <w:p w:rsidR="006C109E" w:rsidRPr="00EE2818" w:rsidRDefault="006C109E" w:rsidP="006C109E">
            <w:pPr>
              <w:ind w:left="-85" w:right="-85"/>
              <w:jc w:val="center"/>
              <w:rPr>
                <w:bCs/>
                <w:sz w:val="16"/>
                <w:szCs w:val="16"/>
                <w:lang w:val="uk-UA"/>
              </w:rPr>
            </w:pPr>
            <w:r w:rsidRPr="00EE2818">
              <w:rPr>
                <w:bCs/>
                <w:sz w:val="16"/>
                <w:szCs w:val="16"/>
                <w:lang w:val="uk-UA"/>
              </w:rPr>
              <w:t>Фінанси</w:t>
            </w:r>
          </w:p>
        </w:tc>
        <w:tc>
          <w:tcPr>
            <w:tcW w:w="465" w:type="pct"/>
            <w:shd w:val="clear" w:color="auto" w:fill="FFFFFF"/>
            <w:vAlign w:val="center"/>
          </w:tcPr>
          <w:p w:rsidR="006C109E" w:rsidRPr="00EE2818" w:rsidRDefault="006C109E" w:rsidP="006C109E">
            <w:pPr>
              <w:jc w:val="center"/>
              <w:rPr>
                <w:bCs/>
                <w:sz w:val="16"/>
                <w:szCs w:val="16"/>
                <w:lang w:val="uk-UA"/>
              </w:rPr>
            </w:pPr>
            <w:r w:rsidRPr="00EE2818">
              <w:rPr>
                <w:bCs/>
                <w:sz w:val="16"/>
                <w:szCs w:val="16"/>
                <w:lang w:val="uk-UA"/>
              </w:rPr>
              <w:t xml:space="preserve">Щодо </w:t>
            </w:r>
            <w:r>
              <w:rPr>
                <w:bCs/>
                <w:sz w:val="16"/>
                <w:szCs w:val="16"/>
                <w:lang w:val="uk-UA"/>
              </w:rPr>
              <w:t>надання грошової премії</w:t>
            </w:r>
          </w:p>
        </w:tc>
        <w:tc>
          <w:tcPr>
            <w:tcW w:w="325" w:type="pct"/>
            <w:shd w:val="clear" w:color="auto" w:fill="FFFFFF"/>
            <w:vAlign w:val="center"/>
          </w:tcPr>
          <w:p w:rsidR="006C109E" w:rsidRPr="00EE2818" w:rsidRDefault="006C109E" w:rsidP="006C109E">
            <w:pPr>
              <w:jc w:val="center"/>
              <w:rPr>
                <w:bCs/>
                <w:sz w:val="16"/>
                <w:szCs w:val="16"/>
                <w:lang w:val="uk-UA"/>
              </w:rPr>
            </w:pPr>
            <w:r w:rsidRPr="00EE2818">
              <w:rPr>
                <w:bCs/>
                <w:sz w:val="16"/>
                <w:szCs w:val="16"/>
                <w:lang w:val="uk-UA"/>
              </w:rPr>
              <w:t>Текстовий документ</w:t>
            </w:r>
          </w:p>
        </w:tc>
        <w:tc>
          <w:tcPr>
            <w:tcW w:w="235" w:type="pct"/>
            <w:shd w:val="clear" w:color="auto" w:fill="FFFFFF"/>
            <w:vAlign w:val="center"/>
          </w:tcPr>
          <w:p w:rsidR="006C109E" w:rsidRPr="00EE2818" w:rsidRDefault="006C109E" w:rsidP="006C109E">
            <w:pPr>
              <w:jc w:val="center"/>
              <w:rPr>
                <w:bCs/>
                <w:sz w:val="16"/>
                <w:szCs w:val="16"/>
                <w:lang w:val="uk-UA"/>
              </w:rPr>
            </w:pPr>
            <w:r w:rsidRPr="00EE2818">
              <w:rPr>
                <w:bCs/>
                <w:sz w:val="16"/>
                <w:szCs w:val="16"/>
                <w:lang w:val="uk-UA"/>
              </w:rPr>
              <w:t>лист</w:t>
            </w:r>
          </w:p>
        </w:tc>
        <w:tc>
          <w:tcPr>
            <w:tcW w:w="162" w:type="pct"/>
            <w:shd w:val="clear" w:color="auto" w:fill="FFFFFF"/>
            <w:vAlign w:val="center"/>
          </w:tcPr>
          <w:p w:rsidR="006C109E" w:rsidRPr="00EE2818" w:rsidRDefault="006C109E" w:rsidP="006C109E">
            <w:pPr>
              <w:jc w:val="center"/>
              <w:rPr>
                <w:bCs/>
                <w:sz w:val="16"/>
                <w:szCs w:val="16"/>
                <w:lang w:val="uk-UA"/>
              </w:rPr>
            </w:pPr>
            <w:r w:rsidRPr="00EE2818">
              <w:rPr>
                <w:bCs/>
                <w:sz w:val="16"/>
                <w:szCs w:val="16"/>
                <w:lang w:val="uk-UA"/>
              </w:rPr>
              <w:t>-</w:t>
            </w:r>
          </w:p>
        </w:tc>
        <w:tc>
          <w:tcPr>
            <w:tcW w:w="310" w:type="pct"/>
            <w:shd w:val="clear" w:color="auto" w:fill="FFFFFF"/>
            <w:vAlign w:val="center"/>
          </w:tcPr>
          <w:p w:rsidR="006C109E" w:rsidRPr="00EE2818" w:rsidRDefault="006C109E" w:rsidP="006C109E">
            <w:pPr>
              <w:jc w:val="center"/>
              <w:rPr>
                <w:bCs/>
                <w:iCs/>
                <w:sz w:val="16"/>
                <w:szCs w:val="16"/>
                <w:lang w:val="uk-UA"/>
              </w:rPr>
            </w:pPr>
            <w:r w:rsidRPr="00EE2818">
              <w:rPr>
                <w:bCs/>
                <w:sz w:val="16"/>
                <w:szCs w:val="16"/>
                <w:lang w:val="uk-UA"/>
              </w:rPr>
              <w:t>Паперова</w:t>
            </w:r>
          </w:p>
        </w:tc>
        <w:tc>
          <w:tcPr>
            <w:tcW w:w="614" w:type="pct"/>
            <w:shd w:val="clear" w:color="auto" w:fill="FFFFFF"/>
            <w:vAlign w:val="center"/>
          </w:tcPr>
          <w:p w:rsidR="006C109E" w:rsidRPr="00EE2818" w:rsidRDefault="006C109E" w:rsidP="006C109E">
            <w:pPr>
              <w:jc w:val="center"/>
              <w:rPr>
                <w:bCs/>
                <w:sz w:val="16"/>
                <w:szCs w:val="16"/>
                <w:lang w:val="uk-UA"/>
              </w:rPr>
            </w:pPr>
            <w:r w:rsidRPr="00EE2818">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6C109E" w:rsidRPr="00E73CAB" w:rsidRDefault="006C109E" w:rsidP="006C109E">
            <w:pPr>
              <w:jc w:val="center"/>
              <w:rPr>
                <w:bCs/>
                <w:lang w:val="uk-UA"/>
              </w:rPr>
            </w:pPr>
            <w:r w:rsidRPr="00E73CAB">
              <w:rPr>
                <w:bCs/>
                <w:lang w:val="uk-UA"/>
              </w:rPr>
              <w:t>-</w:t>
            </w:r>
          </w:p>
        </w:tc>
      </w:tr>
      <w:tr w:rsidR="006C109E" w:rsidRPr="00B7371E" w:rsidTr="00C2318D">
        <w:trPr>
          <w:trHeight w:val="421"/>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6796</w:t>
            </w:r>
          </w:p>
        </w:tc>
        <w:tc>
          <w:tcPr>
            <w:tcW w:w="440" w:type="pct"/>
            <w:shd w:val="clear" w:color="auto" w:fill="FFFFFF"/>
            <w:vAlign w:val="center"/>
          </w:tcPr>
          <w:p w:rsidR="006C109E" w:rsidRPr="00EE2818" w:rsidRDefault="006C109E" w:rsidP="006C109E">
            <w:pPr>
              <w:jc w:val="center"/>
              <w:rPr>
                <w:bCs/>
                <w:sz w:val="16"/>
                <w:szCs w:val="16"/>
                <w:lang w:val="uk-UA"/>
              </w:rPr>
            </w:pPr>
            <w:r w:rsidRPr="00EE2818">
              <w:rPr>
                <w:bCs/>
                <w:sz w:val="16"/>
                <w:szCs w:val="16"/>
                <w:lang w:val="uk-UA"/>
              </w:rPr>
              <w:t xml:space="preserve">Про розгляд звернення </w:t>
            </w:r>
          </w:p>
        </w:tc>
        <w:tc>
          <w:tcPr>
            <w:tcW w:w="357" w:type="pct"/>
            <w:shd w:val="clear" w:color="auto" w:fill="FFFFFF"/>
            <w:vAlign w:val="center"/>
          </w:tcPr>
          <w:p w:rsidR="006C109E" w:rsidRPr="00EE2818" w:rsidRDefault="006C109E" w:rsidP="006C109E">
            <w:pPr>
              <w:jc w:val="center"/>
              <w:rPr>
                <w:bCs/>
                <w:sz w:val="16"/>
                <w:szCs w:val="16"/>
                <w:lang w:val="uk-UA"/>
              </w:rPr>
            </w:pPr>
            <w:r w:rsidRPr="00EE2818">
              <w:rPr>
                <w:bCs/>
                <w:sz w:val="16"/>
                <w:szCs w:val="16"/>
                <w:lang w:val="uk-UA"/>
              </w:rPr>
              <w:t xml:space="preserve">№ </w:t>
            </w:r>
            <w:proofErr w:type="spellStart"/>
            <w:r w:rsidRPr="00EE2818">
              <w:rPr>
                <w:bCs/>
                <w:sz w:val="16"/>
                <w:szCs w:val="16"/>
                <w:lang w:val="uk-UA"/>
              </w:rPr>
              <w:t>вих</w:t>
            </w:r>
            <w:proofErr w:type="spellEnd"/>
            <w:r w:rsidRPr="00EE2818">
              <w:rPr>
                <w:bCs/>
                <w:sz w:val="16"/>
                <w:szCs w:val="16"/>
                <w:lang w:val="uk-UA"/>
              </w:rPr>
              <w:t>-</w:t>
            </w:r>
          </w:p>
          <w:p w:rsidR="006C109E" w:rsidRPr="00EE2818" w:rsidRDefault="006C109E" w:rsidP="006C109E">
            <w:pPr>
              <w:jc w:val="center"/>
              <w:rPr>
                <w:bCs/>
                <w:sz w:val="16"/>
                <w:szCs w:val="16"/>
                <w:lang w:val="uk-UA"/>
              </w:rPr>
            </w:pPr>
            <w:r w:rsidRPr="00EE2818">
              <w:rPr>
                <w:bCs/>
                <w:sz w:val="16"/>
                <w:szCs w:val="16"/>
                <w:lang w:val="uk-UA"/>
              </w:rPr>
              <w:t>15</w:t>
            </w:r>
            <w:r>
              <w:rPr>
                <w:bCs/>
                <w:sz w:val="16"/>
                <w:szCs w:val="16"/>
                <w:lang w:val="uk-UA"/>
              </w:rPr>
              <w:t>37</w:t>
            </w:r>
            <w:r w:rsidRPr="00EE2818">
              <w:rPr>
                <w:bCs/>
                <w:sz w:val="16"/>
                <w:szCs w:val="16"/>
                <w:lang w:val="uk-UA"/>
              </w:rPr>
              <w:t>/04-</w:t>
            </w:r>
            <w:r>
              <w:rPr>
                <w:bCs/>
                <w:sz w:val="16"/>
                <w:szCs w:val="16"/>
                <w:lang w:val="uk-UA"/>
              </w:rPr>
              <w:t>19</w:t>
            </w:r>
            <w:r w:rsidRPr="00EE2818">
              <w:rPr>
                <w:bCs/>
                <w:sz w:val="16"/>
                <w:szCs w:val="16"/>
                <w:lang w:val="uk-UA"/>
              </w:rPr>
              <w:t>/25</w:t>
            </w:r>
          </w:p>
        </w:tc>
        <w:tc>
          <w:tcPr>
            <w:tcW w:w="302" w:type="pct"/>
            <w:shd w:val="clear" w:color="auto" w:fill="FFFFFF"/>
            <w:vAlign w:val="center"/>
          </w:tcPr>
          <w:p w:rsidR="006C109E" w:rsidRPr="00EE2818" w:rsidRDefault="006C109E" w:rsidP="006C109E">
            <w:pPr>
              <w:jc w:val="center"/>
              <w:rPr>
                <w:bCs/>
                <w:sz w:val="16"/>
                <w:szCs w:val="16"/>
                <w:lang w:val="uk-UA"/>
              </w:rPr>
            </w:pPr>
            <w:r>
              <w:rPr>
                <w:bCs/>
                <w:sz w:val="16"/>
                <w:szCs w:val="16"/>
                <w:lang w:val="uk-UA"/>
              </w:rPr>
              <w:t>30</w:t>
            </w:r>
            <w:r w:rsidRPr="00EE2818">
              <w:rPr>
                <w:bCs/>
                <w:sz w:val="16"/>
                <w:szCs w:val="16"/>
                <w:lang w:val="uk-UA"/>
              </w:rPr>
              <w:t>.09.2025</w:t>
            </w:r>
          </w:p>
        </w:tc>
        <w:tc>
          <w:tcPr>
            <w:tcW w:w="308" w:type="pct"/>
            <w:shd w:val="clear" w:color="auto" w:fill="FFFFFF"/>
            <w:vAlign w:val="center"/>
          </w:tcPr>
          <w:p w:rsidR="006C109E" w:rsidRPr="00EE2818" w:rsidRDefault="006C109E" w:rsidP="006C109E">
            <w:pPr>
              <w:jc w:val="center"/>
              <w:rPr>
                <w:bCs/>
                <w:iCs/>
                <w:sz w:val="16"/>
                <w:szCs w:val="16"/>
                <w:lang w:val="uk-UA"/>
              </w:rPr>
            </w:pPr>
            <w:r w:rsidRPr="00EE2818">
              <w:rPr>
                <w:bCs/>
                <w:iCs/>
                <w:sz w:val="16"/>
                <w:szCs w:val="16"/>
                <w:lang w:val="uk-UA"/>
              </w:rPr>
              <w:t>-</w:t>
            </w:r>
          </w:p>
        </w:tc>
        <w:tc>
          <w:tcPr>
            <w:tcW w:w="393" w:type="pct"/>
            <w:shd w:val="clear" w:color="auto" w:fill="FFFFFF"/>
            <w:vAlign w:val="center"/>
          </w:tcPr>
          <w:p w:rsidR="006C109E" w:rsidRPr="00EE2818" w:rsidRDefault="006C109E" w:rsidP="006C109E">
            <w:pPr>
              <w:jc w:val="center"/>
              <w:rPr>
                <w:bCs/>
                <w:sz w:val="16"/>
                <w:szCs w:val="16"/>
                <w:lang w:val="uk-UA"/>
              </w:rPr>
            </w:pPr>
            <w:r w:rsidRPr="00EE2818">
              <w:rPr>
                <w:bCs/>
                <w:sz w:val="16"/>
                <w:szCs w:val="16"/>
                <w:lang w:val="uk-UA"/>
              </w:rPr>
              <w:t xml:space="preserve">Відділ фінансів соціально-культурної сфери і соціального </w:t>
            </w:r>
            <w:r w:rsidRPr="00EE2818">
              <w:rPr>
                <w:bCs/>
                <w:sz w:val="16"/>
                <w:szCs w:val="16"/>
                <w:lang w:val="uk-UA"/>
              </w:rPr>
              <w:lastRenderedPageBreak/>
              <w:t>захисту населення</w:t>
            </w:r>
          </w:p>
        </w:tc>
        <w:tc>
          <w:tcPr>
            <w:tcW w:w="275" w:type="pct"/>
            <w:shd w:val="clear" w:color="auto" w:fill="FFFFFF"/>
            <w:vAlign w:val="center"/>
          </w:tcPr>
          <w:p w:rsidR="006C109E" w:rsidRPr="00EE2818" w:rsidRDefault="006C109E" w:rsidP="006C109E">
            <w:pPr>
              <w:jc w:val="center"/>
              <w:rPr>
                <w:bCs/>
                <w:sz w:val="16"/>
                <w:szCs w:val="16"/>
                <w:lang w:val="uk-UA"/>
              </w:rPr>
            </w:pPr>
            <w:r w:rsidRPr="00EE2818">
              <w:rPr>
                <w:bCs/>
                <w:sz w:val="16"/>
                <w:szCs w:val="16"/>
                <w:lang w:val="uk-UA"/>
              </w:rPr>
              <w:lastRenderedPageBreak/>
              <w:t>-</w:t>
            </w:r>
          </w:p>
        </w:tc>
        <w:tc>
          <w:tcPr>
            <w:tcW w:w="167" w:type="pct"/>
            <w:shd w:val="clear" w:color="auto" w:fill="FFFFFF"/>
            <w:vAlign w:val="center"/>
          </w:tcPr>
          <w:p w:rsidR="006C109E" w:rsidRPr="00EE2818" w:rsidRDefault="006C109E" w:rsidP="006C109E">
            <w:pPr>
              <w:jc w:val="center"/>
              <w:rPr>
                <w:bCs/>
                <w:sz w:val="16"/>
                <w:szCs w:val="16"/>
                <w:lang w:val="uk-UA"/>
              </w:rPr>
            </w:pPr>
            <w:r w:rsidRPr="00EE2818">
              <w:rPr>
                <w:bCs/>
                <w:sz w:val="16"/>
                <w:szCs w:val="16"/>
                <w:lang w:val="uk-UA"/>
              </w:rPr>
              <w:t>-</w:t>
            </w:r>
          </w:p>
        </w:tc>
        <w:tc>
          <w:tcPr>
            <w:tcW w:w="262" w:type="pct"/>
            <w:shd w:val="clear" w:color="auto" w:fill="FFFFFF"/>
            <w:vAlign w:val="center"/>
          </w:tcPr>
          <w:p w:rsidR="006C109E" w:rsidRPr="00EE2818" w:rsidRDefault="006C109E" w:rsidP="006C109E">
            <w:pPr>
              <w:ind w:left="-85" w:right="-85"/>
              <w:jc w:val="center"/>
              <w:rPr>
                <w:bCs/>
                <w:sz w:val="16"/>
                <w:szCs w:val="16"/>
                <w:lang w:val="uk-UA"/>
              </w:rPr>
            </w:pPr>
            <w:r w:rsidRPr="00EE2818">
              <w:rPr>
                <w:bCs/>
                <w:sz w:val="16"/>
                <w:szCs w:val="16"/>
                <w:lang w:val="uk-UA"/>
              </w:rPr>
              <w:t>Фінанси</w:t>
            </w:r>
          </w:p>
        </w:tc>
        <w:tc>
          <w:tcPr>
            <w:tcW w:w="465" w:type="pct"/>
            <w:shd w:val="clear" w:color="auto" w:fill="FFFFFF"/>
            <w:vAlign w:val="center"/>
          </w:tcPr>
          <w:p w:rsidR="006C109E" w:rsidRPr="00EE2818" w:rsidRDefault="006C109E" w:rsidP="006C109E">
            <w:pPr>
              <w:jc w:val="center"/>
              <w:rPr>
                <w:bCs/>
                <w:sz w:val="16"/>
                <w:szCs w:val="16"/>
                <w:lang w:val="uk-UA"/>
              </w:rPr>
            </w:pPr>
            <w:r w:rsidRPr="005D7CB4">
              <w:rPr>
                <w:bCs/>
                <w:sz w:val="16"/>
                <w:szCs w:val="16"/>
                <w:lang w:val="uk-UA"/>
              </w:rPr>
              <w:t>Щодо  виділення коштів з обласного бюджету</w:t>
            </w:r>
          </w:p>
        </w:tc>
        <w:tc>
          <w:tcPr>
            <w:tcW w:w="325" w:type="pct"/>
            <w:shd w:val="clear" w:color="auto" w:fill="FFFFFF"/>
            <w:vAlign w:val="center"/>
          </w:tcPr>
          <w:p w:rsidR="006C109E" w:rsidRPr="00EE2818" w:rsidRDefault="006C109E" w:rsidP="006C109E">
            <w:pPr>
              <w:jc w:val="center"/>
              <w:rPr>
                <w:bCs/>
                <w:sz w:val="16"/>
                <w:szCs w:val="16"/>
                <w:lang w:val="uk-UA"/>
              </w:rPr>
            </w:pPr>
            <w:r w:rsidRPr="00EE2818">
              <w:rPr>
                <w:bCs/>
                <w:sz w:val="16"/>
                <w:szCs w:val="16"/>
                <w:lang w:val="uk-UA"/>
              </w:rPr>
              <w:t>Текстовий документ</w:t>
            </w:r>
          </w:p>
        </w:tc>
        <w:tc>
          <w:tcPr>
            <w:tcW w:w="235" w:type="pct"/>
            <w:shd w:val="clear" w:color="auto" w:fill="FFFFFF"/>
            <w:vAlign w:val="center"/>
          </w:tcPr>
          <w:p w:rsidR="006C109E" w:rsidRPr="00EE2818" w:rsidRDefault="006C109E" w:rsidP="006C109E">
            <w:pPr>
              <w:jc w:val="center"/>
              <w:rPr>
                <w:bCs/>
                <w:sz w:val="16"/>
                <w:szCs w:val="16"/>
                <w:lang w:val="uk-UA"/>
              </w:rPr>
            </w:pPr>
            <w:r w:rsidRPr="00EE2818">
              <w:rPr>
                <w:bCs/>
                <w:sz w:val="16"/>
                <w:szCs w:val="16"/>
                <w:lang w:val="uk-UA"/>
              </w:rPr>
              <w:t>лист</w:t>
            </w:r>
          </w:p>
        </w:tc>
        <w:tc>
          <w:tcPr>
            <w:tcW w:w="162" w:type="pct"/>
            <w:shd w:val="clear" w:color="auto" w:fill="FFFFFF"/>
            <w:vAlign w:val="center"/>
          </w:tcPr>
          <w:p w:rsidR="006C109E" w:rsidRPr="00EE2818" w:rsidRDefault="006C109E" w:rsidP="006C109E">
            <w:pPr>
              <w:jc w:val="center"/>
              <w:rPr>
                <w:bCs/>
                <w:sz w:val="16"/>
                <w:szCs w:val="16"/>
                <w:lang w:val="uk-UA"/>
              </w:rPr>
            </w:pPr>
            <w:r w:rsidRPr="00EE2818">
              <w:rPr>
                <w:bCs/>
                <w:sz w:val="16"/>
                <w:szCs w:val="16"/>
                <w:lang w:val="uk-UA"/>
              </w:rPr>
              <w:t>-</w:t>
            </w:r>
          </w:p>
        </w:tc>
        <w:tc>
          <w:tcPr>
            <w:tcW w:w="310" w:type="pct"/>
            <w:shd w:val="clear" w:color="auto" w:fill="FFFFFF"/>
            <w:vAlign w:val="center"/>
          </w:tcPr>
          <w:p w:rsidR="006C109E" w:rsidRPr="00EE2818" w:rsidRDefault="006C109E" w:rsidP="006C109E">
            <w:pPr>
              <w:jc w:val="center"/>
              <w:rPr>
                <w:bCs/>
                <w:iCs/>
                <w:sz w:val="16"/>
                <w:szCs w:val="16"/>
                <w:lang w:val="uk-UA"/>
              </w:rPr>
            </w:pPr>
            <w:r w:rsidRPr="00EE2818">
              <w:rPr>
                <w:bCs/>
                <w:sz w:val="16"/>
                <w:szCs w:val="16"/>
                <w:lang w:val="uk-UA"/>
              </w:rPr>
              <w:t>Паперова</w:t>
            </w:r>
          </w:p>
        </w:tc>
        <w:tc>
          <w:tcPr>
            <w:tcW w:w="614" w:type="pct"/>
            <w:shd w:val="clear" w:color="auto" w:fill="FFFFFF"/>
            <w:vAlign w:val="center"/>
          </w:tcPr>
          <w:p w:rsidR="006C109E" w:rsidRPr="00EE2818" w:rsidRDefault="006C109E" w:rsidP="006C109E">
            <w:pPr>
              <w:jc w:val="center"/>
              <w:rPr>
                <w:bCs/>
                <w:sz w:val="16"/>
                <w:szCs w:val="16"/>
                <w:lang w:val="uk-UA"/>
              </w:rPr>
            </w:pPr>
            <w:r w:rsidRPr="00EE2818">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6C109E" w:rsidRPr="00E73CAB" w:rsidRDefault="006C109E" w:rsidP="006C109E">
            <w:pPr>
              <w:jc w:val="center"/>
              <w:rPr>
                <w:bCs/>
                <w:lang w:val="uk-UA"/>
              </w:rPr>
            </w:pPr>
            <w:r w:rsidRPr="00E73CAB">
              <w:rPr>
                <w:bCs/>
                <w:lang w:val="uk-UA"/>
              </w:rPr>
              <w:t>-</w:t>
            </w:r>
          </w:p>
        </w:tc>
      </w:tr>
      <w:tr w:rsidR="006C109E" w:rsidRPr="00B7371E" w:rsidTr="0028123D">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lastRenderedPageBreak/>
              <w:t>6767</w:t>
            </w:r>
          </w:p>
        </w:tc>
        <w:tc>
          <w:tcPr>
            <w:tcW w:w="44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План роботи департаменту фінансів</w:t>
            </w:r>
          </w:p>
        </w:tc>
        <w:tc>
          <w:tcPr>
            <w:tcW w:w="357"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302" w:type="pct"/>
            <w:shd w:val="clear" w:color="auto" w:fill="FFFFFF"/>
            <w:vAlign w:val="center"/>
          </w:tcPr>
          <w:p w:rsidR="006C109E" w:rsidRPr="00E55D4C" w:rsidRDefault="006C109E" w:rsidP="006C109E">
            <w:pPr>
              <w:jc w:val="center"/>
              <w:rPr>
                <w:sz w:val="16"/>
                <w:szCs w:val="16"/>
                <w:lang w:val="uk-UA"/>
              </w:rPr>
            </w:pPr>
            <w:r>
              <w:rPr>
                <w:sz w:val="16"/>
                <w:szCs w:val="16"/>
                <w:lang w:val="uk-UA"/>
              </w:rPr>
              <w:t>30.09.2025</w:t>
            </w:r>
          </w:p>
        </w:tc>
        <w:tc>
          <w:tcPr>
            <w:tcW w:w="308" w:type="pct"/>
            <w:shd w:val="clear" w:color="auto" w:fill="FFFFFF"/>
            <w:vAlign w:val="center"/>
          </w:tcPr>
          <w:p w:rsidR="006C109E" w:rsidRPr="00E55D4C" w:rsidRDefault="006C109E" w:rsidP="006C109E">
            <w:pPr>
              <w:jc w:val="center"/>
              <w:rPr>
                <w:iCs/>
                <w:sz w:val="16"/>
                <w:szCs w:val="16"/>
                <w:lang w:val="uk-UA"/>
              </w:rPr>
            </w:pPr>
            <w:r w:rsidRPr="00E55D4C">
              <w:rPr>
                <w:iCs/>
                <w:sz w:val="16"/>
                <w:szCs w:val="16"/>
                <w:lang w:val="uk-UA"/>
              </w:rPr>
              <w:t>-</w:t>
            </w:r>
          </w:p>
        </w:tc>
        <w:tc>
          <w:tcPr>
            <w:tcW w:w="393" w:type="pct"/>
            <w:shd w:val="clear" w:color="auto" w:fill="FFFFFF"/>
          </w:tcPr>
          <w:p w:rsidR="006C109E" w:rsidRPr="00E55D4C" w:rsidRDefault="006C109E" w:rsidP="006C109E">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167"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262" w:type="pct"/>
            <w:shd w:val="clear" w:color="auto" w:fill="FFFFFF"/>
            <w:vAlign w:val="center"/>
          </w:tcPr>
          <w:p w:rsidR="006C109E" w:rsidRPr="00E55D4C" w:rsidRDefault="006C109E" w:rsidP="006C109E">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6C109E" w:rsidRPr="00E55D4C" w:rsidRDefault="006C109E" w:rsidP="006C109E">
            <w:pPr>
              <w:jc w:val="center"/>
              <w:rPr>
                <w:sz w:val="16"/>
                <w:szCs w:val="16"/>
                <w:lang w:val="uk-UA"/>
              </w:rPr>
            </w:pPr>
            <w:r w:rsidRPr="00E55D4C">
              <w:rPr>
                <w:iCs/>
                <w:sz w:val="16"/>
                <w:szCs w:val="16"/>
                <w:lang w:val="uk-UA"/>
              </w:rPr>
              <w:t>План роботи департаменту фінансі</w:t>
            </w:r>
            <w:r>
              <w:rPr>
                <w:iCs/>
                <w:sz w:val="16"/>
                <w:szCs w:val="16"/>
                <w:lang w:val="uk-UA"/>
              </w:rPr>
              <w:t>в на жовтень 2025</w:t>
            </w:r>
            <w:r w:rsidRPr="00E55D4C">
              <w:rPr>
                <w:iCs/>
                <w:sz w:val="16"/>
                <w:szCs w:val="16"/>
                <w:lang w:val="uk-UA"/>
              </w:rPr>
              <w:t> року</w:t>
            </w:r>
          </w:p>
        </w:tc>
        <w:tc>
          <w:tcPr>
            <w:tcW w:w="32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Текстовий документ, таблиця</w:t>
            </w:r>
          </w:p>
        </w:tc>
        <w:tc>
          <w:tcPr>
            <w:tcW w:w="23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План</w:t>
            </w:r>
          </w:p>
        </w:tc>
        <w:tc>
          <w:tcPr>
            <w:tcW w:w="162"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31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 xml:space="preserve">Паперова </w:t>
            </w:r>
          </w:p>
          <w:p w:rsidR="006C109E" w:rsidRPr="00E55D4C" w:rsidRDefault="006C109E" w:rsidP="006C109E">
            <w:pPr>
              <w:jc w:val="center"/>
              <w:rPr>
                <w:sz w:val="16"/>
                <w:szCs w:val="16"/>
                <w:lang w:val="uk-UA"/>
              </w:rPr>
            </w:pPr>
          </w:p>
        </w:tc>
        <w:tc>
          <w:tcPr>
            <w:tcW w:w="614"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6C109E" w:rsidRPr="000977B6" w:rsidRDefault="006C109E" w:rsidP="006C109E">
            <w:pPr>
              <w:jc w:val="center"/>
              <w:rPr>
                <w:lang w:val="uk-UA"/>
              </w:rPr>
            </w:pPr>
            <w:r w:rsidRPr="000977B6">
              <w:rPr>
                <w:lang w:val="uk-UA"/>
              </w:rPr>
              <w:t>-</w:t>
            </w:r>
          </w:p>
        </w:tc>
      </w:tr>
      <w:tr w:rsidR="006C109E" w:rsidRPr="00B7371E" w:rsidTr="0028123D">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6798</w:t>
            </w:r>
          </w:p>
        </w:tc>
        <w:tc>
          <w:tcPr>
            <w:tcW w:w="440" w:type="pct"/>
            <w:shd w:val="clear" w:color="auto" w:fill="FFFFFF"/>
            <w:vAlign w:val="center"/>
          </w:tcPr>
          <w:p w:rsidR="006C109E" w:rsidRPr="00282A8B" w:rsidRDefault="006C109E" w:rsidP="006C109E">
            <w:pPr>
              <w:jc w:val="center"/>
              <w:rPr>
                <w:sz w:val="16"/>
                <w:szCs w:val="16"/>
              </w:rPr>
            </w:pPr>
            <w:proofErr w:type="spellStart"/>
            <w:r w:rsidRPr="00282A8B">
              <w:rPr>
                <w:sz w:val="16"/>
                <w:szCs w:val="16"/>
              </w:rPr>
              <w:t>Про</w:t>
            </w:r>
            <w:proofErr w:type="spellEnd"/>
            <w:r w:rsidRPr="00282A8B">
              <w:rPr>
                <w:sz w:val="16"/>
                <w:szCs w:val="16"/>
              </w:rPr>
              <w:t xml:space="preserve"> </w:t>
            </w:r>
            <w:proofErr w:type="spellStart"/>
            <w:r w:rsidRPr="00282A8B">
              <w:rPr>
                <w:sz w:val="16"/>
                <w:szCs w:val="16"/>
              </w:rPr>
              <w:t>виконання</w:t>
            </w:r>
            <w:proofErr w:type="spellEnd"/>
            <w:r w:rsidRPr="00282A8B">
              <w:rPr>
                <w:sz w:val="16"/>
                <w:szCs w:val="16"/>
              </w:rPr>
              <w:t xml:space="preserve"> </w:t>
            </w:r>
            <w:proofErr w:type="spellStart"/>
            <w:r w:rsidRPr="00282A8B">
              <w:rPr>
                <w:sz w:val="16"/>
                <w:szCs w:val="16"/>
              </w:rPr>
              <w:t>плану</w:t>
            </w:r>
            <w:proofErr w:type="spellEnd"/>
            <w:r w:rsidRPr="00282A8B">
              <w:rPr>
                <w:sz w:val="16"/>
                <w:szCs w:val="16"/>
              </w:rPr>
              <w:t xml:space="preserve"> </w:t>
            </w:r>
            <w:proofErr w:type="spellStart"/>
            <w:r w:rsidRPr="00282A8B">
              <w:rPr>
                <w:sz w:val="16"/>
                <w:szCs w:val="16"/>
              </w:rPr>
              <w:t>заходів</w:t>
            </w:r>
            <w:proofErr w:type="spellEnd"/>
          </w:p>
          <w:p w:rsidR="006C109E" w:rsidRPr="00282A8B" w:rsidRDefault="006C109E" w:rsidP="006C109E">
            <w:pPr>
              <w:jc w:val="center"/>
              <w:rPr>
                <w:sz w:val="16"/>
                <w:szCs w:val="16"/>
              </w:rPr>
            </w:pPr>
          </w:p>
        </w:tc>
        <w:tc>
          <w:tcPr>
            <w:tcW w:w="357" w:type="pct"/>
            <w:shd w:val="clear" w:color="auto" w:fill="FFFFFF"/>
            <w:vAlign w:val="center"/>
          </w:tcPr>
          <w:p w:rsidR="006C109E" w:rsidRPr="00282A8B" w:rsidRDefault="006C109E" w:rsidP="006C109E">
            <w:pPr>
              <w:jc w:val="center"/>
              <w:rPr>
                <w:sz w:val="16"/>
                <w:szCs w:val="16"/>
              </w:rPr>
            </w:pPr>
            <w:r w:rsidRPr="00282A8B">
              <w:rPr>
                <w:sz w:val="16"/>
                <w:szCs w:val="16"/>
              </w:rPr>
              <w:t>№вих-1536/06-12/25</w:t>
            </w:r>
          </w:p>
        </w:tc>
        <w:tc>
          <w:tcPr>
            <w:tcW w:w="302" w:type="pct"/>
            <w:shd w:val="clear" w:color="auto" w:fill="FFFFFF"/>
            <w:vAlign w:val="center"/>
          </w:tcPr>
          <w:p w:rsidR="006C109E" w:rsidRPr="00282A8B" w:rsidRDefault="006C109E" w:rsidP="006C109E">
            <w:pPr>
              <w:jc w:val="center"/>
              <w:rPr>
                <w:sz w:val="16"/>
                <w:szCs w:val="16"/>
              </w:rPr>
            </w:pPr>
            <w:r w:rsidRPr="00282A8B">
              <w:rPr>
                <w:sz w:val="16"/>
                <w:szCs w:val="16"/>
              </w:rPr>
              <w:t>30.09.2025</w:t>
            </w:r>
          </w:p>
        </w:tc>
        <w:tc>
          <w:tcPr>
            <w:tcW w:w="308" w:type="pct"/>
            <w:shd w:val="clear" w:color="auto" w:fill="FFFFFF"/>
            <w:vAlign w:val="center"/>
          </w:tcPr>
          <w:p w:rsidR="006C109E" w:rsidRPr="00282A8B" w:rsidRDefault="006C109E" w:rsidP="006C109E">
            <w:pPr>
              <w:jc w:val="center"/>
              <w:rPr>
                <w:sz w:val="16"/>
                <w:szCs w:val="16"/>
              </w:rPr>
            </w:pPr>
            <w:r w:rsidRPr="00282A8B">
              <w:rPr>
                <w:sz w:val="16"/>
                <w:szCs w:val="16"/>
              </w:rPr>
              <w:t>-</w:t>
            </w:r>
          </w:p>
        </w:tc>
        <w:tc>
          <w:tcPr>
            <w:tcW w:w="393" w:type="pct"/>
            <w:shd w:val="clear" w:color="auto" w:fill="FFFFFF"/>
            <w:vAlign w:val="center"/>
          </w:tcPr>
          <w:p w:rsidR="006C109E" w:rsidRPr="00257045" w:rsidRDefault="006C109E" w:rsidP="006C109E">
            <w:pPr>
              <w:jc w:val="center"/>
              <w:rPr>
                <w:sz w:val="16"/>
                <w:szCs w:val="16"/>
                <w:lang w:val="ru-RU"/>
              </w:rPr>
            </w:pPr>
            <w:proofErr w:type="spellStart"/>
            <w:r w:rsidRPr="00257045">
              <w:rPr>
                <w:sz w:val="16"/>
                <w:szCs w:val="16"/>
                <w:lang w:val="ru-RU"/>
              </w:rPr>
              <w:t>Відділ</w:t>
            </w:r>
            <w:proofErr w:type="spellEnd"/>
            <w:r w:rsidRPr="00257045">
              <w:rPr>
                <w:sz w:val="16"/>
                <w:szCs w:val="16"/>
                <w:lang w:val="ru-RU"/>
              </w:rPr>
              <w:t xml:space="preserve"> </w:t>
            </w:r>
            <w:proofErr w:type="spellStart"/>
            <w:r w:rsidRPr="00257045">
              <w:rPr>
                <w:sz w:val="16"/>
                <w:szCs w:val="16"/>
                <w:lang w:val="ru-RU"/>
              </w:rPr>
              <w:t>фінансів</w:t>
            </w:r>
            <w:proofErr w:type="spellEnd"/>
            <w:r w:rsidRPr="00257045">
              <w:rPr>
                <w:sz w:val="16"/>
                <w:szCs w:val="16"/>
                <w:lang w:val="ru-RU"/>
              </w:rPr>
              <w:t xml:space="preserve"> </w:t>
            </w:r>
            <w:proofErr w:type="spellStart"/>
            <w:r w:rsidRPr="00257045">
              <w:rPr>
                <w:sz w:val="16"/>
                <w:szCs w:val="16"/>
                <w:lang w:val="ru-RU"/>
              </w:rPr>
              <w:t>галузей</w:t>
            </w:r>
            <w:proofErr w:type="spellEnd"/>
            <w:r w:rsidRPr="00257045">
              <w:rPr>
                <w:sz w:val="16"/>
                <w:szCs w:val="16"/>
                <w:lang w:val="ru-RU"/>
              </w:rPr>
              <w:t xml:space="preserve"> </w:t>
            </w:r>
            <w:proofErr w:type="spellStart"/>
            <w:r w:rsidRPr="00257045">
              <w:rPr>
                <w:sz w:val="16"/>
                <w:szCs w:val="16"/>
                <w:lang w:val="ru-RU"/>
              </w:rPr>
              <w:t>виробничої</w:t>
            </w:r>
            <w:proofErr w:type="spellEnd"/>
            <w:r w:rsidRPr="00257045">
              <w:rPr>
                <w:sz w:val="16"/>
                <w:szCs w:val="16"/>
                <w:lang w:val="ru-RU"/>
              </w:rPr>
              <w:t xml:space="preserve"> </w:t>
            </w:r>
            <w:proofErr w:type="spellStart"/>
            <w:r w:rsidRPr="00257045">
              <w:rPr>
                <w:sz w:val="16"/>
                <w:szCs w:val="16"/>
                <w:lang w:val="ru-RU"/>
              </w:rPr>
              <w:t>сфери</w:t>
            </w:r>
            <w:proofErr w:type="spellEnd"/>
          </w:p>
        </w:tc>
        <w:tc>
          <w:tcPr>
            <w:tcW w:w="275" w:type="pct"/>
            <w:shd w:val="clear" w:color="auto" w:fill="FFFFFF"/>
            <w:vAlign w:val="center"/>
          </w:tcPr>
          <w:p w:rsidR="006C109E" w:rsidRPr="00282A8B" w:rsidRDefault="006C109E" w:rsidP="006C109E">
            <w:pPr>
              <w:jc w:val="center"/>
              <w:rPr>
                <w:sz w:val="16"/>
                <w:szCs w:val="16"/>
              </w:rPr>
            </w:pPr>
            <w:r w:rsidRPr="00282A8B">
              <w:rPr>
                <w:sz w:val="16"/>
                <w:szCs w:val="16"/>
              </w:rPr>
              <w:t>-</w:t>
            </w:r>
          </w:p>
        </w:tc>
        <w:tc>
          <w:tcPr>
            <w:tcW w:w="167" w:type="pct"/>
            <w:shd w:val="clear" w:color="auto" w:fill="FFFFFF"/>
            <w:vAlign w:val="center"/>
          </w:tcPr>
          <w:p w:rsidR="006C109E" w:rsidRPr="00282A8B" w:rsidRDefault="006C109E" w:rsidP="006C109E">
            <w:pPr>
              <w:jc w:val="center"/>
              <w:rPr>
                <w:sz w:val="16"/>
                <w:szCs w:val="16"/>
              </w:rPr>
            </w:pPr>
            <w:r w:rsidRPr="00282A8B">
              <w:rPr>
                <w:sz w:val="16"/>
                <w:szCs w:val="16"/>
              </w:rPr>
              <w:t>-</w:t>
            </w:r>
          </w:p>
        </w:tc>
        <w:tc>
          <w:tcPr>
            <w:tcW w:w="262" w:type="pct"/>
            <w:shd w:val="clear" w:color="auto" w:fill="FFFFFF"/>
            <w:vAlign w:val="center"/>
          </w:tcPr>
          <w:p w:rsidR="006C109E" w:rsidRPr="00282A8B" w:rsidRDefault="006C109E" w:rsidP="006C109E">
            <w:pPr>
              <w:jc w:val="center"/>
              <w:rPr>
                <w:sz w:val="16"/>
                <w:szCs w:val="16"/>
              </w:rPr>
            </w:pPr>
            <w:proofErr w:type="spellStart"/>
            <w:r w:rsidRPr="00282A8B">
              <w:rPr>
                <w:sz w:val="16"/>
                <w:szCs w:val="16"/>
              </w:rPr>
              <w:t>Фінанси</w:t>
            </w:r>
            <w:proofErr w:type="spellEnd"/>
          </w:p>
        </w:tc>
        <w:tc>
          <w:tcPr>
            <w:tcW w:w="465" w:type="pct"/>
            <w:shd w:val="clear" w:color="auto" w:fill="FFFFFF"/>
            <w:vAlign w:val="center"/>
          </w:tcPr>
          <w:p w:rsidR="006C109E" w:rsidRPr="00257045" w:rsidRDefault="006C109E" w:rsidP="006C109E">
            <w:pPr>
              <w:jc w:val="center"/>
              <w:rPr>
                <w:sz w:val="16"/>
                <w:szCs w:val="16"/>
                <w:lang w:val="ru-RU"/>
              </w:rPr>
            </w:pPr>
            <w:r w:rsidRPr="00257045">
              <w:rPr>
                <w:sz w:val="16"/>
                <w:szCs w:val="16"/>
                <w:lang w:val="ru-RU"/>
              </w:rPr>
              <w:t xml:space="preserve">Про </w:t>
            </w:r>
            <w:proofErr w:type="spellStart"/>
            <w:r w:rsidRPr="00257045">
              <w:rPr>
                <w:sz w:val="16"/>
                <w:szCs w:val="16"/>
                <w:lang w:val="ru-RU"/>
              </w:rPr>
              <w:t>виконання</w:t>
            </w:r>
            <w:proofErr w:type="spellEnd"/>
            <w:r w:rsidRPr="00257045">
              <w:rPr>
                <w:sz w:val="16"/>
                <w:szCs w:val="16"/>
                <w:lang w:val="ru-RU"/>
              </w:rPr>
              <w:t xml:space="preserve"> проєкту Плану </w:t>
            </w:r>
            <w:proofErr w:type="spellStart"/>
            <w:r w:rsidRPr="00257045">
              <w:rPr>
                <w:sz w:val="16"/>
                <w:szCs w:val="16"/>
                <w:lang w:val="ru-RU"/>
              </w:rPr>
              <w:t>заходів</w:t>
            </w:r>
            <w:proofErr w:type="spellEnd"/>
            <w:r w:rsidRPr="00257045">
              <w:rPr>
                <w:sz w:val="16"/>
                <w:szCs w:val="16"/>
                <w:lang w:val="ru-RU"/>
              </w:rPr>
              <w:t xml:space="preserve"> з </w:t>
            </w:r>
            <w:proofErr w:type="spellStart"/>
            <w:r w:rsidRPr="00257045">
              <w:rPr>
                <w:sz w:val="16"/>
                <w:szCs w:val="16"/>
                <w:lang w:val="ru-RU"/>
              </w:rPr>
              <w:t>реалізації</w:t>
            </w:r>
            <w:proofErr w:type="spellEnd"/>
            <w:r w:rsidRPr="00257045">
              <w:rPr>
                <w:sz w:val="16"/>
                <w:szCs w:val="16"/>
                <w:lang w:val="ru-RU"/>
              </w:rPr>
              <w:t xml:space="preserve"> </w:t>
            </w:r>
            <w:proofErr w:type="spellStart"/>
            <w:r w:rsidRPr="00257045">
              <w:rPr>
                <w:sz w:val="16"/>
                <w:szCs w:val="16"/>
                <w:lang w:val="ru-RU"/>
              </w:rPr>
              <w:t>домовленостей</w:t>
            </w:r>
            <w:proofErr w:type="spellEnd"/>
            <w:r w:rsidRPr="00257045">
              <w:rPr>
                <w:sz w:val="16"/>
                <w:szCs w:val="16"/>
                <w:lang w:val="ru-RU"/>
              </w:rPr>
              <w:t xml:space="preserve">, </w:t>
            </w:r>
            <w:proofErr w:type="spellStart"/>
            <w:r w:rsidRPr="00257045">
              <w:rPr>
                <w:sz w:val="16"/>
                <w:szCs w:val="16"/>
                <w:lang w:val="ru-RU"/>
              </w:rPr>
              <w:t>досягнутих</w:t>
            </w:r>
            <w:proofErr w:type="spellEnd"/>
            <w:r w:rsidRPr="00257045">
              <w:rPr>
                <w:sz w:val="16"/>
                <w:szCs w:val="16"/>
                <w:lang w:val="ru-RU"/>
              </w:rPr>
              <w:t xml:space="preserve"> за результатами </w:t>
            </w:r>
            <w:proofErr w:type="spellStart"/>
            <w:r w:rsidRPr="00257045">
              <w:rPr>
                <w:sz w:val="16"/>
                <w:szCs w:val="16"/>
                <w:lang w:val="ru-RU"/>
              </w:rPr>
              <w:t>Конференції</w:t>
            </w:r>
            <w:proofErr w:type="spellEnd"/>
            <w:r w:rsidRPr="00257045">
              <w:rPr>
                <w:sz w:val="16"/>
                <w:szCs w:val="16"/>
                <w:lang w:val="ru-RU"/>
              </w:rPr>
              <w:t xml:space="preserve"> з </w:t>
            </w:r>
            <w:proofErr w:type="spellStart"/>
            <w:r w:rsidRPr="00257045">
              <w:rPr>
                <w:sz w:val="16"/>
                <w:szCs w:val="16"/>
                <w:lang w:val="ru-RU"/>
              </w:rPr>
              <w:t>питань</w:t>
            </w:r>
            <w:proofErr w:type="spellEnd"/>
            <w:r w:rsidRPr="00257045">
              <w:rPr>
                <w:sz w:val="16"/>
                <w:szCs w:val="16"/>
                <w:lang w:val="ru-RU"/>
              </w:rPr>
              <w:t xml:space="preserve">  </w:t>
            </w:r>
            <w:proofErr w:type="spellStart"/>
            <w:r w:rsidRPr="00257045">
              <w:rPr>
                <w:sz w:val="16"/>
                <w:szCs w:val="16"/>
                <w:lang w:val="ru-RU"/>
              </w:rPr>
              <w:t>відновлення</w:t>
            </w:r>
            <w:proofErr w:type="spellEnd"/>
            <w:r w:rsidRPr="00257045">
              <w:rPr>
                <w:sz w:val="16"/>
                <w:szCs w:val="16"/>
                <w:lang w:val="ru-RU"/>
              </w:rPr>
              <w:t xml:space="preserve"> </w:t>
            </w:r>
            <w:proofErr w:type="spellStart"/>
            <w:r w:rsidRPr="00257045">
              <w:rPr>
                <w:sz w:val="16"/>
                <w:szCs w:val="16"/>
                <w:lang w:val="ru-RU"/>
              </w:rPr>
              <w:t>України</w:t>
            </w:r>
            <w:proofErr w:type="spellEnd"/>
            <w:r w:rsidRPr="00257045">
              <w:rPr>
                <w:sz w:val="16"/>
                <w:szCs w:val="16"/>
                <w:lang w:val="ru-RU"/>
              </w:rPr>
              <w:t xml:space="preserve">  (</w:t>
            </w:r>
            <w:r w:rsidRPr="00282A8B">
              <w:rPr>
                <w:sz w:val="16"/>
                <w:szCs w:val="16"/>
              </w:rPr>
              <w:t>URC</w:t>
            </w:r>
            <w:r w:rsidRPr="00257045">
              <w:rPr>
                <w:sz w:val="16"/>
                <w:szCs w:val="16"/>
                <w:lang w:val="ru-RU"/>
              </w:rPr>
              <w:t>2025, 10-11.07.2025,</w:t>
            </w:r>
          </w:p>
          <w:p w:rsidR="006C109E" w:rsidRPr="00282A8B" w:rsidRDefault="006C109E" w:rsidP="006C109E">
            <w:pPr>
              <w:jc w:val="center"/>
              <w:rPr>
                <w:sz w:val="16"/>
                <w:szCs w:val="16"/>
              </w:rPr>
            </w:pPr>
            <w:r w:rsidRPr="00257045">
              <w:rPr>
                <w:sz w:val="16"/>
                <w:szCs w:val="16"/>
                <w:lang w:val="ru-RU"/>
              </w:rPr>
              <w:t xml:space="preserve"> </w:t>
            </w:r>
            <w:r w:rsidRPr="00282A8B">
              <w:rPr>
                <w:sz w:val="16"/>
                <w:szCs w:val="16"/>
              </w:rPr>
              <w:t>м</w:t>
            </w:r>
            <w:r>
              <w:rPr>
                <w:sz w:val="16"/>
                <w:szCs w:val="16"/>
              </w:rPr>
              <w:t xml:space="preserve">. </w:t>
            </w:r>
            <w:proofErr w:type="spellStart"/>
            <w:r>
              <w:rPr>
                <w:sz w:val="16"/>
                <w:szCs w:val="16"/>
              </w:rPr>
              <w:t>Р</w:t>
            </w:r>
            <w:r w:rsidRPr="00282A8B">
              <w:rPr>
                <w:sz w:val="16"/>
                <w:szCs w:val="16"/>
              </w:rPr>
              <w:t>им</w:t>
            </w:r>
            <w:proofErr w:type="spellEnd"/>
            <w:r w:rsidRPr="00282A8B">
              <w:rPr>
                <w:sz w:val="16"/>
                <w:szCs w:val="16"/>
              </w:rPr>
              <w:t>)</w:t>
            </w:r>
          </w:p>
        </w:tc>
        <w:tc>
          <w:tcPr>
            <w:tcW w:w="325" w:type="pct"/>
            <w:shd w:val="clear" w:color="auto" w:fill="FFFFFF"/>
            <w:vAlign w:val="center"/>
          </w:tcPr>
          <w:p w:rsidR="006C109E" w:rsidRPr="00282A8B" w:rsidRDefault="006C109E" w:rsidP="006C109E">
            <w:pPr>
              <w:jc w:val="center"/>
              <w:rPr>
                <w:sz w:val="16"/>
                <w:szCs w:val="16"/>
              </w:rPr>
            </w:pPr>
            <w:proofErr w:type="spellStart"/>
            <w:r w:rsidRPr="00282A8B">
              <w:rPr>
                <w:sz w:val="16"/>
                <w:szCs w:val="16"/>
              </w:rPr>
              <w:t>Текстовий</w:t>
            </w:r>
            <w:proofErr w:type="spellEnd"/>
            <w:r w:rsidRPr="00282A8B">
              <w:rPr>
                <w:sz w:val="16"/>
                <w:szCs w:val="16"/>
              </w:rPr>
              <w:t xml:space="preserve"> </w:t>
            </w:r>
            <w:proofErr w:type="spellStart"/>
            <w:r w:rsidRPr="00282A8B">
              <w:rPr>
                <w:sz w:val="16"/>
                <w:szCs w:val="16"/>
              </w:rPr>
              <w:t>документ</w:t>
            </w:r>
            <w:proofErr w:type="spellEnd"/>
          </w:p>
        </w:tc>
        <w:tc>
          <w:tcPr>
            <w:tcW w:w="235" w:type="pct"/>
            <w:shd w:val="clear" w:color="auto" w:fill="FFFFFF"/>
            <w:vAlign w:val="center"/>
          </w:tcPr>
          <w:p w:rsidR="006C109E" w:rsidRPr="00282A8B" w:rsidRDefault="006C109E" w:rsidP="006C109E">
            <w:pPr>
              <w:jc w:val="center"/>
              <w:rPr>
                <w:sz w:val="16"/>
                <w:szCs w:val="16"/>
              </w:rPr>
            </w:pPr>
            <w:proofErr w:type="spellStart"/>
            <w:r w:rsidRPr="00282A8B">
              <w:rPr>
                <w:sz w:val="16"/>
                <w:szCs w:val="16"/>
              </w:rPr>
              <w:t>Лист</w:t>
            </w:r>
            <w:proofErr w:type="spellEnd"/>
          </w:p>
        </w:tc>
        <w:tc>
          <w:tcPr>
            <w:tcW w:w="162" w:type="pct"/>
            <w:shd w:val="clear" w:color="auto" w:fill="FFFFFF"/>
            <w:vAlign w:val="center"/>
          </w:tcPr>
          <w:p w:rsidR="006C109E" w:rsidRPr="00282A8B" w:rsidRDefault="006C109E" w:rsidP="006C109E">
            <w:pPr>
              <w:jc w:val="center"/>
              <w:rPr>
                <w:sz w:val="16"/>
                <w:szCs w:val="16"/>
              </w:rPr>
            </w:pPr>
            <w:r w:rsidRPr="00282A8B">
              <w:rPr>
                <w:sz w:val="16"/>
                <w:szCs w:val="16"/>
              </w:rPr>
              <w:t>-</w:t>
            </w:r>
          </w:p>
        </w:tc>
        <w:tc>
          <w:tcPr>
            <w:tcW w:w="310" w:type="pct"/>
            <w:shd w:val="clear" w:color="auto" w:fill="FFFFFF"/>
            <w:vAlign w:val="center"/>
          </w:tcPr>
          <w:p w:rsidR="006C109E" w:rsidRPr="00282A8B" w:rsidRDefault="006C109E" w:rsidP="006C109E">
            <w:pPr>
              <w:jc w:val="center"/>
              <w:rPr>
                <w:sz w:val="16"/>
                <w:szCs w:val="16"/>
              </w:rPr>
            </w:pPr>
            <w:proofErr w:type="spellStart"/>
            <w:r w:rsidRPr="00282A8B">
              <w:rPr>
                <w:sz w:val="16"/>
                <w:szCs w:val="16"/>
              </w:rPr>
              <w:t>Паперова</w:t>
            </w:r>
            <w:proofErr w:type="spellEnd"/>
            <w:r w:rsidRPr="00282A8B">
              <w:rPr>
                <w:sz w:val="16"/>
                <w:szCs w:val="16"/>
              </w:rPr>
              <w:t xml:space="preserve">, </w:t>
            </w:r>
            <w:proofErr w:type="spellStart"/>
            <w:r w:rsidRPr="00282A8B">
              <w:rPr>
                <w:sz w:val="16"/>
                <w:szCs w:val="16"/>
              </w:rPr>
              <w:t>електронна</w:t>
            </w:r>
            <w:proofErr w:type="spellEnd"/>
          </w:p>
        </w:tc>
        <w:tc>
          <w:tcPr>
            <w:tcW w:w="614" w:type="pct"/>
            <w:shd w:val="clear" w:color="auto" w:fill="FFFFFF"/>
            <w:vAlign w:val="center"/>
          </w:tcPr>
          <w:p w:rsidR="006C109E" w:rsidRPr="00257045" w:rsidRDefault="006C109E" w:rsidP="006C109E">
            <w:pPr>
              <w:jc w:val="center"/>
              <w:rPr>
                <w:sz w:val="16"/>
                <w:szCs w:val="16"/>
                <w:lang w:val="ru-RU"/>
              </w:rPr>
            </w:pPr>
            <w:proofErr w:type="spellStart"/>
            <w:r w:rsidRPr="00257045">
              <w:rPr>
                <w:sz w:val="16"/>
                <w:szCs w:val="16"/>
                <w:lang w:val="ru-RU"/>
              </w:rPr>
              <w:t>Відділ</w:t>
            </w:r>
            <w:proofErr w:type="spellEnd"/>
            <w:r w:rsidRPr="00257045">
              <w:rPr>
                <w:sz w:val="16"/>
                <w:szCs w:val="16"/>
                <w:lang w:val="ru-RU"/>
              </w:rPr>
              <w:t xml:space="preserve"> </w:t>
            </w:r>
            <w:proofErr w:type="spellStart"/>
            <w:r w:rsidRPr="00257045">
              <w:rPr>
                <w:sz w:val="16"/>
                <w:szCs w:val="16"/>
                <w:lang w:val="ru-RU"/>
              </w:rPr>
              <w:t>фінансів</w:t>
            </w:r>
            <w:proofErr w:type="spellEnd"/>
            <w:r w:rsidRPr="00257045">
              <w:rPr>
                <w:sz w:val="16"/>
                <w:szCs w:val="16"/>
                <w:lang w:val="ru-RU"/>
              </w:rPr>
              <w:t xml:space="preserve"> </w:t>
            </w:r>
            <w:proofErr w:type="spellStart"/>
            <w:r w:rsidRPr="00257045">
              <w:rPr>
                <w:sz w:val="16"/>
                <w:szCs w:val="16"/>
                <w:lang w:val="ru-RU"/>
              </w:rPr>
              <w:t>галузей</w:t>
            </w:r>
            <w:proofErr w:type="spellEnd"/>
            <w:r w:rsidRPr="00257045">
              <w:rPr>
                <w:sz w:val="16"/>
                <w:szCs w:val="16"/>
                <w:lang w:val="ru-RU"/>
              </w:rPr>
              <w:t xml:space="preserve"> </w:t>
            </w:r>
            <w:proofErr w:type="spellStart"/>
            <w:r w:rsidRPr="00257045">
              <w:rPr>
                <w:sz w:val="16"/>
                <w:szCs w:val="16"/>
                <w:lang w:val="ru-RU"/>
              </w:rPr>
              <w:t>виробничої</w:t>
            </w:r>
            <w:proofErr w:type="spellEnd"/>
            <w:r w:rsidRPr="00257045">
              <w:rPr>
                <w:sz w:val="16"/>
                <w:szCs w:val="16"/>
                <w:lang w:val="ru-RU"/>
              </w:rPr>
              <w:t xml:space="preserve"> </w:t>
            </w:r>
            <w:proofErr w:type="spellStart"/>
            <w:r w:rsidRPr="00257045">
              <w:rPr>
                <w:sz w:val="16"/>
                <w:szCs w:val="16"/>
                <w:lang w:val="ru-RU"/>
              </w:rPr>
              <w:t>сфери</w:t>
            </w:r>
            <w:proofErr w:type="spellEnd"/>
          </w:p>
        </w:tc>
        <w:tc>
          <w:tcPr>
            <w:tcW w:w="176" w:type="pct"/>
            <w:shd w:val="clear" w:color="auto" w:fill="FFFFFF"/>
            <w:vAlign w:val="center"/>
          </w:tcPr>
          <w:p w:rsidR="006C109E" w:rsidRPr="00282A8B" w:rsidRDefault="006C109E" w:rsidP="006C109E">
            <w:pPr>
              <w:jc w:val="center"/>
              <w:rPr>
                <w:sz w:val="16"/>
                <w:szCs w:val="16"/>
              </w:rPr>
            </w:pPr>
            <w:r w:rsidRPr="00282A8B">
              <w:rPr>
                <w:sz w:val="16"/>
                <w:szCs w:val="16"/>
              </w:rPr>
              <w:t>-</w:t>
            </w:r>
          </w:p>
        </w:tc>
      </w:tr>
      <w:tr w:rsidR="006C109E" w:rsidRPr="00B7371E" w:rsidTr="0028123D">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6799</w:t>
            </w:r>
          </w:p>
        </w:tc>
        <w:tc>
          <w:tcPr>
            <w:tcW w:w="44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План роботи департаменту фінансів</w:t>
            </w:r>
          </w:p>
        </w:tc>
        <w:tc>
          <w:tcPr>
            <w:tcW w:w="357"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302" w:type="pct"/>
            <w:shd w:val="clear" w:color="auto" w:fill="FFFFFF"/>
            <w:vAlign w:val="center"/>
          </w:tcPr>
          <w:p w:rsidR="006C109E" w:rsidRPr="00E55D4C" w:rsidRDefault="006C109E" w:rsidP="006C109E">
            <w:pPr>
              <w:jc w:val="center"/>
              <w:rPr>
                <w:sz w:val="16"/>
                <w:szCs w:val="16"/>
                <w:lang w:val="uk-UA"/>
              </w:rPr>
            </w:pPr>
            <w:r>
              <w:rPr>
                <w:sz w:val="16"/>
                <w:szCs w:val="16"/>
                <w:lang w:val="uk-UA"/>
              </w:rPr>
              <w:t>30.09.2025</w:t>
            </w:r>
          </w:p>
        </w:tc>
        <w:tc>
          <w:tcPr>
            <w:tcW w:w="308" w:type="pct"/>
            <w:shd w:val="clear" w:color="auto" w:fill="FFFFFF"/>
            <w:vAlign w:val="center"/>
          </w:tcPr>
          <w:p w:rsidR="006C109E" w:rsidRPr="00E55D4C" w:rsidRDefault="006C109E" w:rsidP="006C109E">
            <w:pPr>
              <w:jc w:val="center"/>
              <w:rPr>
                <w:iCs/>
                <w:sz w:val="16"/>
                <w:szCs w:val="16"/>
                <w:lang w:val="uk-UA"/>
              </w:rPr>
            </w:pPr>
            <w:r w:rsidRPr="00E55D4C">
              <w:rPr>
                <w:iCs/>
                <w:sz w:val="16"/>
                <w:szCs w:val="16"/>
                <w:lang w:val="uk-UA"/>
              </w:rPr>
              <w:t>-</w:t>
            </w:r>
          </w:p>
        </w:tc>
        <w:tc>
          <w:tcPr>
            <w:tcW w:w="393" w:type="pct"/>
            <w:shd w:val="clear" w:color="auto" w:fill="FFFFFF"/>
          </w:tcPr>
          <w:p w:rsidR="006C109E" w:rsidRPr="00E55D4C" w:rsidRDefault="006C109E" w:rsidP="006C109E">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167"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262" w:type="pct"/>
            <w:shd w:val="clear" w:color="auto" w:fill="FFFFFF"/>
            <w:vAlign w:val="center"/>
          </w:tcPr>
          <w:p w:rsidR="006C109E" w:rsidRPr="00E55D4C" w:rsidRDefault="006C109E" w:rsidP="006C109E">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6C109E" w:rsidRPr="00E55D4C" w:rsidRDefault="006C109E" w:rsidP="006C109E">
            <w:pPr>
              <w:jc w:val="center"/>
              <w:rPr>
                <w:sz w:val="16"/>
                <w:szCs w:val="16"/>
                <w:lang w:val="uk-UA"/>
              </w:rPr>
            </w:pPr>
            <w:r w:rsidRPr="00E55D4C">
              <w:rPr>
                <w:iCs/>
                <w:sz w:val="16"/>
                <w:szCs w:val="16"/>
                <w:lang w:val="uk-UA"/>
              </w:rPr>
              <w:t xml:space="preserve">План роботи департаменту фінансів на  </w:t>
            </w:r>
            <w:r w:rsidRPr="00E55D4C">
              <w:rPr>
                <w:iCs/>
                <w:sz w:val="16"/>
                <w:szCs w:val="16"/>
              </w:rPr>
              <w:t>IV</w:t>
            </w:r>
            <w:r w:rsidRPr="00E55D4C">
              <w:rPr>
                <w:iCs/>
                <w:sz w:val="16"/>
                <w:szCs w:val="16"/>
                <w:lang w:val="ru-RU"/>
              </w:rPr>
              <w:t xml:space="preserve"> </w:t>
            </w:r>
            <w:r w:rsidRPr="00E55D4C">
              <w:rPr>
                <w:iCs/>
                <w:sz w:val="16"/>
                <w:szCs w:val="16"/>
                <w:lang w:val="uk-UA"/>
              </w:rPr>
              <w:t>квартал 202</w:t>
            </w:r>
            <w:r>
              <w:rPr>
                <w:iCs/>
                <w:sz w:val="16"/>
                <w:szCs w:val="16"/>
                <w:lang w:val="uk-UA"/>
              </w:rPr>
              <w:t>5</w:t>
            </w:r>
            <w:r w:rsidRPr="00E55D4C">
              <w:rPr>
                <w:iCs/>
                <w:sz w:val="16"/>
                <w:szCs w:val="16"/>
                <w:lang w:val="uk-UA"/>
              </w:rPr>
              <w:t> року</w:t>
            </w:r>
          </w:p>
        </w:tc>
        <w:tc>
          <w:tcPr>
            <w:tcW w:w="32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Текстовий документ, таблиця</w:t>
            </w:r>
          </w:p>
        </w:tc>
        <w:tc>
          <w:tcPr>
            <w:tcW w:w="23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План</w:t>
            </w:r>
          </w:p>
        </w:tc>
        <w:tc>
          <w:tcPr>
            <w:tcW w:w="162"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31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 xml:space="preserve">Паперова </w:t>
            </w:r>
          </w:p>
          <w:p w:rsidR="006C109E" w:rsidRPr="00E55D4C" w:rsidRDefault="006C109E" w:rsidP="006C109E">
            <w:pPr>
              <w:jc w:val="center"/>
              <w:rPr>
                <w:sz w:val="16"/>
                <w:szCs w:val="16"/>
                <w:lang w:val="uk-UA"/>
              </w:rPr>
            </w:pPr>
          </w:p>
        </w:tc>
        <w:tc>
          <w:tcPr>
            <w:tcW w:w="614"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6C109E" w:rsidRPr="000977B6" w:rsidRDefault="006C109E" w:rsidP="006C109E">
            <w:pPr>
              <w:jc w:val="center"/>
              <w:rPr>
                <w:lang w:val="uk-UA"/>
              </w:rPr>
            </w:pPr>
            <w:r>
              <w:rPr>
                <w:lang w:val="uk-UA"/>
              </w:rPr>
              <w:t>-</w:t>
            </w:r>
          </w:p>
        </w:tc>
      </w:tr>
      <w:tr w:rsidR="006C109E" w:rsidRPr="00B7371E" w:rsidTr="0028123D">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6800</w:t>
            </w:r>
          </w:p>
        </w:tc>
        <w:tc>
          <w:tcPr>
            <w:tcW w:w="44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План роботи відділу</w:t>
            </w:r>
          </w:p>
        </w:tc>
        <w:tc>
          <w:tcPr>
            <w:tcW w:w="357"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302" w:type="pct"/>
            <w:shd w:val="clear" w:color="auto" w:fill="FFFFFF"/>
            <w:vAlign w:val="center"/>
          </w:tcPr>
          <w:p w:rsidR="006C109E" w:rsidRPr="00E55D4C" w:rsidRDefault="006C109E" w:rsidP="006C109E">
            <w:pPr>
              <w:jc w:val="center"/>
              <w:rPr>
                <w:sz w:val="16"/>
                <w:szCs w:val="16"/>
                <w:lang w:val="uk-UA"/>
              </w:rPr>
            </w:pPr>
            <w:r>
              <w:rPr>
                <w:sz w:val="16"/>
                <w:szCs w:val="16"/>
                <w:lang w:val="uk-UA"/>
              </w:rPr>
              <w:t>30.09.2025</w:t>
            </w:r>
          </w:p>
        </w:tc>
        <w:tc>
          <w:tcPr>
            <w:tcW w:w="308" w:type="pct"/>
            <w:shd w:val="clear" w:color="auto" w:fill="FFFFFF"/>
            <w:vAlign w:val="center"/>
          </w:tcPr>
          <w:p w:rsidR="006C109E" w:rsidRPr="00E55D4C" w:rsidRDefault="006C109E" w:rsidP="006C109E">
            <w:pPr>
              <w:jc w:val="center"/>
              <w:rPr>
                <w:iCs/>
                <w:sz w:val="16"/>
                <w:szCs w:val="16"/>
                <w:lang w:val="uk-UA"/>
              </w:rPr>
            </w:pPr>
            <w:r w:rsidRPr="00E55D4C">
              <w:rPr>
                <w:iCs/>
                <w:sz w:val="16"/>
                <w:szCs w:val="16"/>
                <w:lang w:val="uk-UA"/>
              </w:rPr>
              <w:t>-</w:t>
            </w:r>
          </w:p>
        </w:tc>
        <w:tc>
          <w:tcPr>
            <w:tcW w:w="393" w:type="pct"/>
            <w:shd w:val="clear" w:color="auto" w:fill="FFFFFF"/>
          </w:tcPr>
          <w:p w:rsidR="006C109E" w:rsidRPr="00E55D4C" w:rsidRDefault="006C109E" w:rsidP="006C109E">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167"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262" w:type="pct"/>
            <w:shd w:val="clear" w:color="auto" w:fill="FFFFFF"/>
            <w:vAlign w:val="center"/>
          </w:tcPr>
          <w:p w:rsidR="006C109E" w:rsidRPr="00E55D4C" w:rsidRDefault="006C109E" w:rsidP="006C109E">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6C109E" w:rsidRPr="00E55D4C" w:rsidRDefault="006C109E" w:rsidP="006C109E">
            <w:pPr>
              <w:jc w:val="center"/>
              <w:rPr>
                <w:sz w:val="16"/>
                <w:szCs w:val="16"/>
                <w:lang w:val="uk-UA"/>
              </w:rPr>
            </w:pPr>
            <w:r w:rsidRPr="00E55D4C">
              <w:rPr>
                <w:iCs/>
                <w:sz w:val="16"/>
                <w:szCs w:val="16"/>
                <w:lang w:val="uk-UA"/>
              </w:rPr>
              <w:t>План роботи відділу управління персоналом і органі</w:t>
            </w:r>
            <w:r>
              <w:rPr>
                <w:iCs/>
                <w:sz w:val="16"/>
                <w:szCs w:val="16"/>
                <w:lang w:val="uk-UA"/>
              </w:rPr>
              <w:t>заційної роботи  на жовтень 2025</w:t>
            </w:r>
            <w:r w:rsidRPr="00E55D4C">
              <w:rPr>
                <w:iCs/>
                <w:sz w:val="16"/>
                <w:szCs w:val="16"/>
                <w:lang w:val="uk-UA"/>
              </w:rPr>
              <w:t> року</w:t>
            </w:r>
          </w:p>
        </w:tc>
        <w:tc>
          <w:tcPr>
            <w:tcW w:w="32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Текстовий документ, таблиця</w:t>
            </w:r>
          </w:p>
        </w:tc>
        <w:tc>
          <w:tcPr>
            <w:tcW w:w="23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План</w:t>
            </w:r>
          </w:p>
        </w:tc>
        <w:tc>
          <w:tcPr>
            <w:tcW w:w="162"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31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 xml:space="preserve">Паперова </w:t>
            </w:r>
          </w:p>
          <w:p w:rsidR="006C109E" w:rsidRPr="00E55D4C" w:rsidRDefault="006C109E" w:rsidP="006C109E">
            <w:pPr>
              <w:jc w:val="center"/>
              <w:rPr>
                <w:sz w:val="16"/>
                <w:szCs w:val="16"/>
                <w:lang w:val="uk-UA"/>
              </w:rPr>
            </w:pPr>
          </w:p>
        </w:tc>
        <w:tc>
          <w:tcPr>
            <w:tcW w:w="614"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6C109E" w:rsidRPr="000977B6" w:rsidRDefault="006C109E" w:rsidP="006C109E">
            <w:pPr>
              <w:jc w:val="center"/>
              <w:rPr>
                <w:lang w:val="uk-UA"/>
              </w:rPr>
            </w:pPr>
            <w:r>
              <w:rPr>
                <w:lang w:val="uk-UA"/>
              </w:rPr>
              <w:t>-</w:t>
            </w:r>
          </w:p>
        </w:tc>
      </w:tr>
      <w:tr w:rsidR="006C109E" w:rsidRPr="00B7371E" w:rsidTr="0028123D">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6801</w:t>
            </w:r>
          </w:p>
        </w:tc>
        <w:tc>
          <w:tcPr>
            <w:tcW w:w="44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План роботи відділу</w:t>
            </w:r>
          </w:p>
        </w:tc>
        <w:tc>
          <w:tcPr>
            <w:tcW w:w="357"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302" w:type="pct"/>
            <w:shd w:val="clear" w:color="auto" w:fill="FFFFFF"/>
            <w:vAlign w:val="center"/>
          </w:tcPr>
          <w:p w:rsidR="006C109E" w:rsidRPr="00E55D4C" w:rsidRDefault="006C109E" w:rsidP="006C109E">
            <w:pPr>
              <w:jc w:val="center"/>
              <w:rPr>
                <w:sz w:val="16"/>
                <w:szCs w:val="16"/>
                <w:lang w:val="uk-UA"/>
              </w:rPr>
            </w:pPr>
            <w:r>
              <w:rPr>
                <w:sz w:val="16"/>
                <w:szCs w:val="16"/>
                <w:lang w:val="uk-UA"/>
              </w:rPr>
              <w:t>30.09.2025</w:t>
            </w:r>
          </w:p>
        </w:tc>
        <w:tc>
          <w:tcPr>
            <w:tcW w:w="308" w:type="pct"/>
            <w:shd w:val="clear" w:color="auto" w:fill="FFFFFF"/>
            <w:vAlign w:val="center"/>
          </w:tcPr>
          <w:p w:rsidR="006C109E" w:rsidRPr="00E55D4C" w:rsidRDefault="006C109E" w:rsidP="006C109E">
            <w:pPr>
              <w:jc w:val="center"/>
              <w:rPr>
                <w:iCs/>
                <w:sz w:val="16"/>
                <w:szCs w:val="16"/>
                <w:lang w:val="uk-UA"/>
              </w:rPr>
            </w:pPr>
            <w:r w:rsidRPr="00E55D4C">
              <w:rPr>
                <w:iCs/>
                <w:sz w:val="16"/>
                <w:szCs w:val="16"/>
                <w:lang w:val="uk-UA"/>
              </w:rPr>
              <w:t>-</w:t>
            </w:r>
          </w:p>
        </w:tc>
        <w:tc>
          <w:tcPr>
            <w:tcW w:w="393" w:type="pct"/>
            <w:shd w:val="clear" w:color="auto" w:fill="FFFFFF"/>
          </w:tcPr>
          <w:p w:rsidR="006C109E" w:rsidRPr="00E55D4C" w:rsidRDefault="006C109E" w:rsidP="006C109E">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167"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262" w:type="pct"/>
            <w:shd w:val="clear" w:color="auto" w:fill="FFFFFF"/>
            <w:vAlign w:val="center"/>
          </w:tcPr>
          <w:p w:rsidR="006C109E" w:rsidRPr="00E55D4C" w:rsidRDefault="006C109E" w:rsidP="006C109E">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6C109E" w:rsidRPr="00E55D4C" w:rsidRDefault="006C109E" w:rsidP="006C109E">
            <w:pPr>
              <w:jc w:val="center"/>
              <w:rPr>
                <w:sz w:val="16"/>
                <w:szCs w:val="16"/>
                <w:lang w:val="uk-UA"/>
              </w:rPr>
            </w:pPr>
            <w:r w:rsidRPr="00E55D4C">
              <w:rPr>
                <w:iCs/>
                <w:sz w:val="16"/>
                <w:szCs w:val="16"/>
                <w:lang w:val="uk-UA"/>
              </w:rPr>
              <w:t xml:space="preserve">План роботи  відділу управління персоналом і організаційної роботи  на  </w:t>
            </w:r>
            <w:r w:rsidRPr="00E55D4C">
              <w:rPr>
                <w:iCs/>
                <w:sz w:val="16"/>
                <w:szCs w:val="16"/>
              </w:rPr>
              <w:t>IV</w:t>
            </w:r>
            <w:r w:rsidRPr="00E55D4C">
              <w:rPr>
                <w:iCs/>
                <w:sz w:val="16"/>
                <w:szCs w:val="16"/>
                <w:lang w:val="ru-RU"/>
              </w:rPr>
              <w:t xml:space="preserve"> </w:t>
            </w:r>
            <w:r>
              <w:rPr>
                <w:iCs/>
                <w:sz w:val="16"/>
                <w:szCs w:val="16"/>
                <w:lang w:val="uk-UA"/>
              </w:rPr>
              <w:t xml:space="preserve">квартал 2025 </w:t>
            </w:r>
            <w:r w:rsidRPr="00E55D4C">
              <w:rPr>
                <w:iCs/>
                <w:sz w:val="16"/>
                <w:szCs w:val="16"/>
                <w:lang w:val="uk-UA"/>
              </w:rPr>
              <w:t>року</w:t>
            </w:r>
          </w:p>
        </w:tc>
        <w:tc>
          <w:tcPr>
            <w:tcW w:w="32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Текстовий документ, таблиця</w:t>
            </w:r>
          </w:p>
        </w:tc>
        <w:tc>
          <w:tcPr>
            <w:tcW w:w="23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План</w:t>
            </w:r>
          </w:p>
        </w:tc>
        <w:tc>
          <w:tcPr>
            <w:tcW w:w="162"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31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 xml:space="preserve">Паперова </w:t>
            </w:r>
          </w:p>
          <w:p w:rsidR="006C109E" w:rsidRPr="00E55D4C" w:rsidRDefault="006C109E" w:rsidP="006C109E">
            <w:pPr>
              <w:jc w:val="center"/>
              <w:rPr>
                <w:sz w:val="16"/>
                <w:szCs w:val="16"/>
                <w:lang w:val="uk-UA"/>
              </w:rPr>
            </w:pPr>
          </w:p>
        </w:tc>
        <w:tc>
          <w:tcPr>
            <w:tcW w:w="614"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6C109E" w:rsidRPr="000977B6" w:rsidRDefault="006C109E" w:rsidP="006C109E">
            <w:pPr>
              <w:jc w:val="center"/>
              <w:rPr>
                <w:lang w:val="uk-UA"/>
              </w:rPr>
            </w:pPr>
            <w:r>
              <w:rPr>
                <w:lang w:val="uk-UA"/>
              </w:rPr>
              <w:t>-</w:t>
            </w:r>
          </w:p>
        </w:tc>
      </w:tr>
      <w:tr w:rsidR="006C109E" w:rsidRPr="00B7371E" w:rsidTr="0028123D">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6802</w:t>
            </w:r>
          </w:p>
        </w:tc>
        <w:tc>
          <w:tcPr>
            <w:tcW w:w="44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 xml:space="preserve">План роботи </w:t>
            </w:r>
            <w:r>
              <w:rPr>
                <w:sz w:val="16"/>
                <w:szCs w:val="16"/>
                <w:lang w:val="uk-UA"/>
              </w:rPr>
              <w:t>управління</w:t>
            </w:r>
          </w:p>
        </w:tc>
        <w:tc>
          <w:tcPr>
            <w:tcW w:w="357"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302" w:type="pct"/>
            <w:shd w:val="clear" w:color="auto" w:fill="FFFFFF"/>
            <w:vAlign w:val="center"/>
          </w:tcPr>
          <w:p w:rsidR="006C109E" w:rsidRPr="00E55D4C" w:rsidRDefault="006C109E" w:rsidP="006C109E">
            <w:pPr>
              <w:jc w:val="center"/>
              <w:rPr>
                <w:sz w:val="16"/>
                <w:szCs w:val="16"/>
                <w:lang w:val="uk-UA"/>
              </w:rPr>
            </w:pPr>
            <w:r>
              <w:rPr>
                <w:sz w:val="16"/>
                <w:szCs w:val="16"/>
                <w:lang w:val="uk-UA"/>
              </w:rPr>
              <w:t>30.09.2025</w:t>
            </w:r>
          </w:p>
        </w:tc>
        <w:tc>
          <w:tcPr>
            <w:tcW w:w="308" w:type="pct"/>
            <w:shd w:val="clear" w:color="auto" w:fill="FFFFFF"/>
            <w:vAlign w:val="center"/>
          </w:tcPr>
          <w:p w:rsidR="006C109E" w:rsidRPr="00E55D4C" w:rsidRDefault="006C109E" w:rsidP="006C109E">
            <w:pPr>
              <w:jc w:val="center"/>
              <w:rPr>
                <w:iCs/>
                <w:sz w:val="16"/>
                <w:szCs w:val="16"/>
                <w:lang w:val="uk-UA"/>
              </w:rPr>
            </w:pPr>
            <w:r w:rsidRPr="00E55D4C">
              <w:rPr>
                <w:iCs/>
                <w:sz w:val="16"/>
                <w:szCs w:val="16"/>
                <w:lang w:val="uk-UA"/>
              </w:rPr>
              <w:t>-</w:t>
            </w:r>
          </w:p>
        </w:tc>
        <w:tc>
          <w:tcPr>
            <w:tcW w:w="393" w:type="pct"/>
            <w:shd w:val="clear" w:color="auto" w:fill="FFFFFF"/>
          </w:tcPr>
          <w:p w:rsidR="006C109E" w:rsidRPr="00E55D4C" w:rsidRDefault="006C109E" w:rsidP="006C109E">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167"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262" w:type="pct"/>
            <w:shd w:val="clear" w:color="auto" w:fill="FFFFFF"/>
            <w:vAlign w:val="center"/>
          </w:tcPr>
          <w:p w:rsidR="006C109E" w:rsidRPr="00E55D4C" w:rsidRDefault="006C109E" w:rsidP="006C109E">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6C109E" w:rsidRPr="00E55D4C" w:rsidRDefault="006C109E" w:rsidP="006C109E">
            <w:pPr>
              <w:jc w:val="center"/>
              <w:rPr>
                <w:sz w:val="16"/>
                <w:szCs w:val="16"/>
                <w:lang w:val="uk-UA"/>
              </w:rPr>
            </w:pPr>
            <w:r w:rsidRPr="00E55D4C">
              <w:rPr>
                <w:iCs/>
                <w:sz w:val="16"/>
                <w:szCs w:val="16"/>
                <w:lang w:val="uk-UA"/>
              </w:rPr>
              <w:t xml:space="preserve">План роботи управління </w:t>
            </w:r>
            <w:r>
              <w:rPr>
                <w:iCs/>
                <w:sz w:val="16"/>
                <w:szCs w:val="16"/>
                <w:lang w:val="uk-UA"/>
              </w:rPr>
              <w:t>фінансів місцевих органів влади та роботи з персоналом  на жовтень 2025</w:t>
            </w:r>
            <w:r w:rsidRPr="00E55D4C">
              <w:rPr>
                <w:iCs/>
                <w:sz w:val="16"/>
                <w:szCs w:val="16"/>
                <w:lang w:val="uk-UA"/>
              </w:rPr>
              <w:t> року</w:t>
            </w:r>
          </w:p>
        </w:tc>
        <w:tc>
          <w:tcPr>
            <w:tcW w:w="32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Текстовий документ, таблиця</w:t>
            </w:r>
          </w:p>
        </w:tc>
        <w:tc>
          <w:tcPr>
            <w:tcW w:w="23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План</w:t>
            </w:r>
          </w:p>
        </w:tc>
        <w:tc>
          <w:tcPr>
            <w:tcW w:w="162"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31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 xml:space="preserve">Паперова </w:t>
            </w:r>
          </w:p>
          <w:p w:rsidR="006C109E" w:rsidRPr="00E55D4C" w:rsidRDefault="006C109E" w:rsidP="006C109E">
            <w:pPr>
              <w:jc w:val="center"/>
              <w:rPr>
                <w:sz w:val="16"/>
                <w:szCs w:val="16"/>
                <w:lang w:val="uk-UA"/>
              </w:rPr>
            </w:pPr>
          </w:p>
        </w:tc>
        <w:tc>
          <w:tcPr>
            <w:tcW w:w="614"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 xml:space="preserve">Відділ </w:t>
            </w:r>
            <w:r>
              <w:rPr>
                <w:sz w:val="16"/>
                <w:szCs w:val="16"/>
                <w:lang w:val="uk-UA"/>
              </w:rPr>
              <w:t xml:space="preserve">фінансів місцевих органів влади </w:t>
            </w:r>
          </w:p>
        </w:tc>
        <w:tc>
          <w:tcPr>
            <w:tcW w:w="176" w:type="pct"/>
            <w:shd w:val="clear" w:color="auto" w:fill="FFFFFF"/>
            <w:vAlign w:val="center"/>
          </w:tcPr>
          <w:p w:rsidR="006C109E" w:rsidRPr="000977B6" w:rsidRDefault="006C109E" w:rsidP="006C109E">
            <w:pPr>
              <w:jc w:val="center"/>
              <w:rPr>
                <w:lang w:val="uk-UA"/>
              </w:rPr>
            </w:pPr>
            <w:r>
              <w:rPr>
                <w:lang w:val="uk-UA"/>
              </w:rPr>
              <w:t>-</w:t>
            </w:r>
          </w:p>
        </w:tc>
      </w:tr>
      <w:tr w:rsidR="006C109E" w:rsidRPr="00B7371E" w:rsidTr="00B86526">
        <w:trPr>
          <w:trHeight w:val="279"/>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6803</w:t>
            </w:r>
          </w:p>
        </w:tc>
        <w:tc>
          <w:tcPr>
            <w:tcW w:w="44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 xml:space="preserve">План роботи </w:t>
            </w:r>
            <w:r>
              <w:rPr>
                <w:sz w:val="16"/>
                <w:szCs w:val="16"/>
                <w:lang w:val="uk-UA"/>
              </w:rPr>
              <w:t>управління</w:t>
            </w:r>
          </w:p>
        </w:tc>
        <w:tc>
          <w:tcPr>
            <w:tcW w:w="357"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302" w:type="pct"/>
            <w:shd w:val="clear" w:color="auto" w:fill="FFFFFF"/>
            <w:vAlign w:val="center"/>
          </w:tcPr>
          <w:p w:rsidR="006C109E" w:rsidRPr="00E55D4C" w:rsidRDefault="006C109E" w:rsidP="006C109E">
            <w:pPr>
              <w:jc w:val="center"/>
              <w:rPr>
                <w:sz w:val="16"/>
                <w:szCs w:val="16"/>
                <w:lang w:val="uk-UA"/>
              </w:rPr>
            </w:pPr>
            <w:r>
              <w:rPr>
                <w:sz w:val="16"/>
                <w:szCs w:val="16"/>
                <w:lang w:val="uk-UA"/>
              </w:rPr>
              <w:t>30.09.2025</w:t>
            </w:r>
          </w:p>
        </w:tc>
        <w:tc>
          <w:tcPr>
            <w:tcW w:w="308" w:type="pct"/>
            <w:shd w:val="clear" w:color="auto" w:fill="FFFFFF"/>
            <w:vAlign w:val="center"/>
          </w:tcPr>
          <w:p w:rsidR="006C109E" w:rsidRPr="00E55D4C" w:rsidRDefault="006C109E" w:rsidP="006C109E">
            <w:pPr>
              <w:jc w:val="center"/>
              <w:rPr>
                <w:iCs/>
                <w:sz w:val="16"/>
                <w:szCs w:val="16"/>
                <w:lang w:val="uk-UA"/>
              </w:rPr>
            </w:pPr>
            <w:r w:rsidRPr="00E55D4C">
              <w:rPr>
                <w:iCs/>
                <w:sz w:val="16"/>
                <w:szCs w:val="16"/>
                <w:lang w:val="uk-UA"/>
              </w:rPr>
              <w:t>-</w:t>
            </w:r>
          </w:p>
        </w:tc>
        <w:tc>
          <w:tcPr>
            <w:tcW w:w="393" w:type="pct"/>
            <w:shd w:val="clear" w:color="auto" w:fill="FFFFFF"/>
          </w:tcPr>
          <w:p w:rsidR="006C109E" w:rsidRPr="00E55D4C" w:rsidRDefault="006C109E" w:rsidP="006C109E">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167"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262" w:type="pct"/>
            <w:shd w:val="clear" w:color="auto" w:fill="FFFFFF"/>
            <w:vAlign w:val="center"/>
          </w:tcPr>
          <w:p w:rsidR="006C109E" w:rsidRPr="00E55D4C" w:rsidRDefault="006C109E" w:rsidP="006C109E">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6C109E" w:rsidRPr="00E55D4C" w:rsidRDefault="006C109E" w:rsidP="006C109E">
            <w:pPr>
              <w:jc w:val="center"/>
              <w:rPr>
                <w:sz w:val="16"/>
                <w:szCs w:val="16"/>
                <w:lang w:val="uk-UA"/>
              </w:rPr>
            </w:pPr>
            <w:r w:rsidRPr="00E55D4C">
              <w:rPr>
                <w:iCs/>
                <w:sz w:val="16"/>
                <w:szCs w:val="16"/>
                <w:lang w:val="uk-UA"/>
              </w:rPr>
              <w:t xml:space="preserve">План роботи управління </w:t>
            </w:r>
            <w:r>
              <w:rPr>
                <w:iCs/>
                <w:sz w:val="16"/>
                <w:szCs w:val="16"/>
                <w:lang w:val="uk-UA"/>
              </w:rPr>
              <w:t xml:space="preserve">фінансів місцевих органів влади та роботи з персоналом  на </w:t>
            </w:r>
            <w:r w:rsidRPr="00E55D4C">
              <w:rPr>
                <w:iCs/>
                <w:sz w:val="16"/>
                <w:szCs w:val="16"/>
                <w:lang w:val="uk-UA"/>
              </w:rPr>
              <w:t xml:space="preserve">   </w:t>
            </w:r>
            <w:r w:rsidRPr="00E55D4C">
              <w:rPr>
                <w:iCs/>
                <w:sz w:val="16"/>
                <w:szCs w:val="16"/>
              </w:rPr>
              <w:t>IV</w:t>
            </w:r>
            <w:r w:rsidRPr="00E55D4C">
              <w:rPr>
                <w:iCs/>
                <w:sz w:val="16"/>
                <w:szCs w:val="16"/>
                <w:lang w:val="ru-RU"/>
              </w:rPr>
              <w:t xml:space="preserve"> </w:t>
            </w:r>
            <w:r>
              <w:rPr>
                <w:iCs/>
                <w:sz w:val="16"/>
                <w:szCs w:val="16"/>
                <w:lang w:val="uk-UA"/>
              </w:rPr>
              <w:t xml:space="preserve">квартал 2025 </w:t>
            </w:r>
            <w:r w:rsidRPr="00E55D4C">
              <w:rPr>
                <w:iCs/>
                <w:sz w:val="16"/>
                <w:szCs w:val="16"/>
                <w:lang w:val="uk-UA"/>
              </w:rPr>
              <w:t>року</w:t>
            </w:r>
          </w:p>
        </w:tc>
        <w:tc>
          <w:tcPr>
            <w:tcW w:w="32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Текстовий документ, таблиця</w:t>
            </w:r>
          </w:p>
        </w:tc>
        <w:tc>
          <w:tcPr>
            <w:tcW w:w="23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План</w:t>
            </w:r>
          </w:p>
        </w:tc>
        <w:tc>
          <w:tcPr>
            <w:tcW w:w="162"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31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 xml:space="preserve">Паперова </w:t>
            </w:r>
          </w:p>
          <w:p w:rsidR="006C109E" w:rsidRPr="00E55D4C" w:rsidRDefault="006C109E" w:rsidP="006C109E">
            <w:pPr>
              <w:jc w:val="center"/>
              <w:rPr>
                <w:sz w:val="16"/>
                <w:szCs w:val="16"/>
                <w:lang w:val="uk-UA"/>
              </w:rPr>
            </w:pPr>
          </w:p>
        </w:tc>
        <w:tc>
          <w:tcPr>
            <w:tcW w:w="614"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 xml:space="preserve">Відділ </w:t>
            </w:r>
            <w:r>
              <w:rPr>
                <w:sz w:val="16"/>
                <w:szCs w:val="16"/>
                <w:lang w:val="uk-UA"/>
              </w:rPr>
              <w:t xml:space="preserve">фінансів місцевих органів влади </w:t>
            </w:r>
          </w:p>
        </w:tc>
        <w:tc>
          <w:tcPr>
            <w:tcW w:w="176" w:type="pct"/>
            <w:shd w:val="clear" w:color="auto" w:fill="FFFFFF"/>
            <w:vAlign w:val="center"/>
          </w:tcPr>
          <w:p w:rsidR="006C109E" w:rsidRPr="000977B6" w:rsidRDefault="006C109E" w:rsidP="006C109E">
            <w:pPr>
              <w:jc w:val="center"/>
              <w:rPr>
                <w:lang w:val="uk-UA"/>
              </w:rPr>
            </w:pPr>
            <w:r>
              <w:rPr>
                <w:lang w:val="uk-UA"/>
              </w:rPr>
              <w:t>-</w:t>
            </w:r>
          </w:p>
        </w:tc>
      </w:tr>
      <w:tr w:rsidR="006C109E" w:rsidRPr="00B7371E" w:rsidTr="0028123D">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lastRenderedPageBreak/>
              <w:t>6804</w:t>
            </w:r>
          </w:p>
        </w:tc>
        <w:tc>
          <w:tcPr>
            <w:tcW w:w="440" w:type="pct"/>
            <w:shd w:val="clear" w:color="auto" w:fill="FFFFFF"/>
            <w:vAlign w:val="center"/>
          </w:tcPr>
          <w:p w:rsidR="006C109E" w:rsidRPr="007428EA" w:rsidRDefault="006C109E" w:rsidP="006C109E">
            <w:pPr>
              <w:jc w:val="center"/>
              <w:rPr>
                <w:sz w:val="16"/>
                <w:szCs w:val="16"/>
                <w:lang w:val="uk-UA"/>
              </w:rPr>
            </w:pPr>
            <w:r w:rsidRPr="007428EA">
              <w:rPr>
                <w:sz w:val="16"/>
                <w:szCs w:val="16"/>
                <w:lang w:val="uk-UA"/>
              </w:rPr>
              <w:t>Наказ департаменту фінансів</w:t>
            </w:r>
          </w:p>
        </w:tc>
        <w:tc>
          <w:tcPr>
            <w:tcW w:w="357" w:type="pct"/>
            <w:shd w:val="clear" w:color="auto" w:fill="FFFFFF"/>
            <w:vAlign w:val="center"/>
          </w:tcPr>
          <w:p w:rsidR="006C109E" w:rsidRPr="007428EA" w:rsidRDefault="006C109E" w:rsidP="006C109E">
            <w:pPr>
              <w:jc w:val="center"/>
              <w:rPr>
                <w:sz w:val="16"/>
                <w:szCs w:val="16"/>
                <w:lang w:val="uk-UA"/>
              </w:rPr>
            </w:pPr>
            <w:r w:rsidRPr="007428EA">
              <w:rPr>
                <w:sz w:val="16"/>
                <w:szCs w:val="16"/>
                <w:lang w:val="uk-UA"/>
              </w:rPr>
              <w:t>122-в</w:t>
            </w:r>
          </w:p>
        </w:tc>
        <w:tc>
          <w:tcPr>
            <w:tcW w:w="302" w:type="pct"/>
            <w:shd w:val="clear" w:color="auto" w:fill="FFFFFF"/>
            <w:vAlign w:val="center"/>
          </w:tcPr>
          <w:p w:rsidR="006C109E" w:rsidRPr="007428EA" w:rsidRDefault="006C109E" w:rsidP="006C109E">
            <w:pPr>
              <w:jc w:val="center"/>
              <w:rPr>
                <w:sz w:val="16"/>
                <w:szCs w:val="16"/>
                <w:lang w:val="uk-UA"/>
              </w:rPr>
            </w:pPr>
            <w:r w:rsidRPr="007428EA">
              <w:rPr>
                <w:sz w:val="16"/>
                <w:szCs w:val="16"/>
                <w:lang w:val="uk-UA"/>
              </w:rPr>
              <w:t>30.09.2025</w:t>
            </w:r>
          </w:p>
        </w:tc>
        <w:tc>
          <w:tcPr>
            <w:tcW w:w="308" w:type="pct"/>
            <w:shd w:val="clear" w:color="auto" w:fill="FFFFFF"/>
            <w:vAlign w:val="center"/>
          </w:tcPr>
          <w:p w:rsidR="006C109E" w:rsidRPr="007428EA" w:rsidRDefault="006C109E" w:rsidP="006C109E">
            <w:pPr>
              <w:jc w:val="center"/>
              <w:rPr>
                <w:iCs/>
                <w:sz w:val="16"/>
                <w:szCs w:val="16"/>
                <w:lang w:val="uk-UA"/>
              </w:rPr>
            </w:pPr>
            <w:r w:rsidRPr="007428EA">
              <w:rPr>
                <w:iCs/>
                <w:sz w:val="16"/>
                <w:szCs w:val="16"/>
                <w:lang w:val="uk-UA"/>
              </w:rPr>
              <w:t>-</w:t>
            </w:r>
          </w:p>
        </w:tc>
        <w:tc>
          <w:tcPr>
            <w:tcW w:w="393" w:type="pct"/>
            <w:shd w:val="clear" w:color="auto" w:fill="FFFFFF"/>
            <w:vAlign w:val="center"/>
          </w:tcPr>
          <w:p w:rsidR="006C109E" w:rsidRPr="007428EA" w:rsidRDefault="006C109E" w:rsidP="006C109E">
            <w:pPr>
              <w:jc w:val="center"/>
              <w:rPr>
                <w:sz w:val="16"/>
                <w:szCs w:val="16"/>
                <w:lang w:val="uk-UA"/>
              </w:rPr>
            </w:pPr>
            <w:r w:rsidRPr="007428EA">
              <w:rPr>
                <w:sz w:val="16"/>
                <w:szCs w:val="16"/>
                <w:lang w:val="uk-UA"/>
              </w:rPr>
              <w:t>Відділ управління персоналом і організаційної роботи</w:t>
            </w:r>
          </w:p>
        </w:tc>
        <w:tc>
          <w:tcPr>
            <w:tcW w:w="275" w:type="pct"/>
            <w:shd w:val="clear" w:color="auto" w:fill="FFFFFF"/>
            <w:vAlign w:val="center"/>
          </w:tcPr>
          <w:p w:rsidR="006C109E" w:rsidRPr="007428EA" w:rsidRDefault="006C109E" w:rsidP="006C109E">
            <w:pPr>
              <w:jc w:val="center"/>
              <w:rPr>
                <w:sz w:val="16"/>
                <w:szCs w:val="16"/>
                <w:lang w:val="uk-UA"/>
              </w:rPr>
            </w:pPr>
            <w:r w:rsidRPr="007428EA">
              <w:rPr>
                <w:sz w:val="16"/>
                <w:szCs w:val="16"/>
                <w:lang w:val="uk-UA"/>
              </w:rPr>
              <w:t>-</w:t>
            </w:r>
          </w:p>
        </w:tc>
        <w:tc>
          <w:tcPr>
            <w:tcW w:w="167" w:type="pct"/>
            <w:shd w:val="clear" w:color="auto" w:fill="FFFFFF"/>
            <w:vAlign w:val="center"/>
          </w:tcPr>
          <w:p w:rsidR="006C109E" w:rsidRPr="007428EA" w:rsidRDefault="006C109E" w:rsidP="006C109E">
            <w:pPr>
              <w:jc w:val="center"/>
              <w:rPr>
                <w:sz w:val="16"/>
                <w:szCs w:val="16"/>
                <w:lang w:val="uk-UA"/>
              </w:rPr>
            </w:pPr>
            <w:r w:rsidRPr="007428EA">
              <w:rPr>
                <w:sz w:val="16"/>
                <w:szCs w:val="16"/>
                <w:lang w:val="uk-UA"/>
              </w:rPr>
              <w:t>-</w:t>
            </w:r>
          </w:p>
        </w:tc>
        <w:tc>
          <w:tcPr>
            <w:tcW w:w="262" w:type="pct"/>
            <w:shd w:val="clear" w:color="auto" w:fill="FFFFFF"/>
            <w:vAlign w:val="center"/>
          </w:tcPr>
          <w:p w:rsidR="006C109E" w:rsidRPr="007428EA" w:rsidRDefault="006C109E" w:rsidP="006C109E">
            <w:pPr>
              <w:ind w:left="-85" w:right="-85"/>
              <w:jc w:val="center"/>
              <w:rPr>
                <w:sz w:val="16"/>
                <w:szCs w:val="16"/>
                <w:lang w:val="uk-UA"/>
              </w:rPr>
            </w:pPr>
            <w:r w:rsidRPr="007428EA">
              <w:rPr>
                <w:sz w:val="16"/>
                <w:szCs w:val="16"/>
                <w:lang w:val="uk-UA"/>
              </w:rPr>
              <w:t>Управління персона-лом</w:t>
            </w:r>
          </w:p>
        </w:tc>
        <w:tc>
          <w:tcPr>
            <w:tcW w:w="465" w:type="pct"/>
            <w:shd w:val="clear" w:color="auto" w:fill="FFFFFF"/>
            <w:vAlign w:val="center"/>
          </w:tcPr>
          <w:p w:rsidR="006C109E" w:rsidRPr="007428EA" w:rsidRDefault="006C109E" w:rsidP="006C109E">
            <w:pPr>
              <w:jc w:val="center"/>
              <w:rPr>
                <w:sz w:val="16"/>
                <w:szCs w:val="16"/>
                <w:lang w:val="uk-UA"/>
              </w:rPr>
            </w:pPr>
            <w:r w:rsidRPr="007428EA">
              <w:rPr>
                <w:sz w:val="16"/>
                <w:szCs w:val="16"/>
                <w:lang w:val="uk-UA"/>
              </w:rPr>
              <w:t xml:space="preserve">Про </w:t>
            </w:r>
            <w:r>
              <w:rPr>
                <w:sz w:val="16"/>
                <w:szCs w:val="16"/>
                <w:lang w:val="uk-UA"/>
              </w:rPr>
              <w:t xml:space="preserve">продовження </w:t>
            </w:r>
            <w:r w:rsidRPr="007428EA">
              <w:rPr>
                <w:sz w:val="16"/>
                <w:szCs w:val="16"/>
                <w:lang w:val="uk-UA"/>
              </w:rPr>
              <w:t>відпустки</w:t>
            </w:r>
          </w:p>
        </w:tc>
        <w:tc>
          <w:tcPr>
            <w:tcW w:w="325" w:type="pct"/>
            <w:shd w:val="clear" w:color="auto" w:fill="FFFFFF"/>
            <w:vAlign w:val="center"/>
          </w:tcPr>
          <w:p w:rsidR="006C109E" w:rsidRPr="007428EA" w:rsidRDefault="006C109E" w:rsidP="006C109E">
            <w:pPr>
              <w:jc w:val="center"/>
              <w:rPr>
                <w:sz w:val="16"/>
                <w:szCs w:val="16"/>
                <w:lang w:val="uk-UA"/>
              </w:rPr>
            </w:pPr>
            <w:r w:rsidRPr="007428EA">
              <w:rPr>
                <w:sz w:val="16"/>
                <w:szCs w:val="16"/>
                <w:lang w:val="uk-UA"/>
              </w:rPr>
              <w:t>Текстовий документ</w:t>
            </w:r>
          </w:p>
        </w:tc>
        <w:tc>
          <w:tcPr>
            <w:tcW w:w="235" w:type="pct"/>
            <w:shd w:val="clear" w:color="auto" w:fill="FFFFFF"/>
            <w:vAlign w:val="center"/>
          </w:tcPr>
          <w:p w:rsidR="006C109E" w:rsidRPr="007428EA" w:rsidRDefault="006C109E" w:rsidP="006C109E">
            <w:pPr>
              <w:jc w:val="center"/>
              <w:rPr>
                <w:sz w:val="16"/>
                <w:szCs w:val="16"/>
                <w:lang w:val="uk-UA"/>
              </w:rPr>
            </w:pPr>
            <w:r w:rsidRPr="007428EA">
              <w:rPr>
                <w:sz w:val="16"/>
                <w:szCs w:val="16"/>
                <w:lang w:val="uk-UA"/>
              </w:rPr>
              <w:t>Наказ</w:t>
            </w:r>
          </w:p>
        </w:tc>
        <w:tc>
          <w:tcPr>
            <w:tcW w:w="162" w:type="pct"/>
            <w:shd w:val="clear" w:color="auto" w:fill="FFFFFF"/>
            <w:vAlign w:val="center"/>
          </w:tcPr>
          <w:p w:rsidR="006C109E" w:rsidRPr="007428EA" w:rsidRDefault="006C109E" w:rsidP="006C109E">
            <w:pPr>
              <w:jc w:val="center"/>
              <w:rPr>
                <w:sz w:val="16"/>
                <w:szCs w:val="16"/>
                <w:lang w:val="uk-UA"/>
              </w:rPr>
            </w:pPr>
            <w:r w:rsidRPr="007428EA">
              <w:rPr>
                <w:sz w:val="16"/>
                <w:szCs w:val="16"/>
                <w:lang w:val="uk-UA"/>
              </w:rPr>
              <w:t>-</w:t>
            </w:r>
          </w:p>
        </w:tc>
        <w:tc>
          <w:tcPr>
            <w:tcW w:w="310" w:type="pct"/>
            <w:shd w:val="clear" w:color="auto" w:fill="FFFFFF"/>
            <w:vAlign w:val="center"/>
          </w:tcPr>
          <w:p w:rsidR="006C109E" w:rsidRPr="007428EA" w:rsidRDefault="006C109E" w:rsidP="006C109E">
            <w:pPr>
              <w:jc w:val="center"/>
              <w:rPr>
                <w:sz w:val="16"/>
                <w:szCs w:val="16"/>
                <w:lang w:val="uk-UA"/>
              </w:rPr>
            </w:pPr>
            <w:r w:rsidRPr="007428EA">
              <w:rPr>
                <w:sz w:val="16"/>
                <w:szCs w:val="16"/>
                <w:lang w:val="uk-UA"/>
              </w:rPr>
              <w:t>Паперова</w:t>
            </w:r>
          </w:p>
        </w:tc>
        <w:tc>
          <w:tcPr>
            <w:tcW w:w="614" w:type="pct"/>
            <w:shd w:val="clear" w:color="auto" w:fill="FFFFFF"/>
            <w:vAlign w:val="center"/>
          </w:tcPr>
          <w:p w:rsidR="006C109E" w:rsidRPr="007428EA" w:rsidRDefault="006C109E" w:rsidP="006C109E">
            <w:pPr>
              <w:jc w:val="center"/>
              <w:rPr>
                <w:sz w:val="16"/>
                <w:szCs w:val="16"/>
                <w:lang w:val="uk-UA"/>
              </w:rPr>
            </w:pPr>
            <w:r w:rsidRPr="007428EA">
              <w:rPr>
                <w:sz w:val="16"/>
                <w:szCs w:val="16"/>
                <w:lang w:val="uk-UA"/>
              </w:rPr>
              <w:t>Відділ управління персоналом і організаційної роботи</w:t>
            </w:r>
          </w:p>
        </w:tc>
        <w:tc>
          <w:tcPr>
            <w:tcW w:w="176" w:type="pct"/>
            <w:shd w:val="clear" w:color="auto" w:fill="FFFFFF"/>
            <w:vAlign w:val="center"/>
          </w:tcPr>
          <w:p w:rsidR="006C109E" w:rsidRPr="000977B6" w:rsidRDefault="006C109E" w:rsidP="006C109E">
            <w:pPr>
              <w:jc w:val="center"/>
              <w:rPr>
                <w:lang w:val="uk-UA"/>
              </w:rPr>
            </w:pPr>
            <w:r>
              <w:rPr>
                <w:lang w:val="uk-UA"/>
              </w:rPr>
              <w:t>-</w:t>
            </w:r>
          </w:p>
        </w:tc>
      </w:tr>
      <w:tr w:rsidR="006C109E" w:rsidRPr="00B7371E" w:rsidTr="0028123D">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6805</w:t>
            </w:r>
          </w:p>
        </w:tc>
        <w:tc>
          <w:tcPr>
            <w:tcW w:w="440" w:type="pct"/>
            <w:shd w:val="clear" w:color="auto" w:fill="FFFFFF"/>
            <w:vAlign w:val="center"/>
          </w:tcPr>
          <w:p w:rsidR="006C109E" w:rsidRPr="007428EA" w:rsidRDefault="006C109E" w:rsidP="006C109E">
            <w:pPr>
              <w:jc w:val="center"/>
              <w:rPr>
                <w:sz w:val="16"/>
                <w:szCs w:val="16"/>
                <w:lang w:val="uk-UA"/>
              </w:rPr>
            </w:pPr>
            <w:r w:rsidRPr="007428EA">
              <w:rPr>
                <w:sz w:val="16"/>
                <w:szCs w:val="16"/>
                <w:lang w:val="uk-UA"/>
              </w:rPr>
              <w:t>Наказ департаменту фінансів</w:t>
            </w:r>
          </w:p>
        </w:tc>
        <w:tc>
          <w:tcPr>
            <w:tcW w:w="357" w:type="pct"/>
            <w:shd w:val="clear" w:color="auto" w:fill="FFFFFF"/>
            <w:vAlign w:val="center"/>
          </w:tcPr>
          <w:p w:rsidR="006C109E" w:rsidRPr="007428EA" w:rsidRDefault="006C109E" w:rsidP="006C109E">
            <w:pPr>
              <w:jc w:val="center"/>
              <w:rPr>
                <w:sz w:val="16"/>
                <w:szCs w:val="16"/>
                <w:lang w:val="uk-UA"/>
              </w:rPr>
            </w:pPr>
            <w:r w:rsidRPr="007428EA">
              <w:rPr>
                <w:sz w:val="16"/>
                <w:szCs w:val="16"/>
                <w:lang w:val="uk-UA"/>
              </w:rPr>
              <w:t>12</w:t>
            </w:r>
            <w:r>
              <w:rPr>
                <w:sz w:val="16"/>
                <w:szCs w:val="16"/>
                <w:lang w:val="uk-UA"/>
              </w:rPr>
              <w:t>3</w:t>
            </w:r>
            <w:r w:rsidRPr="007428EA">
              <w:rPr>
                <w:sz w:val="16"/>
                <w:szCs w:val="16"/>
                <w:lang w:val="uk-UA"/>
              </w:rPr>
              <w:t>-в</w:t>
            </w:r>
          </w:p>
        </w:tc>
        <w:tc>
          <w:tcPr>
            <w:tcW w:w="302" w:type="pct"/>
            <w:shd w:val="clear" w:color="auto" w:fill="FFFFFF"/>
            <w:vAlign w:val="center"/>
          </w:tcPr>
          <w:p w:rsidR="006C109E" w:rsidRPr="007428EA" w:rsidRDefault="006C109E" w:rsidP="006C109E">
            <w:pPr>
              <w:jc w:val="center"/>
              <w:rPr>
                <w:sz w:val="16"/>
                <w:szCs w:val="16"/>
                <w:lang w:val="uk-UA"/>
              </w:rPr>
            </w:pPr>
            <w:r w:rsidRPr="007428EA">
              <w:rPr>
                <w:sz w:val="16"/>
                <w:szCs w:val="16"/>
                <w:lang w:val="uk-UA"/>
              </w:rPr>
              <w:t>30.09.2025</w:t>
            </w:r>
          </w:p>
        </w:tc>
        <w:tc>
          <w:tcPr>
            <w:tcW w:w="308" w:type="pct"/>
            <w:shd w:val="clear" w:color="auto" w:fill="FFFFFF"/>
            <w:vAlign w:val="center"/>
          </w:tcPr>
          <w:p w:rsidR="006C109E" w:rsidRPr="007428EA" w:rsidRDefault="006C109E" w:rsidP="006C109E">
            <w:pPr>
              <w:jc w:val="center"/>
              <w:rPr>
                <w:iCs/>
                <w:sz w:val="16"/>
                <w:szCs w:val="16"/>
                <w:lang w:val="uk-UA"/>
              </w:rPr>
            </w:pPr>
            <w:r w:rsidRPr="007428EA">
              <w:rPr>
                <w:iCs/>
                <w:sz w:val="16"/>
                <w:szCs w:val="16"/>
                <w:lang w:val="uk-UA"/>
              </w:rPr>
              <w:t>-</w:t>
            </w:r>
          </w:p>
        </w:tc>
        <w:tc>
          <w:tcPr>
            <w:tcW w:w="393" w:type="pct"/>
            <w:shd w:val="clear" w:color="auto" w:fill="FFFFFF"/>
            <w:vAlign w:val="center"/>
          </w:tcPr>
          <w:p w:rsidR="006C109E" w:rsidRPr="007428EA" w:rsidRDefault="006C109E" w:rsidP="006C109E">
            <w:pPr>
              <w:jc w:val="center"/>
              <w:rPr>
                <w:sz w:val="16"/>
                <w:szCs w:val="16"/>
                <w:lang w:val="uk-UA"/>
              </w:rPr>
            </w:pPr>
            <w:r w:rsidRPr="007428EA">
              <w:rPr>
                <w:sz w:val="16"/>
                <w:szCs w:val="16"/>
                <w:lang w:val="uk-UA"/>
              </w:rPr>
              <w:t>Відділ управління персоналом і організаційної роботи</w:t>
            </w:r>
          </w:p>
        </w:tc>
        <w:tc>
          <w:tcPr>
            <w:tcW w:w="275" w:type="pct"/>
            <w:shd w:val="clear" w:color="auto" w:fill="FFFFFF"/>
            <w:vAlign w:val="center"/>
          </w:tcPr>
          <w:p w:rsidR="006C109E" w:rsidRPr="007428EA" w:rsidRDefault="006C109E" w:rsidP="006C109E">
            <w:pPr>
              <w:jc w:val="center"/>
              <w:rPr>
                <w:sz w:val="16"/>
                <w:szCs w:val="16"/>
                <w:lang w:val="uk-UA"/>
              </w:rPr>
            </w:pPr>
            <w:r w:rsidRPr="007428EA">
              <w:rPr>
                <w:sz w:val="16"/>
                <w:szCs w:val="16"/>
                <w:lang w:val="uk-UA"/>
              </w:rPr>
              <w:t>-</w:t>
            </w:r>
          </w:p>
        </w:tc>
        <w:tc>
          <w:tcPr>
            <w:tcW w:w="167" w:type="pct"/>
            <w:shd w:val="clear" w:color="auto" w:fill="FFFFFF"/>
            <w:vAlign w:val="center"/>
          </w:tcPr>
          <w:p w:rsidR="006C109E" w:rsidRPr="007428EA" w:rsidRDefault="006C109E" w:rsidP="006C109E">
            <w:pPr>
              <w:jc w:val="center"/>
              <w:rPr>
                <w:sz w:val="16"/>
                <w:szCs w:val="16"/>
                <w:lang w:val="uk-UA"/>
              </w:rPr>
            </w:pPr>
            <w:r w:rsidRPr="007428EA">
              <w:rPr>
                <w:sz w:val="16"/>
                <w:szCs w:val="16"/>
                <w:lang w:val="uk-UA"/>
              </w:rPr>
              <w:t>-</w:t>
            </w:r>
          </w:p>
        </w:tc>
        <w:tc>
          <w:tcPr>
            <w:tcW w:w="262" w:type="pct"/>
            <w:shd w:val="clear" w:color="auto" w:fill="FFFFFF"/>
            <w:vAlign w:val="center"/>
          </w:tcPr>
          <w:p w:rsidR="006C109E" w:rsidRPr="007428EA" w:rsidRDefault="006C109E" w:rsidP="006C109E">
            <w:pPr>
              <w:ind w:left="-85" w:right="-85"/>
              <w:jc w:val="center"/>
              <w:rPr>
                <w:sz w:val="16"/>
                <w:szCs w:val="16"/>
                <w:lang w:val="uk-UA"/>
              </w:rPr>
            </w:pPr>
            <w:r w:rsidRPr="007428EA">
              <w:rPr>
                <w:sz w:val="16"/>
                <w:szCs w:val="16"/>
                <w:lang w:val="uk-UA"/>
              </w:rPr>
              <w:t>Управління персона-лом</w:t>
            </w:r>
          </w:p>
        </w:tc>
        <w:tc>
          <w:tcPr>
            <w:tcW w:w="465" w:type="pct"/>
            <w:shd w:val="clear" w:color="auto" w:fill="FFFFFF"/>
            <w:vAlign w:val="center"/>
          </w:tcPr>
          <w:p w:rsidR="006C109E" w:rsidRPr="007428EA" w:rsidRDefault="006C109E" w:rsidP="006C109E">
            <w:pPr>
              <w:jc w:val="center"/>
              <w:rPr>
                <w:sz w:val="16"/>
                <w:szCs w:val="16"/>
                <w:lang w:val="uk-UA"/>
              </w:rPr>
            </w:pPr>
            <w:r>
              <w:rPr>
                <w:sz w:val="16"/>
                <w:szCs w:val="16"/>
                <w:lang w:val="uk-UA"/>
              </w:rPr>
              <w:t xml:space="preserve">Про </w:t>
            </w:r>
            <w:r w:rsidRPr="007428EA">
              <w:rPr>
                <w:sz w:val="16"/>
                <w:szCs w:val="16"/>
                <w:lang w:val="uk-UA"/>
              </w:rPr>
              <w:t>надання відпустки</w:t>
            </w:r>
          </w:p>
        </w:tc>
        <w:tc>
          <w:tcPr>
            <w:tcW w:w="325" w:type="pct"/>
            <w:shd w:val="clear" w:color="auto" w:fill="FFFFFF"/>
            <w:vAlign w:val="center"/>
          </w:tcPr>
          <w:p w:rsidR="006C109E" w:rsidRPr="007428EA" w:rsidRDefault="006C109E" w:rsidP="006C109E">
            <w:pPr>
              <w:jc w:val="center"/>
              <w:rPr>
                <w:sz w:val="16"/>
                <w:szCs w:val="16"/>
                <w:lang w:val="uk-UA"/>
              </w:rPr>
            </w:pPr>
            <w:r w:rsidRPr="007428EA">
              <w:rPr>
                <w:sz w:val="16"/>
                <w:szCs w:val="16"/>
                <w:lang w:val="uk-UA"/>
              </w:rPr>
              <w:t>Текстовий документ</w:t>
            </w:r>
          </w:p>
        </w:tc>
        <w:tc>
          <w:tcPr>
            <w:tcW w:w="235" w:type="pct"/>
            <w:shd w:val="clear" w:color="auto" w:fill="FFFFFF"/>
            <w:vAlign w:val="center"/>
          </w:tcPr>
          <w:p w:rsidR="006C109E" w:rsidRPr="007428EA" w:rsidRDefault="006C109E" w:rsidP="006C109E">
            <w:pPr>
              <w:jc w:val="center"/>
              <w:rPr>
                <w:sz w:val="16"/>
                <w:szCs w:val="16"/>
                <w:lang w:val="uk-UA"/>
              </w:rPr>
            </w:pPr>
            <w:r w:rsidRPr="007428EA">
              <w:rPr>
                <w:sz w:val="16"/>
                <w:szCs w:val="16"/>
                <w:lang w:val="uk-UA"/>
              </w:rPr>
              <w:t>Наказ</w:t>
            </w:r>
          </w:p>
        </w:tc>
        <w:tc>
          <w:tcPr>
            <w:tcW w:w="162" w:type="pct"/>
            <w:shd w:val="clear" w:color="auto" w:fill="FFFFFF"/>
            <w:vAlign w:val="center"/>
          </w:tcPr>
          <w:p w:rsidR="006C109E" w:rsidRPr="007428EA" w:rsidRDefault="006C109E" w:rsidP="006C109E">
            <w:pPr>
              <w:jc w:val="center"/>
              <w:rPr>
                <w:sz w:val="16"/>
                <w:szCs w:val="16"/>
                <w:lang w:val="uk-UA"/>
              </w:rPr>
            </w:pPr>
            <w:r w:rsidRPr="007428EA">
              <w:rPr>
                <w:sz w:val="16"/>
                <w:szCs w:val="16"/>
                <w:lang w:val="uk-UA"/>
              </w:rPr>
              <w:t>-</w:t>
            </w:r>
          </w:p>
        </w:tc>
        <w:tc>
          <w:tcPr>
            <w:tcW w:w="310" w:type="pct"/>
            <w:shd w:val="clear" w:color="auto" w:fill="FFFFFF"/>
            <w:vAlign w:val="center"/>
          </w:tcPr>
          <w:p w:rsidR="006C109E" w:rsidRPr="007428EA" w:rsidRDefault="006C109E" w:rsidP="006C109E">
            <w:pPr>
              <w:jc w:val="center"/>
              <w:rPr>
                <w:sz w:val="16"/>
                <w:szCs w:val="16"/>
                <w:lang w:val="uk-UA"/>
              </w:rPr>
            </w:pPr>
            <w:r w:rsidRPr="007428EA">
              <w:rPr>
                <w:sz w:val="16"/>
                <w:szCs w:val="16"/>
                <w:lang w:val="uk-UA"/>
              </w:rPr>
              <w:t>Паперова</w:t>
            </w:r>
          </w:p>
        </w:tc>
        <w:tc>
          <w:tcPr>
            <w:tcW w:w="614" w:type="pct"/>
            <w:shd w:val="clear" w:color="auto" w:fill="FFFFFF"/>
            <w:vAlign w:val="center"/>
          </w:tcPr>
          <w:p w:rsidR="006C109E" w:rsidRPr="007428EA" w:rsidRDefault="006C109E" w:rsidP="006C109E">
            <w:pPr>
              <w:jc w:val="center"/>
              <w:rPr>
                <w:sz w:val="16"/>
                <w:szCs w:val="16"/>
                <w:lang w:val="uk-UA"/>
              </w:rPr>
            </w:pPr>
            <w:r w:rsidRPr="007428EA">
              <w:rPr>
                <w:sz w:val="16"/>
                <w:szCs w:val="16"/>
                <w:lang w:val="uk-UA"/>
              </w:rPr>
              <w:t>Відділ управління персоналом і організаційної роботи</w:t>
            </w:r>
          </w:p>
        </w:tc>
        <w:tc>
          <w:tcPr>
            <w:tcW w:w="176" w:type="pct"/>
            <w:shd w:val="clear" w:color="auto" w:fill="FFFFFF"/>
            <w:vAlign w:val="center"/>
          </w:tcPr>
          <w:p w:rsidR="006C109E" w:rsidRPr="000977B6" w:rsidRDefault="006C109E" w:rsidP="006C109E">
            <w:pPr>
              <w:jc w:val="center"/>
              <w:rPr>
                <w:lang w:val="uk-UA"/>
              </w:rPr>
            </w:pPr>
            <w:r>
              <w:rPr>
                <w:lang w:val="uk-UA"/>
              </w:rPr>
              <w:t>-</w:t>
            </w:r>
          </w:p>
        </w:tc>
      </w:tr>
      <w:tr w:rsidR="006C109E" w:rsidRPr="00B7371E" w:rsidTr="0028123D">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6806</w:t>
            </w:r>
          </w:p>
        </w:tc>
        <w:tc>
          <w:tcPr>
            <w:tcW w:w="44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План роботи відділу</w:t>
            </w:r>
          </w:p>
        </w:tc>
        <w:tc>
          <w:tcPr>
            <w:tcW w:w="357"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302" w:type="pct"/>
            <w:shd w:val="clear" w:color="auto" w:fill="FFFFFF"/>
            <w:vAlign w:val="center"/>
          </w:tcPr>
          <w:p w:rsidR="006C109E" w:rsidRPr="00E55D4C" w:rsidRDefault="006C109E" w:rsidP="006C109E">
            <w:pPr>
              <w:jc w:val="center"/>
              <w:rPr>
                <w:sz w:val="16"/>
                <w:szCs w:val="16"/>
                <w:lang w:val="uk-UA"/>
              </w:rPr>
            </w:pPr>
            <w:r>
              <w:rPr>
                <w:sz w:val="16"/>
                <w:szCs w:val="16"/>
                <w:lang w:val="uk-UA"/>
              </w:rPr>
              <w:t>30.09.2025</w:t>
            </w:r>
          </w:p>
        </w:tc>
        <w:tc>
          <w:tcPr>
            <w:tcW w:w="308" w:type="pct"/>
            <w:shd w:val="clear" w:color="auto" w:fill="FFFFFF"/>
            <w:vAlign w:val="center"/>
          </w:tcPr>
          <w:p w:rsidR="006C109E" w:rsidRPr="00E55D4C" w:rsidRDefault="006C109E" w:rsidP="006C109E">
            <w:pPr>
              <w:jc w:val="center"/>
              <w:rPr>
                <w:iCs/>
                <w:sz w:val="16"/>
                <w:szCs w:val="16"/>
                <w:lang w:val="uk-UA"/>
              </w:rPr>
            </w:pPr>
            <w:r w:rsidRPr="00E55D4C">
              <w:rPr>
                <w:iCs/>
                <w:sz w:val="16"/>
                <w:szCs w:val="16"/>
                <w:lang w:val="uk-UA"/>
              </w:rPr>
              <w:t>-</w:t>
            </w:r>
          </w:p>
        </w:tc>
        <w:tc>
          <w:tcPr>
            <w:tcW w:w="393" w:type="pct"/>
            <w:shd w:val="clear" w:color="auto" w:fill="FFFFFF"/>
          </w:tcPr>
          <w:p w:rsidR="006C109E" w:rsidRPr="00E55D4C" w:rsidRDefault="006C109E" w:rsidP="006C109E">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167"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262" w:type="pct"/>
            <w:shd w:val="clear" w:color="auto" w:fill="FFFFFF"/>
            <w:vAlign w:val="center"/>
          </w:tcPr>
          <w:p w:rsidR="006C109E" w:rsidRPr="00E55D4C" w:rsidRDefault="006C109E" w:rsidP="006C109E">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6C109E" w:rsidRPr="00E55D4C" w:rsidRDefault="006C109E" w:rsidP="006C109E">
            <w:pPr>
              <w:jc w:val="center"/>
              <w:rPr>
                <w:sz w:val="16"/>
                <w:szCs w:val="16"/>
                <w:lang w:val="uk-UA"/>
              </w:rPr>
            </w:pPr>
            <w:r w:rsidRPr="00E55D4C">
              <w:rPr>
                <w:iCs/>
                <w:sz w:val="16"/>
                <w:szCs w:val="16"/>
                <w:lang w:val="uk-UA"/>
              </w:rPr>
              <w:t xml:space="preserve">План роботи відділу </w:t>
            </w:r>
            <w:r w:rsidRPr="00E55D4C">
              <w:rPr>
                <w:sz w:val="16"/>
                <w:szCs w:val="16"/>
                <w:lang w:val="uk-UA"/>
              </w:rPr>
              <w:t xml:space="preserve"> </w:t>
            </w:r>
            <w:r>
              <w:rPr>
                <w:sz w:val="16"/>
                <w:szCs w:val="16"/>
                <w:lang w:val="uk-UA"/>
              </w:rPr>
              <w:t xml:space="preserve">фінансів місцевих органів влади </w:t>
            </w:r>
            <w:r>
              <w:rPr>
                <w:iCs/>
                <w:sz w:val="16"/>
                <w:szCs w:val="16"/>
                <w:lang w:val="uk-UA"/>
              </w:rPr>
              <w:t>на жовтень 2025</w:t>
            </w:r>
            <w:r w:rsidRPr="00E55D4C">
              <w:rPr>
                <w:iCs/>
                <w:sz w:val="16"/>
                <w:szCs w:val="16"/>
                <w:lang w:val="uk-UA"/>
              </w:rPr>
              <w:t> року</w:t>
            </w:r>
          </w:p>
        </w:tc>
        <w:tc>
          <w:tcPr>
            <w:tcW w:w="32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Текстовий документ, таблиця</w:t>
            </w:r>
          </w:p>
        </w:tc>
        <w:tc>
          <w:tcPr>
            <w:tcW w:w="23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План</w:t>
            </w:r>
          </w:p>
        </w:tc>
        <w:tc>
          <w:tcPr>
            <w:tcW w:w="162"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31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 xml:space="preserve">Паперова </w:t>
            </w:r>
          </w:p>
          <w:p w:rsidR="006C109E" w:rsidRPr="00E55D4C" w:rsidRDefault="006C109E" w:rsidP="006C109E">
            <w:pPr>
              <w:jc w:val="center"/>
              <w:rPr>
                <w:sz w:val="16"/>
                <w:szCs w:val="16"/>
                <w:lang w:val="uk-UA"/>
              </w:rPr>
            </w:pPr>
          </w:p>
        </w:tc>
        <w:tc>
          <w:tcPr>
            <w:tcW w:w="614"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 xml:space="preserve">Відділ </w:t>
            </w:r>
            <w:r>
              <w:rPr>
                <w:sz w:val="16"/>
                <w:szCs w:val="16"/>
                <w:lang w:val="uk-UA"/>
              </w:rPr>
              <w:t xml:space="preserve">фінансів місцевих органів влади </w:t>
            </w:r>
          </w:p>
        </w:tc>
        <w:tc>
          <w:tcPr>
            <w:tcW w:w="176" w:type="pct"/>
            <w:shd w:val="clear" w:color="auto" w:fill="FFFFFF"/>
            <w:vAlign w:val="center"/>
          </w:tcPr>
          <w:p w:rsidR="006C109E" w:rsidRPr="000977B6" w:rsidRDefault="006C109E" w:rsidP="006C109E">
            <w:pPr>
              <w:jc w:val="center"/>
              <w:rPr>
                <w:lang w:val="uk-UA"/>
              </w:rPr>
            </w:pPr>
            <w:r>
              <w:rPr>
                <w:lang w:val="uk-UA"/>
              </w:rPr>
              <w:t>-</w:t>
            </w:r>
          </w:p>
        </w:tc>
      </w:tr>
      <w:tr w:rsidR="006C109E" w:rsidRPr="00B7371E" w:rsidTr="0028123D">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6807</w:t>
            </w:r>
          </w:p>
        </w:tc>
        <w:tc>
          <w:tcPr>
            <w:tcW w:w="44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План роботи відділу</w:t>
            </w:r>
          </w:p>
        </w:tc>
        <w:tc>
          <w:tcPr>
            <w:tcW w:w="357"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302" w:type="pct"/>
            <w:shd w:val="clear" w:color="auto" w:fill="FFFFFF"/>
            <w:vAlign w:val="center"/>
          </w:tcPr>
          <w:p w:rsidR="006C109E" w:rsidRPr="00E55D4C" w:rsidRDefault="006C109E" w:rsidP="006C109E">
            <w:pPr>
              <w:jc w:val="center"/>
              <w:rPr>
                <w:sz w:val="16"/>
                <w:szCs w:val="16"/>
                <w:lang w:val="uk-UA"/>
              </w:rPr>
            </w:pPr>
            <w:r>
              <w:rPr>
                <w:sz w:val="16"/>
                <w:szCs w:val="16"/>
                <w:lang w:val="uk-UA"/>
              </w:rPr>
              <w:t>30.09.2025</w:t>
            </w:r>
          </w:p>
        </w:tc>
        <w:tc>
          <w:tcPr>
            <w:tcW w:w="308" w:type="pct"/>
            <w:shd w:val="clear" w:color="auto" w:fill="FFFFFF"/>
            <w:vAlign w:val="center"/>
          </w:tcPr>
          <w:p w:rsidR="006C109E" w:rsidRPr="00E55D4C" w:rsidRDefault="006C109E" w:rsidP="006C109E">
            <w:pPr>
              <w:jc w:val="center"/>
              <w:rPr>
                <w:iCs/>
                <w:sz w:val="16"/>
                <w:szCs w:val="16"/>
                <w:lang w:val="uk-UA"/>
              </w:rPr>
            </w:pPr>
            <w:r w:rsidRPr="00E55D4C">
              <w:rPr>
                <w:iCs/>
                <w:sz w:val="16"/>
                <w:szCs w:val="16"/>
                <w:lang w:val="uk-UA"/>
              </w:rPr>
              <w:t>-</w:t>
            </w:r>
          </w:p>
        </w:tc>
        <w:tc>
          <w:tcPr>
            <w:tcW w:w="393" w:type="pct"/>
            <w:shd w:val="clear" w:color="auto" w:fill="FFFFFF"/>
          </w:tcPr>
          <w:p w:rsidR="006C109E" w:rsidRPr="00E55D4C" w:rsidRDefault="006C109E" w:rsidP="006C109E">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167"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262" w:type="pct"/>
            <w:shd w:val="clear" w:color="auto" w:fill="FFFFFF"/>
            <w:vAlign w:val="center"/>
          </w:tcPr>
          <w:p w:rsidR="006C109E" w:rsidRPr="00E55D4C" w:rsidRDefault="006C109E" w:rsidP="006C109E">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6C109E" w:rsidRPr="00E55D4C" w:rsidRDefault="006C109E" w:rsidP="006C109E">
            <w:pPr>
              <w:jc w:val="center"/>
              <w:rPr>
                <w:sz w:val="16"/>
                <w:szCs w:val="16"/>
                <w:lang w:val="uk-UA"/>
              </w:rPr>
            </w:pPr>
            <w:r w:rsidRPr="00E55D4C">
              <w:rPr>
                <w:iCs/>
                <w:sz w:val="16"/>
                <w:szCs w:val="16"/>
                <w:lang w:val="uk-UA"/>
              </w:rPr>
              <w:t xml:space="preserve">План роботи відділу </w:t>
            </w:r>
            <w:r w:rsidRPr="00E55D4C">
              <w:rPr>
                <w:sz w:val="16"/>
                <w:szCs w:val="16"/>
                <w:lang w:val="uk-UA"/>
              </w:rPr>
              <w:t xml:space="preserve"> </w:t>
            </w:r>
            <w:r>
              <w:rPr>
                <w:sz w:val="16"/>
                <w:szCs w:val="16"/>
                <w:lang w:val="uk-UA"/>
              </w:rPr>
              <w:t xml:space="preserve">фінансів місцевих органів влади </w:t>
            </w:r>
            <w:r>
              <w:rPr>
                <w:iCs/>
                <w:sz w:val="16"/>
                <w:szCs w:val="16"/>
                <w:lang w:val="uk-UA"/>
              </w:rPr>
              <w:t xml:space="preserve">на </w:t>
            </w:r>
            <w:r w:rsidRPr="00E55D4C">
              <w:rPr>
                <w:iCs/>
                <w:sz w:val="16"/>
                <w:szCs w:val="16"/>
                <w:lang w:val="uk-UA"/>
              </w:rPr>
              <w:t xml:space="preserve"> </w:t>
            </w:r>
            <w:proofErr w:type="spellStart"/>
            <w:r w:rsidRPr="00E55D4C">
              <w:rPr>
                <w:iCs/>
                <w:sz w:val="16"/>
                <w:szCs w:val="16"/>
                <w:lang w:val="uk-UA"/>
              </w:rPr>
              <w:t>на</w:t>
            </w:r>
            <w:proofErr w:type="spellEnd"/>
            <w:r w:rsidRPr="00E55D4C">
              <w:rPr>
                <w:iCs/>
                <w:sz w:val="16"/>
                <w:szCs w:val="16"/>
                <w:lang w:val="uk-UA"/>
              </w:rPr>
              <w:t xml:space="preserve">  </w:t>
            </w:r>
            <w:r w:rsidRPr="00E55D4C">
              <w:rPr>
                <w:iCs/>
                <w:sz w:val="16"/>
                <w:szCs w:val="16"/>
              </w:rPr>
              <w:t>IV</w:t>
            </w:r>
            <w:r w:rsidRPr="00E55D4C">
              <w:rPr>
                <w:iCs/>
                <w:sz w:val="16"/>
                <w:szCs w:val="16"/>
                <w:lang w:val="ru-RU"/>
              </w:rPr>
              <w:t xml:space="preserve"> </w:t>
            </w:r>
            <w:r>
              <w:rPr>
                <w:iCs/>
                <w:sz w:val="16"/>
                <w:szCs w:val="16"/>
                <w:lang w:val="uk-UA"/>
              </w:rPr>
              <w:t xml:space="preserve">квартал 2025 </w:t>
            </w:r>
            <w:r w:rsidRPr="00E55D4C">
              <w:rPr>
                <w:iCs/>
                <w:sz w:val="16"/>
                <w:szCs w:val="16"/>
                <w:lang w:val="uk-UA"/>
              </w:rPr>
              <w:t>року</w:t>
            </w:r>
          </w:p>
        </w:tc>
        <w:tc>
          <w:tcPr>
            <w:tcW w:w="32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Текстовий документ, таблиця</w:t>
            </w:r>
          </w:p>
        </w:tc>
        <w:tc>
          <w:tcPr>
            <w:tcW w:w="23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План</w:t>
            </w:r>
          </w:p>
        </w:tc>
        <w:tc>
          <w:tcPr>
            <w:tcW w:w="162"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31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 xml:space="preserve">Паперова </w:t>
            </w:r>
          </w:p>
          <w:p w:rsidR="006C109E" w:rsidRPr="00E55D4C" w:rsidRDefault="006C109E" w:rsidP="006C109E">
            <w:pPr>
              <w:jc w:val="center"/>
              <w:rPr>
                <w:sz w:val="16"/>
                <w:szCs w:val="16"/>
                <w:lang w:val="uk-UA"/>
              </w:rPr>
            </w:pPr>
          </w:p>
        </w:tc>
        <w:tc>
          <w:tcPr>
            <w:tcW w:w="614"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 xml:space="preserve">Відділ </w:t>
            </w:r>
            <w:r>
              <w:rPr>
                <w:sz w:val="16"/>
                <w:szCs w:val="16"/>
                <w:lang w:val="uk-UA"/>
              </w:rPr>
              <w:t xml:space="preserve">фінансів місцевих органів влади </w:t>
            </w:r>
          </w:p>
        </w:tc>
        <w:tc>
          <w:tcPr>
            <w:tcW w:w="176" w:type="pct"/>
            <w:shd w:val="clear" w:color="auto" w:fill="FFFFFF"/>
            <w:vAlign w:val="center"/>
          </w:tcPr>
          <w:p w:rsidR="006C109E" w:rsidRPr="000977B6" w:rsidRDefault="006C109E" w:rsidP="006C109E">
            <w:pPr>
              <w:jc w:val="center"/>
              <w:rPr>
                <w:lang w:val="uk-UA"/>
              </w:rPr>
            </w:pPr>
            <w:r>
              <w:rPr>
                <w:lang w:val="uk-UA"/>
              </w:rPr>
              <w:t>-</w:t>
            </w:r>
          </w:p>
        </w:tc>
      </w:tr>
      <w:tr w:rsidR="006C109E" w:rsidRPr="00B7371E" w:rsidTr="0028123D">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6808</w:t>
            </w:r>
          </w:p>
        </w:tc>
        <w:tc>
          <w:tcPr>
            <w:tcW w:w="440" w:type="pct"/>
            <w:shd w:val="clear" w:color="auto" w:fill="FFFFFF"/>
            <w:vAlign w:val="center"/>
          </w:tcPr>
          <w:p w:rsidR="006C109E" w:rsidRPr="005B535B" w:rsidRDefault="006C109E" w:rsidP="006C109E">
            <w:pPr>
              <w:jc w:val="center"/>
              <w:rPr>
                <w:iCs/>
                <w:sz w:val="16"/>
                <w:szCs w:val="16"/>
                <w:lang w:val="uk-UA"/>
              </w:rPr>
            </w:pPr>
            <w:r w:rsidRPr="005B535B">
              <w:rPr>
                <w:iCs/>
                <w:sz w:val="16"/>
                <w:szCs w:val="16"/>
                <w:lang w:val="uk-UA"/>
              </w:rPr>
              <w:t>План роботи сектору</w:t>
            </w:r>
          </w:p>
        </w:tc>
        <w:tc>
          <w:tcPr>
            <w:tcW w:w="357" w:type="pct"/>
            <w:shd w:val="clear" w:color="auto" w:fill="FFFFFF"/>
            <w:vAlign w:val="center"/>
          </w:tcPr>
          <w:p w:rsidR="006C109E" w:rsidRPr="005B535B" w:rsidRDefault="006C109E" w:rsidP="006C109E">
            <w:pPr>
              <w:jc w:val="center"/>
              <w:rPr>
                <w:iCs/>
                <w:sz w:val="16"/>
                <w:szCs w:val="16"/>
                <w:lang w:val="uk-UA"/>
              </w:rPr>
            </w:pPr>
            <w:r w:rsidRPr="005B535B">
              <w:rPr>
                <w:iCs/>
                <w:sz w:val="16"/>
                <w:szCs w:val="16"/>
                <w:lang w:val="uk-UA"/>
              </w:rPr>
              <w:t>-</w:t>
            </w:r>
          </w:p>
        </w:tc>
        <w:tc>
          <w:tcPr>
            <w:tcW w:w="302" w:type="pct"/>
            <w:shd w:val="clear" w:color="auto" w:fill="FFFFFF"/>
            <w:vAlign w:val="center"/>
          </w:tcPr>
          <w:p w:rsidR="006C109E" w:rsidRPr="00E55D4C" w:rsidRDefault="006C109E" w:rsidP="006C109E">
            <w:pPr>
              <w:jc w:val="center"/>
              <w:rPr>
                <w:sz w:val="16"/>
                <w:szCs w:val="16"/>
                <w:lang w:val="uk-UA"/>
              </w:rPr>
            </w:pPr>
            <w:r>
              <w:rPr>
                <w:sz w:val="16"/>
                <w:szCs w:val="16"/>
                <w:lang w:val="uk-UA"/>
              </w:rPr>
              <w:t>30.09.2025</w:t>
            </w:r>
          </w:p>
        </w:tc>
        <w:tc>
          <w:tcPr>
            <w:tcW w:w="308"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w:t>
            </w:r>
          </w:p>
        </w:tc>
        <w:tc>
          <w:tcPr>
            <w:tcW w:w="393"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Відділ управління персоналом і  організаційної робот</w:t>
            </w:r>
          </w:p>
        </w:tc>
        <w:tc>
          <w:tcPr>
            <w:tcW w:w="275" w:type="pct"/>
            <w:shd w:val="clear" w:color="auto" w:fill="FFFFFF"/>
            <w:vAlign w:val="center"/>
          </w:tcPr>
          <w:p w:rsidR="006C109E" w:rsidRPr="005B535B" w:rsidRDefault="006C109E" w:rsidP="006C109E">
            <w:pPr>
              <w:jc w:val="center"/>
              <w:rPr>
                <w:iCs/>
                <w:sz w:val="16"/>
                <w:szCs w:val="16"/>
                <w:lang w:val="uk-UA"/>
              </w:rPr>
            </w:pPr>
            <w:r w:rsidRPr="005B535B">
              <w:rPr>
                <w:iCs/>
                <w:sz w:val="16"/>
                <w:szCs w:val="16"/>
                <w:lang w:val="uk-UA"/>
              </w:rPr>
              <w:t>-</w:t>
            </w:r>
          </w:p>
        </w:tc>
        <w:tc>
          <w:tcPr>
            <w:tcW w:w="167" w:type="pct"/>
            <w:shd w:val="clear" w:color="auto" w:fill="FFFFFF"/>
            <w:vAlign w:val="center"/>
          </w:tcPr>
          <w:p w:rsidR="006C109E" w:rsidRPr="005B535B" w:rsidRDefault="006C109E" w:rsidP="006C109E">
            <w:pPr>
              <w:jc w:val="center"/>
              <w:rPr>
                <w:iCs/>
                <w:sz w:val="16"/>
                <w:szCs w:val="16"/>
                <w:lang w:val="uk-UA"/>
              </w:rPr>
            </w:pPr>
            <w:r w:rsidRPr="005B535B">
              <w:rPr>
                <w:iCs/>
                <w:sz w:val="16"/>
                <w:szCs w:val="16"/>
                <w:lang w:val="uk-UA"/>
              </w:rPr>
              <w:t>-</w:t>
            </w:r>
          </w:p>
        </w:tc>
        <w:tc>
          <w:tcPr>
            <w:tcW w:w="262" w:type="pct"/>
            <w:shd w:val="clear" w:color="auto" w:fill="FFFFFF"/>
            <w:vAlign w:val="center"/>
          </w:tcPr>
          <w:p w:rsidR="006C109E" w:rsidRPr="005B535B" w:rsidRDefault="006C109E" w:rsidP="006C109E">
            <w:pPr>
              <w:ind w:left="-85" w:right="-85"/>
              <w:jc w:val="center"/>
              <w:rPr>
                <w:iCs/>
                <w:sz w:val="16"/>
                <w:szCs w:val="16"/>
                <w:lang w:val="uk-UA"/>
              </w:rPr>
            </w:pPr>
            <w:proofErr w:type="spellStart"/>
            <w:r w:rsidRPr="005B535B">
              <w:rPr>
                <w:iCs/>
                <w:sz w:val="16"/>
                <w:szCs w:val="16"/>
                <w:lang w:val="uk-UA"/>
              </w:rPr>
              <w:t>Організа-ційні</w:t>
            </w:r>
            <w:proofErr w:type="spellEnd"/>
            <w:r w:rsidRPr="005B535B">
              <w:rPr>
                <w:iCs/>
                <w:sz w:val="16"/>
                <w:szCs w:val="16"/>
                <w:lang w:val="uk-UA"/>
              </w:rPr>
              <w:t xml:space="preserve"> питання</w:t>
            </w:r>
          </w:p>
        </w:tc>
        <w:tc>
          <w:tcPr>
            <w:tcW w:w="465" w:type="pct"/>
            <w:shd w:val="clear" w:color="auto" w:fill="FFFFFF"/>
            <w:vAlign w:val="center"/>
          </w:tcPr>
          <w:p w:rsidR="006C109E" w:rsidRPr="005B535B" w:rsidRDefault="006C109E" w:rsidP="006C109E">
            <w:pPr>
              <w:ind w:left="-57" w:right="-57"/>
              <w:jc w:val="center"/>
              <w:rPr>
                <w:iCs/>
                <w:sz w:val="16"/>
                <w:szCs w:val="16"/>
                <w:lang w:val="uk-UA"/>
              </w:rPr>
            </w:pPr>
            <w:r w:rsidRPr="005B535B">
              <w:rPr>
                <w:iCs/>
                <w:sz w:val="16"/>
                <w:szCs w:val="16"/>
                <w:lang w:val="uk-UA"/>
              </w:rPr>
              <w:t>План роботи сектору з питань діловодств</w:t>
            </w:r>
            <w:r>
              <w:rPr>
                <w:iCs/>
                <w:sz w:val="16"/>
                <w:szCs w:val="16"/>
                <w:lang w:val="uk-UA"/>
              </w:rPr>
              <w:t>а та архівної справи на   жовтень</w:t>
            </w:r>
            <w:r w:rsidRPr="005B535B">
              <w:rPr>
                <w:iCs/>
                <w:sz w:val="16"/>
                <w:szCs w:val="16"/>
                <w:lang w:val="uk-UA"/>
              </w:rPr>
              <w:t xml:space="preserve">  2025 року</w:t>
            </w:r>
          </w:p>
        </w:tc>
        <w:tc>
          <w:tcPr>
            <w:tcW w:w="325" w:type="pct"/>
            <w:shd w:val="clear" w:color="auto" w:fill="FFFFFF"/>
            <w:vAlign w:val="center"/>
          </w:tcPr>
          <w:p w:rsidR="006C109E" w:rsidRPr="005B535B" w:rsidRDefault="006C109E" w:rsidP="006C109E">
            <w:pPr>
              <w:jc w:val="center"/>
            </w:pPr>
            <w:r w:rsidRPr="005B535B">
              <w:rPr>
                <w:sz w:val="16"/>
                <w:szCs w:val="16"/>
                <w:lang w:val="uk-UA"/>
              </w:rPr>
              <w:t>Табличний документ</w:t>
            </w:r>
          </w:p>
        </w:tc>
        <w:tc>
          <w:tcPr>
            <w:tcW w:w="235"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План</w:t>
            </w:r>
          </w:p>
        </w:tc>
        <w:tc>
          <w:tcPr>
            <w:tcW w:w="162"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w:t>
            </w:r>
          </w:p>
        </w:tc>
        <w:tc>
          <w:tcPr>
            <w:tcW w:w="310" w:type="pct"/>
            <w:shd w:val="clear" w:color="auto" w:fill="FFFFFF"/>
            <w:vAlign w:val="center"/>
          </w:tcPr>
          <w:p w:rsidR="006C109E" w:rsidRPr="005B535B" w:rsidRDefault="006C109E" w:rsidP="006C109E">
            <w:pPr>
              <w:ind w:left="-57" w:right="-57"/>
              <w:jc w:val="center"/>
              <w:rPr>
                <w:sz w:val="16"/>
                <w:szCs w:val="16"/>
                <w:lang w:val="uk-UA"/>
              </w:rPr>
            </w:pPr>
            <w:r w:rsidRPr="005B535B">
              <w:rPr>
                <w:sz w:val="16"/>
                <w:szCs w:val="16"/>
                <w:lang w:val="uk-UA"/>
              </w:rPr>
              <w:t>Паперова</w:t>
            </w:r>
          </w:p>
          <w:p w:rsidR="006C109E" w:rsidRPr="005B535B" w:rsidRDefault="006C109E" w:rsidP="006C109E">
            <w:pPr>
              <w:ind w:left="-57" w:right="-57"/>
              <w:jc w:val="center"/>
              <w:rPr>
                <w:sz w:val="16"/>
                <w:szCs w:val="16"/>
                <w:lang w:val="uk-UA"/>
              </w:rPr>
            </w:pPr>
          </w:p>
        </w:tc>
        <w:tc>
          <w:tcPr>
            <w:tcW w:w="614" w:type="pct"/>
            <w:shd w:val="clear" w:color="auto" w:fill="FFFFFF"/>
            <w:vAlign w:val="center"/>
          </w:tcPr>
          <w:p w:rsidR="006C109E" w:rsidRPr="005B535B" w:rsidRDefault="006C109E" w:rsidP="006C109E">
            <w:pPr>
              <w:jc w:val="center"/>
              <w:rPr>
                <w:sz w:val="16"/>
                <w:szCs w:val="16"/>
                <w:lang w:val="uk-UA"/>
              </w:rPr>
            </w:pPr>
            <w:r w:rsidRPr="005B535B">
              <w:rPr>
                <w:iCs/>
                <w:sz w:val="16"/>
                <w:szCs w:val="16"/>
                <w:lang w:val="uk-UA"/>
              </w:rPr>
              <w:t>Сектор з питань діловодства та архівної справи</w:t>
            </w:r>
          </w:p>
        </w:tc>
        <w:tc>
          <w:tcPr>
            <w:tcW w:w="176" w:type="pct"/>
            <w:shd w:val="clear" w:color="auto" w:fill="FFFFFF"/>
            <w:vAlign w:val="center"/>
          </w:tcPr>
          <w:p w:rsidR="006C109E" w:rsidRPr="000977B6" w:rsidRDefault="006C109E" w:rsidP="006C109E">
            <w:pPr>
              <w:jc w:val="center"/>
              <w:rPr>
                <w:lang w:val="uk-UA"/>
              </w:rPr>
            </w:pPr>
            <w:r>
              <w:rPr>
                <w:lang w:val="uk-UA"/>
              </w:rPr>
              <w:t>-</w:t>
            </w:r>
          </w:p>
        </w:tc>
      </w:tr>
      <w:tr w:rsidR="006C109E" w:rsidRPr="00B7371E" w:rsidTr="0028123D">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6809</w:t>
            </w:r>
          </w:p>
        </w:tc>
        <w:tc>
          <w:tcPr>
            <w:tcW w:w="440" w:type="pct"/>
            <w:shd w:val="clear" w:color="auto" w:fill="FFFFFF"/>
            <w:vAlign w:val="center"/>
          </w:tcPr>
          <w:p w:rsidR="006C109E" w:rsidRPr="005B535B" w:rsidRDefault="006C109E" w:rsidP="006C109E">
            <w:pPr>
              <w:jc w:val="center"/>
              <w:rPr>
                <w:iCs/>
                <w:sz w:val="16"/>
                <w:szCs w:val="16"/>
                <w:lang w:val="uk-UA"/>
              </w:rPr>
            </w:pPr>
            <w:r w:rsidRPr="005B535B">
              <w:rPr>
                <w:iCs/>
                <w:sz w:val="16"/>
                <w:szCs w:val="16"/>
                <w:lang w:val="uk-UA"/>
              </w:rPr>
              <w:t>План роботи сектору</w:t>
            </w:r>
          </w:p>
        </w:tc>
        <w:tc>
          <w:tcPr>
            <w:tcW w:w="357" w:type="pct"/>
            <w:shd w:val="clear" w:color="auto" w:fill="FFFFFF"/>
            <w:vAlign w:val="center"/>
          </w:tcPr>
          <w:p w:rsidR="006C109E" w:rsidRPr="005B535B" w:rsidRDefault="006C109E" w:rsidP="006C109E">
            <w:pPr>
              <w:jc w:val="center"/>
              <w:rPr>
                <w:iCs/>
                <w:sz w:val="16"/>
                <w:szCs w:val="16"/>
                <w:lang w:val="uk-UA"/>
              </w:rPr>
            </w:pPr>
            <w:r w:rsidRPr="005B535B">
              <w:rPr>
                <w:iCs/>
                <w:sz w:val="16"/>
                <w:szCs w:val="16"/>
                <w:lang w:val="uk-UA"/>
              </w:rPr>
              <w:t>-</w:t>
            </w:r>
          </w:p>
        </w:tc>
        <w:tc>
          <w:tcPr>
            <w:tcW w:w="302" w:type="pct"/>
            <w:shd w:val="clear" w:color="auto" w:fill="FFFFFF"/>
            <w:vAlign w:val="center"/>
          </w:tcPr>
          <w:p w:rsidR="006C109E" w:rsidRPr="00E55D4C" w:rsidRDefault="006C109E" w:rsidP="006C109E">
            <w:pPr>
              <w:jc w:val="center"/>
              <w:rPr>
                <w:sz w:val="16"/>
                <w:szCs w:val="16"/>
                <w:lang w:val="uk-UA"/>
              </w:rPr>
            </w:pPr>
            <w:r>
              <w:rPr>
                <w:sz w:val="16"/>
                <w:szCs w:val="16"/>
                <w:lang w:val="uk-UA"/>
              </w:rPr>
              <w:t>30.09.2025</w:t>
            </w:r>
          </w:p>
        </w:tc>
        <w:tc>
          <w:tcPr>
            <w:tcW w:w="308"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w:t>
            </w:r>
          </w:p>
        </w:tc>
        <w:tc>
          <w:tcPr>
            <w:tcW w:w="393"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Відділ управління персоналом і  організаційної робот</w:t>
            </w:r>
          </w:p>
        </w:tc>
        <w:tc>
          <w:tcPr>
            <w:tcW w:w="275" w:type="pct"/>
            <w:shd w:val="clear" w:color="auto" w:fill="FFFFFF"/>
            <w:vAlign w:val="center"/>
          </w:tcPr>
          <w:p w:rsidR="006C109E" w:rsidRPr="005B535B" w:rsidRDefault="006C109E" w:rsidP="006C109E">
            <w:pPr>
              <w:jc w:val="center"/>
              <w:rPr>
                <w:iCs/>
                <w:sz w:val="16"/>
                <w:szCs w:val="16"/>
                <w:lang w:val="uk-UA"/>
              </w:rPr>
            </w:pPr>
            <w:r w:rsidRPr="005B535B">
              <w:rPr>
                <w:iCs/>
                <w:sz w:val="16"/>
                <w:szCs w:val="16"/>
                <w:lang w:val="uk-UA"/>
              </w:rPr>
              <w:t>-</w:t>
            </w:r>
          </w:p>
        </w:tc>
        <w:tc>
          <w:tcPr>
            <w:tcW w:w="167" w:type="pct"/>
            <w:shd w:val="clear" w:color="auto" w:fill="FFFFFF"/>
            <w:vAlign w:val="center"/>
          </w:tcPr>
          <w:p w:rsidR="006C109E" w:rsidRPr="005B535B" w:rsidRDefault="006C109E" w:rsidP="006C109E">
            <w:pPr>
              <w:jc w:val="center"/>
              <w:rPr>
                <w:iCs/>
                <w:sz w:val="16"/>
                <w:szCs w:val="16"/>
                <w:lang w:val="uk-UA"/>
              </w:rPr>
            </w:pPr>
            <w:r w:rsidRPr="005B535B">
              <w:rPr>
                <w:iCs/>
                <w:sz w:val="16"/>
                <w:szCs w:val="16"/>
                <w:lang w:val="uk-UA"/>
              </w:rPr>
              <w:t>-</w:t>
            </w:r>
          </w:p>
        </w:tc>
        <w:tc>
          <w:tcPr>
            <w:tcW w:w="262" w:type="pct"/>
            <w:shd w:val="clear" w:color="auto" w:fill="FFFFFF"/>
            <w:vAlign w:val="center"/>
          </w:tcPr>
          <w:p w:rsidR="006C109E" w:rsidRPr="005B535B" w:rsidRDefault="006C109E" w:rsidP="006C109E">
            <w:pPr>
              <w:ind w:left="-85" w:right="-85"/>
              <w:jc w:val="center"/>
              <w:rPr>
                <w:iCs/>
                <w:sz w:val="16"/>
                <w:szCs w:val="16"/>
                <w:lang w:val="uk-UA"/>
              </w:rPr>
            </w:pPr>
            <w:proofErr w:type="spellStart"/>
            <w:r w:rsidRPr="005B535B">
              <w:rPr>
                <w:iCs/>
                <w:sz w:val="16"/>
                <w:szCs w:val="16"/>
                <w:lang w:val="uk-UA"/>
              </w:rPr>
              <w:t>Організа-ційні</w:t>
            </w:r>
            <w:proofErr w:type="spellEnd"/>
            <w:r w:rsidRPr="005B535B">
              <w:rPr>
                <w:iCs/>
                <w:sz w:val="16"/>
                <w:szCs w:val="16"/>
                <w:lang w:val="uk-UA"/>
              </w:rPr>
              <w:t xml:space="preserve"> питання</w:t>
            </w:r>
          </w:p>
        </w:tc>
        <w:tc>
          <w:tcPr>
            <w:tcW w:w="465" w:type="pct"/>
            <w:shd w:val="clear" w:color="auto" w:fill="FFFFFF"/>
            <w:vAlign w:val="center"/>
          </w:tcPr>
          <w:p w:rsidR="006C109E" w:rsidRPr="005B535B" w:rsidRDefault="006C109E" w:rsidP="006C109E">
            <w:pPr>
              <w:ind w:left="-57" w:right="-57"/>
              <w:jc w:val="center"/>
              <w:rPr>
                <w:iCs/>
                <w:sz w:val="16"/>
                <w:szCs w:val="16"/>
                <w:lang w:val="uk-UA"/>
              </w:rPr>
            </w:pPr>
            <w:r w:rsidRPr="005B535B">
              <w:rPr>
                <w:iCs/>
                <w:sz w:val="16"/>
                <w:szCs w:val="16"/>
                <w:lang w:val="uk-UA"/>
              </w:rPr>
              <w:t>План роботи сектору з питань діловод</w:t>
            </w:r>
            <w:r>
              <w:rPr>
                <w:iCs/>
                <w:sz w:val="16"/>
                <w:szCs w:val="16"/>
                <w:lang w:val="uk-UA"/>
              </w:rPr>
              <w:t xml:space="preserve">ства та архівної справи на   </w:t>
            </w:r>
            <w:r w:rsidRPr="005B535B">
              <w:rPr>
                <w:iCs/>
                <w:sz w:val="16"/>
                <w:szCs w:val="16"/>
                <w:lang w:val="ru-RU"/>
              </w:rPr>
              <w:t xml:space="preserve"> </w:t>
            </w:r>
            <w:r w:rsidRPr="00E55D4C">
              <w:rPr>
                <w:iCs/>
                <w:sz w:val="16"/>
                <w:szCs w:val="16"/>
              </w:rPr>
              <w:t>IV</w:t>
            </w:r>
            <w:r w:rsidRPr="005B535B">
              <w:rPr>
                <w:iCs/>
                <w:sz w:val="16"/>
                <w:szCs w:val="16"/>
                <w:lang w:val="uk-UA"/>
              </w:rPr>
              <w:t xml:space="preserve">  квартал  2025 року</w:t>
            </w:r>
          </w:p>
        </w:tc>
        <w:tc>
          <w:tcPr>
            <w:tcW w:w="325" w:type="pct"/>
            <w:shd w:val="clear" w:color="auto" w:fill="FFFFFF"/>
            <w:vAlign w:val="center"/>
          </w:tcPr>
          <w:p w:rsidR="006C109E" w:rsidRPr="005B535B" w:rsidRDefault="006C109E" w:rsidP="006C109E">
            <w:pPr>
              <w:jc w:val="center"/>
            </w:pPr>
            <w:r w:rsidRPr="005B535B">
              <w:rPr>
                <w:sz w:val="16"/>
                <w:szCs w:val="16"/>
                <w:lang w:val="uk-UA"/>
              </w:rPr>
              <w:t>Табличний документ</w:t>
            </w:r>
          </w:p>
        </w:tc>
        <w:tc>
          <w:tcPr>
            <w:tcW w:w="235"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План</w:t>
            </w:r>
          </w:p>
        </w:tc>
        <w:tc>
          <w:tcPr>
            <w:tcW w:w="162"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w:t>
            </w:r>
          </w:p>
        </w:tc>
        <w:tc>
          <w:tcPr>
            <w:tcW w:w="310" w:type="pct"/>
            <w:shd w:val="clear" w:color="auto" w:fill="FFFFFF"/>
            <w:vAlign w:val="center"/>
          </w:tcPr>
          <w:p w:rsidR="006C109E" w:rsidRPr="005B535B" w:rsidRDefault="006C109E" w:rsidP="006C109E">
            <w:pPr>
              <w:ind w:left="-57" w:right="-57"/>
              <w:jc w:val="center"/>
              <w:rPr>
                <w:sz w:val="16"/>
                <w:szCs w:val="16"/>
                <w:lang w:val="uk-UA"/>
              </w:rPr>
            </w:pPr>
            <w:r w:rsidRPr="005B535B">
              <w:rPr>
                <w:sz w:val="16"/>
                <w:szCs w:val="16"/>
                <w:lang w:val="uk-UA"/>
              </w:rPr>
              <w:t>Паперова</w:t>
            </w:r>
          </w:p>
          <w:p w:rsidR="006C109E" w:rsidRPr="005B535B" w:rsidRDefault="006C109E" w:rsidP="006C109E">
            <w:pPr>
              <w:ind w:left="-57" w:right="-57"/>
              <w:jc w:val="center"/>
              <w:rPr>
                <w:sz w:val="16"/>
                <w:szCs w:val="16"/>
                <w:lang w:val="uk-UA"/>
              </w:rPr>
            </w:pPr>
          </w:p>
        </w:tc>
        <w:tc>
          <w:tcPr>
            <w:tcW w:w="614" w:type="pct"/>
            <w:shd w:val="clear" w:color="auto" w:fill="FFFFFF"/>
            <w:vAlign w:val="center"/>
          </w:tcPr>
          <w:p w:rsidR="006C109E" w:rsidRPr="005B535B" w:rsidRDefault="006C109E" w:rsidP="006C109E">
            <w:pPr>
              <w:jc w:val="center"/>
              <w:rPr>
                <w:sz w:val="16"/>
                <w:szCs w:val="16"/>
                <w:lang w:val="uk-UA"/>
              </w:rPr>
            </w:pPr>
            <w:r w:rsidRPr="005B535B">
              <w:rPr>
                <w:iCs/>
                <w:sz w:val="16"/>
                <w:szCs w:val="16"/>
                <w:lang w:val="uk-UA"/>
              </w:rPr>
              <w:t>Сектор з питань діловодства та архівної справи</w:t>
            </w:r>
          </w:p>
        </w:tc>
        <w:tc>
          <w:tcPr>
            <w:tcW w:w="176" w:type="pct"/>
            <w:shd w:val="clear" w:color="auto" w:fill="FFFFFF"/>
            <w:vAlign w:val="center"/>
          </w:tcPr>
          <w:p w:rsidR="006C109E" w:rsidRPr="008F09BF" w:rsidRDefault="006C109E" w:rsidP="006C109E">
            <w:pPr>
              <w:jc w:val="center"/>
              <w:rPr>
                <w:lang w:val="ru-RU"/>
              </w:rPr>
            </w:pPr>
            <w:r w:rsidRPr="008F09BF">
              <w:rPr>
                <w:lang w:val="ru-RU"/>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6810</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 xml:space="preserve">Щодо навчального </w:t>
            </w:r>
            <w:proofErr w:type="spellStart"/>
            <w:r w:rsidRPr="00D91353">
              <w:rPr>
                <w:bCs/>
                <w:sz w:val="16"/>
                <w:szCs w:val="16"/>
                <w:lang w:val="uk-UA"/>
              </w:rPr>
              <w:t>вебінару</w:t>
            </w:r>
            <w:proofErr w:type="spellEnd"/>
            <w:r w:rsidRPr="00D91353">
              <w:rPr>
                <w:bCs/>
                <w:sz w:val="16"/>
                <w:szCs w:val="16"/>
                <w:lang w:val="uk-UA"/>
              </w:rPr>
              <w:t xml:space="preserve"> 01.10.2025р</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№вх-5104/25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Рівненська обласна військова адміністрація</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Організаційні питання</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 xml:space="preserve">Щодо навчального </w:t>
            </w:r>
            <w:proofErr w:type="spellStart"/>
            <w:r w:rsidRPr="00D91353">
              <w:rPr>
                <w:bCs/>
                <w:sz w:val="16"/>
                <w:szCs w:val="16"/>
                <w:lang w:val="uk-UA"/>
              </w:rPr>
              <w:t>вебінару</w:t>
            </w:r>
            <w:proofErr w:type="spellEnd"/>
            <w:r w:rsidRPr="00D91353">
              <w:rPr>
                <w:bCs/>
                <w:sz w:val="16"/>
                <w:szCs w:val="16"/>
                <w:lang w:val="uk-UA"/>
              </w:rPr>
              <w:t xml:space="preserve"> 01.10.2025р</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6811</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перелік одержувачів на включення до мережі</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№вх-5105/25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Рівненська обласна військова адміністрація</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перелік одержувачів на включення до мережі</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6812</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Стосовно фінансування бойової діяльності груп протиповітряної оборони добровольчого формування ТГ №2</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№вх-5106/25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Рівненська обласна військова адміністрація</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Стосовно фінансування бойової діяльності груп протиповітряної оборони добровольчого формування ТГ №2</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6813</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спрямування коштів місцевих бюджетів Рівненської області</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№вх-5107/25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Департамент соціальної політики</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спрямування коштів місцевих бюджетів Рівненської області</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421"/>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lastRenderedPageBreak/>
              <w:t>6814</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внесення змін</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№вх-5108/25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Департамент соціальної політики</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внесення змін</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6815</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внесення змін</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№вх-5109/25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Департамент соціальної політики</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внесення змін</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279"/>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6816</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обсяги власних надходжень</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№вх-5110/25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Управління у справах молоді та спорту</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обсяги власних надходжень</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279"/>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6817</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попередню оплату</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№вх-5111/25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Управління у справах молоді та спорту</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попередню оплату</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279"/>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6818</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залишку коштів</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№вх-5112/25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Департамент соціальної політики</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залишку коштів</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279"/>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6819</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заборгованості за КПКВК 7871010</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№вх-5113/25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заборгованості за КПКВК 7871010</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563"/>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6820</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Інформація на лист щодо видатків на обласні комунальні підприємства</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№вх-5114/25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Департамент екології та природних ресурсів</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Інформація на лист щодо видатків на обласні комунальні підприємства</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6821</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фінансування коштів</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№вх-5115/25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фінансування коштів</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6822</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направлення листа Міністерства фінансів України</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№вх-5116/25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Рівненська обласна військова адміністрація</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направлення листа Міністерства фінансів України</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6823</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розподілу коштів</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№вх-5117/25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Рівненська обласна військова адміністрація</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розподілу коштів</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6824</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Рішення про внесення змін до бюджету сільської ТГ на 2025 рік</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№вх-5118/25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proofErr w:type="spellStart"/>
            <w:r w:rsidRPr="00D91353">
              <w:rPr>
                <w:bCs/>
                <w:sz w:val="16"/>
                <w:szCs w:val="16"/>
                <w:lang w:val="uk-UA"/>
              </w:rPr>
              <w:t>Варковицька</w:t>
            </w:r>
            <w:proofErr w:type="spellEnd"/>
            <w:r w:rsidRPr="00D91353">
              <w:rPr>
                <w:bCs/>
                <w:sz w:val="16"/>
                <w:szCs w:val="16"/>
                <w:lang w:val="uk-UA"/>
              </w:rPr>
              <w:t xml:space="preserve"> сільська рада</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Рішення про внесення змін до бюджету сільської ТГ на 2025 рік</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 табличний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Рішення</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6825</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запобігання збільшення заборгованості</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№вх-5119/25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Управління у справах молоді та спорту</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запобігання збільшення заборгованості</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lastRenderedPageBreak/>
              <w:t>6826</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спрямування коштів з місцевих бюджетів</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№вх-5120/25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Управління у справах молоді та спорту</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спрямування коштів з місцевих бюджетів</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6827</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видатки на фінансування окремих напрямків</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№вх-5121/25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Служба у справах дітей</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видатки на фінансування окремих напрямків</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6828</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фактичні видатки на оплату праці</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№вх-5122/25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Служба у справах дітей</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фактичні видатки на оплату праці</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6829</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касові видатки по заробітній праці</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№вх-5123/25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Служба у справах дітей</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касові видатки по заробітній праці</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6830</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здійснення видатків</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№вх-5124/25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Департамент освіти і науки</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здійснення видатків</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6831</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надання субвенції на забезпечення діяльності фахівця із супроводу ветеранів війни</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№вх-5125/25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Рівненська обласна військова адміністрація</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надання субвенції на забезпечення діяльності фахівця із супроводу ветеранів війни</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6832</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підтримки ВПО</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№вх-5126/25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Рівненська обласна військова адміністрація</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підтримки ВПО</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6833</w:t>
            </w:r>
          </w:p>
        </w:tc>
        <w:tc>
          <w:tcPr>
            <w:tcW w:w="440" w:type="pct"/>
            <w:shd w:val="clear" w:color="auto" w:fill="FFFFFF"/>
            <w:vAlign w:val="center"/>
          </w:tcPr>
          <w:p w:rsidR="006C109E" w:rsidRPr="00326EC8" w:rsidRDefault="006C109E" w:rsidP="006C109E">
            <w:pPr>
              <w:tabs>
                <w:tab w:val="left" w:pos="1483"/>
              </w:tabs>
              <w:jc w:val="center"/>
              <w:rPr>
                <w:bCs/>
                <w:color w:val="000000"/>
                <w:sz w:val="16"/>
                <w:szCs w:val="16"/>
                <w:lang w:val="uk-UA"/>
              </w:rPr>
            </w:pPr>
            <w:r w:rsidRPr="00326EC8">
              <w:rPr>
                <w:bCs/>
                <w:color w:val="000000"/>
                <w:sz w:val="16"/>
                <w:szCs w:val="16"/>
                <w:lang w:val="uk-UA"/>
              </w:rPr>
              <w:t>Щодо подання інформації</w:t>
            </w:r>
          </w:p>
        </w:tc>
        <w:tc>
          <w:tcPr>
            <w:tcW w:w="357" w:type="pct"/>
            <w:shd w:val="clear" w:color="auto" w:fill="FFFFFF"/>
            <w:vAlign w:val="center"/>
          </w:tcPr>
          <w:p w:rsidR="006C109E" w:rsidRPr="00326EC8" w:rsidRDefault="006C109E" w:rsidP="006C109E">
            <w:pPr>
              <w:jc w:val="center"/>
              <w:rPr>
                <w:bCs/>
                <w:color w:val="000000"/>
                <w:sz w:val="16"/>
                <w:szCs w:val="16"/>
                <w:lang w:val="uk-UA"/>
              </w:rPr>
            </w:pPr>
            <w:r w:rsidRPr="00326EC8">
              <w:rPr>
                <w:bCs/>
                <w:color w:val="000000"/>
                <w:sz w:val="16"/>
                <w:szCs w:val="16"/>
                <w:lang w:val="uk-UA"/>
              </w:rPr>
              <w:t>№вих-1534/05-11/25</w:t>
            </w:r>
          </w:p>
        </w:tc>
        <w:tc>
          <w:tcPr>
            <w:tcW w:w="302" w:type="pct"/>
            <w:shd w:val="clear" w:color="auto" w:fill="FFFFFF"/>
            <w:vAlign w:val="center"/>
          </w:tcPr>
          <w:p w:rsidR="006C109E" w:rsidRPr="00326EC8" w:rsidRDefault="006C109E" w:rsidP="006C109E">
            <w:pPr>
              <w:jc w:val="center"/>
              <w:rPr>
                <w:bCs/>
                <w:color w:val="000000"/>
                <w:sz w:val="16"/>
                <w:szCs w:val="16"/>
                <w:lang w:val="uk-UA"/>
              </w:rPr>
            </w:pPr>
            <w:r w:rsidRPr="00326EC8">
              <w:rPr>
                <w:bCs/>
                <w:color w:val="000000"/>
                <w:sz w:val="16"/>
                <w:szCs w:val="16"/>
                <w:lang w:val="uk-UA"/>
              </w:rPr>
              <w:t>30.09.2025</w:t>
            </w:r>
          </w:p>
        </w:tc>
        <w:tc>
          <w:tcPr>
            <w:tcW w:w="308" w:type="pct"/>
            <w:shd w:val="clear" w:color="auto" w:fill="FFFFFF"/>
            <w:vAlign w:val="center"/>
          </w:tcPr>
          <w:p w:rsidR="006C109E" w:rsidRPr="00326EC8" w:rsidRDefault="006C109E" w:rsidP="006C109E">
            <w:pPr>
              <w:jc w:val="center"/>
              <w:rPr>
                <w:bCs/>
                <w:color w:val="000000"/>
                <w:lang w:val="uk-UA"/>
              </w:rPr>
            </w:pPr>
            <w:r w:rsidRPr="00E136E8">
              <w:t>-</w:t>
            </w:r>
          </w:p>
        </w:tc>
        <w:tc>
          <w:tcPr>
            <w:tcW w:w="393" w:type="pct"/>
            <w:shd w:val="clear" w:color="auto" w:fill="FFFFFF"/>
            <w:vAlign w:val="center"/>
          </w:tcPr>
          <w:p w:rsidR="006C109E" w:rsidRPr="00326EC8" w:rsidRDefault="006C109E" w:rsidP="006C109E">
            <w:pPr>
              <w:jc w:val="center"/>
              <w:rPr>
                <w:bCs/>
                <w:color w:val="000000"/>
                <w:sz w:val="16"/>
                <w:szCs w:val="16"/>
                <w:lang w:val="uk-UA"/>
              </w:rPr>
            </w:pPr>
            <w:r w:rsidRPr="00E136E8">
              <w:rPr>
                <w:sz w:val="16"/>
                <w:szCs w:val="16"/>
                <w:lang w:val="uk-UA"/>
              </w:rPr>
              <w:t>Відділ доходів та економічного аналізу</w:t>
            </w:r>
          </w:p>
        </w:tc>
        <w:tc>
          <w:tcPr>
            <w:tcW w:w="275" w:type="pct"/>
            <w:shd w:val="clear" w:color="auto" w:fill="FFFFFF"/>
            <w:vAlign w:val="center"/>
          </w:tcPr>
          <w:p w:rsidR="006C109E" w:rsidRPr="00326EC8" w:rsidRDefault="006C109E" w:rsidP="006C109E">
            <w:pPr>
              <w:jc w:val="center"/>
              <w:rPr>
                <w:bCs/>
                <w:color w:val="000000"/>
                <w:sz w:val="16"/>
                <w:szCs w:val="16"/>
                <w:lang w:val="uk-UA"/>
              </w:rPr>
            </w:pPr>
            <w:r w:rsidRPr="00E136E8">
              <w:rPr>
                <w:sz w:val="16"/>
                <w:szCs w:val="16"/>
                <w:lang w:val="uk-UA"/>
              </w:rPr>
              <w:t>-</w:t>
            </w:r>
          </w:p>
        </w:tc>
        <w:tc>
          <w:tcPr>
            <w:tcW w:w="167" w:type="pct"/>
            <w:shd w:val="clear" w:color="auto" w:fill="FFFFFF"/>
            <w:vAlign w:val="center"/>
          </w:tcPr>
          <w:p w:rsidR="006C109E" w:rsidRPr="00326EC8" w:rsidRDefault="006C109E" w:rsidP="006C109E">
            <w:pPr>
              <w:jc w:val="center"/>
              <w:rPr>
                <w:bCs/>
                <w:color w:val="000000"/>
                <w:sz w:val="16"/>
                <w:szCs w:val="16"/>
                <w:lang w:val="uk-UA"/>
              </w:rPr>
            </w:pPr>
            <w:r w:rsidRPr="00E136E8">
              <w:rPr>
                <w:sz w:val="16"/>
                <w:szCs w:val="16"/>
                <w:lang w:val="uk-UA"/>
              </w:rPr>
              <w:t>-</w:t>
            </w:r>
          </w:p>
        </w:tc>
        <w:tc>
          <w:tcPr>
            <w:tcW w:w="262" w:type="pct"/>
            <w:shd w:val="clear" w:color="auto" w:fill="FFFFFF"/>
            <w:vAlign w:val="center"/>
          </w:tcPr>
          <w:p w:rsidR="006C109E" w:rsidRPr="00326EC8" w:rsidRDefault="006C109E" w:rsidP="006C109E">
            <w:pPr>
              <w:jc w:val="center"/>
              <w:rPr>
                <w:bCs/>
                <w:color w:val="000000"/>
                <w:sz w:val="16"/>
                <w:szCs w:val="16"/>
                <w:lang w:val="uk-UA"/>
              </w:rPr>
            </w:pPr>
            <w:r w:rsidRPr="00E136E8">
              <w:rPr>
                <w:sz w:val="16"/>
                <w:szCs w:val="16"/>
                <w:lang w:val="uk-UA"/>
              </w:rPr>
              <w:t>фінанси</w:t>
            </w:r>
          </w:p>
        </w:tc>
        <w:tc>
          <w:tcPr>
            <w:tcW w:w="465" w:type="pct"/>
            <w:shd w:val="clear" w:color="auto" w:fill="FFFFFF"/>
            <w:vAlign w:val="center"/>
          </w:tcPr>
          <w:p w:rsidR="006C109E" w:rsidRPr="00326EC8" w:rsidRDefault="006C109E" w:rsidP="006C109E">
            <w:pPr>
              <w:jc w:val="center"/>
              <w:rPr>
                <w:bCs/>
                <w:color w:val="000000"/>
                <w:sz w:val="16"/>
                <w:szCs w:val="16"/>
                <w:lang w:val="uk-UA"/>
              </w:rPr>
            </w:pPr>
            <w:r>
              <w:rPr>
                <w:sz w:val="16"/>
                <w:szCs w:val="16"/>
                <w:lang w:val="uk-UA"/>
              </w:rPr>
              <w:t>Про доходи та видатки місцевих бюджетів  області станом на 01.09.2025</w:t>
            </w:r>
          </w:p>
        </w:tc>
        <w:tc>
          <w:tcPr>
            <w:tcW w:w="325" w:type="pct"/>
            <w:shd w:val="clear" w:color="auto" w:fill="FFFFFF"/>
            <w:vAlign w:val="center"/>
          </w:tcPr>
          <w:p w:rsidR="006C109E" w:rsidRPr="00326EC8" w:rsidRDefault="006C109E" w:rsidP="006C109E">
            <w:pPr>
              <w:jc w:val="center"/>
              <w:rPr>
                <w:bCs/>
                <w:color w:val="000000"/>
                <w:sz w:val="16"/>
                <w:szCs w:val="16"/>
                <w:lang w:val="uk-UA"/>
              </w:rPr>
            </w:pPr>
            <w:r w:rsidRPr="00E136E8">
              <w:rPr>
                <w:sz w:val="16"/>
                <w:szCs w:val="16"/>
                <w:lang w:val="uk-UA"/>
              </w:rPr>
              <w:t>Текстовий документ, табличний матеріал</w:t>
            </w:r>
          </w:p>
        </w:tc>
        <w:tc>
          <w:tcPr>
            <w:tcW w:w="235" w:type="pct"/>
            <w:shd w:val="clear" w:color="auto" w:fill="FFFFFF"/>
            <w:vAlign w:val="center"/>
          </w:tcPr>
          <w:p w:rsidR="006C109E" w:rsidRPr="00326EC8" w:rsidRDefault="006C109E" w:rsidP="006C109E">
            <w:pPr>
              <w:jc w:val="center"/>
              <w:rPr>
                <w:bCs/>
                <w:color w:val="000000"/>
                <w:sz w:val="16"/>
                <w:szCs w:val="16"/>
                <w:lang w:val="uk-UA"/>
              </w:rPr>
            </w:pPr>
            <w:r w:rsidRPr="00E136E8">
              <w:rPr>
                <w:sz w:val="16"/>
                <w:szCs w:val="16"/>
                <w:lang w:val="uk-UA"/>
              </w:rPr>
              <w:t>Лист</w:t>
            </w:r>
          </w:p>
        </w:tc>
        <w:tc>
          <w:tcPr>
            <w:tcW w:w="162" w:type="pct"/>
            <w:shd w:val="clear" w:color="auto" w:fill="FFFFFF"/>
            <w:vAlign w:val="center"/>
          </w:tcPr>
          <w:p w:rsidR="006C109E" w:rsidRPr="00326EC8" w:rsidRDefault="006C109E" w:rsidP="006C109E">
            <w:pPr>
              <w:jc w:val="center"/>
              <w:rPr>
                <w:bCs/>
                <w:color w:val="000000"/>
                <w:sz w:val="16"/>
                <w:szCs w:val="16"/>
                <w:lang w:val="uk-UA"/>
              </w:rPr>
            </w:pPr>
            <w:r w:rsidRPr="00E136E8">
              <w:rPr>
                <w:sz w:val="16"/>
                <w:szCs w:val="16"/>
                <w:lang w:val="uk-UA"/>
              </w:rPr>
              <w:t>-</w:t>
            </w:r>
          </w:p>
        </w:tc>
        <w:tc>
          <w:tcPr>
            <w:tcW w:w="310" w:type="pct"/>
            <w:shd w:val="clear" w:color="auto" w:fill="FFFFFF"/>
            <w:vAlign w:val="center"/>
          </w:tcPr>
          <w:p w:rsidR="006C109E" w:rsidRPr="00326EC8" w:rsidRDefault="006C109E" w:rsidP="006C109E">
            <w:pPr>
              <w:jc w:val="center"/>
              <w:rPr>
                <w:bCs/>
                <w:color w:val="000000"/>
                <w:sz w:val="16"/>
                <w:szCs w:val="16"/>
                <w:lang w:val="uk-UA"/>
              </w:rPr>
            </w:pPr>
            <w:r w:rsidRPr="00E136E8">
              <w:rPr>
                <w:sz w:val="16"/>
                <w:szCs w:val="16"/>
                <w:lang w:val="uk-UA"/>
              </w:rPr>
              <w:t>Паперова, електронна</w:t>
            </w:r>
          </w:p>
        </w:tc>
        <w:tc>
          <w:tcPr>
            <w:tcW w:w="614" w:type="pct"/>
            <w:shd w:val="clear" w:color="auto" w:fill="FFFFFF"/>
            <w:vAlign w:val="center"/>
          </w:tcPr>
          <w:p w:rsidR="006C109E" w:rsidRPr="00326EC8" w:rsidRDefault="006C109E" w:rsidP="006C109E">
            <w:pPr>
              <w:jc w:val="center"/>
              <w:rPr>
                <w:bCs/>
                <w:color w:val="000000"/>
                <w:sz w:val="16"/>
                <w:szCs w:val="16"/>
                <w:lang w:val="uk-UA"/>
              </w:rPr>
            </w:pPr>
            <w:r w:rsidRPr="00E136E8">
              <w:rPr>
                <w:sz w:val="16"/>
                <w:szCs w:val="16"/>
                <w:lang w:val="uk-UA"/>
              </w:rPr>
              <w:t>Відділ доходів та економічного аналізу департаменту фінансів</w:t>
            </w:r>
          </w:p>
        </w:tc>
        <w:tc>
          <w:tcPr>
            <w:tcW w:w="176" w:type="pct"/>
            <w:shd w:val="clear" w:color="auto" w:fill="FFFFFF"/>
            <w:vAlign w:val="center"/>
          </w:tcPr>
          <w:p w:rsidR="006C109E" w:rsidRPr="00326EC8" w:rsidRDefault="006C109E" w:rsidP="006C109E">
            <w:pPr>
              <w:jc w:val="center"/>
              <w:rPr>
                <w:bCs/>
                <w:color w:val="000000"/>
                <w:sz w:val="16"/>
                <w:szCs w:val="16"/>
                <w:lang w:val="uk-UA"/>
              </w:rPr>
            </w:pPr>
            <w:r w:rsidRPr="006A1605">
              <w:rPr>
                <w:sz w:val="16"/>
                <w:szCs w:val="16"/>
                <w:lang w:val="uk-UA"/>
              </w:rPr>
              <w:t>-</w:t>
            </w:r>
          </w:p>
        </w:tc>
      </w:tr>
      <w:tr w:rsidR="006C109E" w:rsidRPr="00B7371E" w:rsidTr="00D91353">
        <w:trPr>
          <w:trHeight w:val="416"/>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6834</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видатків на обласні комунальні підприємства</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№вх-5127/25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Департамент агропромислового розвитку</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видатків на обласні комунальні підприємства</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563"/>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6835</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Інформація щодо спрямування коштів</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№вх-5128/25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Департамент з питань будівництва та архітектури</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Інформація щодо спрямування коштів</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6836</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 xml:space="preserve">Щодо </w:t>
            </w:r>
            <w:proofErr w:type="spellStart"/>
            <w:r w:rsidRPr="00D91353">
              <w:rPr>
                <w:bCs/>
                <w:sz w:val="16"/>
                <w:szCs w:val="16"/>
                <w:lang w:val="uk-UA"/>
              </w:rPr>
              <w:t>співфінансування</w:t>
            </w:r>
            <w:proofErr w:type="spellEnd"/>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№вх-5129/25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Рівненська обласна військова адміністрація</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 xml:space="preserve">Щодо </w:t>
            </w:r>
            <w:proofErr w:type="spellStart"/>
            <w:r w:rsidRPr="00D91353">
              <w:rPr>
                <w:bCs/>
                <w:sz w:val="16"/>
                <w:szCs w:val="16"/>
                <w:lang w:val="uk-UA"/>
              </w:rPr>
              <w:t>співфінансування</w:t>
            </w:r>
            <w:proofErr w:type="spellEnd"/>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lastRenderedPageBreak/>
              <w:t>6837</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виділення коштів</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№вх-5130/25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Рівненська обласна військова адміністрація</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виділення коштів</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562"/>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6838</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виділення коштів</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№вх-5131/25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Рівненська обласна військова адміністрація</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виділення коштів</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3839</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виділення коштів</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№вх-5132/25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Рівненська обласна військова адміністрація</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виділення коштів</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563"/>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6840</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спрямування коштів з місцевих бюджетів Рівненської області за окремими напрямками</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№вх-5133/25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30.09.2025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Управління з питань ветеранської політики</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спрямування коштів з місцевих бюджетів Рівненської області за окремими напрямками</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563"/>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6841</w:t>
            </w:r>
          </w:p>
        </w:tc>
        <w:tc>
          <w:tcPr>
            <w:tcW w:w="440"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Про подання інформації</w:t>
            </w:r>
          </w:p>
        </w:tc>
        <w:tc>
          <w:tcPr>
            <w:tcW w:w="357"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 вих-1</w:t>
            </w:r>
            <w:r w:rsidRPr="00910991">
              <w:rPr>
                <w:bCs/>
                <w:sz w:val="16"/>
                <w:szCs w:val="16"/>
              </w:rPr>
              <w:t>543</w:t>
            </w:r>
            <w:r w:rsidRPr="00910991">
              <w:rPr>
                <w:bCs/>
                <w:sz w:val="16"/>
                <w:szCs w:val="16"/>
                <w:lang w:val="uk-UA"/>
              </w:rPr>
              <w:t>/03-20/25</w:t>
            </w:r>
          </w:p>
        </w:tc>
        <w:tc>
          <w:tcPr>
            <w:tcW w:w="302"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01.</w:t>
            </w:r>
            <w:r w:rsidRPr="00910991">
              <w:rPr>
                <w:bCs/>
                <w:sz w:val="16"/>
                <w:szCs w:val="16"/>
              </w:rPr>
              <w:t>10</w:t>
            </w:r>
            <w:r w:rsidRPr="00910991">
              <w:rPr>
                <w:bCs/>
                <w:sz w:val="16"/>
                <w:szCs w:val="16"/>
                <w:lang w:val="uk-UA"/>
              </w:rPr>
              <w:t>.2025</w:t>
            </w:r>
          </w:p>
        </w:tc>
        <w:tc>
          <w:tcPr>
            <w:tcW w:w="308"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ru-RU"/>
              </w:rPr>
              <w:t>-</w:t>
            </w:r>
          </w:p>
        </w:tc>
        <w:tc>
          <w:tcPr>
            <w:tcW w:w="393"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Відділ зведеного бюджету та міжбюджетних відносин</w:t>
            </w:r>
          </w:p>
          <w:p w:rsidR="006C109E" w:rsidRPr="00910991" w:rsidRDefault="006C109E" w:rsidP="006C109E">
            <w:pPr>
              <w:jc w:val="center"/>
              <w:rPr>
                <w:bCs/>
                <w:sz w:val="16"/>
                <w:szCs w:val="16"/>
                <w:lang w:val="uk-UA"/>
              </w:rPr>
            </w:pPr>
          </w:p>
          <w:p w:rsidR="006C109E" w:rsidRPr="00910991" w:rsidRDefault="006C109E" w:rsidP="006C109E">
            <w:pPr>
              <w:jc w:val="center"/>
              <w:rPr>
                <w:bCs/>
                <w:sz w:val="16"/>
                <w:szCs w:val="16"/>
                <w:lang w:val="uk-UA"/>
              </w:rPr>
            </w:pPr>
          </w:p>
        </w:tc>
        <w:tc>
          <w:tcPr>
            <w:tcW w:w="275" w:type="pct"/>
            <w:shd w:val="clear" w:color="auto" w:fill="FFFFFF"/>
            <w:vAlign w:val="center"/>
          </w:tcPr>
          <w:p w:rsidR="006C109E" w:rsidRPr="00910991" w:rsidRDefault="006C109E" w:rsidP="006C109E">
            <w:pPr>
              <w:rPr>
                <w:bCs/>
                <w:sz w:val="16"/>
                <w:szCs w:val="16"/>
                <w:lang w:val="uk-UA"/>
              </w:rPr>
            </w:pPr>
            <w:r w:rsidRPr="00910991">
              <w:rPr>
                <w:bCs/>
                <w:sz w:val="16"/>
                <w:szCs w:val="16"/>
                <w:lang w:val="ru-RU"/>
              </w:rPr>
              <w:t xml:space="preserve">  -</w:t>
            </w:r>
          </w:p>
        </w:tc>
        <w:tc>
          <w:tcPr>
            <w:tcW w:w="167"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ru-RU"/>
              </w:rPr>
              <w:t>-</w:t>
            </w:r>
          </w:p>
        </w:tc>
        <w:tc>
          <w:tcPr>
            <w:tcW w:w="262"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фінанси</w:t>
            </w:r>
          </w:p>
        </w:tc>
        <w:tc>
          <w:tcPr>
            <w:tcW w:w="465"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Щодо розміщення тимчасово вільних коштів обласного бюджету шляхом придбання державних цінних паперів</w:t>
            </w:r>
          </w:p>
        </w:tc>
        <w:tc>
          <w:tcPr>
            <w:tcW w:w="325"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Текстовий документ</w:t>
            </w:r>
          </w:p>
        </w:tc>
        <w:tc>
          <w:tcPr>
            <w:tcW w:w="235" w:type="pct"/>
            <w:shd w:val="clear" w:color="auto" w:fill="FFFFFF"/>
            <w:vAlign w:val="center"/>
          </w:tcPr>
          <w:p w:rsidR="006C109E" w:rsidRPr="00910991" w:rsidRDefault="006C109E" w:rsidP="006C109E">
            <w:pPr>
              <w:jc w:val="center"/>
              <w:rPr>
                <w:bCs/>
                <w:sz w:val="16"/>
                <w:szCs w:val="16"/>
                <w:lang w:val="uk-UA"/>
              </w:rPr>
            </w:pPr>
          </w:p>
          <w:p w:rsidR="006C109E" w:rsidRPr="00910991" w:rsidRDefault="006C109E" w:rsidP="006C109E">
            <w:pPr>
              <w:jc w:val="center"/>
              <w:rPr>
                <w:bCs/>
                <w:sz w:val="16"/>
                <w:szCs w:val="16"/>
                <w:lang w:val="uk-UA"/>
              </w:rPr>
            </w:pPr>
            <w:r w:rsidRPr="00910991">
              <w:rPr>
                <w:bCs/>
                <w:sz w:val="16"/>
                <w:szCs w:val="16"/>
                <w:lang w:val="uk-UA"/>
              </w:rPr>
              <w:t>Лист</w:t>
            </w:r>
          </w:p>
        </w:tc>
        <w:tc>
          <w:tcPr>
            <w:tcW w:w="162" w:type="pct"/>
            <w:shd w:val="clear" w:color="auto" w:fill="FFFFFF"/>
            <w:vAlign w:val="center"/>
          </w:tcPr>
          <w:p w:rsidR="006C109E" w:rsidRPr="00910991" w:rsidRDefault="006C109E" w:rsidP="006C109E">
            <w:pPr>
              <w:jc w:val="center"/>
              <w:rPr>
                <w:bCs/>
                <w:sz w:val="16"/>
                <w:szCs w:val="16"/>
                <w:lang w:val="ru-RU"/>
              </w:rPr>
            </w:pPr>
          </w:p>
          <w:p w:rsidR="006C109E" w:rsidRPr="00910991" w:rsidRDefault="006C109E" w:rsidP="006C109E">
            <w:pPr>
              <w:jc w:val="center"/>
              <w:rPr>
                <w:bCs/>
                <w:sz w:val="16"/>
                <w:szCs w:val="16"/>
                <w:lang w:val="ru-RU"/>
              </w:rPr>
            </w:pPr>
            <w:r w:rsidRPr="00910991">
              <w:rPr>
                <w:bCs/>
                <w:sz w:val="16"/>
                <w:szCs w:val="16"/>
                <w:lang w:val="ru-RU"/>
              </w:rPr>
              <w:t>-</w:t>
            </w:r>
          </w:p>
          <w:p w:rsidR="006C109E" w:rsidRPr="00910991" w:rsidRDefault="006C109E" w:rsidP="006C109E">
            <w:pPr>
              <w:rPr>
                <w:bCs/>
                <w:sz w:val="16"/>
                <w:szCs w:val="16"/>
                <w:lang w:val="uk-UA"/>
              </w:rPr>
            </w:pPr>
          </w:p>
        </w:tc>
        <w:tc>
          <w:tcPr>
            <w:tcW w:w="310"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Паперова, електронна</w:t>
            </w:r>
          </w:p>
        </w:tc>
        <w:tc>
          <w:tcPr>
            <w:tcW w:w="614"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Відділ зведеного бюджету та міжбюджетних відносин</w:t>
            </w:r>
          </w:p>
        </w:tc>
        <w:tc>
          <w:tcPr>
            <w:tcW w:w="176"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ru-RU"/>
              </w:rPr>
              <w:t>-</w:t>
            </w:r>
          </w:p>
        </w:tc>
      </w:tr>
      <w:tr w:rsidR="006C109E" w:rsidRPr="00B7371E" w:rsidTr="00D91353">
        <w:trPr>
          <w:trHeight w:val="563"/>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6842</w:t>
            </w:r>
          </w:p>
        </w:tc>
        <w:tc>
          <w:tcPr>
            <w:tcW w:w="440"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uk-UA"/>
              </w:rPr>
              <w:t>Про подання інформації</w:t>
            </w:r>
          </w:p>
        </w:tc>
        <w:tc>
          <w:tcPr>
            <w:tcW w:w="357"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uk-UA"/>
              </w:rPr>
              <w:t>№вих-1</w:t>
            </w:r>
            <w:r>
              <w:rPr>
                <w:bCs/>
                <w:sz w:val="16"/>
                <w:szCs w:val="16"/>
                <w:lang w:val="uk-UA"/>
              </w:rPr>
              <w:t>548</w:t>
            </w:r>
            <w:r w:rsidRPr="00540D15">
              <w:rPr>
                <w:bCs/>
                <w:sz w:val="16"/>
                <w:szCs w:val="16"/>
                <w:lang w:val="uk-UA"/>
              </w:rPr>
              <w:t>/03-20/25</w:t>
            </w:r>
          </w:p>
        </w:tc>
        <w:tc>
          <w:tcPr>
            <w:tcW w:w="302"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uk-UA"/>
              </w:rPr>
              <w:t>01.</w:t>
            </w:r>
            <w:r>
              <w:rPr>
                <w:bCs/>
                <w:sz w:val="16"/>
                <w:szCs w:val="16"/>
                <w:lang w:val="uk-UA"/>
              </w:rPr>
              <w:t>10</w:t>
            </w:r>
            <w:r w:rsidRPr="00540D15">
              <w:rPr>
                <w:bCs/>
                <w:sz w:val="16"/>
                <w:szCs w:val="16"/>
                <w:lang w:val="uk-UA"/>
              </w:rPr>
              <w:t>.2025</w:t>
            </w:r>
          </w:p>
        </w:tc>
        <w:tc>
          <w:tcPr>
            <w:tcW w:w="308"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uk-UA"/>
              </w:rPr>
              <w:t>-</w:t>
            </w:r>
          </w:p>
        </w:tc>
        <w:tc>
          <w:tcPr>
            <w:tcW w:w="393"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uk-UA"/>
              </w:rPr>
              <w:t>Відділ зведеного бюджету та міжбюджетних відносин</w:t>
            </w:r>
          </w:p>
        </w:tc>
        <w:tc>
          <w:tcPr>
            <w:tcW w:w="275"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uk-UA"/>
              </w:rPr>
              <w:t>-</w:t>
            </w:r>
          </w:p>
        </w:tc>
        <w:tc>
          <w:tcPr>
            <w:tcW w:w="167"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uk-UA"/>
              </w:rPr>
              <w:t>-</w:t>
            </w:r>
          </w:p>
        </w:tc>
        <w:tc>
          <w:tcPr>
            <w:tcW w:w="262"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uk-UA"/>
              </w:rPr>
              <w:t>фінанси</w:t>
            </w:r>
          </w:p>
        </w:tc>
        <w:tc>
          <w:tcPr>
            <w:tcW w:w="465"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uk-UA"/>
              </w:rPr>
              <w:t>Інформації про стан гарантованих боргів та надані місцеві гарантії</w:t>
            </w:r>
          </w:p>
          <w:p w:rsidR="006C109E" w:rsidRPr="00540D15" w:rsidRDefault="006C109E" w:rsidP="006C109E">
            <w:pPr>
              <w:jc w:val="center"/>
              <w:rPr>
                <w:bCs/>
                <w:sz w:val="16"/>
                <w:szCs w:val="16"/>
                <w:lang w:val="uk-UA"/>
              </w:rPr>
            </w:pPr>
            <w:r w:rsidRPr="00540D15">
              <w:rPr>
                <w:bCs/>
                <w:sz w:val="16"/>
                <w:szCs w:val="16"/>
                <w:lang w:val="uk-UA"/>
              </w:rPr>
              <w:t>(місячний звіт)</w:t>
            </w:r>
          </w:p>
        </w:tc>
        <w:tc>
          <w:tcPr>
            <w:tcW w:w="325"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uk-UA"/>
              </w:rPr>
              <w:t>Текстовий документ</w:t>
            </w:r>
          </w:p>
        </w:tc>
        <w:tc>
          <w:tcPr>
            <w:tcW w:w="235"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uk-UA"/>
              </w:rPr>
              <w:t>Лист</w:t>
            </w:r>
          </w:p>
        </w:tc>
        <w:tc>
          <w:tcPr>
            <w:tcW w:w="162" w:type="pct"/>
            <w:shd w:val="clear" w:color="auto" w:fill="FFFFFF"/>
            <w:vAlign w:val="center"/>
          </w:tcPr>
          <w:p w:rsidR="006C109E" w:rsidRPr="00540D15" w:rsidRDefault="006C109E" w:rsidP="006C109E">
            <w:pPr>
              <w:rPr>
                <w:bCs/>
                <w:sz w:val="16"/>
                <w:szCs w:val="16"/>
                <w:lang w:val="uk-UA"/>
              </w:rPr>
            </w:pPr>
            <w:r w:rsidRPr="00540D15">
              <w:rPr>
                <w:bCs/>
                <w:sz w:val="16"/>
                <w:szCs w:val="16"/>
                <w:lang w:val="uk-UA"/>
              </w:rPr>
              <w:t xml:space="preserve">    -</w:t>
            </w:r>
          </w:p>
        </w:tc>
        <w:tc>
          <w:tcPr>
            <w:tcW w:w="310"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uk-UA"/>
              </w:rPr>
              <w:t>Паперова, електронна</w:t>
            </w:r>
          </w:p>
        </w:tc>
        <w:tc>
          <w:tcPr>
            <w:tcW w:w="614"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uk-UA"/>
              </w:rPr>
              <w:t>Відділ зведеного бюджету та міжбюджетних відносин</w:t>
            </w:r>
          </w:p>
        </w:tc>
        <w:tc>
          <w:tcPr>
            <w:tcW w:w="176"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ru-RU"/>
              </w:rPr>
              <w:t>-</w:t>
            </w:r>
          </w:p>
        </w:tc>
      </w:tr>
      <w:tr w:rsidR="006C109E" w:rsidRPr="00B7371E" w:rsidTr="00D91353">
        <w:trPr>
          <w:trHeight w:val="563"/>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6843</w:t>
            </w:r>
          </w:p>
        </w:tc>
        <w:tc>
          <w:tcPr>
            <w:tcW w:w="440"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Про подання інформації</w:t>
            </w:r>
          </w:p>
        </w:tc>
        <w:tc>
          <w:tcPr>
            <w:tcW w:w="357"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№вих-1</w:t>
            </w:r>
            <w:r w:rsidRPr="00910991">
              <w:rPr>
                <w:bCs/>
                <w:sz w:val="16"/>
                <w:szCs w:val="16"/>
              </w:rPr>
              <w:t>544</w:t>
            </w:r>
            <w:r w:rsidRPr="00910991">
              <w:rPr>
                <w:bCs/>
                <w:sz w:val="16"/>
                <w:szCs w:val="16"/>
                <w:lang w:val="uk-UA"/>
              </w:rPr>
              <w:t>/03-</w:t>
            </w:r>
            <w:r w:rsidRPr="00910991">
              <w:rPr>
                <w:bCs/>
                <w:sz w:val="16"/>
                <w:szCs w:val="16"/>
              </w:rPr>
              <w:t>20</w:t>
            </w:r>
            <w:r w:rsidRPr="00910991">
              <w:rPr>
                <w:bCs/>
                <w:sz w:val="16"/>
                <w:szCs w:val="16"/>
                <w:lang w:val="uk-UA"/>
              </w:rPr>
              <w:t>/25</w:t>
            </w:r>
          </w:p>
        </w:tc>
        <w:tc>
          <w:tcPr>
            <w:tcW w:w="302"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01.</w:t>
            </w:r>
            <w:r w:rsidRPr="00910991">
              <w:rPr>
                <w:bCs/>
                <w:sz w:val="16"/>
                <w:szCs w:val="16"/>
              </w:rPr>
              <w:t>10</w:t>
            </w:r>
            <w:r w:rsidRPr="00910991">
              <w:rPr>
                <w:bCs/>
                <w:sz w:val="16"/>
                <w:szCs w:val="16"/>
                <w:lang w:val="uk-UA"/>
              </w:rPr>
              <w:t>.2025</w:t>
            </w:r>
          </w:p>
        </w:tc>
        <w:tc>
          <w:tcPr>
            <w:tcW w:w="308"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ru-RU"/>
              </w:rPr>
              <w:t>-</w:t>
            </w:r>
          </w:p>
        </w:tc>
        <w:tc>
          <w:tcPr>
            <w:tcW w:w="393"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Відділ зведеного бюджету та міжбюджетних відносин</w:t>
            </w:r>
          </w:p>
        </w:tc>
        <w:tc>
          <w:tcPr>
            <w:tcW w:w="275" w:type="pct"/>
            <w:shd w:val="clear" w:color="auto" w:fill="FFFFFF"/>
            <w:vAlign w:val="center"/>
          </w:tcPr>
          <w:p w:rsidR="006C109E" w:rsidRPr="00910991" w:rsidRDefault="006C109E" w:rsidP="006C109E">
            <w:pPr>
              <w:rPr>
                <w:bCs/>
                <w:sz w:val="16"/>
                <w:szCs w:val="16"/>
                <w:lang w:val="uk-UA"/>
              </w:rPr>
            </w:pPr>
            <w:r w:rsidRPr="00910991">
              <w:rPr>
                <w:bCs/>
                <w:sz w:val="16"/>
                <w:szCs w:val="16"/>
                <w:lang w:val="ru-RU"/>
              </w:rPr>
              <w:t xml:space="preserve">  -</w:t>
            </w:r>
          </w:p>
        </w:tc>
        <w:tc>
          <w:tcPr>
            <w:tcW w:w="167"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ru-RU"/>
              </w:rPr>
              <w:t>-</w:t>
            </w:r>
          </w:p>
        </w:tc>
        <w:tc>
          <w:tcPr>
            <w:tcW w:w="262"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фінанси</w:t>
            </w:r>
          </w:p>
        </w:tc>
        <w:tc>
          <w:tcPr>
            <w:tcW w:w="465"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Щодо розміщення коштів обласного бюджету на депозитних рахунках у банках</w:t>
            </w:r>
          </w:p>
        </w:tc>
        <w:tc>
          <w:tcPr>
            <w:tcW w:w="325"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Текстовий документ</w:t>
            </w:r>
          </w:p>
        </w:tc>
        <w:tc>
          <w:tcPr>
            <w:tcW w:w="235"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Лист</w:t>
            </w:r>
          </w:p>
        </w:tc>
        <w:tc>
          <w:tcPr>
            <w:tcW w:w="162" w:type="pct"/>
            <w:shd w:val="clear" w:color="auto" w:fill="FFFFFF"/>
            <w:vAlign w:val="center"/>
          </w:tcPr>
          <w:p w:rsidR="006C109E" w:rsidRPr="00910991" w:rsidRDefault="006C109E" w:rsidP="006C109E">
            <w:pPr>
              <w:rPr>
                <w:bCs/>
                <w:sz w:val="16"/>
                <w:szCs w:val="16"/>
                <w:lang w:val="uk-UA"/>
              </w:rPr>
            </w:pPr>
            <w:r w:rsidRPr="00910991">
              <w:rPr>
                <w:bCs/>
                <w:sz w:val="16"/>
                <w:szCs w:val="16"/>
                <w:lang w:val="ru-RU"/>
              </w:rPr>
              <w:t xml:space="preserve">     -</w:t>
            </w:r>
          </w:p>
        </w:tc>
        <w:tc>
          <w:tcPr>
            <w:tcW w:w="310"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Паперова, електронна</w:t>
            </w:r>
          </w:p>
        </w:tc>
        <w:tc>
          <w:tcPr>
            <w:tcW w:w="614"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Відділ зведеного бюджету та міжбюджетних відносин</w:t>
            </w:r>
          </w:p>
        </w:tc>
        <w:tc>
          <w:tcPr>
            <w:tcW w:w="176"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ru-RU"/>
              </w:rPr>
              <w:t>-</w:t>
            </w:r>
          </w:p>
        </w:tc>
      </w:tr>
      <w:tr w:rsidR="006C109E" w:rsidRPr="00B7371E" w:rsidTr="00D91353">
        <w:trPr>
          <w:trHeight w:val="563"/>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6844</w:t>
            </w:r>
          </w:p>
        </w:tc>
        <w:tc>
          <w:tcPr>
            <w:tcW w:w="440"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Про подання інформації</w:t>
            </w:r>
          </w:p>
        </w:tc>
        <w:tc>
          <w:tcPr>
            <w:tcW w:w="357"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№вих-1</w:t>
            </w:r>
            <w:r w:rsidRPr="00910991">
              <w:rPr>
                <w:bCs/>
                <w:sz w:val="16"/>
                <w:szCs w:val="16"/>
              </w:rPr>
              <w:t>545</w:t>
            </w:r>
            <w:r w:rsidRPr="00910991">
              <w:rPr>
                <w:bCs/>
                <w:sz w:val="16"/>
                <w:szCs w:val="16"/>
                <w:lang w:val="uk-UA"/>
              </w:rPr>
              <w:t>/03-19/25</w:t>
            </w:r>
          </w:p>
        </w:tc>
        <w:tc>
          <w:tcPr>
            <w:tcW w:w="302"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01.</w:t>
            </w:r>
            <w:r w:rsidRPr="00910991">
              <w:rPr>
                <w:bCs/>
                <w:sz w:val="16"/>
                <w:szCs w:val="16"/>
              </w:rPr>
              <w:t>10</w:t>
            </w:r>
            <w:r w:rsidRPr="00910991">
              <w:rPr>
                <w:bCs/>
                <w:sz w:val="16"/>
                <w:szCs w:val="16"/>
                <w:lang w:val="uk-UA"/>
              </w:rPr>
              <w:t>.2025</w:t>
            </w:r>
          </w:p>
        </w:tc>
        <w:tc>
          <w:tcPr>
            <w:tcW w:w="308"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ru-RU"/>
              </w:rPr>
              <w:t>-</w:t>
            </w:r>
          </w:p>
        </w:tc>
        <w:tc>
          <w:tcPr>
            <w:tcW w:w="393"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Відділ зведеного бюджету та міжбюджетних відносин</w:t>
            </w:r>
          </w:p>
        </w:tc>
        <w:tc>
          <w:tcPr>
            <w:tcW w:w="275" w:type="pct"/>
            <w:shd w:val="clear" w:color="auto" w:fill="FFFFFF"/>
            <w:vAlign w:val="center"/>
          </w:tcPr>
          <w:p w:rsidR="006C109E" w:rsidRPr="00910991" w:rsidRDefault="006C109E" w:rsidP="006C109E">
            <w:pPr>
              <w:rPr>
                <w:bCs/>
                <w:sz w:val="16"/>
                <w:szCs w:val="16"/>
                <w:lang w:val="uk-UA"/>
              </w:rPr>
            </w:pPr>
            <w:r w:rsidRPr="00910991">
              <w:rPr>
                <w:bCs/>
                <w:sz w:val="16"/>
                <w:szCs w:val="16"/>
                <w:lang w:val="ru-RU"/>
              </w:rPr>
              <w:t>-</w:t>
            </w:r>
          </w:p>
        </w:tc>
        <w:tc>
          <w:tcPr>
            <w:tcW w:w="167"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ru-RU"/>
              </w:rPr>
              <w:t>-</w:t>
            </w:r>
          </w:p>
        </w:tc>
        <w:tc>
          <w:tcPr>
            <w:tcW w:w="262"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фінанси</w:t>
            </w:r>
          </w:p>
        </w:tc>
        <w:tc>
          <w:tcPr>
            <w:tcW w:w="465"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Розподіл вільних залишків коштів обласного бюджету Рівненської області за січень-вересень</w:t>
            </w:r>
          </w:p>
          <w:p w:rsidR="006C109E" w:rsidRPr="00910991" w:rsidRDefault="006C109E" w:rsidP="006C109E">
            <w:pPr>
              <w:jc w:val="center"/>
              <w:rPr>
                <w:bCs/>
                <w:sz w:val="16"/>
                <w:szCs w:val="16"/>
                <w:lang w:val="uk-UA"/>
              </w:rPr>
            </w:pPr>
            <w:r w:rsidRPr="00910991">
              <w:rPr>
                <w:bCs/>
                <w:sz w:val="16"/>
                <w:szCs w:val="16"/>
                <w:lang w:val="ru-RU"/>
              </w:rPr>
              <w:t>2025 року</w:t>
            </w:r>
          </w:p>
        </w:tc>
        <w:tc>
          <w:tcPr>
            <w:tcW w:w="325"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Текстовий документ</w:t>
            </w:r>
          </w:p>
        </w:tc>
        <w:tc>
          <w:tcPr>
            <w:tcW w:w="235"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Лист, таблиця</w:t>
            </w:r>
          </w:p>
        </w:tc>
        <w:tc>
          <w:tcPr>
            <w:tcW w:w="162" w:type="pct"/>
            <w:shd w:val="clear" w:color="auto" w:fill="FFFFFF"/>
            <w:vAlign w:val="center"/>
          </w:tcPr>
          <w:p w:rsidR="006C109E" w:rsidRPr="00910991" w:rsidRDefault="006C109E" w:rsidP="006C109E">
            <w:pPr>
              <w:rPr>
                <w:bCs/>
                <w:sz w:val="16"/>
                <w:szCs w:val="16"/>
                <w:lang w:val="uk-UA"/>
              </w:rPr>
            </w:pPr>
            <w:r w:rsidRPr="00910991">
              <w:rPr>
                <w:bCs/>
                <w:sz w:val="16"/>
                <w:szCs w:val="16"/>
                <w:lang w:val="ru-RU"/>
              </w:rPr>
              <w:t xml:space="preserve">    -</w:t>
            </w:r>
          </w:p>
        </w:tc>
        <w:tc>
          <w:tcPr>
            <w:tcW w:w="310"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uk-UA"/>
              </w:rPr>
              <w:t>Паперова, електронна</w:t>
            </w:r>
          </w:p>
        </w:tc>
        <w:tc>
          <w:tcPr>
            <w:tcW w:w="614" w:type="pct"/>
            <w:shd w:val="clear" w:color="auto" w:fill="FFFFFF"/>
            <w:vAlign w:val="center"/>
          </w:tcPr>
          <w:p w:rsidR="006C109E" w:rsidRPr="00910991" w:rsidRDefault="006C109E" w:rsidP="006C109E">
            <w:pPr>
              <w:jc w:val="center"/>
              <w:rPr>
                <w:bCs/>
                <w:sz w:val="16"/>
                <w:szCs w:val="16"/>
                <w:lang w:val="uk-UA"/>
              </w:rPr>
            </w:pPr>
          </w:p>
          <w:p w:rsidR="006C109E" w:rsidRPr="00910991" w:rsidRDefault="006C109E" w:rsidP="006C109E">
            <w:pPr>
              <w:jc w:val="center"/>
              <w:rPr>
                <w:bCs/>
                <w:sz w:val="16"/>
                <w:szCs w:val="16"/>
                <w:lang w:val="uk-UA"/>
              </w:rPr>
            </w:pPr>
            <w:r w:rsidRPr="00910991">
              <w:rPr>
                <w:bCs/>
                <w:sz w:val="16"/>
                <w:szCs w:val="16"/>
                <w:lang w:val="uk-UA"/>
              </w:rPr>
              <w:t>Відділ зведеного бюджету та міжбюджетних відносин</w:t>
            </w:r>
          </w:p>
        </w:tc>
        <w:tc>
          <w:tcPr>
            <w:tcW w:w="176" w:type="pct"/>
            <w:shd w:val="clear" w:color="auto" w:fill="FFFFFF"/>
            <w:vAlign w:val="center"/>
          </w:tcPr>
          <w:p w:rsidR="006C109E" w:rsidRPr="00910991" w:rsidRDefault="006C109E" w:rsidP="006C109E">
            <w:pPr>
              <w:jc w:val="center"/>
              <w:rPr>
                <w:bCs/>
                <w:sz w:val="16"/>
                <w:szCs w:val="16"/>
                <w:lang w:val="uk-UA"/>
              </w:rPr>
            </w:pPr>
            <w:r w:rsidRPr="00910991">
              <w:rPr>
                <w:bCs/>
                <w:sz w:val="16"/>
                <w:szCs w:val="16"/>
                <w:lang w:val="ru-RU"/>
              </w:rPr>
              <w:t>-</w:t>
            </w:r>
          </w:p>
        </w:tc>
      </w:tr>
      <w:tr w:rsidR="006C109E" w:rsidRPr="00B7371E" w:rsidTr="00D91353">
        <w:trPr>
          <w:trHeight w:val="563"/>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6845</w:t>
            </w:r>
          </w:p>
        </w:tc>
        <w:tc>
          <w:tcPr>
            <w:tcW w:w="440"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uk-UA"/>
              </w:rPr>
              <w:t>Про подання інформації</w:t>
            </w:r>
          </w:p>
        </w:tc>
        <w:tc>
          <w:tcPr>
            <w:tcW w:w="357" w:type="pct"/>
            <w:shd w:val="clear" w:color="auto" w:fill="FFFFFF"/>
            <w:vAlign w:val="center"/>
          </w:tcPr>
          <w:p w:rsidR="006C109E" w:rsidRPr="00540D15" w:rsidRDefault="006C109E" w:rsidP="006C109E">
            <w:pPr>
              <w:jc w:val="center"/>
              <w:rPr>
                <w:bCs/>
                <w:sz w:val="16"/>
                <w:szCs w:val="16"/>
                <w:lang w:val="uk-UA"/>
              </w:rPr>
            </w:pPr>
          </w:p>
          <w:p w:rsidR="006C109E" w:rsidRPr="00540D15" w:rsidRDefault="006C109E" w:rsidP="006C109E">
            <w:pPr>
              <w:jc w:val="center"/>
              <w:rPr>
                <w:bCs/>
                <w:sz w:val="16"/>
                <w:szCs w:val="16"/>
                <w:lang w:val="uk-UA"/>
              </w:rPr>
            </w:pPr>
            <w:r w:rsidRPr="00540D15">
              <w:rPr>
                <w:bCs/>
                <w:sz w:val="16"/>
                <w:szCs w:val="16"/>
                <w:lang w:val="uk-UA"/>
              </w:rPr>
              <w:t xml:space="preserve">№ </w:t>
            </w:r>
            <w:proofErr w:type="spellStart"/>
            <w:r w:rsidRPr="00540D15">
              <w:rPr>
                <w:bCs/>
                <w:sz w:val="16"/>
                <w:szCs w:val="16"/>
                <w:lang w:val="uk-UA"/>
              </w:rPr>
              <w:t>вих</w:t>
            </w:r>
            <w:proofErr w:type="spellEnd"/>
            <w:r w:rsidRPr="00540D15">
              <w:rPr>
                <w:bCs/>
                <w:sz w:val="16"/>
                <w:szCs w:val="16"/>
                <w:lang w:val="uk-UA"/>
              </w:rPr>
              <w:t>-               1</w:t>
            </w:r>
            <w:r>
              <w:rPr>
                <w:bCs/>
                <w:sz w:val="16"/>
                <w:szCs w:val="16"/>
                <w:lang w:val="uk-UA"/>
              </w:rPr>
              <w:t>547</w:t>
            </w:r>
            <w:r w:rsidRPr="00540D15">
              <w:rPr>
                <w:bCs/>
                <w:sz w:val="16"/>
                <w:szCs w:val="16"/>
                <w:lang w:val="uk-UA"/>
              </w:rPr>
              <w:t>/03-20/25</w:t>
            </w:r>
          </w:p>
        </w:tc>
        <w:tc>
          <w:tcPr>
            <w:tcW w:w="302"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uk-UA"/>
              </w:rPr>
              <w:t>01.</w:t>
            </w:r>
            <w:r>
              <w:rPr>
                <w:bCs/>
                <w:sz w:val="16"/>
                <w:szCs w:val="16"/>
                <w:lang w:val="uk-UA"/>
              </w:rPr>
              <w:t>10</w:t>
            </w:r>
            <w:r w:rsidRPr="00540D15">
              <w:rPr>
                <w:bCs/>
                <w:sz w:val="16"/>
                <w:szCs w:val="16"/>
                <w:lang w:val="uk-UA"/>
              </w:rPr>
              <w:t>.2025</w:t>
            </w:r>
          </w:p>
        </w:tc>
        <w:tc>
          <w:tcPr>
            <w:tcW w:w="308"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uk-UA"/>
              </w:rPr>
              <w:t>-</w:t>
            </w:r>
          </w:p>
        </w:tc>
        <w:tc>
          <w:tcPr>
            <w:tcW w:w="393"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uk-UA"/>
              </w:rPr>
              <w:t>Відділ зведеного бюджету та міжбюджетних відноси</w:t>
            </w:r>
          </w:p>
        </w:tc>
        <w:tc>
          <w:tcPr>
            <w:tcW w:w="275" w:type="pct"/>
            <w:shd w:val="clear" w:color="auto" w:fill="FFFFFF"/>
            <w:vAlign w:val="center"/>
          </w:tcPr>
          <w:p w:rsidR="006C109E" w:rsidRPr="00540D15" w:rsidRDefault="006C109E" w:rsidP="006C109E">
            <w:pPr>
              <w:rPr>
                <w:bCs/>
                <w:sz w:val="16"/>
                <w:szCs w:val="16"/>
                <w:lang w:val="uk-UA"/>
              </w:rPr>
            </w:pPr>
            <w:r w:rsidRPr="00540D15">
              <w:rPr>
                <w:bCs/>
                <w:sz w:val="16"/>
                <w:szCs w:val="16"/>
                <w:lang w:val="uk-UA"/>
              </w:rPr>
              <w:t xml:space="preserve">   -</w:t>
            </w:r>
          </w:p>
        </w:tc>
        <w:tc>
          <w:tcPr>
            <w:tcW w:w="167"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uk-UA"/>
              </w:rPr>
              <w:t>-</w:t>
            </w:r>
          </w:p>
        </w:tc>
        <w:tc>
          <w:tcPr>
            <w:tcW w:w="262"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uk-UA"/>
              </w:rPr>
              <w:t>фінанси</w:t>
            </w:r>
          </w:p>
        </w:tc>
        <w:tc>
          <w:tcPr>
            <w:tcW w:w="465"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uk-UA"/>
              </w:rPr>
              <w:t>Інформації про стан гарантованих боргів та надані місцеві гарантії</w:t>
            </w:r>
          </w:p>
          <w:p w:rsidR="006C109E" w:rsidRPr="00540D15" w:rsidRDefault="006C109E" w:rsidP="006C109E">
            <w:pPr>
              <w:jc w:val="center"/>
              <w:rPr>
                <w:bCs/>
                <w:sz w:val="16"/>
                <w:szCs w:val="16"/>
                <w:lang w:val="uk-UA"/>
              </w:rPr>
            </w:pPr>
            <w:r w:rsidRPr="00540D15">
              <w:rPr>
                <w:bCs/>
                <w:sz w:val="16"/>
                <w:szCs w:val="16"/>
                <w:lang w:val="ru-RU"/>
              </w:rPr>
              <w:t>(</w:t>
            </w:r>
            <w:proofErr w:type="spellStart"/>
            <w:r w:rsidRPr="00540D15">
              <w:rPr>
                <w:bCs/>
                <w:sz w:val="16"/>
                <w:szCs w:val="16"/>
                <w:lang w:val="ru-RU"/>
              </w:rPr>
              <w:t>квартальний</w:t>
            </w:r>
            <w:proofErr w:type="spellEnd"/>
            <w:r w:rsidRPr="00540D15">
              <w:rPr>
                <w:bCs/>
                <w:sz w:val="16"/>
                <w:szCs w:val="16"/>
                <w:lang w:val="ru-RU"/>
              </w:rPr>
              <w:t xml:space="preserve"> </w:t>
            </w:r>
            <w:proofErr w:type="spellStart"/>
            <w:r w:rsidRPr="00540D15">
              <w:rPr>
                <w:bCs/>
                <w:sz w:val="16"/>
                <w:szCs w:val="16"/>
                <w:lang w:val="ru-RU"/>
              </w:rPr>
              <w:t>звіт</w:t>
            </w:r>
            <w:proofErr w:type="spellEnd"/>
            <w:r w:rsidRPr="00540D15">
              <w:rPr>
                <w:bCs/>
                <w:sz w:val="16"/>
                <w:szCs w:val="16"/>
                <w:lang w:val="ru-RU"/>
              </w:rPr>
              <w:t>)</w:t>
            </w:r>
          </w:p>
        </w:tc>
        <w:tc>
          <w:tcPr>
            <w:tcW w:w="325"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uk-UA"/>
              </w:rPr>
              <w:t>Текстовий документ</w:t>
            </w:r>
          </w:p>
        </w:tc>
        <w:tc>
          <w:tcPr>
            <w:tcW w:w="235"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uk-UA"/>
              </w:rPr>
              <w:t>Лист</w:t>
            </w:r>
          </w:p>
        </w:tc>
        <w:tc>
          <w:tcPr>
            <w:tcW w:w="162" w:type="pct"/>
            <w:shd w:val="clear" w:color="auto" w:fill="FFFFFF"/>
            <w:vAlign w:val="center"/>
          </w:tcPr>
          <w:p w:rsidR="006C109E" w:rsidRPr="00540D15" w:rsidRDefault="006C109E" w:rsidP="006C109E">
            <w:pPr>
              <w:rPr>
                <w:bCs/>
                <w:sz w:val="16"/>
                <w:szCs w:val="16"/>
                <w:lang w:val="uk-UA"/>
              </w:rPr>
            </w:pPr>
            <w:r w:rsidRPr="00540D15">
              <w:rPr>
                <w:bCs/>
                <w:sz w:val="16"/>
                <w:szCs w:val="16"/>
                <w:lang w:val="uk-UA"/>
              </w:rPr>
              <w:t xml:space="preserve">      -</w:t>
            </w:r>
          </w:p>
        </w:tc>
        <w:tc>
          <w:tcPr>
            <w:tcW w:w="310"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uk-UA"/>
              </w:rPr>
              <w:t>Паперова</w:t>
            </w:r>
            <w:r>
              <w:rPr>
                <w:bCs/>
                <w:sz w:val="16"/>
                <w:szCs w:val="16"/>
                <w:lang w:val="uk-UA"/>
              </w:rPr>
              <w:t>,</w:t>
            </w:r>
          </w:p>
          <w:p w:rsidR="006C109E" w:rsidRPr="00540D15" w:rsidRDefault="006C109E" w:rsidP="006C109E">
            <w:pPr>
              <w:rPr>
                <w:bCs/>
                <w:sz w:val="16"/>
                <w:szCs w:val="16"/>
                <w:lang w:val="uk-UA"/>
              </w:rPr>
            </w:pPr>
            <w:r w:rsidRPr="00540D15">
              <w:rPr>
                <w:bCs/>
                <w:sz w:val="16"/>
                <w:szCs w:val="16"/>
                <w:lang w:val="uk-UA"/>
              </w:rPr>
              <w:t>електронна</w:t>
            </w:r>
          </w:p>
        </w:tc>
        <w:tc>
          <w:tcPr>
            <w:tcW w:w="614"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uk-UA"/>
              </w:rPr>
              <w:t xml:space="preserve">Відділ зведеного бюджету та міжбюджетних відносин </w:t>
            </w:r>
          </w:p>
        </w:tc>
        <w:tc>
          <w:tcPr>
            <w:tcW w:w="176" w:type="pct"/>
            <w:shd w:val="clear" w:color="auto" w:fill="FFFFFF"/>
            <w:vAlign w:val="center"/>
          </w:tcPr>
          <w:p w:rsidR="006C109E" w:rsidRPr="00540D15" w:rsidRDefault="006C109E" w:rsidP="006C109E">
            <w:pPr>
              <w:jc w:val="center"/>
              <w:rPr>
                <w:bCs/>
                <w:sz w:val="16"/>
                <w:szCs w:val="16"/>
                <w:lang w:val="uk-UA"/>
              </w:rPr>
            </w:pPr>
            <w:r w:rsidRPr="00540D15">
              <w:rPr>
                <w:bCs/>
                <w:sz w:val="16"/>
                <w:szCs w:val="16"/>
                <w:lang w:val="ru-RU"/>
              </w:rPr>
              <w:t>-</w:t>
            </w:r>
          </w:p>
        </w:tc>
      </w:tr>
      <w:tr w:rsidR="006C109E" w:rsidRPr="00B7371E" w:rsidTr="00D91353">
        <w:trPr>
          <w:trHeight w:val="563"/>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6846</w:t>
            </w:r>
          </w:p>
        </w:tc>
        <w:tc>
          <w:tcPr>
            <w:tcW w:w="440"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Про подання інформації</w:t>
            </w:r>
          </w:p>
        </w:tc>
        <w:tc>
          <w:tcPr>
            <w:tcW w:w="357"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 xml:space="preserve">№ </w:t>
            </w:r>
            <w:proofErr w:type="spellStart"/>
            <w:r w:rsidRPr="005B535B">
              <w:rPr>
                <w:sz w:val="16"/>
                <w:szCs w:val="16"/>
                <w:lang w:val="uk-UA"/>
              </w:rPr>
              <w:t>вих</w:t>
            </w:r>
            <w:proofErr w:type="spellEnd"/>
            <w:r w:rsidRPr="005B535B">
              <w:rPr>
                <w:sz w:val="16"/>
                <w:szCs w:val="16"/>
                <w:lang w:val="uk-UA"/>
              </w:rPr>
              <w:t>-</w:t>
            </w:r>
          </w:p>
          <w:p w:rsidR="006C109E" w:rsidRPr="005B535B" w:rsidRDefault="006C109E" w:rsidP="006C109E">
            <w:pPr>
              <w:jc w:val="center"/>
              <w:rPr>
                <w:sz w:val="16"/>
                <w:szCs w:val="16"/>
                <w:lang w:val="uk-UA"/>
              </w:rPr>
            </w:pPr>
            <w:r>
              <w:rPr>
                <w:sz w:val="16"/>
                <w:szCs w:val="16"/>
              </w:rPr>
              <w:t>1551</w:t>
            </w:r>
            <w:r w:rsidRPr="005B535B">
              <w:rPr>
                <w:sz w:val="16"/>
                <w:szCs w:val="16"/>
                <w:lang w:val="uk-UA"/>
              </w:rPr>
              <w:t>/08-18/25</w:t>
            </w:r>
          </w:p>
        </w:tc>
        <w:tc>
          <w:tcPr>
            <w:tcW w:w="302" w:type="pct"/>
            <w:shd w:val="clear" w:color="auto" w:fill="FFFFFF"/>
            <w:vAlign w:val="center"/>
          </w:tcPr>
          <w:p w:rsidR="006C109E" w:rsidRPr="0011123E" w:rsidRDefault="006C109E" w:rsidP="006C109E">
            <w:pPr>
              <w:jc w:val="center"/>
              <w:rPr>
                <w:sz w:val="16"/>
                <w:szCs w:val="16"/>
                <w:lang w:val="uk-UA"/>
              </w:rPr>
            </w:pPr>
            <w:r>
              <w:rPr>
                <w:sz w:val="16"/>
                <w:szCs w:val="16"/>
              </w:rPr>
              <w:t>01</w:t>
            </w:r>
            <w:r>
              <w:rPr>
                <w:sz w:val="16"/>
                <w:szCs w:val="16"/>
                <w:lang w:val="uk-UA"/>
              </w:rPr>
              <w:t>.10.2025</w:t>
            </w:r>
          </w:p>
        </w:tc>
        <w:tc>
          <w:tcPr>
            <w:tcW w:w="308" w:type="pct"/>
            <w:shd w:val="clear" w:color="auto" w:fill="FFFFFF"/>
            <w:vAlign w:val="center"/>
          </w:tcPr>
          <w:p w:rsidR="006C109E" w:rsidRPr="005B535B" w:rsidRDefault="006C109E" w:rsidP="006C109E">
            <w:pPr>
              <w:jc w:val="center"/>
              <w:rPr>
                <w:iCs/>
                <w:sz w:val="16"/>
                <w:szCs w:val="16"/>
                <w:lang w:val="uk-UA"/>
              </w:rPr>
            </w:pPr>
            <w:r w:rsidRPr="005B535B">
              <w:rPr>
                <w:iCs/>
                <w:sz w:val="16"/>
                <w:szCs w:val="16"/>
                <w:lang w:val="uk-UA"/>
              </w:rPr>
              <w:t>-</w:t>
            </w:r>
          </w:p>
        </w:tc>
        <w:tc>
          <w:tcPr>
            <w:tcW w:w="393"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Відділ управління персоналом і  організаційної роботи</w:t>
            </w:r>
          </w:p>
        </w:tc>
        <w:tc>
          <w:tcPr>
            <w:tcW w:w="275"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w:t>
            </w:r>
          </w:p>
        </w:tc>
        <w:tc>
          <w:tcPr>
            <w:tcW w:w="167"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w:t>
            </w:r>
          </w:p>
        </w:tc>
        <w:tc>
          <w:tcPr>
            <w:tcW w:w="262" w:type="pct"/>
            <w:shd w:val="clear" w:color="auto" w:fill="FFFFFF"/>
            <w:vAlign w:val="center"/>
          </w:tcPr>
          <w:p w:rsidR="006C109E" w:rsidRPr="005B535B" w:rsidRDefault="006C109E" w:rsidP="006C109E">
            <w:pPr>
              <w:ind w:left="-85" w:right="-85"/>
              <w:jc w:val="center"/>
              <w:rPr>
                <w:sz w:val="16"/>
                <w:szCs w:val="16"/>
                <w:lang w:val="uk-UA"/>
              </w:rPr>
            </w:pPr>
            <w:proofErr w:type="spellStart"/>
            <w:r w:rsidRPr="005B535B">
              <w:rPr>
                <w:sz w:val="16"/>
                <w:szCs w:val="16"/>
                <w:lang w:val="uk-UA"/>
              </w:rPr>
              <w:t>Організа-ційні</w:t>
            </w:r>
            <w:proofErr w:type="spellEnd"/>
            <w:r w:rsidRPr="005B535B">
              <w:rPr>
                <w:sz w:val="16"/>
                <w:szCs w:val="16"/>
                <w:lang w:val="uk-UA"/>
              </w:rPr>
              <w:t xml:space="preserve"> питання</w:t>
            </w:r>
          </w:p>
        </w:tc>
        <w:tc>
          <w:tcPr>
            <w:tcW w:w="465"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Про заплановані та прогнозовані події на наступний тиждень</w:t>
            </w:r>
          </w:p>
        </w:tc>
        <w:tc>
          <w:tcPr>
            <w:tcW w:w="325"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Текстовий документ</w:t>
            </w:r>
          </w:p>
        </w:tc>
        <w:tc>
          <w:tcPr>
            <w:tcW w:w="235"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Лист</w:t>
            </w:r>
          </w:p>
        </w:tc>
        <w:tc>
          <w:tcPr>
            <w:tcW w:w="162"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w:t>
            </w:r>
          </w:p>
        </w:tc>
        <w:tc>
          <w:tcPr>
            <w:tcW w:w="310"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Паперова, електронна</w:t>
            </w:r>
          </w:p>
        </w:tc>
        <w:tc>
          <w:tcPr>
            <w:tcW w:w="614" w:type="pct"/>
            <w:shd w:val="clear" w:color="auto" w:fill="FFFFFF"/>
            <w:vAlign w:val="center"/>
          </w:tcPr>
          <w:p w:rsidR="006C109E" w:rsidRPr="005B535B" w:rsidRDefault="006C109E" w:rsidP="006C109E">
            <w:pPr>
              <w:jc w:val="center"/>
              <w:rPr>
                <w:sz w:val="16"/>
                <w:szCs w:val="16"/>
                <w:lang w:val="uk-UA"/>
              </w:rPr>
            </w:pPr>
            <w:r w:rsidRPr="005B535B">
              <w:rPr>
                <w:sz w:val="16"/>
                <w:szCs w:val="16"/>
                <w:lang w:val="uk-UA"/>
              </w:rPr>
              <w:t>Відділ управління персоналом і  організаційної роботи</w:t>
            </w:r>
          </w:p>
        </w:tc>
        <w:tc>
          <w:tcPr>
            <w:tcW w:w="176" w:type="pct"/>
            <w:shd w:val="clear" w:color="auto" w:fill="FFFFFF"/>
            <w:vAlign w:val="center"/>
          </w:tcPr>
          <w:p w:rsidR="006C109E" w:rsidRDefault="006C109E" w:rsidP="006C109E">
            <w:pPr>
              <w:jc w:val="center"/>
              <w:rPr>
                <w:lang w:val="ru-RU"/>
              </w:rPr>
            </w:pPr>
          </w:p>
        </w:tc>
      </w:tr>
      <w:tr w:rsidR="006C109E" w:rsidRPr="00B7371E" w:rsidTr="00D91353">
        <w:trPr>
          <w:trHeight w:val="563"/>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lastRenderedPageBreak/>
              <w:t>6847</w:t>
            </w:r>
          </w:p>
        </w:tc>
        <w:tc>
          <w:tcPr>
            <w:tcW w:w="440" w:type="pct"/>
            <w:shd w:val="clear" w:color="auto" w:fill="FFFFFF"/>
            <w:vAlign w:val="center"/>
          </w:tcPr>
          <w:p w:rsidR="006C109E" w:rsidRPr="00DA56FE" w:rsidRDefault="006C109E" w:rsidP="006C109E">
            <w:pPr>
              <w:jc w:val="center"/>
              <w:rPr>
                <w:sz w:val="16"/>
                <w:szCs w:val="16"/>
              </w:rPr>
            </w:pPr>
            <w:proofErr w:type="spellStart"/>
            <w:r w:rsidRPr="00DA56FE">
              <w:rPr>
                <w:sz w:val="16"/>
                <w:szCs w:val="16"/>
              </w:rPr>
              <w:t>Про</w:t>
            </w:r>
            <w:proofErr w:type="spellEnd"/>
            <w:r w:rsidRPr="00DA56FE">
              <w:rPr>
                <w:sz w:val="16"/>
                <w:szCs w:val="16"/>
              </w:rPr>
              <w:t xml:space="preserve"> </w:t>
            </w:r>
            <w:proofErr w:type="spellStart"/>
            <w:r w:rsidRPr="00DA56FE">
              <w:rPr>
                <w:sz w:val="16"/>
                <w:szCs w:val="16"/>
              </w:rPr>
              <w:t>надання</w:t>
            </w:r>
            <w:proofErr w:type="spellEnd"/>
            <w:r w:rsidRPr="00DA56FE">
              <w:rPr>
                <w:sz w:val="16"/>
                <w:szCs w:val="16"/>
              </w:rPr>
              <w:t xml:space="preserve"> </w:t>
            </w:r>
            <w:proofErr w:type="spellStart"/>
            <w:r w:rsidRPr="00DA56FE">
              <w:rPr>
                <w:sz w:val="16"/>
                <w:szCs w:val="16"/>
              </w:rPr>
              <w:t>інформації</w:t>
            </w:r>
            <w:proofErr w:type="spellEnd"/>
          </w:p>
        </w:tc>
        <w:tc>
          <w:tcPr>
            <w:tcW w:w="357" w:type="pct"/>
            <w:shd w:val="clear" w:color="auto" w:fill="FFFFFF"/>
            <w:vAlign w:val="center"/>
          </w:tcPr>
          <w:p w:rsidR="006C109E" w:rsidRPr="00DA56FE" w:rsidRDefault="006C109E" w:rsidP="006C109E">
            <w:pPr>
              <w:jc w:val="center"/>
              <w:rPr>
                <w:sz w:val="16"/>
                <w:szCs w:val="16"/>
              </w:rPr>
            </w:pPr>
            <w:r w:rsidRPr="00DA56FE">
              <w:rPr>
                <w:sz w:val="16"/>
                <w:szCs w:val="16"/>
              </w:rPr>
              <w:t>№ вмх-1546/06-12/25</w:t>
            </w:r>
          </w:p>
        </w:tc>
        <w:tc>
          <w:tcPr>
            <w:tcW w:w="302" w:type="pct"/>
            <w:shd w:val="clear" w:color="auto" w:fill="FFFFFF"/>
            <w:vAlign w:val="center"/>
          </w:tcPr>
          <w:p w:rsidR="006C109E" w:rsidRPr="00DA56FE" w:rsidRDefault="006C109E" w:rsidP="006C109E">
            <w:pPr>
              <w:jc w:val="center"/>
              <w:rPr>
                <w:sz w:val="16"/>
                <w:szCs w:val="16"/>
              </w:rPr>
            </w:pPr>
            <w:r w:rsidRPr="00DA56FE">
              <w:rPr>
                <w:sz w:val="16"/>
                <w:szCs w:val="16"/>
              </w:rPr>
              <w:t>01.10.2025</w:t>
            </w:r>
          </w:p>
        </w:tc>
        <w:tc>
          <w:tcPr>
            <w:tcW w:w="308" w:type="pct"/>
            <w:shd w:val="clear" w:color="auto" w:fill="FFFFFF"/>
            <w:vAlign w:val="center"/>
          </w:tcPr>
          <w:p w:rsidR="006C109E" w:rsidRPr="00DA56FE" w:rsidRDefault="006C109E" w:rsidP="006C109E">
            <w:pPr>
              <w:jc w:val="center"/>
              <w:rPr>
                <w:sz w:val="16"/>
                <w:szCs w:val="16"/>
              </w:rPr>
            </w:pPr>
            <w:r w:rsidRPr="00DA56FE">
              <w:rPr>
                <w:sz w:val="16"/>
                <w:szCs w:val="16"/>
              </w:rPr>
              <w:t>-</w:t>
            </w:r>
          </w:p>
        </w:tc>
        <w:tc>
          <w:tcPr>
            <w:tcW w:w="393" w:type="pct"/>
            <w:shd w:val="clear" w:color="auto" w:fill="FFFFFF"/>
            <w:vAlign w:val="center"/>
          </w:tcPr>
          <w:p w:rsidR="006C109E" w:rsidRPr="00257045" w:rsidRDefault="006C109E" w:rsidP="006C109E">
            <w:pPr>
              <w:jc w:val="center"/>
              <w:rPr>
                <w:sz w:val="16"/>
                <w:szCs w:val="16"/>
                <w:highlight w:val="green"/>
                <w:lang w:val="ru-RU"/>
              </w:rPr>
            </w:pPr>
            <w:proofErr w:type="spellStart"/>
            <w:r w:rsidRPr="00257045">
              <w:rPr>
                <w:sz w:val="16"/>
                <w:szCs w:val="16"/>
                <w:lang w:val="ru-RU"/>
              </w:rPr>
              <w:t>Відділ</w:t>
            </w:r>
            <w:proofErr w:type="spellEnd"/>
            <w:r w:rsidRPr="00257045">
              <w:rPr>
                <w:sz w:val="16"/>
                <w:szCs w:val="16"/>
                <w:lang w:val="ru-RU"/>
              </w:rPr>
              <w:t xml:space="preserve"> </w:t>
            </w:r>
            <w:proofErr w:type="spellStart"/>
            <w:r w:rsidRPr="00257045">
              <w:rPr>
                <w:sz w:val="16"/>
                <w:szCs w:val="16"/>
                <w:lang w:val="ru-RU"/>
              </w:rPr>
              <w:t>фінансів</w:t>
            </w:r>
            <w:proofErr w:type="spellEnd"/>
            <w:r w:rsidRPr="00257045">
              <w:rPr>
                <w:sz w:val="16"/>
                <w:szCs w:val="16"/>
                <w:lang w:val="ru-RU"/>
              </w:rPr>
              <w:t xml:space="preserve"> </w:t>
            </w:r>
            <w:proofErr w:type="spellStart"/>
            <w:r w:rsidRPr="00257045">
              <w:rPr>
                <w:sz w:val="16"/>
                <w:szCs w:val="16"/>
                <w:lang w:val="ru-RU"/>
              </w:rPr>
              <w:t>галузей</w:t>
            </w:r>
            <w:proofErr w:type="spellEnd"/>
            <w:r w:rsidRPr="00257045">
              <w:rPr>
                <w:sz w:val="16"/>
                <w:szCs w:val="16"/>
                <w:lang w:val="ru-RU"/>
              </w:rPr>
              <w:t xml:space="preserve"> </w:t>
            </w:r>
            <w:proofErr w:type="spellStart"/>
            <w:r w:rsidRPr="00257045">
              <w:rPr>
                <w:sz w:val="16"/>
                <w:szCs w:val="16"/>
                <w:lang w:val="ru-RU"/>
              </w:rPr>
              <w:t>виробничої</w:t>
            </w:r>
            <w:proofErr w:type="spellEnd"/>
            <w:r w:rsidRPr="00257045">
              <w:rPr>
                <w:sz w:val="16"/>
                <w:szCs w:val="16"/>
                <w:lang w:val="ru-RU"/>
              </w:rPr>
              <w:t xml:space="preserve"> </w:t>
            </w:r>
            <w:proofErr w:type="spellStart"/>
            <w:r w:rsidRPr="00257045">
              <w:rPr>
                <w:sz w:val="16"/>
                <w:szCs w:val="16"/>
                <w:lang w:val="ru-RU"/>
              </w:rPr>
              <w:t>сфери</w:t>
            </w:r>
            <w:proofErr w:type="spellEnd"/>
          </w:p>
        </w:tc>
        <w:tc>
          <w:tcPr>
            <w:tcW w:w="275" w:type="pct"/>
            <w:shd w:val="clear" w:color="auto" w:fill="FFFFFF"/>
            <w:vAlign w:val="center"/>
          </w:tcPr>
          <w:p w:rsidR="006C109E" w:rsidRPr="00DA56FE" w:rsidRDefault="006C109E" w:rsidP="006C109E">
            <w:pPr>
              <w:jc w:val="center"/>
              <w:rPr>
                <w:sz w:val="16"/>
                <w:szCs w:val="16"/>
              </w:rPr>
            </w:pPr>
            <w:r w:rsidRPr="00DA56FE">
              <w:rPr>
                <w:sz w:val="16"/>
                <w:szCs w:val="16"/>
              </w:rPr>
              <w:t>-</w:t>
            </w:r>
          </w:p>
        </w:tc>
        <w:tc>
          <w:tcPr>
            <w:tcW w:w="167" w:type="pct"/>
            <w:shd w:val="clear" w:color="auto" w:fill="FFFFFF"/>
            <w:vAlign w:val="center"/>
          </w:tcPr>
          <w:p w:rsidR="006C109E" w:rsidRPr="00DA56FE" w:rsidRDefault="006C109E" w:rsidP="006C109E">
            <w:pPr>
              <w:jc w:val="center"/>
              <w:rPr>
                <w:sz w:val="16"/>
                <w:szCs w:val="16"/>
              </w:rPr>
            </w:pPr>
            <w:r w:rsidRPr="00DA56FE">
              <w:rPr>
                <w:sz w:val="16"/>
                <w:szCs w:val="16"/>
              </w:rPr>
              <w:t>-</w:t>
            </w:r>
          </w:p>
        </w:tc>
        <w:tc>
          <w:tcPr>
            <w:tcW w:w="262" w:type="pct"/>
            <w:shd w:val="clear" w:color="auto" w:fill="FFFFFF"/>
            <w:vAlign w:val="center"/>
          </w:tcPr>
          <w:p w:rsidR="006C109E" w:rsidRPr="00DA56FE" w:rsidRDefault="006C109E" w:rsidP="006C109E">
            <w:pPr>
              <w:jc w:val="center"/>
              <w:rPr>
                <w:sz w:val="16"/>
                <w:szCs w:val="16"/>
              </w:rPr>
            </w:pPr>
            <w:proofErr w:type="spellStart"/>
            <w:r w:rsidRPr="00DA56FE">
              <w:rPr>
                <w:sz w:val="16"/>
                <w:szCs w:val="16"/>
              </w:rPr>
              <w:t>Фінанси</w:t>
            </w:r>
            <w:proofErr w:type="spellEnd"/>
          </w:p>
        </w:tc>
        <w:tc>
          <w:tcPr>
            <w:tcW w:w="465" w:type="pct"/>
            <w:shd w:val="clear" w:color="auto" w:fill="FFFFFF"/>
            <w:vAlign w:val="center"/>
          </w:tcPr>
          <w:p w:rsidR="006C109E" w:rsidRPr="00257045" w:rsidRDefault="006C109E" w:rsidP="006C109E">
            <w:pPr>
              <w:jc w:val="center"/>
              <w:rPr>
                <w:sz w:val="16"/>
                <w:szCs w:val="16"/>
                <w:lang w:val="ru-RU"/>
              </w:rPr>
            </w:pPr>
            <w:r w:rsidRPr="00257045">
              <w:rPr>
                <w:sz w:val="16"/>
                <w:szCs w:val="16"/>
                <w:lang w:val="ru-RU"/>
              </w:rPr>
              <w:t xml:space="preserve">Про </w:t>
            </w:r>
            <w:proofErr w:type="spellStart"/>
            <w:r w:rsidRPr="00257045">
              <w:rPr>
                <w:sz w:val="16"/>
                <w:szCs w:val="16"/>
                <w:lang w:val="ru-RU"/>
              </w:rPr>
              <w:t>використання</w:t>
            </w:r>
            <w:proofErr w:type="spellEnd"/>
            <w:r w:rsidRPr="00257045">
              <w:rPr>
                <w:sz w:val="16"/>
                <w:szCs w:val="16"/>
                <w:lang w:val="ru-RU"/>
              </w:rPr>
              <w:t xml:space="preserve"> </w:t>
            </w:r>
            <w:proofErr w:type="spellStart"/>
            <w:r w:rsidRPr="00257045">
              <w:rPr>
                <w:sz w:val="16"/>
                <w:szCs w:val="16"/>
                <w:lang w:val="ru-RU"/>
              </w:rPr>
              <w:t>коштів</w:t>
            </w:r>
            <w:proofErr w:type="spellEnd"/>
            <w:r w:rsidRPr="00257045">
              <w:rPr>
                <w:sz w:val="16"/>
                <w:szCs w:val="16"/>
                <w:lang w:val="ru-RU"/>
              </w:rPr>
              <w:t xml:space="preserve"> резервного фонду </w:t>
            </w:r>
            <w:proofErr w:type="spellStart"/>
            <w:r w:rsidRPr="00257045">
              <w:rPr>
                <w:sz w:val="16"/>
                <w:szCs w:val="16"/>
                <w:lang w:val="ru-RU"/>
              </w:rPr>
              <w:t>обласного</w:t>
            </w:r>
            <w:proofErr w:type="spellEnd"/>
            <w:r w:rsidRPr="00257045">
              <w:rPr>
                <w:sz w:val="16"/>
                <w:szCs w:val="16"/>
                <w:lang w:val="ru-RU"/>
              </w:rPr>
              <w:t xml:space="preserve"> бюджету</w:t>
            </w:r>
          </w:p>
        </w:tc>
        <w:tc>
          <w:tcPr>
            <w:tcW w:w="325" w:type="pct"/>
            <w:shd w:val="clear" w:color="auto" w:fill="FFFFFF"/>
            <w:vAlign w:val="center"/>
          </w:tcPr>
          <w:p w:rsidR="006C109E" w:rsidRPr="00282A8B" w:rsidRDefault="006C109E" w:rsidP="006C109E">
            <w:pPr>
              <w:jc w:val="center"/>
              <w:rPr>
                <w:sz w:val="16"/>
                <w:szCs w:val="16"/>
                <w:highlight w:val="green"/>
              </w:rPr>
            </w:pPr>
            <w:proofErr w:type="spellStart"/>
            <w:r w:rsidRPr="00282A8B">
              <w:rPr>
                <w:sz w:val="16"/>
                <w:szCs w:val="16"/>
              </w:rPr>
              <w:t>Текстовий</w:t>
            </w:r>
            <w:proofErr w:type="spellEnd"/>
            <w:r w:rsidRPr="00282A8B">
              <w:rPr>
                <w:sz w:val="16"/>
                <w:szCs w:val="16"/>
              </w:rPr>
              <w:t xml:space="preserve"> </w:t>
            </w:r>
            <w:proofErr w:type="spellStart"/>
            <w:r w:rsidRPr="00282A8B">
              <w:rPr>
                <w:sz w:val="16"/>
                <w:szCs w:val="16"/>
              </w:rPr>
              <w:t>документ</w:t>
            </w:r>
            <w:proofErr w:type="spellEnd"/>
          </w:p>
        </w:tc>
        <w:tc>
          <w:tcPr>
            <w:tcW w:w="235" w:type="pct"/>
            <w:shd w:val="clear" w:color="auto" w:fill="FFFFFF"/>
            <w:vAlign w:val="center"/>
          </w:tcPr>
          <w:p w:rsidR="006C109E" w:rsidRPr="00DA56FE" w:rsidRDefault="006C109E" w:rsidP="006C109E">
            <w:pPr>
              <w:jc w:val="center"/>
              <w:rPr>
                <w:sz w:val="16"/>
                <w:szCs w:val="16"/>
              </w:rPr>
            </w:pPr>
            <w:proofErr w:type="spellStart"/>
            <w:r w:rsidRPr="00DA56FE">
              <w:rPr>
                <w:sz w:val="16"/>
                <w:szCs w:val="16"/>
              </w:rPr>
              <w:t>Лист</w:t>
            </w:r>
            <w:proofErr w:type="spellEnd"/>
          </w:p>
        </w:tc>
        <w:tc>
          <w:tcPr>
            <w:tcW w:w="162" w:type="pct"/>
            <w:shd w:val="clear" w:color="auto" w:fill="FFFFFF"/>
            <w:vAlign w:val="center"/>
          </w:tcPr>
          <w:p w:rsidR="006C109E" w:rsidRPr="00DA56FE" w:rsidRDefault="006C109E" w:rsidP="006C109E">
            <w:pPr>
              <w:jc w:val="center"/>
              <w:rPr>
                <w:sz w:val="16"/>
                <w:szCs w:val="16"/>
              </w:rPr>
            </w:pPr>
            <w:r w:rsidRPr="00DA56FE">
              <w:rPr>
                <w:sz w:val="16"/>
                <w:szCs w:val="16"/>
              </w:rPr>
              <w:t>-</w:t>
            </w:r>
          </w:p>
        </w:tc>
        <w:tc>
          <w:tcPr>
            <w:tcW w:w="310" w:type="pct"/>
            <w:shd w:val="clear" w:color="auto" w:fill="FFFFFF"/>
            <w:vAlign w:val="center"/>
          </w:tcPr>
          <w:p w:rsidR="006C109E" w:rsidRPr="00282A8B" w:rsidRDefault="006C109E" w:rsidP="006C109E">
            <w:pPr>
              <w:jc w:val="center"/>
              <w:rPr>
                <w:sz w:val="16"/>
                <w:szCs w:val="16"/>
                <w:highlight w:val="green"/>
              </w:rPr>
            </w:pPr>
            <w:proofErr w:type="spellStart"/>
            <w:r w:rsidRPr="00282A8B">
              <w:rPr>
                <w:sz w:val="16"/>
                <w:szCs w:val="16"/>
              </w:rPr>
              <w:t>Паперова</w:t>
            </w:r>
            <w:proofErr w:type="spellEnd"/>
            <w:r w:rsidRPr="00282A8B">
              <w:rPr>
                <w:sz w:val="16"/>
                <w:szCs w:val="16"/>
              </w:rPr>
              <w:t xml:space="preserve">, </w:t>
            </w:r>
            <w:proofErr w:type="spellStart"/>
            <w:r w:rsidRPr="00282A8B">
              <w:rPr>
                <w:sz w:val="16"/>
                <w:szCs w:val="16"/>
              </w:rPr>
              <w:t>електронна</w:t>
            </w:r>
            <w:proofErr w:type="spellEnd"/>
          </w:p>
        </w:tc>
        <w:tc>
          <w:tcPr>
            <w:tcW w:w="614" w:type="pct"/>
            <w:shd w:val="clear" w:color="auto" w:fill="FFFFFF"/>
            <w:vAlign w:val="center"/>
          </w:tcPr>
          <w:p w:rsidR="006C109E" w:rsidRPr="00257045" w:rsidRDefault="006C109E" w:rsidP="006C109E">
            <w:pPr>
              <w:jc w:val="center"/>
              <w:rPr>
                <w:sz w:val="16"/>
                <w:szCs w:val="16"/>
                <w:highlight w:val="green"/>
                <w:lang w:val="ru-RU"/>
              </w:rPr>
            </w:pPr>
            <w:proofErr w:type="spellStart"/>
            <w:r w:rsidRPr="00257045">
              <w:rPr>
                <w:sz w:val="16"/>
                <w:szCs w:val="16"/>
                <w:lang w:val="ru-RU"/>
              </w:rPr>
              <w:t>Відділ</w:t>
            </w:r>
            <w:proofErr w:type="spellEnd"/>
            <w:r w:rsidRPr="00257045">
              <w:rPr>
                <w:sz w:val="16"/>
                <w:szCs w:val="16"/>
                <w:lang w:val="ru-RU"/>
              </w:rPr>
              <w:t xml:space="preserve"> </w:t>
            </w:r>
            <w:proofErr w:type="spellStart"/>
            <w:r w:rsidRPr="00257045">
              <w:rPr>
                <w:sz w:val="16"/>
                <w:szCs w:val="16"/>
                <w:lang w:val="ru-RU"/>
              </w:rPr>
              <w:t>фінансів</w:t>
            </w:r>
            <w:proofErr w:type="spellEnd"/>
            <w:r w:rsidRPr="00257045">
              <w:rPr>
                <w:sz w:val="16"/>
                <w:szCs w:val="16"/>
                <w:lang w:val="ru-RU"/>
              </w:rPr>
              <w:t xml:space="preserve"> </w:t>
            </w:r>
            <w:proofErr w:type="spellStart"/>
            <w:r w:rsidRPr="00257045">
              <w:rPr>
                <w:sz w:val="16"/>
                <w:szCs w:val="16"/>
                <w:lang w:val="ru-RU"/>
              </w:rPr>
              <w:t>галузей</w:t>
            </w:r>
            <w:proofErr w:type="spellEnd"/>
            <w:r w:rsidRPr="00257045">
              <w:rPr>
                <w:sz w:val="16"/>
                <w:szCs w:val="16"/>
                <w:lang w:val="ru-RU"/>
              </w:rPr>
              <w:t xml:space="preserve"> </w:t>
            </w:r>
            <w:proofErr w:type="spellStart"/>
            <w:r w:rsidRPr="00257045">
              <w:rPr>
                <w:sz w:val="16"/>
                <w:szCs w:val="16"/>
                <w:lang w:val="ru-RU"/>
              </w:rPr>
              <w:t>виробничої</w:t>
            </w:r>
            <w:proofErr w:type="spellEnd"/>
            <w:r w:rsidRPr="00257045">
              <w:rPr>
                <w:sz w:val="16"/>
                <w:szCs w:val="16"/>
                <w:lang w:val="ru-RU"/>
              </w:rPr>
              <w:t xml:space="preserve"> </w:t>
            </w:r>
            <w:proofErr w:type="spellStart"/>
            <w:r w:rsidRPr="00257045">
              <w:rPr>
                <w:sz w:val="16"/>
                <w:szCs w:val="16"/>
                <w:lang w:val="ru-RU"/>
              </w:rPr>
              <w:t>сфери</w:t>
            </w:r>
            <w:proofErr w:type="spellEnd"/>
          </w:p>
        </w:tc>
        <w:tc>
          <w:tcPr>
            <w:tcW w:w="176" w:type="pct"/>
            <w:shd w:val="clear" w:color="auto" w:fill="FFFFFF"/>
            <w:vAlign w:val="center"/>
          </w:tcPr>
          <w:p w:rsidR="006C109E" w:rsidRPr="00DA56FE" w:rsidRDefault="006C109E" w:rsidP="006C109E">
            <w:pPr>
              <w:jc w:val="center"/>
              <w:rPr>
                <w:sz w:val="16"/>
                <w:szCs w:val="16"/>
              </w:rPr>
            </w:pPr>
            <w:r w:rsidRPr="00DA56FE">
              <w:rPr>
                <w:sz w:val="16"/>
                <w:szCs w:val="16"/>
              </w:rPr>
              <w:t>-</w:t>
            </w:r>
          </w:p>
        </w:tc>
      </w:tr>
      <w:tr w:rsidR="006C109E" w:rsidRPr="00B7371E" w:rsidTr="00D91353">
        <w:trPr>
          <w:trHeight w:val="563"/>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6848</w:t>
            </w:r>
          </w:p>
        </w:tc>
        <w:tc>
          <w:tcPr>
            <w:tcW w:w="440" w:type="pct"/>
            <w:shd w:val="clear" w:color="auto" w:fill="FFFFFF"/>
            <w:vAlign w:val="center"/>
          </w:tcPr>
          <w:p w:rsidR="006C109E" w:rsidRPr="00282A8B" w:rsidRDefault="006C109E" w:rsidP="006C109E">
            <w:pPr>
              <w:jc w:val="center"/>
              <w:rPr>
                <w:sz w:val="16"/>
                <w:szCs w:val="16"/>
                <w:highlight w:val="green"/>
              </w:rPr>
            </w:pPr>
            <w:proofErr w:type="spellStart"/>
            <w:r w:rsidRPr="00FD0A56">
              <w:rPr>
                <w:sz w:val="16"/>
                <w:szCs w:val="16"/>
              </w:rPr>
              <w:t>Про</w:t>
            </w:r>
            <w:proofErr w:type="spellEnd"/>
            <w:r w:rsidRPr="00FD0A56">
              <w:rPr>
                <w:sz w:val="16"/>
                <w:szCs w:val="16"/>
              </w:rPr>
              <w:t xml:space="preserve"> </w:t>
            </w:r>
            <w:proofErr w:type="spellStart"/>
            <w:r w:rsidRPr="00FD0A56">
              <w:rPr>
                <w:sz w:val="16"/>
                <w:szCs w:val="16"/>
              </w:rPr>
              <w:t>виконання</w:t>
            </w:r>
            <w:proofErr w:type="spellEnd"/>
            <w:r w:rsidRPr="00FD0A56">
              <w:rPr>
                <w:sz w:val="16"/>
                <w:szCs w:val="16"/>
              </w:rPr>
              <w:t xml:space="preserve"> </w:t>
            </w:r>
            <w:proofErr w:type="spellStart"/>
            <w:r w:rsidRPr="00FD0A56">
              <w:rPr>
                <w:sz w:val="16"/>
                <w:szCs w:val="16"/>
              </w:rPr>
              <w:t>доручення</w:t>
            </w:r>
            <w:proofErr w:type="spellEnd"/>
            <w:r w:rsidRPr="00FD0A56">
              <w:rPr>
                <w:sz w:val="16"/>
                <w:szCs w:val="16"/>
              </w:rPr>
              <w:t xml:space="preserve"> </w:t>
            </w:r>
          </w:p>
        </w:tc>
        <w:tc>
          <w:tcPr>
            <w:tcW w:w="357" w:type="pct"/>
            <w:shd w:val="clear" w:color="auto" w:fill="FFFFFF"/>
            <w:vAlign w:val="center"/>
          </w:tcPr>
          <w:p w:rsidR="006C109E" w:rsidRPr="00282A8B" w:rsidRDefault="006C109E" w:rsidP="006C109E">
            <w:pPr>
              <w:jc w:val="center"/>
              <w:rPr>
                <w:sz w:val="16"/>
                <w:szCs w:val="16"/>
                <w:highlight w:val="green"/>
              </w:rPr>
            </w:pPr>
            <w:r w:rsidRPr="00DA56FE">
              <w:rPr>
                <w:sz w:val="16"/>
                <w:szCs w:val="16"/>
              </w:rPr>
              <w:t>№ вмх-156</w:t>
            </w:r>
            <w:r>
              <w:rPr>
                <w:sz w:val="16"/>
                <w:szCs w:val="16"/>
              </w:rPr>
              <w:t>4</w:t>
            </w:r>
            <w:r w:rsidRPr="00DA56FE">
              <w:rPr>
                <w:sz w:val="16"/>
                <w:szCs w:val="16"/>
              </w:rPr>
              <w:t>/06-12/25</w:t>
            </w:r>
          </w:p>
        </w:tc>
        <w:tc>
          <w:tcPr>
            <w:tcW w:w="302" w:type="pct"/>
            <w:shd w:val="clear" w:color="auto" w:fill="FFFFFF"/>
            <w:vAlign w:val="center"/>
          </w:tcPr>
          <w:p w:rsidR="006C109E" w:rsidRPr="00282A8B" w:rsidRDefault="006C109E" w:rsidP="006C109E">
            <w:pPr>
              <w:jc w:val="center"/>
              <w:rPr>
                <w:sz w:val="16"/>
                <w:szCs w:val="16"/>
                <w:highlight w:val="green"/>
              </w:rPr>
            </w:pPr>
            <w:r w:rsidRPr="00DA56FE">
              <w:rPr>
                <w:sz w:val="16"/>
                <w:szCs w:val="16"/>
              </w:rPr>
              <w:t>01.10.2025</w:t>
            </w:r>
          </w:p>
        </w:tc>
        <w:tc>
          <w:tcPr>
            <w:tcW w:w="308" w:type="pct"/>
            <w:shd w:val="clear" w:color="auto" w:fill="FFFFFF"/>
            <w:vAlign w:val="center"/>
          </w:tcPr>
          <w:p w:rsidR="006C109E" w:rsidRPr="00282A8B" w:rsidRDefault="006C109E" w:rsidP="006C109E">
            <w:pPr>
              <w:jc w:val="center"/>
              <w:rPr>
                <w:sz w:val="16"/>
                <w:szCs w:val="16"/>
                <w:highlight w:val="green"/>
              </w:rPr>
            </w:pPr>
            <w:r w:rsidRPr="00DA56FE">
              <w:rPr>
                <w:sz w:val="16"/>
                <w:szCs w:val="16"/>
              </w:rPr>
              <w:t>-</w:t>
            </w:r>
          </w:p>
        </w:tc>
        <w:tc>
          <w:tcPr>
            <w:tcW w:w="393" w:type="pct"/>
            <w:shd w:val="clear" w:color="auto" w:fill="FFFFFF"/>
            <w:vAlign w:val="center"/>
          </w:tcPr>
          <w:p w:rsidR="006C109E" w:rsidRPr="00257045" w:rsidRDefault="006C109E" w:rsidP="006C109E">
            <w:pPr>
              <w:jc w:val="center"/>
              <w:rPr>
                <w:sz w:val="16"/>
                <w:szCs w:val="16"/>
                <w:highlight w:val="green"/>
                <w:lang w:val="ru-RU"/>
              </w:rPr>
            </w:pPr>
            <w:proofErr w:type="spellStart"/>
            <w:r w:rsidRPr="00257045">
              <w:rPr>
                <w:sz w:val="16"/>
                <w:szCs w:val="16"/>
                <w:lang w:val="ru-RU"/>
              </w:rPr>
              <w:t>Відділ</w:t>
            </w:r>
            <w:proofErr w:type="spellEnd"/>
            <w:r w:rsidRPr="00257045">
              <w:rPr>
                <w:sz w:val="16"/>
                <w:szCs w:val="16"/>
                <w:lang w:val="ru-RU"/>
              </w:rPr>
              <w:t xml:space="preserve"> </w:t>
            </w:r>
            <w:proofErr w:type="spellStart"/>
            <w:r w:rsidRPr="00257045">
              <w:rPr>
                <w:sz w:val="16"/>
                <w:szCs w:val="16"/>
                <w:lang w:val="ru-RU"/>
              </w:rPr>
              <w:t>фінансів</w:t>
            </w:r>
            <w:proofErr w:type="spellEnd"/>
            <w:r w:rsidRPr="00257045">
              <w:rPr>
                <w:sz w:val="16"/>
                <w:szCs w:val="16"/>
                <w:lang w:val="ru-RU"/>
              </w:rPr>
              <w:t xml:space="preserve"> </w:t>
            </w:r>
            <w:proofErr w:type="spellStart"/>
            <w:r w:rsidRPr="00257045">
              <w:rPr>
                <w:sz w:val="16"/>
                <w:szCs w:val="16"/>
                <w:lang w:val="ru-RU"/>
              </w:rPr>
              <w:t>галузей</w:t>
            </w:r>
            <w:proofErr w:type="spellEnd"/>
            <w:r w:rsidRPr="00257045">
              <w:rPr>
                <w:sz w:val="16"/>
                <w:szCs w:val="16"/>
                <w:lang w:val="ru-RU"/>
              </w:rPr>
              <w:t xml:space="preserve"> </w:t>
            </w:r>
            <w:proofErr w:type="spellStart"/>
            <w:r w:rsidRPr="00257045">
              <w:rPr>
                <w:sz w:val="16"/>
                <w:szCs w:val="16"/>
                <w:lang w:val="ru-RU"/>
              </w:rPr>
              <w:t>виробничої</w:t>
            </w:r>
            <w:proofErr w:type="spellEnd"/>
            <w:r w:rsidRPr="00257045">
              <w:rPr>
                <w:sz w:val="16"/>
                <w:szCs w:val="16"/>
                <w:lang w:val="ru-RU"/>
              </w:rPr>
              <w:t xml:space="preserve"> </w:t>
            </w:r>
            <w:proofErr w:type="spellStart"/>
            <w:r w:rsidRPr="00257045">
              <w:rPr>
                <w:sz w:val="16"/>
                <w:szCs w:val="16"/>
                <w:lang w:val="ru-RU"/>
              </w:rPr>
              <w:t>сфери</w:t>
            </w:r>
            <w:proofErr w:type="spellEnd"/>
          </w:p>
        </w:tc>
        <w:tc>
          <w:tcPr>
            <w:tcW w:w="275" w:type="pct"/>
            <w:shd w:val="clear" w:color="auto" w:fill="FFFFFF"/>
            <w:vAlign w:val="center"/>
          </w:tcPr>
          <w:p w:rsidR="006C109E" w:rsidRPr="00FD0A56" w:rsidRDefault="006C109E" w:rsidP="006C109E">
            <w:pPr>
              <w:jc w:val="center"/>
              <w:rPr>
                <w:sz w:val="16"/>
                <w:szCs w:val="16"/>
              </w:rPr>
            </w:pPr>
            <w:r w:rsidRPr="00FD0A56">
              <w:rPr>
                <w:sz w:val="16"/>
                <w:szCs w:val="16"/>
              </w:rPr>
              <w:t>-</w:t>
            </w:r>
          </w:p>
        </w:tc>
        <w:tc>
          <w:tcPr>
            <w:tcW w:w="167" w:type="pct"/>
            <w:shd w:val="clear" w:color="auto" w:fill="FFFFFF"/>
            <w:vAlign w:val="center"/>
          </w:tcPr>
          <w:p w:rsidR="006C109E" w:rsidRPr="00FD0A56" w:rsidRDefault="006C109E" w:rsidP="006C109E">
            <w:pPr>
              <w:jc w:val="center"/>
              <w:rPr>
                <w:sz w:val="16"/>
                <w:szCs w:val="16"/>
              </w:rPr>
            </w:pPr>
            <w:r w:rsidRPr="00FD0A56">
              <w:rPr>
                <w:sz w:val="16"/>
                <w:szCs w:val="16"/>
              </w:rPr>
              <w:t>-</w:t>
            </w:r>
          </w:p>
        </w:tc>
        <w:tc>
          <w:tcPr>
            <w:tcW w:w="262" w:type="pct"/>
            <w:shd w:val="clear" w:color="auto" w:fill="FFFFFF"/>
            <w:vAlign w:val="center"/>
          </w:tcPr>
          <w:p w:rsidR="006C109E" w:rsidRPr="00FD0A56" w:rsidRDefault="006C109E" w:rsidP="006C109E">
            <w:pPr>
              <w:jc w:val="center"/>
              <w:rPr>
                <w:sz w:val="16"/>
                <w:szCs w:val="16"/>
              </w:rPr>
            </w:pPr>
            <w:proofErr w:type="spellStart"/>
            <w:r w:rsidRPr="00FD0A56">
              <w:rPr>
                <w:sz w:val="16"/>
                <w:szCs w:val="16"/>
              </w:rPr>
              <w:t>Фінанси</w:t>
            </w:r>
            <w:proofErr w:type="spellEnd"/>
          </w:p>
        </w:tc>
        <w:tc>
          <w:tcPr>
            <w:tcW w:w="465" w:type="pct"/>
            <w:shd w:val="clear" w:color="auto" w:fill="FFFFFF"/>
            <w:vAlign w:val="center"/>
          </w:tcPr>
          <w:p w:rsidR="006C109E" w:rsidRPr="00257045" w:rsidRDefault="006C109E" w:rsidP="006C109E">
            <w:pPr>
              <w:jc w:val="center"/>
              <w:rPr>
                <w:sz w:val="16"/>
                <w:szCs w:val="16"/>
                <w:lang w:val="ru-RU"/>
              </w:rPr>
            </w:pPr>
            <w:r w:rsidRPr="00257045">
              <w:rPr>
                <w:sz w:val="16"/>
                <w:szCs w:val="16"/>
                <w:lang w:val="ru-RU"/>
              </w:rPr>
              <w:t xml:space="preserve">Про </w:t>
            </w:r>
            <w:proofErr w:type="spellStart"/>
            <w:r w:rsidRPr="00257045">
              <w:rPr>
                <w:sz w:val="16"/>
                <w:szCs w:val="16"/>
                <w:lang w:val="ru-RU"/>
              </w:rPr>
              <w:t>затвердження</w:t>
            </w:r>
            <w:proofErr w:type="spellEnd"/>
            <w:r w:rsidRPr="00257045">
              <w:rPr>
                <w:sz w:val="16"/>
                <w:szCs w:val="16"/>
                <w:lang w:val="ru-RU"/>
              </w:rPr>
              <w:t xml:space="preserve"> плану </w:t>
            </w:r>
            <w:proofErr w:type="spellStart"/>
            <w:r w:rsidRPr="00257045">
              <w:rPr>
                <w:sz w:val="16"/>
                <w:szCs w:val="16"/>
                <w:lang w:val="ru-RU"/>
              </w:rPr>
              <w:t>заходів</w:t>
            </w:r>
            <w:proofErr w:type="spellEnd"/>
            <w:r w:rsidRPr="00257045">
              <w:rPr>
                <w:sz w:val="16"/>
                <w:szCs w:val="16"/>
                <w:lang w:val="ru-RU"/>
              </w:rPr>
              <w:t xml:space="preserve"> з </w:t>
            </w:r>
            <w:proofErr w:type="spellStart"/>
            <w:r w:rsidRPr="00257045">
              <w:rPr>
                <w:sz w:val="16"/>
                <w:szCs w:val="16"/>
                <w:lang w:val="ru-RU"/>
              </w:rPr>
              <w:t>виконання</w:t>
            </w:r>
            <w:proofErr w:type="spellEnd"/>
            <w:r w:rsidRPr="00257045">
              <w:rPr>
                <w:sz w:val="16"/>
                <w:szCs w:val="16"/>
                <w:lang w:val="ru-RU"/>
              </w:rPr>
              <w:t xml:space="preserve"> </w:t>
            </w:r>
            <w:proofErr w:type="spellStart"/>
            <w:r w:rsidRPr="00257045">
              <w:rPr>
                <w:sz w:val="16"/>
                <w:szCs w:val="16"/>
                <w:lang w:val="ru-RU"/>
              </w:rPr>
              <w:t>рекомендацій</w:t>
            </w:r>
            <w:proofErr w:type="spellEnd"/>
            <w:r w:rsidRPr="00257045">
              <w:rPr>
                <w:sz w:val="16"/>
                <w:szCs w:val="16"/>
                <w:lang w:val="ru-RU"/>
              </w:rPr>
              <w:t xml:space="preserve"> </w:t>
            </w:r>
            <w:proofErr w:type="spellStart"/>
            <w:r w:rsidRPr="00257045">
              <w:rPr>
                <w:sz w:val="16"/>
                <w:szCs w:val="16"/>
                <w:lang w:val="ru-RU"/>
              </w:rPr>
              <w:t>Європейської</w:t>
            </w:r>
            <w:proofErr w:type="spellEnd"/>
            <w:r w:rsidRPr="00257045">
              <w:rPr>
                <w:sz w:val="16"/>
                <w:szCs w:val="16"/>
                <w:lang w:val="ru-RU"/>
              </w:rPr>
              <w:t xml:space="preserve"> </w:t>
            </w:r>
            <w:proofErr w:type="spellStart"/>
            <w:r w:rsidRPr="00257045">
              <w:rPr>
                <w:sz w:val="16"/>
                <w:szCs w:val="16"/>
                <w:lang w:val="ru-RU"/>
              </w:rPr>
              <w:t>комісії</w:t>
            </w:r>
            <w:proofErr w:type="spellEnd"/>
          </w:p>
        </w:tc>
        <w:tc>
          <w:tcPr>
            <w:tcW w:w="325" w:type="pct"/>
            <w:shd w:val="clear" w:color="auto" w:fill="FFFFFF"/>
            <w:vAlign w:val="center"/>
          </w:tcPr>
          <w:p w:rsidR="006C109E" w:rsidRPr="00FD0A56" w:rsidRDefault="006C109E" w:rsidP="006C109E">
            <w:pPr>
              <w:jc w:val="center"/>
              <w:rPr>
                <w:sz w:val="16"/>
                <w:szCs w:val="16"/>
              </w:rPr>
            </w:pPr>
            <w:proofErr w:type="spellStart"/>
            <w:r w:rsidRPr="00FD0A56">
              <w:rPr>
                <w:sz w:val="16"/>
                <w:szCs w:val="16"/>
              </w:rPr>
              <w:t>Текстовий</w:t>
            </w:r>
            <w:proofErr w:type="spellEnd"/>
            <w:r w:rsidRPr="00FD0A56">
              <w:rPr>
                <w:sz w:val="16"/>
                <w:szCs w:val="16"/>
              </w:rPr>
              <w:t xml:space="preserve"> </w:t>
            </w:r>
            <w:proofErr w:type="spellStart"/>
            <w:r w:rsidRPr="00FD0A56">
              <w:rPr>
                <w:sz w:val="16"/>
                <w:szCs w:val="16"/>
              </w:rPr>
              <w:t>документ</w:t>
            </w:r>
            <w:proofErr w:type="spellEnd"/>
          </w:p>
        </w:tc>
        <w:tc>
          <w:tcPr>
            <w:tcW w:w="235" w:type="pct"/>
            <w:shd w:val="clear" w:color="auto" w:fill="FFFFFF"/>
            <w:vAlign w:val="center"/>
          </w:tcPr>
          <w:p w:rsidR="006C109E" w:rsidRPr="00FD0A56" w:rsidRDefault="006C109E" w:rsidP="006C109E">
            <w:pPr>
              <w:jc w:val="center"/>
              <w:rPr>
                <w:sz w:val="16"/>
                <w:szCs w:val="16"/>
              </w:rPr>
            </w:pPr>
            <w:proofErr w:type="spellStart"/>
            <w:r w:rsidRPr="00FD0A56">
              <w:rPr>
                <w:sz w:val="16"/>
                <w:szCs w:val="16"/>
              </w:rPr>
              <w:t>Лист</w:t>
            </w:r>
            <w:proofErr w:type="spellEnd"/>
          </w:p>
        </w:tc>
        <w:tc>
          <w:tcPr>
            <w:tcW w:w="162" w:type="pct"/>
            <w:shd w:val="clear" w:color="auto" w:fill="FFFFFF"/>
            <w:vAlign w:val="center"/>
          </w:tcPr>
          <w:p w:rsidR="006C109E" w:rsidRPr="00FD0A56" w:rsidRDefault="006C109E" w:rsidP="006C109E">
            <w:pPr>
              <w:jc w:val="center"/>
              <w:rPr>
                <w:sz w:val="16"/>
                <w:szCs w:val="16"/>
              </w:rPr>
            </w:pPr>
            <w:r w:rsidRPr="00FD0A56">
              <w:rPr>
                <w:sz w:val="16"/>
                <w:szCs w:val="16"/>
              </w:rPr>
              <w:t>-</w:t>
            </w:r>
          </w:p>
        </w:tc>
        <w:tc>
          <w:tcPr>
            <w:tcW w:w="310" w:type="pct"/>
            <w:shd w:val="clear" w:color="auto" w:fill="FFFFFF"/>
            <w:vAlign w:val="center"/>
          </w:tcPr>
          <w:p w:rsidR="006C109E" w:rsidRPr="00FD0A56" w:rsidRDefault="006C109E" w:rsidP="006C109E">
            <w:pPr>
              <w:jc w:val="center"/>
              <w:rPr>
                <w:sz w:val="16"/>
                <w:szCs w:val="16"/>
              </w:rPr>
            </w:pPr>
            <w:proofErr w:type="spellStart"/>
            <w:r w:rsidRPr="00FD0A56">
              <w:rPr>
                <w:sz w:val="16"/>
                <w:szCs w:val="16"/>
              </w:rPr>
              <w:t>Паперова</w:t>
            </w:r>
            <w:proofErr w:type="spellEnd"/>
            <w:r w:rsidRPr="00FD0A56">
              <w:rPr>
                <w:sz w:val="16"/>
                <w:szCs w:val="16"/>
              </w:rPr>
              <w:t xml:space="preserve">, </w:t>
            </w:r>
            <w:proofErr w:type="spellStart"/>
            <w:r w:rsidRPr="00FD0A56">
              <w:rPr>
                <w:sz w:val="16"/>
                <w:szCs w:val="16"/>
              </w:rPr>
              <w:t>електронна</w:t>
            </w:r>
            <w:proofErr w:type="spellEnd"/>
          </w:p>
        </w:tc>
        <w:tc>
          <w:tcPr>
            <w:tcW w:w="614" w:type="pct"/>
            <w:shd w:val="clear" w:color="auto" w:fill="FFFFFF"/>
            <w:vAlign w:val="center"/>
          </w:tcPr>
          <w:p w:rsidR="006C109E" w:rsidRPr="00257045" w:rsidRDefault="006C109E" w:rsidP="006C109E">
            <w:pPr>
              <w:jc w:val="center"/>
              <w:rPr>
                <w:sz w:val="16"/>
                <w:szCs w:val="16"/>
                <w:lang w:val="ru-RU"/>
              </w:rPr>
            </w:pPr>
            <w:proofErr w:type="spellStart"/>
            <w:r w:rsidRPr="00257045">
              <w:rPr>
                <w:sz w:val="16"/>
                <w:szCs w:val="16"/>
                <w:lang w:val="ru-RU"/>
              </w:rPr>
              <w:t>Відділ</w:t>
            </w:r>
            <w:proofErr w:type="spellEnd"/>
            <w:r w:rsidRPr="00257045">
              <w:rPr>
                <w:sz w:val="16"/>
                <w:szCs w:val="16"/>
                <w:lang w:val="ru-RU"/>
              </w:rPr>
              <w:t xml:space="preserve"> </w:t>
            </w:r>
            <w:proofErr w:type="spellStart"/>
            <w:r w:rsidRPr="00257045">
              <w:rPr>
                <w:sz w:val="16"/>
                <w:szCs w:val="16"/>
                <w:lang w:val="ru-RU"/>
              </w:rPr>
              <w:t>фінансів</w:t>
            </w:r>
            <w:proofErr w:type="spellEnd"/>
            <w:r w:rsidRPr="00257045">
              <w:rPr>
                <w:sz w:val="16"/>
                <w:szCs w:val="16"/>
                <w:lang w:val="ru-RU"/>
              </w:rPr>
              <w:t xml:space="preserve"> </w:t>
            </w:r>
            <w:proofErr w:type="spellStart"/>
            <w:r w:rsidRPr="00257045">
              <w:rPr>
                <w:sz w:val="16"/>
                <w:szCs w:val="16"/>
                <w:lang w:val="ru-RU"/>
              </w:rPr>
              <w:t>галузей</w:t>
            </w:r>
            <w:proofErr w:type="spellEnd"/>
            <w:r w:rsidRPr="00257045">
              <w:rPr>
                <w:sz w:val="16"/>
                <w:szCs w:val="16"/>
                <w:lang w:val="ru-RU"/>
              </w:rPr>
              <w:t xml:space="preserve"> </w:t>
            </w:r>
            <w:proofErr w:type="spellStart"/>
            <w:r w:rsidRPr="00257045">
              <w:rPr>
                <w:sz w:val="16"/>
                <w:szCs w:val="16"/>
                <w:lang w:val="ru-RU"/>
              </w:rPr>
              <w:t>виробничої</w:t>
            </w:r>
            <w:proofErr w:type="spellEnd"/>
            <w:r w:rsidRPr="00257045">
              <w:rPr>
                <w:sz w:val="16"/>
                <w:szCs w:val="16"/>
                <w:lang w:val="ru-RU"/>
              </w:rPr>
              <w:t xml:space="preserve"> </w:t>
            </w:r>
            <w:proofErr w:type="spellStart"/>
            <w:r w:rsidRPr="00257045">
              <w:rPr>
                <w:sz w:val="16"/>
                <w:szCs w:val="16"/>
                <w:lang w:val="ru-RU"/>
              </w:rPr>
              <w:t>сфери</w:t>
            </w:r>
            <w:proofErr w:type="spellEnd"/>
          </w:p>
        </w:tc>
        <w:tc>
          <w:tcPr>
            <w:tcW w:w="176" w:type="pct"/>
            <w:shd w:val="clear" w:color="auto" w:fill="FFFFFF"/>
            <w:vAlign w:val="center"/>
          </w:tcPr>
          <w:p w:rsidR="006C109E" w:rsidRPr="00282A8B" w:rsidRDefault="006C109E" w:rsidP="006C109E">
            <w:pPr>
              <w:jc w:val="center"/>
              <w:rPr>
                <w:sz w:val="16"/>
                <w:szCs w:val="16"/>
              </w:rPr>
            </w:pPr>
            <w:r w:rsidRPr="00282A8B">
              <w:rPr>
                <w:sz w:val="16"/>
                <w:szCs w:val="16"/>
              </w:rPr>
              <w:t>-</w:t>
            </w:r>
          </w:p>
        </w:tc>
      </w:tr>
      <w:tr w:rsidR="006C109E" w:rsidRPr="00B7371E" w:rsidTr="0028123D">
        <w:trPr>
          <w:trHeight w:val="563"/>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6849</w:t>
            </w:r>
          </w:p>
        </w:tc>
        <w:tc>
          <w:tcPr>
            <w:tcW w:w="44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Про надання інформації</w:t>
            </w:r>
          </w:p>
        </w:tc>
        <w:tc>
          <w:tcPr>
            <w:tcW w:w="357"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 xml:space="preserve">№ </w:t>
            </w:r>
            <w:proofErr w:type="spellStart"/>
            <w:r w:rsidRPr="00E55D4C">
              <w:rPr>
                <w:sz w:val="16"/>
                <w:szCs w:val="16"/>
                <w:lang w:val="uk-UA"/>
              </w:rPr>
              <w:t>вих</w:t>
            </w:r>
            <w:proofErr w:type="spellEnd"/>
            <w:r w:rsidRPr="00E55D4C">
              <w:rPr>
                <w:sz w:val="16"/>
                <w:szCs w:val="16"/>
                <w:lang w:val="uk-UA"/>
              </w:rPr>
              <w:t>-</w:t>
            </w:r>
          </w:p>
          <w:p w:rsidR="006C109E" w:rsidRPr="00E55D4C" w:rsidRDefault="006C109E" w:rsidP="006C109E">
            <w:pPr>
              <w:jc w:val="center"/>
              <w:rPr>
                <w:sz w:val="16"/>
                <w:szCs w:val="16"/>
                <w:lang w:val="uk-UA"/>
              </w:rPr>
            </w:pPr>
            <w:r>
              <w:rPr>
                <w:sz w:val="16"/>
                <w:szCs w:val="16"/>
                <w:lang w:val="uk-UA"/>
              </w:rPr>
              <w:t>1549/08-18</w:t>
            </w:r>
            <w:r w:rsidRPr="00E55D4C">
              <w:rPr>
                <w:sz w:val="16"/>
                <w:szCs w:val="16"/>
                <w:lang w:val="uk-UA"/>
              </w:rPr>
              <w:t>/2</w:t>
            </w:r>
            <w:r>
              <w:rPr>
                <w:sz w:val="16"/>
                <w:szCs w:val="16"/>
                <w:lang w:val="uk-UA"/>
              </w:rPr>
              <w:t>5</w:t>
            </w:r>
          </w:p>
        </w:tc>
        <w:tc>
          <w:tcPr>
            <w:tcW w:w="302" w:type="pct"/>
            <w:shd w:val="clear" w:color="auto" w:fill="FFFFFF"/>
          </w:tcPr>
          <w:p w:rsidR="006C109E" w:rsidRDefault="006C109E" w:rsidP="006C109E">
            <w:pPr>
              <w:rPr>
                <w:sz w:val="16"/>
                <w:szCs w:val="16"/>
                <w:lang w:val="uk-UA"/>
              </w:rPr>
            </w:pPr>
          </w:p>
          <w:p w:rsidR="006C109E" w:rsidRDefault="006C109E" w:rsidP="006C109E">
            <w:pPr>
              <w:rPr>
                <w:sz w:val="16"/>
                <w:szCs w:val="16"/>
                <w:lang w:val="uk-UA"/>
              </w:rPr>
            </w:pPr>
          </w:p>
          <w:p w:rsidR="006C109E" w:rsidRDefault="006C109E" w:rsidP="006C109E">
            <w:r w:rsidRPr="00506A39">
              <w:rPr>
                <w:sz w:val="16"/>
                <w:szCs w:val="16"/>
              </w:rPr>
              <w:t>01</w:t>
            </w:r>
            <w:r w:rsidRPr="00506A39">
              <w:rPr>
                <w:sz w:val="16"/>
                <w:szCs w:val="16"/>
                <w:lang w:val="uk-UA"/>
              </w:rPr>
              <w:t>.10.2025</w:t>
            </w:r>
          </w:p>
        </w:tc>
        <w:tc>
          <w:tcPr>
            <w:tcW w:w="308" w:type="pct"/>
            <w:shd w:val="clear" w:color="auto" w:fill="FFFFFF"/>
            <w:vAlign w:val="center"/>
          </w:tcPr>
          <w:p w:rsidR="006C109E" w:rsidRPr="00E55D4C" w:rsidRDefault="006C109E" w:rsidP="006C109E">
            <w:pPr>
              <w:jc w:val="center"/>
              <w:rPr>
                <w:iCs/>
                <w:sz w:val="16"/>
                <w:szCs w:val="16"/>
                <w:lang w:val="uk-UA"/>
              </w:rPr>
            </w:pPr>
            <w:r w:rsidRPr="00E55D4C">
              <w:rPr>
                <w:iCs/>
                <w:sz w:val="16"/>
                <w:szCs w:val="16"/>
                <w:lang w:val="uk-UA"/>
              </w:rPr>
              <w:t>-</w:t>
            </w:r>
          </w:p>
        </w:tc>
        <w:tc>
          <w:tcPr>
            <w:tcW w:w="393" w:type="pct"/>
            <w:shd w:val="clear" w:color="auto" w:fill="FFFFFF"/>
          </w:tcPr>
          <w:p w:rsidR="006C109E" w:rsidRPr="00E55D4C" w:rsidRDefault="006C109E" w:rsidP="006C109E">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167"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262" w:type="pct"/>
            <w:shd w:val="clear" w:color="auto" w:fill="FFFFFF"/>
            <w:vAlign w:val="center"/>
          </w:tcPr>
          <w:p w:rsidR="006C109E" w:rsidRPr="00E55D4C" w:rsidRDefault="006C109E" w:rsidP="006C109E">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6C109E" w:rsidRPr="00E55D4C" w:rsidRDefault="006C109E" w:rsidP="006C109E">
            <w:pPr>
              <w:jc w:val="center"/>
              <w:rPr>
                <w:sz w:val="16"/>
                <w:szCs w:val="16"/>
                <w:lang w:val="uk-UA"/>
              </w:rPr>
            </w:pPr>
            <w:r w:rsidRPr="00E55D4C">
              <w:rPr>
                <w:iCs/>
                <w:sz w:val="16"/>
                <w:szCs w:val="16"/>
                <w:lang w:val="uk-UA"/>
              </w:rPr>
              <w:t>Про виконання плану роботи ОДА</w:t>
            </w:r>
          </w:p>
        </w:tc>
        <w:tc>
          <w:tcPr>
            <w:tcW w:w="32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Текстовий документ, таблиця</w:t>
            </w:r>
          </w:p>
        </w:tc>
        <w:tc>
          <w:tcPr>
            <w:tcW w:w="23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Лист</w:t>
            </w:r>
          </w:p>
        </w:tc>
        <w:tc>
          <w:tcPr>
            <w:tcW w:w="162"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31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 xml:space="preserve">Паперова </w:t>
            </w:r>
          </w:p>
          <w:p w:rsidR="006C109E" w:rsidRPr="00E55D4C" w:rsidRDefault="006C109E" w:rsidP="006C109E">
            <w:pPr>
              <w:jc w:val="center"/>
              <w:rPr>
                <w:sz w:val="16"/>
                <w:szCs w:val="16"/>
                <w:lang w:val="uk-UA"/>
              </w:rPr>
            </w:pPr>
          </w:p>
        </w:tc>
        <w:tc>
          <w:tcPr>
            <w:tcW w:w="614"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6C109E" w:rsidRDefault="006C109E" w:rsidP="006C109E">
            <w:pPr>
              <w:jc w:val="center"/>
              <w:rPr>
                <w:lang w:val="ru-RU"/>
              </w:rPr>
            </w:pPr>
          </w:p>
        </w:tc>
      </w:tr>
      <w:tr w:rsidR="006C109E" w:rsidRPr="00B7371E" w:rsidTr="0028123D">
        <w:trPr>
          <w:trHeight w:val="563"/>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6850</w:t>
            </w:r>
          </w:p>
        </w:tc>
        <w:tc>
          <w:tcPr>
            <w:tcW w:w="44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Про надання інформації</w:t>
            </w:r>
          </w:p>
        </w:tc>
        <w:tc>
          <w:tcPr>
            <w:tcW w:w="357" w:type="pct"/>
            <w:shd w:val="clear" w:color="auto" w:fill="FFFFFF"/>
            <w:vAlign w:val="center"/>
          </w:tcPr>
          <w:p w:rsidR="006C109E" w:rsidRDefault="006C109E" w:rsidP="006C109E">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w:t>
            </w:r>
          </w:p>
          <w:p w:rsidR="006C109E" w:rsidRPr="00E55D4C" w:rsidRDefault="006C109E" w:rsidP="006C109E">
            <w:pPr>
              <w:jc w:val="center"/>
              <w:rPr>
                <w:sz w:val="16"/>
                <w:szCs w:val="16"/>
                <w:lang w:val="uk-UA"/>
              </w:rPr>
            </w:pPr>
            <w:r>
              <w:rPr>
                <w:sz w:val="16"/>
                <w:szCs w:val="16"/>
                <w:lang w:val="uk-UA"/>
              </w:rPr>
              <w:t>1550/08-18/25</w:t>
            </w:r>
          </w:p>
        </w:tc>
        <w:tc>
          <w:tcPr>
            <w:tcW w:w="302" w:type="pct"/>
            <w:shd w:val="clear" w:color="auto" w:fill="FFFFFF"/>
          </w:tcPr>
          <w:p w:rsidR="006C109E" w:rsidRDefault="006C109E" w:rsidP="006C109E">
            <w:pPr>
              <w:rPr>
                <w:sz w:val="16"/>
                <w:szCs w:val="16"/>
                <w:lang w:val="uk-UA"/>
              </w:rPr>
            </w:pPr>
          </w:p>
          <w:p w:rsidR="006C109E" w:rsidRDefault="006C109E" w:rsidP="006C109E">
            <w:pPr>
              <w:rPr>
                <w:sz w:val="16"/>
                <w:szCs w:val="16"/>
                <w:lang w:val="uk-UA"/>
              </w:rPr>
            </w:pPr>
          </w:p>
          <w:p w:rsidR="006C109E" w:rsidRDefault="006C109E" w:rsidP="006C109E">
            <w:r w:rsidRPr="00506A39">
              <w:rPr>
                <w:sz w:val="16"/>
                <w:szCs w:val="16"/>
              </w:rPr>
              <w:t>01</w:t>
            </w:r>
            <w:r w:rsidRPr="00506A39">
              <w:rPr>
                <w:sz w:val="16"/>
                <w:szCs w:val="16"/>
                <w:lang w:val="uk-UA"/>
              </w:rPr>
              <w:t>.10.2025</w:t>
            </w:r>
          </w:p>
        </w:tc>
        <w:tc>
          <w:tcPr>
            <w:tcW w:w="308" w:type="pct"/>
            <w:shd w:val="clear" w:color="auto" w:fill="FFFFFF"/>
            <w:vAlign w:val="center"/>
          </w:tcPr>
          <w:p w:rsidR="006C109E" w:rsidRPr="00E55D4C" w:rsidRDefault="006C109E" w:rsidP="006C109E">
            <w:pPr>
              <w:jc w:val="center"/>
              <w:rPr>
                <w:iCs/>
                <w:sz w:val="16"/>
                <w:szCs w:val="16"/>
                <w:lang w:val="uk-UA"/>
              </w:rPr>
            </w:pPr>
            <w:r w:rsidRPr="00E55D4C">
              <w:rPr>
                <w:iCs/>
                <w:sz w:val="16"/>
                <w:szCs w:val="16"/>
                <w:lang w:val="uk-UA"/>
              </w:rPr>
              <w:t>-</w:t>
            </w:r>
          </w:p>
        </w:tc>
        <w:tc>
          <w:tcPr>
            <w:tcW w:w="393" w:type="pct"/>
            <w:shd w:val="clear" w:color="auto" w:fill="FFFFFF"/>
          </w:tcPr>
          <w:p w:rsidR="006C109E" w:rsidRPr="00E55D4C" w:rsidRDefault="006C109E" w:rsidP="006C109E">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167"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262" w:type="pct"/>
            <w:shd w:val="clear" w:color="auto" w:fill="FFFFFF"/>
            <w:vAlign w:val="center"/>
          </w:tcPr>
          <w:p w:rsidR="006C109E" w:rsidRPr="00E55D4C" w:rsidRDefault="006C109E" w:rsidP="006C109E">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6C109E" w:rsidRPr="00E55D4C" w:rsidRDefault="006C109E" w:rsidP="006C109E">
            <w:pPr>
              <w:jc w:val="center"/>
              <w:rPr>
                <w:sz w:val="16"/>
                <w:szCs w:val="16"/>
                <w:lang w:val="uk-UA"/>
              </w:rPr>
            </w:pPr>
            <w:r w:rsidRPr="00E55D4C">
              <w:rPr>
                <w:iCs/>
                <w:sz w:val="16"/>
                <w:szCs w:val="16"/>
                <w:lang w:val="uk-UA"/>
              </w:rPr>
              <w:t>Про консультації з громадськістю</w:t>
            </w:r>
          </w:p>
        </w:tc>
        <w:tc>
          <w:tcPr>
            <w:tcW w:w="32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Текстовий документ</w:t>
            </w:r>
          </w:p>
        </w:tc>
        <w:tc>
          <w:tcPr>
            <w:tcW w:w="23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Лист</w:t>
            </w:r>
          </w:p>
        </w:tc>
        <w:tc>
          <w:tcPr>
            <w:tcW w:w="162"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31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 xml:space="preserve">Паперова </w:t>
            </w:r>
          </w:p>
          <w:p w:rsidR="006C109E" w:rsidRPr="00E55D4C" w:rsidRDefault="006C109E" w:rsidP="006C109E">
            <w:pPr>
              <w:jc w:val="center"/>
              <w:rPr>
                <w:sz w:val="16"/>
                <w:szCs w:val="16"/>
                <w:lang w:val="uk-UA"/>
              </w:rPr>
            </w:pPr>
          </w:p>
        </w:tc>
        <w:tc>
          <w:tcPr>
            <w:tcW w:w="614"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6C109E" w:rsidRDefault="006C109E" w:rsidP="006C109E">
            <w:pPr>
              <w:jc w:val="center"/>
              <w:rPr>
                <w:lang w:val="ru-RU"/>
              </w:rPr>
            </w:pPr>
          </w:p>
        </w:tc>
      </w:tr>
      <w:tr w:rsidR="006C109E" w:rsidRPr="00B7371E" w:rsidTr="0028123D">
        <w:trPr>
          <w:trHeight w:val="563"/>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6851</w:t>
            </w:r>
          </w:p>
        </w:tc>
        <w:tc>
          <w:tcPr>
            <w:tcW w:w="440" w:type="pct"/>
            <w:shd w:val="clear" w:color="auto" w:fill="FFFFFF"/>
            <w:vAlign w:val="center"/>
          </w:tcPr>
          <w:p w:rsidR="006C109E" w:rsidRPr="00C22986" w:rsidRDefault="006C109E" w:rsidP="006C109E">
            <w:pPr>
              <w:jc w:val="center"/>
              <w:rPr>
                <w:sz w:val="16"/>
                <w:szCs w:val="16"/>
                <w:lang w:val="uk-UA"/>
              </w:rPr>
            </w:pPr>
            <w:r w:rsidRPr="00C22986">
              <w:rPr>
                <w:sz w:val="16"/>
                <w:szCs w:val="16"/>
                <w:lang w:val="uk-UA"/>
              </w:rPr>
              <w:t>Доповідна записка</w:t>
            </w:r>
          </w:p>
        </w:tc>
        <w:tc>
          <w:tcPr>
            <w:tcW w:w="357" w:type="pct"/>
            <w:shd w:val="clear" w:color="auto" w:fill="FFFFFF"/>
            <w:vAlign w:val="center"/>
          </w:tcPr>
          <w:p w:rsidR="006C109E" w:rsidRPr="00C22986" w:rsidRDefault="006C109E" w:rsidP="006C109E">
            <w:pPr>
              <w:jc w:val="center"/>
              <w:rPr>
                <w:sz w:val="16"/>
                <w:szCs w:val="16"/>
                <w:lang w:val="uk-UA"/>
              </w:rPr>
            </w:pPr>
            <w:r w:rsidRPr="00C22986">
              <w:rPr>
                <w:sz w:val="16"/>
                <w:szCs w:val="16"/>
                <w:lang w:val="uk-UA"/>
              </w:rPr>
              <w:t>-</w:t>
            </w:r>
          </w:p>
        </w:tc>
        <w:tc>
          <w:tcPr>
            <w:tcW w:w="302" w:type="pct"/>
            <w:shd w:val="clear" w:color="auto" w:fill="FFFFFF"/>
          </w:tcPr>
          <w:p w:rsidR="006C109E" w:rsidRDefault="006C109E" w:rsidP="006C109E">
            <w:pPr>
              <w:rPr>
                <w:sz w:val="16"/>
                <w:szCs w:val="16"/>
                <w:lang w:val="uk-UA"/>
              </w:rPr>
            </w:pPr>
          </w:p>
          <w:p w:rsidR="006C109E" w:rsidRDefault="006C109E" w:rsidP="006C109E">
            <w:pPr>
              <w:rPr>
                <w:sz w:val="16"/>
                <w:szCs w:val="16"/>
                <w:lang w:val="uk-UA"/>
              </w:rPr>
            </w:pPr>
          </w:p>
          <w:p w:rsidR="006C109E" w:rsidRDefault="006C109E" w:rsidP="006C109E">
            <w:pPr>
              <w:rPr>
                <w:sz w:val="16"/>
                <w:szCs w:val="16"/>
                <w:lang w:val="uk-UA"/>
              </w:rPr>
            </w:pPr>
          </w:p>
          <w:p w:rsidR="006C109E" w:rsidRDefault="006C109E" w:rsidP="006C109E">
            <w:r w:rsidRPr="00506A39">
              <w:rPr>
                <w:sz w:val="16"/>
                <w:szCs w:val="16"/>
              </w:rPr>
              <w:t>01</w:t>
            </w:r>
            <w:r w:rsidRPr="00506A39">
              <w:rPr>
                <w:sz w:val="16"/>
                <w:szCs w:val="16"/>
                <w:lang w:val="uk-UA"/>
              </w:rPr>
              <w:t>.10.2025</w:t>
            </w:r>
          </w:p>
        </w:tc>
        <w:tc>
          <w:tcPr>
            <w:tcW w:w="308" w:type="pct"/>
            <w:shd w:val="clear" w:color="auto" w:fill="FFFFFF"/>
            <w:vAlign w:val="center"/>
          </w:tcPr>
          <w:p w:rsidR="006C109E" w:rsidRPr="00C22986" w:rsidRDefault="006C109E" w:rsidP="006C109E">
            <w:pPr>
              <w:jc w:val="center"/>
              <w:rPr>
                <w:iCs/>
                <w:sz w:val="16"/>
                <w:szCs w:val="16"/>
                <w:lang w:val="uk-UA"/>
              </w:rPr>
            </w:pPr>
            <w:r w:rsidRPr="00C22986">
              <w:rPr>
                <w:iCs/>
                <w:sz w:val="16"/>
                <w:szCs w:val="16"/>
                <w:lang w:val="uk-UA"/>
              </w:rPr>
              <w:t>-</w:t>
            </w:r>
          </w:p>
        </w:tc>
        <w:tc>
          <w:tcPr>
            <w:tcW w:w="393" w:type="pct"/>
            <w:shd w:val="clear" w:color="auto" w:fill="FFFFFF"/>
            <w:vAlign w:val="center"/>
          </w:tcPr>
          <w:p w:rsidR="006C109E" w:rsidRPr="00C22986" w:rsidRDefault="006C109E" w:rsidP="006C109E">
            <w:pPr>
              <w:jc w:val="center"/>
              <w:rPr>
                <w:sz w:val="16"/>
                <w:szCs w:val="16"/>
                <w:lang w:val="uk-UA"/>
              </w:rPr>
            </w:pPr>
            <w:r w:rsidRPr="00C22986">
              <w:rPr>
                <w:sz w:val="16"/>
                <w:szCs w:val="16"/>
                <w:lang w:val="uk-UA"/>
              </w:rPr>
              <w:t>Відділ управління персоналом і  організаційної роботи</w:t>
            </w:r>
          </w:p>
        </w:tc>
        <w:tc>
          <w:tcPr>
            <w:tcW w:w="275" w:type="pct"/>
            <w:shd w:val="clear" w:color="auto" w:fill="FFFFFF"/>
            <w:vAlign w:val="center"/>
          </w:tcPr>
          <w:p w:rsidR="006C109E" w:rsidRPr="00C22986" w:rsidRDefault="006C109E" w:rsidP="006C109E">
            <w:pPr>
              <w:jc w:val="center"/>
              <w:rPr>
                <w:sz w:val="16"/>
                <w:szCs w:val="16"/>
                <w:lang w:val="uk-UA"/>
              </w:rPr>
            </w:pPr>
            <w:r w:rsidRPr="00C22986">
              <w:rPr>
                <w:sz w:val="16"/>
                <w:szCs w:val="16"/>
                <w:lang w:val="uk-UA"/>
              </w:rPr>
              <w:t>-</w:t>
            </w:r>
          </w:p>
        </w:tc>
        <w:tc>
          <w:tcPr>
            <w:tcW w:w="167" w:type="pct"/>
            <w:shd w:val="clear" w:color="auto" w:fill="FFFFFF"/>
            <w:vAlign w:val="center"/>
          </w:tcPr>
          <w:p w:rsidR="006C109E" w:rsidRPr="00C22986" w:rsidRDefault="006C109E" w:rsidP="006C109E">
            <w:pPr>
              <w:jc w:val="center"/>
              <w:rPr>
                <w:sz w:val="16"/>
                <w:szCs w:val="16"/>
                <w:lang w:val="uk-UA"/>
              </w:rPr>
            </w:pPr>
            <w:r w:rsidRPr="00C22986">
              <w:rPr>
                <w:sz w:val="16"/>
                <w:szCs w:val="16"/>
                <w:lang w:val="uk-UA"/>
              </w:rPr>
              <w:t>-</w:t>
            </w:r>
          </w:p>
        </w:tc>
        <w:tc>
          <w:tcPr>
            <w:tcW w:w="262" w:type="pct"/>
            <w:shd w:val="clear" w:color="auto" w:fill="FFFFFF"/>
            <w:vAlign w:val="center"/>
          </w:tcPr>
          <w:p w:rsidR="006C109E" w:rsidRPr="00C22986" w:rsidRDefault="006C109E" w:rsidP="006C109E">
            <w:pPr>
              <w:ind w:left="-85" w:right="-85"/>
              <w:jc w:val="center"/>
              <w:rPr>
                <w:sz w:val="16"/>
                <w:szCs w:val="16"/>
                <w:lang w:val="uk-UA"/>
              </w:rPr>
            </w:pPr>
            <w:r w:rsidRPr="00C22986">
              <w:rPr>
                <w:sz w:val="16"/>
                <w:szCs w:val="16"/>
                <w:lang w:val="uk-UA"/>
              </w:rPr>
              <w:t>Управління персоналом</w:t>
            </w:r>
          </w:p>
        </w:tc>
        <w:tc>
          <w:tcPr>
            <w:tcW w:w="465" w:type="pct"/>
            <w:shd w:val="clear" w:color="auto" w:fill="FFFFFF"/>
            <w:vAlign w:val="center"/>
          </w:tcPr>
          <w:p w:rsidR="006C109E" w:rsidRPr="00C22986" w:rsidRDefault="006C109E" w:rsidP="006C109E">
            <w:pPr>
              <w:jc w:val="center"/>
              <w:rPr>
                <w:sz w:val="16"/>
                <w:szCs w:val="16"/>
                <w:lang w:val="uk-UA"/>
              </w:rPr>
            </w:pPr>
            <w:r w:rsidRPr="00C22986">
              <w:rPr>
                <w:sz w:val="16"/>
                <w:szCs w:val="16"/>
                <w:lang w:val="uk-UA"/>
              </w:rPr>
              <w:t>Про проведення моніторингу виконання завдань та ключових показників державних службовців департаменту фінансів за  І-ІІ</w:t>
            </w:r>
            <w:r>
              <w:rPr>
                <w:sz w:val="16"/>
                <w:szCs w:val="16"/>
                <w:lang w:val="uk-UA"/>
              </w:rPr>
              <w:t>І квартали</w:t>
            </w:r>
            <w:r w:rsidRPr="00C22986">
              <w:rPr>
                <w:sz w:val="16"/>
                <w:szCs w:val="16"/>
                <w:lang w:val="uk-UA"/>
              </w:rPr>
              <w:t xml:space="preserve"> 2025 року</w:t>
            </w:r>
          </w:p>
        </w:tc>
        <w:tc>
          <w:tcPr>
            <w:tcW w:w="325" w:type="pct"/>
            <w:shd w:val="clear" w:color="auto" w:fill="FFFFFF"/>
            <w:vAlign w:val="center"/>
          </w:tcPr>
          <w:p w:rsidR="006C109E" w:rsidRPr="00C22986" w:rsidRDefault="006C109E" w:rsidP="006C109E">
            <w:pPr>
              <w:jc w:val="center"/>
              <w:rPr>
                <w:sz w:val="16"/>
                <w:szCs w:val="16"/>
                <w:lang w:val="uk-UA"/>
              </w:rPr>
            </w:pPr>
            <w:r w:rsidRPr="00C22986">
              <w:rPr>
                <w:sz w:val="16"/>
                <w:szCs w:val="16"/>
                <w:lang w:val="uk-UA"/>
              </w:rPr>
              <w:t>Текстовий і табличний документ</w:t>
            </w:r>
          </w:p>
        </w:tc>
        <w:tc>
          <w:tcPr>
            <w:tcW w:w="235" w:type="pct"/>
            <w:shd w:val="clear" w:color="auto" w:fill="FFFFFF"/>
            <w:vAlign w:val="center"/>
          </w:tcPr>
          <w:p w:rsidR="006C109E" w:rsidRPr="00C22986" w:rsidRDefault="006C109E" w:rsidP="006C109E">
            <w:pPr>
              <w:jc w:val="center"/>
              <w:rPr>
                <w:sz w:val="16"/>
                <w:szCs w:val="16"/>
                <w:lang w:val="uk-UA"/>
              </w:rPr>
            </w:pPr>
            <w:r w:rsidRPr="00C22986">
              <w:rPr>
                <w:sz w:val="16"/>
                <w:szCs w:val="16"/>
                <w:lang w:val="uk-UA"/>
              </w:rPr>
              <w:t>Доповідна записка</w:t>
            </w:r>
          </w:p>
        </w:tc>
        <w:tc>
          <w:tcPr>
            <w:tcW w:w="162" w:type="pct"/>
            <w:shd w:val="clear" w:color="auto" w:fill="FFFFFF"/>
            <w:vAlign w:val="center"/>
          </w:tcPr>
          <w:p w:rsidR="006C109E" w:rsidRPr="00C22986" w:rsidRDefault="006C109E" w:rsidP="006C109E">
            <w:pPr>
              <w:jc w:val="center"/>
              <w:rPr>
                <w:sz w:val="16"/>
                <w:szCs w:val="16"/>
                <w:lang w:val="uk-UA"/>
              </w:rPr>
            </w:pPr>
            <w:r w:rsidRPr="00C22986">
              <w:rPr>
                <w:sz w:val="16"/>
                <w:szCs w:val="16"/>
                <w:lang w:val="uk-UA"/>
              </w:rPr>
              <w:t>-</w:t>
            </w:r>
          </w:p>
        </w:tc>
        <w:tc>
          <w:tcPr>
            <w:tcW w:w="310" w:type="pct"/>
            <w:shd w:val="clear" w:color="auto" w:fill="FFFFFF"/>
            <w:vAlign w:val="center"/>
          </w:tcPr>
          <w:p w:rsidR="006C109E" w:rsidRPr="00C22986" w:rsidRDefault="006C109E" w:rsidP="006C109E">
            <w:pPr>
              <w:jc w:val="center"/>
              <w:rPr>
                <w:sz w:val="16"/>
                <w:szCs w:val="16"/>
                <w:lang w:val="uk-UA"/>
              </w:rPr>
            </w:pPr>
            <w:r w:rsidRPr="00C22986">
              <w:rPr>
                <w:sz w:val="16"/>
                <w:szCs w:val="16"/>
                <w:lang w:val="uk-UA"/>
              </w:rPr>
              <w:t xml:space="preserve">Паперова </w:t>
            </w:r>
          </w:p>
        </w:tc>
        <w:tc>
          <w:tcPr>
            <w:tcW w:w="614" w:type="pct"/>
            <w:shd w:val="clear" w:color="auto" w:fill="FFFFFF"/>
            <w:vAlign w:val="center"/>
          </w:tcPr>
          <w:p w:rsidR="006C109E" w:rsidRPr="00C22986" w:rsidRDefault="006C109E" w:rsidP="006C109E">
            <w:pPr>
              <w:jc w:val="center"/>
              <w:rPr>
                <w:sz w:val="16"/>
                <w:szCs w:val="16"/>
                <w:lang w:val="uk-UA"/>
              </w:rPr>
            </w:pPr>
            <w:r w:rsidRPr="00C22986">
              <w:rPr>
                <w:sz w:val="16"/>
                <w:szCs w:val="16"/>
                <w:lang w:val="uk-UA"/>
              </w:rPr>
              <w:t>Відділ управління персоналом і  організаційної роботи</w:t>
            </w:r>
          </w:p>
        </w:tc>
        <w:tc>
          <w:tcPr>
            <w:tcW w:w="176" w:type="pct"/>
            <w:shd w:val="clear" w:color="auto" w:fill="FFFFFF"/>
            <w:vAlign w:val="center"/>
          </w:tcPr>
          <w:p w:rsidR="006C109E" w:rsidRDefault="006C109E" w:rsidP="006C109E">
            <w:pPr>
              <w:jc w:val="center"/>
              <w:rPr>
                <w:lang w:val="ru-RU"/>
              </w:rPr>
            </w:pPr>
          </w:p>
        </w:tc>
      </w:tr>
      <w:tr w:rsidR="006C109E" w:rsidRPr="00B7371E" w:rsidTr="00D91353">
        <w:trPr>
          <w:trHeight w:val="563"/>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6852</w:t>
            </w:r>
          </w:p>
        </w:tc>
        <w:tc>
          <w:tcPr>
            <w:tcW w:w="440" w:type="pct"/>
            <w:shd w:val="clear" w:color="auto" w:fill="FFFFFF"/>
            <w:vAlign w:val="center"/>
          </w:tcPr>
          <w:p w:rsidR="006C109E" w:rsidRPr="00C22986" w:rsidRDefault="006C109E" w:rsidP="006C109E">
            <w:pPr>
              <w:jc w:val="center"/>
              <w:rPr>
                <w:sz w:val="16"/>
                <w:szCs w:val="16"/>
                <w:lang w:val="uk-UA"/>
              </w:rPr>
            </w:pPr>
            <w:r w:rsidRPr="00C22986">
              <w:rPr>
                <w:sz w:val="16"/>
                <w:szCs w:val="16"/>
                <w:lang w:val="uk-UA"/>
              </w:rPr>
              <w:t>Доповідна записка</w:t>
            </w:r>
          </w:p>
        </w:tc>
        <w:tc>
          <w:tcPr>
            <w:tcW w:w="357" w:type="pct"/>
            <w:shd w:val="clear" w:color="auto" w:fill="FFFFFF"/>
            <w:vAlign w:val="center"/>
          </w:tcPr>
          <w:p w:rsidR="006C109E" w:rsidRPr="00C22986" w:rsidRDefault="006C109E" w:rsidP="006C109E">
            <w:pPr>
              <w:jc w:val="center"/>
              <w:rPr>
                <w:sz w:val="16"/>
                <w:szCs w:val="16"/>
                <w:lang w:val="uk-UA"/>
              </w:rPr>
            </w:pPr>
            <w:r w:rsidRPr="00C22986">
              <w:rPr>
                <w:sz w:val="16"/>
                <w:szCs w:val="16"/>
                <w:lang w:val="uk-UA"/>
              </w:rPr>
              <w:t>-</w:t>
            </w:r>
          </w:p>
        </w:tc>
        <w:tc>
          <w:tcPr>
            <w:tcW w:w="302" w:type="pct"/>
            <w:shd w:val="clear" w:color="auto" w:fill="FFFFFF"/>
            <w:vAlign w:val="center"/>
          </w:tcPr>
          <w:p w:rsidR="006C109E" w:rsidRDefault="006C109E" w:rsidP="006C109E">
            <w:pPr>
              <w:jc w:val="center"/>
            </w:pPr>
            <w:r w:rsidRPr="00506A39">
              <w:rPr>
                <w:sz w:val="16"/>
                <w:szCs w:val="16"/>
              </w:rPr>
              <w:t>01</w:t>
            </w:r>
            <w:r w:rsidRPr="00506A39">
              <w:rPr>
                <w:sz w:val="16"/>
                <w:szCs w:val="16"/>
                <w:lang w:val="uk-UA"/>
              </w:rPr>
              <w:t>.10.2025</w:t>
            </w:r>
          </w:p>
        </w:tc>
        <w:tc>
          <w:tcPr>
            <w:tcW w:w="308" w:type="pct"/>
            <w:shd w:val="clear" w:color="auto" w:fill="FFFFFF"/>
            <w:vAlign w:val="center"/>
          </w:tcPr>
          <w:p w:rsidR="006C109E" w:rsidRPr="00C22986" w:rsidRDefault="006C109E" w:rsidP="006C109E">
            <w:pPr>
              <w:jc w:val="center"/>
              <w:rPr>
                <w:iCs/>
                <w:sz w:val="16"/>
                <w:szCs w:val="16"/>
                <w:lang w:val="uk-UA"/>
              </w:rPr>
            </w:pPr>
            <w:r w:rsidRPr="00C22986">
              <w:rPr>
                <w:iCs/>
                <w:sz w:val="16"/>
                <w:szCs w:val="16"/>
                <w:lang w:val="uk-UA"/>
              </w:rPr>
              <w:t>-</w:t>
            </w:r>
          </w:p>
        </w:tc>
        <w:tc>
          <w:tcPr>
            <w:tcW w:w="393" w:type="pct"/>
            <w:shd w:val="clear" w:color="auto" w:fill="FFFFFF"/>
            <w:vAlign w:val="center"/>
          </w:tcPr>
          <w:p w:rsidR="006C109E" w:rsidRPr="00C22986" w:rsidRDefault="006C109E" w:rsidP="006C109E">
            <w:pPr>
              <w:jc w:val="center"/>
              <w:rPr>
                <w:sz w:val="16"/>
                <w:szCs w:val="16"/>
                <w:lang w:val="uk-UA"/>
              </w:rPr>
            </w:pPr>
            <w:r w:rsidRPr="00C22986">
              <w:rPr>
                <w:sz w:val="16"/>
                <w:szCs w:val="16"/>
                <w:lang w:val="uk-UA"/>
              </w:rPr>
              <w:t>Відділ управління персоналом і  організаційної роботи</w:t>
            </w:r>
          </w:p>
        </w:tc>
        <w:tc>
          <w:tcPr>
            <w:tcW w:w="275" w:type="pct"/>
            <w:shd w:val="clear" w:color="auto" w:fill="FFFFFF"/>
            <w:vAlign w:val="center"/>
          </w:tcPr>
          <w:p w:rsidR="006C109E" w:rsidRPr="00C22986" w:rsidRDefault="006C109E" w:rsidP="006C109E">
            <w:pPr>
              <w:jc w:val="center"/>
              <w:rPr>
                <w:sz w:val="16"/>
                <w:szCs w:val="16"/>
                <w:lang w:val="uk-UA"/>
              </w:rPr>
            </w:pPr>
            <w:r w:rsidRPr="00C22986">
              <w:rPr>
                <w:sz w:val="16"/>
                <w:szCs w:val="16"/>
                <w:lang w:val="uk-UA"/>
              </w:rPr>
              <w:t>-</w:t>
            </w:r>
          </w:p>
        </w:tc>
        <w:tc>
          <w:tcPr>
            <w:tcW w:w="167" w:type="pct"/>
            <w:shd w:val="clear" w:color="auto" w:fill="FFFFFF"/>
            <w:vAlign w:val="center"/>
          </w:tcPr>
          <w:p w:rsidR="006C109E" w:rsidRPr="00C22986" w:rsidRDefault="006C109E" w:rsidP="006C109E">
            <w:pPr>
              <w:jc w:val="center"/>
              <w:rPr>
                <w:sz w:val="16"/>
                <w:szCs w:val="16"/>
                <w:lang w:val="uk-UA"/>
              </w:rPr>
            </w:pPr>
            <w:r w:rsidRPr="00C22986">
              <w:rPr>
                <w:sz w:val="16"/>
                <w:szCs w:val="16"/>
                <w:lang w:val="uk-UA"/>
              </w:rPr>
              <w:t>-</w:t>
            </w:r>
          </w:p>
        </w:tc>
        <w:tc>
          <w:tcPr>
            <w:tcW w:w="262" w:type="pct"/>
            <w:shd w:val="clear" w:color="auto" w:fill="FFFFFF"/>
            <w:vAlign w:val="center"/>
          </w:tcPr>
          <w:p w:rsidR="006C109E" w:rsidRPr="00C22986" w:rsidRDefault="006C109E" w:rsidP="006C109E">
            <w:pPr>
              <w:ind w:left="-85" w:right="-85"/>
              <w:jc w:val="center"/>
              <w:rPr>
                <w:sz w:val="16"/>
                <w:szCs w:val="16"/>
                <w:lang w:val="uk-UA"/>
              </w:rPr>
            </w:pPr>
            <w:r w:rsidRPr="00C22986">
              <w:rPr>
                <w:sz w:val="16"/>
                <w:szCs w:val="16"/>
                <w:lang w:val="uk-UA"/>
              </w:rPr>
              <w:t>Управління персоналом</w:t>
            </w:r>
          </w:p>
        </w:tc>
        <w:tc>
          <w:tcPr>
            <w:tcW w:w="465" w:type="pct"/>
            <w:shd w:val="clear" w:color="auto" w:fill="FFFFFF"/>
            <w:vAlign w:val="center"/>
          </w:tcPr>
          <w:p w:rsidR="006C109E" w:rsidRPr="00C22986" w:rsidRDefault="006C109E" w:rsidP="006C109E">
            <w:pPr>
              <w:jc w:val="center"/>
              <w:rPr>
                <w:sz w:val="16"/>
                <w:szCs w:val="16"/>
                <w:lang w:val="uk-UA"/>
              </w:rPr>
            </w:pPr>
            <w:r w:rsidRPr="00C22986">
              <w:rPr>
                <w:sz w:val="16"/>
                <w:szCs w:val="16"/>
                <w:lang w:val="uk-UA"/>
              </w:rPr>
              <w:t>Про проведення моніторингу виконання програм професійного розвитку державних службовців департаменту фінансів за  І –ІІ</w:t>
            </w:r>
            <w:r>
              <w:rPr>
                <w:sz w:val="16"/>
                <w:szCs w:val="16"/>
                <w:lang w:val="uk-UA"/>
              </w:rPr>
              <w:t>І</w:t>
            </w:r>
            <w:r w:rsidRPr="00C22986">
              <w:rPr>
                <w:sz w:val="16"/>
                <w:szCs w:val="16"/>
                <w:lang w:val="uk-UA"/>
              </w:rPr>
              <w:t xml:space="preserve"> квартали 2025 року</w:t>
            </w:r>
          </w:p>
        </w:tc>
        <w:tc>
          <w:tcPr>
            <w:tcW w:w="325" w:type="pct"/>
            <w:shd w:val="clear" w:color="auto" w:fill="FFFFFF"/>
            <w:vAlign w:val="center"/>
          </w:tcPr>
          <w:p w:rsidR="006C109E" w:rsidRPr="00C22986" w:rsidRDefault="006C109E" w:rsidP="006C109E">
            <w:pPr>
              <w:jc w:val="center"/>
              <w:rPr>
                <w:sz w:val="16"/>
                <w:szCs w:val="16"/>
                <w:lang w:val="uk-UA"/>
              </w:rPr>
            </w:pPr>
            <w:r w:rsidRPr="00C22986">
              <w:rPr>
                <w:sz w:val="16"/>
                <w:szCs w:val="16"/>
                <w:lang w:val="uk-UA"/>
              </w:rPr>
              <w:t>Текстовий документ</w:t>
            </w:r>
          </w:p>
        </w:tc>
        <w:tc>
          <w:tcPr>
            <w:tcW w:w="235" w:type="pct"/>
            <w:shd w:val="clear" w:color="auto" w:fill="FFFFFF"/>
            <w:vAlign w:val="center"/>
          </w:tcPr>
          <w:p w:rsidR="006C109E" w:rsidRPr="00C22986" w:rsidRDefault="006C109E" w:rsidP="006C109E">
            <w:pPr>
              <w:jc w:val="center"/>
              <w:rPr>
                <w:sz w:val="16"/>
                <w:szCs w:val="16"/>
                <w:lang w:val="uk-UA"/>
              </w:rPr>
            </w:pPr>
            <w:r w:rsidRPr="00C22986">
              <w:rPr>
                <w:sz w:val="16"/>
                <w:szCs w:val="16"/>
                <w:lang w:val="uk-UA"/>
              </w:rPr>
              <w:t>Доповідна записка</w:t>
            </w:r>
          </w:p>
        </w:tc>
        <w:tc>
          <w:tcPr>
            <w:tcW w:w="162" w:type="pct"/>
            <w:shd w:val="clear" w:color="auto" w:fill="FFFFFF"/>
            <w:vAlign w:val="center"/>
          </w:tcPr>
          <w:p w:rsidR="006C109E" w:rsidRPr="00C22986" w:rsidRDefault="006C109E" w:rsidP="006C109E">
            <w:pPr>
              <w:jc w:val="center"/>
              <w:rPr>
                <w:sz w:val="16"/>
                <w:szCs w:val="16"/>
                <w:lang w:val="uk-UA"/>
              </w:rPr>
            </w:pPr>
            <w:r w:rsidRPr="00C22986">
              <w:rPr>
                <w:sz w:val="16"/>
                <w:szCs w:val="16"/>
                <w:lang w:val="uk-UA"/>
              </w:rPr>
              <w:t>-</w:t>
            </w:r>
          </w:p>
        </w:tc>
        <w:tc>
          <w:tcPr>
            <w:tcW w:w="310" w:type="pct"/>
            <w:shd w:val="clear" w:color="auto" w:fill="FFFFFF"/>
            <w:vAlign w:val="center"/>
          </w:tcPr>
          <w:p w:rsidR="006C109E" w:rsidRPr="00C22986" w:rsidRDefault="006C109E" w:rsidP="006C109E">
            <w:pPr>
              <w:jc w:val="center"/>
              <w:rPr>
                <w:sz w:val="16"/>
                <w:szCs w:val="16"/>
                <w:lang w:val="uk-UA"/>
              </w:rPr>
            </w:pPr>
            <w:r w:rsidRPr="00C22986">
              <w:rPr>
                <w:sz w:val="16"/>
                <w:szCs w:val="16"/>
                <w:lang w:val="uk-UA"/>
              </w:rPr>
              <w:t>Паперова</w:t>
            </w:r>
          </w:p>
        </w:tc>
        <w:tc>
          <w:tcPr>
            <w:tcW w:w="614" w:type="pct"/>
            <w:shd w:val="clear" w:color="auto" w:fill="FFFFFF"/>
            <w:vAlign w:val="center"/>
          </w:tcPr>
          <w:p w:rsidR="006C109E" w:rsidRPr="00C22986" w:rsidRDefault="006C109E" w:rsidP="006C109E">
            <w:pPr>
              <w:jc w:val="center"/>
              <w:rPr>
                <w:sz w:val="16"/>
                <w:szCs w:val="16"/>
                <w:lang w:val="uk-UA"/>
              </w:rPr>
            </w:pPr>
            <w:r w:rsidRPr="00C22986">
              <w:rPr>
                <w:sz w:val="16"/>
                <w:szCs w:val="16"/>
                <w:lang w:val="uk-UA"/>
              </w:rPr>
              <w:t>Відділ управління персоналом і  організаційної роботи</w:t>
            </w:r>
          </w:p>
        </w:tc>
        <w:tc>
          <w:tcPr>
            <w:tcW w:w="176" w:type="pct"/>
            <w:shd w:val="clear" w:color="auto" w:fill="FFFFFF"/>
            <w:vAlign w:val="center"/>
          </w:tcPr>
          <w:p w:rsidR="006C109E" w:rsidRDefault="006C109E" w:rsidP="006C109E">
            <w:pPr>
              <w:jc w:val="center"/>
              <w:rPr>
                <w:lang w:val="ru-RU"/>
              </w:rPr>
            </w:pPr>
          </w:p>
        </w:tc>
      </w:tr>
      <w:tr w:rsidR="006C109E" w:rsidRPr="00B7371E" w:rsidTr="00D91353">
        <w:trPr>
          <w:trHeight w:val="563"/>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6853</w:t>
            </w:r>
          </w:p>
        </w:tc>
        <w:tc>
          <w:tcPr>
            <w:tcW w:w="44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Про подання інформації</w:t>
            </w:r>
          </w:p>
        </w:tc>
        <w:tc>
          <w:tcPr>
            <w:tcW w:w="357" w:type="pct"/>
            <w:shd w:val="clear" w:color="auto" w:fill="FFFFFF"/>
            <w:vAlign w:val="center"/>
          </w:tcPr>
          <w:p w:rsidR="006C109E" w:rsidRDefault="006C109E" w:rsidP="006C109E">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w:t>
            </w:r>
          </w:p>
          <w:p w:rsidR="006C109E" w:rsidRPr="00E55D4C" w:rsidRDefault="006C109E" w:rsidP="006C109E">
            <w:pPr>
              <w:jc w:val="center"/>
              <w:rPr>
                <w:sz w:val="16"/>
                <w:szCs w:val="16"/>
                <w:lang w:val="uk-UA"/>
              </w:rPr>
            </w:pPr>
            <w:r>
              <w:rPr>
                <w:sz w:val="16"/>
                <w:szCs w:val="16"/>
                <w:lang w:val="uk-UA"/>
              </w:rPr>
              <w:t>1557/</w:t>
            </w:r>
            <w:r w:rsidRPr="00E55D4C">
              <w:rPr>
                <w:sz w:val="16"/>
                <w:szCs w:val="16"/>
                <w:lang w:val="uk-UA"/>
              </w:rPr>
              <w:t>08-11/24</w:t>
            </w:r>
          </w:p>
        </w:tc>
        <w:tc>
          <w:tcPr>
            <w:tcW w:w="302" w:type="pct"/>
            <w:shd w:val="clear" w:color="auto" w:fill="FFFFFF"/>
            <w:vAlign w:val="center"/>
          </w:tcPr>
          <w:p w:rsidR="006C109E" w:rsidRDefault="006C109E" w:rsidP="006C109E">
            <w:pPr>
              <w:jc w:val="center"/>
              <w:rPr>
                <w:sz w:val="16"/>
                <w:szCs w:val="16"/>
                <w:lang w:val="uk-UA"/>
              </w:rPr>
            </w:pPr>
          </w:p>
          <w:p w:rsidR="006C109E" w:rsidRDefault="006C109E" w:rsidP="006C109E">
            <w:pPr>
              <w:jc w:val="center"/>
              <w:rPr>
                <w:sz w:val="16"/>
                <w:szCs w:val="16"/>
                <w:lang w:val="uk-UA"/>
              </w:rPr>
            </w:pPr>
          </w:p>
          <w:p w:rsidR="006C109E" w:rsidRDefault="006C109E" w:rsidP="006C109E">
            <w:pPr>
              <w:jc w:val="center"/>
            </w:pPr>
            <w:r w:rsidRPr="00506A39">
              <w:rPr>
                <w:sz w:val="16"/>
                <w:szCs w:val="16"/>
              </w:rPr>
              <w:t>01</w:t>
            </w:r>
            <w:r w:rsidRPr="00506A39">
              <w:rPr>
                <w:sz w:val="16"/>
                <w:szCs w:val="16"/>
                <w:lang w:val="uk-UA"/>
              </w:rPr>
              <w:t>.10.2025</w:t>
            </w:r>
          </w:p>
        </w:tc>
        <w:tc>
          <w:tcPr>
            <w:tcW w:w="308" w:type="pct"/>
            <w:shd w:val="clear" w:color="auto" w:fill="FFFFFF"/>
            <w:vAlign w:val="center"/>
          </w:tcPr>
          <w:p w:rsidR="006C109E" w:rsidRPr="00E55D4C" w:rsidRDefault="006C109E" w:rsidP="006C109E">
            <w:pPr>
              <w:jc w:val="center"/>
              <w:rPr>
                <w:iCs/>
                <w:sz w:val="16"/>
                <w:szCs w:val="16"/>
                <w:lang w:val="uk-UA"/>
              </w:rPr>
            </w:pPr>
            <w:r w:rsidRPr="00E55D4C">
              <w:rPr>
                <w:iCs/>
                <w:sz w:val="16"/>
                <w:szCs w:val="16"/>
                <w:lang w:val="uk-UA"/>
              </w:rPr>
              <w:t>-</w:t>
            </w:r>
          </w:p>
        </w:tc>
        <w:tc>
          <w:tcPr>
            <w:tcW w:w="393"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167"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262" w:type="pct"/>
            <w:shd w:val="clear" w:color="auto" w:fill="FFFFFF"/>
            <w:vAlign w:val="center"/>
          </w:tcPr>
          <w:p w:rsidR="006C109E" w:rsidRPr="00E55D4C" w:rsidRDefault="006C109E" w:rsidP="006C109E">
            <w:pPr>
              <w:ind w:left="-85" w:right="-85"/>
              <w:jc w:val="center"/>
              <w:rPr>
                <w:sz w:val="16"/>
                <w:szCs w:val="16"/>
                <w:lang w:val="uk-UA"/>
              </w:rPr>
            </w:pPr>
            <w:r w:rsidRPr="00E55D4C">
              <w:rPr>
                <w:sz w:val="16"/>
                <w:szCs w:val="16"/>
                <w:lang w:val="uk-UA"/>
              </w:rPr>
              <w:t>Управління персоналом</w:t>
            </w:r>
          </w:p>
        </w:tc>
        <w:tc>
          <w:tcPr>
            <w:tcW w:w="46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Про виконання індивідуальної</w:t>
            </w:r>
            <w:r>
              <w:rPr>
                <w:sz w:val="16"/>
                <w:szCs w:val="16"/>
                <w:lang w:val="uk-UA"/>
              </w:rPr>
              <w:t xml:space="preserve"> програми за І-ІІІ квартали 2025</w:t>
            </w:r>
            <w:r w:rsidRPr="00E55D4C">
              <w:rPr>
                <w:sz w:val="16"/>
                <w:szCs w:val="16"/>
                <w:lang w:val="uk-UA"/>
              </w:rPr>
              <w:t xml:space="preserve"> року</w:t>
            </w:r>
          </w:p>
        </w:tc>
        <w:tc>
          <w:tcPr>
            <w:tcW w:w="32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Текстовий документ</w:t>
            </w:r>
          </w:p>
        </w:tc>
        <w:tc>
          <w:tcPr>
            <w:tcW w:w="23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Лист, таблиця</w:t>
            </w:r>
          </w:p>
        </w:tc>
        <w:tc>
          <w:tcPr>
            <w:tcW w:w="162"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31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Паперова, електронна</w:t>
            </w:r>
          </w:p>
        </w:tc>
        <w:tc>
          <w:tcPr>
            <w:tcW w:w="614"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6C109E" w:rsidRDefault="006C109E" w:rsidP="006C109E">
            <w:pPr>
              <w:jc w:val="center"/>
              <w:rPr>
                <w:lang w:val="ru-RU"/>
              </w:rPr>
            </w:pPr>
          </w:p>
        </w:tc>
      </w:tr>
      <w:tr w:rsidR="006C109E" w:rsidRPr="00B7371E" w:rsidTr="00D91353">
        <w:trPr>
          <w:trHeight w:val="563"/>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6854</w:t>
            </w:r>
          </w:p>
        </w:tc>
        <w:tc>
          <w:tcPr>
            <w:tcW w:w="44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Про подання інформації</w:t>
            </w:r>
          </w:p>
        </w:tc>
        <w:tc>
          <w:tcPr>
            <w:tcW w:w="357" w:type="pct"/>
            <w:shd w:val="clear" w:color="auto" w:fill="FFFFFF"/>
            <w:vAlign w:val="center"/>
          </w:tcPr>
          <w:p w:rsidR="006C109E" w:rsidRDefault="006C109E" w:rsidP="006C109E">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w:t>
            </w:r>
          </w:p>
          <w:p w:rsidR="006C109E" w:rsidRPr="00E55D4C" w:rsidRDefault="006C109E" w:rsidP="006C109E">
            <w:pPr>
              <w:jc w:val="center"/>
              <w:rPr>
                <w:sz w:val="16"/>
                <w:szCs w:val="16"/>
                <w:lang w:val="uk-UA"/>
              </w:rPr>
            </w:pPr>
            <w:r>
              <w:rPr>
                <w:sz w:val="16"/>
                <w:szCs w:val="16"/>
                <w:lang w:val="uk-UA"/>
              </w:rPr>
              <w:t>1556/08-18/25</w:t>
            </w:r>
          </w:p>
        </w:tc>
        <w:tc>
          <w:tcPr>
            <w:tcW w:w="302" w:type="pct"/>
            <w:shd w:val="clear" w:color="auto" w:fill="FFFFFF"/>
            <w:vAlign w:val="center"/>
          </w:tcPr>
          <w:p w:rsidR="006C109E" w:rsidRDefault="006C109E" w:rsidP="006C109E">
            <w:pPr>
              <w:jc w:val="center"/>
              <w:rPr>
                <w:sz w:val="16"/>
                <w:szCs w:val="16"/>
                <w:lang w:val="uk-UA"/>
              </w:rPr>
            </w:pPr>
          </w:p>
          <w:p w:rsidR="006C109E" w:rsidRDefault="006C109E" w:rsidP="006C109E">
            <w:pPr>
              <w:jc w:val="center"/>
            </w:pPr>
            <w:r w:rsidRPr="00506A39">
              <w:rPr>
                <w:sz w:val="16"/>
                <w:szCs w:val="16"/>
              </w:rPr>
              <w:t>01</w:t>
            </w:r>
            <w:r w:rsidRPr="00506A39">
              <w:rPr>
                <w:sz w:val="16"/>
                <w:szCs w:val="16"/>
                <w:lang w:val="uk-UA"/>
              </w:rPr>
              <w:t>.10.2025</w:t>
            </w:r>
          </w:p>
        </w:tc>
        <w:tc>
          <w:tcPr>
            <w:tcW w:w="308" w:type="pct"/>
            <w:shd w:val="clear" w:color="auto" w:fill="FFFFFF"/>
            <w:vAlign w:val="center"/>
          </w:tcPr>
          <w:p w:rsidR="006C109E" w:rsidRPr="00E55D4C" w:rsidRDefault="006C109E" w:rsidP="006C109E">
            <w:pPr>
              <w:jc w:val="center"/>
              <w:rPr>
                <w:iCs/>
                <w:sz w:val="16"/>
                <w:szCs w:val="16"/>
                <w:lang w:val="uk-UA"/>
              </w:rPr>
            </w:pPr>
            <w:r w:rsidRPr="00E55D4C">
              <w:rPr>
                <w:iCs/>
                <w:sz w:val="16"/>
                <w:szCs w:val="16"/>
                <w:lang w:val="uk-UA"/>
              </w:rPr>
              <w:t>-</w:t>
            </w:r>
          </w:p>
        </w:tc>
        <w:tc>
          <w:tcPr>
            <w:tcW w:w="393"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Відділ управління персоналом і  організаційної роботи</w:t>
            </w:r>
          </w:p>
        </w:tc>
        <w:tc>
          <w:tcPr>
            <w:tcW w:w="27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167"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262" w:type="pct"/>
            <w:shd w:val="clear" w:color="auto" w:fill="FFFFFF"/>
            <w:vAlign w:val="center"/>
          </w:tcPr>
          <w:p w:rsidR="006C109E" w:rsidRPr="00E55D4C" w:rsidRDefault="006C109E" w:rsidP="006C109E">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Про виконання завдань і ключових показників службової діяльності у І-ІІІ кварталах</w:t>
            </w:r>
          </w:p>
          <w:p w:rsidR="006C109E" w:rsidRPr="00E55D4C" w:rsidRDefault="006C109E" w:rsidP="006C109E">
            <w:pPr>
              <w:jc w:val="center"/>
              <w:rPr>
                <w:sz w:val="16"/>
                <w:szCs w:val="16"/>
                <w:lang w:val="uk-UA"/>
              </w:rPr>
            </w:pPr>
            <w:r>
              <w:rPr>
                <w:sz w:val="16"/>
                <w:szCs w:val="16"/>
                <w:lang w:val="uk-UA"/>
              </w:rPr>
              <w:t>2025</w:t>
            </w:r>
            <w:r w:rsidRPr="00E55D4C">
              <w:rPr>
                <w:sz w:val="16"/>
                <w:szCs w:val="16"/>
                <w:lang w:val="uk-UA"/>
              </w:rPr>
              <w:t> року</w:t>
            </w:r>
          </w:p>
        </w:tc>
        <w:tc>
          <w:tcPr>
            <w:tcW w:w="32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Текстовий і табличний документ</w:t>
            </w:r>
          </w:p>
        </w:tc>
        <w:tc>
          <w:tcPr>
            <w:tcW w:w="23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Лист</w:t>
            </w:r>
          </w:p>
        </w:tc>
        <w:tc>
          <w:tcPr>
            <w:tcW w:w="162"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31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Паперова</w:t>
            </w:r>
          </w:p>
        </w:tc>
        <w:tc>
          <w:tcPr>
            <w:tcW w:w="614"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6C109E" w:rsidRDefault="006C109E" w:rsidP="006C109E">
            <w:pPr>
              <w:jc w:val="center"/>
              <w:rPr>
                <w:lang w:val="ru-RU"/>
              </w:rPr>
            </w:pPr>
          </w:p>
        </w:tc>
      </w:tr>
      <w:tr w:rsidR="006C109E" w:rsidRPr="00B7371E" w:rsidTr="00C2318D">
        <w:trPr>
          <w:trHeight w:val="137"/>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6855</w:t>
            </w:r>
          </w:p>
        </w:tc>
        <w:tc>
          <w:tcPr>
            <w:tcW w:w="44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Про надання інформації</w:t>
            </w:r>
          </w:p>
        </w:tc>
        <w:tc>
          <w:tcPr>
            <w:tcW w:w="357" w:type="pct"/>
            <w:shd w:val="clear" w:color="auto" w:fill="FFFFFF"/>
            <w:vAlign w:val="center"/>
          </w:tcPr>
          <w:p w:rsidR="006C109E" w:rsidRDefault="006C109E" w:rsidP="006C109E">
            <w:pPr>
              <w:jc w:val="center"/>
              <w:rPr>
                <w:sz w:val="16"/>
                <w:szCs w:val="16"/>
                <w:lang w:val="uk-UA"/>
              </w:rPr>
            </w:pPr>
            <w:r>
              <w:rPr>
                <w:sz w:val="16"/>
                <w:szCs w:val="16"/>
                <w:lang w:val="uk-UA"/>
              </w:rPr>
              <w:t xml:space="preserve">№ </w:t>
            </w:r>
            <w:proofErr w:type="spellStart"/>
            <w:r>
              <w:rPr>
                <w:sz w:val="16"/>
                <w:szCs w:val="16"/>
                <w:lang w:val="uk-UA"/>
              </w:rPr>
              <w:t>вих</w:t>
            </w:r>
            <w:proofErr w:type="spellEnd"/>
            <w:r>
              <w:rPr>
                <w:sz w:val="16"/>
                <w:szCs w:val="16"/>
                <w:lang w:val="uk-UA"/>
              </w:rPr>
              <w:t>-</w:t>
            </w:r>
          </w:p>
          <w:p w:rsidR="006C109E" w:rsidRPr="00E55D4C" w:rsidRDefault="006C109E" w:rsidP="006C109E">
            <w:pPr>
              <w:jc w:val="center"/>
              <w:rPr>
                <w:sz w:val="16"/>
                <w:szCs w:val="16"/>
                <w:lang w:val="uk-UA"/>
              </w:rPr>
            </w:pPr>
            <w:r>
              <w:rPr>
                <w:sz w:val="16"/>
                <w:szCs w:val="16"/>
                <w:lang w:val="uk-UA"/>
              </w:rPr>
              <w:t>1554</w:t>
            </w:r>
            <w:r w:rsidRPr="00E55D4C">
              <w:rPr>
                <w:sz w:val="16"/>
                <w:szCs w:val="16"/>
                <w:lang w:val="uk-UA"/>
              </w:rPr>
              <w:t>/08-16/2</w:t>
            </w:r>
            <w:r>
              <w:rPr>
                <w:sz w:val="16"/>
                <w:szCs w:val="16"/>
                <w:lang w:val="uk-UA"/>
              </w:rPr>
              <w:t>5</w:t>
            </w:r>
          </w:p>
        </w:tc>
        <w:tc>
          <w:tcPr>
            <w:tcW w:w="302" w:type="pct"/>
            <w:shd w:val="clear" w:color="auto" w:fill="FFFFFF"/>
          </w:tcPr>
          <w:p w:rsidR="006C109E" w:rsidRDefault="006C109E" w:rsidP="006C109E">
            <w:pPr>
              <w:rPr>
                <w:sz w:val="16"/>
                <w:szCs w:val="16"/>
                <w:lang w:val="uk-UA"/>
              </w:rPr>
            </w:pPr>
          </w:p>
          <w:p w:rsidR="006C109E" w:rsidRDefault="006C109E" w:rsidP="006C109E">
            <w:r w:rsidRPr="00506A39">
              <w:rPr>
                <w:sz w:val="16"/>
                <w:szCs w:val="16"/>
              </w:rPr>
              <w:t>01</w:t>
            </w:r>
            <w:r w:rsidRPr="00506A39">
              <w:rPr>
                <w:sz w:val="16"/>
                <w:szCs w:val="16"/>
                <w:lang w:val="uk-UA"/>
              </w:rPr>
              <w:t>.10.2025</w:t>
            </w:r>
          </w:p>
        </w:tc>
        <w:tc>
          <w:tcPr>
            <w:tcW w:w="308" w:type="pct"/>
            <w:shd w:val="clear" w:color="auto" w:fill="FFFFFF"/>
            <w:vAlign w:val="center"/>
          </w:tcPr>
          <w:p w:rsidR="006C109E" w:rsidRPr="00E55D4C" w:rsidRDefault="006C109E" w:rsidP="006C109E">
            <w:pPr>
              <w:jc w:val="center"/>
              <w:rPr>
                <w:iCs/>
                <w:sz w:val="16"/>
                <w:szCs w:val="16"/>
                <w:lang w:val="uk-UA"/>
              </w:rPr>
            </w:pPr>
            <w:r w:rsidRPr="00E55D4C">
              <w:rPr>
                <w:iCs/>
                <w:sz w:val="16"/>
                <w:szCs w:val="16"/>
                <w:lang w:val="uk-UA"/>
              </w:rPr>
              <w:t>-</w:t>
            </w:r>
          </w:p>
        </w:tc>
        <w:tc>
          <w:tcPr>
            <w:tcW w:w="393" w:type="pct"/>
            <w:shd w:val="clear" w:color="auto" w:fill="FFFFFF"/>
          </w:tcPr>
          <w:p w:rsidR="006C109E" w:rsidRPr="00E55D4C" w:rsidRDefault="006C109E" w:rsidP="006C109E">
            <w:pPr>
              <w:jc w:val="center"/>
              <w:rPr>
                <w:sz w:val="16"/>
                <w:szCs w:val="16"/>
                <w:lang w:val="uk-UA"/>
              </w:rPr>
            </w:pPr>
            <w:r w:rsidRPr="00E55D4C">
              <w:rPr>
                <w:sz w:val="16"/>
                <w:szCs w:val="16"/>
                <w:lang w:val="uk-UA"/>
              </w:rPr>
              <w:t xml:space="preserve">Відділ управління персоналом і </w:t>
            </w:r>
            <w:r w:rsidRPr="00E55D4C">
              <w:rPr>
                <w:sz w:val="16"/>
                <w:szCs w:val="16"/>
                <w:lang w:val="uk-UA"/>
              </w:rPr>
              <w:lastRenderedPageBreak/>
              <w:t>організаційної роботи</w:t>
            </w:r>
          </w:p>
        </w:tc>
        <w:tc>
          <w:tcPr>
            <w:tcW w:w="27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lastRenderedPageBreak/>
              <w:t>-</w:t>
            </w:r>
          </w:p>
        </w:tc>
        <w:tc>
          <w:tcPr>
            <w:tcW w:w="167"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262" w:type="pct"/>
            <w:shd w:val="clear" w:color="auto" w:fill="FFFFFF"/>
            <w:vAlign w:val="center"/>
          </w:tcPr>
          <w:p w:rsidR="006C109E" w:rsidRPr="00E55D4C" w:rsidRDefault="006C109E" w:rsidP="006C109E">
            <w:pPr>
              <w:ind w:left="-85" w:right="-85"/>
              <w:jc w:val="center"/>
              <w:rPr>
                <w:sz w:val="16"/>
                <w:szCs w:val="16"/>
                <w:lang w:val="uk-UA"/>
              </w:rPr>
            </w:pPr>
            <w:proofErr w:type="spellStart"/>
            <w:r w:rsidRPr="00E55D4C">
              <w:rPr>
                <w:sz w:val="16"/>
                <w:szCs w:val="16"/>
                <w:lang w:val="uk-UA"/>
              </w:rPr>
              <w:t>Організа-ційні</w:t>
            </w:r>
            <w:proofErr w:type="spellEnd"/>
            <w:r w:rsidRPr="00E55D4C">
              <w:rPr>
                <w:sz w:val="16"/>
                <w:szCs w:val="16"/>
                <w:lang w:val="uk-UA"/>
              </w:rPr>
              <w:t xml:space="preserve"> питання</w:t>
            </w:r>
          </w:p>
        </w:tc>
        <w:tc>
          <w:tcPr>
            <w:tcW w:w="465" w:type="pct"/>
            <w:shd w:val="clear" w:color="auto" w:fill="FFFFFF"/>
            <w:vAlign w:val="center"/>
          </w:tcPr>
          <w:p w:rsidR="006C109E" w:rsidRPr="00E55D4C" w:rsidRDefault="006C109E" w:rsidP="006C109E">
            <w:pPr>
              <w:jc w:val="center"/>
              <w:rPr>
                <w:sz w:val="16"/>
                <w:szCs w:val="16"/>
                <w:lang w:val="uk-UA"/>
              </w:rPr>
            </w:pPr>
            <w:r w:rsidRPr="00E55D4C">
              <w:rPr>
                <w:iCs/>
                <w:sz w:val="16"/>
                <w:szCs w:val="16"/>
                <w:lang w:val="uk-UA"/>
              </w:rPr>
              <w:t>Про стан роботи зі зверне</w:t>
            </w:r>
            <w:r>
              <w:rPr>
                <w:iCs/>
                <w:sz w:val="16"/>
                <w:szCs w:val="16"/>
                <w:lang w:val="uk-UA"/>
              </w:rPr>
              <w:t xml:space="preserve">ннями громадян за 9 </w:t>
            </w:r>
            <w:r>
              <w:rPr>
                <w:iCs/>
                <w:sz w:val="16"/>
                <w:szCs w:val="16"/>
                <w:lang w:val="uk-UA"/>
              </w:rPr>
              <w:lastRenderedPageBreak/>
              <w:t>місяців 2025</w:t>
            </w:r>
            <w:r w:rsidRPr="00E55D4C">
              <w:rPr>
                <w:iCs/>
                <w:sz w:val="16"/>
                <w:szCs w:val="16"/>
                <w:lang w:val="uk-UA"/>
              </w:rPr>
              <w:t xml:space="preserve"> року</w:t>
            </w:r>
          </w:p>
        </w:tc>
        <w:tc>
          <w:tcPr>
            <w:tcW w:w="32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lastRenderedPageBreak/>
              <w:t>Текстовий документ</w:t>
            </w:r>
          </w:p>
        </w:tc>
        <w:tc>
          <w:tcPr>
            <w:tcW w:w="235"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Лист</w:t>
            </w:r>
          </w:p>
        </w:tc>
        <w:tc>
          <w:tcPr>
            <w:tcW w:w="162"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w:t>
            </w:r>
          </w:p>
        </w:tc>
        <w:tc>
          <w:tcPr>
            <w:tcW w:w="31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 xml:space="preserve">Паперова </w:t>
            </w:r>
          </w:p>
          <w:p w:rsidR="006C109E" w:rsidRPr="00E55D4C" w:rsidRDefault="006C109E" w:rsidP="006C109E">
            <w:pPr>
              <w:jc w:val="center"/>
              <w:rPr>
                <w:sz w:val="16"/>
                <w:szCs w:val="16"/>
                <w:lang w:val="uk-UA"/>
              </w:rPr>
            </w:pPr>
          </w:p>
        </w:tc>
        <w:tc>
          <w:tcPr>
            <w:tcW w:w="614"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6C109E" w:rsidRDefault="006C109E" w:rsidP="006C109E">
            <w:pPr>
              <w:jc w:val="center"/>
              <w:rPr>
                <w:lang w:val="ru-RU"/>
              </w:rPr>
            </w:pPr>
          </w:p>
        </w:tc>
      </w:tr>
      <w:tr w:rsidR="006C109E" w:rsidRPr="00B7371E" w:rsidTr="0028123D">
        <w:trPr>
          <w:trHeight w:val="563"/>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lastRenderedPageBreak/>
              <w:t>6856</w:t>
            </w:r>
          </w:p>
        </w:tc>
        <w:tc>
          <w:tcPr>
            <w:tcW w:w="440" w:type="pct"/>
            <w:shd w:val="clear" w:color="auto" w:fill="FFFFFF"/>
            <w:vAlign w:val="center"/>
          </w:tcPr>
          <w:p w:rsidR="006C109E" w:rsidRPr="00E55D4C" w:rsidRDefault="006C109E" w:rsidP="006C109E">
            <w:pPr>
              <w:jc w:val="center"/>
              <w:rPr>
                <w:sz w:val="16"/>
                <w:szCs w:val="16"/>
                <w:lang w:val="uk-UA"/>
              </w:rPr>
            </w:pPr>
            <w:r w:rsidRPr="00E55D4C">
              <w:rPr>
                <w:sz w:val="16"/>
                <w:szCs w:val="16"/>
                <w:lang w:val="uk-UA"/>
              </w:rPr>
              <w:t>Про надання переліку</w:t>
            </w:r>
          </w:p>
        </w:tc>
        <w:tc>
          <w:tcPr>
            <w:tcW w:w="357" w:type="pct"/>
            <w:shd w:val="clear" w:color="auto" w:fill="FFFFFF"/>
            <w:vAlign w:val="center"/>
          </w:tcPr>
          <w:p w:rsidR="006C109E" w:rsidRDefault="006C109E" w:rsidP="006C109E">
            <w:pPr>
              <w:jc w:val="center"/>
              <w:rPr>
                <w:iCs/>
                <w:sz w:val="16"/>
                <w:szCs w:val="16"/>
                <w:lang w:val="uk-UA"/>
              </w:rPr>
            </w:pPr>
            <w:r>
              <w:rPr>
                <w:iCs/>
                <w:sz w:val="16"/>
                <w:szCs w:val="16"/>
                <w:lang w:val="uk-UA"/>
              </w:rPr>
              <w:t>№</w:t>
            </w:r>
            <w:proofErr w:type="spellStart"/>
            <w:r>
              <w:rPr>
                <w:iCs/>
                <w:sz w:val="16"/>
                <w:szCs w:val="16"/>
                <w:lang w:val="uk-UA"/>
              </w:rPr>
              <w:t>вих</w:t>
            </w:r>
            <w:proofErr w:type="spellEnd"/>
            <w:r>
              <w:rPr>
                <w:iCs/>
                <w:sz w:val="16"/>
                <w:szCs w:val="16"/>
                <w:lang w:val="uk-UA"/>
              </w:rPr>
              <w:t>-</w:t>
            </w:r>
          </w:p>
          <w:p w:rsidR="006C109E" w:rsidRPr="00E55D4C" w:rsidRDefault="006C109E" w:rsidP="006C109E">
            <w:pPr>
              <w:jc w:val="center"/>
              <w:rPr>
                <w:sz w:val="16"/>
                <w:szCs w:val="16"/>
                <w:lang w:val="uk-UA"/>
              </w:rPr>
            </w:pPr>
            <w:r>
              <w:rPr>
                <w:iCs/>
                <w:sz w:val="16"/>
                <w:szCs w:val="16"/>
                <w:lang w:val="uk-UA"/>
              </w:rPr>
              <w:t>1552</w:t>
            </w:r>
            <w:r w:rsidRPr="00E55D4C">
              <w:rPr>
                <w:iCs/>
                <w:sz w:val="16"/>
                <w:szCs w:val="16"/>
                <w:lang w:val="uk-UA"/>
              </w:rPr>
              <w:t xml:space="preserve"> /02-05/2</w:t>
            </w:r>
            <w:r>
              <w:rPr>
                <w:iCs/>
                <w:sz w:val="16"/>
                <w:szCs w:val="16"/>
                <w:lang w:val="uk-UA"/>
              </w:rPr>
              <w:t>5</w:t>
            </w:r>
          </w:p>
        </w:tc>
        <w:tc>
          <w:tcPr>
            <w:tcW w:w="302" w:type="pct"/>
            <w:shd w:val="clear" w:color="auto" w:fill="FFFFFF"/>
          </w:tcPr>
          <w:p w:rsidR="006C109E" w:rsidRDefault="006C109E" w:rsidP="006C109E">
            <w:pPr>
              <w:rPr>
                <w:sz w:val="16"/>
                <w:szCs w:val="16"/>
                <w:lang w:val="uk-UA"/>
              </w:rPr>
            </w:pPr>
          </w:p>
          <w:p w:rsidR="006C109E" w:rsidRDefault="006C109E" w:rsidP="006C109E">
            <w:pPr>
              <w:rPr>
                <w:sz w:val="16"/>
                <w:szCs w:val="16"/>
                <w:lang w:val="uk-UA"/>
              </w:rPr>
            </w:pPr>
          </w:p>
          <w:p w:rsidR="006C109E" w:rsidRDefault="006C109E" w:rsidP="006C109E">
            <w:r w:rsidRPr="00506A39">
              <w:rPr>
                <w:sz w:val="16"/>
                <w:szCs w:val="16"/>
              </w:rPr>
              <w:t>01</w:t>
            </w:r>
            <w:r w:rsidRPr="00506A39">
              <w:rPr>
                <w:sz w:val="16"/>
                <w:szCs w:val="16"/>
                <w:lang w:val="uk-UA"/>
              </w:rPr>
              <w:t>.10.2025</w:t>
            </w:r>
          </w:p>
        </w:tc>
        <w:tc>
          <w:tcPr>
            <w:tcW w:w="308" w:type="pct"/>
            <w:shd w:val="clear" w:color="auto" w:fill="FFFFFF"/>
            <w:vAlign w:val="center"/>
          </w:tcPr>
          <w:p w:rsidR="006C109E" w:rsidRPr="00E55D4C" w:rsidRDefault="006C109E" w:rsidP="006C109E">
            <w:pPr>
              <w:jc w:val="center"/>
              <w:rPr>
                <w:bCs/>
                <w:sz w:val="16"/>
                <w:szCs w:val="16"/>
                <w:lang w:val="uk-UA"/>
              </w:rPr>
            </w:pPr>
            <w:r w:rsidRPr="00E55D4C">
              <w:rPr>
                <w:bCs/>
                <w:sz w:val="16"/>
                <w:szCs w:val="16"/>
                <w:lang w:val="uk-UA"/>
              </w:rPr>
              <w:t>-</w:t>
            </w:r>
          </w:p>
        </w:tc>
        <w:tc>
          <w:tcPr>
            <w:tcW w:w="393" w:type="pct"/>
            <w:shd w:val="clear" w:color="auto" w:fill="FFFFFF"/>
            <w:vAlign w:val="center"/>
          </w:tcPr>
          <w:p w:rsidR="006C109E" w:rsidRPr="00E55D4C" w:rsidRDefault="006C109E" w:rsidP="006C109E">
            <w:pPr>
              <w:jc w:val="center"/>
              <w:rPr>
                <w:bCs/>
                <w:sz w:val="16"/>
                <w:szCs w:val="16"/>
                <w:lang w:val="uk-UA"/>
              </w:rPr>
            </w:pPr>
            <w:r w:rsidRPr="00E55D4C">
              <w:rPr>
                <w:sz w:val="16"/>
                <w:szCs w:val="16"/>
                <w:lang w:val="uk-UA"/>
              </w:rPr>
              <w:t>Головний спеціаліст - юрисконсульт</w:t>
            </w:r>
          </w:p>
        </w:tc>
        <w:tc>
          <w:tcPr>
            <w:tcW w:w="275" w:type="pct"/>
            <w:shd w:val="clear" w:color="auto" w:fill="FFFFFF"/>
            <w:vAlign w:val="center"/>
          </w:tcPr>
          <w:p w:rsidR="006C109E" w:rsidRPr="00E55D4C" w:rsidRDefault="006C109E" w:rsidP="006C109E">
            <w:pPr>
              <w:jc w:val="center"/>
              <w:rPr>
                <w:bCs/>
                <w:sz w:val="16"/>
                <w:szCs w:val="16"/>
                <w:lang w:val="uk-UA"/>
              </w:rPr>
            </w:pPr>
            <w:r w:rsidRPr="00E55D4C">
              <w:rPr>
                <w:bCs/>
                <w:sz w:val="16"/>
                <w:szCs w:val="16"/>
                <w:lang w:val="uk-UA"/>
              </w:rPr>
              <w:t>-</w:t>
            </w:r>
          </w:p>
        </w:tc>
        <w:tc>
          <w:tcPr>
            <w:tcW w:w="167" w:type="pct"/>
            <w:shd w:val="clear" w:color="auto" w:fill="FFFFFF"/>
            <w:vAlign w:val="center"/>
          </w:tcPr>
          <w:p w:rsidR="006C109E" w:rsidRPr="00E55D4C" w:rsidRDefault="006C109E" w:rsidP="006C109E">
            <w:pPr>
              <w:jc w:val="center"/>
              <w:rPr>
                <w:bCs/>
                <w:sz w:val="16"/>
                <w:szCs w:val="16"/>
                <w:lang w:val="uk-UA"/>
              </w:rPr>
            </w:pPr>
            <w:r w:rsidRPr="00E55D4C">
              <w:rPr>
                <w:bCs/>
                <w:sz w:val="16"/>
                <w:szCs w:val="16"/>
                <w:lang w:val="uk-UA"/>
              </w:rPr>
              <w:t>-</w:t>
            </w:r>
          </w:p>
        </w:tc>
        <w:tc>
          <w:tcPr>
            <w:tcW w:w="262" w:type="pct"/>
            <w:shd w:val="clear" w:color="auto" w:fill="FFFFFF"/>
            <w:vAlign w:val="center"/>
          </w:tcPr>
          <w:p w:rsidR="006C109E" w:rsidRPr="00E55D4C" w:rsidRDefault="006C109E" w:rsidP="006C109E">
            <w:pPr>
              <w:jc w:val="center"/>
              <w:rPr>
                <w:bCs/>
                <w:sz w:val="16"/>
                <w:szCs w:val="16"/>
                <w:lang w:val="uk-UA"/>
              </w:rPr>
            </w:pPr>
            <w:proofErr w:type="spellStart"/>
            <w:r w:rsidRPr="00E55D4C">
              <w:rPr>
                <w:bCs/>
                <w:sz w:val="16"/>
                <w:szCs w:val="16"/>
                <w:lang w:val="uk-UA"/>
              </w:rPr>
              <w:t>Юридич</w:t>
            </w:r>
            <w:proofErr w:type="spellEnd"/>
            <w:r w:rsidRPr="00E55D4C">
              <w:rPr>
                <w:bCs/>
                <w:sz w:val="16"/>
                <w:szCs w:val="16"/>
                <w:lang w:val="uk-UA"/>
              </w:rPr>
              <w:t>-ні питання</w:t>
            </w:r>
          </w:p>
        </w:tc>
        <w:tc>
          <w:tcPr>
            <w:tcW w:w="465" w:type="pct"/>
            <w:shd w:val="clear" w:color="auto" w:fill="FFFFFF"/>
            <w:vAlign w:val="center"/>
          </w:tcPr>
          <w:p w:rsidR="006C109E" w:rsidRDefault="006C109E" w:rsidP="006C109E">
            <w:pPr>
              <w:jc w:val="center"/>
              <w:rPr>
                <w:bCs/>
                <w:sz w:val="16"/>
                <w:szCs w:val="16"/>
                <w:lang w:val="uk-UA"/>
              </w:rPr>
            </w:pPr>
            <w:r w:rsidRPr="00E55D4C">
              <w:rPr>
                <w:bCs/>
                <w:sz w:val="16"/>
                <w:szCs w:val="16"/>
                <w:lang w:val="uk-UA"/>
              </w:rPr>
              <w:t>Про перелік на</w:t>
            </w:r>
            <w:r>
              <w:rPr>
                <w:bCs/>
                <w:sz w:val="16"/>
                <w:szCs w:val="16"/>
                <w:lang w:val="uk-UA"/>
              </w:rPr>
              <w:t>казів, прийнятих у  вересні 2025</w:t>
            </w:r>
            <w:r w:rsidRPr="00E55D4C">
              <w:rPr>
                <w:bCs/>
                <w:sz w:val="16"/>
                <w:szCs w:val="16"/>
                <w:lang w:val="uk-UA"/>
              </w:rPr>
              <w:t xml:space="preserve"> року</w:t>
            </w:r>
          </w:p>
          <w:p w:rsidR="006C109E" w:rsidRPr="00E55D4C" w:rsidRDefault="006C109E" w:rsidP="006C109E">
            <w:pPr>
              <w:jc w:val="center"/>
              <w:rPr>
                <w:bCs/>
                <w:sz w:val="16"/>
                <w:szCs w:val="16"/>
                <w:lang w:val="uk-UA"/>
              </w:rPr>
            </w:pPr>
            <w:r>
              <w:rPr>
                <w:bCs/>
                <w:sz w:val="16"/>
                <w:szCs w:val="16"/>
                <w:lang w:val="uk-UA"/>
              </w:rPr>
              <w:t>(юстиція)</w:t>
            </w:r>
          </w:p>
        </w:tc>
        <w:tc>
          <w:tcPr>
            <w:tcW w:w="325" w:type="pct"/>
            <w:shd w:val="clear" w:color="auto" w:fill="FFFFFF"/>
            <w:vAlign w:val="center"/>
          </w:tcPr>
          <w:p w:rsidR="006C109E" w:rsidRPr="00E55D4C" w:rsidRDefault="006C109E" w:rsidP="006C109E">
            <w:pPr>
              <w:jc w:val="center"/>
              <w:rPr>
                <w:bCs/>
                <w:sz w:val="16"/>
                <w:szCs w:val="16"/>
                <w:lang w:val="uk-UA"/>
              </w:rPr>
            </w:pPr>
            <w:r w:rsidRPr="00E55D4C">
              <w:rPr>
                <w:bCs/>
                <w:sz w:val="16"/>
                <w:szCs w:val="16"/>
                <w:lang w:val="uk-UA"/>
              </w:rPr>
              <w:t>Текстовий документ</w:t>
            </w:r>
          </w:p>
        </w:tc>
        <w:tc>
          <w:tcPr>
            <w:tcW w:w="235" w:type="pct"/>
            <w:shd w:val="clear" w:color="auto" w:fill="FFFFFF"/>
            <w:vAlign w:val="center"/>
          </w:tcPr>
          <w:p w:rsidR="006C109E" w:rsidRPr="00E55D4C" w:rsidRDefault="006C109E" w:rsidP="006C109E">
            <w:pPr>
              <w:jc w:val="center"/>
              <w:rPr>
                <w:bCs/>
                <w:sz w:val="16"/>
                <w:szCs w:val="16"/>
                <w:lang w:val="uk-UA"/>
              </w:rPr>
            </w:pPr>
            <w:r w:rsidRPr="00E55D4C">
              <w:rPr>
                <w:bCs/>
                <w:sz w:val="16"/>
                <w:szCs w:val="16"/>
                <w:lang w:val="uk-UA"/>
              </w:rPr>
              <w:t xml:space="preserve">Лист, </w:t>
            </w:r>
            <w:proofErr w:type="spellStart"/>
            <w:r w:rsidRPr="00E55D4C">
              <w:rPr>
                <w:bCs/>
                <w:sz w:val="16"/>
                <w:szCs w:val="16"/>
                <w:lang w:val="uk-UA"/>
              </w:rPr>
              <w:t>таблиція</w:t>
            </w:r>
            <w:proofErr w:type="spellEnd"/>
          </w:p>
        </w:tc>
        <w:tc>
          <w:tcPr>
            <w:tcW w:w="162" w:type="pct"/>
            <w:shd w:val="clear" w:color="auto" w:fill="FFFFFF"/>
            <w:vAlign w:val="center"/>
          </w:tcPr>
          <w:p w:rsidR="006C109E" w:rsidRPr="00E55D4C" w:rsidRDefault="006C109E" w:rsidP="006C109E">
            <w:pPr>
              <w:jc w:val="center"/>
              <w:rPr>
                <w:bCs/>
                <w:sz w:val="16"/>
                <w:szCs w:val="16"/>
                <w:lang w:val="uk-UA"/>
              </w:rPr>
            </w:pPr>
            <w:r w:rsidRPr="00E55D4C">
              <w:rPr>
                <w:bCs/>
                <w:sz w:val="16"/>
                <w:szCs w:val="16"/>
                <w:lang w:val="uk-UA"/>
              </w:rPr>
              <w:t>-</w:t>
            </w:r>
          </w:p>
        </w:tc>
        <w:tc>
          <w:tcPr>
            <w:tcW w:w="310" w:type="pct"/>
            <w:shd w:val="clear" w:color="auto" w:fill="FFFFFF"/>
            <w:vAlign w:val="center"/>
          </w:tcPr>
          <w:p w:rsidR="006C109E" w:rsidRPr="00E55D4C" w:rsidRDefault="006C109E" w:rsidP="006C109E">
            <w:pPr>
              <w:jc w:val="center"/>
              <w:rPr>
                <w:bCs/>
                <w:sz w:val="16"/>
                <w:szCs w:val="16"/>
                <w:lang w:val="uk-UA"/>
              </w:rPr>
            </w:pPr>
            <w:r w:rsidRPr="00E55D4C">
              <w:rPr>
                <w:bCs/>
                <w:sz w:val="16"/>
                <w:szCs w:val="16"/>
                <w:lang w:val="uk-UA"/>
              </w:rPr>
              <w:t>Паперова, електронна</w:t>
            </w:r>
          </w:p>
          <w:p w:rsidR="006C109E" w:rsidRPr="00E55D4C" w:rsidRDefault="006C109E" w:rsidP="006C109E">
            <w:pPr>
              <w:jc w:val="center"/>
              <w:rPr>
                <w:bCs/>
                <w:sz w:val="16"/>
                <w:szCs w:val="16"/>
                <w:lang w:val="uk-UA"/>
              </w:rPr>
            </w:pPr>
          </w:p>
        </w:tc>
        <w:tc>
          <w:tcPr>
            <w:tcW w:w="614" w:type="pct"/>
            <w:shd w:val="clear" w:color="auto" w:fill="FFFFFF"/>
            <w:vAlign w:val="center"/>
          </w:tcPr>
          <w:p w:rsidR="006C109E" w:rsidRPr="00E55D4C" w:rsidRDefault="006C109E" w:rsidP="006C109E">
            <w:pPr>
              <w:jc w:val="center"/>
              <w:rPr>
                <w:bCs/>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6C109E" w:rsidRPr="008F09BF" w:rsidRDefault="006C109E" w:rsidP="006C109E">
            <w:pPr>
              <w:jc w:val="center"/>
              <w:rPr>
                <w:lang w:val="ru-RU"/>
              </w:rPr>
            </w:pPr>
            <w:r>
              <w:rPr>
                <w:lang w:val="ru-RU"/>
              </w:rPr>
              <w:t>-</w:t>
            </w:r>
          </w:p>
        </w:tc>
      </w:tr>
      <w:tr w:rsidR="006C109E" w:rsidRPr="00B7371E" w:rsidTr="0028123D">
        <w:trPr>
          <w:trHeight w:val="563"/>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6857</w:t>
            </w:r>
          </w:p>
        </w:tc>
        <w:tc>
          <w:tcPr>
            <w:tcW w:w="440" w:type="pct"/>
            <w:shd w:val="clear" w:color="auto" w:fill="FFFFFF"/>
            <w:vAlign w:val="center"/>
          </w:tcPr>
          <w:p w:rsidR="006C109E" w:rsidRPr="00C22986" w:rsidRDefault="006C109E" w:rsidP="006C109E">
            <w:pPr>
              <w:jc w:val="center"/>
              <w:rPr>
                <w:iCs/>
                <w:sz w:val="16"/>
                <w:szCs w:val="16"/>
                <w:lang w:val="uk-UA"/>
              </w:rPr>
            </w:pPr>
            <w:r w:rsidRPr="00C22986">
              <w:rPr>
                <w:sz w:val="16"/>
                <w:szCs w:val="16"/>
                <w:lang w:val="uk-UA"/>
              </w:rPr>
              <w:t>Про подання інформації</w:t>
            </w:r>
          </w:p>
        </w:tc>
        <w:tc>
          <w:tcPr>
            <w:tcW w:w="357" w:type="pct"/>
            <w:shd w:val="clear" w:color="auto" w:fill="FFFFFF"/>
            <w:vAlign w:val="center"/>
          </w:tcPr>
          <w:p w:rsidR="006C109E" w:rsidRDefault="006C109E" w:rsidP="006C109E">
            <w:pPr>
              <w:jc w:val="center"/>
              <w:rPr>
                <w:iCs/>
                <w:sz w:val="16"/>
                <w:szCs w:val="16"/>
                <w:lang w:val="uk-UA"/>
              </w:rPr>
            </w:pPr>
            <w:r>
              <w:rPr>
                <w:iCs/>
                <w:sz w:val="16"/>
                <w:szCs w:val="16"/>
                <w:lang w:val="uk-UA"/>
              </w:rPr>
              <w:t xml:space="preserve">№ </w:t>
            </w:r>
            <w:proofErr w:type="spellStart"/>
            <w:r>
              <w:rPr>
                <w:iCs/>
                <w:sz w:val="16"/>
                <w:szCs w:val="16"/>
                <w:lang w:val="uk-UA"/>
              </w:rPr>
              <w:t>вих</w:t>
            </w:r>
            <w:proofErr w:type="spellEnd"/>
            <w:r>
              <w:rPr>
                <w:iCs/>
                <w:sz w:val="16"/>
                <w:szCs w:val="16"/>
                <w:lang w:val="uk-UA"/>
              </w:rPr>
              <w:t xml:space="preserve">- </w:t>
            </w:r>
          </w:p>
          <w:p w:rsidR="006C109E" w:rsidRPr="00C22986" w:rsidRDefault="006C109E" w:rsidP="006C109E">
            <w:pPr>
              <w:jc w:val="center"/>
              <w:rPr>
                <w:iCs/>
                <w:sz w:val="16"/>
                <w:szCs w:val="16"/>
                <w:lang w:val="uk-UA"/>
              </w:rPr>
            </w:pPr>
            <w:r>
              <w:rPr>
                <w:iCs/>
                <w:sz w:val="16"/>
                <w:szCs w:val="16"/>
                <w:lang w:val="uk-UA"/>
              </w:rPr>
              <w:t>1555</w:t>
            </w:r>
            <w:r w:rsidRPr="00C22986">
              <w:rPr>
                <w:iCs/>
                <w:sz w:val="16"/>
                <w:szCs w:val="16"/>
                <w:lang w:val="uk-UA"/>
              </w:rPr>
              <w:t>/08-16/25</w:t>
            </w:r>
          </w:p>
        </w:tc>
        <w:tc>
          <w:tcPr>
            <w:tcW w:w="302" w:type="pct"/>
            <w:shd w:val="clear" w:color="auto" w:fill="FFFFFF"/>
          </w:tcPr>
          <w:p w:rsidR="006C109E" w:rsidRDefault="006C109E" w:rsidP="006C109E">
            <w:pPr>
              <w:rPr>
                <w:sz w:val="16"/>
                <w:szCs w:val="16"/>
                <w:lang w:val="uk-UA"/>
              </w:rPr>
            </w:pPr>
          </w:p>
          <w:p w:rsidR="006C109E" w:rsidRDefault="006C109E" w:rsidP="006C109E">
            <w:pPr>
              <w:rPr>
                <w:sz w:val="16"/>
                <w:szCs w:val="16"/>
                <w:lang w:val="uk-UA"/>
              </w:rPr>
            </w:pPr>
          </w:p>
          <w:p w:rsidR="006C109E" w:rsidRDefault="006C109E" w:rsidP="006C109E">
            <w:r w:rsidRPr="00506A39">
              <w:rPr>
                <w:sz w:val="16"/>
                <w:szCs w:val="16"/>
              </w:rPr>
              <w:t>01</w:t>
            </w:r>
            <w:r w:rsidRPr="00506A39">
              <w:rPr>
                <w:sz w:val="16"/>
                <w:szCs w:val="16"/>
                <w:lang w:val="uk-UA"/>
              </w:rPr>
              <w:t>.10.2025</w:t>
            </w:r>
          </w:p>
        </w:tc>
        <w:tc>
          <w:tcPr>
            <w:tcW w:w="308" w:type="pct"/>
            <w:shd w:val="clear" w:color="auto" w:fill="FFFFFF"/>
            <w:vAlign w:val="center"/>
          </w:tcPr>
          <w:p w:rsidR="006C109E" w:rsidRPr="00C22986" w:rsidRDefault="006C109E" w:rsidP="006C109E">
            <w:pPr>
              <w:jc w:val="center"/>
              <w:rPr>
                <w:iCs/>
                <w:sz w:val="16"/>
                <w:szCs w:val="16"/>
                <w:lang w:val="uk-UA"/>
              </w:rPr>
            </w:pPr>
            <w:r w:rsidRPr="00C22986">
              <w:rPr>
                <w:iCs/>
                <w:sz w:val="16"/>
                <w:szCs w:val="16"/>
                <w:lang w:val="uk-UA"/>
              </w:rPr>
              <w:t>-</w:t>
            </w:r>
          </w:p>
        </w:tc>
        <w:tc>
          <w:tcPr>
            <w:tcW w:w="393" w:type="pct"/>
            <w:shd w:val="clear" w:color="auto" w:fill="FFFFFF"/>
            <w:vAlign w:val="center"/>
          </w:tcPr>
          <w:p w:rsidR="006C109E" w:rsidRPr="00C22986" w:rsidRDefault="006C109E" w:rsidP="006C109E">
            <w:pPr>
              <w:jc w:val="center"/>
              <w:rPr>
                <w:iCs/>
                <w:sz w:val="16"/>
                <w:szCs w:val="16"/>
                <w:lang w:val="uk-UA"/>
              </w:rPr>
            </w:pPr>
            <w:r w:rsidRPr="00C22986">
              <w:rPr>
                <w:iCs/>
                <w:sz w:val="16"/>
                <w:szCs w:val="16"/>
                <w:lang w:val="uk-UA"/>
              </w:rPr>
              <w:t>Відділ управління персоналом і  організаційної роботи</w:t>
            </w:r>
          </w:p>
        </w:tc>
        <w:tc>
          <w:tcPr>
            <w:tcW w:w="275" w:type="pct"/>
            <w:shd w:val="clear" w:color="auto" w:fill="FFFFFF"/>
            <w:vAlign w:val="center"/>
          </w:tcPr>
          <w:p w:rsidR="006C109E" w:rsidRPr="00C22986" w:rsidRDefault="006C109E" w:rsidP="006C109E">
            <w:pPr>
              <w:jc w:val="center"/>
              <w:rPr>
                <w:iCs/>
                <w:sz w:val="16"/>
                <w:szCs w:val="16"/>
                <w:lang w:val="uk-UA"/>
              </w:rPr>
            </w:pPr>
            <w:r w:rsidRPr="00C22986">
              <w:rPr>
                <w:iCs/>
                <w:sz w:val="16"/>
                <w:szCs w:val="16"/>
                <w:lang w:val="uk-UA"/>
              </w:rPr>
              <w:t>-</w:t>
            </w:r>
          </w:p>
        </w:tc>
        <w:tc>
          <w:tcPr>
            <w:tcW w:w="167" w:type="pct"/>
            <w:shd w:val="clear" w:color="auto" w:fill="FFFFFF"/>
            <w:vAlign w:val="center"/>
          </w:tcPr>
          <w:p w:rsidR="006C109E" w:rsidRPr="00C22986" w:rsidRDefault="006C109E" w:rsidP="006C109E">
            <w:pPr>
              <w:jc w:val="center"/>
              <w:rPr>
                <w:iCs/>
                <w:sz w:val="16"/>
                <w:szCs w:val="16"/>
                <w:lang w:val="uk-UA"/>
              </w:rPr>
            </w:pPr>
            <w:r w:rsidRPr="00C22986">
              <w:rPr>
                <w:iCs/>
                <w:sz w:val="16"/>
                <w:szCs w:val="16"/>
                <w:lang w:val="uk-UA"/>
              </w:rPr>
              <w:t>-</w:t>
            </w:r>
          </w:p>
        </w:tc>
        <w:tc>
          <w:tcPr>
            <w:tcW w:w="262" w:type="pct"/>
            <w:shd w:val="clear" w:color="auto" w:fill="FFFFFF"/>
            <w:vAlign w:val="center"/>
          </w:tcPr>
          <w:p w:rsidR="006C109E" w:rsidRPr="00C22986" w:rsidRDefault="006C109E" w:rsidP="006C109E">
            <w:pPr>
              <w:ind w:left="-106" w:right="-56" w:hanging="25"/>
              <w:jc w:val="center"/>
              <w:rPr>
                <w:iCs/>
                <w:sz w:val="16"/>
                <w:szCs w:val="16"/>
                <w:lang w:val="uk-UA"/>
              </w:rPr>
            </w:pPr>
            <w:r w:rsidRPr="00C22986">
              <w:rPr>
                <w:iCs/>
                <w:sz w:val="16"/>
                <w:szCs w:val="16"/>
                <w:lang w:val="uk-UA"/>
              </w:rPr>
              <w:t>Публічна інформація</w:t>
            </w:r>
          </w:p>
        </w:tc>
        <w:tc>
          <w:tcPr>
            <w:tcW w:w="465" w:type="pct"/>
            <w:shd w:val="clear" w:color="auto" w:fill="FFFFFF"/>
            <w:vAlign w:val="center"/>
          </w:tcPr>
          <w:p w:rsidR="006C109E" w:rsidRPr="00C22986" w:rsidRDefault="006C109E" w:rsidP="006C109E">
            <w:pPr>
              <w:jc w:val="center"/>
              <w:rPr>
                <w:iCs/>
                <w:sz w:val="16"/>
                <w:szCs w:val="16"/>
                <w:lang w:val="uk-UA"/>
              </w:rPr>
            </w:pPr>
            <w:r w:rsidRPr="00C22986">
              <w:rPr>
                <w:iCs/>
                <w:sz w:val="16"/>
                <w:szCs w:val="16"/>
                <w:lang w:val="uk-UA"/>
              </w:rPr>
              <w:t>Про стан розгляду запитів</w:t>
            </w:r>
            <w:r>
              <w:rPr>
                <w:iCs/>
                <w:sz w:val="16"/>
                <w:szCs w:val="16"/>
                <w:lang w:val="uk-UA"/>
              </w:rPr>
              <w:t xml:space="preserve"> на публічну інформацію у вересні</w:t>
            </w:r>
            <w:r w:rsidRPr="00C22986">
              <w:rPr>
                <w:iCs/>
                <w:sz w:val="16"/>
                <w:szCs w:val="16"/>
                <w:lang w:val="uk-UA"/>
              </w:rPr>
              <w:t xml:space="preserve"> 2025 року</w:t>
            </w:r>
          </w:p>
        </w:tc>
        <w:tc>
          <w:tcPr>
            <w:tcW w:w="325" w:type="pct"/>
            <w:shd w:val="clear" w:color="auto" w:fill="FFFFFF"/>
            <w:vAlign w:val="center"/>
          </w:tcPr>
          <w:p w:rsidR="006C109E" w:rsidRPr="00C22986" w:rsidRDefault="006C109E" w:rsidP="006C109E">
            <w:pPr>
              <w:ind w:left="-57" w:right="-57"/>
              <w:jc w:val="center"/>
              <w:rPr>
                <w:iCs/>
                <w:sz w:val="16"/>
                <w:szCs w:val="16"/>
                <w:lang w:val="uk-UA"/>
              </w:rPr>
            </w:pPr>
            <w:r w:rsidRPr="00C22986">
              <w:rPr>
                <w:iCs/>
                <w:sz w:val="16"/>
                <w:szCs w:val="16"/>
                <w:lang w:val="uk-UA"/>
              </w:rPr>
              <w:t>Текстовий документ, таблиця</w:t>
            </w:r>
          </w:p>
        </w:tc>
        <w:tc>
          <w:tcPr>
            <w:tcW w:w="235" w:type="pct"/>
            <w:shd w:val="clear" w:color="auto" w:fill="FFFFFF"/>
            <w:vAlign w:val="center"/>
          </w:tcPr>
          <w:p w:rsidR="006C109E" w:rsidRPr="00C22986" w:rsidRDefault="006C109E" w:rsidP="006C109E">
            <w:pPr>
              <w:jc w:val="center"/>
              <w:rPr>
                <w:iCs/>
                <w:sz w:val="16"/>
                <w:szCs w:val="16"/>
                <w:lang w:val="uk-UA"/>
              </w:rPr>
            </w:pPr>
            <w:r w:rsidRPr="00C22986">
              <w:rPr>
                <w:iCs/>
                <w:sz w:val="16"/>
                <w:szCs w:val="16"/>
                <w:lang w:val="uk-UA"/>
              </w:rPr>
              <w:t>Лист, таблиця</w:t>
            </w:r>
          </w:p>
        </w:tc>
        <w:tc>
          <w:tcPr>
            <w:tcW w:w="162" w:type="pct"/>
            <w:shd w:val="clear" w:color="auto" w:fill="FFFFFF"/>
            <w:vAlign w:val="center"/>
          </w:tcPr>
          <w:p w:rsidR="006C109E" w:rsidRPr="00C22986" w:rsidRDefault="006C109E" w:rsidP="006C109E">
            <w:pPr>
              <w:jc w:val="center"/>
              <w:rPr>
                <w:iCs/>
                <w:sz w:val="16"/>
                <w:szCs w:val="16"/>
                <w:lang w:val="uk-UA"/>
              </w:rPr>
            </w:pPr>
            <w:r w:rsidRPr="00C22986">
              <w:rPr>
                <w:iCs/>
                <w:sz w:val="16"/>
                <w:szCs w:val="16"/>
                <w:lang w:val="uk-UA"/>
              </w:rPr>
              <w:t>-</w:t>
            </w:r>
          </w:p>
        </w:tc>
        <w:tc>
          <w:tcPr>
            <w:tcW w:w="310" w:type="pct"/>
            <w:shd w:val="clear" w:color="auto" w:fill="FFFFFF"/>
            <w:vAlign w:val="center"/>
          </w:tcPr>
          <w:p w:rsidR="006C109E" w:rsidRPr="00C22986" w:rsidRDefault="006C109E" w:rsidP="006C109E">
            <w:pPr>
              <w:ind w:left="-57" w:right="-57"/>
              <w:jc w:val="center"/>
              <w:rPr>
                <w:iCs/>
                <w:sz w:val="16"/>
                <w:szCs w:val="16"/>
                <w:lang w:val="uk-UA"/>
              </w:rPr>
            </w:pPr>
          </w:p>
          <w:p w:rsidR="006C109E" w:rsidRPr="00C22986" w:rsidRDefault="006C109E" w:rsidP="006C109E">
            <w:pPr>
              <w:ind w:left="-57" w:right="-57"/>
              <w:jc w:val="center"/>
              <w:rPr>
                <w:iCs/>
                <w:sz w:val="16"/>
                <w:szCs w:val="16"/>
                <w:lang w:val="uk-UA"/>
              </w:rPr>
            </w:pPr>
            <w:r w:rsidRPr="00C22986">
              <w:rPr>
                <w:iCs/>
                <w:sz w:val="16"/>
                <w:szCs w:val="16"/>
                <w:lang w:val="uk-UA"/>
              </w:rPr>
              <w:t>Паперова, електронна</w:t>
            </w:r>
          </w:p>
        </w:tc>
        <w:tc>
          <w:tcPr>
            <w:tcW w:w="614" w:type="pct"/>
            <w:shd w:val="clear" w:color="auto" w:fill="FFFFFF"/>
            <w:vAlign w:val="center"/>
          </w:tcPr>
          <w:p w:rsidR="006C109E" w:rsidRPr="00C22986" w:rsidRDefault="006C109E" w:rsidP="006C109E">
            <w:pPr>
              <w:jc w:val="center"/>
              <w:rPr>
                <w:iCs/>
                <w:sz w:val="16"/>
                <w:szCs w:val="16"/>
                <w:lang w:val="uk-UA"/>
              </w:rPr>
            </w:pPr>
            <w:r w:rsidRPr="00C22986">
              <w:rPr>
                <w:sz w:val="16"/>
                <w:szCs w:val="16"/>
                <w:lang w:val="uk-UA"/>
              </w:rPr>
              <w:t>Відділ управління персоналом і організаційної роботи</w:t>
            </w:r>
          </w:p>
        </w:tc>
        <w:tc>
          <w:tcPr>
            <w:tcW w:w="176" w:type="pct"/>
            <w:shd w:val="clear" w:color="auto" w:fill="FFFFFF"/>
            <w:vAlign w:val="center"/>
          </w:tcPr>
          <w:p w:rsidR="006C109E" w:rsidRPr="008F09BF" w:rsidRDefault="006C109E" w:rsidP="006C109E">
            <w:pPr>
              <w:jc w:val="center"/>
              <w:rPr>
                <w:lang w:val="ru-RU"/>
              </w:rPr>
            </w:pPr>
            <w:r>
              <w:rPr>
                <w:lang w:val="ru-RU"/>
              </w:rPr>
              <w:t>-</w:t>
            </w:r>
          </w:p>
        </w:tc>
      </w:tr>
      <w:tr w:rsidR="006C109E" w:rsidRPr="00B7371E" w:rsidTr="0028123D">
        <w:trPr>
          <w:trHeight w:val="563"/>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6858</w:t>
            </w:r>
          </w:p>
        </w:tc>
        <w:tc>
          <w:tcPr>
            <w:tcW w:w="440" w:type="pct"/>
            <w:shd w:val="clear" w:color="auto" w:fill="FFFFFF"/>
            <w:vAlign w:val="center"/>
          </w:tcPr>
          <w:p w:rsidR="006C109E" w:rsidRPr="004676BA" w:rsidRDefault="006C109E" w:rsidP="006C109E">
            <w:pPr>
              <w:jc w:val="center"/>
              <w:rPr>
                <w:sz w:val="16"/>
                <w:szCs w:val="16"/>
                <w:lang w:val="uk-UA"/>
              </w:rPr>
            </w:pPr>
            <w:r w:rsidRPr="004676BA">
              <w:rPr>
                <w:sz w:val="16"/>
                <w:szCs w:val="16"/>
                <w:lang w:val="uk-UA"/>
              </w:rPr>
              <w:t>Про надання інформації</w:t>
            </w:r>
          </w:p>
        </w:tc>
        <w:tc>
          <w:tcPr>
            <w:tcW w:w="357" w:type="pct"/>
            <w:shd w:val="clear" w:color="auto" w:fill="FFFFFF"/>
            <w:vAlign w:val="center"/>
          </w:tcPr>
          <w:p w:rsidR="006C109E" w:rsidRPr="004676BA" w:rsidRDefault="006C109E" w:rsidP="006C109E">
            <w:pPr>
              <w:jc w:val="center"/>
              <w:rPr>
                <w:sz w:val="16"/>
                <w:szCs w:val="16"/>
                <w:lang w:val="uk-UA"/>
              </w:rPr>
            </w:pPr>
            <w:r w:rsidRPr="004676BA">
              <w:rPr>
                <w:sz w:val="16"/>
                <w:szCs w:val="16"/>
                <w:lang w:val="uk-UA"/>
              </w:rPr>
              <w:t xml:space="preserve">№ </w:t>
            </w:r>
            <w:proofErr w:type="spellStart"/>
            <w:r w:rsidRPr="004676BA">
              <w:rPr>
                <w:sz w:val="16"/>
                <w:szCs w:val="16"/>
                <w:lang w:val="uk-UA"/>
              </w:rPr>
              <w:t>вих</w:t>
            </w:r>
            <w:proofErr w:type="spellEnd"/>
            <w:r w:rsidRPr="004676BA">
              <w:rPr>
                <w:sz w:val="16"/>
                <w:szCs w:val="16"/>
                <w:lang w:val="uk-UA"/>
              </w:rPr>
              <w:t>-</w:t>
            </w:r>
          </w:p>
          <w:p w:rsidR="006C109E" w:rsidRPr="004676BA" w:rsidRDefault="006C109E" w:rsidP="006C109E">
            <w:pPr>
              <w:jc w:val="center"/>
              <w:rPr>
                <w:sz w:val="16"/>
                <w:szCs w:val="16"/>
              </w:rPr>
            </w:pPr>
            <w:r w:rsidRPr="004676BA">
              <w:rPr>
                <w:sz w:val="16"/>
                <w:szCs w:val="16"/>
                <w:lang w:val="uk-UA"/>
              </w:rPr>
              <w:t>1</w:t>
            </w:r>
            <w:r>
              <w:rPr>
                <w:sz w:val="16"/>
                <w:szCs w:val="16"/>
                <w:lang w:val="uk-UA"/>
              </w:rPr>
              <w:t>553</w:t>
            </w:r>
            <w:r w:rsidRPr="004676BA">
              <w:rPr>
                <w:sz w:val="16"/>
                <w:szCs w:val="16"/>
                <w:lang w:val="uk-UA"/>
              </w:rPr>
              <w:t>/08-16/25</w:t>
            </w:r>
          </w:p>
        </w:tc>
        <w:tc>
          <w:tcPr>
            <w:tcW w:w="302" w:type="pct"/>
            <w:shd w:val="clear" w:color="auto" w:fill="FFFFFF"/>
            <w:vAlign w:val="center"/>
          </w:tcPr>
          <w:p w:rsidR="006C109E" w:rsidRPr="004676BA" w:rsidRDefault="006C109E" w:rsidP="006C109E">
            <w:pPr>
              <w:jc w:val="center"/>
              <w:rPr>
                <w:sz w:val="16"/>
                <w:szCs w:val="16"/>
                <w:lang w:val="uk-UA"/>
              </w:rPr>
            </w:pPr>
            <w:r w:rsidRPr="004676BA">
              <w:rPr>
                <w:sz w:val="16"/>
                <w:szCs w:val="16"/>
                <w:lang w:val="uk-UA"/>
              </w:rPr>
              <w:t>01.</w:t>
            </w:r>
            <w:r>
              <w:rPr>
                <w:sz w:val="16"/>
                <w:szCs w:val="16"/>
                <w:lang w:val="uk-UA"/>
              </w:rPr>
              <w:t>10</w:t>
            </w:r>
            <w:r w:rsidRPr="004676BA">
              <w:rPr>
                <w:sz w:val="16"/>
                <w:szCs w:val="16"/>
                <w:lang w:val="uk-UA"/>
              </w:rPr>
              <w:t>.2025</w:t>
            </w:r>
          </w:p>
        </w:tc>
        <w:tc>
          <w:tcPr>
            <w:tcW w:w="308" w:type="pct"/>
            <w:shd w:val="clear" w:color="auto" w:fill="FFFFFF"/>
            <w:vAlign w:val="center"/>
          </w:tcPr>
          <w:p w:rsidR="006C109E" w:rsidRPr="004676BA" w:rsidRDefault="006C109E" w:rsidP="006C109E">
            <w:pPr>
              <w:jc w:val="center"/>
              <w:rPr>
                <w:iCs/>
                <w:sz w:val="16"/>
                <w:szCs w:val="16"/>
                <w:lang w:val="uk-UA"/>
              </w:rPr>
            </w:pPr>
            <w:r w:rsidRPr="004676BA">
              <w:rPr>
                <w:iCs/>
                <w:sz w:val="16"/>
                <w:szCs w:val="16"/>
                <w:lang w:val="uk-UA"/>
              </w:rPr>
              <w:t>-</w:t>
            </w:r>
          </w:p>
        </w:tc>
        <w:tc>
          <w:tcPr>
            <w:tcW w:w="393" w:type="pct"/>
            <w:shd w:val="clear" w:color="auto" w:fill="FFFFFF"/>
          </w:tcPr>
          <w:p w:rsidR="006C109E" w:rsidRPr="004676BA" w:rsidRDefault="006C109E" w:rsidP="006C109E">
            <w:pPr>
              <w:jc w:val="center"/>
              <w:rPr>
                <w:sz w:val="16"/>
                <w:szCs w:val="16"/>
                <w:lang w:val="uk-UA"/>
              </w:rPr>
            </w:pPr>
            <w:r w:rsidRPr="004676BA">
              <w:rPr>
                <w:sz w:val="16"/>
                <w:szCs w:val="16"/>
                <w:lang w:val="uk-UA"/>
              </w:rPr>
              <w:t>Відділ управління персоналом і організаційної роботи</w:t>
            </w:r>
          </w:p>
        </w:tc>
        <w:tc>
          <w:tcPr>
            <w:tcW w:w="275" w:type="pct"/>
            <w:shd w:val="clear" w:color="auto" w:fill="FFFFFF"/>
            <w:vAlign w:val="center"/>
          </w:tcPr>
          <w:p w:rsidR="006C109E" w:rsidRPr="004676BA" w:rsidRDefault="006C109E" w:rsidP="006C109E">
            <w:pPr>
              <w:jc w:val="center"/>
              <w:rPr>
                <w:sz w:val="16"/>
                <w:szCs w:val="16"/>
                <w:lang w:val="uk-UA"/>
              </w:rPr>
            </w:pPr>
            <w:r w:rsidRPr="004676BA">
              <w:rPr>
                <w:sz w:val="16"/>
                <w:szCs w:val="16"/>
                <w:lang w:val="uk-UA"/>
              </w:rPr>
              <w:t>-</w:t>
            </w:r>
          </w:p>
        </w:tc>
        <w:tc>
          <w:tcPr>
            <w:tcW w:w="167" w:type="pct"/>
            <w:shd w:val="clear" w:color="auto" w:fill="FFFFFF"/>
            <w:vAlign w:val="center"/>
          </w:tcPr>
          <w:p w:rsidR="006C109E" w:rsidRPr="004676BA" w:rsidRDefault="006C109E" w:rsidP="006C109E">
            <w:pPr>
              <w:jc w:val="center"/>
              <w:rPr>
                <w:sz w:val="16"/>
                <w:szCs w:val="16"/>
                <w:lang w:val="uk-UA"/>
              </w:rPr>
            </w:pPr>
            <w:r w:rsidRPr="004676BA">
              <w:rPr>
                <w:sz w:val="16"/>
                <w:szCs w:val="16"/>
                <w:lang w:val="uk-UA"/>
              </w:rPr>
              <w:t>-</w:t>
            </w:r>
          </w:p>
        </w:tc>
        <w:tc>
          <w:tcPr>
            <w:tcW w:w="262" w:type="pct"/>
            <w:shd w:val="clear" w:color="auto" w:fill="FFFFFF"/>
            <w:vAlign w:val="center"/>
          </w:tcPr>
          <w:p w:rsidR="006C109E" w:rsidRPr="004676BA" w:rsidRDefault="006C109E" w:rsidP="006C109E">
            <w:pPr>
              <w:ind w:left="-85" w:right="-85"/>
              <w:jc w:val="center"/>
              <w:rPr>
                <w:sz w:val="16"/>
                <w:szCs w:val="16"/>
                <w:lang w:val="uk-UA"/>
              </w:rPr>
            </w:pPr>
            <w:proofErr w:type="spellStart"/>
            <w:r w:rsidRPr="004676BA">
              <w:rPr>
                <w:sz w:val="16"/>
                <w:szCs w:val="16"/>
                <w:lang w:val="uk-UA"/>
              </w:rPr>
              <w:t>Організа-ційні</w:t>
            </w:r>
            <w:proofErr w:type="spellEnd"/>
            <w:r w:rsidRPr="004676BA">
              <w:rPr>
                <w:sz w:val="16"/>
                <w:szCs w:val="16"/>
                <w:lang w:val="uk-UA"/>
              </w:rPr>
              <w:t xml:space="preserve"> питання</w:t>
            </w:r>
          </w:p>
        </w:tc>
        <w:tc>
          <w:tcPr>
            <w:tcW w:w="465" w:type="pct"/>
            <w:shd w:val="clear" w:color="auto" w:fill="FFFFFF"/>
            <w:vAlign w:val="center"/>
          </w:tcPr>
          <w:p w:rsidR="006C109E" w:rsidRPr="004676BA" w:rsidRDefault="006C109E" w:rsidP="006C109E">
            <w:pPr>
              <w:jc w:val="center"/>
              <w:rPr>
                <w:sz w:val="16"/>
                <w:szCs w:val="16"/>
                <w:lang w:val="uk-UA"/>
              </w:rPr>
            </w:pPr>
            <w:r w:rsidRPr="004676BA">
              <w:rPr>
                <w:iCs/>
                <w:sz w:val="16"/>
                <w:szCs w:val="16"/>
                <w:lang w:val="uk-UA"/>
              </w:rPr>
              <w:t>Про надходження скарг і пропозицій</w:t>
            </w:r>
          </w:p>
        </w:tc>
        <w:tc>
          <w:tcPr>
            <w:tcW w:w="325" w:type="pct"/>
            <w:shd w:val="clear" w:color="auto" w:fill="FFFFFF"/>
            <w:vAlign w:val="center"/>
          </w:tcPr>
          <w:p w:rsidR="006C109E" w:rsidRPr="004676BA" w:rsidRDefault="006C109E" w:rsidP="006C109E">
            <w:pPr>
              <w:jc w:val="center"/>
              <w:rPr>
                <w:sz w:val="16"/>
                <w:szCs w:val="16"/>
                <w:lang w:val="uk-UA"/>
              </w:rPr>
            </w:pPr>
            <w:r w:rsidRPr="004676BA">
              <w:rPr>
                <w:sz w:val="16"/>
                <w:szCs w:val="16"/>
                <w:lang w:val="uk-UA"/>
              </w:rPr>
              <w:t>Текстовий документ</w:t>
            </w:r>
          </w:p>
        </w:tc>
        <w:tc>
          <w:tcPr>
            <w:tcW w:w="235" w:type="pct"/>
            <w:shd w:val="clear" w:color="auto" w:fill="FFFFFF"/>
            <w:vAlign w:val="center"/>
          </w:tcPr>
          <w:p w:rsidR="006C109E" w:rsidRPr="004676BA" w:rsidRDefault="006C109E" w:rsidP="006C109E">
            <w:pPr>
              <w:jc w:val="center"/>
              <w:rPr>
                <w:sz w:val="16"/>
                <w:szCs w:val="16"/>
                <w:lang w:val="uk-UA"/>
              </w:rPr>
            </w:pPr>
            <w:r w:rsidRPr="004676BA">
              <w:rPr>
                <w:sz w:val="16"/>
                <w:szCs w:val="16"/>
                <w:lang w:val="uk-UA"/>
              </w:rPr>
              <w:t>Лист</w:t>
            </w:r>
          </w:p>
        </w:tc>
        <w:tc>
          <w:tcPr>
            <w:tcW w:w="162" w:type="pct"/>
            <w:shd w:val="clear" w:color="auto" w:fill="FFFFFF"/>
            <w:vAlign w:val="center"/>
          </w:tcPr>
          <w:p w:rsidR="006C109E" w:rsidRPr="004676BA" w:rsidRDefault="006C109E" w:rsidP="006C109E">
            <w:pPr>
              <w:jc w:val="center"/>
              <w:rPr>
                <w:sz w:val="16"/>
                <w:szCs w:val="16"/>
                <w:lang w:val="uk-UA"/>
              </w:rPr>
            </w:pPr>
            <w:r w:rsidRPr="004676BA">
              <w:rPr>
                <w:sz w:val="16"/>
                <w:szCs w:val="16"/>
                <w:lang w:val="uk-UA"/>
              </w:rPr>
              <w:t>-</w:t>
            </w:r>
          </w:p>
        </w:tc>
        <w:tc>
          <w:tcPr>
            <w:tcW w:w="310" w:type="pct"/>
            <w:shd w:val="clear" w:color="auto" w:fill="FFFFFF"/>
            <w:vAlign w:val="center"/>
          </w:tcPr>
          <w:p w:rsidR="006C109E" w:rsidRPr="004676BA" w:rsidRDefault="006C109E" w:rsidP="006C109E">
            <w:pPr>
              <w:jc w:val="center"/>
              <w:rPr>
                <w:sz w:val="16"/>
                <w:szCs w:val="16"/>
                <w:lang w:val="uk-UA"/>
              </w:rPr>
            </w:pPr>
            <w:r w:rsidRPr="004676BA">
              <w:rPr>
                <w:sz w:val="16"/>
                <w:szCs w:val="16"/>
                <w:lang w:val="uk-UA"/>
              </w:rPr>
              <w:t xml:space="preserve">Паперова </w:t>
            </w:r>
          </w:p>
          <w:p w:rsidR="006C109E" w:rsidRPr="004676BA" w:rsidRDefault="006C109E" w:rsidP="006C109E">
            <w:pPr>
              <w:jc w:val="center"/>
              <w:rPr>
                <w:sz w:val="16"/>
                <w:szCs w:val="16"/>
                <w:lang w:val="uk-UA"/>
              </w:rPr>
            </w:pPr>
          </w:p>
        </w:tc>
        <w:tc>
          <w:tcPr>
            <w:tcW w:w="614" w:type="pct"/>
            <w:shd w:val="clear" w:color="auto" w:fill="FFFFFF"/>
            <w:vAlign w:val="center"/>
          </w:tcPr>
          <w:p w:rsidR="006C109E" w:rsidRPr="004676BA" w:rsidRDefault="006C109E" w:rsidP="006C109E">
            <w:pPr>
              <w:jc w:val="center"/>
              <w:rPr>
                <w:sz w:val="16"/>
                <w:szCs w:val="16"/>
                <w:lang w:val="uk-UA"/>
              </w:rPr>
            </w:pPr>
            <w:r w:rsidRPr="004676BA">
              <w:rPr>
                <w:sz w:val="16"/>
                <w:szCs w:val="16"/>
                <w:lang w:val="uk-UA"/>
              </w:rPr>
              <w:t>Відділ управління персоналом і організаційної роботи</w:t>
            </w:r>
          </w:p>
        </w:tc>
        <w:tc>
          <w:tcPr>
            <w:tcW w:w="176" w:type="pct"/>
            <w:shd w:val="clear" w:color="auto" w:fill="FFFFFF"/>
            <w:vAlign w:val="center"/>
          </w:tcPr>
          <w:p w:rsidR="006C109E" w:rsidRPr="004676BA" w:rsidRDefault="006C109E" w:rsidP="006C109E">
            <w:pPr>
              <w:jc w:val="center"/>
              <w:rPr>
                <w:lang w:val="uk-UA"/>
              </w:rPr>
            </w:pPr>
            <w:r w:rsidRPr="004676BA">
              <w:rPr>
                <w:lang w:val="uk-UA"/>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6859</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відміну листів</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№вх-5134/25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Рівненська обласна військова адміністрація</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відміну листів</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6860</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перелік одержувачів на включення до мережі і пропозиції розподілу</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№вх-5135/25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Рівненська обласна військова адміністрація</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перелік одержувачів на включення до мережі і пропозиції розподілу</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6861</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затвердження переліку одержувачів (мережа)</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№вх-5136/25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Рівненська обласна військова адміністрація</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Про затвердження переліку одержувачів (мережа)</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D91353">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6862</w:t>
            </w:r>
          </w:p>
        </w:tc>
        <w:tc>
          <w:tcPr>
            <w:tcW w:w="440"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видатків КП БТІ до прогнозу обласного бюджету</w:t>
            </w:r>
          </w:p>
        </w:tc>
        <w:tc>
          <w:tcPr>
            <w:tcW w:w="357"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№вх-5137/25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Департамент економічного розвитку і торгівлі</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9B0288" w:rsidRDefault="006C109E" w:rsidP="006C109E">
            <w:pPr>
              <w:jc w:val="center"/>
              <w:rPr>
                <w:bCs/>
                <w:sz w:val="16"/>
                <w:szCs w:val="16"/>
                <w:lang w:val="uk-UA"/>
              </w:rPr>
            </w:pPr>
            <w:r w:rsidRPr="00D91353">
              <w:rPr>
                <w:bCs/>
                <w:sz w:val="16"/>
                <w:szCs w:val="16"/>
                <w:lang w:val="uk-UA"/>
              </w:rPr>
              <w:t>Щодо видатків КП БТІ до прогнозу обласного бюджету</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7F79FF">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6863</w:t>
            </w:r>
          </w:p>
        </w:tc>
        <w:tc>
          <w:tcPr>
            <w:tcW w:w="440"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Перелік змін №4 до штатного розпису</w:t>
            </w:r>
          </w:p>
        </w:tc>
        <w:tc>
          <w:tcPr>
            <w:tcW w:w="357"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№вх-5138/25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Перелік змін №4 до штатного розпису</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7F79FF">
        <w:trPr>
          <w:trHeight w:val="975"/>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6864</w:t>
            </w:r>
          </w:p>
        </w:tc>
        <w:tc>
          <w:tcPr>
            <w:tcW w:w="440"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Про регіональні програми обласного бюджету</w:t>
            </w:r>
          </w:p>
        </w:tc>
        <w:tc>
          <w:tcPr>
            <w:tcW w:w="357"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№вх-5139/25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Департамент соціальної політики</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Про регіональні програми обласного бюджету</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7F79FF">
        <w:trPr>
          <w:trHeight w:val="416"/>
        </w:trPr>
        <w:tc>
          <w:tcPr>
            <w:tcW w:w="209" w:type="pct"/>
            <w:shd w:val="clear" w:color="auto" w:fill="FFFFFF"/>
            <w:vAlign w:val="center"/>
          </w:tcPr>
          <w:p w:rsidR="006C109E" w:rsidRPr="000C4CCB" w:rsidRDefault="00C2318D" w:rsidP="006C109E">
            <w:pPr>
              <w:jc w:val="center"/>
              <w:rPr>
                <w:b/>
                <w:bCs/>
                <w:sz w:val="16"/>
                <w:szCs w:val="16"/>
                <w:lang w:val="uk-UA"/>
              </w:rPr>
            </w:pPr>
            <w:r>
              <w:rPr>
                <w:b/>
                <w:bCs/>
                <w:sz w:val="16"/>
                <w:szCs w:val="16"/>
                <w:lang w:val="uk-UA"/>
              </w:rPr>
              <w:t>6865</w:t>
            </w:r>
          </w:p>
        </w:tc>
        <w:tc>
          <w:tcPr>
            <w:tcW w:w="440"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 xml:space="preserve">Розпорядження про Програму заходів з відзначення державних і професійних свят, ювілейних дат, заохочення за заслуги перед </w:t>
            </w:r>
            <w:r w:rsidRPr="007F79FF">
              <w:rPr>
                <w:bCs/>
                <w:sz w:val="16"/>
                <w:szCs w:val="16"/>
                <w:lang w:val="uk-UA"/>
              </w:rPr>
              <w:lastRenderedPageBreak/>
              <w:t>Рівненською областю та інших заходів протокольного й офіційного характеру на 2026-2028 роки</w:t>
            </w:r>
          </w:p>
        </w:tc>
        <w:tc>
          <w:tcPr>
            <w:tcW w:w="357"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lastRenderedPageBreak/>
              <w:t>№вх-5140/25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7F79FF" w:rsidRDefault="006C109E" w:rsidP="006C109E">
            <w:pPr>
              <w:jc w:val="center"/>
              <w:rPr>
                <w:bCs/>
                <w:sz w:val="16"/>
                <w:szCs w:val="16"/>
                <w:lang w:val="uk-UA"/>
              </w:rPr>
            </w:pPr>
            <w:r w:rsidRPr="001B2CD4">
              <w:rPr>
                <w:bCs/>
                <w:sz w:val="16"/>
                <w:szCs w:val="16"/>
                <w:lang w:val="uk-UA"/>
              </w:rPr>
              <w:t>Рівненська обласна військова адміністрація</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Pr>
                <w:bCs/>
                <w:sz w:val="16"/>
                <w:szCs w:val="16"/>
                <w:lang w:val="uk-UA"/>
              </w:rPr>
              <w:t>Організаційні питання</w:t>
            </w:r>
          </w:p>
        </w:tc>
        <w:tc>
          <w:tcPr>
            <w:tcW w:w="465"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 xml:space="preserve">Розпорядження про Програму заходів з відзначення державних і професійних свят, ювілейних дат, заохочення за заслуги перед </w:t>
            </w:r>
            <w:r w:rsidRPr="007F79FF">
              <w:rPr>
                <w:bCs/>
                <w:sz w:val="16"/>
                <w:szCs w:val="16"/>
                <w:lang w:val="uk-UA"/>
              </w:rPr>
              <w:lastRenderedPageBreak/>
              <w:t>Рівненською областю та інших заходів протокольного й офіційного характеру на 2026-2028 роки</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lastRenderedPageBreak/>
              <w:t>Текстовий</w:t>
            </w:r>
            <w:r>
              <w:rPr>
                <w:bCs/>
                <w:sz w:val="16"/>
                <w:szCs w:val="16"/>
                <w:lang w:val="uk-UA"/>
              </w:rPr>
              <w:t>, табличний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7F79FF">
              <w:rPr>
                <w:bCs/>
                <w:sz w:val="16"/>
                <w:szCs w:val="16"/>
                <w:lang w:val="uk-UA"/>
              </w:rPr>
              <w:t>Розпорядження</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7F79FF">
        <w:trPr>
          <w:trHeight w:val="975"/>
        </w:trPr>
        <w:tc>
          <w:tcPr>
            <w:tcW w:w="209" w:type="pct"/>
            <w:shd w:val="clear" w:color="auto" w:fill="FFFFFF"/>
            <w:vAlign w:val="center"/>
          </w:tcPr>
          <w:p w:rsidR="006C109E" w:rsidRPr="000C4CCB" w:rsidRDefault="005835F8" w:rsidP="006C109E">
            <w:pPr>
              <w:jc w:val="center"/>
              <w:rPr>
                <w:b/>
                <w:bCs/>
                <w:sz w:val="16"/>
                <w:szCs w:val="16"/>
                <w:lang w:val="uk-UA"/>
              </w:rPr>
            </w:pPr>
            <w:r>
              <w:rPr>
                <w:b/>
                <w:bCs/>
                <w:sz w:val="16"/>
                <w:szCs w:val="16"/>
                <w:lang w:val="uk-UA"/>
              </w:rPr>
              <w:lastRenderedPageBreak/>
              <w:t>6866</w:t>
            </w:r>
          </w:p>
        </w:tc>
        <w:tc>
          <w:tcPr>
            <w:tcW w:w="440"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Щодо відновлення перевірок органами юстиції з питань державної реєстрації нормативно-правових актів</w:t>
            </w:r>
          </w:p>
        </w:tc>
        <w:tc>
          <w:tcPr>
            <w:tcW w:w="357"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№вх-5141/25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7F79FF" w:rsidRDefault="006C109E" w:rsidP="006C109E">
            <w:pPr>
              <w:jc w:val="center"/>
              <w:rPr>
                <w:bCs/>
                <w:sz w:val="16"/>
                <w:szCs w:val="16"/>
                <w:lang w:val="uk-UA"/>
              </w:rPr>
            </w:pPr>
            <w:r w:rsidRPr="001B2CD4">
              <w:rPr>
                <w:bCs/>
                <w:sz w:val="16"/>
                <w:szCs w:val="16"/>
                <w:lang w:val="uk-UA"/>
              </w:rPr>
              <w:t>Рівненська обласна військова адміністрація</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Pr>
                <w:bCs/>
                <w:sz w:val="16"/>
                <w:szCs w:val="16"/>
                <w:lang w:val="uk-UA"/>
              </w:rPr>
              <w:t>Юридичні питання</w:t>
            </w:r>
          </w:p>
        </w:tc>
        <w:tc>
          <w:tcPr>
            <w:tcW w:w="465"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Щодо відновлення перевірок органами юстиції з питань державної реєстрації нормативно-правових актів</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7F79FF">
        <w:trPr>
          <w:trHeight w:val="975"/>
        </w:trPr>
        <w:tc>
          <w:tcPr>
            <w:tcW w:w="209" w:type="pct"/>
            <w:shd w:val="clear" w:color="auto" w:fill="FFFFFF"/>
            <w:vAlign w:val="center"/>
          </w:tcPr>
          <w:p w:rsidR="006C109E" w:rsidRPr="000C4CCB" w:rsidRDefault="005835F8" w:rsidP="006C109E">
            <w:pPr>
              <w:jc w:val="center"/>
              <w:rPr>
                <w:b/>
                <w:bCs/>
                <w:sz w:val="16"/>
                <w:szCs w:val="16"/>
                <w:lang w:val="uk-UA"/>
              </w:rPr>
            </w:pPr>
            <w:r>
              <w:rPr>
                <w:b/>
                <w:bCs/>
                <w:sz w:val="16"/>
                <w:szCs w:val="16"/>
                <w:lang w:val="uk-UA"/>
              </w:rPr>
              <w:t>6867</w:t>
            </w:r>
          </w:p>
        </w:tc>
        <w:tc>
          <w:tcPr>
            <w:tcW w:w="440"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Про надання повідомлення № 87 від 30.09.2025 про зміни до річного та помісячного розписів асигнувань загального фонду державного бюджету на 2025 рік</w:t>
            </w:r>
          </w:p>
        </w:tc>
        <w:tc>
          <w:tcPr>
            <w:tcW w:w="357"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№вх-5142/25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Головне управління Державної казначейської служби України у Рівненській області</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Про надання повідомлення № 87 від 30.09.2025 про зміни до річного та помісячного розписів асигнувань загального фонду державного бюджету на 2025 рік</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7F79FF">
        <w:trPr>
          <w:trHeight w:val="975"/>
        </w:trPr>
        <w:tc>
          <w:tcPr>
            <w:tcW w:w="209" w:type="pct"/>
            <w:shd w:val="clear" w:color="auto" w:fill="FFFFFF"/>
            <w:vAlign w:val="center"/>
          </w:tcPr>
          <w:p w:rsidR="006C109E" w:rsidRPr="000C4CCB" w:rsidRDefault="005835F8" w:rsidP="006C109E">
            <w:pPr>
              <w:jc w:val="center"/>
              <w:rPr>
                <w:b/>
                <w:bCs/>
                <w:sz w:val="16"/>
                <w:szCs w:val="16"/>
                <w:lang w:val="uk-UA"/>
              </w:rPr>
            </w:pPr>
            <w:r>
              <w:rPr>
                <w:b/>
                <w:bCs/>
                <w:sz w:val="16"/>
                <w:szCs w:val="16"/>
                <w:lang w:val="uk-UA"/>
              </w:rPr>
              <w:t>6868</w:t>
            </w:r>
          </w:p>
        </w:tc>
        <w:tc>
          <w:tcPr>
            <w:tcW w:w="440"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Про надання повідомлення № 88 від 30.09.2025 про зміни до річного та помісячного розписів асигнувань загального фонду державного бюджету на 2025 рік</w:t>
            </w:r>
          </w:p>
        </w:tc>
        <w:tc>
          <w:tcPr>
            <w:tcW w:w="357"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№вх-5143/25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Головне управління Державної казначейської служби України у Рівненській області</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Про надання повідомлення № 88 від 30.09.2025 про зміни до річного та помісячного розписів асигнувань загального фонду державного бюджету на 2025 рік</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7F79FF">
        <w:trPr>
          <w:trHeight w:val="975"/>
        </w:trPr>
        <w:tc>
          <w:tcPr>
            <w:tcW w:w="209" w:type="pct"/>
            <w:shd w:val="clear" w:color="auto" w:fill="FFFFFF"/>
            <w:vAlign w:val="center"/>
          </w:tcPr>
          <w:p w:rsidR="006C109E" w:rsidRPr="000C4CCB" w:rsidRDefault="005835F8" w:rsidP="006C109E">
            <w:pPr>
              <w:jc w:val="center"/>
              <w:rPr>
                <w:b/>
                <w:bCs/>
                <w:sz w:val="16"/>
                <w:szCs w:val="16"/>
                <w:lang w:val="uk-UA"/>
              </w:rPr>
            </w:pPr>
            <w:r>
              <w:rPr>
                <w:b/>
                <w:bCs/>
                <w:sz w:val="16"/>
                <w:szCs w:val="16"/>
                <w:lang w:val="uk-UA"/>
              </w:rPr>
              <w:t>6869</w:t>
            </w:r>
          </w:p>
        </w:tc>
        <w:tc>
          <w:tcPr>
            <w:tcW w:w="440"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Щодо чисельності працівників та видатків на оплату праці</w:t>
            </w:r>
          </w:p>
        </w:tc>
        <w:tc>
          <w:tcPr>
            <w:tcW w:w="357"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№вх-5144/25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Управління інфраструктури та промисловості</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Щодо чисельності працівників та видатків на оплату праці</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7F79FF">
        <w:trPr>
          <w:trHeight w:val="975"/>
        </w:trPr>
        <w:tc>
          <w:tcPr>
            <w:tcW w:w="209" w:type="pct"/>
            <w:shd w:val="clear" w:color="auto" w:fill="FFFFFF"/>
            <w:vAlign w:val="center"/>
          </w:tcPr>
          <w:p w:rsidR="006C109E" w:rsidRPr="000C4CCB" w:rsidRDefault="005835F8" w:rsidP="006C109E">
            <w:pPr>
              <w:jc w:val="center"/>
              <w:rPr>
                <w:b/>
                <w:bCs/>
                <w:sz w:val="16"/>
                <w:szCs w:val="16"/>
                <w:lang w:val="uk-UA"/>
              </w:rPr>
            </w:pPr>
            <w:r>
              <w:rPr>
                <w:b/>
                <w:bCs/>
                <w:sz w:val="16"/>
                <w:szCs w:val="16"/>
                <w:lang w:val="uk-UA"/>
              </w:rPr>
              <w:t>6870</w:t>
            </w:r>
          </w:p>
        </w:tc>
        <w:tc>
          <w:tcPr>
            <w:tcW w:w="440"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Щодо передбачення видатків при внесенні змін до обласного бюджету на 2025 рік</w:t>
            </w:r>
          </w:p>
        </w:tc>
        <w:tc>
          <w:tcPr>
            <w:tcW w:w="357"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№вх-5145/25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Управління інфраструктури та промисловості</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Щодо передбачення видатків при внесенні змін до обласного бюджету на 2025 рік</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7F79FF">
        <w:trPr>
          <w:trHeight w:val="975"/>
        </w:trPr>
        <w:tc>
          <w:tcPr>
            <w:tcW w:w="209" w:type="pct"/>
            <w:shd w:val="clear" w:color="auto" w:fill="FFFFFF"/>
            <w:vAlign w:val="center"/>
          </w:tcPr>
          <w:p w:rsidR="006C109E" w:rsidRPr="000C4CCB" w:rsidRDefault="005835F8" w:rsidP="006C109E">
            <w:pPr>
              <w:jc w:val="center"/>
              <w:rPr>
                <w:b/>
                <w:bCs/>
                <w:sz w:val="16"/>
                <w:szCs w:val="16"/>
                <w:lang w:val="uk-UA"/>
              </w:rPr>
            </w:pPr>
            <w:r>
              <w:rPr>
                <w:b/>
                <w:bCs/>
                <w:sz w:val="16"/>
                <w:szCs w:val="16"/>
                <w:lang w:val="uk-UA"/>
              </w:rPr>
              <w:t>6871</w:t>
            </w:r>
          </w:p>
        </w:tc>
        <w:tc>
          <w:tcPr>
            <w:tcW w:w="440"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Щодо фактичних видатків на оплату праці працівників</w:t>
            </w:r>
          </w:p>
        </w:tc>
        <w:tc>
          <w:tcPr>
            <w:tcW w:w="357"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№вх-5146/25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Управління інфраструктури та промисловості</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Щодо фактичних видатків на оплату праці працівників</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7F79FF">
        <w:trPr>
          <w:trHeight w:val="975"/>
        </w:trPr>
        <w:tc>
          <w:tcPr>
            <w:tcW w:w="209" w:type="pct"/>
            <w:shd w:val="clear" w:color="auto" w:fill="FFFFFF"/>
            <w:vAlign w:val="center"/>
          </w:tcPr>
          <w:p w:rsidR="006C109E" w:rsidRPr="000C4CCB" w:rsidRDefault="005835F8" w:rsidP="006C109E">
            <w:pPr>
              <w:jc w:val="center"/>
              <w:rPr>
                <w:b/>
                <w:bCs/>
                <w:sz w:val="16"/>
                <w:szCs w:val="16"/>
                <w:lang w:val="uk-UA"/>
              </w:rPr>
            </w:pPr>
            <w:r>
              <w:rPr>
                <w:b/>
                <w:bCs/>
                <w:sz w:val="16"/>
                <w:szCs w:val="16"/>
                <w:lang w:val="uk-UA"/>
              </w:rPr>
              <w:lastRenderedPageBreak/>
              <w:t>6872</w:t>
            </w:r>
          </w:p>
        </w:tc>
        <w:tc>
          <w:tcPr>
            <w:tcW w:w="440"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Щодо регіональних галузевих програм по обласному бюджету</w:t>
            </w:r>
          </w:p>
        </w:tc>
        <w:tc>
          <w:tcPr>
            <w:tcW w:w="357"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№вх-5147/25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Управління інфраструктури та промисловості</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Щодо регіональних галузевих програм по обласному бюджету</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7F79FF">
        <w:trPr>
          <w:trHeight w:val="975"/>
        </w:trPr>
        <w:tc>
          <w:tcPr>
            <w:tcW w:w="209" w:type="pct"/>
            <w:shd w:val="clear" w:color="auto" w:fill="FFFFFF"/>
            <w:vAlign w:val="center"/>
          </w:tcPr>
          <w:p w:rsidR="006C109E" w:rsidRPr="000C4CCB" w:rsidRDefault="005835F8" w:rsidP="006C109E">
            <w:pPr>
              <w:jc w:val="center"/>
              <w:rPr>
                <w:b/>
                <w:bCs/>
                <w:sz w:val="16"/>
                <w:szCs w:val="16"/>
                <w:lang w:val="uk-UA"/>
              </w:rPr>
            </w:pPr>
            <w:r>
              <w:rPr>
                <w:b/>
                <w:bCs/>
                <w:sz w:val="16"/>
                <w:szCs w:val="16"/>
                <w:lang w:val="uk-UA"/>
              </w:rPr>
              <w:t>6873</w:t>
            </w:r>
          </w:p>
        </w:tc>
        <w:tc>
          <w:tcPr>
            <w:tcW w:w="440"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Щодо фінансування видатків за КПКВК 3518240</w:t>
            </w:r>
          </w:p>
        </w:tc>
        <w:tc>
          <w:tcPr>
            <w:tcW w:w="357"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№вх-5148/25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Управління інфраструктури та промисловості</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Щодо фінансування видатків за КПКВК 3518240</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7F79FF">
        <w:trPr>
          <w:trHeight w:val="975"/>
        </w:trPr>
        <w:tc>
          <w:tcPr>
            <w:tcW w:w="209" w:type="pct"/>
            <w:shd w:val="clear" w:color="auto" w:fill="FFFFFF"/>
            <w:vAlign w:val="center"/>
          </w:tcPr>
          <w:p w:rsidR="006C109E" w:rsidRPr="000C4CCB" w:rsidRDefault="005835F8" w:rsidP="006C109E">
            <w:pPr>
              <w:jc w:val="center"/>
              <w:rPr>
                <w:b/>
                <w:bCs/>
                <w:sz w:val="16"/>
                <w:szCs w:val="16"/>
                <w:lang w:val="uk-UA"/>
              </w:rPr>
            </w:pPr>
            <w:r>
              <w:rPr>
                <w:b/>
                <w:bCs/>
                <w:sz w:val="16"/>
                <w:szCs w:val="16"/>
                <w:lang w:val="uk-UA"/>
              </w:rPr>
              <w:t>6874</w:t>
            </w:r>
          </w:p>
        </w:tc>
        <w:tc>
          <w:tcPr>
            <w:tcW w:w="440"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Щодо надання інформації спрямування коштів з обласного бюджету</w:t>
            </w:r>
          </w:p>
        </w:tc>
        <w:tc>
          <w:tcPr>
            <w:tcW w:w="357"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№вх-5149/25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Щодо надання інформації спрямування коштів з обласного бюджету</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7F79FF">
        <w:trPr>
          <w:trHeight w:val="975"/>
        </w:trPr>
        <w:tc>
          <w:tcPr>
            <w:tcW w:w="209" w:type="pct"/>
            <w:shd w:val="clear" w:color="auto" w:fill="FFFFFF"/>
            <w:vAlign w:val="center"/>
          </w:tcPr>
          <w:p w:rsidR="006C109E" w:rsidRPr="000C4CCB" w:rsidRDefault="005835F8" w:rsidP="006C109E">
            <w:pPr>
              <w:jc w:val="center"/>
              <w:rPr>
                <w:b/>
                <w:bCs/>
                <w:sz w:val="16"/>
                <w:szCs w:val="16"/>
                <w:lang w:val="uk-UA"/>
              </w:rPr>
            </w:pPr>
            <w:r>
              <w:rPr>
                <w:b/>
                <w:bCs/>
                <w:sz w:val="16"/>
                <w:szCs w:val="16"/>
                <w:lang w:val="uk-UA"/>
              </w:rPr>
              <w:t>6875</w:t>
            </w:r>
          </w:p>
        </w:tc>
        <w:tc>
          <w:tcPr>
            <w:tcW w:w="440"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Про виділення додаткових коштів</w:t>
            </w:r>
          </w:p>
        </w:tc>
        <w:tc>
          <w:tcPr>
            <w:tcW w:w="357"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№вх-5150/25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Про виділення додаткових коштів</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7F79FF">
        <w:trPr>
          <w:trHeight w:val="975"/>
        </w:trPr>
        <w:tc>
          <w:tcPr>
            <w:tcW w:w="209" w:type="pct"/>
            <w:shd w:val="clear" w:color="auto" w:fill="FFFFFF"/>
            <w:vAlign w:val="center"/>
          </w:tcPr>
          <w:p w:rsidR="006C109E" w:rsidRPr="000C4CCB" w:rsidRDefault="005835F8" w:rsidP="006C109E">
            <w:pPr>
              <w:jc w:val="center"/>
              <w:rPr>
                <w:b/>
                <w:bCs/>
                <w:sz w:val="16"/>
                <w:szCs w:val="16"/>
                <w:lang w:val="uk-UA"/>
              </w:rPr>
            </w:pPr>
            <w:r>
              <w:rPr>
                <w:b/>
                <w:bCs/>
                <w:sz w:val="16"/>
                <w:szCs w:val="16"/>
                <w:lang w:val="uk-UA"/>
              </w:rPr>
              <w:t>6876</w:t>
            </w:r>
          </w:p>
        </w:tc>
        <w:tc>
          <w:tcPr>
            <w:tcW w:w="440" w:type="pct"/>
            <w:shd w:val="clear" w:color="auto" w:fill="FFFFFF"/>
            <w:vAlign w:val="center"/>
          </w:tcPr>
          <w:p w:rsidR="006C109E" w:rsidRPr="00340CE5" w:rsidRDefault="006C109E" w:rsidP="006C109E">
            <w:pPr>
              <w:jc w:val="center"/>
              <w:rPr>
                <w:bCs/>
                <w:sz w:val="16"/>
                <w:szCs w:val="16"/>
                <w:lang w:val="uk-UA"/>
              </w:rPr>
            </w:pPr>
            <w:proofErr w:type="spellStart"/>
            <w:r w:rsidRPr="007F79FF">
              <w:rPr>
                <w:bCs/>
                <w:sz w:val="16"/>
                <w:szCs w:val="16"/>
                <w:lang w:val="uk-UA"/>
              </w:rPr>
              <w:t>Обгрунтування</w:t>
            </w:r>
            <w:proofErr w:type="spellEnd"/>
            <w:r w:rsidRPr="007F79FF">
              <w:rPr>
                <w:bCs/>
                <w:sz w:val="16"/>
                <w:szCs w:val="16"/>
                <w:lang w:val="uk-UA"/>
              </w:rPr>
              <w:t xml:space="preserve"> пропозиції щодо прогнозу обласного бюджету на 2026-2028 роки галузь "Охорона здоров'я"</w:t>
            </w:r>
          </w:p>
        </w:tc>
        <w:tc>
          <w:tcPr>
            <w:tcW w:w="357"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№вх-5151/25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340CE5" w:rsidRDefault="006C109E" w:rsidP="006C109E">
            <w:pPr>
              <w:jc w:val="center"/>
              <w:rPr>
                <w:bCs/>
                <w:sz w:val="16"/>
                <w:szCs w:val="16"/>
                <w:lang w:val="uk-UA"/>
              </w:rPr>
            </w:pPr>
            <w:proofErr w:type="spellStart"/>
            <w:r w:rsidRPr="007F79FF">
              <w:rPr>
                <w:bCs/>
                <w:sz w:val="16"/>
                <w:szCs w:val="16"/>
                <w:lang w:val="uk-UA"/>
              </w:rPr>
              <w:t>Обгрунтування</w:t>
            </w:r>
            <w:proofErr w:type="spellEnd"/>
            <w:r w:rsidRPr="007F79FF">
              <w:rPr>
                <w:bCs/>
                <w:sz w:val="16"/>
                <w:szCs w:val="16"/>
                <w:lang w:val="uk-UA"/>
              </w:rPr>
              <w:t xml:space="preserve"> пропозиції щодо прогнозу обласного бюджету на 2026-2028 роки галузь "Охорона здоров'я"</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7F79FF">
        <w:trPr>
          <w:trHeight w:val="975"/>
        </w:trPr>
        <w:tc>
          <w:tcPr>
            <w:tcW w:w="209" w:type="pct"/>
            <w:shd w:val="clear" w:color="auto" w:fill="FFFFFF"/>
            <w:vAlign w:val="center"/>
          </w:tcPr>
          <w:p w:rsidR="006C109E" w:rsidRPr="000C4CCB" w:rsidRDefault="005835F8" w:rsidP="006C109E">
            <w:pPr>
              <w:jc w:val="center"/>
              <w:rPr>
                <w:b/>
                <w:bCs/>
                <w:sz w:val="16"/>
                <w:szCs w:val="16"/>
                <w:lang w:val="uk-UA"/>
              </w:rPr>
            </w:pPr>
            <w:r>
              <w:rPr>
                <w:b/>
                <w:bCs/>
                <w:sz w:val="16"/>
                <w:szCs w:val="16"/>
                <w:lang w:val="uk-UA"/>
              </w:rPr>
              <w:t>6877</w:t>
            </w:r>
          </w:p>
        </w:tc>
        <w:tc>
          <w:tcPr>
            <w:tcW w:w="440"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щодо пропозицій змін до Програми інформатизації Рівненської області на 2024 - 2026 роки</w:t>
            </w:r>
          </w:p>
        </w:tc>
        <w:tc>
          <w:tcPr>
            <w:tcW w:w="357"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№вх-5152/25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щодо пропозицій змін до Програми інформатизації Рівненської області на 2024 - 2026 роки</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7F79FF">
        <w:trPr>
          <w:trHeight w:val="975"/>
        </w:trPr>
        <w:tc>
          <w:tcPr>
            <w:tcW w:w="209" w:type="pct"/>
            <w:shd w:val="clear" w:color="auto" w:fill="FFFFFF"/>
            <w:vAlign w:val="center"/>
          </w:tcPr>
          <w:p w:rsidR="006C109E" w:rsidRPr="000C4CCB" w:rsidRDefault="005835F8" w:rsidP="006C109E">
            <w:pPr>
              <w:jc w:val="center"/>
              <w:rPr>
                <w:b/>
                <w:bCs/>
                <w:sz w:val="16"/>
                <w:szCs w:val="16"/>
                <w:lang w:val="uk-UA"/>
              </w:rPr>
            </w:pPr>
            <w:r>
              <w:rPr>
                <w:b/>
                <w:bCs/>
                <w:sz w:val="16"/>
                <w:szCs w:val="16"/>
                <w:lang w:val="uk-UA"/>
              </w:rPr>
              <w:t>6878</w:t>
            </w:r>
          </w:p>
        </w:tc>
        <w:tc>
          <w:tcPr>
            <w:tcW w:w="440"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Про відміну листів</w:t>
            </w:r>
          </w:p>
        </w:tc>
        <w:tc>
          <w:tcPr>
            <w:tcW w:w="357"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№вх-5153/25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340CE5" w:rsidRDefault="006C109E" w:rsidP="006C109E">
            <w:pPr>
              <w:jc w:val="center"/>
              <w:rPr>
                <w:bCs/>
                <w:sz w:val="16"/>
                <w:szCs w:val="16"/>
                <w:lang w:val="uk-UA"/>
              </w:rPr>
            </w:pPr>
            <w:r w:rsidRPr="00BD5E72">
              <w:rPr>
                <w:bCs/>
                <w:sz w:val="16"/>
                <w:szCs w:val="16"/>
                <w:lang w:val="uk-UA"/>
              </w:rPr>
              <w:t>Рівненська обласна військова адміністрація</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Pr>
                <w:bCs/>
                <w:sz w:val="16"/>
                <w:szCs w:val="16"/>
                <w:lang w:val="uk-UA"/>
              </w:rPr>
              <w:t>Питання діловодства</w:t>
            </w:r>
          </w:p>
        </w:tc>
        <w:tc>
          <w:tcPr>
            <w:tcW w:w="465"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Про відміну листів</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7F79FF">
        <w:trPr>
          <w:trHeight w:val="137"/>
        </w:trPr>
        <w:tc>
          <w:tcPr>
            <w:tcW w:w="209" w:type="pct"/>
            <w:shd w:val="clear" w:color="auto" w:fill="FFFFFF"/>
            <w:vAlign w:val="center"/>
          </w:tcPr>
          <w:p w:rsidR="006C109E" w:rsidRPr="000C4CCB" w:rsidRDefault="005835F8" w:rsidP="006C109E">
            <w:pPr>
              <w:jc w:val="center"/>
              <w:rPr>
                <w:b/>
                <w:bCs/>
                <w:sz w:val="16"/>
                <w:szCs w:val="16"/>
                <w:lang w:val="uk-UA"/>
              </w:rPr>
            </w:pPr>
            <w:r>
              <w:rPr>
                <w:b/>
                <w:bCs/>
                <w:sz w:val="16"/>
                <w:szCs w:val="16"/>
                <w:lang w:val="uk-UA"/>
              </w:rPr>
              <w:t>6879</w:t>
            </w:r>
          </w:p>
        </w:tc>
        <w:tc>
          <w:tcPr>
            <w:tcW w:w="440"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Щодо проведення ремонту огорожі на ОКП Міжнародний аеропорт Рівне</w:t>
            </w:r>
          </w:p>
        </w:tc>
        <w:tc>
          <w:tcPr>
            <w:tcW w:w="357"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№вх-5154/25</w:t>
            </w:r>
          </w:p>
        </w:tc>
        <w:tc>
          <w:tcPr>
            <w:tcW w:w="30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7F79FF" w:rsidRDefault="006C109E" w:rsidP="006C109E">
            <w:pPr>
              <w:jc w:val="center"/>
              <w:rPr>
                <w:bCs/>
                <w:sz w:val="16"/>
                <w:szCs w:val="16"/>
                <w:lang w:val="uk-UA"/>
              </w:rPr>
            </w:pPr>
            <w:r w:rsidRPr="00BD5E72">
              <w:rPr>
                <w:bCs/>
                <w:sz w:val="16"/>
                <w:szCs w:val="16"/>
                <w:lang w:val="uk-UA"/>
              </w:rPr>
              <w:t>Рівненська обласна військова адміністрація</w:t>
            </w:r>
          </w:p>
        </w:tc>
        <w:tc>
          <w:tcPr>
            <w:tcW w:w="27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167"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262"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Фінанси</w:t>
            </w:r>
          </w:p>
        </w:tc>
        <w:tc>
          <w:tcPr>
            <w:tcW w:w="465"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Щодо проведення ремонту огорожі на ОКП Міжнародний аеропорт Рівне</w:t>
            </w:r>
          </w:p>
        </w:tc>
        <w:tc>
          <w:tcPr>
            <w:tcW w:w="32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Текстовий</w:t>
            </w:r>
          </w:p>
          <w:p w:rsidR="006C109E" w:rsidRPr="00D91353" w:rsidRDefault="006C109E" w:rsidP="006C109E">
            <w:pPr>
              <w:jc w:val="center"/>
              <w:rPr>
                <w:bCs/>
                <w:sz w:val="16"/>
                <w:szCs w:val="16"/>
                <w:lang w:val="uk-UA"/>
              </w:rPr>
            </w:pPr>
            <w:r w:rsidRPr="00D91353">
              <w:rPr>
                <w:bCs/>
                <w:sz w:val="16"/>
                <w:szCs w:val="16"/>
                <w:lang w:val="uk-UA"/>
              </w:rPr>
              <w:t>документ</w:t>
            </w:r>
          </w:p>
        </w:tc>
        <w:tc>
          <w:tcPr>
            <w:tcW w:w="235"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Лист</w:t>
            </w:r>
          </w:p>
        </w:tc>
        <w:tc>
          <w:tcPr>
            <w:tcW w:w="162"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w:t>
            </w:r>
          </w:p>
        </w:tc>
        <w:tc>
          <w:tcPr>
            <w:tcW w:w="310" w:type="pct"/>
            <w:shd w:val="clear" w:color="auto" w:fill="FFFFFF"/>
            <w:vAlign w:val="center"/>
          </w:tcPr>
          <w:p w:rsidR="006C109E" w:rsidRPr="00D91353" w:rsidRDefault="006C109E" w:rsidP="006C109E">
            <w:pPr>
              <w:jc w:val="center"/>
              <w:rPr>
                <w:bCs/>
                <w:sz w:val="16"/>
                <w:szCs w:val="16"/>
                <w:lang w:val="uk-UA"/>
              </w:rPr>
            </w:pPr>
          </w:p>
          <w:p w:rsidR="006C109E" w:rsidRPr="00D91353" w:rsidRDefault="006C109E" w:rsidP="006C109E">
            <w:pPr>
              <w:jc w:val="center"/>
              <w:rPr>
                <w:bCs/>
                <w:sz w:val="16"/>
                <w:szCs w:val="16"/>
                <w:lang w:val="uk-UA"/>
              </w:rPr>
            </w:pPr>
            <w:r w:rsidRPr="00D91353">
              <w:rPr>
                <w:bCs/>
                <w:sz w:val="16"/>
                <w:szCs w:val="16"/>
                <w:lang w:val="uk-UA"/>
              </w:rPr>
              <w:t>Паперова, електронна</w:t>
            </w:r>
          </w:p>
          <w:p w:rsidR="006C109E" w:rsidRPr="00D91353"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7F79FF">
        <w:trPr>
          <w:trHeight w:val="975"/>
        </w:trPr>
        <w:tc>
          <w:tcPr>
            <w:tcW w:w="209" w:type="pct"/>
            <w:shd w:val="clear" w:color="auto" w:fill="FFFFFF"/>
            <w:vAlign w:val="center"/>
          </w:tcPr>
          <w:p w:rsidR="006C109E" w:rsidRPr="000C4CCB" w:rsidRDefault="005835F8" w:rsidP="006C109E">
            <w:pPr>
              <w:jc w:val="center"/>
              <w:rPr>
                <w:b/>
                <w:bCs/>
                <w:sz w:val="16"/>
                <w:szCs w:val="16"/>
                <w:lang w:val="uk-UA"/>
              </w:rPr>
            </w:pPr>
            <w:r>
              <w:rPr>
                <w:b/>
                <w:bCs/>
                <w:sz w:val="16"/>
                <w:szCs w:val="16"/>
                <w:lang w:val="uk-UA"/>
              </w:rPr>
              <w:t>6880</w:t>
            </w:r>
          </w:p>
        </w:tc>
        <w:tc>
          <w:tcPr>
            <w:tcW w:w="440"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Щодо подання фінансової звітності за формою № 6-дс</w:t>
            </w:r>
          </w:p>
        </w:tc>
        <w:tc>
          <w:tcPr>
            <w:tcW w:w="357"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№вх-5155/25</w:t>
            </w:r>
          </w:p>
        </w:tc>
        <w:tc>
          <w:tcPr>
            <w:tcW w:w="302"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7F79FF" w:rsidRDefault="006C109E" w:rsidP="006C109E">
            <w:pPr>
              <w:jc w:val="center"/>
              <w:rPr>
                <w:bCs/>
                <w:sz w:val="16"/>
                <w:szCs w:val="16"/>
                <w:lang w:val="uk-UA"/>
              </w:rPr>
            </w:pPr>
            <w:r w:rsidRPr="00BD5E72">
              <w:rPr>
                <w:bCs/>
                <w:sz w:val="16"/>
                <w:szCs w:val="16"/>
                <w:lang w:val="uk-UA"/>
              </w:rPr>
              <w:t>Рівненська обласна військова адміністрація</w:t>
            </w:r>
          </w:p>
        </w:tc>
        <w:tc>
          <w:tcPr>
            <w:tcW w:w="275"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167"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262" w:type="pct"/>
            <w:shd w:val="clear" w:color="auto" w:fill="FFFFFF"/>
            <w:vAlign w:val="center"/>
          </w:tcPr>
          <w:p w:rsidR="006C109E" w:rsidRPr="001F523B" w:rsidRDefault="006C109E" w:rsidP="006C109E">
            <w:pPr>
              <w:jc w:val="center"/>
              <w:rPr>
                <w:bCs/>
                <w:sz w:val="16"/>
                <w:szCs w:val="16"/>
                <w:lang w:val="uk-UA"/>
              </w:rPr>
            </w:pPr>
          </w:p>
          <w:p w:rsidR="006C109E" w:rsidRPr="001F523B" w:rsidRDefault="006C109E" w:rsidP="006C109E">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Щодо подання фінансової звітності за формою № 6-дс</w:t>
            </w:r>
          </w:p>
        </w:tc>
        <w:tc>
          <w:tcPr>
            <w:tcW w:w="325"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Текстовий</w:t>
            </w:r>
          </w:p>
          <w:p w:rsidR="006C109E" w:rsidRPr="001F523B" w:rsidRDefault="006C109E" w:rsidP="006C109E">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310" w:type="pct"/>
            <w:shd w:val="clear" w:color="auto" w:fill="FFFFFF"/>
            <w:vAlign w:val="center"/>
          </w:tcPr>
          <w:p w:rsidR="006C109E" w:rsidRPr="001F523B" w:rsidRDefault="006C109E" w:rsidP="006C109E">
            <w:pPr>
              <w:jc w:val="center"/>
              <w:rPr>
                <w:bCs/>
                <w:sz w:val="16"/>
                <w:szCs w:val="16"/>
                <w:lang w:val="uk-UA"/>
              </w:rPr>
            </w:pPr>
          </w:p>
          <w:p w:rsidR="006C109E" w:rsidRPr="001F523B" w:rsidRDefault="006C109E" w:rsidP="006C109E">
            <w:pPr>
              <w:jc w:val="center"/>
              <w:rPr>
                <w:bCs/>
                <w:sz w:val="16"/>
                <w:szCs w:val="16"/>
                <w:lang w:val="uk-UA"/>
              </w:rPr>
            </w:pPr>
            <w:r w:rsidRPr="001F523B">
              <w:rPr>
                <w:bCs/>
                <w:sz w:val="16"/>
                <w:szCs w:val="16"/>
                <w:lang w:val="uk-UA"/>
              </w:rPr>
              <w:t>Паперова, електронна</w:t>
            </w:r>
          </w:p>
          <w:p w:rsidR="006C109E" w:rsidRPr="001F523B"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7F79FF">
        <w:trPr>
          <w:trHeight w:val="975"/>
        </w:trPr>
        <w:tc>
          <w:tcPr>
            <w:tcW w:w="209" w:type="pct"/>
            <w:shd w:val="clear" w:color="auto" w:fill="FFFFFF"/>
            <w:vAlign w:val="center"/>
          </w:tcPr>
          <w:p w:rsidR="006C109E" w:rsidRPr="000C4CCB" w:rsidRDefault="005835F8" w:rsidP="006C109E">
            <w:pPr>
              <w:jc w:val="center"/>
              <w:rPr>
                <w:b/>
                <w:bCs/>
                <w:sz w:val="16"/>
                <w:szCs w:val="16"/>
                <w:lang w:val="uk-UA"/>
              </w:rPr>
            </w:pPr>
            <w:r>
              <w:rPr>
                <w:b/>
                <w:bCs/>
                <w:sz w:val="16"/>
                <w:szCs w:val="16"/>
                <w:lang w:val="uk-UA"/>
              </w:rPr>
              <w:t>6881</w:t>
            </w:r>
          </w:p>
        </w:tc>
        <w:tc>
          <w:tcPr>
            <w:tcW w:w="440"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Щодо участі у засіданні робочої групи 02.10.2025р</w:t>
            </w:r>
          </w:p>
        </w:tc>
        <w:tc>
          <w:tcPr>
            <w:tcW w:w="357"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№вх-5156/25</w:t>
            </w:r>
          </w:p>
        </w:tc>
        <w:tc>
          <w:tcPr>
            <w:tcW w:w="302"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7F79FF" w:rsidRDefault="006C109E" w:rsidP="006C109E">
            <w:pPr>
              <w:jc w:val="center"/>
              <w:rPr>
                <w:bCs/>
                <w:sz w:val="16"/>
                <w:szCs w:val="16"/>
                <w:lang w:val="uk-UA"/>
              </w:rPr>
            </w:pPr>
            <w:r w:rsidRPr="00BD5E72">
              <w:rPr>
                <w:bCs/>
                <w:sz w:val="16"/>
                <w:szCs w:val="16"/>
                <w:lang w:val="uk-UA"/>
              </w:rPr>
              <w:t>Рівненська обласна військова адміністрація</w:t>
            </w:r>
          </w:p>
        </w:tc>
        <w:tc>
          <w:tcPr>
            <w:tcW w:w="275"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167"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262" w:type="pct"/>
            <w:shd w:val="clear" w:color="auto" w:fill="FFFFFF"/>
            <w:vAlign w:val="center"/>
          </w:tcPr>
          <w:p w:rsidR="006C109E" w:rsidRPr="001F523B" w:rsidRDefault="006C109E" w:rsidP="006C109E">
            <w:pPr>
              <w:jc w:val="center"/>
              <w:rPr>
                <w:bCs/>
                <w:sz w:val="16"/>
                <w:szCs w:val="16"/>
                <w:lang w:val="uk-UA"/>
              </w:rPr>
            </w:pPr>
          </w:p>
          <w:p w:rsidR="006C109E" w:rsidRPr="001F523B" w:rsidRDefault="006C109E" w:rsidP="006C109E">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Щодо участі у засіданні робочої групи 02.10.2025р</w:t>
            </w:r>
          </w:p>
        </w:tc>
        <w:tc>
          <w:tcPr>
            <w:tcW w:w="325"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Текстовий</w:t>
            </w:r>
          </w:p>
          <w:p w:rsidR="006C109E" w:rsidRPr="001F523B" w:rsidRDefault="006C109E" w:rsidP="006C109E">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310" w:type="pct"/>
            <w:shd w:val="clear" w:color="auto" w:fill="FFFFFF"/>
            <w:vAlign w:val="center"/>
          </w:tcPr>
          <w:p w:rsidR="006C109E" w:rsidRPr="001F523B" w:rsidRDefault="006C109E" w:rsidP="006C109E">
            <w:pPr>
              <w:jc w:val="center"/>
              <w:rPr>
                <w:bCs/>
                <w:sz w:val="16"/>
                <w:szCs w:val="16"/>
                <w:lang w:val="uk-UA"/>
              </w:rPr>
            </w:pPr>
          </w:p>
          <w:p w:rsidR="006C109E" w:rsidRPr="001F523B" w:rsidRDefault="006C109E" w:rsidP="006C109E">
            <w:pPr>
              <w:jc w:val="center"/>
              <w:rPr>
                <w:bCs/>
                <w:sz w:val="16"/>
                <w:szCs w:val="16"/>
                <w:lang w:val="uk-UA"/>
              </w:rPr>
            </w:pPr>
            <w:r w:rsidRPr="001F523B">
              <w:rPr>
                <w:bCs/>
                <w:sz w:val="16"/>
                <w:szCs w:val="16"/>
                <w:lang w:val="uk-UA"/>
              </w:rPr>
              <w:t>Паперова, електронна</w:t>
            </w:r>
          </w:p>
          <w:p w:rsidR="006C109E" w:rsidRPr="001F523B"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7F79FF">
        <w:trPr>
          <w:trHeight w:val="975"/>
        </w:trPr>
        <w:tc>
          <w:tcPr>
            <w:tcW w:w="209" w:type="pct"/>
            <w:shd w:val="clear" w:color="auto" w:fill="FFFFFF"/>
            <w:vAlign w:val="center"/>
          </w:tcPr>
          <w:p w:rsidR="006C109E" w:rsidRPr="000C4CCB" w:rsidRDefault="005835F8" w:rsidP="006C109E">
            <w:pPr>
              <w:jc w:val="center"/>
              <w:rPr>
                <w:b/>
                <w:bCs/>
                <w:sz w:val="16"/>
                <w:szCs w:val="16"/>
                <w:lang w:val="uk-UA"/>
              </w:rPr>
            </w:pPr>
            <w:r>
              <w:rPr>
                <w:b/>
                <w:bCs/>
                <w:sz w:val="16"/>
                <w:szCs w:val="16"/>
                <w:lang w:val="uk-UA"/>
              </w:rPr>
              <w:lastRenderedPageBreak/>
              <w:t>6882</w:t>
            </w:r>
          </w:p>
        </w:tc>
        <w:tc>
          <w:tcPr>
            <w:tcW w:w="440"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Стосовно виділення додаткових коштів на придбання цінних подарунків</w:t>
            </w:r>
          </w:p>
        </w:tc>
        <w:tc>
          <w:tcPr>
            <w:tcW w:w="357"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№вх-5157/25</w:t>
            </w:r>
          </w:p>
        </w:tc>
        <w:tc>
          <w:tcPr>
            <w:tcW w:w="302"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7F79FF" w:rsidRDefault="006C109E" w:rsidP="006C109E">
            <w:pPr>
              <w:jc w:val="center"/>
              <w:rPr>
                <w:bCs/>
                <w:sz w:val="16"/>
                <w:szCs w:val="16"/>
                <w:lang w:val="uk-UA"/>
              </w:rPr>
            </w:pPr>
            <w:r w:rsidRPr="00BD5E72">
              <w:rPr>
                <w:bCs/>
                <w:sz w:val="16"/>
                <w:szCs w:val="16"/>
                <w:lang w:val="uk-UA"/>
              </w:rPr>
              <w:t>Рівненська обласна військова адміністрація</w:t>
            </w:r>
          </w:p>
        </w:tc>
        <w:tc>
          <w:tcPr>
            <w:tcW w:w="275"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167"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262" w:type="pct"/>
            <w:shd w:val="clear" w:color="auto" w:fill="FFFFFF"/>
            <w:vAlign w:val="center"/>
          </w:tcPr>
          <w:p w:rsidR="006C109E" w:rsidRPr="001F523B" w:rsidRDefault="006C109E" w:rsidP="006C109E">
            <w:pPr>
              <w:jc w:val="center"/>
              <w:rPr>
                <w:bCs/>
                <w:sz w:val="16"/>
                <w:szCs w:val="16"/>
                <w:lang w:val="uk-UA"/>
              </w:rPr>
            </w:pPr>
          </w:p>
          <w:p w:rsidR="006C109E" w:rsidRPr="001F523B" w:rsidRDefault="006C109E" w:rsidP="006C109E">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Стосовно виділення додаткових коштів на придбання цінних подарунків</w:t>
            </w:r>
          </w:p>
        </w:tc>
        <w:tc>
          <w:tcPr>
            <w:tcW w:w="325"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Текстовий</w:t>
            </w:r>
          </w:p>
          <w:p w:rsidR="006C109E" w:rsidRPr="001F523B" w:rsidRDefault="006C109E" w:rsidP="006C109E">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310" w:type="pct"/>
            <w:shd w:val="clear" w:color="auto" w:fill="FFFFFF"/>
            <w:vAlign w:val="center"/>
          </w:tcPr>
          <w:p w:rsidR="006C109E" w:rsidRPr="001F523B" w:rsidRDefault="006C109E" w:rsidP="006C109E">
            <w:pPr>
              <w:jc w:val="center"/>
              <w:rPr>
                <w:bCs/>
                <w:sz w:val="16"/>
                <w:szCs w:val="16"/>
                <w:lang w:val="uk-UA"/>
              </w:rPr>
            </w:pPr>
          </w:p>
          <w:p w:rsidR="006C109E" w:rsidRPr="001F523B" w:rsidRDefault="006C109E" w:rsidP="006C109E">
            <w:pPr>
              <w:jc w:val="center"/>
              <w:rPr>
                <w:bCs/>
                <w:sz w:val="16"/>
                <w:szCs w:val="16"/>
                <w:lang w:val="uk-UA"/>
              </w:rPr>
            </w:pPr>
            <w:r w:rsidRPr="001F523B">
              <w:rPr>
                <w:bCs/>
                <w:sz w:val="16"/>
                <w:szCs w:val="16"/>
                <w:lang w:val="uk-UA"/>
              </w:rPr>
              <w:t>Паперова, електронна</w:t>
            </w:r>
          </w:p>
          <w:p w:rsidR="006C109E" w:rsidRPr="001F523B"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7F79FF">
        <w:trPr>
          <w:trHeight w:val="975"/>
        </w:trPr>
        <w:tc>
          <w:tcPr>
            <w:tcW w:w="209" w:type="pct"/>
            <w:shd w:val="clear" w:color="auto" w:fill="FFFFFF"/>
            <w:vAlign w:val="center"/>
          </w:tcPr>
          <w:p w:rsidR="006C109E" w:rsidRPr="000C4CCB" w:rsidRDefault="005835F8" w:rsidP="006C109E">
            <w:pPr>
              <w:jc w:val="center"/>
              <w:rPr>
                <w:b/>
                <w:bCs/>
                <w:sz w:val="16"/>
                <w:szCs w:val="16"/>
                <w:lang w:val="uk-UA"/>
              </w:rPr>
            </w:pPr>
            <w:r>
              <w:rPr>
                <w:b/>
                <w:bCs/>
                <w:sz w:val="16"/>
                <w:szCs w:val="16"/>
                <w:lang w:val="uk-UA"/>
              </w:rPr>
              <w:t>6883</w:t>
            </w:r>
          </w:p>
        </w:tc>
        <w:tc>
          <w:tcPr>
            <w:tcW w:w="440"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Щодо виділення коштів</w:t>
            </w:r>
          </w:p>
        </w:tc>
        <w:tc>
          <w:tcPr>
            <w:tcW w:w="357"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№вх-5158/25</w:t>
            </w:r>
          </w:p>
        </w:tc>
        <w:tc>
          <w:tcPr>
            <w:tcW w:w="302"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7F79FF" w:rsidRDefault="006C109E" w:rsidP="006C109E">
            <w:pPr>
              <w:jc w:val="center"/>
              <w:rPr>
                <w:bCs/>
                <w:sz w:val="16"/>
                <w:szCs w:val="16"/>
                <w:lang w:val="uk-UA"/>
              </w:rPr>
            </w:pPr>
            <w:r w:rsidRPr="0055210D">
              <w:rPr>
                <w:bCs/>
                <w:sz w:val="16"/>
                <w:szCs w:val="16"/>
                <w:lang w:val="uk-UA"/>
              </w:rPr>
              <w:t>Рівненська обласна військова адміністрація</w:t>
            </w:r>
          </w:p>
        </w:tc>
        <w:tc>
          <w:tcPr>
            <w:tcW w:w="275"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167"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262" w:type="pct"/>
            <w:shd w:val="clear" w:color="auto" w:fill="FFFFFF"/>
            <w:vAlign w:val="center"/>
          </w:tcPr>
          <w:p w:rsidR="006C109E" w:rsidRPr="001F523B" w:rsidRDefault="006C109E" w:rsidP="006C109E">
            <w:pPr>
              <w:jc w:val="center"/>
              <w:rPr>
                <w:bCs/>
                <w:sz w:val="16"/>
                <w:szCs w:val="16"/>
                <w:lang w:val="uk-UA"/>
              </w:rPr>
            </w:pPr>
          </w:p>
          <w:p w:rsidR="006C109E" w:rsidRPr="001F523B" w:rsidRDefault="006C109E" w:rsidP="006C109E">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Щодо виділення коштів</w:t>
            </w:r>
          </w:p>
        </w:tc>
        <w:tc>
          <w:tcPr>
            <w:tcW w:w="325"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Текстовий</w:t>
            </w:r>
          </w:p>
          <w:p w:rsidR="006C109E" w:rsidRPr="001F523B" w:rsidRDefault="006C109E" w:rsidP="006C109E">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310" w:type="pct"/>
            <w:shd w:val="clear" w:color="auto" w:fill="FFFFFF"/>
            <w:vAlign w:val="center"/>
          </w:tcPr>
          <w:p w:rsidR="006C109E" w:rsidRPr="001F523B" w:rsidRDefault="006C109E" w:rsidP="006C109E">
            <w:pPr>
              <w:jc w:val="center"/>
              <w:rPr>
                <w:bCs/>
                <w:sz w:val="16"/>
                <w:szCs w:val="16"/>
                <w:lang w:val="uk-UA"/>
              </w:rPr>
            </w:pPr>
          </w:p>
          <w:p w:rsidR="006C109E" w:rsidRPr="001F523B" w:rsidRDefault="006C109E" w:rsidP="006C109E">
            <w:pPr>
              <w:jc w:val="center"/>
              <w:rPr>
                <w:bCs/>
                <w:sz w:val="16"/>
                <w:szCs w:val="16"/>
                <w:lang w:val="uk-UA"/>
              </w:rPr>
            </w:pPr>
            <w:r w:rsidRPr="001F523B">
              <w:rPr>
                <w:bCs/>
                <w:sz w:val="16"/>
                <w:szCs w:val="16"/>
                <w:lang w:val="uk-UA"/>
              </w:rPr>
              <w:t>Паперова, електронна</w:t>
            </w:r>
          </w:p>
          <w:p w:rsidR="006C109E" w:rsidRPr="001F523B"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7F79FF">
        <w:trPr>
          <w:trHeight w:val="975"/>
        </w:trPr>
        <w:tc>
          <w:tcPr>
            <w:tcW w:w="209" w:type="pct"/>
            <w:shd w:val="clear" w:color="auto" w:fill="FFFFFF"/>
            <w:vAlign w:val="center"/>
          </w:tcPr>
          <w:p w:rsidR="006C109E" w:rsidRPr="000C4CCB" w:rsidRDefault="005835F8" w:rsidP="006C109E">
            <w:pPr>
              <w:jc w:val="center"/>
              <w:rPr>
                <w:b/>
                <w:bCs/>
                <w:sz w:val="16"/>
                <w:szCs w:val="16"/>
                <w:lang w:val="uk-UA"/>
              </w:rPr>
            </w:pPr>
            <w:r>
              <w:rPr>
                <w:b/>
                <w:bCs/>
                <w:sz w:val="16"/>
                <w:szCs w:val="16"/>
                <w:lang w:val="uk-UA"/>
              </w:rPr>
              <w:t>6884</w:t>
            </w:r>
          </w:p>
        </w:tc>
        <w:tc>
          <w:tcPr>
            <w:tcW w:w="440"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Гарантійний лист</w:t>
            </w:r>
          </w:p>
        </w:tc>
        <w:tc>
          <w:tcPr>
            <w:tcW w:w="357"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№вх-5159/25</w:t>
            </w:r>
          </w:p>
        </w:tc>
        <w:tc>
          <w:tcPr>
            <w:tcW w:w="302"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7F79FF" w:rsidRDefault="006C109E" w:rsidP="006C109E">
            <w:pPr>
              <w:jc w:val="center"/>
              <w:rPr>
                <w:bCs/>
                <w:sz w:val="16"/>
                <w:szCs w:val="16"/>
                <w:lang w:val="uk-UA"/>
              </w:rPr>
            </w:pPr>
            <w:r w:rsidRPr="0055210D">
              <w:rPr>
                <w:bCs/>
                <w:sz w:val="16"/>
                <w:szCs w:val="16"/>
                <w:lang w:val="uk-UA"/>
              </w:rPr>
              <w:t>Рівненська обласна військова адміністрація</w:t>
            </w:r>
          </w:p>
        </w:tc>
        <w:tc>
          <w:tcPr>
            <w:tcW w:w="275"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167"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262" w:type="pct"/>
            <w:shd w:val="clear" w:color="auto" w:fill="FFFFFF"/>
            <w:vAlign w:val="center"/>
          </w:tcPr>
          <w:p w:rsidR="006C109E" w:rsidRPr="001F523B" w:rsidRDefault="006C109E" w:rsidP="006C109E">
            <w:pPr>
              <w:jc w:val="center"/>
              <w:rPr>
                <w:bCs/>
                <w:sz w:val="16"/>
                <w:szCs w:val="16"/>
                <w:lang w:val="uk-UA"/>
              </w:rPr>
            </w:pPr>
          </w:p>
          <w:p w:rsidR="006C109E" w:rsidRPr="001F523B" w:rsidRDefault="006C109E" w:rsidP="006C109E">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Гарантійний лист</w:t>
            </w:r>
          </w:p>
        </w:tc>
        <w:tc>
          <w:tcPr>
            <w:tcW w:w="325"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Текстовий</w:t>
            </w:r>
          </w:p>
          <w:p w:rsidR="006C109E" w:rsidRPr="001F523B" w:rsidRDefault="006C109E" w:rsidP="006C109E">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310" w:type="pct"/>
            <w:shd w:val="clear" w:color="auto" w:fill="FFFFFF"/>
            <w:vAlign w:val="center"/>
          </w:tcPr>
          <w:p w:rsidR="006C109E" w:rsidRPr="001F523B" w:rsidRDefault="006C109E" w:rsidP="006C109E">
            <w:pPr>
              <w:jc w:val="center"/>
              <w:rPr>
                <w:bCs/>
                <w:sz w:val="16"/>
                <w:szCs w:val="16"/>
                <w:lang w:val="uk-UA"/>
              </w:rPr>
            </w:pPr>
          </w:p>
          <w:p w:rsidR="006C109E" w:rsidRPr="001F523B" w:rsidRDefault="006C109E" w:rsidP="006C109E">
            <w:pPr>
              <w:jc w:val="center"/>
              <w:rPr>
                <w:bCs/>
                <w:sz w:val="16"/>
                <w:szCs w:val="16"/>
                <w:lang w:val="uk-UA"/>
              </w:rPr>
            </w:pPr>
            <w:r w:rsidRPr="001F523B">
              <w:rPr>
                <w:bCs/>
                <w:sz w:val="16"/>
                <w:szCs w:val="16"/>
                <w:lang w:val="uk-UA"/>
              </w:rPr>
              <w:t>Паперова, електронна</w:t>
            </w:r>
          </w:p>
          <w:p w:rsidR="006C109E" w:rsidRPr="001F523B"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7F79FF">
        <w:trPr>
          <w:trHeight w:val="975"/>
        </w:trPr>
        <w:tc>
          <w:tcPr>
            <w:tcW w:w="209" w:type="pct"/>
            <w:shd w:val="clear" w:color="auto" w:fill="FFFFFF"/>
            <w:vAlign w:val="center"/>
          </w:tcPr>
          <w:p w:rsidR="006C109E" w:rsidRPr="000C4CCB" w:rsidRDefault="005835F8" w:rsidP="006C109E">
            <w:pPr>
              <w:jc w:val="center"/>
              <w:rPr>
                <w:b/>
                <w:bCs/>
                <w:sz w:val="16"/>
                <w:szCs w:val="16"/>
                <w:lang w:val="uk-UA"/>
              </w:rPr>
            </w:pPr>
            <w:r>
              <w:rPr>
                <w:b/>
                <w:bCs/>
                <w:sz w:val="16"/>
                <w:szCs w:val="16"/>
                <w:lang w:val="uk-UA"/>
              </w:rPr>
              <w:t>6885</w:t>
            </w:r>
          </w:p>
        </w:tc>
        <w:tc>
          <w:tcPr>
            <w:tcW w:w="440"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Інформація щодо спрямування коштів</w:t>
            </w:r>
          </w:p>
        </w:tc>
        <w:tc>
          <w:tcPr>
            <w:tcW w:w="357"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№вх-5160/25</w:t>
            </w:r>
          </w:p>
        </w:tc>
        <w:tc>
          <w:tcPr>
            <w:tcW w:w="302"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167"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262" w:type="pct"/>
            <w:shd w:val="clear" w:color="auto" w:fill="FFFFFF"/>
            <w:vAlign w:val="center"/>
          </w:tcPr>
          <w:p w:rsidR="006C109E" w:rsidRPr="001F523B" w:rsidRDefault="006C109E" w:rsidP="006C109E">
            <w:pPr>
              <w:jc w:val="center"/>
              <w:rPr>
                <w:bCs/>
                <w:sz w:val="16"/>
                <w:szCs w:val="16"/>
                <w:lang w:val="uk-UA"/>
              </w:rPr>
            </w:pPr>
          </w:p>
          <w:p w:rsidR="006C109E" w:rsidRPr="001F523B" w:rsidRDefault="006C109E" w:rsidP="006C109E">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Інформація щодо спрямування коштів</w:t>
            </w:r>
          </w:p>
        </w:tc>
        <w:tc>
          <w:tcPr>
            <w:tcW w:w="325"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Текстовий</w:t>
            </w:r>
          </w:p>
          <w:p w:rsidR="006C109E" w:rsidRPr="001F523B" w:rsidRDefault="006C109E" w:rsidP="006C109E">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310" w:type="pct"/>
            <w:shd w:val="clear" w:color="auto" w:fill="FFFFFF"/>
            <w:vAlign w:val="center"/>
          </w:tcPr>
          <w:p w:rsidR="006C109E" w:rsidRPr="001F523B" w:rsidRDefault="006C109E" w:rsidP="006C109E">
            <w:pPr>
              <w:jc w:val="center"/>
              <w:rPr>
                <w:bCs/>
                <w:sz w:val="16"/>
                <w:szCs w:val="16"/>
                <w:lang w:val="uk-UA"/>
              </w:rPr>
            </w:pPr>
          </w:p>
          <w:p w:rsidR="006C109E" w:rsidRPr="001F523B" w:rsidRDefault="006C109E" w:rsidP="006C109E">
            <w:pPr>
              <w:jc w:val="center"/>
              <w:rPr>
                <w:bCs/>
                <w:sz w:val="16"/>
                <w:szCs w:val="16"/>
                <w:lang w:val="uk-UA"/>
              </w:rPr>
            </w:pPr>
            <w:r w:rsidRPr="001F523B">
              <w:rPr>
                <w:bCs/>
                <w:sz w:val="16"/>
                <w:szCs w:val="16"/>
                <w:lang w:val="uk-UA"/>
              </w:rPr>
              <w:t>Паперова, електронна</w:t>
            </w:r>
          </w:p>
          <w:p w:rsidR="006C109E" w:rsidRPr="001F523B"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7F79FF">
        <w:trPr>
          <w:trHeight w:val="274"/>
        </w:trPr>
        <w:tc>
          <w:tcPr>
            <w:tcW w:w="209" w:type="pct"/>
            <w:shd w:val="clear" w:color="auto" w:fill="FFFFFF"/>
            <w:vAlign w:val="center"/>
          </w:tcPr>
          <w:p w:rsidR="006C109E" w:rsidRPr="000C4CCB" w:rsidRDefault="005835F8" w:rsidP="006C109E">
            <w:pPr>
              <w:jc w:val="center"/>
              <w:rPr>
                <w:b/>
                <w:bCs/>
                <w:sz w:val="16"/>
                <w:szCs w:val="16"/>
                <w:lang w:val="uk-UA"/>
              </w:rPr>
            </w:pPr>
            <w:r>
              <w:rPr>
                <w:b/>
                <w:bCs/>
                <w:sz w:val="16"/>
                <w:szCs w:val="16"/>
                <w:lang w:val="uk-UA"/>
              </w:rPr>
              <w:t>6886</w:t>
            </w:r>
          </w:p>
        </w:tc>
        <w:tc>
          <w:tcPr>
            <w:tcW w:w="440"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Про направлення представника</w:t>
            </w:r>
          </w:p>
        </w:tc>
        <w:tc>
          <w:tcPr>
            <w:tcW w:w="357"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№вх-5161/25</w:t>
            </w:r>
          </w:p>
        </w:tc>
        <w:tc>
          <w:tcPr>
            <w:tcW w:w="302"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Рівненська митниця Державної митної служби України</w:t>
            </w:r>
          </w:p>
        </w:tc>
        <w:tc>
          <w:tcPr>
            <w:tcW w:w="275"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167"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262" w:type="pct"/>
            <w:shd w:val="clear" w:color="auto" w:fill="FFFFFF"/>
            <w:vAlign w:val="center"/>
          </w:tcPr>
          <w:p w:rsidR="006C109E" w:rsidRPr="001F523B" w:rsidRDefault="006C109E" w:rsidP="006C109E">
            <w:pPr>
              <w:jc w:val="center"/>
              <w:rPr>
                <w:bCs/>
                <w:sz w:val="16"/>
                <w:szCs w:val="16"/>
                <w:lang w:val="uk-UA"/>
              </w:rPr>
            </w:pPr>
          </w:p>
          <w:p w:rsidR="006C109E" w:rsidRPr="001F523B" w:rsidRDefault="006C109E" w:rsidP="006C109E">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Про направлення представника</w:t>
            </w:r>
          </w:p>
        </w:tc>
        <w:tc>
          <w:tcPr>
            <w:tcW w:w="325"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Текстовий</w:t>
            </w:r>
          </w:p>
          <w:p w:rsidR="006C109E" w:rsidRPr="001F523B" w:rsidRDefault="006C109E" w:rsidP="006C109E">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310" w:type="pct"/>
            <w:shd w:val="clear" w:color="auto" w:fill="FFFFFF"/>
            <w:vAlign w:val="center"/>
          </w:tcPr>
          <w:p w:rsidR="006C109E" w:rsidRPr="001F523B" w:rsidRDefault="006C109E" w:rsidP="006C109E">
            <w:pPr>
              <w:jc w:val="center"/>
              <w:rPr>
                <w:bCs/>
                <w:sz w:val="16"/>
                <w:szCs w:val="16"/>
                <w:lang w:val="uk-UA"/>
              </w:rPr>
            </w:pPr>
          </w:p>
          <w:p w:rsidR="006C109E" w:rsidRPr="001F523B" w:rsidRDefault="006C109E" w:rsidP="006C109E">
            <w:pPr>
              <w:jc w:val="center"/>
              <w:rPr>
                <w:bCs/>
                <w:sz w:val="16"/>
                <w:szCs w:val="16"/>
                <w:lang w:val="uk-UA"/>
              </w:rPr>
            </w:pPr>
            <w:r w:rsidRPr="001F523B">
              <w:rPr>
                <w:bCs/>
                <w:sz w:val="16"/>
                <w:szCs w:val="16"/>
                <w:lang w:val="uk-UA"/>
              </w:rPr>
              <w:t>Паперова, електронна</w:t>
            </w:r>
          </w:p>
          <w:p w:rsidR="006C109E" w:rsidRPr="001F523B"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6C109E" w:rsidRPr="00B7371E" w:rsidTr="007F79FF">
        <w:trPr>
          <w:trHeight w:val="975"/>
        </w:trPr>
        <w:tc>
          <w:tcPr>
            <w:tcW w:w="209" w:type="pct"/>
            <w:shd w:val="clear" w:color="auto" w:fill="FFFFFF"/>
            <w:vAlign w:val="center"/>
          </w:tcPr>
          <w:p w:rsidR="006C109E" w:rsidRPr="000C4CCB" w:rsidRDefault="005835F8" w:rsidP="006C109E">
            <w:pPr>
              <w:jc w:val="center"/>
              <w:rPr>
                <w:b/>
                <w:bCs/>
                <w:sz w:val="16"/>
                <w:szCs w:val="16"/>
                <w:lang w:val="uk-UA"/>
              </w:rPr>
            </w:pPr>
            <w:r>
              <w:rPr>
                <w:b/>
                <w:bCs/>
                <w:sz w:val="16"/>
                <w:szCs w:val="16"/>
                <w:lang w:val="uk-UA"/>
              </w:rPr>
              <w:t>6887</w:t>
            </w:r>
          </w:p>
        </w:tc>
        <w:tc>
          <w:tcPr>
            <w:tcW w:w="440"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Лист на №01-13-414р</w:t>
            </w:r>
          </w:p>
        </w:tc>
        <w:tc>
          <w:tcPr>
            <w:tcW w:w="357"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№вх-5162/25</w:t>
            </w:r>
          </w:p>
        </w:tc>
        <w:tc>
          <w:tcPr>
            <w:tcW w:w="302"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308" w:type="pct"/>
            <w:shd w:val="clear" w:color="auto" w:fill="FFFFFF"/>
            <w:vAlign w:val="center"/>
          </w:tcPr>
          <w:p w:rsidR="006C109E" w:rsidRPr="00D91353" w:rsidRDefault="006C109E" w:rsidP="006C109E">
            <w:pPr>
              <w:jc w:val="center"/>
              <w:rPr>
                <w:bCs/>
                <w:sz w:val="16"/>
                <w:szCs w:val="16"/>
                <w:lang w:val="uk-UA"/>
              </w:rPr>
            </w:pPr>
            <w:r w:rsidRPr="00D91353">
              <w:rPr>
                <w:bCs/>
                <w:sz w:val="16"/>
                <w:szCs w:val="16"/>
                <w:lang w:val="uk-UA"/>
              </w:rPr>
              <w:t>01.10.2025</w:t>
            </w:r>
          </w:p>
        </w:tc>
        <w:tc>
          <w:tcPr>
            <w:tcW w:w="393"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Департамент освіти і науки</w:t>
            </w:r>
          </w:p>
        </w:tc>
        <w:tc>
          <w:tcPr>
            <w:tcW w:w="275"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167"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262" w:type="pct"/>
            <w:shd w:val="clear" w:color="auto" w:fill="FFFFFF"/>
            <w:vAlign w:val="center"/>
          </w:tcPr>
          <w:p w:rsidR="006C109E" w:rsidRPr="001F523B" w:rsidRDefault="006C109E" w:rsidP="006C109E">
            <w:pPr>
              <w:jc w:val="center"/>
              <w:rPr>
                <w:bCs/>
                <w:sz w:val="16"/>
                <w:szCs w:val="16"/>
                <w:lang w:val="uk-UA"/>
              </w:rPr>
            </w:pPr>
          </w:p>
          <w:p w:rsidR="006C109E" w:rsidRPr="001F523B" w:rsidRDefault="006C109E" w:rsidP="006C109E">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6C109E" w:rsidRPr="00340CE5" w:rsidRDefault="006C109E" w:rsidP="006C109E">
            <w:pPr>
              <w:jc w:val="center"/>
              <w:rPr>
                <w:bCs/>
                <w:sz w:val="16"/>
                <w:szCs w:val="16"/>
                <w:lang w:val="uk-UA"/>
              </w:rPr>
            </w:pPr>
            <w:r w:rsidRPr="007F79FF">
              <w:rPr>
                <w:bCs/>
                <w:sz w:val="16"/>
                <w:szCs w:val="16"/>
                <w:lang w:val="uk-UA"/>
              </w:rPr>
              <w:t>Лист на №01-13-414р</w:t>
            </w:r>
          </w:p>
        </w:tc>
        <w:tc>
          <w:tcPr>
            <w:tcW w:w="325"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Текстовий</w:t>
            </w:r>
          </w:p>
          <w:p w:rsidR="006C109E" w:rsidRPr="001F523B" w:rsidRDefault="006C109E" w:rsidP="006C109E">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w:t>
            </w:r>
          </w:p>
        </w:tc>
        <w:tc>
          <w:tcPr>
            <w:tcW w:w="310" w:type="pct"/>
            <w:shd w:val="clear" w:color="auto" w:fill="FFFFFF"/>
            <w:vAlign w:val="center"/>
          </w:tcPr>
          <w:p w:rsidR="006C109E" w:rsidRPr="001F523B" w:rsidRDefault="006C109E" w:rsidP="006C109E">
            <w:pPr>
              <w:jc w:val="center"/>
              <w:rPr>
                <w:bCs/>
                <w:sz w:val="16"/>
                <w:szCs w:val="16"/>
                <w:lang w:val="uk-UA"/>
              </w:rPr>
            </w:pPr>
          </w:p>
          <w:p w:rsidR="006C109E" w:rsidRPr="001F523B" w:rsidRDefault="006C109E" w:rsidP="006C109E">
            <w:pPr>
              <w:jc w:val="center"/>
              <w:rPr>
                <w:bCs/>
                <w:sz w:val="16"/>
                <w:szCs w:val="16"/>
                <w:lang w:val="uk-UA"/>
              </w:rPr>
            </w:pPr>
            <w:r w:rsidRPr="001F523B">
              <w:rPr>
                <w:bCs/>
                <w:sz w:val="16"/>
                <w:szCs w:val="16"/>
                <w:lang w:val="uk-UA"/>
              </w:rPr>
              <w:t>Паперова, електронна</w:t>
            </w:r>
          </w:p>
          <w:p w:rsidR="006C109E" w:rsidRPr="001F523B" w:rsidRDefault="006C109E" w:rsidP="006C109E">
            <w:pPr>
              <w:jc w:val="center"/>
              <w:rPr>
                <w:bCs/>
                <w:sz w:val="16"/>
                <w:szCs w:val="16"/>
                <w:lang w:val="uk-UA"/>
              </w:rPr>
            </w:pPr>
          </w:p>
        </w:tc>
        <w:tc>
          <w:tcPr>
            <w:tcW w:w="614" w:type="pct"/>
            <w:shd w:val="clear" w:color="auto" w:fill="FFFFFF"/>
            <w:vAlign w:val="center"/>
          </w:tcPr>
          <w:p w:rsidR="006C109E" w:rsidRPr="001F523B" w:rsidRDefault="006C109E" w:rsidP="006C109E">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6C109E" w:rsidRDefault="006C109E" w:rsidP="006C109E">
            <w:pPr>
              <w:jc w:val="center"/>
              <w:rPr>
                <w:lang w:val="ru-RU"/>
              </w:rPr>
            </w:pPr>
            <w:r>
              <w:rPr>
                <w:lang w:val="ru-RU"/>
              </w:rPr>
              <w:t>-</w:t>
            </w:r>
          </w:p>
        </w:tc>
      </w:tr>
      <w:tr w:rsidR="00DB4BB9" w:rsidRPr="00B7371E" w:rsidTr="007F79FF">
        <w:trPr>
          <w:trHeight w:val="975"/>
        </w:trPr>
        <w:tc>
          <w:tcPr>
            <w:tcW w:w="209" w:type="pct"/>
            <w:shd w:val="clear" w:color="auto" w:fill="FFFFFF"/>
            <w:vAlign w:val="center"/>
          </w:tcPr>
          <w:p w:rsidR="00DB4BB9" w:rsidRPr="000C4CCB" w:rsidRDefault="005835F8" w:rsidP="00DB4BB9">
            <w:pPr>
              <w:jc w:val="center"/>
              <w:rPr>
                <w:b/>
                <w:bCs/>
                <w:sz w:val="16"/>
                <w:szCs w:val="16"/>
                <w:lang w:val="uk-UA"/>
              </w:rPr>
            </w:pPr>
            <w:r>
              <w:rPr>
                <w:b/>
                <w:bCs/>
                <w:sz w:val="16"/>
                <w:szCs w:val="16"/>
                <w:lang w:val="uk-UA"/>
              </w:rPr>
              <w:t>6888</w:t>
            </w:r>
          </w:p>
        </w:tc>
        <w:tc>
          <w:tcPr>
            <w:tcW w:w="440" w:type="pct"/>
            <w:shd w:val="clear" w:color="auto" w:fill="FFFFFF"/>
            <w:vAlign w:val="center"/>
          </w:tcPr>
          <w:p w:rsidR="00DB4BB9" w:rsidRPr="006A4DA1" w:rsidRDefault="00DB4BB9" w:rsidP="00DB4BB9">
            <w:pPr>
              <w:jc w:val="center"/>
              <w:rPr>
                <w:sz w:val="16"/>
                <w:szCs w:val="16"/>
              </w:rPr>
            </w:pPr>
            <w:proofErr w:type="spellStart"/>
            <w:r w:rsidRPr="006A4DA1">
              <w:rPr>
                <w:sz w:val="16"/>
                <w:szCs w:val="16"/>
              </w:rPr>
              <w:t>Щодо</w:t>
            </w:r>
            <w:proofErr w:type="spellEnd"/>
            <w:r w:rsidRPr="006A4DA1">
              <w:rPr>
                <w:sz w:val="16"/>
                <w:szCs w:val="16"/>
              </w:rPr>
              <w:t xml:space="preserve">  </w:t>
            </w:r>
            <w:proofErr w:type="spellStart"/>
            <w:r w:rsidRPr="006A4DA1">
              <w:rPr>
                <w:sz w:val="16"/>
                <w:szCs w:val="16"/>
              </w:rPr>
              <w:t>надання</w:t>
            </w:r>
            <w:proofErr w:type="spellEnd"/>
            <w:r w:rsidRPr="006A4DA1">
              <w:rPr>
                <w:sz w:val="16"/>
                <w:szCs w:val="16"/>
              </w:rPr>
              <w:t xml:space="preserve">  </w:t>
            </w:r>
            <w:proofErr w:type="spellStart"/>
            <w:r w:rsidRPr="006A4DA1">
              <w:rPr>
                <w:sz w:val="16"/>
                <w:szCs w:val="16"/>
              </w:rPr>
              <w:t>представника</w:t>
            </w:r>
            <w:proofErr w:type="spellEnd"/>
            <w:r w:rsidRPr="006A4DA1">
              <w:rPr>
                <w:sz w:val="16"/>
                <w:szCs w:val="16"/>
              </w:rPr>
              <w:t xml:space="preserve"> </w:t>
            </w:r>
            <w:proofErr w:type="spellStart"/>
            <w:r w:rsidRPr="006A4DA1">
              <w:rPr>
                <w:sz w:val="16"/>
                <w:szCs w:val="16"/>
              </w:rPr>
              <w:t>комісії</w:t>
            </w:r>
            <w:proofErr w:type="spellEnd"/>
            <w:r w:rsidRPr="006A4DA1">
              <w:rPr>
                <w:sz w:val="16"/>
                <w:szCs w:val="16"/>
              </w:rPr>
              <w:t xml:space="preserve"> </w:t>
            </w:r>
          </w:p>
        </w:tc>
        <w:tc>
          <w:tcPr>
            <w:tcW w:w="357" w:type="pct"/>
            <w:shd w:val="clear" w:color="auto" w:fill="FFFFFF"/>
            <w:vAlign w:val="center"/>
          </w:tcPr>
          <w:p w:rsidR="00DB4BB9" w:rsidRPr="006A4DA1" w:rsidRDefault="00DB4BB9" w:rsidP="00DB4BB9">
            <w:pPr>
              <w:jc w:val="center"/>
              <w:rPr>
                <w:sz w:val="16"/>
                <w:szCs w:val="16"/>
              </w:rPr>
            </w:pPr>
            <w:r w:rsidRPr="006A4DA1">
              <w:rPr>
                <w:sz w:val="16"/>
                <w:szCs w:val="16"/>
              </w:rPr>
              <w:t>№вих-1559/06-12/25</w:t>
            </w:r>
          </w:p>
        </w:tc>
        <w:tc>
          <w:tcPr>
            <w:tcW w:w="302" w:type="pct"/>
            <w:shd w:val="clear" w:color="auto" w:fill="FFFFFF"/>
            <w:vAlign w:val="center"/>
          </w:tcPr>
          <w:p w:rsidR="00DB4BB9" w:rsidRPr="006A4DA1" w:rsidRDefault="00DB4BB9" w:rsidP="00DB4BB9">
            <w:pPr>
              <w:jc w:val="center"/>
              <w:rPr>
                <w:sz w:val="16"/>
                <w:szCs w:val="16"/>
              </w:rPr>
            </w:pPr>
            <w:r w:rsidRPr="006A4DA1">
              <w:rPr>
                <w:sz w:val="16"/>
                <w:szCs w:val="16"/>
              </w:rPr>
              <w:t>01.10.2025</w:t>
            </w:r>
          </w:p>
        </w:tc>
        <w:tc>
          <w:tcPr>
            <w:tcW w:w="308" w:type="pct"/>
            <w:shd w:val="clear" w:color="auto" w:fill="FFFFFF"/>
            <w:vAlign w:val="center"/>
          </w:tcPr>
          <w:p w:rsidR="00DB4BB9" w:rsidRPr="006A4DA1" w:rsidRDefault="00DB4BB9" w:rsidP="00DB4BB9">
            <w:pPr>
              <w:jc w:val="center"/>
              <w:rPr>
                <w:sz w:val="16"/>
                <w:szCs w:val="16"/>
              </w:rPr>
            </w:pPr>
            <w:r w:rsidRPr="006A4DA1">
              <w:rPr>
                <w:sz w:val="16"/>
                <w:szCs w:val="16"/>
              </w:rPr>
              <w:t>-</w:t>
            </w:r>
          </w:p>
        </w:tc>
        <w:tc>
          <w:tcPr>
            <w:tcW w:w="393" w:type="pct"/>
            <w:shd w:val="clear" w:color="auto" w:fill="FFFFFF"/>
            <w:vAlign w:val="center"/>
          </w:tcPr>
          <w:p w:rsidR="00DB4BB9" w:rsidRPr="00DB4BB9" w:rsidRDefault="00DB4BB9" w:rsidP="00DB4BB9">
            <w:pPr>
              <w:jc w:val="center"/>
              <w:rPr>
                <w:sz w:val="16"/>
                <w:szCs w:val="16"/>
                <w:lang w:val="ru-RU"/>
              </w:rPr>
            </w:pPr>
            <w:proofErr w:type="spellStart"/>
            <w:r w:rsidRPr="00DB4BB9">
              <w:rPr>
                <w:sz w:val="16"/>
                <w:szCs w:val="16"/>
                <w:lang w:val="ru-RU"/>
              </w:rPr>
              <w:t>Відділ</w:t>
            </w:r>
            <w:proofErr w:type="spellEnd"/>
            <w:r w:rsidRPr="00DB4BB9">
              <w:rPr>
                <w:sz w:val="16"/>
                <w:szCs w:val="16"/>
                <w:lang w:val="ru-RU"/>
              </w:rPr>
              <w:t xml:space="preserve"> </w:t>
            </w:r>
            <w:proofErr w:type="spellStart"/>
            <w:r w:rsidRPr="00DB4BB9">
              <w:rPr>
                <w:sz w:val="16"/>
                <w:szCs w:val="16"/>
                <w:lang w:val="ru-RU"/>
              </w:rPr>
              <w:t>фінансів</w:t>
            </w:r>
            <w:proofErr w:type="spellEnd"/>
            <w:r w:rsidRPr="00DB4BB9">
              <w:rPr>
                <w:sz w:val="16"/>
                <w:szCs w:val="16"/>
                <w:lang w:val="ru-RU"/>
              </w:rPr>
              <w:t xml:space="preserve"> </w:t>
            </w:r>
            <w:proofErr w:type="spellStart"/>
            <w:r w:rsidRPr="00DB4BB9">
              <w:rPr>
                <w:sz w:val="16"/>
                <w:szCs w:val="16"/>
                <w:lang w:val="ru-RU"/>
              </w:rPr>
              <w:t>галузей</w:t>
            </w:r>
            <w:proofErr w:type="spellEnd"/>
            <w:r w:rsidRPr="00DB4BB9">
              <w:rPr>
                <w:sz w:val="16"/>
                <w:szCs w:val="16"/>
                <w:lang w:val="ru-RU"/>
              </w:rPr>
              <w:t xml:space="preserve"> </w:t>
            </w:r>
            <w:proofErr w:type="spellStart"/>
            <w:r w:rsidRPr="00DB4BB9">
              <w:rPr>
                <w:sz w:val="16"/>
                <w:szCs w:val="16"/>
                <w:lang w:val="ru-RU"/>
              </w:rPr>
              <w:t>виробничої</w:t>
            </w:r>
            <w:proofErr w:type="spellEnd"/>
            <w:r w:rsidRPr="00DB4BB9">
              <w:rPr>
                <w:sz w:val="16"/>
                <w:szCs w:val="16"/>
                <w:lang w:val="ru-RU"/>
              </w:rPr>
              <w:t xml:space="preserve"> </w:t>
            </w:r>
            <w:proofErr w:type="spellStart"/>
            <w:r w:rsidRPr="00DB4BB9">
              <w:rPr>
                <w:sz w:val="16"/>
                <w:szCs w:val="16"/>
                <w:lang w:val="ru-RU"/>
              </w:rPr>
              <w:t>сфери</w:t>
            </w:r>
            <w:proofErr w:type="spellEnd"/>
          </w:p>
        </w:tc>
        <w:tc>
          <w:tcPr>
            <w:tcW w:w="275" w:type="pct"/>
            <w:shd w:val="clear" w:color="auto" w:fill="FFFFFF"/>
            <w:vAlign w:val="center"/>
          </w:tcPr>
          <w:p w:rsidR="00DB4BB9" w:rsidRPr="006A4DA1" w:rsidRDefault="00DB4BB9" w:rsidP="00DB4BB9">
            <w:pPr>
              <w:jc w:val="center"/>
              <w:rPr>
                <w:sz w:val="16"/>
                <w:szCs w:val="16"/>
              </w:rPr>
            </w:pPr>
            <w:r w:rsidRPr="006A4DA1">
              <w:rPr>
                <w:sz w:val="16"/>
                <w:szCs w:val="16"/>
              </w:rPr>
              <w:t>-</w:t>
            </w:r>
          </w:p>
        </w:tc>
        <w:tc>
          <w:tcPr>
            <w:tcW w:w="167" w:type="pct"/>
            <w:shd w:val="clear" w:color="auto" w:fill="FFFFFF"/>
            <w:vAlign w:val="center"/>
          </w:tcPr>
          <w:p w:rsidR="00DB4BB9" w:rsidRPr="006A4DA1" w:rsidRDefault="00DB4BB9" w:rsidP="00DB4BB9">
            <w:pPr>
              <w:jc w:val="center"/>
              <w:rPr>
                <w:sz w:val="16"/>
                <w:szCs w:val="16"/>
              </w:rPr>
            </w:pPr>
            <w:r w:rsidRPr="006A4DA1">
              <w:rPr>
                <w:sz w:val="16"/>
                <w:szCs w:val="16"/>
              </w:rPr>
              <w:t>-</w:t>
            </w:r>
          </w:p>
        </w:tc>
        <w:tc>
          <w:tcPr>
            <w:tcW w:w="262" w:type="pct"/>
            <w:shd w:val="clear" w:color="auto" w:fill="FFFFFF"/>
            <w:vAlign w:val="center"/>
          </w:tcPr>
          <w:p w:rsidR="00DB4BB9" w:rsidRPr="006A4DA1" w:rsidRDefault="00DB4BB9" w:rsidP="00DB4BB9">
            <w:pPr>
              <w:jc w:val="center"/>
              <w:rPr>
                <w:sz w:val="16"/>
                <w:szCs w:val="16"/>
              </w:rPr>
            </w:pPr>
            <w:proofErr w:type="spellStart"/>
            <w:r w:rsidRPr="006A4DA1">
              <w:rPr>
                <w:sz w:val="16"/>
                <w:szCs w:val="16"/>
              </w:rPr>
              <w:t>Фінанси</w:t>
            </w:r>
            <w:proofErr w:type="spellEnd"/>
          </w:p>
        </w:tc>
        <w:tc>
          <w:tcPr>
            <w:tcW w:w="465" w:type="pct"/>
            <w:shd w:val="clear" w:color="auto" w:fill="FFFFFF"/>
            <w:vAlign w:val="center"/>
          </w:tcPr>
          <w:p w:rsidR="00DB4BB9" w:rsidRPr="00DB4BB9" w:rsidRDefault="00DB4BB9" w:rsidP="00DB4BB9">
            <w:pPr>
              <w:jc w:val="center"/>
              <w:rPr>
                <w:sz w:val="16"/>
                <w:szCs w:val="16"/>
                <w:lang w:val="ru-RU"/>
              </w:rPr>
            </w:pPr>
            <w:proofErr w:type="spellStart"/>
            <w:r w:rsidRPr="00DB4BB9">
              <w:rPr>
                <w:sz w:val="16"/>
                <w:szCs w:val="16"/>
                <w:lang w:val="ru-RU"/>
              </w:rPr>
              <w:t>Щодо</w:t>
            </w:r>
            <w:proofErr w:type="spellEnd"/>
            <w:r w:rsidRPr="00DB4BB9">
              <w:rPr>
                <w:sz w:val="16"/>
                <w:szCs w:val="16"/>
                <w:lang w:val="ru-RU"/>
              </w:rPr>
              <w:t xml:space="preserve">  </w:t>
            </w:r>
            <w:proofErr w:type="spellStart"/>
            <w:r w:rsidRPr="00DB4BB9">
              <w:rPr>
                <w:sz w:val="16"/>
                <w:szCs w:val="16"/>
                <w:lang w:val="ru-RU"/>
              </w:rPr>
              <w:t>надання</w:t>
            </w:r>
            <w:proofErr w:type="spellEnd"/>
            <w:r w:rsidRPr="00DB4BB9">
              <w:rPr>
                <w:sz w:val="16"/>
                <w:szCs w:val="16"/>
                <w:lang w:val="ru-RU"/>
              </w:rPr>
              <w:t xml:space="preserve"> </w:t>
            </w:r>
            <w:proofErr w:type="spellStart"/>
            <w:r w:rsidRPr="00DB4BB9">
              <w:rPr>
                <w:sz w:val="16"/>
                <w:szCs w:val="16"/>
                <w:lang w:val="ru-RU"/>
              </w:rPr>
              <w:t>представника</w:t>
            </w:r>
            <w:proofErr w:type="spellEnd"/>
            <w:r w:rsidRPr="00DB4BB9">
              <w:rPr>
                <w:sz w:val="16"/>
                <w:szCs w:val="16"/>
                <w:lang w:val="ru-RU"/>
              </w:rPr>
              <w:t xml:space="preserve"> для </w:t>
            </w:r>
            <w:proofErr w:type="spellStart"/>
            <w:r w:rsidRPr="00DB4BB9">
              <w:rPr>
                <w:sz w:val="16"/>
                <w:szCs w:val="16"/>
                <w:lang w:val="ru-RU"/>
              </w:rPr>
              <w:t>включення</w:t>
            </w:r>
            <w:proofErr w:type="spellEnd"/>
            <w:r w:rsidRPr="00DB4BB9">
              <w:rPr>
                <w:sz w:val="16"/>
                <w:szCs w:val="16"/>
                <w:lang w:val="ru-RU"/>
              </w:rPr>
              <w:t xml:space="preserve"> до складу </w:t>
            </w:r>
            <w:proofErr w:type="spellStart"/>
            <w:r w:rsidRPr="00DB4BB9">
              <w:rPr>
                <w:sz w:val="16"/>
                <w:szCs w:val="16"/>
                <w:lang w:val="ru-RU"/>
              </w:rPr>
              <w:t>обласної</w:t>
            </w:r>
            <w:proofErr w:type="spellEnd"/>
            <w:r w:rsidRPr="00DB4BB9">
              <w:rPr>
                <w:sz w:val="16"/>
                <w:szCs w:val="16"/>
                <w:lang w:val="ru-RU"/>
              </w:rPr>
              <w:t xml:space="preserve"> </w:t>
            </w:r>
            <w:proofErr w:type="spellStart"/>
            <w:r w:rsidRPr="00DB4BB9">
              <w:rPr>
                <w:sz w:val="16"/>
                <w:szCs w:val="16"/>
                <w:lang w:val="ru-RU"/>
              </w:rPr>
              <w:t>комісії</w:t>
            </w:r>
            <w:proofErr w:type="spellEnd"/>
            <w:r w:rsidRPr="00DB4BB9">
              <w:rPr>
                <w:sz w:val="16"/>
                <w:szCs w:val="16"/>
                <w:lang w:val="ru-RU"/>
              </w:rPr>
              <w:t xml:space="preserve"> з </w:t>
            </w:r>
            <w:proofErr w:type="spellStart"/>
            <w:r w:rsidRPr="00DB4BB9">
              <w:rPr>
                <w:sz w:val="16"/>
                <w:szCs w:val="16"/>
                <w:lang w:val="ru-RU"/>
              </w:rPr>
              <w:t>питань</w:t>
            </w:r>
            <w:proofErr w:type="spellEnd"/>
            <w:r w:rsidRPr="00DB4BB9">
              <w:rPr>
                <w:sz w:val="16"/>
                <w:szCs w:val="16"/>
                <w:lang w:val="ru-RU"/>
              </w:rPr>
              <w:t xml:space="preserve"> </w:t>
            </w:r>
            <w:proofErr w:type="spellStart"/>
            <w:r w:rsidRPr="00DB4BB9">
              <w:rPr>
                <w:sz w:val="16"/>
                <w:szCs w:val="16"/>
                <w:lang w:val="ru-RU"/>
              </w:rPr>
              <w:t>розподілу</w:t>
            </w:r>
            <w:proofErr w:type="spellEnd"/>
            <w:r w:rsidRPr="00DB4BB9">
              <w:rPr>
                <w:sz w:val="16"/>
                <w:szCs w:val="16"/>
                <w:lang w:val="ru-RU"/>
              </w:rPr>
              <w:t xml:space="preserve"> </w:t>
            </w:r>
            <w:proofErr w:type="spellStart"/>
            <w:r w:rsidRPr="00DB4BB9">
              <w:rPr>
                <w:sz w:val="16"/>
                <w:szCs w:val="16"/>
                <w:lang w:val="ru-RU"/>
              </w:rPr>
              <w:t>публічних</w:t>
            </w:r>
            <w:proofErr w:type="spellEnd"/>
            <w:r w:rsidRPr="00DB4BB9">
              <w:rPr>
                <w:sz w:val="16"/>
                <w:szCs w:val="16"/>
                <w:lang w:val="ru-RU"/>
              </w:rPr>
              <w:t xml:space="preserve"> </w:t>
            </w:r>
            <w:proofErr w:type="spellStart"/>
            <w:r w:rsidRPr="00DB4BB9">
              <w:rPr>
                <w:sz w:val="16"/>
                <w:szCs w:val="16"/>
                <w:lang w:val="ru-RU"/>
              </w:rPr>
              <w:t>інвестицій</w:t>
            </w:r>
            <w:proofErr w:type="spellEnd"/>
            <w:r w:rsidRPr="00DB4BB9">
              <w:rPr>
                <w:sz w:val="16"/>
                <w:szCs w:val="16"/>
                <w:lang w:val="ru-RU"/>
              </w:rPr>
              <w:t xml:space="preserve"> </w:t>
            </w:r>
          </w:p>
          <w:p w:rsidR="00DB4BB9" w:rsidRPr="00DB4BB9" w:rsidRDefault="00DB4BB9" w:rsidP="00DB4BB9">
            <w:pPr>
              <w:jc w:val="center"/>
              <w:rPr>
                <w:sz w:val="16"/>
                <w:szCs w:val="16"/>
                <w:lang w:val="ru-RU"/>
              </w:rPr>
            </w:pPr>
          </w:p>
        </w:tc>
        <w:tc>
          <w:tcPr>
            <w:tcW w:w="325" w:type="pct"/>
            <w:shd w:val="clear" w:color="auto" w:fill="FFFFFF"/>
            <w:vAlign w:val="center"/>
          </w:tcPr>
          <w:p w:rsidR="00DB4BB9" w:rsidRPr="006A4DA1" w:rsidRDefault="00DB4BB9" w:rsidP="00DB4BB9">
            <w:pPr>
              <w:jc w:val="center"/>
              <w:rPr>
                <w:sz w:val="16"/>
                <w:szCs w:val="16"/>
              </w:rPr>
            </w:pPr>
            <w:proofErr w:type="spellStart"/>
            <w:r w:rsidRPr="006A4DA1">
              <w:rPr>
                <w:sz w:val="16"/>
                <w:szCs w:val="16"/>
              </w:rPr>
              <w:t>Текстовий</w:t>
            </w:r>
            <w:proofErr w:type="spellEnd"/>
            <w:r w:rsidRPr="006A4DA1">
              <w:rPr>
                <w:sz w:val="16"/>
                <w:szCs w:val="16"/>
              </w:rPr>
              <w:t xml:space="preserve"> </w:t>
            </w:r>
            <w:proofErr w:type="spellStart"/>
            <w:r w:rsidRPr="006A4DA1">
              <w:rPr>
                <w:sz w:val="16"/>
                <w:szCs w:val="16"/>
              </w:rPr>
              <w:t>документ</w:t>
            </w:r>
            <w:proofErr w:type="spellEnd"/>
          </w:p>
        </w:tc>
        <w:tc>
          <w:tcPr>
            <w:tcW w:w="235" w:type="pct"/>
            <w:shd w:val="clear" w:color="auto" w:fill="FFFFFF"/>
            <w:vAlign w:val="center"/>
          </w:tcPr>
          <w:p w:rsidR="00DB4BB9" w:rsidRPr="006A4DA1" w:rsidRDefault="00DB4BB9" w:rsidP="00DB4BB9">
            <w:pPr>
              <w:jc w:val="center"/>
              <w:rPr>
                <w:sz w:val="16"/>
                <w:szCs w:val="16"/>
              </w:rPr>
            </w:pPr>
            <w:proofErr w:type="spellStart"/>
            <w:r w:rsidRPr="006A4DA1">
              <w:rPr>
                <w:sz w:val="16"/>
                <w:szCs w:val="16"/>
              </w:rPr>
              <w:t>Лист</w:t>
            </w:r>
            <w:proofErr w:type="spellEnd"/>
          </w:p>
        </w:tc>
        <w:tc>
          <w:tcPr>
            <w:tcW w:w="162" w:type="pct"/>
            <w:shd w:val="clear" w:color="auto" w:fill="FFFFFF"/>
            <w:vAlign w:val="center"/>
          </w:tcPr>
          <w:p w:rsidR="00DB4BB9" w:rsidRPr="006A4DA1" w:rsidRDefault="00DB4BB9" w:rsidP="00DB4BB9">
            <w:pPr>
              <w:jc w:val="center"/>
              <w:rPr>
                <w:sz w:val="16"/>
                <w:szCs w:val="16"/>
              </w:rPr>
            </w:pPr>
            <w:r w:rsidRPr="006A4DA1">
              <w:rPr>
                <w:sz w:val="16"/>
                <w:szCs w:val="16"/>
              </w:rPr>
              <w:t>-</w:t>
            </w:r>
          </w:p>
        </w:tc>
        <w:tc>
          <w:tcPr>
            <w:tcW w:w="310" w:type="pct"/>
            <w:shd w:val="clear" w:color="auto" w:fill="FFFFFF"/>
            <w:vAlign w:val="center"/>
          </w:tcPr>
          <w:p w:rsidR="00DB4BB9" w:rsidRPr="006A4DA1" w:rsidRDefault="00DB4BB9" w:rsidP="00DB4BB9">
            <w:pPr>
              <w:jc w:val="center"/>
              <w:rPr>
                <w:sz w:val="16"/>
                <w:szCs w:val="16"/>
              </w:rPr>
            </w:pPr>
            <w:proofErr w:type="spellStart"/>
            <w:r w:rsidRPr="006A4DA1">
              <w:rPr>
                <w:sz w:val="16"/>
                <w:szCs w:val="16"/>
              </w:rPr>
              <w:t>Паперова</w:t>
            </w:r>
            <w:proofErr w:type="spellEnd"/>
            <w:r w:rsidRPr="006A4DA1">
              <w:rPr>
                <w:sz w:val="16"/>
                <w:szCs w:val="16"/>
              </w:rPr>
              <w:t xml:space="preserve">, </w:t>
            </w:r>
            <w:proofErr w:type="spellStart"/>
            <w:r w:rsidRPr="006A4DA1">
              <w:rPr>
                <w:sz w:val="16"/>
                <w:szCs w:val="16"/>
              </w:rPr>
              <w:t>електронна</w:t>
            </w:r>
            <w:proofErr w:type="spellEnd"/>
          </w:p>
        </w:tc>
        <w:tc>
          <w:tcPr>
            <w:tcW w:w="614" w:type="pct"/>
            <w:shd w:val="clear" w:color="auto" w:fill="FFFFFF"/>
            <w:vAlign w:val="center"/>
          </w:tcPr>
          <w:p w:rsidR="00DB4BB9" w:rsidRPr="00DB4BB9" w:rsidRDefault="00DB4BB9" w:rsidP="00DB4BB9">
            <w:pPr>
              <w:jc w:val="center"/>
              <w:rPr>
                <w:sz w:val="16"/>
                <w:szCs w:val="16"/>
                <w:lang w:val="ru-RU"/>
              </w:rPr>
            </w:pPr>
            <w:proofErr w:type="spellStart"/>
            <w:r w:rsidRPr="00DB4BB9">
              <w:rPr>
                <w:sz w:val="16"/>
                <w:szCs w:val="16"/>
                <w:lang w:val="ru-RU"/>
              </w:rPr>
              <w:t>Відділ</w:t>
            </w:r>
            <w:proofErr w:type="spellEnd"/>
            <w:r w:rsidRPr="00DB4BB9">
              <w:rPr>
                <w:sz w:val="16"/>
                <w:szCs w:val="16"/>
                <w:lang w:val="ru-RU"/>
              </w:rPr>
              <w:t xml:space="preserve"> </w:t>
            </w:r>
            <w:proofErr w:type="spellStart"/>
            <w:r w:rsidRPr="00DB4BB9">
              <w:rPr>
                <w:sz w:val="16"/>
                <w:szCs w:val="16"/>
                <w:lang w:val="ru-RU"/>
              </w:rPr>
              <w:t>фінансів</w:t>
            </w:r>
            <w:proofErr w:type="spellEnd"/>
            <w:r w:rsidRPr="00DB4BB9">
              <w:rPr>
                <w:sz w:val="16"/>
                <w:szCs w:val="16"/>
                <w:lang w:val="ru-RU"/>
              </w:rPr>
              <w:t xml:space="preserve"> </w:t>
            </w:r>
            <w:proofErr w:type="spellStart"/>
            <w:r w:rsidRPr="00DB4BB9">
              <w:rPr>
                <w:sz w:val="16"/>
                <w:szCs w:val="16"/>
                <w:lang w:val="ru-RU"/>
              </w:rPr>
              <w:t>галузей</w:t>
            </w:r>
            <w:proofErr w:type="spellEnd"/>
            <w:r w:rsidRPr="00DB4BB9">
              <w:rPr>
                <w:sz w:val="16"/>
                <w:szCs w:val="16"/>
                <w:lang w:val="ru-RU"/>
              </w:rPr>
              <w:t xml:space="preserve"> </w:t>
            </w:r>
            <w:proofErr w:type="spellStart"/>
            <w:r w:rsidRPr="00DB4BB9">
              <w:rPr>
                <w:sz w:val="16"/>
                <w:szCs w:val="16"/>
                <w:lang w:val="ru-RU"/>
              </w:rPr>
              <w:t>виробничої</w:t>
            </w:r>
            <w:proofErr w:type="spellEnd"/>
            <w:r w:rsidRPr="00DB4BB9">
              <w:rPr>
                <w:sz w:val="16"/>
                <w:szCs w:val="16"/>
                <w:lang w:val="ru-RU"/>
              </w:rPr>
              <w:t xml:space="preserve"> </w:t>
            </w:r>
            <w:proofErr w:type="spellStart"/>
            <w:r w:rsidRPr="00DB4BB9">
              <w:rPr>
                <w:sz w:val="16"/>
                <w:szCs w:val="16"/>
                <w:lang w:val="ru-RU"/>
              </w:rPr>
              <w:t>сфери</w:t>
            </w:r>
            <w:proofErr w:type="spellEnd"/>
          </w:p>
        </w:tc>
        <w:tc>
          <w:tcPr>
            <w:tcW w:w="176" w:type="pct"/>
            <w:shd w:val="clear" w:color="auto" w:fill="FFFFFF"/>
            <w:vAlign w:val="center"/>
          </w:tcPr>
          <w:p w:rsidR="00DB4BB9" w:rsidRPr="006A4DA1" w:rsidRDefault="00DB4BB9" w:rsidP="00DB4BB9">
            <w:pPr>
              <w:jc w:val="center"/>
              <w:rPr>
                <w:sz w:val="16"/>
                <w:szCs w:val="16"/>
              </w:rPr>
            </w:pPr>
            <w:r w:rsidRPr="006A4DA1">
              <w:rPr>
                <w:sz w:val="16"/>
                <w:szCs w:val="16"/>
              </w:rPr>
              <w:t>-</w:t>
            </w:r>
          </w:p>
        </w:tc>
      </w:tr>
      <w:tr w:rsidR="004929EF" w:rsidRPr="00B7371E" w:rsidTr="007F79FF">
        <w:trPr>
          <w:trHeight w:val="975"/>
        </w:trPr>
        <w:tc>
          <w:tcPr>
            <w:tcW w:w="209" w:type="pct"/>
            <w:shd w:val="clear" w:color="auto" w:fill="FFFFFF"/>
            <w:vAlign w:val="center"/>
          </w:tcPr>
          <w:p w:rsidR="004929EF" w:rsidRPr="000C4CCB" w:rsidRDefault="005835F8" w:rsidP="004929EF">
            <w:pPr>
              <w:jc w:val="center"/>
              <w:rPr>
                <w:b/>
                <w:bCs/>
                <w:sz w:val="16"/>
                <w:szCs w:val="16"/>
                <w:lang w:val="uk-UA"/>
              </w:rPr>
            </w:pPr>
            <w:r>
              <w:rPr>
                <w:b/>
                <w:bCs/>
                <w:sz w:val="16"/>
                <w:szCs w:val="16"/>
                <w:lang w:val="uk-UA"/>
              </w:rPr>
              <w:t>6889</w:t>
            </w:r>
          </w:p>
        </w:tc>
        <w:tc>
          <w:tcPr>
            <w:tcW w:w="440" w:type="pct"/>
            <w:shd w:val="clear" w:color="auto" w:fill="FFFFFF"/>
            <w:vAlign w:val="center"/>
          </w:tcPr>
          <w:p w:rsidR="004929EF" w:rsidRPr="00EA4F9C" w:rsidRDefault="004929EF" w:rsidP="004929EF">
            <w:pPr>
              <w:jc w:val="center"/>
              <w:rPr>
                <w:sz w:val="16"/>
                <w:szCs w:val="16"/>
              </w:rPr>
            </w:pPr>
            <w:proofErr w:type="spellStart"/>
            <w:r w:rsidRPr="00EA4F9C">
              <w:rPr>
                <w:sz w:val="16"/>
                <w:szCs w:val="16"/>
              </w:rPr>
              <w:t>Про</w:t>
            </w:r>
            <w:proofErr w:type="spellEnd"/>
            <w:r w:rsidRPr="00EA4F9C">
              <w:rPr>
                <w:sz w:val="16"/>
                <w:szCs w:val="16"/>
              </w:rPr>
              <w:t xml:space="preserve"> </w:t>
            </w:r>
            <w:proofErr w:type="spellStart"/>
            <w:r w:rsidRPr="00EA4F9C">
              <w:rPr>
                <w:sz w:val="16"/>
                <w:szCs w:val="16"/>
              </w:rPr>
              <w:t>надання</w:t>
            </w:r>
            <w:proofErr w:type="spellEnd"/>
            <w:r w:rsidRPr="00EA4F9C">
              <w:rPr>
                <w:sz w:val="16"/>
                <w:szCs w:val="16"/>
              </w:rPr>
              <w:t xml:space="preserve"> </w:t>
            </w:r>
            <w:proofErr w:type="spellStart"/>
            <w:r w:rsidRPr="00EA4F9C">
              <w:rPr>
                <w:sz w:val="16"/>
                <w:szCs w:val="16"/>
              </w:rPr>
              <w:t>інформації</w:t>
            </w:r>
            <w:proofErr w:type="spellEnd"/>
          </w:p>
        </w:tc>
        <w:tc>
          <w:tcPr>
            <w:tcW w:w="357" w:type="pct"/>
            <w:shd w:val="clear" w:color="auto" w:fill="FFFFFF"/>
            <w:vAlign w:val="center"/>
          </w:tcPr>
          <w:p w:rsidR="004929EF" w:rsidRPr="00EA4F9C" w:rsidRDefault="004929EF" w:rsidP="004929EF">
            <w:pPr>
              <w:jc w:val="center"/>
              <w:rPr>
                <w:sz w:val="16"/>
                <w:szCs w:val="16"/>
              </w:rPr>
            </w:pPr>
            <w:r w:rsidRPr="00EA4F9C">
              <w:rPr>
                <w:sz w:val="16"/>
                <w:szCs w:val="16"/>
              </w:rPr>
              <w:t>№ вмх-15</w:t>
            </w:r>
            <w:r>
              <w:rPr>
                <w:sz w:val="16"/>
                <w:szCs w:val="16"/>
              </w:rPr>
              <w:t>58</w:t>
            </w:r>
            <w:r w:rsidRPr="00EA4F9C">
              <w:rPr>
                <w:sz w:val="16"/>
                <w:szCs w:val="16"/>
              </w:rPr>
              <w:t>/06-12/25</w:t>
            </w:r>
          </w:p>
        </w:tc>
        <w:tc>
          <w:tcPr>
            <w:tcW w:w="302" w:type="pct"/>
            <w:shd w:val="clear" w:color="auto" w:fill="FFFFFF"/>
            <w:vAlign w:val="center"/>
          </w:tcPr>
          <w:p w:rsidR="004929EF" w:rsidRPr="00EA4F9C" w:rsidRDefault="004929EF" w:rsidP="004929EF">
            <w:pPr>
              <w:jc w:val="center"/>
              <w:rPr>
                <w:sz w:val="16"/>
                <w:szCs w:val="16"/>
              </w:rPr>
            </w:pPr>
            <w:r w:rsidRPr="00EA4F9C">
              <w:rPr>
                <w:sz w:val="16"/>
                <w:szCs w:val="16"/>
              </w:rPr>
              <w:t>01.10.2025</w:t>
            </w:r>
          </w:p>
        </w:tc>
        <w:tc>
          <w:tcPr>
            <w:tcW w:w="308" w:type="pct"/>
            <w:shd w:val="clear" w:color="auto" w:fill="FFFFFF"/>
            <w:vAlign w:val="center"/>
          </w:tcPr>
          <w:p w:rsidR="004929EF" w:rsidRPr="00EA4F9C" w:rsidRDefault="004929EF" w:rsidP="004929EF">
            <w:pPr>
              <w:jc w:val="center"/>
              <w:rPr>
                <w:sz w:val="16"/>
                <w:szCs w:val="16"/>
              </w:rPr>
            </w:pPr>
            <w:r w:rsidRPr="00EA4F9C">
              <w:rPr>
                <w:sz w:val="16"/>
                <w:szCs w:val="16"/>
              </w:rPr>
              <w:t>-</w:t>
            </w:r>
          </w:p>
        </w:tc>
        <w:tc>
          <w:tcPr>
            <w:tcW w:w="393" w:type="pct"/>
            <w:shd w:val="clear" w:color="auto" w:fill="FFFFFF"/>
            <w:vAlign w:val="center"/>
          </w:tcPr>
          <w:p w:rsidR="004929EF" w:rsidRPr="004929EF" w:rsidRDefault="004929EF" w:rsidP="004929EF">
            <w:pPr>
              <w:jc w:val="center"/>
              <w:rPr>
                <w:sz w:val="16"/>
                <w:szCs w:val="16"/>
                <w:lang w:val="ru-RU"/>
              </w:rPr>
            </w:pPr>
            <w:proofErr w:type="spellStart"/>
            <w:r w:rsidRPr="004929EF">
              <w:rPr>
                <w:sz w:val="16"/>
                <w:szCs w:val="16"/>
                <w:lang w:val="ru-RU"/>
              </w:rPr>
              <w:t>Відділ</w:t>
            </w:r>
            <w:proofErr w:type="spellEnd"/>
            <w:r w:rsidRPr="004929EF">
              <w:rPr>
                <w:sz w:val="16"/>
                <w:szCs w:val="16"/>
                <w:lang w:val="ru-RU"/>
              </w:rPr>
              <w:t xml:space="preserve"> </w:t>
            </w:r>
            <w:proofErr w:type="spellStart"/>
            <w:r w:rsidRPr="004929EF">
              <w:rPr>
                <w:sz w:val="16"/>
                <w:szCs w:val="16"/>
                <w:lang w:val="ru-RU"/>
              </w:rPr>
              <w:t>фінансів</w:t>
            </w:r>
            <w:proofErr w:type="spellEnd"/>
            <w:r w:rsidRPr="004929EF">
              <w:rPr>
                <w:sz w:val="16"/>
                <w:szCs w:val="16"/>
                <w:lang w:val="ru-RU"/>
              </w:rPr>
              <w:t xml:space="preserve"> </w:t>
            </w:r>
            <w:proofErr w:type="spellStart"/>
            <w:r w:rsidRPr="004929EF">
              <w:rPr>
                <w:sz w:val="16"/>
                <w:szCs w:val="16"/>
                <w:lang w:val="ru-RU"/>
              </w:rPr>
              <w:t>галузей</w:t>
            </w:r>
            <w:proofErr w:type="spellEnd"/>
            <w:r w:rsidRPr="004929EF">
              <w:rPr>
                <w:sz w:val="16"/>
                <w:szCs w:val="16"/>
                <w:lang w:val="ru-RU"/>
              </w:rPr>
              <w:t xml:space="preserve"> </w:t>
            </w:r>
            <w:proofErr w:type="spellStart"/>
            <w:r w:rsidRPr="004929EF">
              <w:rPr>
                <w:sz w:val="16"/>
                <w:szCs w:val="16"/>
                <w:lang w:val="ru-RU"/>
              </w:rPr>
              <w:t>виробничої</w:t>
            </w:r>
            <w:proofErr w:type="spellEnd"/>
            <w:r w:rsidRPr="004929EF">
              <w:rPr>
                <w:sz w:val="16"/>
                <w:szCs w:val="16"/>
                <w:lang w:val="ru-RU"/>
              </w:rPr>
              <w:t xml:space="preserve"> </w:t>
            </w:r>
            <w:proofErr w:type="spellStart"/>
            <w:r w:rsidRPr="004929EF">
              <w:rPr>
                <w:sz w:val="16"/>
                <w:szCs w:val="16"/>
                <w:lang w:val="ru-RU"/>
              </w:rPr>
              <w:t>сфери</w:t>
            </w:r>
            <w:proofErr w:type="spellEnd"/>
          </w:p>
        </w:tc>
        <w:tc>
          <w:tcPr>
            <w:tcW w:w="275" w:type="pct"/>
            <w:shd w:val="clear" w:color="auto" w:fill="FFFFFF"/>
            <w:vAlign w:val="center"/>
          </w:tcPr>
          <w:p w:rsidR="004929EF" w:rsidRPr="00EA4F9C" w:rsidRDefault="004929EF" w:rsidP="004929EF">
            <w:pPr>
              <w:jc w:val="center"/>
              <w:rPr>
                <w:sz w:val="16"/>
                <w:szCs w:val="16"/>
              </w:rPr>
            </w:pPr>
            <w:r w:rsidRPr="00EA4F9C">
              <w:rPr>
                <w:sz w:val="16"/>
                <w:szCs w:val="16"/>
              </w:rPr>
              <w:t>-</w:t>
            </w:r>
          </w:p>
        </w:tc>
        <w:tc>
          <w:tcPr>
            <w:tcW w:w="167" w:type="pct"/>
            <w:shd w:val="clear" w:color="auto" w:fill="FFFFFF"/>
            <w:vAlign w:val="center"/>
          </w:tcPr>
          <w:p w:rsidR="004929EF" w:rsidRPr="00EA4F9C" w:rsidRDefault="004929EF" w:rsidP="004929EF">
            <w:pPr>
              <w:jc w:val="center"/>
              <w:rPr>
                <w:sz w:val="16"/>
                <w:szCs w:val="16"/>
              </w:rPr>
            </w:pPr>
            <w:r w:rsidRPr="00EA4F9C">
              <w:rPr>
                <w:sz w:val="16"/>
                <w:szCs w:val="16"/>
              </w:rPr>
              <w:t>-</w:t>
            </w:r>
          </w:p>
        </w:tc>
        <w:tc>
          <w:tcPr>
            <w:tcW w:w="262" w:type="pct"/>
            <w:shd w:val="clear" w:color="auto" w:fill="FFFFFF"/>
            <w:vAlign w:val="center"/>
          </w:tcPr>
          <w:p w:rsidR="004929EF" w:rsidRPr="00EA4F9C" w:rsidRDefault="004929EF" w:rsidP="004929EF">
            <w:pPr>
              <w:jc w:val="center"/>
              <w:rPr>
                <w:sz w:val="16"/>
                <w:szCs w:val="16"/>
              </w:rPr>
            </w:pPr>
            <w:proofErr w:type="spellStart"/>
            <w:r w:rsidRPr="00EA4F9C">
              <w:rPr>
                <w:sz w:val="16"/>
                <w:szCs w:val="16"/>
              </w:rPr>
              <w:t>Фінанси</w:t>
            </w:r>
            <w:proofErr w:type="spellEnd"/>
          </w:p>
        </w:tc>
        <w:tc>
          <w:tcPr>
            <w:tcW w:w="465" w:type="pct"/>
            <w:shd w:val="clear" w:color="auto" w:fill="FFFFFF"/>
            <w:vAlign w:val="center"/>
          </w:tcPr>
          <w:p w:rsidR="004929EF" w:rsidRPr="00EA4F9C" w:rsidRDefault="004929EF" w:rsidP="004929EF">
            <w:pPr>
              <w:jc w:val="center"/>
              <w:rPr>
                <w:sz w:val="16"/>
                <w:szCs w:val="16"/>
              </w:rPr>
            </w:pPr>
            <w:proofErr w:type="spellStart"/>
            <w:r w:rsidRPr="00EA4F9C">
              <w:rPr>
                <w:sz w:val="16"/>
                <w:szCs w:val="16"/>
              </w:rPr>
              <w:t>Про</w:t>
            </w:r>
            <w:r>
              <w:rPr>
                <w:sz w:val="16"/>
                <w:szCs w:val="16"/>
              </w:rPr>
              <w:t>позиції</w:t>
            </w:r>
            <w:proofErr w:type="spellEnd"/>
            <w:r>
              <w:rPr>
                <w:sz w:val="16"/>
                <w:szCs w:val="16"/>
              </w:rPr>
              <w:t xml:space="preserve"> </w:t>
            </w:r>
            <w:proofErr w:type="spellStart"/>
            <w:r>
              <w:rPr>
                <w:sz w:val="16"/>
                <w:szCs w:val="16"/>
              </w:rPr>
              <w:t>до</w:t>
            </w:r>
            <w:proofErr w:type="spellEnd"/>
            <w:r>
              <w:rPr>
                <w:sz w:val="16"/>
                <w:szCs w:val="16"/>
              </w:rPr>
              <w:t xml:space="preserve"> проєкту </w:t>
            </w:r>
            <w:proofErr w:type="spellStart"/>
            <w:r>
              <w:rPr>
                <w:sz w:val="16"/>
                <w:szCs w:val="16"/>
              </w:rPr>
              <w:t>енергоплану</w:t>
            </w:r>
            <w:proofErr w:type="spellEnd"/>
          </w:p>
        </w:tc>
        <w:tc>
          <w:tcPr>
            <w:tcW w:w="325" w:type="pct"/>
            <w:shd w:val="clear" w:color="auto" w:fill="FFFFFF"/>
            <w:vAlign w:val="center"/>
          </w:tcPr>
          <w:p w:rsidR="004929EF" w:rsidRPr="00EA4F9C" w:rsidRDefault="004929EF" w:rsidP="004929EF">
            <w:pPr>
              <w:jc w:val="center"/>
              <w:rPr>
                <w:sz w:val="16"/>
                <w:szCs w:val="16"/>
              </w:rPr>
            </w:pPr>
            <w:proofErr w:type="spellStart"/>
            <w:r w:rsidRPr="00EA4F9C">
              <w:rPr>
                <w:sz w:val="16"/>
                <w:szCs w:val="16"/>
              </w:rPr>
              <w:t>Текстовий</w:t>
            </w:r>
            <w:proofErr w:type="spellEnd"/>
            <w:r w:rsidRPr="00EA4F9C">
              <w:rPr>
                <w:sz w:val="16"/>
                <w:szCs w:val="16"/>
              </w:rPr>
              <w:t xml:space="preserve"> </w:t>
            </w:r>
            <w:proofErr w:type="spellStart"/>
            <w:r w:rsidRPr="00EA4F9C">
              <w:rPr>
                <w:sz w:val="16"/>
                <w:szCs w:val="16"/>
              </w:rPr>
              <w:t>документ</w:t>
            </w:r>
            <w:proofErr w:type="spellEnd"/>
          </w:p>
        </w:tc>
        <w:tc>
          <w:tcPr>
            <w:tcW w:w="235" w:type="pct"/>
            <w:shd w:val="clear" w:color="auto" w:fill="FFFFFF"/>
            <w:vAlign w:val="center"/>
          </w:tcPr>
          <w:p w:rsidR="004929EF" w:rsidRPr="00EA4F9C" w:rsidRDefault="004929EF" w:rsidP="004929EF">
            <w:pPr>
              <w:jc w:val="center"/>
              <w:rPr>
                <w:sz w:val="16"/>
                <w:szCs w:val="16"/>
              </w:rPr>
            </w:pPr>
            <w:proofErr w:type="spellStart"/>
            <w:r w:rsidRPr="00EA4F9C">
              <w:rPr>
                <w:sz w:val="16"/>
                <w:szCs w:val="16"/>
              </w:rPr>
              <w:t>Лист</w:t>
            </w:r>
            <w:proofErr w:type="spellEnd"/>
          </w:p>
        </w:tc>
        <w:tc>
          <w:tcPr>
            <w:tcW w:w="162" w:type="pct"/>
            <w:shd w:val="clear" w:color="auto" w:fill="FFFFFF"/>
            <w:vAlign w:val="center"/>
          </w:tcPr>
          <w:p w:rsidR="004929EF" w:rsidRPr="00EA4F9C" w:rsidRDefault="004929EF" w:rsidP="004929EF">
            <w:pPr>
              <w:jc w:val="center"/>
              <w:rPr>
                <w:sz w:val="16"/>
                <w:szCs w:val="16"/>
              </w:rPr>
            </w:pPr>
            <w:r w:rsidRPr="00EA4F9C">
              <w:rPr>
                <w:sz w:val="16"/>
                <w:szCs w:val="16"/>
              </w:rPr>
              <w:t>-</w:t>
            </w:r>
          </w:p>
        </w:tc>
        <w:tc>
          <w:tcPr>
            <w:tcW w:w="310" w:type="pct"/>
            <w:shd w:val="clear" w:color="auto" w:fill="FFFFFF"/>
            <w:vAlign w:val="center"/>
          </w:tcPr>
          <w:p w:rsidR="004929EF" w:rsidRPr="00EA4F9C" w:rsidRDefault="004929EF" w:rsidP="004929EF">
            <w:pPr>
              <w:jc w:val="center"/>
              <w:rPr>
                <w:sz w:val="16"/>
                <w:szCs w:val="16"/>
              </w:rPr>
            </w:pPr>
            <w:proofErr w:type="spellStart"/>
            <w:r w:rsidRPr="00EA4F9C">
              <w:rPr>
                <w:sz w:val="16"/>
                <w:szCs w:val="16"/>
              </w:rPr>
              <w:t>Паперова</w:t>
            </w:r>
            <w:proofErr w:type="spellEnd"/>
            <w:r w:rsidRPr="00EA4F9C">
              <w:rPr>
                <w:sz w:val="16"/>
                <w:szCs w:val="16"/>
              </w:rPr>
              <w:t xml:space="preserve">, </w:t>
            </w:r>
            <w:proofErr w:type="spellStart"/>
            <w:r w:rsidRPr="00EA4F9C">
              <w:rPr>
                <w:sz w:val="16"/>
                <w:szCs w:val="16"/>
              </w:rPr>
              <w:t>електронна</w:t>
            </w:r>
            <w:proofErr w:type="spellEnd"/>
          </w:p>
        </w:tc>
        <w:tc>
          <w:tcPr>
            <w:tcW w:w="614" w:type="pct"/>
            <w:shd w:val="clear" w:color="auto" w:fill="FFFFFF"/>
            <w:vAlign w:val="center"/>
          </w:tcPr>
          <w:p w:rsidR="004929EF" w:rsidRPr="004929EF" w:rsidRDefault="004929EF" w:rsidP="004929EF">
            <w:pPr>
              <w:jc w:val="center"/>
              <w:rPr>
                <w:sz w:val="16"/>
                <w:szCs w:val="16"/>
                <w:lang w:val="ru-RU"/>
              </w:rPr>
            </w:pPr>
            <w:proofErr w:type="spellStart"/>
            <w:r w:rsidRPr="004929EF">
              <w:rPr>
                <w:sz w:val="16"/>
                <w:szCs w:val="16"/>
                <w:lang w:val="ru-RU"/>
              </w:rPr>
              <w:t>Відділ</w:t>
            </w:r>
            <w:proofErr w:type="spellEnd"/>
            <w:r w:rsidRPr="004929EF">
              <w:rPr>
                <w:sz w:val="16"/>
                <w:szCs w:val="16"/>
                <w:lang w:val="ru-RU"/>
              </w:rPr>
              <w:t xml:space="preserve"> </w:t>
            </w:r>
            <w:proofErr w:type="spellStart"/>
            <w:r w:rsidRPr="004929EF">
              <w:rPr>
                <w:sz w:val="16"/>
                <w:szCs w:val="16"/>
                <w:lang w:val="ru-RU"/>
              </w:rPr>
              <w:t>фінансів</w:t>
            </w:r>
            <w:proofErr w:type="spellEnd"/>
            <w:r w:rsidRPr="004929EF">
              <w:rPr>
                <w:sz w:val="16"/>
                <w:szCs w:val="16"/>
                <w:lang w:val="ru-RU"/>
              </w:rPr>
              <w:t xml:space="preserve"> </w:t>
            </w:r>
            <w:proofErr w:type="spellStart"/>
            <w:r w:rsidRPr="004929EF">
              <w:rPr>
                <w:sz w:val="16"/>
                <w:szCs w:val="16"/>
                <w:lang w:val="ru-RU"/>
              </w:rPr>
              <w:t>галузей</w:t>
            </w:r>
            <w:proofErr w:type="spellEnd"/>
            <w:r w:rsidRPr="004929EF">
              <w:rPr>
                <w:sz w:val="16"/>
                <w:szCs w:val="16"/>
                <w:lang w:val="ru-RU"/>
              </w:rPr>
              <w:t xml:space="preserve"> </w:t>
            </w:r>
            <w:proofErr w:type="spellStart"/>
            <w:r w:rsidRPr="004929EF">
              <w:rPr>
                <w:sz w:val="16"/>
                <w:szCs w:val="16"/>
                <w:lang w:val="ru-RU"/>
              </w:rPr>
              <w:t>виробничої</w:t>
            </w:r>
            <w:proofErr w:type="spellEnd"/>
            <w:r w:rsidRPr="004929EF">
              <w:rPr>
                <w:sz w:val="16"/>
                <w:szCs w:val="16"/>
                <w:lang w:val="ru-RU"/>
              </w:rPr>
              <w:t xml:space="preserve"> </w:t>
            </w:r>
            <w:proofErr w:type="spellStart"/>
            <w:r w:rsidRPr="004929EF">
              <w:rPr>
                <w:sz w:val="16"/>
                <w:szCs w:val="16"/>
                <w:lang w:val="ru-RU"/>
              </w:rPr>
              <w:t>сфери</w:t>
            </w:r>
            <w:proofErr w:type="spellEnd"/>
          </w:p>
        </w:tc>
        <w:tc>
          <w:tcPr>
            <w:tcW w:w="176" w:type="pct"/>
            <w:shd w:val="clear" w:color="auto" w:fill="FFFFFF"/>
            <w:vAlign w:val="center"/>
          </w:tcPr>
          <w:p w:rsidR="004929EF" w:rsidRPr="00EA4F9C" w:rsidRDefault="004929EF" w:rsidP="004929EF">
            <w:pPr>
              <w:jc w:val="center"/>
              <w:rPr>
                <w:sz w:val="16"/>
                <w:szCs w:val="16"/>
              </w:rPr>
            </w:pPr>
            <w:r w:rsidRPr="00EA4F9C">
              <w:rPr>
                <w:sz w:val="16"/>
                <w:szCs w:val="16"/>
              </w:rPr>
              <w:t>-</w:t>
            </w:r>
          </w:p>
        </w:tc>
      </w:tr>
      <w:tr w:rsidR="004929EF" w:rsidRPr="00B7371E" w:rsidTr="007F79FF">
        <w:trPr>
          <w:trHeight w:val="975"/>
        </w:trPr>
        <w:tc>
          <w:tcPr>
            <w:tcW w:w="209" w:type="pct"/>
            <w:shd w:val="clear" w:color="auto" w:fill="FFFFFF"/>
            <w:vAlign w:val="center"/>
          </w:tcPr>
          <w:p w:rsidR="004929EF" w:rsidRPr="000C4CCB" w:rsidRDefault="005835F8" w:rsidP="004929EF">
            <w:pPr>
              <w:jc w:val="center"/>
              <w:rPr>
                <w:b/>
                <w:bCs/>
                <w:sz w:val="16"/>
                <w:szCs w:val="16"/>
                <w:lang w:val="uk-UA"/>
              </w:rPr>
            </w:pPr>
            <w:r>
              <w:rPr>
                <w:b/>
                <w:bCs/>
                <w:sz w:val="16"/>
                <w:szCs w:val="16"/>
                <w:lang w:val="uk-UA"/>
              </w:rPr>
              <w:t>6890</w:t>
            </w:r>
          </w:p>
        </w:tc>
        <w:tc>
          <w:tcPr>
            <w:tcW w:w="440" w:type="pct"/>
            <w:shd w:val="clear" w:color="auto" w:fill="FFFFFF"/>
            <w:vAlign w:val="center"/>
          </w:tcPr>
          <w:p w:rsidR="004929EF" w:rsidRPr="00E55D4C" w:rsidRDefault="004929EF" w:rsidP="004929EF">
            <w:pPr>
              <w:jc w:val="center"/>
              <w:rPr>
                <w:sz w:val="16"/>
                <w:szCs w:val="16"/>
                <w:lang w:val="uk-UA"/>
              </w:rPr>
            </w:pPr>
            <w:r w:rsidRPr="00E55D4C">
              <w:rPr>
                <w:sz w:val="16"/>
                <w:szCs w:val="16"/>
                <w:lang w:val="uk-UA"/>
              </w:rPr>
              <w:t>Наказ департаменту фінансів</w:t>
            </w:r>
          </w:p>
        </w:tc>
        <w:tc>
          <w:tcPr>
            <w:tcW w:w="357" w:type="pct"/>
            <w:shd w:val="clear" w:color="auto" w:fill="FFFFFF"/>
            <w:vAlign w:val="center"/>
          </w:tcPr>
          <w:p w:rsidR="004929EF" w:rsidRPr="00F47EE7" w:rsidRDefault="004929EF" w:rsidP="004929EF">
            <w:pPr>
              <w:jc w:val="center"/>
              <w:rPr>
                <w:sz w:val="16"/>
                <w:szCs w:val="16"/>
                <w:lang w:val="uk-UA"/>
              </w:rPr>
            </w:pPr>
            <w:r w:rsidRPr="00F47EE7">
              <w:rPr>
                <w:sz w:val="16"/>
                <w:szCs w:val="16"/>
                <w:lang w:val="uk-UA"/>
              </w:rPr>
              <w:t>60-к</w:t>
            </w:r>
          </w:p>
        </w:tc>
        <w:tc>
          <w:tcPr>
            <w:tcW w:w="302" w:type="pct"/>
            <w:shd w:val="clear" w:color="auto" w:fill="FFFFFF"/>
            <w:vAlign w:val="center"/>
          </w:tcPr>
          <w:p w:rsidR="004929EF" w:rsidRPr="00F47EE7" w:rsidRDefault="004929EF" w:rsidP="004929EF">
            <w:pPr>
              <w:jc w:val="center"/>
            </w:pPr>
            <w:r w:rsidRPr="00F47EE7">
              <w:rPr>
                <w:sz w:val="16"/>
                <w:szCs w:val="16"/>
              </w:rPr>
              <w:t>0</w:t>
            </w:r>
            <w:r w:rsidRPr="00F47EE7">
              <w:rPr>
                <w:sz w:val="16"/>
                <w:szCs w:val="16"/>
                <w:lang w:val="uk-UA"/>
              </w:rPr>
              <w:t>2.10.2025</w:t>
            </w:r>
          </w:p>
        </w:tc>
        <w:tc>
          <w:tcPr>
            <w:tcW w:w="308" w:type="pct"/>
            <w:shd w:val="clear" w:color="auto" w:fill="FFFFFF"/>
            <w:vAlign w:val="center"/>
          </w:tcPr>
          <w:p w:rsidR="004929EF" w:rsidRPr="00F47EE7" w:rsidRDefault="004929EF" w:rsidP="004929EF">
            <w:pPr>
              <w:jc w:val="center"/>
              <w:rPr>
                <w:iCs/>
                <w:sz w:val="16"/>
                <w:szCs w:val="16"/>
                <w:lang w:val="uk-UA"/>
              </w:rPr>
            </w:pPr>
            <w:r w:rsidRPr="00F47EE7">
              <w:rPr>
                <w:iCs/>
                <w:sz w:val="16"/>
                <w:szCs w:val="16"/>
                <w:lang w:val="uk-UA"/>
              </w:rPr>
              <w:t>-</w:t>
            </w:r>
          </w:p>
        </w:tc>
        <w:tc>
          <w:tcPr>
            <w:tcW w:w="393" w:type="pct"/>
            <w:shd w:val="clear" w:color="auto" w:fill="FFFFFF"/>
            <w:vAlign w:val="center"/>
          </w:tcPr>
          <w:p w:rsidR="004929EF" w:rsidRPr="00F47EE7" w:rsidRDefault="004929EF" w:rsidP="004929EF">
            <w:pPr>
              <w:jc w:val="center"/>
              <w:rPr>
                <w:sz w:val="16"/>
                <w:szCs w:val="16"/>
                <w:lang w:val="uk-UA"/>
              </w:rPr>
            </w:pPr>
            <w:r w:rsidRPr="00F47EE7">
              <w:rPr>
                <w:sz w:val="16"/>
                <w:szCs w:val="16"/>
                <w:lang w:val="uk-UA"/>
              </w:rPr>
              <w:t>Відділ управління персоналом і організаційної роботи</w:t>
            </w:r>
          </w:p>
        </w:tc>
        <w:tc>
          <w:tcPr>
            <w:tcW w:w="275" w:type="pct"/>
            <w:shd w:val="clear" w:color="auto" w:fill="FFFFFF"/>
            <w:vAlign w:val="center"/>
          </w:tcPr>
          <w:p w:rsidR="004929EF" w:rsidRPr="00E55D4C" w:rsidRDefault="004929EF" w:rsidP="004929EF">
            <w:pPr>
              <w:jc w:val="center"/>
              <w:rPr>
                <w:sz w:val="16"/>
                <w:szCs w:val="16"/>
                <w:lang w:val="uk-UA"/>
              </w:rPr>
            </w:pPr>
            <w:r w:rsidRPr="00E55D4C">
              <w:rPr>
                <w:sz w:val="16"/>
                <w:szCs w:val="16"/>
                <w:lang w:val="uk-UA"/>
              </w:rPr>
              <w:t>-</w:t>
            </w:r>
          </w:p>
        </w:tc>
        <w:tc>
          <w:tcPr>
            <w:tcW w:w="167" w:type="pct"/>
            <w:shd w:val="clear" w:color="auto" w:fill="FFFFFF"/>
            <w:vAlign w:val="center"/>
          </w:tcPr>
          <w:p w:rsidR="004929EF" w:rsidRPr="00E55D4C" w:rsidRDefault="004929EF" w:rsidP="004929EF">
            <w:pPr>
              <w:jc w:val="center"/>
              <w:rPr>
                <w:sz w:val="16"/>
                <w:szCs w:val="16"/>
                <w:lang w:val="uk-UA"/>
              </w:rPr>
            </w:pPr>
            <w:r w:rsidRPr="00E55D4C">
              <w:rPr>
                <w:sz w:val="16"/>
                <w:szCs w:val="16"/>
                <w:lang w:val="uk-UA"/>
              </w:rPr>
              <w:t>-</w:t>
            </w:r>
          </w:p>
        </w:tc>
        <w:tc>
          <w:tcPr>
            <w:tcW w:w="262" w:type="pct"/>
            <w:shd w:val="clear" w:color="auto" w:fill="FFFFFF"/>
            <w:vAlign w:val="center"/>
          </w:tcPr>
          <w:p w:rsidR="004929EF" w:rsidRPr="00E55D4C" w:rsidRDefault="004929EF" w:rsidP="004929EF">
            <w:pPr>
              <w:ind w:left="-85" w:right="-85"/>
              <w:jc w:val="center"/>
              <w:rPr>
                <w:sz w:val="16"/>
                <w:szCs w:val="16"/>
                <w:lang w:val="uk-UA"/>
              </w:rPr>
            </w:pPr>
            <w:r w:rsidRPr="00E55D4C">
              <w:rPr>
                <w:sz w:val="16"/>
                <w:szCs w:val="16"/>
                <w:lang w:val="uk-UA"/>
              </w:rPr>
              <w:t>Управління персоналом</w:t>
            </w:r>
          </w:p>
        </w:tc>
        <w:tc>
          <w:tcPr>
            <w:tcW w:w="465" w:type="pct"/>
            <w:shd w:val="clear" w:color="auto" w:fill="FFFFFF"/>
            <w:vAlign w:val="center"/>
          </w:tcPr>
          <w:p w:rsidR="004929EF" w:rsidRPr="00E55D4C" w:rsidRDefault="004929EF" w:rsidP="004929EF">
            <w:pPr>
              <w:jc w:val="center"/>
              <w:rPr>
                <w:sz w:val="16"/>
                <w:szCs w:val="16"/>
                <w:lang w:val="uk-UA"/>
              </w:rPr>
            </w:pPr>
            <w:r w:rsidRPr="00E55D4C">
              <w:rPr>
                <w:sz w:val="16"/>
                <w:szCs w:val="16"/>
                <w:lang w:val="uk-UA"/>
              </w:rPr>
              <w:t>Про проведення оцінювання результ</w:t>
            </w:r>
            <w:r>
              <w:rPr>
                <w:sz w:val="16"/>
                <w:szCs w:val="16"/>
                <w:lang w:val="uk-UA"/>
              </w:rPr>
              <w:t>атів службової діяльності у 2025</w:t>
            </w:r>
            <w:r w:rsidRPr="00E55D4C">
              <w:rPr>
                <w:sz w:val="16"/>
                <w:szCs w:val="16"/>
                <w:lang w:val="uk-UA"/>
              </w:rPr>
              <w:t xml:space="preserve"> році</w:t>
            </w:r>
          </w:p>
        </w:tc>
        <w:tc>
          <w:tcPr>
            <w:tcW w:w="325" w:type="pct"/>
            <w:shd w:val="clear" w:color="auto" w:fill="FFFFFF"/>
            <w:vAlign w:val="center"/>
          </w:tcPr>
          <w:p w:rsidR="004929EF" w:rsidRPr="00E55D4C" w:rsidRDefault="004929EF" w:rsidP="004929EF">
            <w:pPr>
              <w:jc w:val="center"/>
              <w:rPr>
                <w:sz w:val="16"/>
                <w:szCs w:val="16"/>
                <w:lang w:val="uk-UA"/>
              </w:rPr>
            </w:pPr>
            <w:r w:rsidRPr="00E55D4C">
              <w:rPr>
                <w:sz w:val="16"/>
                <w:szCs w:val="16"/>
                <w:lang w:val="uk-UA"/>
              </w:rPr>
              <w:t>Текстовий документ</w:t>
            </w:r>
          </w:p>
        </w:tc>
        <w:tc>
          <w:tcPr>
            <w:tcW w:w="235" w:type="pct"/>
            <w:shd w:val="clear" w:color="auto" w:fill="FFFFFF"/>
            <w:vAlign w:val="center"/>
          </w:tcPr>
          <w:p w:rsidR="004929EF" w:rsidRPr="00E55D4C" w:rsidRDefault="004929EF" w:rsidP="004929EF">
            <w:pPr>
              <w:jc w:val="center"/>
              <w:rPr>
                <w:sz w:val="16"/>
                <w:szCs w:val="16"/>
                <w:lang w:val="uk-UA"/>
              </w:rPr>
            </w:pPr>
            <w:r w:rsidRPr="00E55D4C">
              <w:rPr>
                <w:sz w:val="16"/>
                <w:szCs w:val="16"/>
                <w:lang w:val="uk-UA"/>
              </w:rPr>
              <w:t>Наказ</w:t>
            </w:r>
          </w:p>
        </w:tc>
        <w:tc>
          <w:tcPr>
            <w:tcW w:w="162" w:type="pct"/>
            <w:shd w:val="clear" w:color="auto" w:fill="FFFFFF"/>
            <w:vAlign w:val="center"/>
          </w:tcPr>
          <w:p w:rsidR="004929EF" w:rsidRPr="00E55D4C" w:rsidRDefault="004929EF" w:rsidP="004929EF">
            <w:pPr>
              <w:jc w:val="center"/>
              <w:rPr>
                <w:sz w:val="16"/>
                <w:szCs w:val="16"/>
                <w:lang w:val="uk-UA"/>
              </w:rPr>
            </w:pPr>
            <w:r w:rsidRPr="00E55D4C">
              <w:rPr>
                <w:sz w:val="16"/>
                <w:szCs w:val="16"/>
                <w:lang w:val="uk-UA"/>
              </w:rPr>
              <w:t>-</w:t>
            </w:r>
          </w:p>
        </w:tc>
        <w:tc>
          <w:tcPr>
            <w:tcW w:w="310" w:type="pct"/>
            <w:shd w:val="clear" w:color="auto" w:fill="FFFFFF"/>
            <w:vAlign w:val="center"/>
          </w:tcPr>
          <w:p w:rsidR="004929EF" w:rsidRPr="00E55D4C" w:rsidRDefault="004929EF" w:rsidP="004929EF">
            <w:pPr>
              <w:jc w:val="center"/>
              <w:rPr>
                <w:sz w:val="16"/>
                <w:szCs w:val="16"/>
                <w:lang w:val="uk-UA"/>
              </w:rPr>
            </w:pPr>
            <w:r w:rsidRPr="00E55D4C">
              <w:rPr>
                <w:sz w:val="16"/>
                <w:szCs w:val="16"/>
                <w:lang w:val="uk-UA"/>
              </w:rPr>
              <w:t>Паперова</w:t>
            </w:r>
          </w:p>
        </w:tc>
        <w:tc>
          <w:tcPr>
            <w:tcW w:w="614" w:type="pct"/>
            <w:shd w:val="clear" w:color="auto" w:fill="FFFFFF"/>
            <w:vAlign w:val="center"/>
          </w:tcPr>
          <w:p w:rsidR="004929EF" w:rsidRPr="00E55D4C" w:rsidRDefault="004929EF" w:rsidP="004929EF">
            <w:pPr>
              <w:jc w:val="center"/>
              <w:rPr>
                <w:sz w:val="16"/>
                <w:szCs w:val="16"/>
                <w:lang w:val="uk-UA"/>
              </w:rPr>
            </w:pPr>
            <w:r w:rsidRPr="00E55D4C">
              <w:rPr>
                <w:sz w:val="16"/>
                <w:szCs w:val="16"/>
                <w:lang w:val="uk-UA"/>
              </w:rPr>
              <w:t>Відділ управління персоналом і організаційної роботи</w:t>
            </w:r>
          </w:p>
        </w:tc>
        <w:tc>
          <w:tcPr>
            <w:tcW w:w="176" w:type="pct"/>
            <w:shd w:val="clear" w:color="auto" w:fill="FFFFFF"/>
            <w:vAlign w:val="center"/>
          </w:tcPr>
          <w:p w:rsidR="004929EF" w:rsidRPr="008F09BF" w:rsidRDefault="004929EF" w:rsidP="004929EF">
            <w:pPr>
              <w:jc w:val="center"/>
            </w:pPr>
            <w:r w:rsidRPr="008F09BF">
              <w:t>-</w:t>
            </w:r>
          </w:p>
        </w:tc>
      </w:tr>
      <w:tr w:rsidR="004929EF" w:rsidRPr="00B7371E" w:rsidTr="006102A7">
        <w:trPr>
          <w:trHeight w:val="975"/>
        </w:trPr>
        <w:tc>
          <w:tcPr>
            <w:tcW w:w="209" w:type="pct"/>
            <w:shd w:val="clear" w:color="auto" w:fill="FFFFFF"/>
            <w:vAlign w:val="center"/>
          </w:tcPr>
          <w:p w:rsidR="004929EF" w:rsidRPr="000C4CCB" w:rsidRDefault="005835F8" w:rsidP="004929EF">
            <w:pPr>
              <w:jc w:val="center"/>
              <w:rPr>
                <w:b/>
                <w:bCs/>
                <w:sz w:val="16"/>
                <w:szCs w:val="16"/>
                <w:lang w:val="uk-UA"/>
              </w:rPr>
            </w:pPr>
            <w:r>
              <w:rPr>
                <w:b/>
                <w:bCs/>
                <w:sz w:val="16"/>
                <w:szCs w:val="16"/>
                <w:lang w:val="uk-UA"/>
              </w:rPr>
              <w:lastRenderedPageBreak/>
              <w:t>6891</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Інформація на лист щодо попередньої оплати товарів, робіт і послуг, що закуповуються за бюджетні кошти за III квартал 2025 року</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№вх-5163/25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екології та природних ресурсів</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Інформація на лист щодо попередньої оплати товарів, робіт і послуг, що закуповуються за бюджетні кошти за III квартал 2025 року</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5835F8" w:rsidP="004929EF">
            <w:pPr>
              <w:jc w:val="center"/>
              <w:rPr>
                <w:b/>
                <w:bCs/>
                <w:sz w:val="16"/>
                <w:szCs w:val="16"/>
                <w:lang w:val="uk-UA"/>
              </w:rPr>
            </w:pPr>
            <w:r>
              <w:rPr>
                <w:b/>
                <w:bCs/>
                <w:sz w:val="16"/>
                <w:szCs w:val="16"/>
                <w:lang w:val="uk-UA"/>
              </w:rPr>
              <w:t>6892</w:t>
            </w:r>
          </w:p>
        </w:tc>
        <w:tc>
          <w:tcPr>
            <w:tcW w:w="440" w:type="pct"/>
            <w:shd w:val="clear" w:color="auto" w:fill="FFFFFF"/>
            <w:vAlign w:val="center"/>
          </w:tcPr>
          <w:p w:rsidR="004929EF" w:rsidRPr="00071522" w:rsidRDefault="004929EF" w:rsidP="004929EF">
            <w:pPr>
              <w:jc w:val="center"/>
              <w:rPr>
                <w:bCs/>
                <w:sz w:val="16"/>
                <w:szCs w:val="16"/>
                <w:lang w:val="uk-UA"/>
              </w:rPr>
            </w:pPr>
          </w:p>
          <w:p w:rsidR="004929EF" w:rsidRPr="00071522" w:rsidRDefault="004929EF" w:rsidP="004929EF">
            <w:pPr>
              <w:jc w:val="center"/>
              <w:rPr>
                <w:bCs/>
                <w:sz w:val="16"/>
                <w:szCs w:val="16"/>
                <w:lang w:val="uk-UA"/>
              </w:rPr>
            </w:pPr>
            <w:r w:rsidRPr="00071522">
              <w:rPr>
                <w:bCs/>
                <w:sz w:val="16"/>
                <w:szCs w:val="16"/>
                <w:lang w:val="uk-UA"/>
              </w:rPr>
              <w:t>Виконання зведеного бюджету</w:t>
            </w:r>
          </w:p>
          <w:p w:rsidR="004929EF" w:rsidRPr="00071522" w:rsidRDefault="004929EF" w:rsidP="004929EF">
            <w:pPr>
              <w:jc w:val="center"/>
              <w:rPr>
                <w:bCs/>
                <w:sz w:val="16"/>
                <w:szCs w:val="16"/>
                <w:lang w:val="uk-UA"/>
              </w:rPr>
            </w:pPr>
          </w:p>
        </w:tc>
        <w:tc>
          <w:tcPr>
            <w:tcW w:w="357" w:type="pct"/>
            <w:shd w:val="clear" w:color="auto" w:fill="FFFFFF"/>
            <w:vAlign w:val="center"/>
          </w:tcPr>
          <w:p w:rsidR="004929EF" w:rsidRPr="00071522" w:rsidRDefault="004929EF" w:rsidP="004929EF">
            <w:pPr>
              <w:jc w:val="center"/>
              <w:rPr>
                <w:bCs/>
                <w:sz w:val="16"/>
                <w:szCs w:val="16"/>
                <w:lang w:val="uk-UA"/>
              </w:rPr>
            </w:pPr>
          </w:p>
          <w:p w:rsidR="004929EF" w:rsidRPr="00071522" w:rsidRDefault="004929EF" w:rsidP="004929EF">
            <w:pPr>
              <w:jc w:val="center"/>
              <w:rPr>
                <w:bCs/>
                <w:sz w:val="16"/>
                <w:szCs w:val="16"/>
                <w:lang w:val="uk-UA"/>
              </w:rPr>
            </w:pPr>
            <w:r w:rsidRPr="00071522">
              <w:rPr>
                <w:bCs/>
                <w:sz w:val="16"/>
                <w:szCs w:val="16"/>
                <w:lang w:val="uk-UA"/>
              </w:rPr>
              <w:t xml:space="preserve">№ </w:t>
            </w:r>
            <w:proofErr w:type="spellStart"/>
            <w:r w:rsidRPr="00071522">
              <w:rPr>
                <w:bCs/>
                <w:sz w:val="16"/>
                <w:szCs w:val="16"/>
                <w:lang w:val="uk-UA"/>
              </w:rPr>
              <w:t>вих</w:t>
            </w:r>
            <w:proofErr w:type="spellEnd"/>
            <w:r w:rsidRPr="00071522">
              <w:rPr>
                <w:bCs/>
                <w:sz w:val="16"/>
                <w:szCs w:val="16"/>
                <w:lang w:val="uk-UA"/>
              </w:rPr>
              <w:t>-               1573/03-19/25</w:t>
            </w:r>
          </w:p>
          <w:p w:rsidR="004929EF" w:rsidRPr="00071522" w:rsidRDefault="004929EF" w:rsidP="004929EF">
            <w:pPr>
              <w:jc w:val="center"/>
              <w:rPr>
                <w:bCs/>
                <w:sz w:val="16"/>
                <w:szCs w:val="16"/>
                <w:lang w:val="uk-UA"/>
              </w:rPr>
            </w:pPr>
          </w:p>
        </w:tc>
        <w:tc>
          <w:tcPr>
            <w:tcW w:w="302" w:type="pct"/>
            <w:shd w:val="clear" w:color="auto" w:fill="FFFFFF"/>
            <w:vAlign w:val="center"/>
          </w:tcPr>
          <w:p w:rsidR="004929EF" w:rsidRPr="00071522" w:rsidRDefault="004929EF" w:rsidP="004929EF">
            <w:pPr>
              <w:jc w:val="center"/>
              <w:rPr>
                <w:bCs/>
                <w:sz w:val="16"/>
                <w:szCs w:val="16"/>
                <w:lang w:val="uk-UA"/>
              </w:rPr>
            </w:pPr>
            <w:r w:rsidRPr="00071522">
              <w:rPr>
                <w:bCs/>
                <w:sz w:val="16"/>
                <w:szCs w:val="16"/>
                <w:lang w:val="uk-UA"/>
              </w:rPr>
              <w:t>02.10.2025</w:t>
            </w:r>
          </w:p>
        </w:tc>
        <w:tc>
          <w:tcPr>
            <w:tcW w:w="308" w:type="pct"/>
            <w:shd w:val="clear" w:color="auto" w:fill="FFFFFF"/>
            <w:vAlign w:val="center"/>
          </w:tcPr>
          <w:p w:rsidR="004929EF" w:rsidRPr="00071522" w:rsidRDefault="004929EF" w:rsidP="004929EF">
            <w:pPr>
              <w:jc w:val="center"/>
              <w:rPr>
                <w:bCs/>
                <w:sz w:val="16"/>
                <w:szCs w:val="16"/>
                <w:lang w:val="uk-UA"/>
              </w:rPr>
            </w:pPr>
            <w:r w:rsidRPr="00071522">
              <w:rPr>
                <w:bCs/>
                <w:sz w:val="16"/>
                <w:szCs w:val="16"/>
                <w:lang w:val="uk-UA"/>
              </w:rPr>
              <w:t>-</w:t>
            </w:r>
          </w:p>
        </w:tc>
        <w:tc>
          <w:tcPr>
            <w:tcW w:w="393" w:type="pct"/>
            <w:shd w:val="clear" w:color="auto" w:fill="FFFFFF"/>
            <w:vAlign w:val="center"/>
          </w:tcPr>
          <w:p w:rsidR="004929EF" w:rsidRPr="00071522" w:rsidRDefault="004929EF" w:rsidP="004929EF">
            <w:pPr>
              <w:jc w:val="center"/>
              <w:rPr>
                <w:bCs/>
                <w:sz w:val="16"/>
                <w:szCs w:val="16"/>
                <w:lang w:val="uk-UA"/>
              </w:rPr>
            </w:pPr>
            <w:r w:rsidRPr="00071522">
              <w:rPr>
                <w:bCs/>
                <w:sz w:val="16"/>
                <w:szCs w:val="16"/>
                <w:lang w:val="uk-UA"/>
              </w:rPr>
              <w:t>Відділ зведеного бюджету та міжбюджетних відноси</w:t>
            </w:r>
          </w:p>
        </w:tc>
        <w:tc>
          <w:tcPr>
            <w:tcW w:w="275" w:type="pct"/>
            <w:shd w:val="clear" w:color="auto" w:fill="FFFFFF"/>
            <w:vAlign w:val="center"/>
          </w:tcPr>
          <w:p w:rsidR="004929EF" w:rsidRPr="00071522" w:rsidRDefault="004929EF" w:rsidP="004929EF">
            <w:pPr>
              <w:rPr>
                <w:bCs/>
                <w:sz w:val="16"/>
                <w:szCs w:val="16"/>
                <w:lang w:val="uk-UA"/>
              </w:rPr>
            </w:pPr>
            <w:r w:rsidRPr="00071522">
              <w:rPr>
                <w:bCs/>
                <w:sz w:val="16"/>
                <w:szCs w:val="16"/>
                <w:lang w:val="uk-UA"/>
              </w:rPr>
              <w:t xml:space="preserve">   -</w:t>
            </w:r>
          </w:p>
        </w:tc>
        <w:tc>
          <w:tcPr>
            <w:tcW w:w="167" w:type="pct"/>
            <w:shd w:val="clear" w:color="auto" w:fill="FFFFFF"/>
            <w:vAlign w:val="center"/>
          </w:tcPr>
          <w:p w:rsidR="004929EF" w:rsidRPr="00071522" w:rsidRDefault="004929EF" w:rsidP="004929EF">
            <w:pPr>
              <w:jc w:val="center"/>
              <w:rPr>
                <w:bCs/>
                <w:sz w:val="16"/>
                <w:szCs w:val="16"/>
                <w:lang w:val="uk-UA"/>
              </w:rPr>
            </w:pPr>
            <w:r w:rsidRPr="00071522">
              <w:rPr>
                <w:bCs/>
                <w:sz w:val="16"/>
                <w:szCs w:val="16"/>
                <w:lang w:val="uk-UA"/>
              </w:rPr>
              <w:t>-</w:t>
            </w:r>
          </w:p>
        </w:tc>
        <w:tc>
          <w:tcPr>
            <w:tcW w:w="262" w:type="pct"/>
            <w:shd w:val="clear" w:color="auto" w:fill="FFFFFF"/>
            <w:vAlign w:val="center"/>
          </w:tcPr>
          <w:p w:rsidR="004929EF" w:rsidRPr="00071522" w:rsidRDefault="004929EF" w:rsidP="004929EF">
            <w:pPr>
              <w:jc w:val="center"/>
              <w:rPr>
                <w:bCs/>
                <w:sz w:val="16"/>
                <w:szCs w:val="16"/>
                <w:lang w:val="uk-UA"/>
              </w:rPr>
            </w:pPr>
            <w:r w:rsidRPr="00071522">
              <w:rPr>
                <w:bCs/>
                <w:sz w:val="16"/>
                <w:szCs w:val="16"/>
                <w:lang w:val="uk-UA"/>
              </w:rPr>
              <w:t>бюджет</w:t>
            </w:r>
          </w:p>
        </w:tc>
        <w:tc>
          <w:tcPr>
            <w:tcW w:w="465" w:type="pct"/>
            <w:shd w:val="clear" w:color="auto" w:fill="FFFFFF"/>
            <w:vAlign w:val="center"/>
          </w:tcPr>
          <w:p w:rsidR="004929EF" w:rsidRPr="00071522" w:rsidRDefault="004929EF" w:rsidP="004929EF">
            <w:pPr>
              <w:jc w:val="center"/>
              <w:rPr>
                <w:bCs/>
                <w:sz w:val="16"/>
                <w:szCs w:val="16"/>
                <w:lang w:val="uk-UA"/>
              </w:rPr>
            </w:pPr>
            <w:r w:rsidRPr="00071522">
              <w:rPr>
                <w:bCs/>
                <w:sz w:val="16"/>
                <w:szCs w:val="16"/>
                <w:lang w:val="uk-UA"/>
              </w:rPr>
              <w:t xml:space="preserve">Позики на покриття тимчасових касових розривів </w:t>
            </w:r>
          </w:p>
        </w:tc>
        <w:tc>
          <w:tcPr>
            <w:tcW w:w="325" w:type="pct"/>
            <w:shd w:val="clear" w:color="auto" w:fill="FFFFFF"/>
            <w:vAlign w:val="center"/>
          </w:tcPr>
          <w:p w:rsidR="004929EF" w:rsidRPr="00071522" w:rsidRDefault="004929EF" w:rsidP="004929EF">
            <w:pPr>
              <w:jc w:val="center"/>
              <w:rPr>
                <w:bCs/>
                <w:sz w:val="16"/>
                <w:szCs w:val="16"/>
                <w:lang w:val="uk-UA"/>
              </w:rPr>
            </w:pPr>
            <w:r w:rsidRPr="00071522">
              <w:rPr>
                <w:bCs/>
                <w:sz w:val="16"/>
                <w:szCs w:val="16"/>
                <w:lang w:val="uk-UA"/>
              </w:rPr>
              <w:t>Текстовий документ</w:t>
            </w:r>
          </w:p>
        </w:tc>
        <w:tc>
          <w:tcPr>
            <w:tcW w:w="235" w:type="pct"/>
            <w:shd w:val="clear" w:color="auto" w:fill="FFFFFF"/>
            <w:vAlign w:val="center"/>
          </w:tcPr>
          <w:p w:rsidR="004929EF" w:rsidRPr="00071522" w:rsidRDefault="004929EF" w:rsidP="004929EF">
            <w:pPr>
              <w:jc w:val="center"/>
              <w:rPr>
                <w:bCs/>
                <w:sz w:val="16"/>
                <w:szCs w:val="16"/>
                <w:lang w:val="uk-UA"/>
              </w:rPr>
            </w:pPr>
            <w:r w:rsidRPr="00071522">
              <w:rPr>
                <w:bCs/>
                <w:sz w:val="16"/>
                <w:szCs w:val="16"/>
                <w:lang w:val="uk-UA"/>
              </w:rPr>
              <w:t>Лист, таблиця</w:t>
            </w:r>
          </w:p>
        </w:tc>
        <w:tc>
          <w:tcPr>
            <w:tcW w:w="162" w:type="pct"/>
            <w:shd w:val="clear" w:color="auto" w:fill="FFFFFF"/>
            <w:vAlign w:val="center"/>
          </w:tcPr>
          <w:p w:rsidR="004929EF" w:rsidRPr="00071522" w:rsidRDefault="004929EF" w:rsidP="004929EF">
            <w:pPr>
              <w:rPr>
                <w:bCs/>
                <w:sz w:val="16"/>
                <w:szCs w:val="16"/>
                <w:lang w:val="uk-UA"/>
              </w:rPr>
            </w:pPr>
            <w:r w:rsidRPr="00071522">
              <w:rPr>
                <w:bCs/>
                <w:sz w:val="16"/>
                <w:szCs w:val="16"/>
                <w:lang w:val="uk-UA"/>
              </w:rPr>
              <w:t xml:space="preserve">      -</w:t>
            </w:r>
          </w:p>
        </w:tc>
        <w:tc>
          <w:tcPr>
            <w:tcW w:w="310" w:type="pct"/>
            <w:shd w:val="clear" w:color="auto" w:fill="FFFFFF"/>
            <w:vAlign w:val="center"/>
          </w:tcPr>
          <w:p w:rsidR="004929EF" w:rsidRPr="00071522" w:rsidRDefault="004929EF" w:rsidP="004929EF">
            <w:pPr>
              <w:jc w:val="center"/>
              <w:rPr>
                <w:bCs/>
                <w:sz w:val="16"/>
                <w:szCs w:val="16"/>
                <w:lang w:val="uk-UA"/>
              </w:rPr>
            </w:pPr>
            <w:r w:rsidRPr="00071522">
              <w:rPr>
                <w:bCs/>
                <w:sz w:val="16"/>
                <w:szCs w:val="16"/>
                <w:lang w:val="uk-UA"/>
              </w:rPr>
              <w:t>Паперова</w:t>
            </w:r>
          </w:p>
          <w:p w:rsidR="004929EF" w:rsidRPr="00071522" w:rsidRDefault="004929EF" w:rsidP="004929EF">
            <w:pPr>
              <w:rPr>
                <w:bCs/>
                <w:sz w:val="16"/>
                <w:szCs w:val="16"/>
                <w:lang w:val="uk-UA"/>
              </w:rPr>
            </w:pPr>
            <w:r w:rsidRPr="00071522">
              <w:rPr>
                <w:bCs/>
                <w:sz w:val="16"/>
                <w:szCs w:val="16"/>
                <w:lang w:val="uk-UA"/>
              </w:rPr>
              <w:t>електронна</w:t>
            </w:r>
          </w:p>
        </w:tc>
        <w:tc>
          <w:tcPr>
            <w:tcW w:w="614" w:type="pct"/>
            <w:shd w:val="clear" w:color="auto" w:fill="FFFFFF"/>
            <w:vAlign w:val="center"/>
          </w:tcPr>
          <w:p w:rsidR="004929EF" w:rsidRPr="00071522" w:rsidRDefault="004929EF" w:rsidP="004929EF">
            <w:pPr>
              <w:jc w:val="center"/>
              <w:rPr>
                <w:bCs/>
                <w:sz w:val="16"/>
                <w:szCs w:val="16"/>
                <w:lang w:val="uk-UA"/>
              </w:rPr>
            </w:pPr>
            <w:r w:rsidRPr="00071522">
              <w:rPr>
                <w:bCs/>
                <w:sz w:val="16"/>
                <w:szCs w:val="16"/>
                <w:lang w:val="uk-UA"/>
              </w:rPr>
              <w:t xml:space="preserve">Відділ зведеного бюджету та міжбюджетних відносин </w:t>
            </w:r>
          </w:p>
        </w:tc>
        <w:tc>
          <w:tcPr>
            <w:tcW w:w="176" w:type="pct"/>
            <w:shd w:val="clear" w:color="auto" w:fill="FFFFFF"/>
            <w:vAlign w:val="center"/>
          </w:tcPr>
          <w:p w:rsidR="004929EF" w:rsidRDefault="004929EF" w:rsidP="004929EF">
            <w:pPr>
              <w:jc w:val="center"/>
              <w:rPr>
                <w:lang w:val="ru-RU"/>
              </w:rPr>
            </w:pPr>
          </w:p>
        </w:tc>
      </w:tr>
      <w:tr w:rsidR="004929EF" w:rsidRPr="00B7371E" w:rsidTr="006102A7">
        <w:trPr>
          <w:trHeight w:val="975"/>
        </w:trPr>
        <w:tc>
          <w:tcPr>
            <w:tcW w:w="209" w:type="pct"/>
            <w:shd w:val="clear" w:color="auto" w:fill="FFFFFF"/>
            <w:vAlign w:val="center"/>
          </w:tcPr>
          <w:p w:rsidR="004929EF" w:rsidRPr="000C4CCB" w:rsidRDefault="005835F8" w:rsidP="004929EF">
            <w:pPr>
              <w:jc w:val="center"/>
              <w:rPr>
                <w:b/>
                <w:bCs/>
                <w:sz w:val="16"/>
                <w:szCs w:val="16"/>
                <w:lang w:val="uk-UA"/>
              </w:rPr>
            </w:pPr>
            <w:r>
              <w:rPr>
                <w:b/>
                <w:bCs/>
                <w:sz w:val="16"/>
                <w:szCs w:val="16"/>
                <w:lang w:val="uk-UA"/>
              </w:rPr>
              <w:t>6893</w:t>
            </w:r>
          </w:p>
        </w:tc>
        <w:tc>
          <w:tcPr>
            <w:tcW w:w="440" w:type="pct"/>
            <w:shd w:val="clear" w:color="auto" w:fill="FFFFFF"/>
            <w:vAlign w:val="center"/>
          </w:tcPr>
          <w:p w:rsidR="004929EF" w:rsidRPr="00282A8B" w:rsidRDefault="004929EF" w:rsidP="004929EF">
            <w:pPr>
              <w:jc w:val="center"/>
              <w:rPr>
                <w:sz w:val="16"/>
                <w:szCs w:val="16"/>
                <w:highlight w:val="yellow"/>
              </w:rPr>
            </w:pPr>
            <w:proofErr w:type="spellStart"/>
            <w:r w:rsidRPr="00543B47">
              <w:rPr>
                <w:sz w:val="16"/>
                <w:szCs w:val="16"/>
              </w:rPr>
              <w:t>Про</w:t>
            </w:r>
            <w:proofErr w:type="spellEnd"/>
            <w:r w:rsidRPr="00543B47">
              <w:rPr>
                <w:sz w:val="16"/>
                <w:szCs w:val="16"/>
              </w:rPr>
              <w:t xml:space="preserve"> </w:t>
            </w:r>
            <w:proofErr w:type="spellStart"/>
            <w:r w:rsidRPr="00543B47">
              <w:rPr>
                <w:sz w:val="16"/>
                <w:szCs w:val="16"/>
              </w:rPr>
              <w:t>розгляд</w:t>
            </w:r>
            <w:proofErr w:type="spellEnd"/>
            <w:r w:rsidRPr="00543B47">
              <w:rPr>
                <w:sz w:val="16"/>
                <w:szCs w:val="16"/>
              </w:rPr>
              <w:t xml:space="preserve"> </w:t>
            </w:r>
            <w:proofErr w:type="spellStart"/>
            <w:r w:rsidRPr="00543B47">
              <w:rPr>
                <w:sz w:val="16"/>
                <w:szCs w:val="16"/>
              </w:rPr>
              <w:t>листа</w:t>
            </w:r>
            <w:proofErr w:type="spellEnd"/>
          </w:p>
        </w:tc>
        <w:tc>
          <w:tcPr>
            <w:tcW w:w="357" w:type="pct"/>
            <w:shd w:val="clear" w:color="auto" w:fill="FFFFFF"/>
            <w:vAlign w:val="center"/>
          </w:tcPr>
          <w:p w:rsidR="004929EF" w:rsidRPr="00282A8B" w:rsidRDefault="004929EF" w:rsidP="004929EF">
            <w:pPr>
              <w:jc w:val="center"/>
              <w:rPr>
                <w:sz w:val="16"/>
                <w:szCs w:val="16"/>
                <w:highlight w:val="yellow"/>
              </w:rPr>
            </w:pPr>
            <w:r w:rsidRPr="006A4DA1">
              <w:rPr>
                <w:sz w:val="16"/>
                <w:szCs w:val="16"/>
              </w:rPr>
              <w:t>№вих-15</w:t>
            </w:r>
            <w:r>
              <w:rPr>
                <w:sz w:val="16"/>
                <w:szCs w:val="16"/>
              </w:rPr>
              <w:t>68</w:t>
            </w:r>
            <w:r w:rsidRPr="006A4DA1">
              <w:rPr>
                <w:sz w:val="16"/>
                <w:szCs w:val="16"/>
              </w:rPr>
              <w:t>/06-12/25</w:t>
            </w:r>
          </w:p>
        </w:tc>
        <w:tc>
          <w:tcPr>
            <w:tcW w:w="302" w:type="pct"/>
            <w:shd w:val="clear" w:color="auto" w:fill="FFFFFF"/>
            <w:vAlign w:val="center"/>
          </w:tcPr>
          <w:p w:rsidR="004929EF" w:rsidRPr="00543B47" w:rsidRDefault="004929EF" w:rsidP="004929EF">
            <w:pPr>
              <w:jc w:val="center"/>
              <w:rPr>
                <w:sz w:val="16"/>
                <w:szCs w:val="16"/>
              </w:rPr>
            </w:pPr>
            <w:r w:rsidRPr="00543B47">
              <w:rPr>
                <w:sz w:val="16"/>
                <w:szCs w:val="16"/>
              </w:rPr>
              <w:t>02.10.2025</w:t>
            </w:r>
          </w:p>
        </w:tc>
        <w:tc>
          <w:tcPr>
            <w:tcW w:w="308" w:type="pct"/>
            <w:shd w:val="clear" w:color="auto" w:fill="FFFFFF"/>
            <w:vAlign w:val="center"/>
          </w:tcPr>
          <w:p w:rsidR="004929EF" w:rsidRPr="00543B47" w:rsidRDefault="004929EF" w:rsidP="004929EF">
            <w:pPr>
              <w:jc w:val="center"/>
              <w:rPr>
                <w:sz w:val="16"/>
                <w:szCs w:val="16"/>
              </w:rPr>
            </w:pPr>
            <w:r w:rsidRPr="00543B47">
              <w:rPr>
                <w:sz w:val="16"/>
                <w:szCs w:val="16"/>
              </w:rPr>
              <w:t>-</w:t>
            </w:r>
          </w:p>
        </w:tc>
        <w:tc>
          <w:tcPr>
            <w:tcW w:w="393" w:type="pct"/>
            <w:shd w:val="clear" w:color="auto" w:fill="FFFFFF"/>
            <w:vAlign w:val="center"/>
          </w:tcPr>
          <w:p w:rsidR="004929EF" w:rsidRPr="00DB4BB9" w:rsidRDefault="004929EF" w:rsidP="004929EF">
            <w:pPr>
              <w:jc w:val="center"/>
              <w:rPr>
                <w:sz w:val="16"/>
                <w:szCs w:val="16"/>
                <w:lang w:val="ru-RU"/>
              </w:rPr>
            </w:pPr>
            <w:proofErr w:type="spellStart"/>
            <w:r w:rsidRPr="00DB4BB9">
              <w:rPr>
                <w:sz w:val="16"/>
                <w:szCs w:val="16"/>
                <w:lang w:val="ru-RU"/>
              </w:rPr>
              <w:t>Відділ</w:t>
            </w:r>
            <w:proofErr w:type="spellEnd"/>
            <w:r w:rsidRPr="00DB4BB9">
              <w:rPr>
                <w:sz w:val="16"/>
                <w:szCs w:val="16"/>
                <w:lang w:val="ru-RU"/>
              </w:rPr>
              <w:t xml:space="preserve"> </w:t>
            </w:r>
            <w:proofErr w:type="spellStart"/>
            <w:r w:rsidRPr="00DB4BB9">
              <w:rPr>
                <w:sz w:val="16"/>
                <w:szCs w:val="16"/>
                <w:lang w:val="ru-RU"/>
              </w:rPr>
              <w:t>фінансів</w:t>
            </w:r>
            <w:proofErr w:type="spellEnd"/>
            <w:r w:rsidRPr="00DB4BB9">
              <w:rPr>
                <w:sz w:val="16"/>
                <w:szCs w:val="16"/>
                <w:lang w:val="ru-RU"/>
              </w:rPr>
              <w:t xml:space="preserve"> </w:t>
            </w:r>
            <w:proofErr w:type="spellStart"/>
            <w:r w:rsidRPr="00DB4BB9">
              <w:rPr>
                <w:sz w:val="16"/>
                <w:szCs w:val="16"/>
                <w:lang w:val="ru-RU"/>
              </w:rPr>
              <w:t>галузей</w:t>
            </w:r>
            <w:proofErr w:type="spellEnd"/>
            <w:r w:rsidRPr="00DB4BB9">
              <w:rPr>
                <w:sz w:val="16"/>
                <w:szCs w:val="16"/>
                <w:lang w:val="ru-RU"/>
              </w:rPr>
              <w:t xml:space="preserve"> </w:t>
            </w:r>
            <w:proofErr w:type="spellStart"/>
            <w:r w:rsidRPr="00DB4BB9">
              <w:rPr>
                <w:sz w:val="16"/>
                <w:szCs w:val="16"/>
                <w:lang w:val="ru-RU"/>
              </w:rPr>
              <w:t>виробничої</w:t>
            </w:r>
            <w:proofErr w:type="spellEnd"/>
            <w:r w:rsidRPr="00DB4BB9">
              <w:rPr>
                <w:sz w:val="16"/>
                <w:szCs w:val="16"/>
                <w:lang w:val="ru-RU"/>
              </w:rPr>
              <w:t xml:space="preserve"> </w:t>
            </w:r>
            <w:proofErr w:type="spellStart"/>
            <w:r w:rsidRPr="00DB4BB9">
              <w:rPr>
                <w:sz w:val="16"/>
                <w:szCs w:val="16"/>
                <w:lang w:val="ru-RU"/>
              </w:rPr>
              <w:t>сфери</w:t>
            </w:r>
            <w:proofErr w:type="spellEnd"/>
            <w:r w:rsidRPr="00DB4BB9">
              <w:rPr>
                <w:sz w:val="16"/>
                <w:szCs w:val="16"/>
                <w:lang w:val="ru-RU"/>
              </w:rPr>
              <w:t xml:space="preserve"> </w:t>
            </w:r>
          </w:p>
        </w:tc>
        <w:tc>
          <w:tcPr>
            <w:tcW w:w="275" w:type="pct"/>
            <w:shd w:val="clear" w:color="auto" w:fill="FFFFFF"/>
            <w:vAlign w:val="center"/>
          </w:tcPr>
          <w:p w:rsidR="004929EF" w:rsidRPr="00543B47" w:rsidRDefault="004929EF" w:rsidP="004929EF">
            <w:pPr>
              <w:jc w:val="center"/>
              <w:rPr>
                <w:sz w:val="16"/>
                <w:szCs w:val="16"/>
              </w:rPr>
            </w:pPr>
            <w:r w:rsidRPr="00543B47">
              <w:rPr>
                <w:sz w:val="16"/>
                <w:szCs w:val="16"/>
              </w:rPr>
              <w:t>-</w:t>
            </w:r>
          </w:p>
        </w:tc>
        <w:tc>
          <w:tcPr>
            <w:tcW w:w="167" w:type="pct"/>
            <w:shd w:val="clear" w:color="auto" w:fill="FFFFFF"/>
            <w:vAlign w:val="center"/>
          </w:tcPr>
          <w:p w:rsidR="004929EF" w:rsidRPr="00543B47" w:rsidRDefault="004929EF" w:rsidP="004929EF">
            <w:pPr>
              <w:jc w:val="center"/>
              <w:rPr>
                <w:sz w:val="16"/>
                <w:szCs w:val="16"/>
              </w:rPr>
            </w:pPr>
            <w:r w:rsidRPr="00543B47">
              <w:rPr>
                <w:sz w:val="16"/>
                <w:szCs w:val="16"/>
              </w:rPr>
              <w:t>-</w:t>
            </w:r>
          </w:p>
        </w:tc>
        <w:tc>
          <w:tcPr>
            <w:tcW w:w="262" w:type="pct"/>
            <w:shd w:val="clear" w:color="auto" w:fill="FFFFFF"/>
            <w:vAlign w:val="center"/>
          </w:tcPr>
          <w:p w:rsidR="004929EF" w:rsidRPr="00543B47" w:rsidRDefault="004929EF" w:rsidP="004929EF">
            <w:pPr>
              <w:jc w:val="center"/>
              <w:rPr>
                <w:sz w:val="16"/>
                <w:szCs w:val="16"/>
              </w:rPr>
            </w:pPr>
            <w:proofErr w:type="spellStart"/>
            <w:r w:rsidRPr="00543B47">
              <w:rPr>
                <w:sz w:val="16"/>
                <w:szCs w:val="16"/>
              </w:rPr>
              <w:t>Фінанси</w:t>
            </w:r>
            <w:proofErr w:type="spellEnd"/>
          </w:p>
        </w:tc>
        <w:tc>
          <w:tcPr>
            <w:tcW w:w="465" w:type="pct"/>
            <w:shd w:val="clear" w:color="auto" w:fill="FFFFFF"/>
            <w:vAlign w:val="center"/>
          </w:tcPr>
          <w:p w:rsidR="004929EF" w:rsidRPr="00DB4BB9" w:rsidRDefault="004929EF" w:rsidP="004929EF">
            <w:pPr>
              <w:jc w:val="center"/>
              <w:rPr>
                <w:sz w:val="16"/>
                <w:szCs w:val="16"/>
                <w:lang w:val="ru-RU"/>
              </w:rPr>
            </w:pPr>
            <w:r w:rsidRPr="00DB4BB9">
              <w:rPr>
                <w:sz w:val="16"/>
                <w:szCs w:val="16"/>
                <w:lang w:val="ru-RU"/>
              </w:rPr>
              <w:t xml:space="preserve">Про </w:t>
            </w:r>
            <w:proofErr w:type="spellStart"/>
            <w:r w:rsidRPr="00DB4BB9">
              <w:rPr>
                <w:sz w:val="16"/>
                <w:szCs w:val="16"/>
                <w:lang w:val="ru-RU"/>
              </w:rPr>
              <w:t>проведення</w:t>
            </w:r>
            <w:proofErr w:type="spellEnd"/>
            <w:r w:rsidRPr="00DB4BB9">
              <w:rPr>
                <w:sz w:val="16"/>
                <w:szCs w:val="16"/>
                <w:lang w:val="ru-RU"/>
              </w:rPr>
              <w:t xml:space="preserve"> </w:t>
            </w:r>
            <w:proofErr w:type="spellStart"/>
            <w:r w:rsidRPr="00DB4BB9">
              <w:rPr>
                <w:sz w:val="16"/>
                <w:szCs w:val="16"/>
                <w:lang w:val="ru-RU"/>
              </w:rPr>
              <w:t>капітального</w:t>
            </w:r>
            <w:proofErr w:type="spellEnd"/>
            <w:r w:rsidRPr="00DB4BB9">
              <w:rPr>
                <w:sz w:val="16"/>
                <w:szCs w:val="16"/>
                <w:lang w:val="ru-RU"/>
              </w:rPr>
              <w:t xml:space="preserve"> ремонту </w:t>
            </w:r>
            <w:proofErr w:type="spellStart"/>
            <w:r w:rsidRPr="00DB4BB9">
              <w:rPr>
                <w:sz w:val="16"/>
                <w:szCs w:val="16"/>
                <w:lang w:val="ru-RU"/>
              </w:rPr>
              <w:t>доріг</w:t>
            </w:r>
            <w:proofErr w:type="spellEnd"/>
            <w:r w:rsidRPr="00DB4BB9">
              <w:rPr>
                <w:sz w:val="16"/>
                <w:szCs w:val="16"/>
                <w:lang w:val="ru-RU"/>
              </w:rPr>
              <w:t xml:space="preserve"> </w:t>
            </w:r>
            <w:proofErr w:type="spellStart"/>
            <w:r w:rsidRPr="00DB4BB9">
              <w:rPr>
                <w:sz w:val="16"/>
                <w:szCs w:val="16"/>
                <w:lang w:val="ru-RU"/>
              </w:rPr>
              <w:t>місцевого</w:t>
            </w:r>
            <w:proofErr w:type="spellEnd"/>
            <w:r w:rsidRPr="00DB4BB9">
              <w:rPr>
                <w:sz w:val="16"/>
                <w:szCs w:val="16"/>
                <w:lang w:val="ru-RU"/>
              </w:rPr>
              <w:t xml:space="preserve"> </w:t>
            </w:r>
            <w:proofErr w:type="spellStart"/>
            <w:r w:rsidRPr="00DB4BB9">
              <w:rPr>
                <w:sz w:val="16"/>
                <w:szCs w:val="16"/>
                <w:lang w:val="ru-RU"/>
              </w:rPr>
              <w:t>значення</w:t>
            </w:r>
            <w:proofErr w:type="spellEnd"/>
            <w:r w:rsidRPr="00DB4BB9">
              <w:rPr>
                <w:sz w:val="16"/>
                <w:szCs w:val="16"/>
                <w:lang w:val="ru-RU"/>
              </w:rPr>
              <w:t xml:space="preserve"> на </w:t>
            </w:r>
            <w:proofErr w:type="spellStart"/>
            <w:r w:rsidRPr="00DB4BB9">
              <w:rPr>
                <w:sz w:val="16"/>
                <w:szCs w:val="16"/>
                <w:lang w:val="ru-RU"/>
              </w:rPr>
              <w:t>деокупованих</w:t>
            </w:r>
            <w:proofErr w:type="spellEnd"/>
            <w:r w:rsidRPr="00DB4BB9">
              <w:rPr>
                <w:sz w:val="16"/>
                <w:szCs w:val="16"/>
                <w:lang w:val="ru-RU"/>
              </w:rPr>
              <w:t xml:space="preserve"> </w:t>
            </w:r>
            <w:proofErr w:type="spellStart"/>
            <w:r w:rsidRPr="00DB4BB9">
              <w:rPr>
                <w:sz w:val="16"/>
                <w:szCs w:val="16"/>
                <w:lang w:val="ru-RU"/>
              </w:rPr>
              <w:t>територіях</w:t>
            </w:r>
            <w:proofErr w:type="spellEnd"/>
          </w:p>
        </w:tc>
        <w:tc>
          <w:tcPr>
            <w:tcW w:w="325" w:type="pct"/>
            <w:shd w:val="clear" w:color="auto" w:fill="FFFFFF"/>
            <w:vAlign w:val="center"/>
          </w:tcPr>
          <w:p w:rsidR="004929EF" w:rsidRPr="00543B47" w:rsidRDefault="004929EF" w:rsidP="004929EF">
            <w:pPr>
              <w:jc w:val="center"/>
              <w:rPr>
                <w:sz w:val="16"/>
                <w:szCs w:val="16"/>
              </w:rPr>
            </w:pPr>
            <w:proofErr w:type="spellStart"/>
            <w:r w:rsidRPr="00543B47">
              <w:rPr>
                <w:sz w:val="16"/>
                <w:szCs w:val="16"/>
              </w:rPr>
              <w:t>Текстовий</w:t>
            </w:r>
            <w:proofErr w:type="spellEnd"/>
            <w:r w:rsidRPr="00543B47">
              <w:rPr>
                <w:sz w:val="16"/>
                <w:szCs w:val="16"/>
              </w:rPr>
              <w:t xml:space="preserve"> </w:t>
            </w:r>
            <w:proofErr w:type="spellStart"/>
            <w:r w:rsidRPr="00543B47">
              <w:rPr>
                <w:sz w:val="16"/>
                <w:szCs w:val="16"/>
              </w:rPr>
              <w:t>документ</w:t>
            </w:r>
            <w:proofErr w:type="spellEnd"/>
          </w:p>
        </w:tc>
        <w:tc>
          <w:tcPr>
            <w:tcW w:w="235" w:type="pct"/>
            <w:shd w:val="clear" w:color="auto" w:fill="FFFFFF"/>
            <w:vAlign w:val="center"/>
          </w:tcPr>
          <w:p w:rsidR="004929EF" w:rsidRPr="00543B47" w:rsidRDefault="004929EF" w:rsidP="004929EF">
            <w:pPr>
              <w:jc w:val="center"/>
              <w:rPr>
                <w:sz w:val="16"/>
                <w:szCs w:val="16"/>
              </w:rPr>
            </w:pPr>
            <w:proofErr w:type="spellStart"/>
            <w:r w:rsidRPr="00543B47">
              <w:rPr>
                <w:sz w:val="16"/>
                <w:szCs w:val="16"/>
              </w:rPr>
              <w:t>Лист</w:t>
            </w:r>
            <w:proofErr w:type="spellEnd"/>
          </w:p>
        </w:tc>
        <w:tc>
          <w:tcPr>
            <w:tcW w:w="162" w:type="pct"/>
            <w:shd w:val="clear" w:color="auto" w:fill="FFFFFF"/>
            <w:vAlign w:val="center"/>
          </w:tcPr>
          <w:p w:rsidR="004929EF" w:rsidRPr="00543B47" w:rsidRDefault="004929EF" w:rsidP="004929EF">
            <w:pPr>
              <w:jc w:val="center"/>
              <w:rPr>
                <w:sz w:val="16"/>
                <w:szCs w:val="16"/>
              </w:rPr>
            </w:pPr>
            <w:r w:rsidRPr="00543B47">
              <w:rPr>
                <w:sz w:val="16"/>
                <w:szCs w:val="16"/>
              </w:rPr>
              <w:t>-</w:t>
            </w:r>
          </w:p>
        </w:tc>
        <w:tc>
          <w:tcPr>
            <w:tcW w:w="310" w:type="pct"/>
            <w:shd w:val="clear" w:color="auto" w:fill="FFFFFF"/>
            <w:vAlign w:val="center"/>
          </w:tcPr>
          <w:p w:rsidR="004929EF" w:rsidRPr="00543B47" w:rsidRDefault="004929EF" w:rsidP="004929EF">
            <w:pPr>
              <w:jc w:val="center"/>
              <w:rPr>
                <w:sz w:val="16"/>
                <w:szCs w:val="16"/>
              </w:rPr>
            </w:pPr>
            <w:proofErr w:type="spellStart"/>
            <w:r w:rsidRPr="00543B47">
              <w:rPr>
                <w:sz w:val="16"/>
                <w:szCs w:val="16"/>
              </w:rPr>
              <w:t>Паперова</w:t>
            </w:r>
            <w:proofErr w:type="spellEnd"/>
            <w:r w:rsidRPr="00543B47">
              <w:rPr>
                <w:sz w:val="16"/>
                <w:szCs w:val="16"/>
              </w:rPr>
              <w:t xml:space="preserve">, </w:t>
            </w:r>
            <w:proofErr w:type="spellStart"/>
            <w:r w:rsidRPr="00543B47">
              <w:rPr>
                <w:sz w:val="16"/>
                <w:szCs w:val="16"/>
              </w:rPr>
              <w:t>електронна</w:t>
            </w:r>
            <w:proofErr w:type="spellEnd"/>
            <w:r w:rsidRPr="00543B47">
              <w:rPr>
                <w:sz w:val="16"/>
                <w:szCs w:val="16"/>
              </w:rPr>
              <w:t xml:space="preserve"> </w:t>
            </w:r>
          </w:p>
        </w:tc>
        <w:tc>
          <w:tcPr>
            <w:tcW w:w="614" w:type="pct"/>
            <w:shd w:val="clear" w:color="auto" w:fill="FFFFFF"/>
            <w:vAlign w:val="center"/>
          </w:tcPr>
          <w:p w:rsidR="004929EF" w:rsidRPr="00DB4BB9" w:rsidRDefault="004929EF" w:rsidP="004929EF">
            <w:pPr>
              <w:jc w:val="center"/>
              <w:rPr>
                <w:sz w:val="16"/>
                <w:szCs w:val="16"/>
                <w:lang w:val="ru-RU"/>
              </w:rPr>
            </w:pPr>
            <w:proofErr w:type="spellStart"/>
            <w:r w:rsidRPr="00DB4BB9">
              <w:rPr>
                <w:sz w:val="16"/>
                <w:szCs w:val="16"/>
                <w:lang w:val="ru-RU"/>
              </w:rPr>
              <w:t>Відділ</w:t>
            </w:r>
            <w:proofErr w:type="spellEnd"/>
            <w:r w:rsidRPr="00DB4BB9">
              <w:rPr>
                <w:sz w:val="16"/>
                <w:szCs w:val="16"/>
                <w:lang w:val="ru-RU"/>
              </w:rPr>
              <w:t xml:space="preserve"> </w:t>
            </w:r>
            <w:proofErr w:type="spellStart"/>
            <w:r w:rsidRPr="00DB4BB9">
              <w:rPr>
                <w:sz w:val="16"/>
                <w:szCs w:val="16"/>
                <w:lang w:val="ru-RU"/>
              </w:rPr>
              <w:t>фінансів</w:t>
            </w:r>
            <w:proofErr w:type="spellEnd"/>
            <w:r w:rsidRPr="00DB4BB9">
              <w:rPr>
                <w:sz w:val="16"/>
                <w:szCs w:val="16"/>
                <w:lang w:val="ru-RU"/>
              </w:rPr>
              <w:t xml:space="preserve"> </w:t>
            </w:r>
            <w:proofErr w:type="spellStart"/>
            <w:r w:rsidRPr="00DB4BB9">
              <w:rPr>
                <w:sz w:val="16"/>
                <w:szCs w:val="16"/>
                <w:lang w:val="ru-RU"/>
              </w:rPr>
              <w:t>галузей</w:t>
            </w:r>
            <w:proofErr w:type="spellEnd"/>
            <w:r w:rsidRPr="00DB4BB9">
              <w:rPr>
                <w:sz w:val="16"/>
                <w:szCs w:val="16"/>
                <w:lang w:val="ru-RU"/>
              </w:rPr>
              <w:t xml:space="preserve"> </w:t>
            </w:r>
            <w:proofErr w:type="spellStart"/>
            <w:r w:rsidRPr="00DB4BB9">
              <w:rPr>
                <w:sz w:val="16"/>
                <w:szCs w:val="16"/>
                <w:lang w:val="ru-RU"/>
              </w:rPr>
              <w:t>виробничої</w:t>
            </w:r>
            <w:proofErr w:type="spellEnd"/>
            <w:r w:rsidRPr="00DB4BB9">
              <w:rPr>
                <w:sz w:val="16"/>
                <w:szCs w:val="16"/>
                <w:lang w:val="ru-RU"/>
              </w:rPr>
              <w:t xml:space="preserve"> </w:t>
            </w:r>
            <w:proofErr w:type="spellStart"/>
            <w:r w:rsidRPr="00DB4BB9">
              <w:rPr>
                <w:sz w:val="16"/>
                <w:szCs w:val="16"/>
                <w:lang w:val="ru-RU"/>
              </w:rPr>
              <w:t>сфери</w:t>
            </w:r>
            <w:proofErr w:type="spellEnd"/>
          </w:p>
        </w:tc>
        <w:tc>
          <w:tcPr>
            <w:tcW w:w="176" w:type="pct"/>
            <w:shd w:val="clear" w:color="auto" w:fill="FFFFFF"/>
            <w:vAlign w:val="center"/>
          </w:tcPr>
          <w:p w:rsidR="004929EF" w:rsidRPr="00282A8B" w:rsidRDefault="004929EF" w:rsidP="004929EF">
            <w:pPr>
              <w:jc w:val="center"/>
              <w:rPr>
                <w:sz w:val="16"/>
                <w:szCs w:val="16"/>
              </w:rPr>
            </w:pPr>
            <w:r w:rsidRPr="00282A8B">
              <w:rPr>
                <w:sz w:val="16"/>
                <w:szCs w:val="16"/>
              </w:rPr>
              <w:t>-</w:t>
            </w:r>
          </w:p>
        </w:tc>
      </w:tr>
      <w:tr w:rsidR="004929EF" w:rsidRPr="00B7371E" w:rsidTr="006102A7">
        <w:trPr>
          <w:trHeight w:val="975"/>
        </w:trPr>
        <w:tc>
          <w:tcPr>
            <w:tcW w:w="209" w:type="pct"/>
            <w:shd w:val="clear" w:color="auto" w:fill="FFFFFF"/>
            <w:vAlign w:val="center"/>
          </w:tcPr>
          <w:p w:rsidR="004929EF" w:rsidRPr="000C4CCB" w:rsidRDefault="005835F8" w:rsidP="004929EF">
            <w:pPr>
              <w:jc w:val="center"/>
              <w:rPr>
                <w:b/>
                <w:bCs/>
                <w:sz w:val="16"/>
                <w:szCs w:val="16"/>
                <w:lang w:val="uk-UA"/>
              </w:rPr>
            </w:pPr>
            <w:r>
              <w:rPr>
                <w:b/>
                <w:bCs/>
                <w:sz w:val="16"/>
                <w:szCs w:val="16"/>
                <w:lang w:val="uk-UA"/>
              </w:rPr>
              <w:t>6894</w:t>
            </w:r>
          </w:p>
        </w:tc>
        <w:tc>
          <w:tcPr>
            <w:tcW w:w="440" w:type="pct"/>
            <w:shd w:val="clear" w:color="auto" w:fill="FFFFFF"/>
            <w:vAlign w:val="center"/>
          </w:tcPr>
          <w:p w:rsidR="004929EF" w:rsidRPr="00282A8B" w:rsidRDefault="004929EF" w:rsidP="004929EF">
            <w:pPr>
              <w:jc w:val="center"/>
              <w:rPr>
                <w:sz w:val="16"/>
                <w:szCs w:val="16"/>
                <w:highlight w:val="yellow"/>
              </w:rPr>
            </w:pPr>
            <w:proofErr w:type="spellStart"/>
            <w:r w:rsidRPr="002E623B">
              <w:rPr>
                <w:sz w:val="16"/>
                <w:szCs w:val="16"/>
              </w:rPr>
              <w:t>Про</w:t>
            </w:r>
            <w:proofErr w:type="spellEnd"/>
            <w:r w:rsidRPr="002E623B">
              <w:rPr>
                <w:sz w:val="16"/>
                <w:szCs w:val="16"/>
              </w:rPr>
              <w:t xml:space="preserve"> </w:t>
            </w:r>
            <w:proofErr w:type="spellStart"/>
            <w:r w:rsidRPr="002E623B">
              <w:rPr>
                <w:sz w:val="16"/>
                <w:szCs w:val="16"/>
              </w:rPr>
              <w:t>внесення</w:t>
            </w:r>
            <w:proofErr w:type="spellEnd"/>
            <w:r w:rsidRPr="002E623B">
              <w:rPr>
                <w:sz w:val="16"/>
                <w:szCs w:val="16"/>
              </w:rPr>
              <w:t xml:space="preserve"> </w:t>
            </w:r>
            <w:proofErr w:type="spellStart"/>
            <w:r w:rsidRPr="002E623B">
              <w:rPr>
                <w:sz w:val="16"/>
                <w:szCs w:val="16"/>
              </w:rPr>
              <w:t>змін</w:t>
            </w:r>
            <w:proofErr w:type="spellEnd"/>
          </w:p>
        </w:tc>
        <w:tc>
          <w:tcPr>
            <w:tcW w:w="357" w:type="pct"/>
            <w:shd w:val="clear" w:color="auto" w:fill="FFFFFF"/>
            <w:vAlign w:val="center"/>
          </w:tcPr>
          <w:p w:rsidR="004929EF" w:rsidRPr="00282A8B" w:rsidRDefault="004929EF" w:rsidP="004929EF">
            <w:pPr>
              <w:jc w:val="center"/>
              <w:rPr>
                <w:sz w:val="16"/>
                <w:szCs w:val="16"/>
                <w:highlight w:val="yellow"/>
              </w:rPr>
            </w:pPr>
            <w:r w:rsidRPr="006A4DA1">
              <w:rPr>
                <w:sz w:val="16"/>
                <w:szCs w:val="16"/>
              </w:rPr>
              <w:t>№вих-15</w:t>
            </w:r>
            <w:r>
              <w:rPr>
                <w:sz w:val="16"/>
                <w:szCs w:val="16"/>
              </w:rPr>
              <w:t>6</w:t>
            </w:r>
            <w:r w:rsidRPr="006A4DA1">
              <w:rPr>
                <w:sz w:val="16"/>
                <w:szCs w:val="16"/>
              </w:rPr>
              <w:t>9/06-12/25</w:t>
            </w:r>
          </w:p>
        </w:tc>
        <w:tc>
          <w:tcPr>
            <w:tcW w:w="302" w:type="pct"/>
            <w:shd w:val="clear" w:color="auto" w:fill="FFFFFF"/>
            <w:vAlign w:val="center"/>
          </w:tcPr>
          <w:p w:rsidR="004929EF" w:rsidRPr="002E623B" w:rsidRDefault="004929EF" w:rsidP="004929EF">
            <w:pPr>
              <w:jc w:val="center"/>
              <w:rPr>
                <w:sz w:val="16"/>
                <w:szCs w:val="16"/>
              </w:rPr>
            </w:pPr>
            <w:r w:rsidRPr="002E623B">
              <w:rPr>
                <w:sz w:val="16"/>
                <w:szCs w:val="16"/>
              </w:rPr>
              <w:t>02.10.2025</w:t>
            </w:r>
          </w:p>
        </w:tc>
        <w:tc>
          <w:tcPr>
            <w:tcW w:w="308" w:type="pct"/>
            <w:shd w:val="clear" w:color="auto" w:fill="FFFFFF"/>
            <w:vAlign w:val="center"/>
          </w:tcPr>
          <w:p w:rsidR="004929EF" w:rsidRPr="002E623B" w:rsidRDefault="004929EF" w:rsidP="004929EF">
            <w:pPr>
              <w:jc w:val="center"/>
              <w:rPr>
                <w:sz w:val="16"/>
                <w:szCs w:val="16"/>
              </w:rPr>
            </w:pPr>
            <w:r w:rsidRPr="002E623B">
              <w:rPr>
                <w:sz w:val="16"/>
                <w:szCs w:val="16"/>
              </w:rPr>
              <w:t>-</w:t>
            </w:r>
          </w:p>
        </w:tc>
        <w:tc>
          <w:tcPr>
            <w:tcW w:w="393" w:type="pct"/>
            <w:shd w:val="clear" w:color="auto" w:fill="FFFFFF"/>
            <w:vAlign w:val="center"/>
          </w:tcPr>
          <w:p w:rsidR="004929EF" w:rsidRPr="00DB4BB9" w:rsidRDefault="004929EF" w:rsidP="004929EF">
            <w:pPr>
              <w:jc w:val="center"/>
              <w:rPr>
                <w:sz w:val="16"/>
                <w:szCs w:val="16"/>
                <w:highlight w:val="yellow"/>
                <w:lang w:val="ru-RU"/>
              </w:rPr>
            </w:pPr>
            <w:proofErr w:type="spellStart"/>
            <w:r w:rsidRPr="00DB4BB9">
              <w:rPr>
                <w:sz w:val="16"/>
                <w:szCs w:val="16"/>
                <w:lang w:val="ru-RU"/>
              </w:rPr>
              <w:t>Відділ</w:t>
            </w:r>
            <w:proofErr w:type="spellEnd"/>
            <w:r w:rsidRPr="00DB4BB9">
              <w:rPr>
                <w:sz w:val="16"/>
                <w:szCs w:val="16"/>
                <w:lang w:val="ru-RU"/>
              </w:rPr>
              <w:t xml:space="preserve"> </w:t>
            </w:r>
            <w:proofErr w:type="spellStart"/>
            <w:r w:rsidRPr="00DB4BB9">
              <w:rPr>
                <w:sz w:val="16"/>
                <w:szCs w:val="16"/>
                <w:lang w:val="ru-RU"/>
              </w:rPr>
              <w:t>фінансів</w:t>
            </w:r>
            <w:proofErr w:type="spellEnd"/>
            <w:r w:rsidRPr="00DB4BB9">
              <w:rPr>
                <w:sz w:val="16"/>
                <w:szCs w:val="16"/>
                <w:lang w:val="ru-RU"/>
              </w:rPr>
              <w:t xml:space="preserve"> </w:t>
            </w:r>
            <w:proofErr w:type="spellStart"/>
            <w:r w:rsidRPr="00DB4BB9">
              <w:rPr>
                <w:sz w:val="16"/>
                <w:szCs w:val="16"/>
                <w:lang w:val="ru-RU"/>
              </w:rPr>
              <w:t>галузей</w:t>
            </w:r>
            <w:proofErr w:type="spellEnd"/>
            <w:r w:rsidRPr="00DB4BB9">
              <w:rPr>
                <w:sz w:val="16"/>
                <w:szCs w:val="16"/>
                <w:lang w:val="ru-RU"/>
              </w:rPr>
              <w:t xml:space="preserve"> </w:t>
            </w:r>
            <w:proofErr w:type="spellStart"/>
            <w:r w:rsidRPr="00DB4BB9">
              <w:rPr>
                <w:sz w:val="16"/>
                <w:szCs w:val="16"/>
                <w:lang w:val="ru-RU"/>
              </w:rPr>
              <w:t>виробничої</w:t>
            </w:r>
            <w:proofErr w:type="spellEnd"/>
            <w:r w:rsidRPr="00DB4BB9">
              <w:rPr>
                <w:sz w:val="16"/>
                <w:szCs w:val="16"/>
                <w:lang w:val="ru-RU"/>
              </w:rPr>
              <w:t xml:space="preserve"> </w:t>
            </w:r>
            <w:proofErr w:type="spellStart"/>
            <w:r w:rsidRPr="00DB4BB9">
              <w:rPr>
                <w:sz w:val="16"/>
                <w:szCs w:val="16"/>
                <w:lang w:val="ru-RU"/>
              </w:rPr>
              <w:t>сфери</w:t>
            </w:r>
            <w:proofErr w:type="spellEnd"/>
            <w:r w:rsidRPr="00DB4BB9">
              <w:rPr>
                <w:sz w:val="16"/>
                <w:szCs w:val="16"/>
                <w:lang w:val="ru-RU"/>
              </w:rPr>
              <w:t xml:space="preserve"> </w:t>
            </w:r>
          </w:p>
        </w:tc>
        <w:tc>
          <w:tcPr>
            <w:tcW w:w="275" w:type="pct"/>
            <w:shd w:val="clear" w:color="auto" w:fill="FFFFFF"/>
            <w:vAlign w:val="center"/>
          </w:tcPr>
          <w:p w:rsidR="004929EF" w:rsidRPr="002E623B" w:rsidRDefault="004929EF" w:rsidP="004929EF">
            <w:pPr>
              <w:jc w:val="center"/>
              <w:rPr>
                <w:sz w:val="16"/>
                <w:szCs w:val="16"/>
              </w:rPr>
            </w:pPr>
            <w:r w:rsidRPr="002E623B">
              <w:rPr>
                <w:sz w:val="16"/>
                <w:szCs w:val="16"/>
              </w:rPr>
              <w:t>-</w:t>
            </w:r>
          </w:p>
        </w:tc>
        <w:tc>
          <w:tcPr>
            <w:tcW w:w="167" w:type="pct"/>
            <w:shd w:val="clear" w:color="auto" w:fill="FFFFFF"/>
            <w:vAlign w:val="center"/>
          </w:tcPr>
          <w:p w:rsidR="004929EF" w:rsidRPr="002E623B" w:rsidRDefault="004929EF" w:rsidP="004929EF">
            <w:pPr>
              <w:jc w:val="center"/>
              <w:rPr>
                <w:sz w:val="16"/>
                <w:szCs w:val="16"/>
              </w:rPr>
            </w:pPr>
            <w:r w:rsidRPr="002E623B">
              <w:rPr>
                <w:sz w:val="16"/>
                <w:szCs w:val="16"/>
              </w:rPr>
              <w:t>-</w:t>
            </w:r>
          </w:p>
        </w:tc>
        <w:tc>
          <w:tcPr>
            <w:tcW w:w="262" w:type="pct"/>
            <w:shd w:val="clear" w:color="auto" w:fill="FFFFFF"/>
            <w:vAlign w:val="center"/>
          </w:tcPr>
          <w:p w:rsidR="004929EF" w:rsidRPr="002E623B" w:rsidRDefault="004929EF" w:rsidP="004929EF">
            <w:pPr>
              <w:jc w:val="center"/>
              <w:rPr>
                <w:sz w:val="16"/>
                <w:szCs w:val="16"/>
              </w:rPr>
            </w:pPr>
            <w:proofErr w:type="spellStart"/>
            <w:r w:rsidRPr="002E623B">
              <w:rPr>
                <w:sz w:val="16"/>
                <w:szCs w:val="16"/>
              </w:rPr>
              <w:t>Фінанси</w:t>
            </w:r>
            <w:proofErr w:type="spellEnd"/>
          </w:p>
        </w:tc>
        <w:tc>
          <w:tcPr>
            <w:tcW w:w="465" w:type="pct"/>
            <w:shd w:val="clear" w:color="auto" w:fill="FFFFFF"/>
            <w:vAlign w:val="center"/>
          </w:tcPr>
          <w:p w:rsidR="004929EF" w:rsidRPr="00DB4BB9" w:rsidRDefault="004929EF" w:rsidP="004929EF">
            <w:pPr>
              <w:jc w:val="center"/>
              <w:rPr>
                <w:sz w:val="16"/>
                <w:szCs w:val="16"/>
                <w:lang w:val="ru-RU"/>
              </w:rPr>
            </w:pPr>
            <w:r w:rsidRPr="00DB4BB9">
              <w:rPr>
                <w:sz w:val="16"/>
                <w:szCs w:val="16"/>
                <w:lang w:val="ru-RU"/>
              </w:rPr>
              <w:t xml:space="preserve">Про </w:t>
            </w:r>
            <w:proofErr w:type="spellStart"/>
            <w:r w:rsidRPr="00DB4BB9">
              <w:rPr>
                <w:sz w:val="16"/>
                <w:szCs w:val="16"/>
                <w:lang w:val="ru-RU"/>
              </w:rPr>
              <w:t>внесення</w:t>
            </w:r>
            <w:proofErr w:type="spellEnd"/>
            <w:r w:rsidRPr="00DB4BB9">
              <w:rPr>
                <w:sz w:val="16"/>
                <w:szCs w:val="16"/>
                <w:lang w:val="ru-RU"/>
              </w:rPr>
              <w:t xml:space="preserve"> </w:t>
            </w:r>
            <w:proofErr w:type="spellStart"/>
            <w:r w:rsidRPr="00DB4BB9">
              <w:rPr>
                <w:sz w:val="16"/>
                <w:szCs w:val="16"/>
                <w:lang w:val="ru-RU"/>
              </w:rPr>
              <w:t>змін</w:t>
            </w:r>
            <w:proofErr w:type="spellEnd"/>
            <w:r w:rsidRPr="00DB4BB9">
              <w:rPr>
                <w:sz w:val="16"/>
                <w:szCs w:val="16"/>
                <w:lang w:val="ru-RU"/>
              </w:rPr>
              <w:t xml:space="preserve"> до бюджету </w:t>
            </w:r>
            <w:proofErr w:type="spellStart"/>
            <w:r w:rsidRPr="00DB4BB9">
              <w:rPr>
                <w:sz w:val="16"/>
                <w:szCs w:val="16"/>
                <w:lang w:val="ru-RU"/>
              </w:rPr>
              <w:t>Дубенської</w:t>
            </w:r>
            <w:proofErr w:type="spellEnd"/>
            <w:r w:rsidRPr="00DB4BB9">
              <w:rPr>
                <w:sz w:val="16"/>
                <w:szCs w:val="16"/>
                <w:lang w:val="ru-RU"/>
              </w:rPr>
              <w:t xml:space="preserve"> </w:t>
            </w:r>
            <w:proofErr w:type="spellStart"/>
            <w:r w:rsidRPr="00DB4BB9">
              <w:rPr>
                <w:sz w:val="16"/>
                <w:szCs w:val="16"/>
                <w:lang w:val="ru-RU"/>
              </w:rPr>
              <w:t>міської</w:t>
            </w:r>
            <w:proofErr w:type="spellEnd"/>
            <w:r w:rsidRPr="00DB4BB9">
              <w:rPr>
                <w:sz w:val="16"/>
                <w:szCs w:val="16"/>
                <w:lang w:val="ru-RU"/>
              </w:rPr>
              <w:t xml:space="preserve"> </w:t>
            </w:r>
            <w:proofErr w:type="spellStart"/>
            <w:r w:rsidRPr="00DB4BB9">
              <w:rPr>
                <w:sz w:val="16"/>
                <w:szCs w:val="16"/>
                <w:lang w:val="ru-RU"/>
              </w:rPr>
              <w:t>територіальної</w:t>
            </w:r>
            <w:proofErr w:type="spellEnd"/>
            <w:r w:rsidRPr="00DB4BB9">
              <w:rPr>
                <w:sz w:val="16"/>
                <w:szCs w:val="16"/>
                <w:lang w:val="ru-RU"/>
              </w:rPr>
              <w:t xml:space="preserve"> </w:t>
            </w:r>
            <w:proofErr w:type="spellStart"/>
            <w:r w:rsidRPr="00DB4BB9">
              <w:rPr>
                <w:sz w:val="16"/>
                <w:szCs w:val="16"/>
                <w:lang w:val="ru-RU"/>
              </w:rPr>
              <w:t>громади</w:t>
            </w:r>
            <w:proofErr w:type="spellEnd"/>
            <w:r w:rsidRPr="00DB4BB9">
              <w:rPr>
                <w:sz w:val="16"/>
                <w:szCs w:val="16"/>
                <w:lang w:val="ru-RU"/>
              </w:rPr>
              <w:t xml:space="preserve"> </w:t>
            </w:r>
          </w:p>
        </w:tc>
        <w:tc>
          <w:tcPr>
            <w:tcW w:w="325" w:type="pct"/>
            <w:shd w:val="clear" w:color="auto" w:fill="FFFFFF"/>
            <w:vAlign w:val="center"/>
          </w:tcPr>
          <w:p w:rsidR="004929EF" w:rsidRPr="002E623B" w:rsidRDefault="004929EF" w:rsidP="004929EF">
            <w:pPr>
              <w:jc w:val="center"/>
              <w:rPr>
                <w:sz w:val="16"/>
                <w:szCs w:val="16"/>
              </w:rPr>
            </w:pPr>
            <w:proofErr w:type="spellStart"/>
            <w:r w:rsidRPr="002E623B">
              <w:rPr>
                <w:sz w:val="16"/>
                <w:szCs w:val="16"/>
              </w:rPr>
              <w:t>Текстовий</w:t>
            </w:r>
            <w:proofErr w:type="spellEnd"/>
            <w:r w:rsidRPr="002E623B">
              <w:rPr>
                <w:sz w:val="16"/>
                <w:szCs w:val="16"/>
              </w:rPr>
              <w:t xml:space="preserve"> </w:t>
            </w:r>
            <w:proofErr w:type="spellStart"/>
            <w:r w:rsidRPr="002E623B">
              <w:rPr>
                <w:sz w:val="16"/>
                <w:szCs w:val="16"/>
              </w:rPr>
              <w:t>документ</w:t>
            </w:r>
            <w:proofErr w:type="spellEnd"/>
            <w:r w:rsidRPr="002E623B">
              <w:rPr>
                <w:sz w:val="16"/>
                <w:szCs w:val="16"/>
              </w:rPr>
              <w:t xml:space="preserve"> </w:t>
            </w:r>
          </w:p>
        </w:tc>
        <w:tc>
          <w:tcPr>
            <w:tcW w:w="235" w:type="pct"/>
            <w:shd w:val="clear" w:color="auto" w:fill="FFFFFF"/>
            <w:vAlign w:val="center"/>
          </w:tcPr>
          <w:p w:rsidR="004929EF" w:rsidRPr="002E623B" w:rsidRDefault="004929EF" w:rsidP="004929EF">
            <w:pPr>
              <w:jc w:val="center"/>
              <w:rPr>
                <w:sz w:val="16"/>
                <w:szCs w:val="16"/>
              </w:rPr>
            </w:pPr>
            <w:proofErr w:type="spellStart"/>
            <w:r w:rsidRPr="002E623B">
              <w:rPr>
                <w:sz w:val="16"/>
                <w:szCs w:val="16"/>
              </w:rPr>
              <w:t>Лист</w:t>
            </w:r>
            <w:proofErr w:type="spellEnd"/>
          </w:p>
        </w:tc>
        <w:tc>
          <w:tcPr>
            <w:tcW w:w="162" w:type="pct"/>
            <w:shd w:val="clear" w:color="auto" w:fill="FFFFFF"/>
            <w:vAlign w:val="center"/>
          </w:tcPr>
          <w:p w:rsidR="004929EF" w:rsidRPr="002E623B" w:rsidRDefault="004929EF" w:rsidP="004929EF">
            <w:pPr>
              <w:jc w:val="center"/>
              <w:rPr>
                <w:sz w:val="16"/>
                <w:szCs w:val="16"/>
              </w:rPr>
            </w:pPr>
            <w:r w:rsidRPr="002E623B">
              <w:rPr>
                <w:sz w:val="16"/>
                <w:szCs w:val="16"/>
              </w:rPr>
              <w:t>-</w:t>
            </w:r>
          </w:p>
        </w:tc>
        <w:tc>
          <w:tcPr>
            <w:tcW w:w="310" w:type="pct"/>
            <w:shd w:val="clear" w:color="auto" w:fill="FFFFFF"/>
            <w:vAlign w:val="center"/>
          </w:tcPr>
          <w:p w:rsidR="004929EF" w:rsidRPr="002E623B" w:rsidRDefault="004929EF" w:rsidP="004929EF">
            <w:pPr>
              <w:jc w:val="center"/>
              <w:rPr>
                <w:sz w:val="16"/>
                <w:szCs w:val="16"/>
              </w:rPr>
            </w:pPr>
            <w:proofErr w:type="spellStart"/>
            <w:r w:rsidRPr="002E623B">
              <w:rPr>
                <w:sz w:val="16"/>
                <w:szCs w:val="16"/>
              </w:rPr>
              <w:t>Паперова</w:t>
            </w:r>
            <w:proofErr w:type="spellEnd"/>
            <w:r w:rsidRPr="002E623B">
              <w:rPr>
                <w:sz w:val="16"/>
                <w:szCs w:val="16"/>
              </w:rPr>
              <w:t xml:space="preserve">, </w:t>
            </w:r>
            <w:proofErr w:type="spellStart"/>
            <w:r w:rsidRPr="002E623B">
              <w:rPr>
                <w:sz w:val="16"/>
                <w:szCs w:val="16"/>
              </w:rPr>
              <w:t>електронна</w:t>
            </w:r>
            <w:proofErr w:type="spellEnd"/>
            <w:r w:rsidRPr="002E623B">
              <w:rPr>
                <w:sz w:val="16"/>
                <w:szCs w:val="16"/>
              </w:rPr>
              <w:t xml:space="preserve"> </w:t>
            </w:r>
          </w:p>
        </w:tc>
        <w:tc>
          <w:tcPr>
            <w:tcW w:w="614" w:type="pct"/>
            <w:shd w:val="clear" w:color="auto" w:fill="FFFFFF"/>
            <w:vAlign w:val="center"/>
          </w:tcPr>
          <w:p w:rsidR="004929EF" w:rsidRPr="00DB4BB9" w:rsidRDefault="004929EF" w:rsidP="004929EF">
            <w:pPr>
              <w:jc w:val="center"/>
              <w:rPr>
                <w:sz w:val="16"/>
                <w:szCs w:val="16"/>
                <w:highlight w:val="yellow"/>
                <w:lang w:val="ru-RU"/>
              </w:rPr>
            </w:pPr>
            <w:proofErr w:type="spellStart"/>
            <w:r w:rsidRPr="00DB4BB9">
              <w:rPr>
                <w:sz w:val="16"/>
                <w:szCs w:val="16"/>
                <w:lang w:val="ru-RU"/>
              </w:rPr>
              <w:t>Відділ</w:t>
            </w:r>
            <w:proofErr w:type="spellEnd"/>
            <w:r w:rsidRPr="00DB4BB9">
              <w:rPr>
                <w:sz w:val="16"/>
                <w:szCs w:val="16"/>
                <w:lang w:val="ru-RU"/>
              </w:rPr>
              <w:t xml:space="preserve"> </w:t>
            </w:r>
            <w:proofErr w:type="spellStart"/>
            <w:r w:rsidRPr="00DB4BB9">
              <w:rPr>
                <w:sz w:val="16"/>
                <w:szCs w:val="16"/>
                <w:lang w:val="ru-RU"/>
              </w:rPr>
              <w:t>фінансів</w:t>
            </w:r>
            <w:proofErr w:type="spellEnd"/>
            <w:r w:rsidRPr="00DB4BB9">
              <w:rPr>
                <w:sz w:val="16"/>
                <w:szCs w:val="16"/>
                <w:lang w:val="ru-RU"/>
              </w:rPr>
              <w:t xml:space="preserve"> </w:t>
            </w:r>
            <w:proofErr w:type="spellStart"/>
            <w:r w:rsidRPr="00DB4BB9">
              <w:rPr>
                <w:sz w:val="16"/>
                <w:szCs w:val="16"/>
                <w:lang w:val="ru-RU"/>
              </w:rPr>
              <w:t>галузей</w:t>
            </w:r>
            <w:proofErr w:type="spellEnd"/>
            <w:r w:rsidRPr="00DB4BB9">
              <w:rPr>
                <w:sz w:val="16"/>
                <w:szCs w:val="16"/>
                <w:lang w:val="ru-RU"/>
              </w:rPr>
              <w:t xml:space="preserve"> </w:t>
            </w:r>
            <w:proofErr w:type="spellStart"/>
            <w:r w:rsidRPr="00DB4BB9">
              <w:rPr>
                <w:sz w:val="16"/>
                <w:szCs w:val="16"/>
                <w:lang w:val="ru-RU"/>
              </w:rPr>
              <w:t>виробничої</w:t>
            </w:r>
            <w:proofErr w:type="spellEnd"/>
            <w:r w:rsidRPr="00DB4BB9">
              <w:rPr>
                <w:sz w:val="16"/>
                <w:szCs w:val="16"/>
                <w:lang w:val="ru-RU"/>
              </w:rPr>
              <w:t xml:space="preserve"> </w:t>
            </w:r>
            <w:proofErr w:type="spellStart"/>
            <w:r w:rsidRPr="00DB4BB9">
              <w:rPr>
                <w:sz w:val="16"/>
                <w:szCs w:val="16"/>
                <w:lang w:val="ru-RU"/>
              </w:rPr>
              <w:t>сфери</w:t>
            </w:r>
            <w:proofErr w:type="spellEnd"/>
          </w:p>
        </w:tc>
        <w:tc>
          <w:tcPr>
            <w:tcW w:w="176" w:type="pct"/>
            <w:shd w:val="clear" w:color="auto" w:fill="FFFFFF"/>
            <w:vAlign w:val="center"/>
          </w:tcPr>
          <w:p w:rsidR="004929EF" w:rsidRPr="00282A8B" w:rsidRDefault="004929EF" w:rsidP="004929EF">
            <w:pPr>
              <w:jc w:val="center"/>
              <w:rPr>
                <w:sz w:val="16"/>
                <w:szCs w:val="16"/>
              </w:rPr>
            </w:pPr>
            <w:r w:rsidRPr="00282A8B">
              <w:rPr>
                <w:sz w:val="16"/>
                <w:szCs w:val="16"/>
              </w:rPr>
              <w:t>-</w:t>
            </w:r>
          </w:p>
        </w:tc>
      </w:tr>
      <w:tr w:rsidR="004929EF" w:rsidRPr="00B7371E" w:rsidTr="006102A7">
        <w:trPr>
          <w:trHeight w:val="975"/>
        </w:trPr>
        <w:tc>
          <w:tcPr>
            <w:tcW w:w="209" w:type="pct"/>
            <w:shd w:val="clear" w:color="auto" w:fill="FFFFFF"/>
            <w:vAlign w:val="center"/>
          </w:tcPr>
          <w:p w:rsidR="004929EF" w:rsidRPr="000C4CCB" w:rsidRDefault="005835F8" w:rsidP="004929EF">
            <w:pPr>
              <w:jc w:val="center"/>
              <w:rPr>
                <w:b/>
                <w:bCs/>
                <w:sz w:val="16"/>
                <w:szCs w:val="16"/>
                <w:lang w:val="uk-UA"/>
              </w:rPr>
            </w:pPr>
            <w:r>
              <w:rPr>
                <w:b/>
                <w:bCs/>
                <w:sz w:val="16"/>
                <w:szCs w:val="16"/>
                <w:lang w:val="uk-UA"/>
              </w:rPr>
              <w:t>6895</w:t>
            </w:r>
          </w:p>
        </w:tc>
        <w:tc>
          <w:tcPr>
            <w:tcW w:w="440" w:type="pct"/>
            <w:shd w:val="clear" w:color="auto" w:fill="FFFFFF"/>
            <w:vAlign w:val="center"/>
          </w:tcPr>
          <w:p w:rsidR="004929EF" w:rsidRPr="00282A8B" w:rsidRDefault="004929EF" w:rsidP="004929EF">
            <w:pPr>
              <w:jc w:val="center"/>
              <w:rPr>
                <w:sz w:val="16"/>
                <w:szCs w:val="16"/>
              </w:rPr>
            </w:pPr>
            <w:proofErr w:type="spellStart"/>
            <w:r w:rsidRPr="00282A8B">
              <w:rPr>
                <w:sz w:val="16"/>
                <w:szCs w:val="16"/>
              </w:rPr>
              <w:t>Про</w:t>
            </w:r>
            <w:proofErr w:type="spellEnd"/>
            <w:r w:rsidRPr="00282A8B">
              <w:rPr>
                <w:sz w:val="16"/>
                <w:szCs w:val="16"/>
              </w:rPr>
              <w:t xml:space="preserve"> </w:t>
            </w:r>
            <w:proofErr w:type="spellStart"/>
            <w:r>
              <w:rPr>
                <w:sz w:val="16"/>
                <w:szCs w:val="16"/>
              </w:rPr>
              <w:t>розгляд</w:t>
            </w:r>
            <w:proofErr w:type="spellEnd"/>
            <w:r>
              <w:rPr>
                <w:sz w:val="16"/>
                <w:szCs w:val="16"/>
              </w:rPr>
              <w:t xml:space="preserve"> </w:t>
            </w:r>
            <w:proofErr w:type="spellStart"/>
            <w:r>
              <w:rPr>
                <w:sz w:val="16"/>
                <w:szCs w:val="16"/>
              </w:rPr>
              <w:t>листа</w:t>
            </w:r>
            <w:proofErr w:type="spellEnd"/>
          </w:p>
          <w:p w:rsidR="004929EF" w:rsidRPr="00282A8B" w:rsidRDefault="004929EF" w:rsidP="004929EF">
            <w:pPr>
              <w:jc w:val="center"/>
              <w:rPr>
                <w:sz w:val="16"/>
                <w:szCs w:val="16"/>
              </w:rPr>
            </w:pPr>
          </w:p>
        </w:tc>
        <w:tc>
          <w:tcPr>
            <w:tcW w:w="357" w:type="pct"/>
            <w:shd w:val="clear" w:color="auto" w:fill="FFFFFF"/>
            <w:vAlign w:val="center"/>
          </w:tcPr>
          <w:p w:rsidR="004929EF" w:rsidRPr="00282A8B" w:rsidRDefault="004929EF" w:rsidP="004929EF">
            <w:pPr>
              <w:jc w:val="center"/>
              <w:rPr>
                <w:sz w:val="16"/>
                <w:szCs w:val="16"/>
              </w:rPr>
            </w:pPr>
            <w:r>
              <w:rPr>
                <w:sz w:val="16"/>
                <w:szCs w:val="16"/>
              </w:rPr>
              <w:t>№вих-157</w:t>
            </w:r>
            <w:r w:rsidRPr="00282A8B">
              <w:rPr>
                <w:sz w:val="16"/>
                <w:szCs w:val="16"/>
              </w:rPr>
              <w:t>6/06-12/25</w:t>
            </w:r>
          </w:p>
        </w:tc>
        <w:tc>
          <w:tcPr>
            <w:tcW w:w="302" w:type="pct"/>
            <w:shd w:val="clear" w:color="auto" w:fill="FFFFFF"/>
            <w:vAlign w:val="center"/>
          </w:tcPr>
          <w:p w:rsidR="004929EF" w:rsidRPr="00282A8B" w:rsidRDefault="004929EF" w:rsidP="004929EF">
            <w:pPr>
              <w:jc w:val="center"/>
              <w:rPr>
                <w:sz w:val="16"/>
                <w:szCs w:val="16"/>
              </w:rPr>
            </w:pPr>
            <w:r>
              <w:rPr>
                <w:sz w:val="16"/>
                <w:szCs w:val="16"/>
              </w:rPr>
              <w:t>02.10</w:t>
            </w:r>
            <w:r w:rsidRPr="00282A8B">
              <w:rPr>
                <w:sz w:val="16"/>
                <w:szCs w:val="16"/>
              </w:rPr>
              <w:t>.2025</w:t>
            </w:r>
          </w:p>
        </w:tc>
        <w:tc>
          <w:tcPr>
            <w:tcW w:w="308" w:type="pct"/>
            <w:shd w:val="clear" w:color="auto" w:fill="FFFFFF"/>
            <w:vAlign w:val="center"/>
          </w:tcPr>
          <w:p w:rsidR="004929EF" w:rsidRPr="00282A8B" w:rsidRDefault="004929EF" w:rsidP="004929EF">
            <w:pPr>
              <w:jc w:val="center"/>
              <w:rPr>
                <w:sz w:val="16"/>
                <w:szCs w:val="16"/>
              </w:rPr>
            </w:pPr>
            <w:r w:rsidRPr="00282A8B">
              <w:rPr>
                <w:sz w:val="16"/>
                <w:szCs w:val="16"/>
              </w:rPr>
              <w:t>-</w:t>
            </w:r>
          </w:p>
        </w:tc>
        <w:tc>
          <w:tcPr>
            <w:tcW w:w="393" w:type="pct"/>
            <w:shd w:val="clear" w:color="auto" w:fill="FFFFFF"/>
            <w:vAlign w:val="center"/>
          </w:tcPr>
          <w:p w:rsidR="004929EF" w:rsidRPr="00257045" w:rsidRDefault="004929EF" w:rsidP="004929EF">
            <w:pPr>
              <w:jc w:val="center"/>
              <w:rPr>
                <w:sz w:val="16"/>
                <w:szCs w:val="16"/>
                <w:lang w:val="ru-RU"/>
              </w:rPr>
            </w:pPr>
            <w:proofErr w:type="spellStart"/>
            <w:r w:rsidRPr="00257045">
              <w:rPr>
                <w:sz w:val="16"/>
                <w:szCs w:val="16"/>
                <w:lang w:val="ru-RU"/>
              </w:rPr>
              <w:t>Відділ</w:t>
            </w:r>
            <w:proofErr w:type="spellEnd"/>
            <w:r w:rsidRPr="00257045">
              <w:rPr>
                <w:sz w:val="16"/>
                <w:szCs w:val="16"/>
                <w:lang w:val="ru-RU"/>
              </w:rPr>
              <w:t xml:space="preserve"> </w:t>
            </w:r>
            <w:proofErr w:type="spellStart"/>
            <w:r w:rsidRPr="00257045">
              <w:rPr>
                <w:sz w:val="16"/>
                <w:szCs w:val="16"/>
                <w:lang w:val="ru-RU"/>
              </w:rPr>
              <w:t>фінансів</w:t>
            </w:r>
            <w:proofErr w:type="spellEnd"/>
            <w:r w:rsidRPr="00257045">
              <w:rPr>
                <w:sz w:val="16"/>
                <w:szCs w:val="16"/>
                <w:lang w:val="ru-RU"/>
              </w:rPr>
              <w:t xml:space="preserve"> </w:t>
            </w:r>
            <w:proofErr w:type="spellStart"/>
            <w:r w:rsidRPr="00257045">
              <w:rPr>
                <w:sz w:val="16"/>
                <w:szCs w:val="16"/>
                <w:lang w:val="ru-RU"/>
              </w:rPr>
              <w:t>галузей</w:t>
            </w:r>
            <w:proofErr w:type="spellEnd"/>
            <w:r w:rsidRPr="00257045">
              <w:rPr>
                <w:sz w:val="16"/>
                <w:szCs w:val="16"/>
                <w:lang w:val="ru-RU"/>
              </w:rPr>
              <w:t xml:space="preserve"> </w:t>
            </w:r>
            <w:proofErr w:type="spellStart"/>
            <w:r w:rsidRPr="00257045">
              <w:rPr>
                <w:sz w:val="16"/>
                <w:szCs w:val="16"/>
                <w:lang w:val="ru-RU"/>
              </w:rPr>
              <w:t>виробничої</w:t>
            </w:r>
            <w:proofErr w:type="spellEnd"/>
            <w:r w:rsidRPr="00257045">
              <w:rPr>
                <w:sz w:val="16"/>
                <w:szCs w:val="16"/>
                <w:lang w:val="ru-RU"/>
              </w:rPr>
              <w:t xml:space="preserve"> </w:t>
            </w:r>
            <w:proofErr w:type="spellStart"/>
            <w:r w:rsidRPr="00257045">
              <w:rPr>
                <w:sz w:val="16"/>
                <w:szCs w:val="16"/>
                <w:lang w:val="ru-RU"/>
              </w:rPr>
              <w:t>сфери</w:t>
            </w:r>
            <w:proofErr w:type="spellEnd"/>
          </w:p>
        </w:tc>
        <w:tc>
          <w:tcPr>
            <w:tcW w:w="275" w:type="pct"/>
            <w:shd w:val="clear" w:color="auto" w:fill="FFFFFF"/>
            <w:vAlign w:val="center"/>
          </w:tcPr>
          <w:p w:rsidR="004929EF" w:rsidRPr="00282A8B" w:rsidRDefault="004929EF" w:rsidP="004929EF">
            <w:pPr>
              <w:jc w:val="center"/>
              <w:rPr>
                <w:sz w:val="16"/>
                <w:szCs w:val="16"/>
              </w:rPr>
            </w:pPr>
            <w:r w:rsidRPr="00282A8B">
              <w:rPr>
                <w:sz w:val="16"/>
                <w:szCs w:val="16"/>
              </w:rPr>
              <w:t>-</w:t>
            </w:r>
          </w:p>
        </w:tc>
        <w:tc>
          <w:tcPr>
            <w:tcW w:w="167" w:type="pct"/>
            <w:shd w:val="clear" w:color="auto" w:fill="FFFFFF"/>
            <w:vAlign w:val="center"/>
          </w:tcPr>
          <w:p w:rsidR="004929EF" w:rsidRPr="00282A8B" w:rsidRDefault="004929EF" w:rsidP="004929EF">
            <w:pPr>
              <w:jc w:val="center"/>
              <w:rPr>
                <w:sz w:val="16"/>
                <w:szCs w:val="16"/>
              </w:rPr>
            </w:pPr>
            <w:r w:rsidRPr="00282A8B">
              <w:rPr>
                <w:sz w:val="16"/>
                <w:szCs w:val="16"/>
              </w:rPr>
              <w:t>-</w:t>
            </w:r>
          </w:p>
        </w:tc>
        <w:tc>
          <w:tcPr>
            <w:tcW w:w="262" w:type="pct"/>
            <w:shd w:val="clear" w:color="auto" w:fill="FFFFFF"/>
            <w:vAlign w:val="center"/>
          </w:tcPr>
          <w:p w:rsidR="004929EF" w:rsidRPr="00282A8B" w:rsidRDefault="004929EF" w:rsidP="004929EF">
            <w:pPr>
              <w:jc w:val="center"/>
              <w:rPr>
                <w:sz w:val="16"/>
                <w:szCs w:val="16"/>
              </w:rPr>
            </w:pPr>
            <w:proofErr w:type="spellStart"/>
            <w:r w:rsidRPr="00282A8B">
              <w:rPr>
                <w:sz w:val="16"/>
                <w:szCs w:val="16"/>
              </w:rPr>
              <w:t>Фінанси</w:t>
            </w:r>
            <w:proofErr w:type="spellEnd"/>
          </w:p>
        </w:tc>
        <w:tc>
          <w:tcPr>
            <w:tcW w:w="465" w:type="pct"/>
            <w:shd w:val="clear" w:color="auto" w:fill="FFFFFF"/>
            <w:vAlign w:val="center"/>
          </w:tcPr>
          <w:p w:rsidR="004929EF" w:rsidRPr="00282A8B" w:rsidRDefault="004929EF" w:rsidP="004929EF">
            <w:pPr>
              <w:jc w:val="center"/>
              <w:rPr>
                <w:sz w:val="16"/>
                <w:szCs w:val="16"/>
              </w:rPr>
            </w:pPr>
            <w:proofErr w:type="spellStart"/>
            <w:r>
              <w:rPr>
                <w:sz w:val="16"/>
                <w:szCs w:val="16"/>
              </w:rPr>
              <w:t>Щ</w:t>
            </w:r>
            <w:r w:rsidRPr="00DE4057">
              <w:rPr>
                <w:sz w:val="16"/>
                <w:szCs w:val="16"/>
              </w:rPr>
              <w:t>одо</w:t>
            </w:r>
            <w:proofErr w:type="spellEnd"/>
            <w:r w:rsidRPr="00DE4057">
              <w:rPr>
                <w:sz w:val="16"/>
                <w:szCs w:val="16"/>
              </w:rPr>
              <w:t xml:space="preserve"> </w:t>
            </w:r>
            <w:proofErr w:type="spellStart"/>
            <w:r w:rsidRPr="00DE4057">
              <w:rPr>
                <w:sz w:val="16"/>
                <w:szCs w:val="16"/>
              </w:rPr>
              <w:t>виділення</w:t>
            </w:r>
            <w:proofErr w:type="spellEnd"/>
            <w:r w:rsidRPr="00DE4057">
              <w:rPr>
                <w:sz w:val="16"/>
                <w:szCs w:val="16"/>
              </w:rPr>
              <w:t xml:space="preserve"> </w:t>
            </w:r>
            <w:proofErr w:type="spellStart"/>
            <w:r w:rsidRPr="00DE4057">
              <w:rPr>
                <w:sz w:val="16"/>
                <w:szCs w:val="16"/>
              </w:rPr>
              <w:t>коштів</w:t>
            </w:r>
            <w:proofErr w:type="spellEnd"/>
            <w:r w:rsidRPr="00DE4057">
              <w:rPr>
                <w:sz w:val="16"/>
                <w:szCs w:val="16"/>
              </w:rPr>
              <w:t xml:space="preserve"> </w:t>
            </w:r>
            <w:proofErr w:type="spellStart"/>
            <w:r w:rsidRPr="00DE4057">
              <w:rPr>
                <w:sz w:val="16"/>
                <w:szCs w:val="16"/>
              </w:rPr>
              <w:t>іншої</w:t>
            </w:r>
            <w:proofErr w:type="spellEnd"/>
            <w:r w:rsidRPr="00DE4057">
              <w:rPr>
                <w:sz w:val="16"/>
                <w:szCs w:val="16"/>
              </w:rPr>
              <w:t xml:space="preserve"> </w:t>
            </w:r>
            <w:proofErr w:type="spellStart"/>
            <w:r w:rsidRPr="00DE4057">
              <w:rPr>
                <w:sz w:val="16"/>
                <w:szCs w:val="16"/>
              </w:rPr>
              <w:t>субвенції</w:t>
            </w:r>
            <w:proofErr w:type="spellEnd"/>
            <w:r w:rsidRPr="00DE4057">
              <w:rPr>
                <w:sz w:val="16"/>
                <w:szCs w:val="16"/>
              </w:rPr>
              <w:t xml:space="preserve"> </w:t>
            </w:r>
          </w:p>
          <w:p w:rsidR="004929EF" w:rsidRPr="00282A8B" w:rsidRDefault="004929EF" w:rsidP="004929EF">
            <w:pPr>
              <w:jc w:val="center"/>
              <w:rPr>
                <w:sz w:val="16"/>
                <w:szCs w:val="16"/>
              </w:rPr>
            </w:pPr>
          </w:p>
        </w:tc>
        <w:tc>
          <w:tcPr>
            <w:tcW w:w="325" w:type="pct"/>
            <w:shd w:val="clear" w:color="auto" w:fill="FFFFFF"/>
            <w:vAlign w:val="center"/>
          </w:tcPr>
          <w:p w:rsidR="004929EF" w:rsidRPr="00282A8B" w:rsidRDefault="004929EF" w:rsidP="004929EF">
            <w:pPr>
              <w:jc w:val="center"/>
              <w:rPr>
                <w:sz w:val="16"/>
                <w:szCs w:val="16"/>
              </w:rPr>
            </w:pPr>
            <w:proofErr w:type="spellStart"/>
            <w:r w:rsidRPr="00282A8B">
              <w:rPr>
                <w:sz w:val="16"/>
                <w:szCs w:val="16"/>
              </w:rPr>
              <w:t>Текстовий</w:t>
            </w:r>
            <w:proofErr w:type="spellEnd"/>
            <w:r w:rsidRPr="00282A8B">
              <w:rPr>
                <w:sz w:val="16"/>
                <w:szCs w:val="16"/>
              </w:rPr>
              <w:t xml:space="preserve"> </w:t>
            </w:r>
            <w:proofErr w:type="spellStart"/>
            <w:r w:rsidRPr="00282A8B">
              <w:rPr>
                <w:sz w:val="16"/>
                <w:szCs w:val="16"/>
              </w:rPr>
              <w:t>документ</w:t>
            </w:r>
            <w:proofErr w:type="spellEnd"/>
          </w:p>
        </w:tc>
        <w:tc>
          <w:tcPr>
            <w:tcW w:w="235" w:type="pct"/>
            <w:shd w:val="clear" w:color="auto" w:fill="FFFFFF"/>
            <w:vAlign w:val="center"/>
          </w:tcPr>
          <w:p w:rsidR="004929EF" w:rsidRPr="00282A8B" w:rsidRDefault="004929EF" w:rsidP="004929EF">
            <w:pPr>
              <w:jc w:val="center"/>
              <w:rPr>
                <w:sz w:val="16"/>
                <w:szCs w:val="16"/>
              </w:rPr>
            </w:pPr>
            <w:proofErr w:type="spellStart"/>
            <w:r w:rsidRPr="00282A8B">
              <w:rPr>
                <w:sz w:val="16"/>
                <w:szCs w:val="16"/>
              </w:rPr>
              <w:t>Лист</w:t>
            </w:r>
            <w:proofErr w:type="spellEnd"/>
          </w:p>
        </w:tc>
        <w:tc>
          <w:tcPr>
            <w:tcW w:w="162" w:type="pct"/>
            <w:shd w:val="clear" w:color="auto" w:fill="FFFFFF"/>
            <w:vAlign w:val="center"/>
          </w:tcPr>
          <w:p w:rsidR="004929EF" w:rsidRPr="00282A8B" w:rsidRDefault="004929EF" w:rsidP="004929EF">
            <w:pPr>
              <w:jc w:val="center"/>
              <w:rPr>
                <w:sz w:val="16"/>
                <w:szCs w:val="16"/>
              </w:rPr>
            </w:pPr>
            <w:r w:rsidRPr="00282A8B">
              <w:rPr>
                <w:sz w:val="16"/>
                <w:szCs w:val="16"/>
              </w:rPr>
              <w:t>-</w:t>
            </w:r>
          </w:p>
        </w:tc>
        <w:tc>
          <w:tcPr>
            <w:tcW w:w="310" w:type="pct"/>
            <w:shd w:val="clear" w:color="auto" w:fill="FFFFFF"/>
            <w:vAlign w:val="center"/>
          </w:tcPr>
          <w:p w:rsidR="004929EF" w:rsidRPr="00282A8B" w:rsidRDefault="004929EF" w:rsidP="004929EF">
            <w:pPr>
              <w:jc w:val="center"/>
              <w:rPr>
                <w:sz w:val="16"/>
                <w:szCs w:val="16"/>
              </w:rPr>
            </w:pPr>
            <w:proofErr w:type="spellStart"/>
            <w:r w:rsidRPr="00282A8B">
              <w:rPr>
                <w:sz w:val="16"/>
                <w:szCs w:val="16"/>
              </w:rPr>
              <w:t>Паперова</w:t>
            </w:r>
            <w:proofErr w:type="spellEnd"/>
            <w:r w:rsidRPr="00282A8B">
              <w:rPr>
                <w:sz w:val="16"/>
                <w:szCs w:val="16"/>
              </w:rPr>
              <w:t xml:space="preserve">, </w:t>
            </w:r>
            <w:proofErr w:type="spellStart"/>
            <w:r w:rsidRPr="00282A8B">
              <w:rPr>
                <w:sz w:val="16"/>
                <w:szCs w:val="16"/>
              </w:rPr>
              <w:t>електронна</w:t>
            </w:r>
            <w:proofErr w:type="spellEnd"/>
          </w:p>
        </w:tc>
        <w:tc>
          <w:tcPr>
            <w:tcW w:w="614" w:type="pct"/>
            <w:shd w:val="clear" w:color="auto" w:fill="FFFFFF"/>
            <w:vAlign w:val="center"/>
          </w:tcPr>
          <w:p w:rsidR="004929EF" w:rsidRPr="00257045" w:rsidRDefault="004929EF" w:rsidP="004929EF">
            <w:pPr>
              <w:jc w:val="center"/>
              <w:rPr>
                <w:sz w:val="16"/>
                <w:szCs w:val="16"/>
                <w:lang w:val="ru-RU"/>
              </w:rPr>
            </w:pPr>
            <w:proofErr w:type="spellStart"/>
            <w:r w:rsidRPr="00257045">
              <w:rPr>
                <w:sz w:val="16"/>
                <w:szCs w:val="16"/>
                <w:lang w:val="ru-RU"/>
              </w:rPr>
              <w:t>Відділ</w:t>
            </w:r>
            <w:proofErr w:type="spellEnd"/>
            <w:r w:rsidRPr="00257045">
              <w:rPr>
                <w:sz w:val="16"/>
                <w:szCs w:val="16"/>
                <w:lang w:val="ru-RU"/>
              </w:rPr>
              <w:t xml:space="preserve"> </w:t>
            </w:r>
            <w:proofErr w:type="spellStart"/>
            <w:r w:rsidRPr="00257045">
              <w:rPr>
                <w:sz w:val="16"/>
                <w:szCs w:val="16"/>
                <w:lang w:val="ru-RU"/>
              </w:rPr>
              <w:t>фінансів</w:t>
            </w:r>
            <w:proofErr w:type="spellEnd"/>
            <w:r w:rsidRPr="00257045">
              <w:rPr>
                <w:sz w:val="16"/>
                <w:szCs w:val="16"/>
                <w:lang w:val="ru-RU"/>
              </w:rPr>
              <w:t xml:space="preserve"> </w:t>
            </w:r>
            <w:proofErr w:type="spellStart"/>
            <w:r w:rsidRPr="00257045">
              <w:rPr>
                <w:sz w:val="16"/>
                <w:szCs w:val="16"/>
                <w:lang w:val="ru-RU"/>
              </w:rPr>
              <w:t>галузей</w:t>
            </w:r>
            <w:proofErr w:type="spellEnd"/>
            <w:r w:rsidRPr="00257045">
              <w:rPr>
                <w:sz w:val="16"/>
                <w:szCs w:val="16"/>
                <w:lang w:val="ru-RU"/>
              </w:rPr>
              <w:t xml:space="preserve"> </w:t>
            </w:r>
            <w:proofErr w:type="spellStart"/>
            <w:r w:rsidRPr="00257045">
              <w:rPr>
                <w:sz w:val="16"/>
                <w:szCs w:val="16"/>
                <w:lang w:val="ru-RU"/>
              </w:rPr>
              <w:t>виробничої</w:t>
            </w:r>
            <w:proofErr w:type="spellEnd"/>
            <w:r w:rsidRPr="00257045">
              <w:rPr>
                <w:sz w:val="16"/>
                <w:szCs w:val="16"/>
                <w:lang w:val="ru-RU"/>
              </w:rPr>
              <w:t xml:space="preserve"> </w:t>
            </w:r>
            <w:proofErr w:type="spellStart"/>
            <w:r w:rsidRPr="00257045">
              <w:rPr>
                <w:sz w:val="16"/>
                <w:szCs w:val="16"/>
                <w:lang w:val="ru-RU"/>
              </w:rPr>
              <w:t>сфери</w:t>
            </w:r>
            <w:proofErr w:type="spellEnd"/>
          </w:p>
        </w:tc>
        <w:tc>
          <w:tcPr>
            <w:tcW w:w="176" w:type="pct"/>
            <w:shd w:val="clear" w:color="auto" w:fill="FFFFFF"/>
            <w:vAlign w:val="center"/>
          </w:tcPr>
          <w:p w:rsidR="004929EF" w:rsidRPr="00DA56FE" w:rsidRDefault="004929EF" w:rsidP="004929EF">
            <w:pPr>
              <w:jc w:val="center"/>
              <w:rPr>
                <w:sz w:val="16"/>
                <w:szCs w:val="16"/>
              </w:rPr>
            </w:pPr>
            <w:r w:rsidRPr="00DA56FE">
              <w:rPr>
                <w:sz w:val="16"/>
                <w:szCs w:val="16"/>
              </w:rPr>
              <w:t>-</w:t>
            </w:r>
          </w:p>
        </w:tc>
      </w:tr>
      <w:tr w:rsidR="004929EF" w:rsidRPr="00B7371E" w:rsidTr="00AA3BC7">
        <w:trPr>
          <w:trHeight w:val="562"/>
        </w:trPr>
        <w:tc>
          <w:tcPr>
            <w:tcW w:w="209" w:type="pct"/>
            <w:shd w:val="clear" w:color="auto" w:fill="FFFFFF"/>
            <w:vAlign w:val="center"/>
          </w:tcPr>
          <w:p w:rsidR="004929EF" w:rsidRPr="000C4CCB" w:rsidRDefault="005835F8" w:rsidP="004929EF">
            <w:pPr>
              <w:jc w:val="center"/>
              <w:rPr>
                <w:b/>
                <w:bCs/>
                <w:sz w:val="16"/>
                <w:szCs w:val="16"/>
                <w:lang w:val="uk-UA"/>
              </w:rPr>
            </w:pPr>
            <w:r>
              <w:rPr>
                <w:b/>
                <w:bCs/>
                <w:sz w:val="16"/>
                <w:szCs w:val="16"/>
                <w:lang w:val="uk-UA"/>
              </w:rPr>
              <w:t>6896</w:t>
            </w:r>
          </w:p>
        </w:tc>
        <w:tc>
          <w:tcPr>
            <w:tcW w:w="440" w:type="pct"/>
            <w:shd w:val="clear" w:color="auto" w:fill="FFFFFF"/>
            <w:vAlign w:val="center"/>
          </w:tcPr>
          <w:p w:rsidR="004929EF" w:rsidRPr="00EE2818" w:rsidRDefault="004929EF" w:rsidP="004929EF">
            <w:pPr>
              <w:jc w:val="center"/>
              <w:rPr>
                <w:bCs/>
                <w:sz w:val="16"/>
                <w:szCs w:val="16"/>
                <w:lang w:val="uk-UA"/>
              </w:rPr>
            </w:pPr>
            <w:r w:rsidRPr="00EE2818">
              <w:rPr>
                <w:bCs/>
                <w:sz w:val="16"/>
                <w:szCs w:val="16"/>
                <w:lang w:val="uk-UA"/>
              </w:rPr>
              <w:t xml:space="preserve">Про розгляд звернення </w:t>
            </w:r>
          </w:p>
        </w:tc>
        <w:tc>
          <w:tcPr>
            <w:tcW w:w="357" w:type="pct"/>
            <w:shd w:val="clear" w:color="auto" w:fill="FFFFFF"/>
            <w:vAlign w:val="center"/>
          </w:tcPr>
          <w:p w:rsidR="004929EF" w:rsidRPr="00EE2818" w:rsidRDefault="004929EF" w:rsidP="004929EF">
            <w:pPr>
              <w:jc w:val="center"/>
              <w:rPr>
                <w:bCs/>
                <w:sz w:val="16"/>
                <w:szCs w:val="16"/>
                <w:lang w:val="uk-UA"/>
              </w:rPr>
            </w:pPr>
            <w:r w:rsidRPr="00EE2818">
              <w:rPr>
                <w:bCs/>
                <w:sz w:val="16"/>
                <w:szCs w:val="16"/>
                <w:lang w:val="uk-UA"/>
              </w:rPr>
              <w:t xml:space="preserve">№ </w:t>
            </w:r>
            <w:proofErr w:type="spellStart"/>
            <w:r w:rsidRPr="00EE2818">
              <w:rPr>
                <w:bCs/>
                <w:sz w:val="16"/>
                <w:szCs w:val="16"/>
                <w:lang w:val="uk-UA"/>
              </w:rPr>
              <w:t>вих</w:t>
            </w:r>
            <w:proofErr w:type="spellEnd"/>
            <w:r w:rsidRPr="00EE2818">
              <w:rPr>
                <w:bCs/>
                <w:sz w:val="16"/>
                <w:szCs w:val="16"/>
                <w:lang w:val="uk-UA"/>
              </w:rPr>
              <w:t>-</w:t>
            </w:r>
          </w:p>
          <w:p w:rsidR="004929EF" w:rsidRPr="00EE2818" w:rsidRDefault="004929EF" w:rsidP="004929EF">
            <w:pPr>
              <w:jc w:val="center"/>
              <w:rPr>
                <w:bCs/>
                <w:sz w:val="16"/>
                <w:szCs w:val="16"/>
                <w:lang w:val="uk-UA"/>
              </w:rPr>
            </w:pPr>
            <w:r w:rsidRPr="00EE2818">
              <w:rPr>
                <w:bCs/>
                <w:sz w:val="16"/>
                <w:szCs w:val="16"/>
                <w:lang w:val="uk-UA"/>
              </w:rPr>
              <w:t>15</w:t>
            </w:r>
            <w:r>
              <w:rPr>
                <w:bCs/>
                <w:sz w:val="16"/>
                <w:szCs w:val="16"/>
                <w:lang w:val="uk-UA"/>
              </w:rPr>
              <w:t>74</w:t>
            </w:r>
            <w:r w:rsidRPr="00EE2818">
              <w:rPr>
                <w:bCs/>
                <w:sz w:val="16"/>
                <w:szCs w:val="16"/>
                <w:lang w:val="uk-UA"/>
              </w:rPr>
              <w:t>/04-</w:t>
            </w:r>
            <w:r>
              <w:rPr>
                <w:bCs/>
                <w:sz w:val="16"/>
                <w:szCs w:val="16"/>
                <w:lang w:val="uk-UA"/>
              </w:rPr>
              <w:t>19</w:t>
            </w:r>
            <w:r w:rsidRPr="00EE2818">
              <w:rPr>
                <w:bCs/>
                <w:sz w:val="16"/>
                <w:szCs w:val="16"/>
                <w:lang w:val="uk-UA"/>
              </w:rPr>
              <w:t>/25</w:t>
            </w:r>
          </w:p>
        </w:tc>
        <w:tc>
          <w:tcPr>
            <w:tcW w:w="302" w:type="pct"/>
            <w:shd w:val="clear" w:color="auto" w:fill="FFFFFF"/>
            <w:vAlign w:val="center"/>
          </w:tcPr>
          <w:p w:rsidR="004929EF" w:rsidRPr="00EE2818" w:rsidRDefault="004929EF" w:rsidP="004929EF">
            <w:pPr>
              <w:jc w:val="center"/>
              <w:rPr>
                <w:bCs/>
                <w:sz w:val="16"/>
                <w:szCs w:val="16"/>
                <w:lang w:val="uk-UA"/>
              </w:rPr>
            </w:pPr>
            <w:r>
              <w:rPr>
                <w:bCs/>
                <w:sz w:val="16"/>
                <w:szCs w:val="16"/>
                <w:lang w:val="uk-UA"/>
              </w:rPr>
              <w:t>02</w:t>
            </w:r>
            <w:r w:rsidRPr="00EE2818">
              <w:rPr>
                <w:bCs/>
                <w:sz w:val="16"/>
                <w:szCs w:val="16"/>
                <w:lang w:val="uk-UA"/>
              </w:rPr>
              <w:t>.</w:t>
            </w:r>
            <w:r>
              <w:rPr>
                <w:bCs/>
                <w:sz w:val="16"/>
                <w:szCs w:val="16"/>
                <w:lang w:val="uk-UA"/>
              </w:rPr>
              <w:t>10</w:t>
            </w:r>
            <w:r w:rsidRPr="00EE2818">
              <w:rPr>
                <w:bCs/>
                <w:sz w:val="16"/>
                <w:szCs w:val="16"/>
                <w:lang w:val="uk-UA"/>
              </w:rPr>
              <w:t>.2025</w:t>
            </w:r>
          </w:p>
        </w:tc>
        <w:tc>
          <w:tcPr>
            <w:tcW w:w="308" w:type="pct"/>
            <w:shd w:val="clear" w:color="auto" w:fill="FFFFFF"/>
            <w:vAlign w:val="center"/>
          </w:tcPr>
          <w:p w:rsidR="004929EF" w:rsidRPr="00EE2818" w:rsidRDefault="004929EF" w:rsidP="004929EF">
            <w:pPr>
              <w:jc w:val="center"/>
              <w:rPr>
                <w:bCs/>
                <w:iCs/>
                <w:sz w:val="16"/>
                <w:szCs w:val="16"/>
                <w:lang w:val="uk-UA"/>
              </w:rPr>
            </w:pPr>
            <w:r w:rsidRPr="00EE2818">
              <w:rPr>
                <w:bCs/>
                <w:iCs/>
                <w:sz w:val="16"/>
                <w:szCs w:val="16"/>
                <w:lang w:val="uk-UA"/>
              </w:rPr>
              <w:t>-</w:t>
            </w:r>
          </w:p>
        </w:tc>
        <w:tc>
          <w:tcPr>
            <w:tcW w:w="393" w:type="pct"/>
            <w:shd w:val="clear" w:color="auto" w:fill="FFFFFF"/>
            <w:vAlign w:val="center"/>
          </w:tcPr>
          <w:p w:rsidR="004929EF" w:rsidRPr="00EE2818" w:rsidRDefault="004929EF" w:rsidP="004929EF">
            <w:pPr>
              <w:jc w:val="center"/>
              <w:rPr>
                <w:bCs/>
                <w:sz w:val="16"/>
                <w:szCs w:val="16"/>
                <w:lang w:val="uk-UA"/>
              </w:rPr>
            </w:pPr>
            <w:r w:rsidRPr="00EE2818">
              <w:rPr>
                <w:bCs/>
                <w:sz w:val="16"/>
                <w:szCs w:val="16"/>
                <w:lang w:val="uk-UA"/>
              </w:rPr>
              <w:t>Відділ фінансів соціально-культурної сфери і соціального захисту населення</w:t>
            </w:r>
          </w:p>
        </w:tc>
        <w:tc>
          <w:tcPr>
            <w:tcW w:w="275" w:type="pct"/>
            <w:shd w:val="clear" w:color="auto" w:fill="FFFFFF"/>
            <w:vAlign w:val="center"/>
          </w:tcPr>
          <w:p w:rsidR="004929EF" w:rsidRPr="00EE2818" w:rsidRDefault="004929EF" w:rsidP="004929EF">
            <w:pPr>
              <w:jc w:val="center"/>
              <w:rPr>
                <w:bCs/>
                <w:sz w:val="16"/>
                <w:szCs w:val="16"/>
                <w:lang w:val="uk-UA"/>
              </w:rPr>
            </w:pPr>
            <w:r w:rsidRPr="00EE2818">
              <w:rPr>
                <w:bCs/>
                <w:sz w:val="16"/>
                <w:szCs w:val="16"/>
                <w:lang w:val="uk-UA"/>
              </w:rPr>
              <w:t>-</w:t>
            </w:r>
          </w:p>
        </w:tc>
        <w:tc>
          <w:tcPr>
            <w:tcW w:w="167" w:type="pct"/>
            <w:shd w:val="clear" w:color="auto" w:fill="FFFFFF"/>
            <w:vAlign w:val="center"/>
          </w:tcPr>
          <w:p w:rsidR="004929EF" w:rsidRPr="00EE2818" w:rsidRDefault="004929EF" w:rsidP="004929EF">
            <w:pPr>
              <w:jc w:val="center"/>
              <w:rPr>
                <w:bCs/>
                <w:sz w:val="16"/>
                <w:szCs w:val="16"/>
                <w:lang w:val="uk-UA"/>
              </w:rPr>
            </w:pPr>
            <w:r w:rsidRPr="00EE2818">
              <w:rPr>
                <w:bCs/>
                <w:sz w:val="16"/>
                <w:szCs w:val="16"/>
                <w:lang w:val="uk-UA"/>
              </w:rPr>
              <w:t>-</w:t>
            </w:r>
          </w:p>
        </w:tc>
        <w:tc>
          <w:tcPr>
            <w:tcW w:w="262" w:type="pct"/>
            <w:shd w:val="clear" w:color="auto" w:fill="FFFFFF"/>
            <w:vAlign w:val="center"/>
          </w:tcPr>
          <w:p w:rsidR="004929EF" w:rsidRPr="00EE2818" w:rsidRDefault="004929EF" w:rsidP="004929EF">
            <w:pPr>
              <w:ind w:left="-85" w:right="-85"/>
              <w:jc w:val="center"/>
              <w:rPr>
                <w:bCs/>
                <w:sz w:val="16"/>
                <w:szCs w:val="16"/>
                <w:lang w:val="uk-UA"/>
              </w:rPr>
            </w:pPr>
            <w:r w:rsidRPr="00EE2818">
              <w:rPr>
                <w:bCs/>
                <w:sz w:val="16"/>
                <w:szCs w:val="16"/>
                <w:lang w:val="uk-UA"/>
              </w:rPr>
              <w:t>Фінанси</w:t>
            </w:r>
          </w:p>
        </w:tc>
        <w:tc>
          <w:tcPr>
            <w:tcW w:w="465" w:type="pct"/>
            <w:shd w:val="clear" w:color="auto" w:fill="FFFFFF"/>
            <w:vAlign w:val="center"/>
          </w:tcPr>
          <w:p w:rsidR="004929EF" w:rsidRPr="00EE2818" w:rsidRDefault="004929EF" w:rsidP="004929EF">
            <w:pPr>
              <w:jc w:val="center"/>
              <w:rPr>
                <w:bCs/>
                <w:sz w:val="16"/>
                <w:szCs w:val="16"/>
                <w:lang w:val="uk-UA"/>
              </w:rPr>
            </w:pPr>
            <w:r w:rsidRPr="005D7CB4">
              <w:rPr>
                <w:bCs/>
                <w:sz w:val="16"/>
                <w:szCs w:val="16"/>
                <w:lang w:val="uk-UA"/>
              </w:rPr>
              <w:t>Щодо  виділення коштів з обласного бюджету</w:t>
            </w:r>
          </w:p>
        </w:tc>
        <w:tc>
          <w:tcPr>
            <w:tcW w:w="325" w:type="pct"/>
            <w:shd w:val="clear" w:color="auto" w:fill="FFFFFF"/>
            <w:vAlign w:val="center"/>
          </w:tcPr>
          <w:p w:rsidR="004929EF" w:rsidRPr="00EE2818" w:rsidRDefault="004929EF" w:rsidP="004929EF">
            <w:pPr>
              <w:jc w:val="center"/>
              <w:rPr>
                <w:bCs/>
                <w:sz w:val="16"/>
                <w:szCs w:val="16"/>
                <w:lang w:val="uk-UA"/>
              </w:rPr>
            </w:pPr>
            <w:r w:rsidRPr="00EE2818">
              <w:rPr>
                <w:bCs/>
                <w:sz w:val="16"/>
                <w:szCs w:val="16"/>
                <w:lang w:val="uk-UA"/>
              </w:rPr>
              <w:t>Текстовий документ</w:t>
            </w:r>
          </w:p>
        </w:tc>
        <w:tc>
          <w:tcPr>
            <w:tcW w:w="235" w:type="pct"/>
            <w:shd w:val="clear" w:color="auto" w:fill="FFFFFF"/>
            <w:vAlign w:val="center"/>
          </w:tcPr>
          <w:p w:rsidR="004929EF" w:rsidRPr="00EE2818" w:rsidRDefault="004929EF" w:rsidP="004929EF">
            <w:pPr>
              <w:jc w:val="center"/>
              <w:rPr>
                <w:bCs/>
                <w:sz w:val="16"/>
                <w:szCs w:val="16"/>
                <w:lang w:val="uk-UA"/>
              </w:rPr>
            </w:pPr>
            <w:r w:rsidRPr="00EE2818">
              <w:rPr>
                <w:bCs/>
                <w:sz w:val="16"/>
                <w:szCs w:val="16"/>
                <w:lang w:val="uk-UA"/>
              </w:rPr>
              <w:t>лист</w:t>
            </w:r>
          </w:p>
        </w:tc>
        <w:tc>
          <w:tcPr>
            <w:tcW w:w="162" w:type="pct"/>
            <w:shd w:val="clear" w:color="auto" w:fill="FFFFFF"/>
            <w:vAlign w:val="center"/>
          </w:tcPr>
          <w:p w:rsidR="004929EF" w:rsidRPr="00EE2818" w:rsidRDefault="004929EF" w:rsidP="004929EF">
            <w:pPr>
              <w:jc w:val="center"/>
              <w:rPr>
                <w:bCs/>
                <w:sz w:val="16"/>
                <w:szCs w:val="16"/>
                <w:lang w:val="uk-UA"/>
              </w:rPr>
            </w:pPr>
            <w:r w:rsidRPr="00EE2818">
              <w:rPr>
                <w:bCs/>
                <w:sz w:val="16"/>
                <w:szCs w:val="16"/>
                <w:lang w:val="uk-UA"/>
              </w:rPr>
              <w:t>-</w:t>
            </w:r>
          </w:p>
        </w:tc>
        <w:tc>
          <w:tcPr>
            <w:tcW w:w="310" w:type="pct"/>
            <w:shd w:val="clear" w:color="auto" w:fill="FFFFFF"/>
            <w:vAlign w:val="center"/>
          </w:tcPr>
          <w:p w:rsidR="004929EF" w:rsidRPr="00EE2818" w:rsidRDefault="004929EF" w:rsidP="004929EF">
            <w:pPr>
              <w:jc w:val="center"/>
              <w:rPr>
                <w:bCs/>
                <w:iCs/>
                <w:sz w:val="16"/>
                <w:szCs w:val="16"/>
                <w:lang w:val="uk-UA"/>
              </w:rPr>
            </w:pPr>
            <w:r w:rsidRPr="00EE2818">
              <w:rPr>
                <w:bCs/>
                <w:sz w:val="16"/>
                <w:szCs w:val="16"/>
                <w:lang w:val="uk-UA"/>
              </w:rPr>
              <w:t>Паперова</w:t>
            </w:r>
          </w:p>
        </w:tc>
        <w:tc>
          <w:tcPr>
            <w:tcW w:w="614" w:type="pct"/>
            <w:shd w:val="clear" w:color="auto" w:fill="FFFFFF"/>
            <w:vAlign w:val="center"/>
          </w:tcPr>
          <w:p w:rsidR="004929EF" w:rsidRPr="00EE2818" w:rsidRDefault="004929EF" w:rsidP="004929EF">
            <w:pPr>
              <w:jc w:val="center"/>
              <w:rPr>
                <w:bCs/>
                <w:sz w:val="16"/>
                <w:szCs w:val="16"/>
                <w:lang w:val="uk-UA"/>
              </w:rPr>
            </w:pPr>
            <w:r w:rsidRPr="00EE2818">
              <w:rPr>
                <w:bCs/>
                <w:sz w:val="16"/>
                <w:szCs w:val="16"/>
                <w:lang w:val="uk-UA"/>
              </w:rPr>
              <w:t>Відділ фінансів соціально-культурної сфери і соціального захисту населення</w:t>
            </w:r>
          </w:p>
        </w:tc>
        <w:tc>
          <w:tcPr>
            <w:tcW w:w="176" w:type="pct"/>
            <w:shd w:val="clear" w:color="auto" w:fill="FFFFFF"/>
            <w:vAlign w:val="center"/>
          </w:tcPr>
          <w:p w:rsidR="004929EF" w:rsidRPr="00E73CAB" w:rsidRDefault="004929EF" w:rsidP="004929EF">
            <w:pPr>
              <w:jc w:val="center"/>
              <w:rPr>
                <w:bCs/>
                <w:lang w:val="uk-UA"/>
              </w:rPr>
            </w:pPr>
            <w:r w:rsidRPr="00E73CAB">
              <w:rPr>
                <w:bCs/>
                <w:lang w:val="uk-UA"/>
              </w:rPr>
              <w:t>-</w:t>
            </w:r>
          </w:p>
        </w:tc>
      </w:tr>
      <w:tr w:rsidR="004929EF" w:rsidRPr="00B7371E" w:rsidTr="006102A7">
        <w:trPr>
          <w:trHeight w:val="975"/>
        </w:trPr>
        <w:tc>
          <w:tcPr>
            <w:tcW w:w="209" w:type="pct"/>
            <w:shd w:val="clear" w:color="auto" w:fill="FFFFFF"/>
            <w:vAlign w:val="center"/>
          </w:tcPr>
          <w:p w:rsidR="004929EF" w:rsidRPr="000C4CCB" w:rsidRDefault="005835F8" w:rsidP="004929EF">
            <w:pPr>
              <w:jc w:val="center"/>
              <w:rPr>
                <w:b/>
                <w:bCs/>
                <w:sz w:val="16"/>
                <w:szCs w:val="16"/>
                <w:lang w:val="uk-UA"/>
              </w:rPr>
            </w:pPr>
            <w:r>
              <w:rPr>
                <w:b/>
                <w:bCs/>
                <w:sz w:val="16"/>
                <w:szCs w:val="16"/>
                <w:lang w:val="uk-UA"/>
              </w:rPr>
              <w:t>6897</w:t>
            </w:r>
          </w:p>
        </w:tc>
        <w:tc>
          <w:tcPr>
            <w:tcW w:w="440" w:type="pct"/>
            <w:shd w:val="clear" w:color="auto" w:fill="FFFFFF"/>
            <w:vAlign w:val="center"/>
          </w:tcPr>
          <w:p w:rsidR="004929EF" w:rsidRPr="00282A8B" w:rsidRDefault="004929EF" w:rsidP="004929EF">
            <w:pPr>
              <w:jc w:val="center"/>
              <w:rPr>
                <w:sz w:val="16"/>
                <w:szCs w:val="16"/>
                <w:highlight w:val="green"/>
              </w:rPr>
            </w:pPr>
            <w:proofErr w:type="spellStart"/>
            <w:r w:rsidRPr="00FD0A56">
              <w:rPr>
                <w:sz w:val="16"/>
                <w:szCs w:val="16"/>
              </w:rPr>
              <w:t>Про</w:t>
            </w:r>
            <w:proofErr w:type="spellEnd"/>
            <w:r w:rsidRPr="00FD0A56">
              <w:rPr>
                <w:sz w:val="16"/>
                <w:szCs w:val="16"/>
              </w:rPr>
              <w:t xml:space="preserve"> </w:t>
            </w:r>
            <w:proofErr w:type="spellStart"/>
            <w:r w:rsidRPr="00FD0A56">
              <w:rPr>
                <w:sz w:val="16"/>
                <w:szCs w:val="16"/>
              </w:rPr>
              <w:t>розгляд</w:t>
            </w:r>
            <w:proofErr w:type="spellEnd"/>
            <w:r w:rsidRPr="00FD0A56">
              <w:rPr>
                <w:sz w:val="16"/>
                <w:szCs w:val="16"/>
              </w:rPr>
              <w:t xml:space="preserve"> </w:t>
            </w:r>
            <w:proofErr w:type="spellStart"/>
            <w:r w:rsidRPr="00FD0A56">
              <w:rPr>
                <w:sz w:val="16"/>
                <w:szCs w:val="16"/>
              </w:rPr>
              <w:t>листа</w:t>
            </w:r>
            <w:proofErr w:type="spellEnd"/>
            <w:r w:rsidRPr="00FD0A56">
              <w:rPr>
                <w:sz w:val="16"/>
                <w:szCs w:val="16"/>
              </w:rPr>
              <w:t xml:space="preserve"> </w:t>
            </w:r>
          </w:p>
        </w:tc>
        <w:tc>
          <w:tcPr>
            <w:tcW w:w="357" w:type="pct"/>
            <w:shd w:val="clear" w:color="auto" w:fill="FFFFFF"/>
            <w:vAlign w:val="center"/>
          </w:tcPr>
          <w:p w:rsidR="004929EF" w:rsidRPr="00282A8B" w:rsidRDefault="004929EF" w:rsidP="004929EF">
            <w:pPr>
              <w:jc w:val="center"/>
              <w:rPr>
                <w:sz w:val="16"/>
                <w:szCs w:val="16"/>
                <w:highlight w:val="green"/>
              </w:rPr>
            </w:pPr>
            <w:r w:rsidRPr="00DA56FE">
              <w:rPr>
                <w:sz w:val="16"/>
                <w:szCs w:val="16"/>
              </w:rPr>
              <w:t>№ вмх-156</w:t>
            </w:r>
            <w:r>
              <w:rPr>
                <w:sz w:val="16"/>
                <w:szCs w:val="16"/>
              </w:rPr>
              <w:t>5</w:t>
            </w:r>
            <w:r w:rsidRPr="00DA56FE">
              <w:rPr>
                <w:sz w:val="16"/>
                <w:szCs w:val="16"/>
              </w:rPr>
              <w:t>/06-12/25</w:t>
            </w:r>
          </w:p>
        </w:tc>
        <w:tc>
          <w:tcPr>
            <w:tcW w:w="302" w:type="pct"/>
            <w:shd w:val="clear" w:color="auto" w:fill="FFFFFF"/>
            <w:vAlign w:val="center"/>
          </w:tcPr>
          <w:p w:rsidR="004929EF" w:rsidRPr="00FD0A56" w:rsidRDefault="004929EF" w:rsidP="004929EF">
            <w:pPr>
              <w:jc w:val="center"/>
              <w:rPr>
                <w:sz w:val="16"/>
                <w:szCs w:val="16"/>
              </w:rPr>
            </w:pPr>
            <w:r w:rsidRPr="00FD0A56">
              <w:rPr>
                <w:sz w:val="16"/>
                <w:szCs w:val="16"/>
              </w:rPr>
              <w:t>02.10.2025</w:t>
            </w:r>
          </w:p>
        </w:tc>
        <w:tc>
          <w:tcPr>
            <w:tcW w:w="308" w:type="pct"/>
            <w:shd w:val="clear" w:color="auto" w:fill="FFFFFF"/>
            <w:vAlign w:val="center"/>
          </w:tcPr>
          <w:p w:rsidR="004929EF" w:rsidRPr="00FD0A56" w:rsidRDefault="004929EF" w:rsidP="004929EF">
            <w:pPr>
              <w:jc w:val="center"/>
              <w:rPr>
                <w:sz w:val="16"/>
                <w:szCs w:val="16"/>
              </w:rPr>
            </w:pPr>
            <w:r w:rsidRPr="00FD0A56">
              <w:rPr>
                <w:sz w:val="16"/>
                <w:szCs w:val="16"/>
              </w:rPr>
              <w:t>-</w:t>
            </w:r>
          </w:p>
        </w:tc>
        <w:tc>
          <w:tcPr>
            <w:tcW w:w="393" w:type="pct"/>
            <w:shd w:val="clear" w:color="auto" w:fill="FFFFFF"/>
            <w:vAlign w:val="center"/>
          </w:tcPr>
          <w:p w:rsidR="004929EF" w:rsidRPr="00257045" w:rsidRDefault="004929EF" w:rsidP="004929EF">
            <w:pPr>
              <w:jc w:val="center"/>
              <w:rPr>
                <w:sz w:val="16"/>
                <w:szCs w:val="16"/>
                <w:highlight w:val="green"/>
                <w:lang w:val="ru-RU"/>
              </w:rPr>
            </w:pPr>
            <w:proofErr w:type="spellStart"/>
            <w:r w:rsidRPr="00257045">
              <w:rPr>
                <w:sz w:val="16"/>
                <w:szCs w:val="16"/>
                <w:lang w:val="ru-RU"/>
              </w:rPr>
              <w:t>Відділ</w:t>
            </w:r>
            <w:proofErr w:type="spellEnd"/>
            <w:r w:rsidRPr="00257045">
              <w:rPr>
                <w:sz w:val="16"/>
                <w:szCs w:val="16"/>
                <w:lang w:val="ru-RU"/>
              </w:rPr>
              <w:t xml:space="preserve"> </w:t>
            </w:r>
            <w:proofErr w:type="spellStart"/>
            <w:r w:rsidRPr="00257045">
              <w:rPr>
                <w:sz w:val="16"/>
                <w:szCs w:val="16"/>
                <w:lang w:val="ru-RU"/>
              </w:rPr>
              <w:t>фінансів</w:t>
            </w:r>
            <w:proofErr w:type="spellEnd"/>
            <w:r w:rsidRPr="00257045">
              <w:rPr>
                <w:sz w:val="16"/>
                <w:szCs w:val="16"/>
                <w:lang w:val="ru-RU"/>
              </w:rPr>
              <w:t xml:space="preserve"> </w:t>
            </w:r>
            <w:proofErr w:type="spellStart"/>
            <w:r w:rsidRPr="00257045">
              <w:rPr>
                <w:sz w:val="16"/>
                <w:szCs w:val="16"/>
                <w:lang w:val="ru-RU"/>
              </w:rPr>
              <w:t>галузей</w:t>
            </w:r>
            <w:proofErr w:type="spellEnd"/>
            <w:r w:rsidRPr="00257045">
              <w:rPr>
                <w:sz w:val="16"/>
                <w:szCs w:val="16"/>
                <w:lang w:val="ru-RU"/>
              </w:rPr>
              <w:t xml:space="preserve"> </w:t>
            </w:r>
            <w:proofErr w:type="spellStart"/>
            <w:r w:rsidRPr="00257045">
              <w:rPr>
                <w:sz w:val="16"/>
                <w:szCs w:val="16"/>
                <w:lang w:val="ru-RU"/>
              </w:rPr>
              <w:t>виробничої</w:t>
            </w:r>
            <w:proofErr w:type="spellEnd"/>
            <w:r w:rsidRPr="00257045">
              <w:rPr>
                <w:sz w:val="16"/>
                <w:szCs w:val="16"/>
                <w:lang w:val="ru-RU"/>
              </w:rPr>
              <w:t xml:space="preserve"> </w:t>
            </w:r>
            <w:proofErr w:type="spellStart"/>
            <w:r w:rsidRPr="00257045">
              <w:rPr>
                <w:sz w:val="16"/>
                <w:szCs w:val="16"/>
                <w:lang w:val="ru-RU"/>
              </w:rPr>
              <w:t>сфери</w:t>
            </w:r>
            <w:proofErr w:type="spellEnd"/>
          </w:p>
        </w:tc>
        <w:tc>
          <w:tcPr>
            <w:tcW w:w="275" w:type="pct"/>
            <w:shd w:val="clear" w:color="auto" w:fill="FFFFFF"/>
            <w:vAlign w:val="center"/>
          </w:tcPr>
          <w:p w:rsidR="004929EF" w:rsidRPr="00FD0A56" w:rsidRDefault="004929EF" w:rsidP="004929EF">
            <w:pPr>
              <w:jc w:val="center"/>
              <w:rPr>
                <w:sz w:val="16"/>
                <w:szCs w:val="16"/>
              </w:rPr>
            </w:pPr>
            <w:r w:rsidRPr="00FD0A56">
              <w:rPr>
                <w:sz w:val="16"/>
                <w:szCs w:val="16"/>
              </w:rPr>
              <w:t>-</w:t>
            </w:r>
          </w:p>
        </w:tc>
        <w:tc>
          <w:tcPr>
            <w:tcW w:w="167" w:type="pct"/>
            <w:shd w:val="clear" w:color="auto" w:fill="FFFFFF"/>
            <w:vAlign w:val="center"/>
          </w:tcPr>
          <w:p w:rsidR="004929EF" w:rsidRPr="00FD0A56" w:rsidRDefault="004929EF" w:rsidP="004929EF">
            <w:pPr>
              <w:jc w:val="center"/>
              <w:rPr>
                <w:sz w:val="16"/>
                <w:szCs w:val="16"/>
              </w:rPr>
            </w:pPr>
            <w:r w:rsidRPr="00FD0A56">
              <w:rPr>
                <w:sz w:val="16"/>
                <w:szCs w:val="16"/>
              </w:rPr>
              <w:t>-</w:t>
            </w:r>
          </w:p>
        </w:tc>
        <w:tc>
          <w:tcPr>
            <w:tcW w:w="262" w:type="pct"/>
            <w:shd w:val="clear" w:color="auto" w:fill="FFFFFF"/>
            <w:vAlign w:val="center"/>
          </w:tcPr>
          <w:p w:rsidR="004929EF" w:rsidRPr="00FD0A56" w:rsidRDefault="004929EF" w:rsidP="004929EF">
            <w:pPr>
              <w:jc w:val="center"/>
              <w:rPr>
                <w:sz w:val="16"/>
                <w:szCs w:val="16"/>
              </w:rPr>
            </w:pPr>
            <w:proofErr w:type="spellStart"/>
            <w:r w:rsidRPr="00FD0A56">
              <w:rPr>
                <w:sz w:val="16"/>
                <w:szCs w:val="16"/>
              </w:rPr>
              <w:t>Фінанси</w:t>
            </w:r>
            <w:proofErr w:type="spellEnd"/>
          </w:p>
        </w:tc>
        <w:tc>
          <w:tcPr>
            <w:tcW w:w="465" w:type="pct"/>
            <w:shd w:val="clear" w:color="auto" w:fill="FFFFFF"/>
            <w:vAlign w:val="center"/>
          </w:tcPr>
          <w:p w:rsidR="004929EF" w:rsidRPr="00257045" w:rsidRDefault="004929EF" w:rsidP="004929EF">
            <w:pPr>
              <w:jc w:val="center"/>
              <w:rPr>
                <w:sz w:val="16"/>
                <w:szCs w:val="16"/>
                <w:lang w:val="ru-RU"/>
              </w:rPr>
            </w:pPr>
            <w:proofErr w:type="spellStart"/>
            <w:r w:rsidRPr="00257045">
              <w:rPr>
                <w:sz w:val="16"/>
                <w:szCs w:val="16"/>
                <w:lang w:val="ru-RU"/>
              </w:rPr>
              <w:t>Щодо</w:t>
            </w:r>
            <w:proofErr w:type="spellEnd"/>
            <w:r w:rsidRPr="00257045">
              <w:rPr>
                <w:sz w:val="16"/>
                <w:szCs w:val="16"/>
                <w:lang w:val="ru-RU"/>
              </w:rPr>
              <w:t xml:space="preserve"> </w:t>
            </w:r>
            <w:proofErr w:type="spellStart"/>
            <w:r w:rsidRPr="00257045">
              <w:rPr>
                <w:sz w:val="16"/>
                <w:szCs w:val="16"/>
                <w:lang w:val="ru-RU"/>
              </w:rPr>
              <w:t>виділення</w:t>
            </w:r>
            <w:proofErr w:type="spellEnd"/>
            <w:r w:rsidRPr="00257045">
              <w:rPr>
                <w:sz w:val="16"/>
                <w:szCs w:val="16"/>
                <w:lang w:val="ru-RU"/>
              </w:rPr>
              <w:t xml:space="preserve"> </w:t>
            </w:r>
            <w:proofErr w:type="spellStart"/>
            <w:r w:rsidRPr="00257045">
              <w:rPr>
                <w:sz w:val="16"/>
                <w:szCs w:val="16"/>
                <w:lang w:val="ru-RU"/>
              </w:rPr>
              <w:t>коштів</w:t>
            </w:r>
            <w:proofErr w:type="spellEnd"/>
            <w:r w:rsidRPr="00257045">
              <w:rPr>
                <w:sz w:val="16"/>
                <w:szCs w:val="16"/>
                <w:lang w:val="ru-RU"/>
              </w:rPr>
              <w:t xml:space="preserve"> на ремонт </w:t>
            </w:r>
            <w:proofErr w:type="spellStart"/>
            <w:r w:rsidRPr="00257045">
              <w:rPr>
                <w:sz w:val="16"/>
                <w:szCs w:val="16"/>
                <w:lang w:val="ru-RU"/>
              </w:rPr>
              <w:t>покрівлі</w:t>
            </w:r>
            <w:proofErr w:type="spellEnd"/>
            <w:r w:rsidRPr="00257045">
              <w:rPr>
                <w:sz w:val="16"/>
                <w:szCs w:val="16"/>
                <w:lang w:val="ru-RU"/>
              </w:rPr>
              <w:t xml:space="preserve">  </w:t>
            </w:r>
            <w:proofErr w:type="spellStart"/>
            <w:r w:rsidRPr="00257045">
              <w:rPr>
                <w:sz w:val="16"/>
                <w:szCs w:val="16"/>
                <w:lang w:val="ru-RU"/>
              </w:rPr>
              <w:t>адмінприміщення</w:t>
            </w:r>
            <w:proofErr w:type="spellEnd"/>
            <w:r w:rsidRPr="00257045">
              <w:rPr>
                <w:sz w:val="16"/>
                <w:szCs w:val="16"/>
                <w:lang w:val="ru-RU"/>
              </w:rPr>
              <w:t xml:space="preserve">  за </w:t>
            </w:r>
            <w:proofErr w:type="spellStart"/>
            <w:r w:rsidRPr="00257045">
              <w:rPr>
                <w:sz w:val="16"/>
                <w:szCs w:val="16"/>
                <w:lang w:val="ru-RU"/>
              </w:rPr>
              <w:t>адресою</w:t>
            </w:r>
            <w:proofErr w:type="spellEnd"/>
            <w:r w:rsidRPr="00257045">
              <w:rPr>
                <w:sz w:val="16"/>
                <w:szCs w:val="16"/>
                <w:lang w:val="ru-RU"/>
              </w:rPr>
              <w:t xml:space="preserve">: Симона </w:t>
            </w:r>
            <w:proofErr w:type="spellStart"/>
            <w:r w:rsidRPr="00257045">
              <w:rPr>
                <w:sz w:val="16"/>
                <w:szCs w:val="16"/>
                <w:lang w:val="ru-RU"/>
              </w:rPr>
              <w:t>Петлюри</w:t>
            </w:r>
            <w:proofErr w:type="spellEnd"/>
            <w:r w:rsidRPr="00257045">
              <w:rPr>
                <w:sz w:val="16"/>
                <w:szCs w:val="16"/>
                <w:lang w:val="ru-RU"/>
              </w:rPr>
              <w:t>, 35</w:t>
            </w:r>
          </w:p>
        </w:tc>
        <w:tc>
          <w:tcPr>
            <w:tcW w:w="325" w:type="pct"/>
            <w:shd w:val="clear" w:color="auto" w:fill="FFFFFF"/>
            <w:vAlign w:val="center"/>
          </w:tcPr>
          <w:p w:rsidR="004929EF" w:rsidRPr="00FD0A56" w:rsidRDefault="004929EF" w:rsidP="004929EF">
            <w:pPr>
              <w:jc w:val="center"/>
              <w:rPr>
                <w:sz w:val="16"/>
                <w:szCs w:val="16"/>
              </w:rPr>
            </w:pPr>
            <w:proofErr w:type="spellStart"/>
            <w:r w:rsidRPr="00FD0A56">
              <w:rPr>
                <w:sz w:val="16"/>
                <w:szCs w:val="16"/>
              </w:rPr>
              <w:t>Тестовий</w:t>
            </w:r>
            <w:proofErr w:type="spellEnd"/>
            <w:r w:rsidRPr="00FD0A56">
              <w:rPr>
                <w:sz w:val="16"/>
                <w:szCs w:val="16"/>
              </w:rPr>
              <w:t xml:space="preserve"> </w:t>
            </w:r>
            <w:proofErr w:type="spellStart"/>
            <w:r w:rsidRPr="00FD0A56">
              <w:rPr>
                <w:sz w:val="16"/>
                <w:szCs w:val="16"/>
              </w:rPr>
              <w:t>документ</w:t>
            </w:r>
            <w:proofErr w:type="spellEnd"/>
          </w:p>
        </w:tc>
        <w:tc>
          <w:tcPr>
            <w:tcW w:w="235" w:type="pct"/>
            <w:shd w:val="clear" w:color="auto" w:fill="FFFFFF"/>
            <w:vAlign w:val="center"/>
          </w:tcPr>
          <w:p w:rsidR="004929EF" w:rsidRPr="00FD0A56" w:rsidRDefault="004929EF" w:rsidP="004929EF">
            <w:pPr>
              <w:jc w:val="center"/>
              <w:rPr>
                <w:sz w:val="16"/>
                <w:szCs w:val="16"/>
              </w:rPr>
            </w:pPr>
            <w:proofErr w:type="spellStart"/>
            <w:r w:rsidRPr="00FD0A56">
              <w:rPr>
                <w:sz w:val="16"/>
                <w:szCs w:val="16"/>
              </w:rPr>
              <w:t>Лист</w:t>
            </w:r>
            <w:proofErr w:type="spellEnd"/>
          </w:p>
        </w:tc>
        <w:tc>
          <w:tcPr>
            <w:tcW w:w="162" w:type="pct"/>
            <w:shd w:val="clear" w:color="auto" w:fill="FFFFFF"/>
            <w:vAlign w:val="center"/>
          </w:tcPr>
          <w:p w:rsidR="004929EF" w:rsidRPr="00FD0A56" w:rsidRDefault="004929EF" w:rsidP="004929EF">
            <w:pPr>
              <w:jc w:val="center"/>
              <w:rPr>
                <w:sz w:val="16"/>
                <w:szCs w:val="16"/>
              </w:rPr>
            </w:pPr>
            <w:r w:rsidRPr="00FD0A56">
              <w:rPr>
                <w:sz w:val="16"/>
                <w:szCs w:val="16"/>
              </w:rPr>
              <w:t>-</w:t>
            </w:r>
          </w:p>
        </w:tc>
        <w:tc>
          <w:tcPr>
            <w:tcW w:w="310" w:type="pct"/>
            <w:shd w:val="clear" w:color="auto" w:fill="FFFFFF"/>
            <w:vAlign w:val="center"/>
          </w:tcPr>
          <w:p w:rsidR="004929EF" w:rsidRPr="00FD0A56" w:rsidRDefault="004929EF" w:rsidP="004929EF">
            <w:pPr>
              <w:jc w:val="center"/>
              <w:rPr>
                <w:sz w:val="16"/>
                <w:szCs w:val="16"/>
              </w:rPr>
            </w:pPr>
            <w:proofErr w:type="spellStart"/>
            <w:r w:rsidRPr="00FD0A56">
              <w:rPr>
                <w:sz w:val="16"/>
                <w:szCs w:val="16"/>
              </w:rPr>
              <w:t>Паперова</w:t>
            </w:r>
            <w:proofErr w:type="spellEnd"/>
            <w:r w:rsidRPr="00FD0A56">
              <w:rPr>
                <w:sz w:val="16"/>
                <w:szCs w:val="16"/>
              </w:rPr>
              <w:t xml:space="preserve">, </w:t>
            </w:r>
            <w:proofErr w:type="spellStart"/>
            <w:r w:rsidRPr="00FD0A56">
              <w:rPr>
                <w:sz w:val="16"/>
                <w:szCs w:val="16"/>
              </w:rPr>
              <w:t>електронна</w:t>
            </w:r>
            <w:proofErr w:type="spellEnd"/>
            <w:r w:rsidRPr="00FD0A56">
              <w:rPr>
                <w:sz w:val="16"/>
                <w:szCs w:val="16"/>
              </w:rPr>
              <w:t xml:space="preserve"> </w:t>
            </w:r>
          </w:p>
        </w:tc>
        <w:tc>
          <w:tcPr>
            <w:tcW w:w="614" w:type="pct"/>
            <w:shd w:val="clear" w:color="auto" w:fill="FFFFFF"/>
            <w:vAlign w:val="center"/>
          </w:tcPr>
          <w:p w:rsidR="004929EF" w:rsidRPr="00257045" w:rsidRDefault="004929EF" w:rsidP="004929EF">
            <w:pPr>
              <w:jc w:val="center"/>
              <w:rPr>
                <w:sz w:val="16"/>
                <w:szCs w:val="16"/>
                <w:highlight w:val="green"/>
                <w:lang w:val="ru-RU"/>
              </w:rPr>
            </w:pPr>
            <w:proofErr w:type="spellStart"/>
            <w:r w:rsidRPr="00257045">
              <w:rPr>
                <w:sz w:val="16"/>
                <w:szCs w:val="16"/>
                <w:lang w:val="ru-RU"/>
              </w:rPr>
              <w:t>Відділ</w:t>
            </w:r>
            <w:proofErr w:type="spellEnd"/>
            <w:r w:rsidRPr="00257045">
              <w:rPr>
                <w:sz w:val="16"/>
                <w:szCs w:val="16"/>
                <w:lang w:val="ru-RU"/>
              </w:rPr>
              <w:t xml:space="preserve"> </w:t>
            </w:r>
            <w:proofErr w:type="spellStart"/>
            <w:r w:rsidRPr="00257045">
              <w:rPr>
                <w:sz w:val="16"/>
                <w:szCs w:val="16"/>
                <w:lang w:val="ru-RU"/>
              </w:rPr>
              <w:t>фінансів</w:t>
            </w:r>
            <w:proofErr w:type="spellEnd"/>
            <w:r w:rsidRPr="00257045">
              <w:rPr>
                <w:sz w:val="16"/>
                <w:szCs w:val="16"/>
                <w:lang w:val="ru-RU"/>
              </w:rPr>
              <w:t xml:space="preserve"> </w:t>
            </w:r>
            <w:proofErr w:type="spellStart"/>
            <w:r w:rsidRPr="00257045">
              <w:rPr>
                <w:sz w:val="16"/>
                <w:szCs w:val="16"/>
                <w:lang w:val="ru-RU"/>
              </w:rPr>
              <w:t>галузей</w:t>
            </w:r>
            <w:proofErr w:type="spellEnd"/>
            <w:r w:rsidRPr="00257045">
              <w:rPr>
                <w:sz w:val="16"/>
                <w:szCs w:val="16"/>
                <w:lang w:val="ru-RU"/>
              </w:rPr>
              <w:t xml:space="preserve"> </w:t>
            </w:r>
            <w:proofErr w:type="spellStart"/>
            <w:r w:rsidRPr="00257045">
              <w:rPr>
                <w:sz w:val="16"/>
                <w:szCs w:val="16"/>
                <w:lang w:val="ru-RU"/>
              </w:rPr>
              <w:t>виробничої</w:t>
            </w:r>
            <w:proofErr w:type="spellEnd"/>
            <w:r w:rsidRPr="00257045">
              <w:rPr>
                <w:sz w:val="16"/>
                <w:szCs w:val="16"/>
                <w:lang w:val="ru-RU"/>
              </w:rPr>
              <w:t xml:space="preserve"> </w:t>
            </w:r>
            <w:proofErr w:type="spellStart"/>
            <w:r w:rsidRPr="00257045">
              <w:rPr>
                <w:sz w:val="16"/>
                <w:szCs w:val="16"/>
                <w:lang w:val="ru-RU"/>
              </w:rPr>
              <w:t>сфери</w:t>
            </w:r>
            <w:proofErr w:type="spellEnd"/>
          </w:p>
        </w:tc>
        <w:tc>
          <w:tcPr>
            <w:tcW w:w="176" w:type="pct"/>
            <w:shd w:val="clear" w:color="auto" w:fill="FFFFFF"/>
            <w:vAlign w:val="center"/>
          </w:tcPr>
          <w:p w:rsidR="004929EF" w:rsidRPr="00282A8B" w:rsidRDefault="004929EF" w:rsidP="004929EF">
            <w:pPr>
              <w:jc w:val="center"/>
              <w:rPr>
                <w:sz w:val="16"/>
                <w:szCs w:val="16"/>
              </w:rPr>
            </w:pPr>
            <w:r w:rsidRPr="00282A8B">
              <w:rPr>
                <w:sz w:val="16"/>
                <w:szCs w:val="16"/>
              </w:rPr>
              <w:t>-</w:t>
            </w:r>
          </w:p>
        </w:tc>
      </w:tr>
      <w:tr w:rsidR="004929EF" w:rsidRPr="00B7371E" w:rsidTr="006102A7">
        <w:trPr>
          <w:trHeight w:val="975"/>
        </w:trPr>
        <w:tc>
          <w:tcPr>
            <w:tcW w:w="209" w:type="pct"/>
            <w:shd w:val="clear" w:color="auto" w:fill="FFFFFF"/>
            <w:vAlign w:val="center"/>
          </w:tcPr>
          <w:p w:rsidR="004929EF" w:rsidRPr="000C4CCB" w:rsidRDefault="005835F8" w:rsidP="004929EF">
            <w:pPr>
              <w:jc w:val="center"/>
              <w:rPr>
                <w:b/>
                <w:bCs/>
                <w:sz w:val="16"/>
                <w:szCs w:val="16"/>
                <w:lang w:val="uk-UA"/>
              </w:rPr>
            </w:pPr>
            <w:r>
              <w:rPr>
                <w:b/>
                <w:bCs/>
                <w:sz w:val="16"/>
                <w:szCs w:val="16"/>
                <w:lang w:val="uk-UA"/>
              </w:rPr>
              <w:t>6898</w:t>
            </w:r>
          </w:p>
        </w:tc>
        <w:tc>
          <w:tcPr>
            <w:tcW w:w="440" w:type="pct"/>
            <w:shd w:val="clear" w:color="auto" w:fill="FFFFFF"/>
            <w:vAlign w:val="center"/>
          </w:tcPr>
          <w:p w:rsidR="004929EF" w:rsidRPr="00282A8B" w:rsidRDefault="004929EF" w:rsidP="004929EF">
            <w:pPr>
              <w:jc w:val="center"/>
              <w:rPr>
                <w:sz w:val="16"/>
                <w:szCs w:val="16"/>
                <w:highlight w:val="green"/>
              </w:rPr>
            </w:pPr>
            <w:proofErr w:type="spellStart"/>
            <w:r w:rsidRPr="00FD0A56">
              <w:rPr>
                <w:sz w:val="16"/>
                <w:szCs w:val="16"/>
              </w:rPr>
              <w:t>Про</w:t>
            </w:r>
            <w:proofErr w:type="spellEnd"/>
            <w:r w:rsidRPr="00FD0A56">
              <w:rPr>
                <w:sz w:val="16"/>
                <w:szCs w:val="16"/>
              </w:rPr>
              <w:t xml:space="preserve"> </w:t>
            </w:r>
            <w:proofErr w:type="spellStart"/>
            <w:r w:rsidRPr="00FD0A56">
              <w:rPr>
                <w:sz w:val="16"/>
                <w:szCs w:val="16"/>
              </w:rPr>
              <w:t>виконання</w:t>
            </w:r>
            <w:proofErr w:type="spellEnd"/>
            <w:r w:rsidRPr="00FD0A56">
              <w:rPr>
                <w:sz w:val="16"/>
                <w:szCs w:val="16"/>
              </w:rPr>
              <w:t xml:space="preserve"> </w:t>
            </w:r>
            <w:proofErr w:type="spellStart"/>
            <w:r w:rsidRPr="00FD0A56">
              <w:rPr>
                <w:sz w:val="16"/>
                <w:szCs w:val="16"/>
              </w:rPr>
              <w:t>розпорядження</w:t>
            </w:r>
            <w:proofErr w:type="spellEnd"/>
            <w:r w:rsidRPr="00FD0A56">
              <w:rPr>
                <w:sz w:val="16"/>
                <w:szCs w:val="16"/>
              </w:rPr>
              <w:t xml:space="preserve"> </w:t>
            </w:r>
          </w:p>
        </w:tc>
        <w:tc>
          <w:tcPr>
            <w:tcW w:w="357" w:type="pct"/>
            <w:shd w:val="clear" w:color="auto" w:fill="FFFFFF"/>
            <w:vAlign w:val="center"/>
          </w:tcPr>
          <w:p w:rsidR="004929EF" w:rsidRPr="00282A8B" w:rsidRDefault="004929EF" w:rsidP="004929EF">
            <w:pPr>
              <w:jc w:val="center"/>
              <w:rPr>
                <w:sz w:val="16"/>
                <w:szCs w:val="16"/>
                <w:highlight w:val="green"/>
              </w:rPr>
            </w:pPr>
            <w:r w:rsidRPr="00DA56FE">
              <w:rPr>
                <w:sz w:val="16"/>
                <w:szCs w:val="16"/>
              </w:rPr>
              <w:t>№ вмх-156</w:t>
            </w:r>
            <w:r>
              <w:rPr>
                <w:sz w:val="16"/>
                <w:szCs w:val="16"/>
              </w:rPr>
              <w:t>3</w:t>
            </w:r>
            <w:r w:rsidRPr="00DA56FE">
              <w:rPr>
                <w:sz w:val="16"/>
                <w:szCs w:val="16"/>
              </w:rPr>
              <w:t>/06-12/25</w:t>
            </w:r>
          </w:p>
        </w:tc>
        <w:tc>
          <w:tcPr>
            <w:tcW w:w="302" w:type="pct"/>
            <w:shd w:val="clear" w:color="auto" w:fill="FFFFFF"/>
            <w:vAlign w:val="center"/>
          </w:tcPr>
          <w:p w:rsidR="004929EF" w:rsidRPr="00282A8B" w:rsidRDefault="004929EF" w:rsidP="004929EF">
            <w:pPr>
              <w:jc w:val="center"/>
              <w:rPr>
                <w:sz w:val="16"/>
                <w:szCs w:val="16"/>
                <w:highlight w:val="green"/>
              </w:rPr>
            </w:pPr>
            <w:r w:rsidRPr="00FD0A56">
              <w:rPr>
                <w:sz w:val="16"/>
                <w:szCs w:val="16"/>
              </w:rPr>
              <w:t>02.10.2025</w:t>
            </w:r>
          </w:p>
        </w:tc>
        <w:tc>
          <w:tcPr>
            <w:tcW w:w="308" w:type="pct"/>
            <w:shd w:val="clear" w:color="auto" w:fill="FFFFFF"/>
            <w:vAlign w:val="center"/>
          </w:tcPr>
          <w:p w:rsidR="004929EF" w:rsidRPr="00282A8B" w:rsidRDefault="004929EF" w:rsidP="004929EF">
            <w:pPr>
              <w:jc w:val="center"/>
              <w:rPr>
                <w:sz w:val="16"/>
                <w:szCs w:val="16"/>
                <w:highlight w:val="green"/>
              </w:rPr>
            </w:pPr>
            <w:r w:rsidRPr="00FD0A56">
              <w:rPr>
                <w:sz w:val="16"/>
                <w:szCs w:val="16"/>
              </w:rPr>
              <w:t>-</w:t>
            </w:r>
          </w:p>
        </w:tc>
        <w:tc>
          <w:tcPr>
            <w:tcW w:w="393" w:type="pct"/>
            <w:shd w:val="clear" w:color="auto" w:fill="FFFFFF"/>
            <w:vAlign w:val="center"/>
          </w:tcPr>
          <w:p w:rsidR="004929EF" w:rsidRPr="00257045" w:rsidRDefault="004929EF" w:rsidP="004929EF">
            <w:pPr>
              <w:jc w:val="center"/>
              <w:rPr>
                <w:sz w:val="16"/>
                <w:szCs w:val="16"/>
                <w:highlight w:val="green"/>
                <w:lang w:val="ru-RU"/>
              </w:rPr>
            </w:pPr>
            <w:proofErr w:type="spellStart"/>
            <w:r w:rsidRPr="00257045">
              <w:rPr>
                <w:sz w:val="16"/>
                <w:szCs w:val="16"/>
                <w:lang w:val="ru-RU"/>
              </w:rPr>
              <w:t>Відділ</w:t>
            </w:r>
            <w:proofErr w:type="spellEnd"/>
            <w:r w:rsidRPr="00257045">
              <w:rPr>
                <w:sz w:val="16"/>
                <w:szCs w:val="16"/>
                <w:lang w:val="ru-RU"/>
              </w:rPr>
              <w:t xml:space="preserve"> </w:t>
            </w:r>
            <w:proofErr w:type="spellStart"/>
            <w:r w:rsidRPr="00257045">
              <w:rPr>
                <w:sz w:val="16"/>
                <w:szCs w:val="16"/>
                <w:lang w:val="ru-RU"/>
              </w:rPr>
              <w:t>фінансів</w:t>
            </w:r>
            <w:proofErr w:type="spellEnd"/>
            <w:r w:rsidRPr="00257045">
              <w:rPr>
                <w:sz w:val="16"/>
                <w:szCs w:val="16"/>
                <w:lang w:val="ru-RU"/>
              </w:rPr>
              <w:t xml:space="preserve"> </w:t>
            </w:r>
            <w:proofErr w:type="spellStart"/>
            <w:r w:rsidRPr="00257045">
              <w:rPr>
                <w:sz w:val="16"/>
                <w:szCs w:val="16"/>
                <w:lang w:val="ru-RU"/>
              </w:rPr>
              <w:t>галузей</w:t>
            </w:r>
            <w:proofErr w:type="spellEnd"/>
            <w:r w:rsidRPr="00257045">
              <w:rPr>
                <w:sz w:val="16"/>
                <w:szCs w:val="16"/>
                <w:lang w:val="ru-RU"/>
              </w:rPr>
              <w:t xml:space="preserve"> </w:t>
            </w:r>
            <w:proofErr w:type="spellStart"/>
            <w:r w:rsidRPr="00257045">
              <w:rPr>
                <w:sz w:val="16"/>
                <w:szCs w:val="16"/>
                <w:lang w:val="ru-RU"/>
              </w:rPr>
              <w:t>виробничої</w:t>
            </w:r>
            <w:proofErr w:type="spellEnd"/>
            <w:r w:rsidRPr="00257045">
              <w:rPr>
                <w:sz w:val="16"/>
                <w:szCs w:val="16"/>
                <w:lang w:val="ru-RU"/>
              </w:rPr>
              <w:t xml:space="preserve"> </w:t>
            </w:r>
            <w:proofErr w:type="spellStart"/>
            <w:r w:rsidRPr="00257045">
              <w:rPr>
                <w:sz w:val="16"/>
                <w:szCs w:val="16"/>
                <w:lang w:val="ru-RU"/>
              </w:rPr>
              <w:t>сфери</w:t>
            </w:r>
            <w:proofErr w:type="spellEnd"/>
          </w:p>
        </w:tc>
        <w:tc>
          <w:tcPr>
            <w:tcW w:w="275" w:type="pct"/>
            <w:shd w:val="clear" w:color="auto" w:fill="FFFFFF"/>
            <w:vAlign w:val="center"/>
          </w:tcPr>
          <w:p w:rsidR="004929EF" w:rsidRPr="00FD0A56" w:rsidRDefault="004929EF" w:rsidP="004929EF">
            <w:pPr>
              <w:jc w:val="center"/>
              <w:rPr>
                <w:sz w:val="16"/>
                <w:szCs w:val="16"/>
              </w:rPr>
            </w:pPr>
            <w:r w:rsidRPr="00FD0A56">
              <w:rPr>
                <w:sz w:val="16"/>
                <w:szCs w:val="16"/>
              </w:rPr>
              <w:t>-</w:t>
            </w:r>
          </w:p>
        </w:tc>
        <w:tc>
          <w:tcPr>
            <w:tcW w:w="167" w:type="pct"/>
            <w:shd w:val="clear" w:color="auto" w:fill="FFFFFF"/>
            <w:vAlign w:val="center"/>
          </w:tcPr>
          <w:p w:rsidR="004929EF" w:rsidRPr="00FD0A56" w:rsidRDefault="004929EF" w:rsidP="004929EF">
            <w:pPr>
              <w:jc w:val="center"/>
              <w:rPr>
                <w:sz w:val="16"/>
                <w:szCs w:val="16"/>
              </w:rPr>
            </w:pPr>
            <w:r w:rsidRPr="00FD0A56">
              <w:rPr>
                <w:sz w:val="16"/>
                <w:szCs w:val="16"/>
              </w:rPr>
              <w:t>-</w:t>
            </w:r>
          </w:p>
        </w:tc>
        <w:tc>
          <w:tcPr>
            <w:tcW w:w="262" w:type="pct"/>
            <w:shd w:val="clear" w:color="auto" w:fill="FFFFFF"/>
            <w:vAlign w:val="center"/>
          </w:tcPr>
          <w:p w:rsidR="004929EF" w:rsidRPr="00FD0A56" w:rsidRDefault="004929EF" w:rsidP="004929EF">
            <w:pPr>
              <w:jc w:val="center"/>
              <w:rPr>
                <w:sz w:val="16"/>
                <w:szCs w:val="16"/>
              </w:rPr>
            </w:pPr>
            <w:proofErr w:type="spellStart"/>
            <w:r w:rsidRPr="00FD0A56">
              <w:rPr>
                <w:sz w:val="16"/>
                <w:szCs w:val="16"/>
              </w:rPr>
              <w:t>Фінанси</w:t>
            </w:r>
            <w:proofErr w:type="spellEnd"/>
          </w:p>
        </w:tc>
        <w:tc>
          <w:tcPr>
            <w:tcW w:w="465" w:type="pct"/>
            <w:shd w:val="clear" w:color="auto" w:fill="FFFFFF"/>
            <w:vAlign w:val="center"/>
          </w:tcPr>
          <w:p w:rsidR="004929EF" w:rsidRPr="00FD0A56" w:rsidRDefault="004929EF" w:rsidP="004929EF">
            <w:pPr>
              <w:jc w:val="center"/>
              <w:rPr>
                <w:sz w:val="16"/>
                <w:szCs w:val="16"/>
              </w:rPr>
            </w:pPr>
            <w:proofErr w:type="spellStart"/>
            <w:r w:rsidRPr="00FD0A56">
              <w:rPr>
                <w:sz w:val="16"/>
                <w:szCs w:val="16"/>
              </w:rPr>
              <w:t>Про</w:t>
            </w:r>
            <w:proofErr w:type="spellEnd"/>
            <w:r w:rsidRPr="00FD0A56">
              <w:rPr>
                <w:sz w:val="16"/>
                <w:szCs w:val="16"/>
              </w:rPr>
              <w:t xml:space="preserve"> </w:t>
            </w:r>
            <w:proofErr w:type="spellStart"/>
            <w:r w:rsidRPr="00FD0A56">
              <w:rPr>
                <w:sz w:val="16"/>
                <w:szCs w:val="16"/>
              </w:rPr>
              <w:t>виконання</w:t>
            </w:r>
            <w:proofErr w:type="spellEnd"/>
            <w:r w:rsidRPr="00FD0A56">
              <w:rPr>
                <w:sz w:val="16"/>
                <w:szCs w:val="16"/>
              </w:rPr>
              <w:t xml:space="preserve"> </w:t>
            </w:r>
            <w:proofErr w:type="spellStart"/>
            <w:r w:rsidRPr="00FD0A56">
              <w:rPr>
                <w:sz w:val="16"/>
                <w:szCs w:val="16"/>
              </w:rPr>
              <w:t>операційного</w:t>
            </w:r>
            <w:proofErr w:type="spellEnd"/>
            <w:r w:rsidRPr="00FD0A56">
              <w:rPr>
                <w:sz w:val="16"/>
                <w:szCs w:val="16"/>
              </w:rPr>
              <w:t xml:space="preserve"> </w:t>
            </w:r>
            <w:proofErr w:type="spellStart"/>
            <w:r w:rsidRPr="00FD0A56">
              <w:rPr>
                <w:sz w:val="16"/>
                <w:szCs w:val="16"/>
              </w:rPr>
              <w:t>плану</w:t>
            </w:r>
            <w:proofErr w:type="spellEnd"/>
            <w:r w:rsidRPr="00FD0A56">
              <w:rPr>
                <w:sz w:val="16"/>
                <w:szCs w:val="16"/>
              </w:rPr>
              <w:t xml:space="preserve"> з </w:t>
            </w:r>
            <w:proofErr w:type="spellStart"/>
            <w:r w:rsidRPr="00FD0A56">
              <w:rPr>
                <w:sz w:val="16"/>
                <w:szCs w:val="16"/>
              </w:rPr>
              <w:t>питань</w:t>
            </w:r>
            <w:proofErr w:type="spellEnd"/>
            <w:r w:rsidRPr="00FD0A56">
              <w:rPr>
                <w:sz w:val="16"/>
                <w:szCs w:val="16"/>
              </w:rPr>
              <w:t xml:space="preserve"> </w:t>
            </w:r>
            <w:proofErr w:type="spellStart"/>
            <w:r w:rsidRPr="00FD0A56">
              <w:rPr>
                <w:sz w:val="16"/>
                <w:szCs w:val="16"/>
              </w:rPr>
              <w:t>реалізації</w:t>
            </w:r>
            <w:proofErr w:type="spellEnd"/>
            <w:r w:rsidRPr="00FD0A56">
              <w:rPr>
                <w:sz w:val="16"/>
                <w:szCs w:val="16"/>
              </w:rPr>
              <w:t xml:space="preserve"> </w:t>
            </w:r>
            <w:proofErr w:type="spellStart"/>
            <w:r w:rsidRPr="00FD0A56">
              <w:rPr>
                <w:sz w:val="16"/>
                <w:szCs w:val="16"/>
              </w:rPr>
              <w:t>Стратегії</w:t>
            </w:r>
            <w:proofErr w:type="spellEnd"/>
            <w:r w:rsidRPr="00FD0A56">
              <w:rPr>
                <w:sz w:val="16"/>
                <w:szCs w:val="16"/>
              </w:rPr>
              <w:t xml:space="preserve"> </w:t>
            </w:r>
            <w:proofErr w:type="spellStart"/>
            <w:r w:rsidRPr="00FD0A56">
              <w:rPr>
                <w:sz w:val="16"/>
                <w:szCs w:val="16"/>
              </w:rPr>
              <w:t>комунікацій</w:t>
            </w:r>
            <w:proofErr w:type="spellEnd"/>
            <w:r w:rsidRPr="00FD0A56">
              <w:rPr>
                <w:sz w:val="16"/>
                <w:szCs w:val="16"/>
              </w:rPr>
              <w:t xml:space="preserve"> з </w:t>
            </w:r>
            <w:proofErr w:type="spellStart"/>
            <w:r w:rsidRPr="00FD0A56">
              <w:rPr>
                <w:sz w:val="16"/>
                <w:szCs w:val="16"/>
              </w:rPr>
              <w:t>питань</w:t>
            </w:r>
            <w:proofErr w:type="spellEnd"/>
            <w:r w:rsidRPr="00FD0A56">
              <w:rPr>
                <w:sz w:val="16"/>
                <w:szCs w:val="16"/>
              </w:rPr>
              <w:t xml:space="preserve"> </w:t>
            </w:r>
            <w:proofErr w:type="spellStart"/>
            <w:r w:rsidRPr="00FD0A56">
              <w:rPr>
                <w:sz w:val="16"/>
                <w:szCs w:val="16"/>
              </w:rPr>
              <w:t>європейської</w:t>
            </w:r>
            <w:proofErr w:type="spellEnd"/>
            <w:r w:rsidRPr="00FD0A56">
              <w:rPr>
                <w:sz w:val="16"/>
                <w:szCs w:val="16"/>
              </w:rPr>
              <w:t xml:space="preserve"> </w:t>
            </w:r>
            <w:proofErr w:type="spellStart"/>
            <w:r w:rsidRPr="00FD0A56">
              <w:rPr>
                <w:sz w:val="16"/>
                <w:szCs w:val="16"/>
              </w:rPr>
              <w:t>інтеграції</w:t>
            </w:r>
            <w:proofErr w:type="spellEnd"/>
            <w:r w:rsidRPr="00FD0A56">
              <w:rPr>
                <w:sz w:val="16"/>
                <w:szCs w:val="16"/>
              </w:rPr>
              <w:t xml:space="preserve"> </w:t>
            </w:r>
            <w:proofErr w:type="spellStart"/>
            <w:r w:rsidRPr="00FD0A56">
              <w:rPr>
                <w:sz w:val="16"/>
                <w:szCs w:val="16"/>
              </w:rPr>
              <w:t>України</w:t>
            </w:r>
            <w:proofErr w:type="spellEnd"/>
            <w:r w:rsidRPr="00FD0A56">
              <w:rPr>
                <w:sz w:val="16"/>
                <w:szCs w:val="16"/>
              </w:rPr>
              <w:t xml:space="preserve"> </w:t>
            </w:r>
          </w:p>
        </w:tc>
        <w:tc>
          <w:tcPr>
            <w:tcW w:w="325" w:type="pct"/>
            <w:shd w:val="clear" w:color="auto" w:fill="FFFFFF"/>
            <w:vAlign w:val="center"/>
          </w:tcPr>
          <w:p w:rsidR="004929EF" w:rsidRPr="00FD0A56" w:rsidRDefault="004929EF" w:rsidP="004929EF">
            <w:pPr>
              <w:jc w:val="center"/>
              <w:rPr>
                <w:sz w:val="16"/>
                <w:szCs w:val="16"/>
              </w:rPr>
            </w:pPr>
            <w:proofErr w:type="spellStart"/>
            <w:r w:rsidRPr="00FD0A56">
              <w:rPr>
                <w:sz w:val="16"/>
                <w:szCs w:val="16"/>
              </w:rPr>
              <w:t>Текстовий</w:t>
            </w:r>
            <w:proofErr w:type="spellEnd"/>
            <w:r w:rsidRPr="00FD0A56">
              <w:rPr>
                <w:sz w:val="16"/>
                <w:szCs w:val="16"/>
              </w:rPr>
              <w:t xml:space="preserve"> </w:t>
            </w:r>
            <w:proofErr w:type="spellStart"/>
            <w:r w:rsidRPr="00FD0A56">
              <w:rPr>
                <w:sz w:val="16"/>
                <w:szCs w:val="16"/>
              </w:rPr>
              <w:t>документ</w:t>
            </w:r>
            <w:proofErr w:type="spellEnd"/>
          </w:p>
        </w:tc>
        <w:tc>
          <w:tcPr>
            <w:tcW w:w="235" w:type="pct"/>
            <w:shd w:val="clear" w:color="auto" w:fill="FFFFFF"/>
            <w:vAlign w:val="center"/>
          </w:tcPr>
          <w:p w:rsidR="004929EF" w:rsidRPr="00FD0A56" w:rsidRDefault="004929EF" w:rsidP="004929EF">
            <w:pPr>
              <w:jc w:val="center"/>
              <w:rPr>
                <w:sz w:val="16"/>
                <w:szCs w:val="16"/>
              </w:rPr>
            </w:pPr>
            <w:proofErr w:type="spellStart"/>
            <w:r w:rsidRPr="00FD0A56">
              <w:rPr>
                <w:sz w:val="16"/>
                <w:szCs w:val="16"/>
              </w:rPr>
              <w:t>Лист</w:t>
            </w:r>
            <w:proofErr w:type="spellEnd"/>
          </w:p>
        </w:tc>
        <w:tc>
          <w:tcPr>
            <w:tcW w:w="162" w:type="pct"/>
            <w:shd w:val="clear" w:color="auto" w:fill="FFFFFF"/>
            <w:vAlign w:val="center"/>
          </w:tcPr>
          <w:p w:rsidR="004929EF" w:rsidRPr="00FD0A56" w:rsidRDefault="004929EF" w:rsidP="004929EF">
            <w:pPr>
              <w:jc w:val="center"/>
              <w:rPr>
                <w:sz w:val="16"/>
                <w:szCs w:val="16"/>
              </w:rPr>
            </w:pPr>
            <w:r w:rsidRPr="00FD0A56">
              <w:rPr>
                <w:sz w:val="16"/>
                <w:szCs w:val="16"/>
              </w:rPr>
              <w:t>-</w:t>
            </w:r>
          </w:p>
        </w:tc>
        <w:tc>
          <w:tcPr>
            <w:tcW w:w="310" w:type="pct"/>
            <w:shd w:val="clear" w:color="auto" w:fill="FFFFFF"/>
            <w:vAlign w:val="center"/>
          </w:tcPr>
          <w:p w:rsidR="004929EF" w:rsidRPr="00FD0A56" w:rsidRDefault="004929EF" w:rsidP="004929EF">
            <w:pPr>
              <w:jc w:val="center"/>
              <w:rPr>
                <w:sz w:val="16"/>
                <w:szCs w:val="16"/>
              </w:rPr>
            </w:pPr>
            <w:proofErr w:type="spellStart"/>
            <w:r w:rsidRPr="00FD0A56">
              <w:rPr>
                <w:sz w:val="16"/>
                <w:szCs w:val="16"/>
              </w:rPr>
              <w:t>Паперова</w:t>
            </w:r>
            <w:proofErr w:type="spellEnd"/>
            <w:r w:rsidRPr="00FD0A56">
              <w:rPr>
                <w:sz w:val="16"/>
                <w:szCs w:val="16"/>
              </w:rPr>
              <w:t xml:space="preserve">, </w:t>
            </w:r>
            <w:proofErr w:type="spellStart"/>
            <w:r w:rsidRPr="00FD0A56">
              <w:rPr>
                <w:sz w:val="16"/>
                <w:szCs w:val="16"/>
              </w:rPr>
              <w:t>електронна</w:t>
            </w:r>
            <w:proofErr w:type="spellEnd"/>
            <w:r w:rsidRPr="00FD0A56">
              <w:rPr>
                <w:sz w:val="16"/>
                <w:szCs w:val="16"/>
              </w:rPr>
              <w:t xml:space="preserve"> </w:t>
            </w:r>
          </w:p>
        </w:tc>
        <w:tc>
          <w:tcPr>
            <w:tcW w:w="614" w:type="pct"/>
            <w:shd w:val="clear" w:color="auto" w:fill="FFFFFF"/>
            <w:vAlign w:val="center"/>
          </w:tcPr>
          <w:p w:rsidR="004929EF" w:rsidRPr="00257045" w:rsidRDefault="004929EF" w:rsidP="004929EF">
            <w:pPr>
              <w:jc w:val="center"/>
              <w:rPr>
                <w:sz w:val="16"/>
                <w:szCs w:val="16"/>
                <w:highlight w:val="green"/>
                <w:lang w:val="ru-RU"/>
              </w:rPr>
            </w:pPr>
            <w:proofErr w:type="spellStart"/>
            <w:r w:rsidRPr="00257045">
              <w:rPr>
                <w:sz w:val="16"/>
                <w:szCs w:val="16"/>
                <w:lang w:val="ru-RU"/>
              </w:rPr>
              <w:t>Відділ</w:t>
            </w:r>
            <w:proofErr w:type="spellEnd"/>
            <w:r w:rsidRPr="00257045">
              <w:rPr>
                <w:sz w:val="16"/>
                <w:szCs w:val="16"/>
                <w:lang w:val="ru-RU"/>
              </w:rPr>
              <w:t xml:space="preserve"> </w:t>
            </w:r>
            <w:proofErr w:type="spellStart"/>
            <w:r w:rsidRPr="00257045">
              <w:rPr>
                <w:sz w:val="16"/>
                <w:szCs w:val="16"/>
                <w:lang w:val="ru-RU"/>
              </w:rPr>
              <w:t>фінансів</w:t>
            </w:r>
            <w:proofErr w:type="spellEnd"/>
            <w:r w:rsidRPr="00257045">
              <w:rPr>
                <w:sz w:val="16"/>
                <w:szCs w:val="16"/>
                <w:lang w:val="ru-RU"/>
              </w:rPr>
              <w:t xml:space="preserve"> </w:t>
            </w:r>
            <w:proofErr w:type="spellStart"/>
            <w:r w:rsidRPr="00257045">
              <w:rPr>
                <w:sz w:val="16"/>
                <w:szCs w:val="16"/>
                <w:lang w:val="ru-RU"/>
              </w:rPr>
              <w:t>галузей</w:t>
            </w:r>
            <w:proofErr w:type="spellEnd"/>
            <w:r w:rsidRPr="00257045">
              <w:rPr>
                <w:sz w:val="16"/>
                <w:szCs w:val="16"/>
                <w:lang w:val="ru-RU"/>
              </w:rPr>
              <w:t xml:space="preserve"> </w:t>
            </w:r>
            <w:proofErr w:type="spellStart"/>
            <w:r w:rsidRPr="00257045">
              <w:rPr>
                <w:sz w:val="16"/>
                <w:szCs w:val="16"/>
                <w:lang w:val="ru-RU"/>
              </w:rPr>
              <w:t>виробничої</w:t>
            </w:r>
            <w:proofErr w:type="spellEnd"/>
            <w:r w:rsidRPr="00257045">
              <w:rPr>
                <w:sz w:val="16"/>
                <w:szCs w:val="16"/>
                <w:lang w:val="ru-RU"/>
              </w:rPr>
              <w:t xml:space="preserve"> </w:t>
            </w:r>
            <w:proofErr w:type="spellStart"/>
            <w:r w:rsidRPr="00257045">
              <w:rPr>
                <w:sz w:val="16"/>
                <w:szCs w:val="16"/>
                <w:lang w:val="ru-RU"/>
              </w:rPr>
              <w:t>сфери</w:t>
            </w:r>
            <w:proofErr w:type="spellEnd"/>
          </w:p>
        </w:tc>
        <w:tc>
          <w:tcPr>
            <w:tcW w:w="176" w:type="pct"/>
            <w:shd w:val="clear" w:color="auto" w:fill="FFFFFF"/>
            <w:vAlign w:val="center"/>
          </w:tcPr>
          <w:p w:rsidR="004929EF" w:rsidRPr="00282A8B" w:rsidRDefault="004929EF" w:rsidP="004929EF">
            <w:pPr>
              <w:jc w:val="center"/>
              <w:rPr>
                <w:sz w:val="16"/>
                <w:szCs w:val="16"/>
              </w:rPr>
            </w:pPr>
            <w:r w:rsidRPr="00282A8B">
              <w:rPr>
                <w:sz w:val="16"/>
                <w:szCs w:val="16"/>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lastRenderedPageBreak/>
              <w:t>6899</w:t>
            </w:r>
          </w:p>
        </w:tc>
        <w:tc>
          <w:tcPr>
            <w:tcW w:w="440" w:type="pct"/>
            <w:shd w:val="clear" w:color="auto" w:fill="FFFFFF"/>
            <w:vAlign w:val="center"/>
          </w:tcPr>
          <w:p w:rsidR="004929EF" w:rsidRPr="00282A8B" w:rsidRDefault="004929EF" w:rsidP="004929EF">
            <w:pPr>
              <w:jc w:val="center"/>
              <w:rPr>
                <w:sz w:val="16"/>
                <w:szCs w:val="16"/>
                <w:highlight w:val="yellow"/>
              </w:rPr>
            </w:pPr>
            <w:proofErr w:type="spellStart"/>
            <w:r w:rsidRPr="007577DC">
              <w:rPr>
                <w:sz w:val="16"/>
                <w:szCs w:val="16"/>
              </w:rPr>
              <w:t>Про</w:t>
            </w:r>
            <w:proofErr w:type="spellEnd"/>
            <w:r w:rsidRPr="007577DC">
              <w:rPr>
                <w:sz w:val="16"/>
                <w:szCs w:val="16"/>
              </w:rPr>
              <w:t xml:space="preserve"> </w:t>
            </w:r>
            <w:proofErr w:type="spellStart"/>
            <w:r w:rsidRPr="007577DC">
              <w:rPr>
                <w:sz w:val="16"/>
                <w:szCs w:val="16"/>
              </w:rPr>
              <w:t>розгляд</w:t>
            </w:r>
            <w:proofErr w:type="spellEnd"/>
            <w:r w:rsidRPr="007577DC">
              <w:rPr>
                <w:sz w:val="16"/>
                <w:szCs w:val="16"/>
              </w:rPr>
              <w:t xml:space="preserve"> </w:t>
            </w:r>
            <w:proofErr w:type="spellStart"/>
            <w:r w:rsidRPr="007577DC">
              <w:rPr>
                <w:sz w:val="16"/>
                <w:szCs w:val="16"/>
              </w:rPr>
              <w:t>листа</w:t>
            </w:r>
            <w:proofErr w:type="spellEnd"/>
            <w:r w:rsidRPr="007577DC">
              <w:rPr>
                <w:sz w:val="16"/>
                <w:szCs w:val="16"/>
              </w:rPr>
              <w:t xml:space="preserve"> </w:t>
            </w:r>
          </w:p>
        </w:tc>
        <w:tc>
          <w:tcPr>
            <w:tcW w:w="357" w:type="pct"/>
            <w:shd w:val="clear" w:color="auto" w:fill="FFFFFF"/>
            <w:vAlign w:val="center"/>
          </w:tcPr>
          <w:p w:rsidR="004929EF" w:rsidRPr="00282A8B" w:rsidRDefault="004929EF" w:rsidP="004929EF">
            <w:pPr>
              <w:jc w:val="center"/>
              <w:rPr>
                <w:sz w:val="16"/>
                <w:szCs w:val="16"/>
                <w:highlight w:val="yellow"/>
              </w:rPr>
            </w:pPr>
            <w:r w:rsidRPr="00DA56FE">
              <w:rPr>
                <w:sz w:val="16"/>
                <w:szCs w:val="16"/>
              </w:rPr>
              <w:t>№ вмх-15</w:t>
            </w:r>
            <w:r>
              <w:rPr>
                <w:sz w:val="16"/>
                <w:szCs w:val="16"/>
              </w:rPr>
              <w:t>75</w:t>
            </w:r>
            <w:r w:rsidRPr="00DA56FE">
              <w:rPr>
                <w:sz w:val="16"/>
                <w:szCs w:val="16"/>
              </w:rPr>
              <w:t>/06-12/25</w:t>
            </w:r>
          </w:p>
        </w:tc>
        <w:tc>
          <w:tcPr>
            <w:tcW w:w="302" w:type="pct"/>
            <w:shd w:val="clear" w:color="auto" w:fill="FFFFFF"/>
            <w:vAlign w:val="center"/>
          </w:tcPr>
          <w:p w:rsidR="004929EF" w:rsidRPr="007577DC" w:rsidRDefault="004929EF" w:rsidP="004929EF">
            <w:pPr>
              <w:jc w:val="center"/>
              <w:rPr>
                <w:sz w:val="16"/>
                <w:szCs w:val="16"/>
              </w:rPr>
            </w:pPr>
            <w:r w:rsidRPr="007577DC">
              <w:rPr>
                <w:sz w:val="16"/>
                <w:szCs w:val="16"/>
              </w:rPr>
              <w:t>02.10.2025</w:t>
            </w:r>
          </w:p>
        </w:tc>
        <w:tc>
          <w:tcPr>
            <w:tcW w:w="308" w:type="pct"/>
            <w:shd w:val="clear" w:color="auto" w:fill="FFFFFF"/>
            <w:vAlign w:val="center"/>
          </w:tcPr>
          <w:p w:rsidR="004929EF" w:rsidRPr="007577DC" w:rsidRDefault="004929EF" w:rsidP="004929EF">
            <w:pPr>
              <w:jc w:val="center"/>
              <w:rPr>
                <w:sz w:val="16"/>
                <w:szCs w:val="16"/>
              </w:rPr>
            </w:pPr>
            <w:r w:rsidRPr="007577DC">
              <w:rPr>
                <w:sz w:val="16"/>
                <w:szCs w:val="16"/>
              </w:rPr>
              <w:t>-</w:t>
            </w:r>
          </w:p>
        </w:tc>
        <w:tc>
          <w:tcPr>
            <w:tcW w:w="393" w:type="pct"/>
            <w:shd w:val="clear" w:color="auto" w:fill="FFFFFF"/>
            <w:vAlign w:val="center"/>
          </w:tcPr>
          <w:p w:rsidR="004929EF" w:rsidRPr="00257045" w:rsidRDefault="004929EF" w:rsidP="004929EF">
            <w:pPr>
              <w:jc w:val="center"/>
              <w:rPr>
                <w:sz w:val="16"/>
                <w:szCs w:val="16"/>
                <w:highlight w:val="yellow"/>
                <w:lang w:val="ru-RU"/>
              </w:rPr>
            </w:pPr>
            <w:proofErr w:type="spellStart"/>
            <w:r w:rsidRPr="00257045">
              <w:rPr>
                <w:sz w:val="16"/>
                <w:szCs w:val="16"/>
                <w:lang w:val="ru-RU"/>
              </w:rPr>
              <w:t>Відділ</w:t>
            </w:r>
            <w:proofErr w:type="spellEnd"/>
            <w:r w:rsidRPr="00257045">
              <w:rPr>
                <w:sz w:val="16"/>
                <w:szCs w:val="16"/>
                <w:lang w:val="ru-RU"/>
              </w:rPr>
              <w:t xml:space="preserve"> </w:t>
            </w:r>
            <w:proofErr w:type="spellStart"/>
            <w:r w:rsidRPr="00257045">
              <w:rPr>
                <w:sz w:val="16"/>
                <w:szCs w:val="16"/>
                <w:lang w:val="ru-RU"/>
              </w:rPr>
              <w:t>фінансів</w:t>
            </w:r>
            <w:proofErr w:type="spellEnd"/>
            <w:r w:rsidRPr="00257045">
              <w:rPr>
                <w:sz w:val="16"/>
                <w:szCs w:val="16"/>
                <w:lang w:val="ru-RU"/>
              </w:rPr>
              <w:t xml:space="preserve"> </w:t>
            </w:r>
            <w:proofErr w:type="spellStart"/>
            <w:r w:rsidRPr="00257045">
              <w:rPr>
                <w:sz w:val="16"/>
                <w:szCs w:val="16"/>
                <w:lang w:val="ru-RU"/>
              </w:rPr>
              <w:t>галузей</w:t>
            </w:r>
            <w:proofErr w:type="spellEnd"/>
            <w:r w:rsidRPr="00257045">
              <w:rPr>
                <w:sz w:val="16"/>
                <w:szCs w:val="16"/>
                <w:lang w:val="ru-RU"/>
              </w:rPr>
              <w:t xml:space="preserve"> </w:t>
            </w:r>
            <w:proofErr w:type="spellStart"/>
            <w:r w:rsidRPr="00257045">
              <w:rPr>
                <w:sz w:val="16"/>
                <w:szCs w:val="16"/>
                <w:lang w:val="ru-RU"/>
              </w:rPr>
              <w:t>виробничої</w:t>
            </w:r>
            <w:proofErr w:type="spellEnd"/>
            <w:r w:rsidRPr="00257045">
              <w:rPr>
                <w:sz w:val="16"/>
                <w:szCs w:val="16"/>
                <w:lang w:val="ru-RU"/>
              </w:rPr>
              <w:t xml:space="preserve"> </w:t>
            </w:r>
            <w:proofErr w:type="spellStart"/>
            <w:r w:rsidRPr="00257045">
              <w:rPr>
                <w:sz w:val="16"/>
                <w:szCs w:val="16"/>
                <w:lang w:val="ru-RU"/>
              </w:rPr>
              <w:t>сфери</w:t>
            </w:r>
            <w:proofErr w:type="spellEnd"/>
          </w:p>
        </w:tc>
        <w:tc>
          <w:tcPr>
            <w:tcW w:w="275" w:type="pct"/>
            <w:shd w:val="clear" w:color="auto" w:fill="FFFFFF"/>
            <w:vAlign w:val="center"/>
          </w:tcPr>
          <w:p w:rsidR="004929EF" w:rsidRPr="007577DC" w:rsidRDefault="004929EF" w:rsidP="004929EF">
            <w:pPr>
              <w:jc w:val="center"/>
              <w:rPr>
                <w:sz w:val="16"/>
                <w:szCs w:val="16"/>
              </w:rPr>
            </w:pPr>
            <w:r w:rsidRPr="007577DC">
              <w:rPr>
                <w:sz w:val="16"/>
                <w:szCs w:val="16"/>
              </w:rPr>
              <w:t>-</w:t>
            </w:r>
          </w:p>
        </w:tc>
        <w:tc>
          <w:tcPr>
            <w:tcW w:w="167" w:type="pct"/>
            <w:shd w:val="clear" w:color="auto" w:fill="FFFFFF"/>
            <w:vAlign w:val="center"/>
          </w:tcPr>
          <w:p w:rsidR="004929EF" w:rsidRPr="007577DC" w:rsidRDefault="004929EF" w:rsidP="004929EF">
            <w:pPr>
              <w:jc w:val="center"/>
              <w:rPr>
                <w:sz w:val="16"/>
                <w:szCs w:val="16"/>
              </w:rPr>
            </w:pPr>
            <w:r w:rsidRPr="007577DC">
              <w:rPr>
                <w:sz w:val="16"/>
                <w:szCs w:val="16"/>
              </w:rPr>
              <w:t>-</w:t>
            </w:r>
          </w:p>
        </w:tc>
        <w:tc>
          <w:tcPr>
            <w:tcW w:w="262" w:type="pct"/>
            <w:shd w:val="clear" w:color="auto" w:fill="FFFFFF"/>
            <w:vAlign w:val="center"/>
          </w:tcPr>
          <w:p w:rsidR="004929EF" w:rsidRPr="00282A8B" w:rsidRDefault="004929EF" w:rsidP="004929EF">
            <w:pPr>
              <w:jc w:val="center"/>
              <w:rPr>
                <w:sz w:val="16"/>
                <w:szCs w:val="16"/>
                <w:highlight w:val="yellow"/>
              </w:rPr>
            </w:pPr>
            <w:proofErr w:type="spellStart"/>
            <w:r w:rsidRPr="00FD0A56">
              <w:rPr>
                <w:sz w:val="16"/>
                <w:szCs w:val="16"/>
              </w:rPr>
              <w:t>Фінанси</w:t>
            </w:r>
            <w:proofErr w:type="spellEnd"/>
          </w:p>
        </w:tc>
        <w:tc>
          <w:tcPr>
            <w:tcW w:w="465" w:type="pct"/>
            <w:shd w:val="clear" w:color="auto" w:fill="FFFFFF"/>
            <w:vAlign w:val="center"/>
          </w:tcPr>
          <w:p w:rsidR="004929EF" w:rsidRPr="00282A8B" w:rsidRDefault="004929EF" w:rsidP="004929EF">
            <w:pPr>
              <w:jc w:val="center"/>
              <w:rPr>
                <w:sz w:val="16"/>
                <w:szCs w:val="16"/>
                <w:highlight w:val="yellow"/>
              </w:rPr>
            </w:pPr>
            <w:proofErr w:type="spellStart"/>
            <w:r w:rsidRPr="007577DC">
              <w:rPr>
                <w:sz w:val="16"/>
                <w:szCs w:val="16"/>
              </w:rPr>
              <w:t>Щодо</w:t>
            </w:r>
            <w:proofErr w:type="spellEnd"/>
            <w:r w:rsidRPr="007577DC">
              <w:rPr>
                <w:sz w:val="16"/>
                <w:szCs w:val="16"/>
              </w:rPr>
              <w:t xml:space="preserve"> </w:t>
            </w:r>
            <w:proofErr w:type="spellStart"/>
            <w:r w:rsidRPr="007577DC">
              <w:rPr>
                <w:sz w:val="16"/>
                <w:szCs w:val="16"/>
              </w:rPr>
              <w:t>виділення</w:t>
            </w:r>
            <w:proofErr w:type="spellEnd"/>
            <w:r w:rsidRPr="007577DC">
              <w:rPr>
                <w:sz w:val="16"/>
                <w:szCs w:val="16"/>
              </w:rPr>
              <w:t xml:space="preserve"> </w:t>
            </w:r>
            <w:proofErr w:type="spellStart"/>
            <w:r w:rsidRPr="007577DC">
              <w:rPr>
                <w:sz w:val="16"/>
                <w:szCs w:val="16"/>
              </w:rPr>
              <w:t>коштів</w:t>
            </w:r>
            <w:proofErr w:type="spellEnd"/>
            <w:r w:rsidRPr="007577DC">
              <w:rPr>
                <w:sz w:val="16"/>
                <w:szCs w:val="16"/>
              </w:rPr>
              <w:t xml:space="preserve"> </w:t>
            </w:r>
            <w:proofErr w:type="spellStart"/>
            <w:r w:rsidRPr="007577DC">
              <w:rPr>
                <w:sz w:val="16"/>
                <w:szCs w:val="16"/>
              </w:rPr>
              <w:t>Андріївській</w:t>
            </w:r>
            <w:proofErr w:type="spellEnd"/>
            <w:r w:rsidRPr="007577DC">
              <w:rPr>
                <w:sz w:val="16"/>
                <w:szCs w:val="16"/>
              </w:rPr>
              <w:t xml:space="preserve"> </w:t>
            </w:r>
            <w:proofErr w:type="spellStart"/>
            <w:r w:rsidRPr="007577DC">
              <w:rPr>
                <w:sz w:val="16"/>
                <w:szCs w:val="16"/>
              </w:rPr>
              <w:t>територіальній</w:t>
            </w:r>
            <w:proofErr w:type="spellEnd"/>
            <w:r w:rsidRPr="007577DC">
              <w:rPr>
                <w:sz w:val="16"/>
                <w:szCs w:val="16"/>
              </w:rPr>
              <w:t xml:space="preserve"> </w:t>
            </w:r>
            <w:proofErr w:type="spellStart"/>
            <w:r w:rsidRPr="007577DC">
              <w:rPr>
                <w:sz w:val="16"/>
                <w:szCs w:val="16"/>
              </w:rPr>
              <w:t>громаді</w:t>
            </w:r>
            <w:proofErr w:type="spellEnd"/>
            <w:r w:rsidRPr="007577DC">
              <w:rPr>
                <w:sz w:val="16"/>
                <w:szCs w:val="16"/>
              </w:rPr>
              <w:t xml:space="preserve"> </w:t>
            </w:r>
            <w:proofErr w:type="spellStart"/>
            <w:r w:rsidRPr="007577DC">
              <w:rPr>
                <w:sz w:val="16"/>
                <w:szCs w:val="16"/>
              </w:rPr>
              <w:t>Краматорського</w:t>
            </w:r>
            <w:proofErr w:type="spellEnd"/>
            <w:r w:rsidRPr="007577DC">
              <w:rPr>
                <w:sz w:val="16"/>
                <w:szCs w:val="16"/>
              </w:rPr>
              <w:t xml:space="preserve"> </w:t>
            </w:r>
            <w:proofErr w:type="spellStart"/>
            <w:r w:rsidRPr="007577DC">
              <w:rPr>
                <w:sz w:val="16"/>
                <w:szCs w:val="16"/>
              </w:rPr>
              <w:t>району</w:t>
            </w:r>
            <w:proofErr w:type="spellEnd"/>
            <w:r w:rsidRPr="007577DC">
              <w:rPr>
                <w:sz w:val="16"/>
                <w:szCs w:val="16"/>
              </w:rPr>
              <w:t xml:space="preserve">, </w:t>
            </w:r>
            <w:proofErr w:type="spellStart"/>
            <w:r w:rsidRPr="007577DC">
              <w:rPr>
                <w:sz w:val="16"/>
                <w:szCs w:val="16"/>
              </w:rPr>
              <w:t>Донецької</w:t>
            </w:r>
            <w:proofErr w:type="spellEnd"/>
            <w:r w:rsidRPr="007577DC">
              <w:rPr>
                <w:sz w:val="16"/>
                <w:szCs w:val="16"/>
              </w:rPr>
              <w:t xml:space="preserve"> </w:t>
            </w:r>
            <w:proofErr w:type="spellStart"/>
            <w:r w:rsidRPr="007577DC">
              <w:rPr>
                <w:sz w:val="16"/>
                <w:szCs w:val="16"/>
              </w:rPr>
              <w:t>області</w:t>
            </w:r>
            <w:proofErr w:type="spellEnd"/>
          </w:p>
        </w:tc>
        <w:tc>
          <w:tcPr>
            <w:tcW w:w="325" w:type="pct"/>
            <w:shd w:val="clear" w:color="auto" w:fill="FFFFFF"/>
            <w:vAlign w:val="center"/>
          </w:tcPr>
          <w:p w:rsidR="004929EF" w:rsidRPr="00282A8B" w:rsidRDefault="004929EF" w:rsidP="004929EF">
            <w:pPr>
              <w:jc w:val="center"/>
              <w:rPr>
                <w:sz w:val="16"/>
                <w:szCs w:val="16"/>
                <w:highlight w:val="yellow"/>
              </w:rPr>
            </w:pPr>
            <w:proofErr w:type="spellStart"/>
            <w:r w:rsidRPr="00FD0A56">
              <w:rPr>
                <w:sz w:val="16"/>
                <w:szCs w:val="16"/>
              </w:rPr>
              <w:t>Текстовий</w:t>
            </w:r>
            <w:proofErr w:type="spellEnd"/>
            <w:r w:rsidRPr="00FD0A56">
              <w:rPr>
                <w:sz w:val="16"/>
                <w:szCs w:val="16"/>
              </w:rPr>
              <w:t xml:space="preserve"> </w:t>
            </w:r>
            <w:proofErr w:type="spellStart"/>
            <w:r w:rsidRPr="00FD0A56">
              <w:rPr>
                <w:sz w:val="16"/>
                <w:szCs w:val="16"/>
              </w:rPr>
              <w:t>документ</w:t>
            </w:r>
            <w:proofErr w:type="spellEnd"/>
          </w:p>
        </w:tc>
        <w:tc>
          <w:tcPr>
            <w:tcW w:w="235" w:type="pct"/>
            <w:shd w:val="clear" w:color="auto" w:fill="FFFFFF"/>
            <w:vAlign w:val="center"/>
          </w:tcPr>
          <w:p w:rsidR="004929EF" w:rsidRPr="007577DC" w:rsidRDefault="004929EF" w:rsidP="004929EF">
            <w:pPr>
              <w:jc w:val="center"/>
              <w:rPr>
                <w:sz w:val="16"/>
                <w:szCs w:val="16"/>
              </w:rPr>
            </w:pPr>
            <w:proofErr w:type="spellStart"/>
            <w:r w:rsidRPr="007577DC">
              <w:rPr>
                <w:sz w:val="16"/>
                <w:szCs w:val="16"/>
              </w:rPr>
              <w:t>Лист</w:t>
            </w:r>
            <w:proofErr w:type="spellEnd"/>
          </w:p>
        </w:tc>
        <w:tc>
          <w:tcPr>
            <w:tcW w:w="162" w:type="pct"/>
            <w:shd w:val="clear" w:color="auto" w:fill="FFFFFF"/>
            <w:vAlign w:val="center"/>
          </w:tcPr>
          <w:p w:rsidR="004929EF" w:rsidRPr="007577DC" w:rsidRDefault="004929EF" w:rsidP="004929EF">
            <w:pPr>
              <w:jc w:val="center"/>
              <w:rPr>
                <w:sz w:val="16"/>
                <w:szCs w:val="16"/>
              </w:rPr>
            </w:pPr>
            <w:r w:rsidRPr="007577DC">
              <w:rPr>
                <w:sz w:val="16"/>
                <w:szCs w:val="16"/>
              </w:rPr>
              <w:t>-</w:t>
            </w:r>
          </w:p>
        </w:tc>
        <w:tc>
          <w:tcPr>
            <w:tcW w:w="310" w:type="pct"/>
            <w:shd w:val="clear" w:color="auto" w:fill="FFFFFF"/>
            <w:vAlign w:val="center"/>
          </w:tcPr>
          <w:p w:rsidR="004929EF" w:rsidRPr="007577DC" w:rsidRDefault="004929EF" w:rsidP="004929EF">
            <w:pPr>
              <w:jc w:val="center"/>
              <w:rPr>
                <w:sz w:val="16"/>
                <w:szCs w:val="16"/>
              </w:rPr>
            </w:pPr>
            <w:proofErr w:type="spellStart"/>
            <w:r w:rsidRPr="007577DC">
              <w:rPr>
                <w:sz w:val="16"/>
                <w:szCs w:val="16"/>
              </w:rPr>
              <w:t>Паперова</w:t>
            </w:r>
            <w:proofErr w:type="spellEnd"/>
            <w:r w:rsidRPr="007577DC">
              <w:rPr>
                <w:sz w:val="16"/>
                <w:szCs w:val="16"/>
              </w:rPr>
              <w:t xml:space="preserve">, </w:t>
            </w:r>
            <w:proofErr w:type="spellStart"/>
            <w:r w:rsidRPr="007577DC">
              <w:rPr>
                <w:sz w:val="16"/>
                <w:szCs w:val="16"/>
              </w:rPr>
              <w:t>електронна</w:t>
            </w:r>
            <w:proofErr w:type="spellEnd"/>
          </w:p>
        </w:tc>
        <w:tc>
          <w:tcPr>
            <w:tcW w:w="614" w:type="pct"/>
            <w:shd w:val="clear" w:color="auto" w:fill="FFFFFF"/>
            <w:vAlign w:val="center"/>
          </w:tcPr>
          <w:p w:rsidR="004929EF" w:rsidRPr="00257045" w:rsidRDefault="004929EF" w:rsidP="004929EF">
            <w:pPr>
              <w:jc w:val="center"/>
              <w:rPr>
                <w:sz w:val="16"/>
                <w:szCs w:val="16"/>
                <w:highlight w:val="yellow"/>
                <w:lang w:val="ru-RU"/>
              </w:rPr>
            </w:pPr>
            <w:proofErr w:type="spellStart"/>
            <w:r w:rsidRPr="00257045">
              <w:rPr>
                <w:sz w:val="16"/>
                <w:szCs w:val="16"/>
                <w:lang w:val="ru-RU"/>
              </w:rPr>
              <w:t>Відділ</w:t>
            </w:r>
            <w:proofErr w:type="spellEnd"/>
            <w:r w:rsidRPr="00257045">
              <w:rPr>
                <w:sz w:val="16"/>
                <w:szCs w:val="16"/>
                <w:lang w:val="ru-RU"/>
              </w:rPr>
              <w:t xml:space="preserve"> </w:t>
            </w:r>
            <w:proofErr w:type="spellStart"/>
            <w:r w:rsidRPr="00257045">
              <w:rPr>
                <w:sz w:val="16"/>
                <w:szCs w:val="16"/>
                <w:lang w:val="ru-RU"/>
              </w:rPr>
              <w:t>фінансів</w:t>
            </w:r>
            <w:proofErr w:type="spellEnd"/>
            <w:r w:rsidRPr="00257045">
              <w:rPr>
                <w:sz w:val="16"/>
                <w:szCs w:val="16"/>
                <w:lang w:val="ru-RU"/>
              </w:rPr>
              <w:t xml:space="preserve"> </w:t>
            </w:r>
            <w:proofErr w:type="spellStart"/>
            <w:r w:rsidRPr="00257045">
              <w:rPr>
                <w:sz w:val="16"/>
                <w:szCs w:val="16"/>
                <w:lang w:val="ru-RU"/>
              </w:rPr>
              <w:t>галузей</w:t>
            </w:r>
            <w:proofErr w:type="spellEnd"/>
            <w:r w:rsidRPr="00257045">
              <w:rPr>
                <w:sz w:val="16"/>
                <w:szCs w:val="16"/>
                <w:lang w:val="ru-RU"/>
              </w:rPr>
              <w:t xml:space="preserve"> </w:t>
            </w:r>
            <w:proofErr w:type="spellStart"/>
            <w:r w:rsidRPr="00257045">
              <w:rPr>
                <w:sz w:val="16"/>
                <w:szCs w:val="16"/>
                <w:lang w:val="ru-RU"/>
              </w:rPr>
              <w:t>виробничої</w:t>
            </w:r>
            <w:proofErr w:type="spellEnd"/>
            <w:r w:rsidRPr="00257045">
              <w:rPr>
                <w:sz w:val="16"/>
                <w:szCs w:val="16"/>
                <w:lang w:val="ru-RU"/>
              </w:rPr>
              <w:t xml:space="preserve"> </w:t>
            </w:r>
            <w:proofErr w:type="spellStart"/>
            <w:r w:rsidRPr="00257045">
              <w:rPr>
                <w:sz w:val="16"/>
                <w:szCs w:val="16"/>
                <w:lang w:val="ru-RU"/>
              </w:rPr>
              <w:t>сфери</w:t>
            </w:r>
            <w:proofErr w:type="spellEnd"/>
          </w:p>
        </w:tc>
        <w:tc>
          <w:tcPr>
            <w:tcW w:w="176" w:type="pct"/>
            <w:shd w:val="clear" w:color="auto" w:fill="FFFFFF"/>
            <w:vAlign w:val="center"/>
          </w:tcPr>
          <w:p w:rsidR="004929EF" w:rsidRPr="00282A8B" w:rsidRDefault="004929EF" w:rsidP="004929EF">
            <w:pPr>
              <w:jc w:val="center"/>
              <w:rPr>
                <w:sz w:val="16"/>
                <w:szCs w:val="16"/>
              </w:rPr>
            </w:pPr>
            <w:r w:rsidRPr="00282A8B">
              <w:rPr>
                <w:sz w:val="16"/>
                <w:szCs w:val="16"/>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6900</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перерозподіл кошторисних призначень</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№вх-5164/25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екології та природних ресурсів</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перерозподіл кошторисних призначень</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6901</w:t>
            </w:r>
          </w:p>
        </w:tc>
        <w:tc>
          <w:tcPr>
            <w:tcW w:w="440" w:type="pct"/>
            <w:shd w:val="clear" w:color="auto" w:fill="FFFFFF"/>
            <w:vAlign w:val="center"/>
          </w:tcPr>
          <w:p w:rsidR="004929EF" w:rsidRPr="00326EC8" w:rsidRDefault="004929EF" w:rsidP="004929EF">
            <w:pPr>
              <w:tabs>
                <w:tab w:val="left" w:pos="1483"/>
              </w:tabs>
              <w:jc w:val="center"/>
              <w:rPr>
                <w:bCs/>
                <w:color w:val="000000"/>
                <w:sz w:val="16"/>
                <w:szCs w:val="16"/>
                <w:lang w:val="uk-UA"/>
              </w:rPr>
            </w:pPr>
            <w:r w:rsidRPr="00326EC8">
              <w:rPr>
                <w:bCs/>
                <w:color w:val="000000"/>
                <w:sz w:val="16"/>
                <w:szCs w:val="16"/>
                <w:lang w:val="uk-UA"/>
              </w:rPr>
              <w:t>Щодо показників виконання розпису</w:t>
            </w:r>
          </w:p>
        </w:tc>
        <w:tc>
          <w:tcPr>
            <w:tcW w:w="357" w:type="pct"/>
            <w:shd w:val="clear" w:color="auto" w:fill="FFFFFF"/>
            <w:vAlign w:val="center"/>
          </w:tcPr>
          <w:p w:rsidR="004929EF" w:rsidRPr="00326EC8" w:rsidRDefault="004929EF" w:rsidP="004929EF">
            <w:pPr>
              <w:jc w:val="center"/>
              <w:rPr>
                <w:bCs/>
                <w:color w:val="000000"/>
                <w:sz w:val="16"/>
                <w:szCs w:val="16"/>
                <w:lang w:val="uk-UA"/>
              </w:rPr>
            </w:pPr>
            <w:r w:rsidRPr="00326EC8">
              <w:rPr>
                <w:bCs/>
                <w:color w:val="000000"/>
                <w:sz w:val="16"/>
                <w:szCs w:val="16"/>
                <w:lang w:val="uk-UA"/>
              </w:rPr>
              <w:t>№вих-1560/05-11/25</w:t>
            </w:r>
          </w:p>
        </w:tc>
        <w:tc>
          <w:tcPr>
            <w:tcW w:w="302" w:type="pct"/>
            <w:shd w:val="clear" w:color="auto" w:fill="FFFFFF"/>
            <w:vAlign w:val="center"/>
          </w:tcPr>
          <w:p w:rsidR="004929EF" w:rsidRPr="00326EC8" w:rsidRDefault="004929EF" w:rsidP="004929EF">
            <w:pPr>
              <w:jc w:val="center"/>
              <w:rPr>
                <w:bCs/>
                <w:color w:val="000000"/>
                <w:sz w:val="16"/>
                <w:szCs w:val="16"/>
                <w:lang w:val="uk-UA"/>
              </w:rPr>
            </w:pPr>
            <w:r w:rsidRPr="00326EC8">
              <w:rPr>
                <w:bCs/>
                <w:color w:val="000000"/>
                <w:sz w:val="16"/>
                <w:szCs w:val="16"/>
                <w:lang w:val="uk-UA"/>
              </w:rPr>
              <w:t>02.10.2025</w:t>
            </w:r>
          </w:p>
        </w:tc>
        <w:tc>
          <w:tcPr>
            <w:tcW w:w="308" w:type="pct"/>
            <w:shd w:val="clear" w:color="auto" w:fill="FFFFFF"/>
            <w:vAlign w:val="center"/>
          </w:tcPr>
          <w:p w:rsidR="004929EF" w:rsidRPr="00326EC8" w:rsidRDefault="004929EF" w:rsidP="004929EF">
            <w:pPr>
              <w:jc w:val="center"/>
              <w:rPr>
                <w:bCs/>
                <w:color w:val="000000"/>
                <w:lang w:val="uk-UA"/>
              </w:rPr>
            </w:pPr>
            <w:r w:rsidRPr="00E136E8">
              <w:t>-</w:t>
            </w:r>
          </w:p>
        </w:tc>
        <w:tc>
          <w:tcPr>
            <w:tcW w:w="393"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Відділ доходів та економічного аналізу</w:t>
            </w:r>
          </w:p>
        </w:tc>
        <w:tc>
          <w:tcPr>
            <w:tcW w:w="275"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w:t>
            </w:r>
          </w:p>
        </w:tc>
        <w:tc>
          <w:tcPr>
            <w:tcW w:w="167"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w:t>
            </w:r>
          </w:p>
        </w:tc>
        <w:tc>
          <w:tcPr>
            <w:tcW w:w="262"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фінанси</w:t>
            </w:r>
          </w:p>
        </w:tc>
        <w:tc>
          <w:tcPr>
            <w:tcW w:w="465" w:type="pct"/>
            <w:shd w:val="clear" w:color="auto" w:fill="FFFFFF"/>
            <w:vAlign w:val="center"/>
          </w:tcPr>
          <w:p w:rsidR="004929EF" w:rsidRPr="00326EC8" w:rsidRDefault="004929EF" w:rsidP="004929EF">
            <w:pPr>
              <w:jc w:val="center"/>
              <w:rPr>
                <w:bCs/>
                <w:color w:val="000000"/>
                <w:sz w:val="16"/>
                <w:szCs w:val="16"/>
                <w:lang w:val="uk-UA"/>
              </w:rPr>
            </w:pPr>
            <w:r>
              <w:rPr>
                <w:sz w:val="16"/>
                <w:szCs w:val="16"/>
                <w:lang w:val="uk-UA"/>
              </w:rPr>
              <w:t xml:space="preserve">Про виконання розпису доходів загального фонду </w:t>
            </w:r>
            <w:proofErr w:type="spellStart"/>
            <w:r>
              <w:rPr>
                <w:sz w:val="16"/>
                <w:szCs w:val="16"/>
                <w:lang w:val="uk-UA"/>
              </w:rPr>
              <w:t>тергромад</w:t>
            </w:r>
            <w:proofErr w:type="spellEnd"/>
            <w:r>
              <w:rPr>
                <w:sz w:val="16"/>
                <w:szCs w:val="16"/>
                <w:lang w:val="uk-UA"/>
              </w:rPr>
              <w:t xml:space="preserve"> </w:t>
            </w:r>
            <w:proofErr w:type="spellStart"/>
            <w:r>
              <w:rPr>
                <w:sz w:val="16"/>
                <w:szCs w:val="16"/>
                <w:lang w:val="uk-UA"/>
              </w:rPr>
              <w:t>Сарненського</w:t>
            </w:r>
            <w:proofErr w:type="spellEnd"/>
            <w:r>
              <w:rPr>
                <w:sz w:val="16"/>
                <w:szCs w:val="16"/>
                <w:lang w:val="uk-UA"/>
              </w:rPr>
              <w:t xml:space="preserve"> району станом на 01.10.2025</w:t>
            </w:r>
          </w:p>
        </w:tc>
        <w:tc>
          <w:tcPr>
            <w:tcW w:w="325"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Текстовий документ, табличний матеріал</w:t>
            </w:r>
          </w:p>
        </w:tc>
        <w:tc>
          <w:tcPr>
            <w:tcW w:w="235"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Лист</w:t>
            </w:r>
          </w:p>
        </w:tc>
        <w:tc>
          <w:tcPr>
            <w:tcW w:w="162"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w:t>
            </w:r>
          </w:p>
        </w:tc>
        <w:tc>
          <w:tcPr>
            <w:tcW w:w="310"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Паперова, електронна</w:t>
            </w:r>
          </w:p>
        </w:tc>
        <w:tc>
          <w:tcPr>
            <w:tcW w:w="614"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Відділ доходів та економічного аналізу департаменту фінансів</w:t>
            </w:r>
          </w:p>
        </w:tc>
        <w:tc>
          <w:tcPr>
            <w:tcW w:w="176" w:type="pct"/>
            <w:shd w:val="clear" w:color="auto" w:fill="FFFFFF"/>
            <w:vAlign w:val="center"/>
          </w:tcPr>
          <w:p w:rsidR="004929EF" w:rsidRPr="00326EC8" w:rsidRDefault="004929EF" w:rsidP="004929EF">
            <w:pPr>
              <w:jc w:val="center"/>
              <w:rPr>
                <w:bCs/>
                <w:color w:val="000000"/>
                <w:sz w:val="16"/>
                <w:szCs w:val="16"/>
                <w:lang w:val="uk-UA"/>
              </w:rPr>
            </w:pPr>
            <w:r w:rsidRPr="006A1605">
              <w:rPr>
                <w:sz w:val="16"/>
                <w:szCs w:val="16"/>
                <w:lang w:val="uk-UA"/>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6902</w:t>
            </w:r>
          </w:p>
        </w:tc>
        <w:tc>
          <w:tcPr>
            <w:tcW w:w="440" w:type="pct"/>
            <w:shd w:val="clear" w:color="auto" w:fill="FFFFFF"/>
            <w:vAlign w:val="center"/>
          </w:tcPr>
          <w:p w:rsidR="004929EF" w:rsidRPr="00326EC8" w:rsidRDefault="004929EF" w:rsidP="004929EF">
            <w:pPr>
              <w:tabs>
                <w:tab w:val="left" w:pos="1483"/>
              </w:tabs>
              <w:jc w:val="center"/>
              <w:rPr>
                <w:bCs/>
                <w:color w:val="000000"/>
                <w:sz w:val="16"/>
                <w:szCs w:val="16"/>
                <w:lang w:val="uk-UA"/>
              </w:rPr>
            </w:pPr>
            <w:r w:rsidRPr="00326EC8">
              <w:rPr>
                <w:bCs/>
                <w:color w:val="000000"/>
                <w:sz w:val="16"/>
                <w:szCs w:val="16"/>
                <w:lang w:val="uk-UA"/>
              </w:rPr>
              <w:t>Щодо показників виконання розпису</w:t>
            </w:r>
          </w:p>
        </w:tc>
        <w:tc>
          <w:tcPr>
            <w:tcW w:w="357" w:type="pct"/>
            <w:shd w:val="clear" w:color="auto" w:fill="FFFFFF"/>
            <w:vAlign w:val="center"/>
          </w:tcPr>
          <w:p w:rsidR="004929EF" w:rsidRPr="00326EC8" w:rsidRDefault="004929EF" w:rsidP="004929EF">
            <w:pPr>
              <w:jc w:val="center"/>
              <w:rPr>
                <w:bCs/>
                <w:color w:val="000000"/>
                <w:sz w:val="16"/>
                <w:szCs w:val="16"/>
                <w:lang w:val="uk-UA"/>
              </w:rPr>
            </w:pPr>
            <w:r w:rsidRPr="00326EC8">
              <w:rPr>
                <w:bCs/>
                <w:color w:val="000000"/>
                <w:sz w:val="16"/>
                <w:szCs w:val="16"/>
                <w:lang w:val="uk-UA"/>
              </w:rPr>
              <w:t>№вих-1561/05-11/25</w:t>
            </w:r>
          </w:p>
        </w:tc>
        <w:tc>
          <w:tcPr>
            <w:tcW w:w="302" w:type="pct"/>
            <w:shd w:val="clear" w:color="auto" w:fill="FFFFFF"/>
            <w:vAlign w:val="center"/>
          </w:tcPr>
          <w:p w:rsidR="004929EF" w:rsidRPr="00326EC8" w:rsidRDefault="004929EF" w:rsidP="004929EF">
            <w:pPr>
              <w:jc w:val="center"/>
              <w:rPr>
                <w:bCs/>
                <w:color w:val="000000"/>
                <w:sz w:val="16"/>
                <w:szCs w:val="16"/>
                <w:lang w:val="uk-UA"/>
              </w:rPr>
            </w:pPr>
            <w:r w:rsidRPr="00326EC8">
              <w:rPr>
                <w:bCs/>
                <w:color w:val="000000"/>
                <w:sz w:val="16"/>
                <w:szCs w:val="16"/>
                <w:lang w:val="uk-UA"/>
              </w:rPr>
              <w:t>02.10.2025</w:t>
            </w:r>
          </w:p>
        </w:tc>
        <w:tc>
          <w:tcPr>
            <w:tcW w:w="308" w:type="pct"/>
            <w:shd w:val="clear" w:color="auto" w:fill="FFFFFF"/>
            <w:vAlign w:val="center"/>
          </w:tcPr>
          <w:p w:rsidR="004929EF" w:rsidRPr="00326EC8" w:rsidRDefault="004929EF" w:rsidP="004929EF">
            <w:pPr>
              <w:jc w:val="center"/>
              <w:rPr>
                <w:bCs/>
                <w:color w:val="000000"/>
                <w:lang w:val="ru-RU"/>
              </w:rPr>
            </w:pPr>
            <w:r w:rsidRPr="00E136E8">
              <w:t>-</w:t>
            </w:r>
          </w:p>
        </w:tc>
        <w:tc>
          <w:tcPr>
            <w:tcW w:w="393"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Відділ доходів та економічного аналізу</w:t>
            </w:r>
          </w:p>
        </w:tc>
        <w:tc>
          <w:tcPr>
            <w:tcW w:w="275"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w:t>
            </w:r>
          </w:p>
        </w:tc>
        <w:tc>
          <w:tcPr>
            <w:tcW w:w="167"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w:t>
            </w:r>
          </w:p>
        </w:tc>
        <w:tc>
          <w:tcPr>
            <w:tcW w:w="262"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фінанси</w:t>
            </w:r>
          </w:p>
        </w:tc>
        <w:tc>
          <w:tcPr>
            <w:tcW w:w="465" w:type="pct"/>
            <w:shd w:val="clear" w:color="auto" w:fill="FFFFFF"/>
            <w:vAlign w:val="center"/>
          </w:tcPr>
          <w:p w:rsidR="004929EF" w:rsidRPr="00326EC8" w:rsidRDefault="004929EF" w:rsidP="004929EF">
            <w:pPr>
              <w:jc w:val="center"/>
              <w:rPr>
                <w:bCs/>
                <w:color w:val="000000"/>
                <w:sz w:val="16"/>
                <w:szCs w:val="16"/>
                <w:lang w:val="uk-UA"/>
              </w:rPr>
            </w:pPr>
            <w:r>
              <w:rPr>
                <w:sz w:val="16"/>
                <w:szCs w:val="16"/>
                <w:lang w:val="uk-UA"/>
              </w:rPr>
              <w:t xml:space="preserve">Про виконання розпису доходів загального фонду </w:t>
            </w:r>
            <w:proofErr w:type="spellStart"/>
            <w:r>
              <w:rPr>
                <w:sz w:val="16"/>
                <w:szCs w:val="16"/>
                <w:lang w:val="uk-UA"/>
              </w:rPr>
              <w:t>тергромад</w:t>
            </w:r>
            <w:proofErr w:type="spellEnd"/>
            <w:r>
              <w:rPr>
                <w:sz w:val="16"/>
                <w:szCs w:val="16"/>
                <w:lang w:val="uk-UA"/>
              </w:rPr>
              <w:t xml:space="preserve"> Рівненського району станом на 01.10.2025</w:t>
            </w:r>
          </w:p>
        </w:tc>
        <w:tc>
          <w:tcPr>
            <w:tcW w:w="325"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Текстовий документ, табличний матеріал</w:t>
            </w:r>
          </w:p>
        </w:tc>
        <w:tc>
          <w:tcPr>
            <w:tcW w:w="235"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Лист</w:t>
            </w:r>
          </w:p>
        </w:tc>
        <w:tc>
          <w:tcPr>
            <w:tcW w:w="162"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w:t>
            </w:r>
          </w:p>
        </w:tc>
        <w:tc>
          <w:tcPr>
            <w:tcW w:w="310"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Паперова, електронна</w:t>
            </w:r>
          </w:p>
        </w:tc>
        <w:tc>
          <w:tcPr>
            <w:tcW w:w="614"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Відділ доходів та економічного аналізу департаменту фінансів</w:t>
            </w:r>
          </w:p>
        </w:tc>
        <w:tc>
          <w:tcPr>
            <w:tcW w:w="176" w:type="pct"/>
            <w:shd w:val="clear" w:color="auto" w:fill="FFFFFF"/>
            <w:vAlign w:val="center"/>
          </w:tcPr>
          <w:p w:rsidR="004929EF" w:rsidRPr="00326EC8" w:rsidRDefault="004929EF" w:rsidP="004929EF">
            <w:pPr>
              <w:jc w:val="center"/>
              <w:rPr>
                <w:bCs/>
                <w:color w:val="000000"/>
                <w:sz w:val="16"/>
                <w:szCs w:val="16"/>
                <w:lang w:val="uk-UA"/>
              </w:rPr>
            </w:pPr>
            <w:r w:rsidRPr="006A1605">
              <w:rPr>
                <w:sz w:val="16"/>
                <w:szCs w:val="16"/>
                <w:lang w:val="uk-UA"/>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6903</w:t>
            </w:r>
          </w:p>
        </w:tc>
        <w:tc>
          <w:tcPr>
            <w:tcW w:w="440" w:type="pct"/>
            <w:shd w:val="clear" w:color="auto" w:fill="FFFFFF"/>
            <w:vAlign w:val="center"/>
          </w:tcPr>
          <w:p w:rsidR="004929EF" w:rsidRPr="00326EC8" w:rsidRDefault="004929EF" w:rsidP="004929EF">
            <w:pPr>
              <w:tabs>
                <w:tab w:val="left" w:pos="1483"/>
              </w:tabs>
              <w:jc w:val="center"/>
              <w:rPr>
                <w:bCs/>
                <w:color w:val="000000"/>
                <w:sz w:val="16"/>
                <w:szCs w:val="16"/>
                <w:lang w:val="uk-UA"/>
              </w:rPr>
            </w:pPr>
            <w:r w:rsidRPr="00326EC8">
              <w:rPr>
                <w:bCs/>
                <w:color w:val="000000"/>
                <w:sz w:val="16"/>
                <w:szCs w:val="16"/>
                <w:lang w:val="uk-UA"/>
              </w:rPr>
              <w:t>Щодо показників виконання доході</w:t>
            </w:r>
          </w:p>
        </w:tc>
        <w:tc>
          <w:tcPr>
            <w:tcW w:w="357" w:type="pct"/>
            <w:shd w:val="clear" w:color="auto" w:fill="FFFFFF"/>
            <w:vAlign w:val="center"/>
          </w:tcPr>
          <w:p w:rsidR="004929EF" w:rsidRPr="00326EC8" w:rsidRDefault="004929EF" w:rsidP="004929EF">
            <w:pPr>
              <w:jc w:val="center"/>
              <w:rPr>
                <w:bCs/>
                <w:color w:val="000000"/>
                <w:sz w:val="16"/>
                <w:szCs w:val="16"/>
                <w:lang w:val="uk-UA"/>
              </w:rPr>
            </w:pPr>
            <w:r w:rsidRPr="00326EC8">
              <w:rPr>
                <w:bCs/>
                <w:color w:val="000000"/>
                <w:sz w:val="16"/>
                <w:szCs w:val="16"/>
                <w:lang w:val="uk-UA"/>
              </w:rPr>
              <w:t>№вих-1562/05-11/25</w:t>
            </w:r>
          </w:p>
        </w:tc>
        <w:tc>
          <w:tcPr>
            <w:tcW w:w="302" w:type="pct"/>
            <w:shd w:val="clear" w:color="auto" w:fill="FFFFFF"/>
            <w:vAlign w:val="center"/>
          </w:tcPr>
          <w:p w:rsidR="004929EF" w:rsidRPr="00326EC8" w:rsidRDefault="004929EF" w:rsidP="004929EF">
            <w:pPr>
              <w:jc w:val="center"/>
              <w:rPr>
                <w:bCs/>
                <w:color w:val="000000"/>
                <w:sz w:val="16"/>
                <w:szCs w:val="16"/>
                <w:lang w:val="uk-UA"/>
              </w:rPr>
            </w:pPr>
            <w:r w:rsidRPr="00326EC8">
              <w:rPr>
                <w:bCs/>
                <w:color w:val="000000"/>
                <w:sz w:val="16"/>
                <w:szCs w:val="16"/>
                <w:lang w:val="uk-UA"/>
              </w:rPr>
              <w:t>02.10.2025</w:t>
            </w:r>
          </w:p>
        </w:tc>
        <w:tc>
          <w:tcPr>
            <w:tcW w:w="308" w:type="pct"/>
            <w:shd w:val="clear" w:color="auto" w:fill="FFFFFF"/>
            <w:vAlign w:val="center"/>
          </w:tcPr>
          <w:p w:rsidR="004929EF" w:rsidRPr="00326EC8" w:rsidRDefault="004929EF" w:rsidP="004929EF">
            <w:pPr>
              <w:jc w:val="center"/>
              <w:rPr>
                <w:bCs/>
                <w:color w:val="000000"/>
                <w:lang w:val="ru-RU"/>
              </w:rPr>
            </w:pPr>
            <w:r w:rsidRPr="00E136E8">
              <w:t>-</w:t>
            </w:r>
          </w:p>
        </w:tc>
        <w:tc>
          <w:tcPr>
            <w:tcW w:w="393"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Відділ доходів та економічного аналізу</w:t>
            </w:r>
          </w:p>
        </w:tc>
        <w:tc>
          <w:tcPr>
            <w:tcW w:w="275"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w:t>
            </w:r>
          </w:p>
        </w:tc>
        <w:tc>
          <w:tcPr>
            <w:tcW w:w="167"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w:t>
            </w:r>
          </w:p>
        </w:tc>
        <w:tc>
          <w:tcPr>
            <w:tcW w:w="262"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фінанси</w:t>
            </w:r>
          </w:p>
        </w:tc>
        <w:tc>
          <w:tcPr>
            <w:tcW w:w="465" w:type="pct"/>
            <w:shd w:val="clear" w:color="auto" w:fill="FFFFFF"/>
            <w:vAlign w:val="center"/>
          </w:tcPr>
          <w:p w:rsidR="004929EF" w:rsidRPr="00326EC8" w:rsidRDefault="004929EF" w:rsidP="004929EF">
            <w:pPr>
              <w:jc w:val="center"/>
              <w:rPr>
                <w:bCs/>
                <w:color w:val="000000"/>
                <w:sz w:val="16"/>
                <w:szCs w:val="16"/>
                <w:lang w:val="uk-UA"/>
              </w:rPr>
            </w:pPr>
            <w:r>
              <w:rPr>
                <w:sz w:val="16"/>
                <w:szCs w:val="16"/>
                <w:lang w:val="uk-UA"/>
              </w:rPr>
              <w:t>Про виконання доходів загального фонду місцевих бюджетів області станом на 01.10.2025</w:t>
            </w:r>
          </w:p>
        </w:tc>
        <w:tc>
          <w:tcPr>
            <w:tcW w:w="325"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Текстовий документ, табличний матеріал</w:t>
            </w:r>
          </w:p>
        </w:tc>
        <w:tc>
          <w:tcPr>
            <w:tcW w:w="235"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Лист</w:t>
            </w:r>
          </w:p>
        </w:tc>
        <w:tc>
          <w:tcPr>
            <w:tcW w:w="162"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w:t>
            </w:r>
          </w:p>
        </w:tc>
        <w:tc>
          <w:tcPr>
            <w:tcW w:w="310"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Паперова, електронна</w:t>
            </w:r>
          </w:p>
        </w:tc>
        <w:tc>
          <w:tcPr>
            <w:tcW w:w="614"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Відділ доходів та економічного аналізу департаменту фінансів</w:t>
            </w:r>
          </w:p>
        </w:tc>
        <w:tc>
          <w:tcPr>
            <w:tcW w:w="176" w:type="pct"/>
            <w:shd w:val="clear" w:color="auto" w:fill="FFFFFF"/>
            <w:vAlign w:val="center"/>
          </w:tcPr>
          <w:p w:rsidR="004929EF" w:rsidRPr="00326EC8" w:rsidRDefault="004929EF" w:rsidP="004929EF">
            <w:pPr>
              <w:jc w:val="center"/>
              <w:rPr>
                <w:bCs/>
                <w:color w:val="000000"/>
                <w:sz w:val="16"/>
                <w:szCs w:val="16"/>
                <w:lang w:val="uk-UA"/>
              </w:rPr>
            </w:pPr>
            <w:r w:rsidRPr="006A1605">
              <w:rPr>
                <w:sz w:val="16"/>
                <w:szCs w:val="16"/>
                <w:lang w:val="uk-UA"/>
              </w:rPr>
              <w:t>-</w:t>
            </w:r>
          </w:p>
        </w:tc>
      </w:tr>
      <w:tr w:rsidR="004929EF" w:rsidRPr="00B7371E" w:rsidTr="006102A7">
        <w:trPr>
          <w:trHeight w:val="416"/>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6904</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 xml:space="preserve">Лист щодо фінансування </w:t>
            </w:r>
            <w:proofErr w:type="spellStart"/>
            <w:r w:rsidRPr="006102A7">
              <w:rPr>
                <w:bCs/>
                <w:sz w:val="16"/>
                <w:szCs w:val="16"/>
                <w:lang w:val="uk-UA"/>
              </w:rPr>
              <w:t>видвтків</w:t>
            </w:r>
            <w:proofErr w:type="spellEnd"/>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№вх-5165/25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освіти і науки</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 xml:space="preserve">Лист щодо фінансування </w:t>
            </w:r>
            <w:proofErr w:type="spellStart"/>
            <w:r w:rsidRPr="006102A7">
              <w:rPr>
                <w:bCs/>
                <w:sz w:val="16"/>
                <w:szCs w:val="16"/>
                <w:lang w:val="uk-UA"/>
              </w:rPr>
              <w:t>видвтків</w:t>
            </w:r>
            <w:proofErr w:type="spellEnd"/>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6905</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повернення кредитів</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№вх-5166/25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агропромислового розвитку</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повернення кредитів</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6906</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 xml:space="preserve">Щодо </w:t>
            </w:r>
            <w:proofErr w:type="spellStart"/>
            <w:r w:rsidRPr="006102A7">
              <w:rPr>
                <w:bCs/>
                <w:sz w:val="16"/>
                <w:szCs w:val="16"/>
                <w:lang w:val="uk-UA"/>
              </w:rPr>
              <w:t>факт.вид.за</w:t>
            </w:r>
            <w:proofErr w:type="spellEnd"/>
            <w:r w:rsidRPr="006102A7">
              <w:rPr>
                <w:bCs/>
                <w:sz w:val="16"/>
                <w:szCs w:val="16"/>
                <w:lang w:val="uk-UA"/>
              </w:rPr>
              <w:t xml:space="preserve"> вересень 2025</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№вх-5167/25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з питань будівництва та архітектури</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 xml:space="preserve">Щодо </w:t>
            </w:r>
            <w:proofErr w:type="spellStart"/>
            <w:r w:rsidRPr="006102A7">
              <w:rPr>
                <w:bCs/>
                <w:sz w:val="16"/>
                <w:szCs w:val="16"/>
                <w:lang w:val="uk-UA"/>
              </w:rPr>
              <w:t>факт.вид.за</w:t>
            </w:r>
            <w:proofErr w:type="spellEnd"/>
            <w:r w:rsidRPr="006102A7">
              <w:rPr>
                <w:bCs/>
                <w:sz w:val="16"/>
                <w:szCs w:val="16"/>
                <w:lang w:val="uk-UA"/>
              </w:rPr>
              <w:t xml:space="preserve"> вересень 2025</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6907</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фінансування коштів</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№вх-5168/25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з питань будівництва та архітектури</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фінансування коштів</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C2318D">
        <w:trPr>
          <w:trHeight w:val="421"/>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6908</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 xml:space="preserve">Щодо представника для включення до складу обласної комісії з питань розподілу </w:t>
            </w:r>
            <w:r w:rsidRPr="006102A7">
              <w:rPr>
                <w:bCs/>
                <w:sz w:val="16"/>
                <w:szCs w:val="16"/>
                <w:lang w:val="uk-UA"/>
              </w:rPr>
              <w:lastRenderedPageBreak/>
              <w:t>публічних інвестицій</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lastRenderedPageBreak/>
              <w:t>№вх-5169/25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Управління у справах молоді та спорту</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 xml:space="preserve">Щодо представника для включення до складу обласної комісії з питань розподілу </w:t>
            </w:r>
            <w:r w:rsidRPr="006102A7">
              <w:rPr>
                <w:bCs/>
                <w:sz w:val="16"/>
                <w:szCs w:val="16"/>
                <w:lang w:val="uk-UA"/>
              </w:rPr>
              <w:lastRenderedPageBreak/>
              <w:t>публічних інвестицій</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lastRenderedPageBreak/>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lastRenderedPageBreak/>
              <w:t>6909</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фінансування коштів</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№вх-5170/25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соціальної політики</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фінансування коштів</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6910</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 xml:space="preserve">Реєстр міжбюджетних трансфертів з бюджету </w:t>
            </w:r>
            <w:proofErr w:type="spellStart"/>
            <w:r w:rsidRPr="006102A7">
              <w:rPr>
                <w:bCs/>
                <w:sz w:val="16"/>
                <w:szCs w:val="16"/>
                <w:lang w:val="uk-UA"/>
              </w:rPr>
              <w:t>Дубенської</w:t>
            </w:r>
            <w:proofErr w:type="spellEnd"/>
            <w:r w:rsidRPr="006102A7">
              <w:rPr>
                <w:bCs/>
                <w:sz w:val="16"/>
                <w:szCs w:val="16"/>
                <w:lang w:val="uk-UA"/>
              </w:rPr>
              <w:t xml:space="preserve"> міської ТГ обласному бюджету </w:t>
            </w:r>
            <w:proofErr w:type="spellStart"/>
            <w:r w:rsidRPr="006102A7">
              <w:rPr>
                <w:bCs/>
                <w:sz w:val="16"/>
                <w:szCs w:val="16"/>
                <w:lang w:val="uk-UA"/>
              </w:rPr>
              <w:t>Рівнен.обл</w:t>
            </w:r>
            <w:proofErr w:type="spellEnd"/>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№вх-5171/25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proofErr w:type="spellStart"/>
            <w:r w:rsidRPr="006102A7">
              <w:rPr>
                <w:bCs/>
                <w:sz w:val="16"/>
                <w:szCs w:val="16"/>
                <w:lang w:val="uk-UA"/>
              </w:rPr>
              <w:t>Дубенська</w:t>
            </w:r>
            <w:proofErr w:type="spellEnd"/>
            <w:r w:rsidRPr="006102A7">
              <w:rPr>
                <w:bCs/>
                <w:sz w:val="16"/>
                <w:szCs w:val="16"/>
                <w:lang w:val="uk-UA"/>
              </w:rPr>
              <w:t xml:space="preserve"> територіальна громада</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 xml:space="preserve">Реєстр міжбюджетних трансфертів з бюджету </w:t>
            </w:r>
            <w:proofErr w:type="spellStart"/>
            <w:r w:rsidRPr="006102A7">
              <w:rPr>
                <w:bCs/>
                <w:sz w:val="16"/>
                <w:szCs w:val="16"/>
                <w:lang w:val="uk-UA"/>
              </w:rPr>
              <w:t>Дубенської</w:t>
            </w:r>
            <w:proofErr w:type="spellEnd"/>
            <w:r w:rsidRPr="006102A7">
              <w:rPr>
                <w:bCs/>
                <w:sz w:val="16"/>
                <w:szCs w:val="16"/>
                <w:lang w:val="uk-UA"/>
              </w:rPr>
              <w:t xml:space="preserve"> міської ТГ обласному бюджету </w:t>
            </w:r>
            <w:proofErr w:type="spellStart"/>
            <w:r w:rsidRPr="006102A7">
              <w:rPr>
                <w:bCs/>
                <w:sz w:val="16"/>
                <w:szCs w:val="16"/>
                <w:lang w:val="uk-UA"/>
              </w:rPr>
              <w:t>Рівнен.обл</w:t>
            </w:r>
            <w:proofErr w:type="spellEnd"/>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Табличний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Реєстр</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6911</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представника для включення до складу обласної комісії з питань розподілу публічних інвестицій</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№вх-5172/25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Управління з питань ветеранської політики</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представника для включення до складу обласної комісії з питань розподілу публічних інвестицій</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137"/>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6912</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виділення коштів</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№вх-5173/25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Рівненська обласна військова адміністрація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виділення коштів</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6913</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виділення додаткових коштів</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№вх-5174/25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Рівненська обласна військова адміністрація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виділення додаткових коштів</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6914</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 xml:space="preserve">Лист міністерства національної єдності. Щодо припинення функцій і повноважень </w:t>
            </w:r>
            <w:proofErr w:type="spellStart"/>
            <w:r w:rsidRPr="006102A7">
              <w:rPr>
                <w:bCs/>
                <w:sz w:val="16"/>
                <w:szCs w:val="16"/>
                <w:lang w:val="uk-UA"/>
              </w:rPr>
              <w:t>Міністрерства</w:t>
            </w:r>
            <w:proofErr w:type="spellEnd"/>
            <w:r w:rsidRPr="006102A7">
              <w:rPr>
                <w:bCs/>
                <w:sz w:val="16"/>
                <w:szCs w:val="16"/>
                <w:lang w:val="uk-UA"/>
              </w:rPr>
              <w:t xml:space="preserve"> єдності</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№вх-5175/25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Рівненська обласна військова адміністрація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 xml:space="preserve">Лист міністерства національної єдності. Щодо припинення функцій і повноважень </w:t>
            </w:r>
            <w:proofErr w:type="spellStart"/>
            <w:r w:rsidRPr="006102A7">
              <w:rPr>
                <w:bCs/>
                <w:sz w:val="16"/>
                <w:szCs w:val="16"/>
                <w:lang w:val="uk-UA"/>
              </w:rPr>
              <w:t>Міністрерства</w:t>
            </w:r>
            <w:proofErr w:type="spellEnd"/>
            <w:r w:rsidRPr="006102A7">
              <w:rPr>
                <w:bCs/>
                <w:sz w:val="16"/>
                <w:szCs w:val="16"/>
                <w:lang w:val="uk-UA"/>
              </w:rPr>
              <w:t xml:space="preserve"> єдності</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137"/>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6915</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здійснення внутрішнього контролю</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№вх-5176/25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Рівненська обласна військова адміністрація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бюджет</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здійснення внутрішнього контролю</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562"/>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6916</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внесення змін до обласного бюджету</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№вх-5177/25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Рівненська обласна військова адміністрація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внесення змін до обласного бюджету</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6917</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внесення змін до обласного бюджету</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№вх-5178/25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Рівненська обласна військова адміністрація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внесення змін до обласного бюджету</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lastRenderedPageBreak/>
              <w:t>6918</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Розпорядження КМУ. Про затвердження плану заходів на 2025—2027 роки з реалізації Державної стратегії регіонального розвитку на 2021—2027 роки</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№вх-5179/25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Рівненська обласна військова адміністрація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Розпорядження КМУ. Про затвердження плану заходів на 2025—2027 роки з реалізації Державної стратегії регіонального розвитку на 2021—2027 роки</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Розпорядження</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6919</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прийняття постанови КМУ</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№вх-5180/25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Державний архів Рівненської області</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прийняття постанови КМУ</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C109E">
        <w:trPr>
          <w:trHeight w:val="279"/>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6920</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Інформація на лист щодо надання представника до обласної комісії з питань розподілу публічних інвестицій</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№вх-5181/25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екології та природних ресурсів</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Інформація на лист щодо надання представника до обласної комісії з питань розподілу публічних інвестицій</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6921</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Кандидатура</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№вх-5182/25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Кандидатура</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6922</w:t>
            </w:r>
          </w:p>
        </w:tc>
        <w:tc>
          <w:tcPr>
            <w:tcW w:w="440" w:type="pct"/>
            <w:shd w:val="clear" w:color="auto" w:fill="FFFFFF"/>
            <w:vAlign w:val="center"/>
          </w:tcPr>
          <w:p w:rsidR="004929EF" w:rsidRPr="00EC565C" w:rsidRDefault="004929EF" w:rsidP="004929EF">
            <w:pPr>
              <w:jc w:val="center"/>
              <w:rPr>
                <w:sz w:val="16"/>
                <w:szCs w:val="16"/>
                <w:lang w:val="uk-UA"/>
              </w:rPr>
            </w:pPr>
            <w:r w:rsidRPr="00EC565C">
              <w:rPr>
                <w:sz w:val="16"/>
                <w:szCs w:val="16"/>
                <w:lang w:val="uk-UA"/>
              </w:rPr>
              <w:t>Про  надання інформації</w:t>
            </w:r>
          </w:p>
        </w:tc>
        <w:tc>
          <w:tcPr>
            <w:tcW w:w="357" w:type="pct"/>
            <w:shd w:val="clear" w:color="auto" w:fill="FFFFFF"/>
            <w:vAlign w:val="center"/>
          </w:tcPr>
          <w:p w:rsidR="004929EF" w:rsidRPr="00EC565C" w:rsidRDefault="004929EF" w:rsidP="004929EF">
            <w:pPr>
              <w:jc w:val="center"/>
              <w:rPr>
                <w:sz w:val="16"/>
                <w:szCs w:val="16"/>
                <w:lang w:val="uk-UA"/>
              </w:rPr>
            </w:pPr>
            <w:r w:rsidRPr="00EC565C">
              <w:rPr>
                <w:sz w:val="16"/>
                <w:szCs w:val="16"/>
                <w:lang w:val="uk-UA"/>
              </w:rPr>
              <w:t>1</w:t>
            </w:r>
            <w:r>
              <w:rPr>
                <w:sz w:val="16"/>
                <w:szCs w:val="16"/>
                <w:lang w:val="uk-UA"/>
              </w:rPr>
              <w:t>566</w:t>
            </w:r>
            <w:r w:rsidRPr="00EC565C">
              <w:rPr>
                <w:sz w:val="16"/>
                <w:szCs w:val="16"/>
                <w:lang w:val="uk-UA"/>
              </w:rPr>
              <w:t>/10-28/25</w:t>
            </w:r>
          </w:p>
        </w:tc>
        <w:tc>
          <w:tcPr>
            <w:tcW w:w="302" w:type="pct"/>
            <w:shd w:val="clear" w:color="auto" w:fill="FFFFFF"/>
            <w:vAlign w:val="center"/>
          </w:tcPr>
          <w:p w:rsidR="004929EF" w:rsidRPr="00EC565C" w:rsidRDefault="004929EF" w:rsidP="004929EF">
            <w:pPr>
              <w:jc w:val="center"/>
              <w:rPr>
                <w:sz w:val="16"/>
                <w:szCs w:val="16"/>
                <w:lang w:val="uk-UA"/>
              </w:rPr>
            </w:pPr>
            <w:r>
              <w:rPr>
                <w:sz w:val="16"/>
                <w:szCs w:val="16"/>
                <w:lang w:val="uk-UA"/>
              </w:rPr>
              <w:t>02</w:t>
            </w:r>
            <w:r w:rsidRPr="00EC565C">
              <w:rPr>
                <w:sz w:val="16"/>
                <w:szCs w:val="16"/>
                <w:lang w:val="uk-UA"/>
              </w:rPr>
              <w:t>.</w:t>
            </w:r>
            <w:r>
              <w:rPr>
                <w:sz w:val="16"/>
                <w:szCs w:val="16"/>
                <w:lang w:val="uk-UA"/>
              </w:rPr>
              <w:t>10</w:t>
            </w:r>
            <w:r w:rsidRPr="00EC565C">
              <w:rPr>
                <w:sz w:val="16"/>
                <w:szCs w:val="16"/>
                <w:lang w:val="uk-UA"/>
              </w:rPr>
              <w:t>.2025</w:t>
            </w:r>
          </w:p>
        </w:tc>
        <w:tc>
          <w:tcPr>
            <w:tcW w:w="308" w:type="pct"/>
            <w:shd w:val="clear" w:color="auto" w:fill="FFFFFF"/>
            <w:vAlign w:val="center"/>
          </w:tcPr>
          <w:p w:rsidR="004929EF" w:rsidRPr="00EC565C" w:rsidRDefault="004929EF" w:rsidP="004929EF">
            <w:pPr>
              <w:jc w:val="center"/>
              <w:rPr>
                <w:sz w:val="16"/>
                <w:szCs w:val="16"/>
                <w:lang w:val="uk-UA"/>
              </w:rPr>
            </w:pPr>
            <w:r w:rsidRPr="00EC565C">
              <w:rPr>
                <w:sz w:val="16"/>
                <w:szCs w:val="16"/>
                <w:lang w:val="uk-UA"/>
              </w:rPr>
              <w:t>-</w:t>
            </w:r>
          </w:p>
        </w:tc>
        <w:tc>
          <w:tcPr>
            <w:tcW w:w="393" w:type="pct"/>
            <w:shd w:val="clear" w:color="auto" w:fill="FFFFFF"/>
            <w:vAlign w:val="center"/>
          </w:tcPr>
          <w:p w:rsidR="004929EF" w:rsidRPr="00EC565C" w:rsidRDefault="004929EF" w:rsidP="004929EF">
            <w:pPr>
              <w:jc w:val="center"/>
              <w:rPr>
                <w:iCs/>
                <w:sz w:val="16"/>
                <w:szCs w:val="16"/>
                <w:lang w:val="uk-UA"/>
              </w:rPr>
            </w:pPr>
            <w:r w:rsidRPr="00EC565C">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4929EF" w:rsidRPr="00EC565C" w:rsidRDefault="004929EF" w:rsidP="004929EF">
            <w:pPr>
              <w:jc w:val="center"/>
              <w:rPr>
                <w:iCs/>
                <w:sz w:val="16"/>
                <w:szCs w:val="16"/>
                <w:lang w:val="uk-UA"/>
              </w:rPr>
            </w:pPr>
            <w:r w:rsidRPr="00EC565C">
              <w:rPr>
                <w:iCs/>
                <w:sz w:val="16"/>
                <w:szCs w:val="16"/>
                <w:lang w:val="uk-UA"/>
              </w:rPr>
              <w:t>-</w:t>
            </w:r>
          </w:p>
        </w:tc>
        <w:tc>
          <w:tcPr>
            <w:tcW w:w="167" w:type="pct"/>
            <w:shd w:val="clear" w:color="auto" w:fill="FFFFFF"/>
            <w:vAlign w:val="center"/>
          </w:tcPr>
          <w:p w:rsidR="004929EF" w:rsidRPr="00EC565C" w:rsidRDefault="004929EF" w:rsidP="004929EF">
            <w:pPr>
              <w:jc w:val="center"/>
              <w:rPr>
                <w:iCs/>
                <w:sz w:val="16"/>
                <w:szCs w:val="16"/>
                <w:lang w:val="uk-UA"/>
              </w:rPr>
            </w:pPr>
            <w:r w:rsidRPr="00EC565C">
              <w:rPr>
                <w:iCs/>
                <w:sz w:val="16"/>
                <w:szCs w:val="16"/>
                <w:lang w:val="uk-UA"/>
              </w:rPr>
              <w:t>-</w:t>
            </w:r>
          </w:p>
        </w:tc>
        <w:tc>
          <w:tcPr>
            <w:tcW w:w="262" w:type="pct"/>
            <w:shd w:val="clear" w:color="auto" w:fill="FFFFFF"/>
            <w:vAlign w:val="center"/>
          </w:tcPr>
          <w:p w:rsidR="004929EF" w:rsidRPr="00EC565C" w:rsidRDefault="004929EF" w:rsidP="004929EF">
            <w:pPr>
              <w:ind w:left="-85" w:right="-85"/>
              <w:jc w:val="center"/>
              <w:rPr>
                <w:sz w:val="16"/>
                <w:szCs w:val="16"/>
                <w:lang w:val="uk-UA"/>
              </w:rPr>
            </w:pPr>
            <w:r w:rsidRPr="00EC565C">
              <w:rPr>
                <w:sz w:val="16"/>
                <w:szCs w:val="16"/>
                <w:lang w:val="uk-UA"/>
              </w:rPr>
              <w:t>Бухгалтерські питання</w:t>
            </w:r>
          </w:p>
        </w:tc>
        <w:tc>
          <w:tcPr>
            <w:tcW w:w="465" w:type="pct"/>
            <w:shd w:val="clear" w:color="auto" w:fill="FFFFFF"/>
            <w:vAlign w:val="center"/>
          </w:tcPr>
          <w:p w:rsidR="004929EF" w:rsidRPr="00EC565C" w:rsidRDefault="004929EF" w:rsidP="004929EF">
            <w:pPr>
              <w:jc w:val="center"/>
              <w:rPr>
                <w:sz w:val="16"/>
                <w:szCs w:val="16"/>
                <w:lang w:val="uk-UA"/>
              </w:rPr>
            </w:pPr>
            <w:r w:rsidRPr="00EC565C">
              <w:rPr>
                <w:sz w:val="16"/>
                <w:szCs w:val="16"/>
                <w:lang w:val="uk-UA"/>
              </w:rPr>
              <w:t xml:space="preserve">Про </w:t>
            </w:r>
            <w:r>
              <w:rPr>
                <w:sz w:val="16"/>
                <w:szCs w:val="16"/>
                <w:lang w:val="uk-UA"/>
              </w:rPr>
              <w:t>залишок коштів</w:t>
            </w:r>
          </w:p>
        </w:tc>
        <w:tc>
          <w:tcPr>
            <w:tcW w:w="325" w:type="pct"/>
            <w:shd w:val="clear" w:color="auto" w:fill="FFFFFF"/>
            <w:vAlign w:val="center"/>
          </w:tcPr>
          <w:p w:rsidR="004929EF" w:rsidRPr="00EC565C" w:rsidRDefault="004929EF" w:rsidP="004929EF">
            <w:pPr>
              <w:jc w:val="center"/>
              <w:rPr>
                <w:sz w:val="16"/>
                <w:szCs w:val="16"/>
                <w:lang w:val="uk-UA"/>
              </w:rPr>
            </w:pPr>
            <w:r w:rsidRPr="00EC565C">
              <w:rPr>
                <w:sz w:val="16"/>
                <w:szCs w:val="16"/>
                <w:lang w:val="uk-UA"/>
              </w:rPr>
              <w:t>Текстовий, табличний  документ</w:t>
            </w:r>
          </w:p>
        </w:tc>
        <w:tc>
          <w:tcPr>
            <w:tcW w:w="235" w:type="pct"/>
            <w:shd w:val="clear" w:color="auto" w:fill="FFFFFF"/>
            <w:vAlign w:val="center"/>
          </w:tcPr>
          <w:p w:rsidR="004929EF" w:rsidRPr="00EC565C" w:rsidRDefault="004929EF" w:rsidP="004929EF">
            <w:pPr>
              <w:jc w:val="center"/>
              <w:rPr>
                <w:sz w:val="16"/>
                <w:szCs w:val="16"/>
                <w:lang w:val="uk-UA"/>
              </w:rPr>
            </w:pPr>
            <w:r w:rsidRPr="00EC565C">
              <w:rPr>
                <w:sz w:val="16"/>
                <w:szCs w:val="16"/>
                <w:lang w:val="uk-UA"/>
              </w:rPr>
              <w:t>Лист</w:t>
            </w:r>
          </w:p>
        </w:tc>
        <w:tc>
          <w:tcPr>
            <w:tcW w:w="162" w:type="pct"/>
            <w:shd w:val="clear" w:color="auto" w:fill="FFFFFF"/>
            <w:vAlign w:val="center"/>
          </w:tcPr>
          <w:p w:rsidR="004929EF" w:rsidRPr="00EC565C" w:rsidRDefault="004929EF" w:rsidP="004929EF">
            <w:pPr>
              <w:jc w:val="center"/>
              <w:rPr>
                <w:sz w:val="16"/>
                <w:szCs w:val="16"/>
                <w:lang w:val="uk-UA"/>
              </w:rPr>
            </w:pPr>
            <w:r w:rsidRPr="00EC565C">
              <w:rPr>
                <w:sz w:val="16"/>
                <w:szCs w:val="16"/>
                <w:lang w:val="uk-UA"/>
              </w:rPr>
              <w:t>-</w:t>
            </w:r>
          </w:p>
        </w:tc>
        <w:tc>
          <w:tcPr>
            <w:tcW w:w="310" w:type="pct"/>
            <w:shd w:val="clear" w:color="auto" w:fill="FFFFFF"/>
            <w:vAlign w:val="center"/>
          </w:tcPr>
          <w:p w:rsidR="004929EF" w:rsidRPr="00EC565C" w:rsidRDefault="004929EF" w:rsidP="004929EF">
            <w:pPr>
              <w:jc w:val="center"/>
              <w:rPr>
                <w:sz w:val="16"/>
                <w:szCs w:val="16"/>
                <w:lang w:val="uk-UA"/>
              </w:rPr>
            </w:pPr>
            <w:r w:rsidRPr="00EC565C">
              <w:rPr>
                <w:sz w:val="16"/>
                <w:szCs w:val="16"/>
                <w:lang w:val="uk-UA"/>
              </w:rPr>
              <w:t>Паперова</w:t>
            </w:r>
          </w:p>
        </w:tc>
        <w:tc>
          <w:tcPr>
            <w:tcW w:w="614" w:type="pct"/>
            <w:shd w:val="clear" w:color="auto" w:fill="FFFFFF"/>
            <w:vAlign w:val="center"/>
          </w:tcPr>
          <w:p w:rsidR="004929EF" w:rsidRPr="00EC565C" w:rsidRDefault="004929EF" w:rsidP="004929EF">
            <w:pPr>
              <w:jc w:val="center"/>
              <w:rPr>
                <w:sz w:val="16"/>
                <w:szCs w:val="16"/>
                <w:lang w:val="uk-UA"/>
              </w:rPr>
            </w:pPr>
            <w:r w:rsidRPr="00EC565C">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4929EF" w:rsidRPr="00FB0242" w:rsidRDefault="004929EF" w:rsidP="004929EF">
            <w:pPr>
              <w:jc w:val="center"/>
              <w:rPr>
                <w:sz w:val="16"/>
                <w:szCs w:val="16"/>
                <w:lang w:val="uk-UA"/>
              </w:rPr>
            </w:pPr>
            <w:r w:rsidRPr="00FB0242">
              <w:rPr>
                <w:sz w:val="16"/>
                <w:szCs w:val="16"/>
                <w:lang w:val="uk-UA"/>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6923</w:t>
            </w:r>
          </w:p>
        </w:tc>
        <w:tc>
          <w:tcPr>
            <w:tcW w:w="440" w:type="pct"/>
            <w:shd w:val="clear" w:color="auto" w:fill="FFFFFF"/>
            <w:vAlign w:val="center"/>
          </w:tcPr>
          <w:p w:rsidR="004929EF" w:rsidRPr="00EC565C" w:rsidRDefault="004929EF" w:rsidP="004929EF">
            <w:pPr>
              <w:jc w:val="center"/>
              <w:rPr>
                <w:sz w:val="16"/>
                <w:szCs w:val="16"/>
                <w:lang w:val="uk-UA"/>
              </w:rPr>
            </w:pPr>
            <w:r w:rsidRPr="00EC565C">
              <w:rPr>
                <w:sz w:val="16"/>
                <w:szCs w:val="16"/>
                <w:lang w:val="uk-UA"/>
              </w:rPr>
              <w:t>Про  надання інформації</w:t>
            </w:r>
          </w:p>
        </w:tc>
        <w:tc>
          <w:tcPr>
            <w:tcW w:w="357" w:type="pct"/>
            <w:shd w:val="clear" w:color="auto" w:fill="FFFFFF"/>
            <w:vAlign w:val="center"/>
          </w:tcPr>
          <w:p w:rsidR="004929EF" w:rsidRPr="00EC565C" w:rsidRDefault="004929EF" w:rsidP="004929EF">
            <w:pPr>
              <w:jc w:val="center"/>
              <w:rPr>
                <w:sz w:val="16"/>
                <w:szCs w:val="16"/>
                <w:lang w:val="uk-UA"/>
              </w:rPr>
            </w:pPr>
            <w:r w:rsidRPr="00EC565C">
              <w:rPr>
                <w:sz w:val="16"/>
                <w:szCs w:val="16"/>
                <w:lang w:val="uk-UA"/>
              </w:rPr>
              <w:t>1</w:t>
            </w:r>
            <w:r>
              <w:rPr>
                <w:sz w:val="16"/>
                <w:szCs w:val="16"/>
                <w:lang w:val="uk-UA"/>
              </w:rPr>
              <w:t>572</w:t>
            </w:r>
            <w:r w:rsidRPr="00EC565C">
              <w:rPr>
                <w:sz w:val="16"/>
                <w:szCs w:val="16"/>
                <w:lang w:val="uk-UA"/>
              </w:rPr>
              <w:t>/10-28/25</w:t>
            </w:r>
          </w:p>
        </w:tc>
        <w:tc>
          <w:tcPr>
            <w:tcW w:w="302" w:type="pct"/>
            <w:shd w:val="clear" w:color="auto" w:fill="FFFFFF"/>
            <w:vAlign w:val="center"/>
          </w:tcPr>
          <w:p w:rsidR="004929EF" w:rsidRPr="00EC565C" w:rsidRDefault="004929EF" w:rsidP="004929EF">
            <w:pPr>
              <w:jc w:val="center"/>
              <w:rPr>
                <w:sz w:val="16"/>
                <w:szCs w:val="16"/>
                <w:lang w:val="uk-UA"/>
              </w:rPr>
            </w:pPr>
            <w:r>
              <w:rPr>
                <w:sz w:val="16"/>
                <w:szCs w:val="16"/>
                <w:lang w:val="uk-UA"/>
              </w:rPr>
              <w:t>02</w:t>
            </w:r>
            <w:r w:rsidRPr="00EC565C">
              <w:rPr>
                <w:sz w:val="16"/>
                <w:szCs w:val="16"/>
                <w:lang w:val="uk-UA"/>
              </w:rPr>
              <w:t>.</w:t>
            </w:r>
            <w:r>
              <w:rPr>
                <w:sz w:val="16"/>
                <w:szCs w:val="16"/>
                <w:lang w:val="uk-UA"/>
              </w:rPr>
              <w:t>10</w:t>
            </w:r>
            <w:r w:rsidRPr="00EC565C">
              <w:rPr>
                <w:sz w:val="16"/>
                <w:szCs w:val="16"/>
                <w:lang w:val="uk-UA"/>
              </w:rPr>
              <w:t>.2025</w:t>
            </w:r>
          </w:p>
        </w:tc>
        <w:tc>
          <w:tcPr>
            <w:tcW w:w="308" w:type="pct"/>
            <w:shd w:val="clear" w:color="auto" w:fill="FFFFFF"/>
            <w:vAlign w:val="center"/>
          </w:tcPr>
          <w:p w:rsidR="004929EF" w:rsidRPr="00EC565C" w:rsidRDefault="004929EF" w:rsidP="004929EF">
            <w:pPr>
              <w:jc w:val="center"/>
              <w:rPr>
                <w:sz w:val="16"/>
                <w:szCs w:val="16"/>
                <w:lang w:val="uk-UA"/>
              </w:rPr>
            </w:pPr>
            <w:r w:rsidRPr="00EC565C">
              <w:rPr>
                <w:sz w:val="16"/>
                <w:szCs w:val="16"/>
                <w:lang w:val="uk-UA"/>
              </w:rPr>
              <w:t>-</w:t>
            </w:r>
          </w:p>
        </w:tc>
        <w:tc>
          <w:tcPr>
            <w:tcW w:w="393" w:type="pct"/>
            <w:shd w:val="clear" w:color="auto" w:fill="FFFFFF"/>
            <w:vAlign w:val="center"/>
          </w:tcPr>
          <w:p w:rsidR="004929EF" w:rsidRPr="00EC565C" w:rsidRDefault="004929EF" w:rsidP="004929EF">
            <w:pPr>
              <w:jc w:val="center"/>
              <w:rPr>
                <w:iCs/>
                <w:sz w:val="16"/>
                <w:szCs w:val="16"/>
                <w:lang w:val="uk-UA"/>
              </w:rPr>
            </w:pPr>
            <w:r w:rsidRPr="00EC565C">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4929EF" w:rsidRPr="00EC565C" w:rsidRDefault="004929EF" w:rsidP="004929EF">
            <w:pPr>
              <w:jc w:val="center"/>
              <w:rPr>
                <w:iCs/>
                <w:sz w:val="16"/>
                <w:szCs w:val="16"/>
                <w:lang w:val="uk-UA"/>
              </w:rPr>
            </w:pPr>
            <w:r w:rsidRPr="00EC565C">
              <w:rPr>
                <w:iCs/>
                <w:sz w:val="16"/>
                <w:szCs w:val="16"/>
                <w:lang w:val="uk-UA"/>
              </w:rPr>
              <w:t>-</w:t>
            </w:r>
          </w:p>
        </w:tc>
        <w:tc>
          <w:tcPr>
            <w:tcW w:w="167" w:type="pct"/>
            <w:shd w:val="clear" w:color="auto" w:fill="FFFFFF"/>
            <w:vAlign w:val="center"/>
          </w:tcPr>
          <w:p w:rsidR="004929EF" w:rsidRPr="00EC565C" w:rsidRDefault="004929EF" w:rsidP="004929EF">
            <w:pPr>
              <w:jc w:val="center"/>
              <w:rPr>
                <w:iCs/>
                <w:sz w:val="16"/>
                <w:szCs w:val="16"/>
                <w:lang w:val="uk-UA"/>
              </w:rPr>
            </w:pPr>
            <w:r w:rsidRPr="00EC565C">
              <w:rPr>
                <w:iCs/>
                <w:sz w:val="16"/>
                <w:szCs w:val="16"/>
                <w:lang w:val="uk-UA"/>
              </w:rPr>
              <w:t>-</w:t>
            </w:r>
          </w:p>
        </w:tc>
        <w:tc>
          <w:tcPr>
            <w:tcW w:w="262" w:type="pct"/>
            <w:shd w:val="clear" w:color="auto" w:fill="FFFFFF"/>
            <w:vAlign w:val="center"/>
          </w:tcPr>
          <w:p w:rsidR="004929EF" w:rsidRPr="00EC565C" w:rsidRDefault="004929EF" w:rsidP="004929EF">
            <w:pPr>
              <w:ind w:left="-85" w:right="-85"/>
              <w:jc w:val="center"/>
              <w:rPr>
                <w:sz w:val="16"/>
                <w:szCs w:val="16"/>
                <w:lang w:val="uk-UA"/>
              </w:rPr>
            </w:pPr>
            <w:r w:rsidRPr="00EC565C">
              <w:rPr>
                <w:sz w:val="16"/>
                <w:szCs w:val="16"/>
                <w:lang w:val="uk-UA"/>
              </w:rPr>
              <w:t>Бухгалтерські питання</w:t>
            </w:r>
          </w:p>
        </w:tc>
        <w:tc>
          <w:tcPr>
            <w:tcW w:w="465" w:type="pct"/>
            <w:shd w:val="clear" w:color="auto" w:fill="FFFFFF"/>
            <w:vAlign w:val="center"/>
          </w:tcPr>
          <w:p w:rsidR="004929EF" w:rsidRPr="00EC565C" w:rsidRDefault="004929EF" w:rsidP="004929EF">
            <w:pPr>
              <w:jc w:val="center"/>
              <w:rPr>
                <w:sz w:val="16"/>
                <w:szCs w:val="16"/>
                <w:lang w:val="uk-UA"/>
              </w:rPr>
            </w:pPr>
            <w:r w:rsidRPr="00EC565C">
              <w:rPr>
                <w:sz w:val="16"/>
                <w:szCs w:val="16"/>
                <w:lang w:val="uk-UA"/>
              </w:rPr>
              <w:t>Про повернення документів</w:t>
            </w:r>
          </w:p>
        </w:tc>
        <w:tc>
          <w:tcPr>
            <w:tcW w:w="325" w:type="pct"/>
            <w:shd w:val="clear" w:color="auto" w:fill="FFFFFF"/>
            <w:vAlign w:val="center"/>
          </w:tcPr>
          <w:p w:rsidR="004929EF" w:rsidRPr="00EC565C" w:rsidRDefault="004929EF" w:rsidP="004929EF">
            <w:pPr>
              <w:jc w:val="center"/>
              <w:rPr>
                <w:sz w:val="16"/>
                <w:szCs w:val="16"/>
                <w:lang w:val="uk-UA"/>
              </w:rPr>
            </w:pPr>
            <w:r w:rsidRPr="00EC565C">
              <w:rPr>
                <w:sz w:val="16"/>
                <w:szCs w:val="16"/>
                <w:lang w:val="uk-UA"/>
              </w:rPr>
              <w:t>Текстовий, табличний  документ</w:t>
            </w:r>
          </w:p>
        </w:tc>
        <w:tc>
          <w:tcPr>
            <w:tcW w:w="235" w:type="pct"/>
            <w:shd w:val="clear" w:color="auto" w:fill="FFFFFF"/>
            <w:vAlign w:val="center"/>
          </w:tcPr>
          <w:p w:rsidR="004929EF" w:rsidRPr="00EC565C" w:rsidRDefault="004929EF" w:rsidP="004929EF">
            <w:pPr>
              <w:jc w:val="center"/>
              <w:rPr>
                <w:sz w:val="16"/>
                <w:szCs w:val="16"/>
                <w:lang w:val="uk-UA"/>
              </w:rPr>
            </w:pPr>
            <w:r w:rsidRPr="00EC565C">
              <w:rPr>
                <w:sz w:val="16"/>
                <w:szCs w:val="16"/>
                <w:lang w:val="uk-UA"/>
              </w:rPr>
              <w:t>Лист</w:t>
            </w:r>
          </w:p>
        </w:tc>
        <w:tc>
          <w:tcPr>
            <w:tcW w:w="162" w:type="pct"/>
            <w:shd w:val="clear" w:color="auto" w:fill="FFFFFF"/>
            <w:vAlign w:val="center"/>
          </w:tcPr>
          <w:p w:rsidR="004929EF" w:rsidRPr="00EC565C" w:rsidRDefault="004929EF" w:rsidP="004929EF">
            <w:pPr>
              <w:jc w:val="center"/>
              <w:rPr>
                <w:sz w:val="16"/>
                <w:szCs w:val="16"/>
                <w:lang w:val="uk-UA"/>
              </w:rPr>
            </w:pPr>
            <w:r w:rsidRPr="00EC565C">
              <w:rPr>
                <w:sz w:val="16"/>
                <w:szCs w:val="16"/>
                <w:lang w:val="uk-UA"/>
              </w:rPr>
              <w:t>-</w:t>
            </w:r>
          </w:p>
        </w:tc>
        <w:tc>
          <w:tcPr>
            <w:tcW w:w="310" w:type="pct"/>
            <w:shd w:val="clear" w:color="auto" w:fill="FFFFFF"/>
            <w:vAlign w:val="center"/>
          </w:tcPr>
          <w:p w:rsidR="004929EF" w:rsidRPr="00EC565C" w:rsidRDefault="004929EF" w:rsidP="004929EF">
            <w:pPr>
              <w:jc w:val="center"/>
              <w:rPr>
                <w:sz w:val="16"/>
                <w:szCs w:val="16"/>
                <w:lang w:val="uk-UA"/>
              </w:rPr>
            </w:pPr>
            <w:r w:rsidRPr="00EC565C">
              <w:rPr>
                <w:sz w:val="16"/>
                <w:szCs w:val="16"/>
                <w:lang w:val="uk-UA"/>
              </w:rPr>
              <w:t>Паперова</w:t>
            </w:r>
          </w:p>
        </w:tc>
        <w:tc>
          <w:tcPr>
            <w:tcW w:w="614" w:type="pct"/>
            <w:shd w:val="clear" w:color="auto" w:fill="FFFFFF"/>
            <w:vAlign w:val="center"/>
          </w:tcPr>
          <w:p w:rsidR="004929EF" w:rsidRPr="00EC565C" w:rsidRDefault="004929EF" w:rsidP="004929EF">
            <w:pPr>
              <w:jc w:val="center"/>
              <w:rPr>
                <w:sz w:val="16"/>
                <w:szCs w:val="16"/>
                <w:lang w:val="uk-UA"/>
              </w:rPr>
            </w:pPr>
            <w:r w:rsidRPr="00EC565C">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4929EF" w:rsidRPr="00FB0242" w:rsidRDefault="004929EF" w:rsidP="004929EF">
            <w:pPr>
              <w:jc w:val="center"/>
              <w:rPr>
                <w:sz w:val="16"/>
                <w:szCs w:val="16"/>
                <w:lang w:val="uk-UA"/>
              </w:rPr>
            </w:pPr>
            <w:r w:rsidRPr="00FB0242">
              <w:rPr>
                <w:sz w:val="16"/>
                <w:szCs w:val="16"/>
                <w:lang w:val="uk-UA"/>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6924</w:t>
            </w:r>
          </w:p>
        </w:tc>
        <w:tc>
          <w:tcPr>
            <w:tcW w:w="440" w:type="pct"/>
            <w:shd w:val="clear" w:color="auto" w:fill="FFFFFF"/>
            <w:vAlign w:val="center"/>
          </w:tcPr>
          <w:p w:rsidR="004929EF" w:rsidRPr="00EC565C" w:rsidRDefault="004929EF" w:rsidP="004929EF">
            <w:pPr>
              <w:jc w:val="center"/>
              <w:rPr>
                <w:sz w:val="16"/>
                <w:szCs w:val="16"/>
                <w:lang w:val="uk-UA"/>
              </w:rPr>
            </w:pPr>
            <w:r w:rsidRPr="00EC565C">
              <w:rPr>
                <w:sz w:val="16"/>
                <w:szCs w:val="16"/>
                <w:lang w:val="uk-UA"/>
              </w:rPr>
              <w:t>Про  надання інформації</w:t>
            </w:r>
          </w:p>
        </w:tc>
        <w:tc>
          <w:tcPr>
            <w:tcW w:w="357" w:type="pct"/>
            <w:shd w:val="clear" w:color="auto" w:fill="FFFFFF"/>
            <w:vAlign w:val="center"/>
          </w:tcPr>
          <w:p w:rsidR="004929EF" w:rsidRPr="00EC565C" w:rsidRDefault="004929EF" w:rsidP="004929EF">
            <w:pPr>
              <w:jc w:val="center"/>
              <w:rPr>
                <w:sz w:val="16"/>
                <w:szCs w:val="16"/>
                <w:lang w:val="uk-UA"/>
              </w:rPr>
            </w:pPr>
            <w:r w:rsidRPr="00EC565C">
              <w:rPr>
                <w:sz w:val="16"/>
                <w:szCs w:val="16"/>
                <w:lang w:val="uk-UA"/>
              </w:rPr>
              <w:t>1</w:t>
            </w:r>
            <w:r>
              <w:rPr>
                <w:sz w:val="16"/>
                <w:szCs w:val="16"/>
                <w:lang w:val="uk-UA"/>
              </w:rPr>
              <w:t>567</w:t>
            </w:r>
            <w:r w:rsidRPr="00EC565C">
              <w:rPr>
                <w:sz w:val="16"/>
                <w:szCs w:val="16"/>
                <w:lang w:val="uk-UA"/>
              </w:rPr>
              <w:t>/10-28/25</w:t>
            </w:r>
          </w:p>
        </w:tc>
        <w:tc>
          <w:tcPr>
            <w:tcW w:w="302" w:type="pct"/>
            <w:shd w:val="clear" w:color="auto" w:fill="FFFFFF"/>
            <w:vAlign w:val="center"/>
          </w:tcPr>
          <w:p w:rsidR="004929EF" w:rsidRPr="00EC565C" w:rsidRDefault="004929EF" w:rsidP="004929EF">
            <w:pPr>
              <w:jc w:val="center"/>
              <w:rPr>
                <w:sz w:val="16"/>
                <w:szCs w:val="16"/>
                <w:lang w:val="uk-UA"/>
              </w:rPr>
            </w:pPr>
            <w:r>
              <w:rPr>
                <w:sz w:val="16"/>
                <w:szCs w:val="16"/>
                <w:lang w:val="uk-UA"/>
              </w:rPr>
              <w:t>02</w:t>
            </w:r>
            <w:r w:rsidRPr="00EC565C">
              <w:rPr>
                <w:sz w:val="16"/>
                <w:szCs w:val="16"/>
                <w:lang w:val="uk-UA"/>
              </w:rPr>
              <w:t>.</w:t>
            </w:r>
            <w:r>
              <w:rPr>
                <w:sz w:val="16"/>
                <w:szCs w:val="16"/>
                <w:lang w:val="uk-UA"/>
              </w:rPr>
              <w:t>1</w:t>
            </w:r>
            <w:r w:rsidRPr="00EC565C">
              <w:rPr>
                <w:sz w:val="16"/>
                <w:szCs w:val="16"/>
                <w:lang w:val="uk-UA"/>
              </w:rPr>
              <w:t>0.2025</w:t>
            </w:r>
          </w:p>
        </w:tc>
        <w:tc>
          <w:tcPr>
            <w:tcW w:w="308" w:type="pct"/>
            <w:shd w:val="clear" w:color="auto" w:fill="FFFFFF"/>
            <w:vAlign w:val="center"/>
          </w:tcPr>
          <w:p w:rsidR="004929EF" w:rsidRPr="00EC565C" w:rsidRDefault="004929EF" w:rsidP="004929EF">
            <w:pPr>
              <w:jc w:val="center"/>
              <w:rPr>
                <w:sz w:val="16"/>
                <w:szCs w:val="16"/>
                <w:lang w:val="uk-UA"/>
              </w:rPr>
            </w:pPr>
            <w:r w:rsidRPr="00EC565C">
              <w:rPr>
                <w:sz w:val="16"/>
                <w:szCs w:val="16"/>
                <w:lang w:val="uk-UA"/>
              </w:rPr>
              <w:t>-</w:t>
            </w:r>
          </w:p>
        </w:tc>
        <w:tc>
          <w:tcPr>
            <w:tcW w:w="393" w:type="pct"/>
            <w:shd w:val="clear" w:color="auto" w:fill="FFFFFF"/>
            <w:vAlign w:val="center"/>
          </w:tcPr>
          <w:p w:rsidR="004929EF" w:rsidRPr="00EC565C" w:rsidRDefault="004929EF" w:rsidP="004929EF">
            <w:pPr>
              <w:jc w:val="center"/>
              <w:rPr>
                <w:iCs/>
                <w:sz w:val="16"/>
                <w:szCs w:val="16"/>
                <w:lang w:val="uk-UA"/>
              </w:rPr>
            </w:pPr>
            <w:r w:rsidRPr="00EC565C">
              <w:rPr>
                <w:iCs/>
                <w:sz w:val="16"/>
                <w:szCs w:val="16"/>
                <w:lang w:val="uk-UA"/>
              </w:rPr>
              <w:t>Відділ інформаційних технологій, бухгалтерського обліку та звітності</w:t>
            </w:r>
          </w:p>
        </w:tc>
        <w:tc>
          <w:tcPr>
            <w:tcW w:w="275" w:type="pct"/>
            <w:shd w:val="clear" w:color="auto" w:fill="FFFFFF"/>
            <w:vAlign w:val="center"/>
          </w:tcPr>
          <w:p w:rsidR="004929EF" w:rsidRPr="00EC565C" w:rsidRDefault="004929EF" w:rsidP="004929EF">
            <w:pPr>
              <w:jc w:val="center"/>
              <w:rPr>
                <w:iCs/>
                <w:sz w:val="16"/>
                <w:szCs w:val="16"/>
                <w:lang w:val="uk-UA"/>
              </w:rPr>
            </w:pPr>
            <w:r w:rsidRPr="00EC565C">
              <w:rPr>
                <w:iCs/>
                <w:sz w:val="16"/>
                <w:szCs w:val="16"/>
                <w:lang w:val="uk-UA"/>
              </w:rPr>
              <w:t>-</w:t>
            </w:r>
          </w:p>
        </w:tc>
        <w:tc>
          <w:tcPr>
            <w:tcW w:w="167" w:type="pct"/>
            <w:shd w:val="clear" w:color="auto" w:fill="FFFFFF"/>
            <w:vAlign w:val="center"/>
          </w:tcPr>
          <w:p w:rsidR="004929EF" w:rsidRPr="00EC565C" w:rsidRDefault="004929EF" w:rsidP="004929EF">
            <w:pPr>
              <w:jc w:val="center"/>
              <w:rPr>
                <w:iCs/>
                <w:sz w:val="16"/>
                <w:szCs w:val="16"/>
                <w:lang w:val="uk-UA"/>
              </w:rPr>
            </w:pPr>
            <w:r w:rsidRPr="00EC565C">
              <w:rPr>
                <w:iCs/>
                <w:sz w:val="16"/>
                <w:szCs w:val="16"/>
                <w:lang w:val="uk-UA"/>
              </w:rPr>
              <w:t>-</w:t>
            </w:r>
          </w:p>
        </w:tc>
        <w:tc>
          <w:tcPr>
            <w:tcW w:w="262" w:type="pct"/>
            <w:shd w:val="clear" w:color="auto" w:fill="FFFFFF"/>
            <w:vAlign w:val="center"/>
          </w:tcPr>
          <w:p w:rsidR="004929EF" w:rsidRPr="00EC565C" w:rsidRDefault="004929EF" w:rsidP="004929EF">
            <w:pPr>
              <w:ind w:left="-85" w:right="-85"/>
              <w:jc w:val="center"/>
              <w:rPr>
                <w:sz w:val="16"/>
                <w:szCs w:val="16"/>
                <w:lang w:val="uk-UA"/>
              </w:rPr>
            </w:pPr>
            <w:r w:rsidRPr="00EC565C">
              <w:rPr>
                <w:sz w:val="16"/>
                <w:szCs w:val="16"/>
                <w:lang w:val="uk-UA"/>
              </w:rPr>
              <w:t>Бухгалтерські питання</w:t>
            </w:r>
          </w:p>
        </w:tc>
        <w:tc>
          <w:tcPr>
            <w:tcW w:w="465" w:type="pct"/>
            <w:shd w:val="clear" w:color="auto" w:fill="FFFFFF"/>
            <w:vAlign w:val="center"/>
          </w:tcPr>
          <w:p w:rsidR="004929EF" w:rsidRPr="00EC565C" w:rsidRDefault="004929EF" w:rsidP="004929EF">
            <w:pPr>
              <w:jc w:val="center"/>
              <w:rPr>
                <w:sz w:val="16"/>
                <w:szCs w:val="16"/>
                <w:lang w:val="uk-UA"/>
              </w:rPr>
            </w:pPr>
            <w:r w:rsidRPr="00EC565C">
              <w:rPr>
                <w:sz w:val="16"/>
                <w:szCs w:val="16"/>
                <w:lang w:val="uk-UA"/>
              </w:rPr>
              <w:t xml:space="preserve">Про </w:t>
            </w:r>
            <w:r>
              <w:rPr>
                <w:sz w:val="16"/>
                <w:szCs w:val="16"/>
                <w:lang w:val="uk-UA"/>
              </w:rPr>
              <w:t>сегменти фінансової звітності</w:t>
            </w:r>
          </w:p>
        </w:tc>
        <w:tc>
          <w:tcPr>
            <w:tcW w:w="325" w:type="pct"/>
            <w:shd w:val="clear" w:color="auto" w:fill="FFFFFF"/>
            <w:vAlign w:val="center"/>
          </w:tcPr>
          <w:p w:rsidR="004929EF" w:rsidRPr="00EC565C" w:rsidRDefault="004929EF" w:rsidP="004929EF">
            <w:pPr>
              <w:jc w:val="center"/>
              <w:rPr>
                <w:sz w:val="16"/>
                <w:szCs w:val="16"/>
                <w:lang w:val="uk-UA"/>
              </w:rPr>
            </w:pPr>
            <w:r w:rsidRPr="00EC565C">
              <w:rPr>
                <w:sz w:val="16"/>
                <w:szCs w:val="16"/>
                <w:lang w:val="uk-UA"/>
              </w:rPr>
              <w:t>Текстовий, табличний  документ</w:t>
            </w:r>
          </w:p>
        </w:tc>
        <w:tc>
          <w:tcPr>
            <w:tcW w:w="235" w:type="pct"/>
            <w:shd w:val="clear" w:color="auto" w:fill="FFFFFF"/>
            <w:vAlign w:val="center"/>
          </w:tcPr>
          <w:p w:rsidR="004929EF" w:rsidRPr="00EC565C" w:rsidRDefault="004929EF" w:rsidP="004929EF">
            <w:pPr>
              <w:jc w:val="center"/>
              <w:rPr>
                <w:sz w:val="16"/>
                <w:szCs w:val="16"/>
                <w:lang w:val="uk-UA"/>
              </w:rPr>
            </w:pPr>
            <w:r w:rsidRPr="00EC565C">
              <w:rPr>
                <w:sz w:val="16"/>
                <w:szCs w:val="16"/>
                <w:lang w:val="uk-UA"/>
              </w:rPr>
              <w:t>Лист</w:t>
            </w:r>
          </w:p>
        </w:tc>
        <w:tc>
          <w:tcPr>
            <w:tcW w:w="162" w:type="pct"/>
            <w:shd w:val="clear" w:color="auto" w:fill="FFFFFF"/>
            <w:vAlign w:val="center"/>
          </w:tcPr>
          <w:p w:rsidR="004929EF" w:rsidRPr="00EC565C" w:rsidRDefault="004929EF" w:rsidP="004929EF">
            <w:pPr>
              <w:jc w:val="center"/>
              <w:rPr>
                <w:sz w:val="16"/>
                <w:szCs w:val="16"/>
                <w:lang w:val="uk-UA"/>
              </w:rPr>
            </w:pPr>
            <w:r w:rsidRPr="00EC565C">
              <w:rPr>
                <w:sz w:val="16"/>
                <w:szCs w:val="16"/>
                <w:lang w:val="uk-UA"/>
              </w:rPr>
              <w:t>-</w:t>
            </w:r>
          </w:p>
        </w:tc>
        <w:tc>
          <w:tcPr>
            <w:tcW w:w="310" w:type="pct"/>
            <w:shd w:val="clear" w:color="auto" w:fill="FFFFFF"/>
            <w:vAlign w:val="center"/>
          </w:tcPr>
          <w:p w:rsidR="004929EF" w:rsidRPr="00EC565C" w:rsidRDefault="004929EF" w:rsidP="004929EF">
            <w:pPr>
              <w:jc w:val="center"/>
              <w:rPr>
                <w:sz w:val="16"/>
                <w:szCs w:val="16"/>
                <w:lang w:val="uk-UA"/>
              </w:rPr>
            </w:pPr>
            <w:r w:rsidRPr="00EC565C">
              <w:rPr>
                <w:sz w:val="16"/>
                <w:szCs w:val="16"/>
                <w:lang w:val="uk-UA"/>
              </w:rPr>
              <w:t>Паперова</w:t>
            </w:r>
          </w:p>
        </w:tc>
        <w:tc>
          <w:tcPr>
            <w:tcW w:w="614" w:type="pct"/>
            <w:shd w:val="clear" w:color="auto" w:fill="FFFFFF"/>
            <w:vAlign w:val="center"/>
          </w:tcPr>
          <w:p w:rsidR="004929EF" w:rsidRPr="00EC565C" w:rsidRDefault="004929EF" w:rsidP="004929EF">
            <w:pPr>
              <w:jc w:val="center"/>
              <w:rPr>
                <w:sz w:val="16"/>
                <w:szCs w:val="16"/>
                <w:lang w:val="uk-UA"/>
              </w:rPr>
            </w:pPr>
            <w:r w:rsidRPr="00EC565C">
              <w:rPr>
                <w:iCs/>
                <w:sz w:val="16"/>
                <w:szCs w:val="16"/>
                <w:lang w:val="uk-UA"/>
              </w:rPr>
              <w:t>Відділ інформаційних технологій, бухгалтерського обліку та звітності</w:t>
            </w:r>
          </w:p>
        </w:tc>
        <w:tc>
          <w:tcPr>
            <w:tcW w:w="176" w:type="pct"/>
            <w:shd w:val="clear" w:color="auto" w:fill="FFFFFF"/>
            <w:vAlign w:val="center"/>
          </w:tcPr>
          <w:p w:rsidR="004929EF" w:rsidRPr="00FB0242" w:rsidRDefault="004929EF" w:rsidP="004929EF">
            <w:pPr>
              <w:jc w:val="center"/>
              <w:rPr>
                <w:sz w:val="16"/>
                <w:szCs w:val="16"/>
                <w:lang w:val="uk-UA"/>
              </w:rPr>
            </w:pPr>
            <w:r w:rsidRPr="00FB0242">
              <w:rPr>
                <w:sz w:val="16"/>
                <w:szCs w:val="16"/>
                <w:lang w:val="uk-UA"/>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6925</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виділення додаткових коштів</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№вх-5183/25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виділення додаткових коштів</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lastRenderedPageBreak/>
              <w:t>6926</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виділення додаткових коштів</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№вх-5184/25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виділення додаткових коштів</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6927</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внесення змін до обласного бюджету на 2025 рік</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№вх-5185/25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внесення змін до обласного бюджету на 2025 рік</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6928</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внесення змін до обласного бюджету на 2025 рік</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№вх-5186/25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внесення змін до обласного бюджету на 2025 рік</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6929</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виділення коштів</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№вх-5187/25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житлово-комунального господарства, енергетики та енергоефективності</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виділення коштів</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6930</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чисельність працівників</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№вх-5188/25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Управління у справах молоді та спорту</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чисельність працівників</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6931</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фактичного аналізу видатків</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№вх-5189/25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Управління у справах молоді та спорту</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фактичного аналізу видатків</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6932</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виділення додаткових коштів КЗ "Рівненський обласний центр підготовки громадян до національного спротиву</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№вх-5190/25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Управління з питань ветеранської політики</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виділення додаткових коштів КЗ "Рівненський обласний центр підготовки громадян до національного спротиву</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6933</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Електропостачання гуртожитку №2</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№вх-5191/25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освіти і науки</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Електропостачання гуртожитку №2</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6934</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надання інформації</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№вх-5192/25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Головне управління Пенсійного фонду України в Рівненській області</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надання інформації</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C9703D">
            <w:pPr>
              <w:jc w:val="center"/>
              <w:rPr>
                <w:b/>
                <w:bCs/>
                <w:sz w:val="16"/>
                <w:szCs w:val="16"/>
                <w:lang w:val="uk-UA"/>
              </w:rPr>
            </w:pPr>
            <w:r>
              <w:rPr>
                <w:b/>
                <w:bCs/>
                <w:sz w:val="16"/>
                <w:szCs w:val="16"/>
                <w:lang w:val="uk-UA"/>
              </w:rPr>
              <w:lastRenderedPageBreak/>
              <w:t>6935</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заборгованість за комунальні послуги</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№вх-5193/25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Рівненська обласна військова адміністрація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заборгованість за комунальні послуги</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6936</w:t>
            </w:r>
          </w:p>
        </w:tc>
        <w:tc>
          <w:tcPr>
            <w:tcW w:w="440"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Про подання інформації</w:t>
            </w:r>
          </w:p>
        </w:tc>
        <w:tc>
          <w:tcPr>
            <w:tcW w:w="357"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№вих-157</w:t>
            </w:r>
            <w:r>
              <w:rPr>
                <w:bCs/>
                <w:sz w:val="16"/>
                <w:szCs w:val="16"/>
                <w:lang w:val="uk-UA"/>
              </w:rPr>
              <w:t>0</w:t>
            </w:r>
            <w:r w:rsidRPr="002D2DA2">
              <w:rPr>
                <w:bCs/>
                <w:sz w:val="16"/>
                <w:szCs w:val="16"/>
                <w:lang w:val="uk-UA"/>
              </w:rPr>
              <w:t>/03-</w:t>
            </w:r>
            <w:r>
              <w:rPr>
                <w:bCs/>
                <w:sz w:val="16"/>
                <w:szCs w:val="16"/>
                <w:lang w:val="uk-UA"/>
              </w:rPr>
              <w:t>21</w:t>
            </w:r>
            <w:r w:rsidRPr="002D2DA2">
              <w:rPr>
                <w:bCs/>
                <w:sz w:val="16"/>
                <w:szCs w:val="16"/>
                <w:lang w:val="uk-UA"/>
              </w:rPr>
              <w:t>/25</w:t>
            </w:r>
          </w:p>
        </w:tc>
        <w:tc>
          <w:tcPr>
            <w:tcW w:w="302"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0</w:t>
            </w:r>
            <w:r>
              <w:rPr>
                <w:bCs/>
                <w:sz w:val="16"/>
                <w:szCs w:val="16"/>
                <w:lang w:val="uk-UA"/>
              </w:rPr>
              <w:t>2</w:t>
            </w:r>
            <w:r w:rsidRPr="002D2DA2">
              <w:rPr>
                <w:bCs/>
                <w:sz w:val="16"/>
                <w:szCs w:val="16"/>
                <w:lang w:val="uk-UA"/>
              </w:rPr>
              <w:t>.10.2025</w:t>
            </w:r>
          </w:p>
        </w:tc>
        <w:tc>
          <w:tcPr>
            <w:tcW w:w="308"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w:t>
            </w:r>
          </w:p>
        </w:tc>
        <w:tc>
          <w:tcPr>
            <w:tcW w:w="393"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Відділ зведеного бюджету та міжбюджетних відноси</w:t>
            </w:r>
          </w:p>
        </w:tc>
        <w:tc>
          <w:tcPr>
            <w:tcW w:w="275" w:type="pct"/>
            <w:shd w:val="clear" w:color="auto" w:fill="FFFFFF"/>
            <w:vAlign w:val="center"/>
          </w:tcPr>
          <w:p w:rsidR="004929EF" w:rsidRPr="002D2DA2" w:rsidRDefault="004929EF" w:rsidP="004929EF">
            <w:pPr>
              <w:rPr>
                <w:bCs/>
                <w:sz w:val="16"/>
                <w:szCs w:val="16"/>
                <w:lang w:val="uk-UA"/>
              </w:rPr>
            </w:pPr>
            <w:r w:rsidRPr="002D2DA2">
              <w:rPr>
                <w:bCs/>
                <w:sz w:val="16"/>
                <w:szCs w:val="16"/>
                <w:lang w:val="uk-UA"/>
              </w:rPr>
              <w:t xml:space="preserve">    -</w:t>
            </w:r>
          </w:p>
        </w:tc>
        <w:tc>
          <w:tcPr>
            <w:tcW w:w="167"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w:t>
            </w:r>
          </w:p>
        </w:tc>
        <w:tc>
          <w:tcPr>
            <w:tcW w:w="262"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фінанси</w:t>
            </w:r>
          </w:p>
        </w:tc>
        <w:tc>
          <w:tcPr>
            <w:tcW w:w="465" w:type="pct"/>
            <w:shd w:val="clear" w:color="auto" w:fill="FFFFFF"/>
            <w:vAlign w:val="center"/>
          </w:tcPr>
          <w:p w:rsidR="004929EF" w:rsidRPr="002D2DA2" w:rsidRDefault="004929EF" w:rsidP="004929EF">
            <w:pPr>
              <w:jc w:val="center"/>
              <w:rPr>
                <w:bCs/>
                <w:sz w:val="16"/>
                <w:szCs w:val="16"/>
                <w:lang w:val="uk-UA"/>
              </w:rPr>
            </w:pPr>
            <w:r>
              <w:rPr>
                <w:bCs/>
                <w:sz w:val="16"/>
                <w:szCs w:val="16"/>
                <w:lang w:val="uk-UA"/>
              </w:rPr>
              <w:t>Про врахування в роботі</w:t>
            </w:r>
          </w:p>
        </w:tc>
        <w:tc>
          <w:tcPr>
            <w:tcW w:w="325"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Текстовий документ</w:t>
            </w:r>
          </w:p>
        </w:tc>
        <w:tc>
          <w:tcPr>
            <w:tcW w:w="235" w:type="pct"/>
            <w:shd w:val="clear" w:color="auto" w:fill="FFFFFF"/>
            <w:vAlign w:val="center"/>
          </w:tcPr>
          <w:p w:rsidR="004929EF" w:rsidRPr="002D2DA2" w:rsidRDefault="004929EF" w:rsidP="004929EF">
            <w:pPr>
              <w:jc w:val="center"/>
              <w:rPr>
                <w:bCs/>
                <w:sz w:val="16"/>
                <w:szCs w:val="16"/>
                <w:lang w:val="uk-UA"/>
              </w:rPr>
            </w:pPr>
            <w:r>
              <w:rPr>
                <w:bCs/>
                <w:sz w:val="16"/>
                <w:szCs w:val="16"/>
                <w:lang w:val="uk-UA"/>
              </w:rPr>
              <w:t>Лист</w:t>
            </w:r>
          </w:p>
        </w:tc>
        <w:tc>
          <w:tcPr>
            <w:tcW w:w="162" w:type="pct"/>
            <w:shd w:val="clear" w:color="auto" w:fill="FFFFFF"/>
            <w:vAlign w:val="center"/>
          </w:tcPr>
          <w:p w:rsidR="004929EF" w:rsidRPr="002D2DA2" w:rsidRDefault="004929EF" w:rsidP="004929EF">
            <w:pPr>
              <w:rPr>
                <w:bCs/>
                <w:sz w:val="16"/>
                <w:szCs w:val="16"/>
                <w:lang w:val="uk-UA"/>
              </w:rPr>
            </w:pPr>
            <w:r w:rsidRPr="002D2DA2">
              <w:rPr>
                <w:bCs/>
                <w:sz w:val="16"/>
                <w:szCs w:val="16"/>
                <w:lang w:val="uk-UA"/>
              </w:rPr>
              <w:t xml:space="preserve">        -</w:t>
            </w:r>
          </w:p>
        </w:tc>
        <w:tc>
          <w:tcPr>
            <w:tcW w:w="310"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Паперова</w:t>
            </w:r>
          </w:p>
          <w:p w:rsidR="004929EF" w:rsidRPr="002D2DA2" w:rsidRDefault="004929EF" w:rsidP="004929EF">
            <w:pPr>
              <w:rPr>
                <w:bCs/>
                <w:sz w:val="16"/>
                <w:szCs w:val="16"/>
                <w:lang w:val="uk-UA"/>
              </w:rPr>
            </w:pPr>
            <w:r w:rsidRPr="002D2DA2">
              <w:rPr>
                <w:bCs/>
                <w:sz w:val="16"/>
                <w:szCs w:val="16"/>
                <w:lang w:val="uk-UA"/>
              </w:rPr>
              <w:t>електронна</w:t>
            </w:r>
          </w:p>
        </w:tc>
        <w:tc>
          <w:tcPr>
            <w:tcW w:w="614"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Відділ зведеного бюджету та міжбюджетних відносин</w:t>
            </w:r>
          </w:p>
        </w:tc>
        <w:tc>
          <w:tcPr>
            <w:tcW w:w="176" w:type="pct"/>
            <w:shd w:val="clear" w:color="auto" w:fill="FFFFFF"/>
            <w:vAlign w:val="center"/>
          </w:tcPr>
          <w:p w:rsidR="004929EF" w:rsidRPr="002D2DA2" w:rsidRDefault="004929EF" w:rsidP="004929EF">
            <w:pPr>
              <w:jc w:val="center"/>
              <w:rPr>
                <w:bCs/>
                <w:sz w:val="16"/>
                <w:szCs w:val="16"/>
                <w:lang w:val="ru-RU"/>
              </w:rPr>
            </w:pPr>
            <w:r w:rsidRPr="002D2DA2">
              <w:rPr>
                <w:bCs/>
                <w:sz w:val="16"/>
                <w:szCs w:val="16"/>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6937</w:t>
            </w:r>
          </w:p>
        </w:tc>
        <w:tc>
          <w:tcPr>
            <w:tcW w:w="440"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Про подання інформації</w:t>
            </w:r>
          </w:p>
        </w:tc>
        <w:tc>
          <w:tcPr>
            <w:tcW w:w="357"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№вих-157</w:t>
            </w:r>
            <w:r>
              <w:rPr>
                <w:bCs/>
                <w:sz w:val="16"/>
                <w:szCs w:val="16"/>
                <w:lang w:val="uk-UA"/>
              </w:rPr>
              <w:t>1</w:t>
            </w:r>
            <w:r w:rsidRPr="002D2DA2">
              <w:rPr>
                <w:bCs/>
                <w:sz w:val="16"/>
                <w:szCs w:val="16"/>
                <w:lang w:val="uk-UA"/>
              </w:rPr>
              <w:t>/03-</w:t>
            </w:r>
            <w:r>
              <w:rPr>
                <w:bCs/>
                <w:sz w:val="16"/>
                <w:szCs w:val="16"/>
                <w:lang w:val="uk-UA"/>
              </w:rPr>
              <w:t>21</w:t>
            </w:r>
            <w:r w:rsidRPr="002D2DA2">
              <w:rPr>
                <w:bCs/>
                <w:sz w:val="16"/>
                <w:szCs w:val="16"/>
                <w:lang w:val="uk-UA"/>
              </w:rPr>
              <w:t>/25</w:t>
            </w:r>
          </w:p>
        </w:tc>
        <w:tc>
          <w:tcPr>
            <w:tcW w:w="302"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0</w:t>
            </w:r>
            <w:r>
              <w:rPr>
                <w:bCs/>
                <w:sz w:val="16"/>
                <w:szCs w:val="16"/>
                <w:lang w:val="uk-UA"/>
              </w:rPr>
              <w:t>2</w:t>
            </w:r>
            <w:r w:rsidRPr="002D2DA2">
              <w:rPr>
                <w:bCs/>
                <w:sz w:val="16"/>
                <w:szCs w:val="16"/>
                <w:lang w:val="uk-UA"/>
              </w:rPr>
              <w:t>.10.2025</w:t>
            </w:r>
          </w:p>
        </w:tc>
        <w:tc>
          <w:tcPr>
            <w:tcW w:w="308"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w:t>
            </w:r>
          </w:p>
        </w:tc>
        <w:tc>
          <w:tcPr>
            <w:tcW w:w="393"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Відділ зведеного бюджету та міжбюджетних відноси</w:t>
            </w:r>
          </w:p>
        </w:tc>
        <w:tc>
          <w:tcPr>
            <w:tcW w:w="275" w:type="pct"/>
            <w:shd w:val="clear" w:color="auto" w:fill="FFFFFF"/>
            <w:vAlign w:val="center"/>
          </w:tcPr>
          <w:p w:rsidR="004929EF" w:rsidRPr="002D2DA2" w:rsidRDefault="004929EF" w:rsidP="004929EF">
            <w:pPr>
              <w:rPr>
                <w:bCs/>
                <w:sz w:val="16"/>
                <w:szCs w:val="16"/>
                <w:lang w:val="uk-UA"/>
              </w:rPr>
            </w:pPr>
            <w:r w:rsidRPr="002D2DA2">
              <w:rPr>
                <w:bCs/>
                <w:sz w:val="16"/>
                <w:szCs w:val="16"/>
                <w:lang w:val="uk-UA"/>
              </w:rPr>
              <w:t xml:space="preserve">    -</w:t>
            </w:r>
          </w:p>
        </w:tc>
        <w:tc>
          <w:tcPr>
            <w:tcW w:w="167"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w:t>
            </w:r>
          </w:p>
        </w:tc>
        <w:tc>
          <w:tcPr>
            <w:tcW w:w="262"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фінанси</w:t>
            </w:r>
          </w:p>
        </w:tc>
        <w:tc>
          <w:tcPr>
            <w:tcW w:w="465" w:type="pct"/>
            <w:shd w:val="clear" w:color="auto" w:fill="FFFFFF"/>
            <w:vAlign w:val="center"/>
          </w:tcPr>
          <w:p w:rsidR="004929EF" w:rsidRPr="002D2DA2" w:rsidRDefault="004929EF" w:rsidP="004929EF">
            <w:pPr>
              <w:jc w:val="center"/>
              <w:rPr>
                <w:bCs/>
                <w:sz w:val="16"/>
                <w:szCs w:val="16"/>
                <w:lang w:val="uk-UA"/>
              </w:rPr>
            </w:pPr>
            <w:r>
              <w:rPr>
                <w:bCs/>
                <w:sz w:val="16"/>
                <w:szCs w:val="16"/>
                <w:lang w:val="uk-UA"/>
              </w:rPr>
              <w:t>Про врахування в роботі</w:t>
            </w:r>
          </w:p>
        </w:tc>
        <w:tc>
          <w:tcPr>
            <w:tcW w:w="325"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Текстовий документ</w:t>
            </w:r>
          </w:p>
        </w:tc>
        <w:tc>
          <w:tcPr>
            <w:tcW w:w="235" w:type="pct"/>
            <w:shd w:val="clear" w:color="auto" w:fill="FFFFFF"/>
            <w:vAlign w:val="center"/>
          </w:tcPr>
          <w:p w:rsidR="004929EF" w:rsidRPr="002D2DA2" w:rsidRDefault="004929EF" w:rsidP="004929EF">
            <w:pPr>
              <w:jc w:val="center"/>
              <w:rPr>
                <w:bCs/>
                <w:sz w:val="16"/>
                <w:szCs w:val="16"/>
                <w:lang w:val="uk-UA"/>
              </w:rPr>
            </w:pPr>
            <w:r>
              <w:rPr>
                <w:bCs/>
                <w:sz w:val="16"/>
                <w:szCs w:val="16"/>
                <w:lang w:val="uk-UA"/>
              </w:rPr>
              <w:t>Лист</w:t>
            </w:r>
          </w:p>
        </w:tc>
        <w:tc>
          <w:tcPr>
            <w:tcW w:w="162" w:type="pct"/>
            <w:shd w:val="clear" w:color="auto" w:fill="FFFFFF"/>
            <w:vAlign w:val="center"/>
          </w:tcPr>
          <w:p w:rsidR="004929EF" w:rsidRPr="002D2DA2" w:rsidRDefault="004929EF" w:rsidP="004929EF">
            <w:pPr>
              <w:rPr>
                <w:bCs/>
                <w:sz w:val="16"/>
                <w:szCs w:val="16"/>
                <w:lang w:val="uk-UA"/>
              </w:rPr>
            </w:pPr>
            <w:r w:rsidRPr="002D2DA2">
              <w:rPr>
                <w:bCs/>
                <w:sz w:val="16"/>
                <w:szCs w:val="16"/>
                <w:lang w:val="uk-UA"/>
              </w:rPr>
              <w:t xml:space="preserve">        -</w:t>
            </w:r>
          </w:p>
        </w:tc>
        <w:tc>
          <w:tcPr>
            <w:tcW w:w="310"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Паперова</w:t>
            </w:r>
          </w:p>
          <w:p w:rsidR="004929EF" w:rsidRPr="002D2DA2" w:rsidRDefault="004929EF" w:rsidP="004929EF">
            <w:pPr>
              <w:rPr>
                <w:bCs/>
                <w:sz w:val="16"/>
                <w:szCs w:val="16"/>
                <w:lang w:val="uk-UA"/>
              </w:rPr>
            </w:pPr>
            <w:r w:rsidRPr="002D2DA2">
              <w:rPr>
                <w:bCs/>
                <w:sz w:val="16"/>
                <w:szCs w:val="16"/>
                <w:lang w:val="uk-UA"/>
              </w:rPr>
              <w:t>електронна</w:t>
            </w:r>
          </w:p>
        </w:tc>
        <w:tc>
          <w:tcPr>
            <w:tcW w:w="614"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Відділ зведеного бюджету та міжбюджетних відносин</w:t>
            </w:r>
          </w:p>
        </w:tc>
        <w:tc>
          <w:tcPr>
            <w:tcW w:w="176" w:type="pct"/>
            <w:shd w:val="clear" w:color="auto" w:fill="FFFFFF"/>
            <w:vAlign w:val="center"/>
          </w:tcPr>
          <w:p w:rsidR="004929EF" w:rsidRPr="002D2DA2" w:rsidRDefault="004929EF" w:rsidP="004929EF">
            <w:pPr>
              <w:jc w:val="center"/>
              <w:rPr>
                <w:bCs/>
                <w:sz w:val="16"/>
                <w:szCs w:val="16"/>
                <w:lang w:val="ru-RU"/>
              </w:rPr>
            </w:pPr>
            <w:r w:rsidRPr="002D2DA2">
              <w:rPr>
                <w:bCs/>
                <w:sz w:val="16"/>
                <w:szCs w:val="16"/>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6938</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виділення додаткових коштів</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№вх-5194/25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Рівненська обласна військова адміністрація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виділення додаткових коштів</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6939</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надання інформації</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№вх-5195/25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соціальної політики</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надання інформації</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6940</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регіональних програм</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№вх-5196/25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соціальної політики</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регіональних програм</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6941</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надання інформації</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№вх-5197/25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соціальної політики</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надання інформації</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6942</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надання інформації</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№вх-5198/25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соціальної політики</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надання інформації</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421"/>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6943</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реалізації публічного інвестиційного проєкту</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№вх-5199/25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освіти і науки</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реалізації публічного інвестиційного проєкту</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421"/>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6944</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Розпорядження про виділення коштів</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№вх-5200/25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Рівненська обласна військова адміністрація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Розпорядження про виділення коштів</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 табличний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Розпорядження</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421"/>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6945</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затвердження переліку одержувачів (мережа)</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№вх-5201/25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02.10.2025</w:t>
            </w:r>
          </w:p>
        </w:tc>
        <w:tc>
          <w:tcPr>
            <w:tcW w:w="393"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Рівненська обласна військова адміністрація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затвердження переліку одержувачів (мережа)</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lastRenderedPageBreak/>
              <w:t>6946</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передбачення видатків</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№вх-5202/25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Рівненська обласна військова адміністрація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передбачення видатків</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6947</w:t>
            </w:r>
          </w:p>
        </w:tc>
        <w:tc>
          <w:tcPr>
            <w:tcW w:w="440" w:type="pct"/>
            <w:shd w:val="clear" w:color="auto" w:fill="FFFFFF"/>
            <w:vAlign w:val="center"/>
          </w:tcPr>
          <w:p w:rsidR="004929EF" w:rsidRPr="00326EC8" w:rsidRDefault="004929EF" w:rsidP="004929EF">
            <w:pPr>
              <w:tabs>
                <w:tab w:val="left" w:pos="1483"/>
              </w:tabs>
              <w:jc w:val="center"/>
              <w:rPr>
                <w:bCs/>
                <w:color w:val="000000"/>
                <w:sz w:val="16"/>
                <w:szCs w:val="16"/>
                <w:lang w:val="uk-UA"/>
              </w:rPr>
            </w:pPr>
            <w:r w:rsidRPr="00326EC8">
              <w:rPr>
                <w:bCs/>
                <w:color w:val="000000"/>
                <w:sz w:val="16"/>
                <w:szCs w:val="16"/>
                <w:lang w:val="uk-UA"/>
              </w:rPr>
              <w:t>Щодо показників доходів</w:t>
            </w:r>
          </w:p>
        </w:tc>
        <w:tc>
          <w:tcPr>
            <w:tcW w:w="357" w:type="pct"/>
            <w:shd w:val="clear" w:color="auto" w:fill="FFFFFF"/>
            <w:vAlign w:val="center"/>
          </w:tcPr>
          <w:p w:rsidR="004929EF" w:rsidRPr="00326EC8" w:rsidRDefault="004929EF" w:rsidP="004929EF">
            <w:pPr>
              <w:jc w:val="center"/>
              <w:rPr>
                <w:bCs/>
                <w:color w:val="000000"/>
                <w:sz w:val="16"/>
                <w:szCs w:val="16"/>
                <w:lang w:val="uk-UA"/>
              </w:rPr>
            </w:pPr>
            <w:r w:rsidRPr="00326EC8">
              <w:rPr>
                <w:bCs/>
                <w:color w:val="000000"/>
                <w:sz w:val="16"/>
                <w:szCs w:val="16"/>
                <w:lang w:val="uk-UA"/>
              </w:rPr>
              <w:t>№вих-1581/05-11/25</w:t>
            </w:r>
          </w:p>
        </w:tc>
        <w:tc>
          <w:tcPr>
            <w:tcW w:w="302" w:type="pct"/>
            <w:shd w:val="clear" w:color="auto" w:fill="FFFFFF"/>
            <w:vAlign w:val="center"/>
          </w:tcPr>
          <w:p w:rsidR="004929EF" w:rsidRPr="00326EC8" w:rsidRDefault="004929EF" w:rsidP="004929EF">
            <w:pPr>
              <w:jc w:val="center"/>
              <w:rPr>
                <w:bCs/>
                <w:color w:val="000000"/>
                <w:sz w:val="16"/>
                <w:szCs w:val="16"/>
                <w:lang w:val="uk-UA"/>
              </w:rPr>
            </w:pPr>
            <w:r w:rsidRPr="00326EC8">
              <w:rPr>
                <w:bCs/>
                <w:color w:val="000000"/>
                <w:sz w:val="16"/>
                <w:szCs w:val="16"/>
                <w:lang w:val="uk-UA"/>
              </w:rPr>
              <w:t>03.10.2025</w:t>
            </w:r>
          </w:p>
        </w:tc>
        <w:tc>
          <w:tcPr>
            <w:tcW w:w="308" w:type="pct"/>
            <w:shd w:val="clear" w:color="auto" w:fill="FFFFFF"/>
            <w:vAlign w:val="center"/>
          </w:tcPr>
          <w:p w:rsidR="004929EF" w:rsidRPr="00326EC8" w:rsidRDefault="004929EF" w:rsidP="004929EF">
            <w:pPr>
              <w:jc w:val="center"/>
              <w:rPr>
                <w:bCs/>
                <w:color w:val="000000"/>
                <w:lang w:val="ru-RU"/>
              </w:rPr>
            </w:pPr>
            <w:r w:rsidRPr="00E136E8">
              <w:t>-</w:t>
            </w:r>
          </w:p>
        </w:tc>
        <w:tc>
          <w:tcPr>
            <w:tcW w:w="393"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Відділ доходів та економічного аналізу</w:t>
            </w:r>
          </w:p>
        </w:tc>
        <w:tc>
          <w:tcPr>
            <w:tcW w:w="275"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w:t>
            </w:r>
          </w:p>
        </w:tc>
        <w:tc>
          <w:tcPr>
            <w:tcW w:w="167"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w:t>
            </w:r>
          </w:p>
        </w:tc>
        <w:tc>
          <w:tcPr>
            <w:tcW w:w="262"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фінанси</w:t>
            </w:r>
          </w:p>
        </w:tc>
        <w:tc>
          <w:tcPr>
            <w:tcW w:w="465" w:type="pct"/>
            <w:shd w:val="clear" w:color="auto" w:fill="FFFFFF"/>
            <w:vAlign w:val="center"/>
          </w:tcPr>
          <w:p w:rsidR="004929EF" w:rsidRPr="00326EC8" w:rsidRDefault="004929EF" w:rsidP="004929EF">
            <w:pPr>
              <w:jc w:val="center"/>
              <w:rPr>
                <w:bCs/>
                <w:color w:val="000000"/>
                <w:sz w:val="16"/>
                <w:szCs w:val="16"/>
                <w:lang w:val="uk-UA"/>
              </w:rPr>
            </w:pPr>
            <w:r>
              <w:rPr>
                <w:sz w:val="16"/>
                <w:szCs w:val="16"/>
                <w:lang w:val="uk-UA"/>
              </w:rPr>
              <w:t>Про показники помісячного розпису доходів загального та спеціального фонду місцевих бюджетів області станом на 01.10.2025</w:t>
            </w:r>
          </w:p>
        </w:tc>
        <w:tc>
          <w:tcPr>
            <w:tcW w:w="325"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Текстовий документ, табличний матеріал</w:t>
            </w:r>
          </w:p>
        </w:tc>
        <w:tc>
          <w:tcPr>
            <w:tcW w:w="235"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Лист</w:t>
            </w:r>
          </w:p>
        </w:tc>
        <w:tc>
          <w:tcPr>
            <w:tcW w:w="162"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w:t>
            </w:r>
          </w:p>
        </w:tc>
        <w:tc>
          <w:tcPr>
            <w:tcW w:w="310"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Паперова, електронна</w:t>
            </w:r>
          </w:p>
        </w:tc>
        <w:tc>
          <w:tcPr>
            <w:tcW w:w="614"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Відділ доходів та економічного аналізу департаменту фінансів</w:t>
            </w:r>
          </w:p>
        </w:tc>
        <w:tc>
          <w:tcPr>
            <w:tcW w:w="176" w:type="pct"/>
            <w:shd w:val="clear" w:color="auto" w:fill="FFFFFF"/>
            <w:vAlign w:val="center"/>
          </w:tcPr>
          <w:p w:rsidR="004929EF" w:rsidRPr="00326EC8" w:rsidRDefault="004929EF" w:rsidP="004929EF">
            <w:pPr>
              <w:jc w:val="center"/>
              <w:rPr>
                <w:bCs/>
                <w:color w:val="000000"/>
                <w:sz w:val="16"/>
                <w:szCs w:val="16"/>
                <w:lang w:val="uk-UA"/>
              </w:rPr>
            </w:pPr>
            <w:r w:rsidRPr="006A1605">
              <w:rPr>
                <w:sz w:val="16"/>
                <w:szCs w:val="16"/>
                <w:lang w:val="uk-UA"/>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6948</w:t>
            </w:r>
          </w:p>
        </w:tc>
        <w:tc>
          <w:tcPr>
            <w:tcW w:w="440" w:type="pct"/>
            <w:shd w:val="clear" w:color="auto" w:fill="FFFFFF"/>
            <w:vAlign w:val="center"/>
          </w:tcPr>
          <w:p w:rsidR="004929EF" w:rsidRPr="00326EC8" w:rsidRDefault="004929EF" w:rsidP="004929EF">
            <w:pPr>
              <w:tabs>
                <w:tab w:val="left" w:pos="1483"/>
              </w:tabs>
              <w:jc w:val="center"/>
              <w:rPr>
                <w:bCs/>
                <w:color w:val="000000"/>
                <w:sz w:val="16"/>
                <w:szCs w:val="16"/>
                <w:lang w:val="uk-UA"/>
              </w:rPr>
            </w:pPr>
            <w:r w:rsidRPr="00326EC8">
              <w:rPr>
                <w:bCs/>
                <w:color w:val="000000"/>
                <w:sz w:val="16"/>
                <w:szCs w:val="16"/>
                <w:lang w:val="uk-UA"/>
              </w:rPr>
              <w:t>Щодо надходження окремих платежів</w:t>
            </w:r>
          </w:p>
        </w:tc>
        <w:tc>
          <w:tcPr>
            <w:tcW w:w="357" w:type="pct"/>
            <w:shd w:val="clear" w:color="auto" w:fill="FFFFFF"/>
            <w:vAlign w:val="center"/>
          </w:tcPr>
          <w:p w:rsidR="004929EF" w:rsidRPr="00326EC8" w:rsidRDefault="004929EF" w:rsidP="004929EF">
            <w:pPr>
              <w:jc w:val="center"/>
              <w:rPr>
                <w:bCs/>
                <w:color w:val="000000"/>
                <w:sz w:val="16"/>
                <w:szCs w:val="16"/>
                <w:lang w:val="uk-UA"/>
              </w:rPr>
            </w:pPr>
            <w:r w:rsidRPr="00326EC8">
              <w:rPr>
                <w:bCs/>
                <w:color w:val="000000"/>
                <w:sz w:val="16"/>
                <w:szCs w:val="16"/>
                <w:lang w:val="uk-UA"/>
              </w:rPr>
              <w:t>№вих-1580/05-11/25</w:t>
            </w:r>
          </w:p>
        </w:tc>
        <w:tc>
          <w:tcPr>
            <w:tcW w:w="302" w:type="pct"/>
            <w:shd w:val="clear" w:color="auto" w:fill="FFFFFF"/>
            <w:vAlign w:val="center"/>
          </w:tcPr>
          <w:p w:rsidR="004929EF" w:rsidRPr="00326EC8" w:rsidRDefault="004929EF" w:rsidP="004929EF">
            <w:pPr>
              <w:jc w:val="center"/>
              <w:rPr>
                <w:bCs/>
                <w:color w:val="000000"/>
                <w:sz w:val="16"/>
                <w:szCs w:val="16"/>
                <w:lang w:val="uk-UA"/>
              </w:rPr>
            </w:pPr>
            <w:r w:rsidRPr="00326EC8">
              <w:rPr>
                <w:bCs/>
                <w:color w:val="000000"/>
                <w:sz w:val="16"/>
                <w:szCs w:val="16"/>
                <w:lang w:val="uk-UA"/>
              </w:rPr>
              <w:t>03.10.2025</w:t>
            </w:r>
          </w:p>
        </w:tc>
        <w:tc>
          <w:tcPr>
            <w:tcW w:w="308" w:type="pct"/>
            <w:shd w:val="clear" w:color="auto" w:fill="FFFFFF"/>
            <w:vAlign w:val="center"/>
          </w:tcPr>
          <w:p w:rsidR="004929EF" w:rsidRPr="00326EC8" w:rsidRDefault="004929EF" w:rsidP="004929EF">
            <w:pPr>
              <w:jc w:val="center"/>
              <w:rPr>
                <w:bCs/>
                <w:color w:val="000000"/>
                <w:lang w:val="ru-RU"/>
              </w:rPr>
            </w:pPr>
            <w:r w:rsidRPr="00E136E8">
              <w:t>-</w:t>
            </w:r>
          </w:p>
        </w:tc>
        <w:tc>
          <w:tcPr>
            <w:tcW w:w="393"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Відділ доходів та економічного аналізу</w:t>
            </w:r>
          </w:p>
        </w:tc>
        <w:tc>
          <w:tcPr>
            <w:tcW w:w="275"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w:t>
            </w:r>
          </w:p>
        </w:tc>
        <w:tc>
          <w:tcPr>
            <w:tcW w:w="167"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w:t>
            </w:r>
          </w:p>
        </w:tc>
        <w:tc>
          <w:tcPr>
            <w:tcW w:w="262"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фінанси</w:t>
            </w:r>
          </w:p>
        </w:tc>
        <w:tc>
          <w:tcPr>
            <w:tcW w:w="465" w:type="pct"/>
            <w:shd w:val="clear" w:color="auto" w:fill="FFFFFF"/>
            <w:vAlign w:val="center"/>
          </w:tcPr>
          <w:p w:rsidR="004929EF" w:rsidRPr="00326EC8" w:rsidRDefault="004929EF" w:rsidP="004929EF">
            <w:pPr>
              <w:jc w:val="center"/>
              <w:rPr>
                <w:bCs/>
                <w:color w:val="000000"/>
                <w:sz w:val="16"/>
                <w:szCs w:val="16"/>
                <w:lang w:val="uk-UA"/>
              </w:rPr>
            </w:pPr>
            <w:r w:rsidRPr="00326EC8">
              <w:rPr>
                <w:bCs/>
                <w:color w:val="000000"/>
                <w:sz w:val="16"/>
                <w:szCs w:val="16"/>
                <w:lang w:val="uk-UA"/>
              </w:rPr>
              <w:t xml:space="preserve">Про фактичні надходження до місцевих бюджетів області плати за землю, коштів від продажу </w:t>
            </w:r>
            <w:proofErr w:type="spellStart"/>
            <w:r w:rsidRPr="00326EC8">
              <w:rPr>
                <w:bCs/>
                <w:color w:val="000000"/>
                <w:sz w:val="16"/>
                <w:szCs w:val="16"/>
                <w:lang w:val="uk-UA"/>
              </w:rPr>
              <w:t>зем</w:t>
            </w:r>
            <w:proofErr w:type="spellEnd"/>
            <w:r w:rsidRPr="00326EC8">
              <w:rPr>
                <w:bCs/>
                <w:color w:val="000000"/>
                <w:sz w:val="16"/>
                <w:szCs w:val="16"/>
                <w:lang w:val="uk-UA"/>
              </w:rPr>
              <w:t xml:space="preserve">. ділянок </w:t>
            </w:r>
            <w:proofErr w:type="spellStart"/>
            <w:r w:rsidRPr="00326EC8">
              <w:rPr>
                <w:bCs/>
                <w:color w:val="000000"/>
                <w:sz w:val="16"/>
                <w:szCs w:val="16"/>
                <w:lang w:val="uk-UA"/>
              </w:rPr>
              <w:t>нес</w:t>
            </w:r>
            <w:proofErr w:type="spellEnd"/>
            <w:r w:rsidRPr="00326EC8">
              <w:rPr>
                <w:bCs/>
                <w:color w:val="000000"/>
                <w:sz w:val="16"/>
                <w:szCs w:val="16"/>
                <w:lang w:val="uk-UA"/>
              </w:rPr>
              <w:t xml:space="preserve">/г призначення та </w:t>
            </w:r>
            <w:proofErr w:type="spellStart"/>
            <w:r w:rsidRPr="00326EC8">
              <w:rPr>
                <w:bCs/>
                <w:color w:val="000000"/>
                <w:sz w:val="16"/>
                <w:szCs w:val="16"/>
                <w:lang w:val="uk-UA"/>
              </w:rPr>
              <w:t>ін</w:t>
            </w:r>
            <w:proofErr w:type="spellEnd"/>
            <w:r w:rsidRPr="00326EC8">
              <w:rPr>
                <w:bCs/>
                <w:color w:val="000000"/>
                <w:sz w:val="16"/>
                <w:szCs w:val="16"/>
                <w:lang w:val="uk-UA"/>
              </w:rPr>
              <w:t xml:space="preserve"> станом на 01.10.2025</w:t>
            </w:r>
          </w:p>
        </w:tc>
        <w:tc>
          <w:tcPr>
            <w:tcW w:w="325"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Текстовий документ, табличний матеріал</w:t>
            </w:r>
          </w:p>
        </w:tc>
        <w:tc>
          <w:tcPr>
            <w:tcW w:w="235"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Лист</w:t>
            </w:r>
          </w:p>
        </w:tc>
        <w:tc>
          <w:tcPr>
            <w:tcW w:w="162"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w:t>
            </w:r>
          </w:p>
        </w:tc>
        <w:tc>
          <w:tcPr>
            <w:tcW w:w="310"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Паперова, електронна</w:t>
            </w:r>
          </w:p>
        </w:tc>
        <w:tc>
          <w:tcPr>
            <w:tcW w:w="614"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Відділ доходів та економічного аналізу департаменту фінансів</w:t>
            </w:r>
          </w:p>
        </w:tc>
        <w:tc>
          <w:tcPr>
            <w:tcW w:w="176" w:type="pct"/>
            <w:shd w:val="clear" w:color="auto" w:fill="FFFFFF"/>
            <w:vAlign w:val="center"/>
          </w:tcPr>
          <w:p w:rsidR="004929EF" w:rsidRPr="00326EC8" w:rsidRDefault="004929EF" w:rsidP="004929EF">
            <w:pPr>
              <w:jc w:val="center"/>
              <w:rPr>
                <w:bCs/>
                <w:color w:val="000000"/>
                <w:sz w:val="16"/>
                <w:szCs w:val="16"/>
                <w:lang w:val="uk-UA"/>
              </w:rPr>
            </w:pPr>
            <w:r w:rsidRPr="006A1605">
              <w:rPr>
                <w:sz w:val="16"/>
                <w:szCs w:val="16"/>
                <w:lang w:val="uk-UA"/>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6949</w:t>
            </w:r>
          </w:p>
        </w:tc>
        <w:tc>
          <w:tcPr>
            <w:tcW w:w="440" w:type="pct"/>
            <w:shd w:val="clear" w:color="auto" w:fill="FFFFFF"/>
            <w:vAlign w:val="center"/>
          </w:tcPr>
          <w:p w:rsidR="004929EF" w:rsidRPr="00326EC8" w:rsidRDefault="004929EF" w:rsidP="004929EF">
            <w:pPr>
              <w:tabs>
                <w:tab w:val="left" w:pos="1483"/>
              </w:tabs>
              <w:jc w:val="center"/>
              <w:rPr>
                <w:bCs/>
                <w:color w:val="000000"/>
                <w:sz w:val="16"/>
                <w:szCs w:val="16"/>
                <w:lang w:val="uk-UA"/>
              </w:rPr>
            </w:pPr>
            <w:r w:rsidRPr="00326EC8">
              <w:rPr>
                <w:bCs/>
                <w:color w:val="000000"/>
                <w:sz w:val="16"/>
                <w:szCs w:val="16"/>
                <w:lang w:val="uk-UA"/>
              </w:rPr>
              <w:t>Щодо показників доходів</w:t>
            </w:r>
          </w:p>
        </w:tc>
        <w:tc>
          <w:tcPr>
            <w:tcW w:w="357" w:type="pct"/>
            <w:shd w:val="clear" w:color="auto" w:fill="FFFFFF"/>
            <w:vAlign w:val="center"/>
          </w:tcPr>
          <w:p w:rsidR="004929EF" w:rsidRPr="00326EC8" w:rsidRDefault="004929EF" w:rsidP="004929EF">
            <w:pPr>
              <w:jc w:val="center"/>
              <w:rPr>
                <w:bCs/>
                <w:color w:val="000000"/>
                <w:sz w:val="16"/>
                <w:szCs w:val="16"/>
                <w:lang w:val="uk-UA"/>
              </w:rPr>
            </w:pPr>
            <w:r w:rsidRPr="00326EC8">
              <w:rPr>
                <w:bCs/>
                <w:color w:val="000000"/>
                <w:sz w:val="16"/>
                <w:szCs w:val="16"/>
                <w:lang w:val="uk-UA"/>
              </w:rPr>
              <w:t>№вих-1582/05-10/25</w:t>
            </w:r>
          </w:p>
        </w:tc>
        <w:tc>
          <w:tcPr>
            <w:tcW w:w="302" w:type="pct"/>
            <w:shd w:val="clear" w:color="auto" w:fill="FFFFFF"/>
            <w:vAlign w:val="center"/>
          </w:tcPr>
          <w:p w:rsidR="004929EF" w:rsidRPr="00326EC8" w:rsidRDefault="004929EF" w:rsidP="004929EF">
            <w:pPr>
              <w:jc w:val="center"/>
              <w:rPr>
                <w:bCs/>
                <w:color w:val="000000"/>
                <w:sz w:val="16"/>
                <w:szCs w:val="16"/>
                <w:lang w:val="uk-UA"/>
              </w:rPr>
            </w:pPr>
            <w:r w:rsidRPr="00326EC8">
              <w:rPr>
                <w:bCs/>
                <w:color w:val="000000"/>
                <w:sz w:val="16"/>
                <w:szCs w:val="16"/>
                <w:lang w:val="uk-UA"/>
              </w:rPr>
              <w:t>03.10.2025</w:t>
            </w:r>
          </w:p>
        </w:tc>
        <w:tc>
          <w:tcPr>
            <w:tcW w:w="308" w:type="pct"/>
            <w:shd w:val="clear" w:color="auto" w:fill="FFFFFF"/>
            <w:vAlign w:val="center"/>
          </w:tcPr>
          <w:p w:rsidR="004929EF" w:rsidRPr="00326EC8" w:rsidRDefault="004929EF" w:rsidP="004929EF">
            <w:pPr>
              <w:jc w:val="center"/>
              <w:rPr>
                <w:bCs/>
                <w:color w:val="000000"/>
                <w:lang w:val="ru-RU"/>
              </w:rPr>
            </w:pPr>
            <w:r w:rsidRPr="00E136E8">
              <w:t>-</w:t>
            </w:r>
          </w:p>
        </w:tc>
        <w:tc>
          <w:tcPr>
            <w:tcW w:w="393"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Відділ доходів та економічного аналізу</w:t>
            </w:r>
          </w:p>
        </w:tc>
        <w:tc>
          <w:tcPr>
            <w:tcW w:w="275"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w:t>
            </w:r>
          </w:p>
        </w:tc>
        <w:tc>
          <w:tcPr>
            <w:tcW w:w="167"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w:t>
            </w:r>
          </w:p>
        </w:tc>
        <w:tc>
          <w:tcPr>
            <w:tcW w:w="262"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фінанси</w:t>
            </w:r>
          </w:p>
        </w:tc>
        <w:tc>
          <w:tcPr>
            <w:tcW w:w="465" w:type="pct"/>
            <w:shd w:val="clear" w:color="auto" w:fill="FFFFFF"/>
            <w:vAlign w:val="center"/>
          </w:tcPr>
          <w:p w:rsidR="004929EF" w:rsidRPr="00326EC8" w:rsidRDefault="004929EF" w:rsidP="004929EF">
            <w:pPr>
              <w:jc w:val="center"/>
              <w:rPr>
                <w:bCs/>
                <w:color w:val="000000"/>
                <w:sz w:val="16"/>
                <w:szCs w:val="16"/>
                <w:lang w:val="uk-UA"/>
              </w:rPr>
            </w:pPr>
            <w:r w:rsidRPr="00326EC8">
              <w:rPr>
                <w:bCs/>
                <w:color w:val="000000"/>
                <w:sz w:val="16"/>
                <w:szCs w:val="16"/>
                <w:lang w:val="uk-UA"/>
              </w:rPr>
              <w:t>Про подання показників доходів загального фонду місцевих бюджетів  та ПДФО</w:t>
            </w:r>
          </w:p>
        </w:tc>
        <w:tc>
          <w:tcPr>
            <w:tcW w:w="325"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Текстовий документ, табличний матеріал</w:t>
            </w:r>
          </w:p>
        </w:tc>
        <w:tc>
          <w:tcPr>
            <w:tcW w:w="235"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Лист</w:t>
            </w:r>
          </w:p>
        </w:tc>
        <w:tc>
          <w:tcPr>
            <w:tcW w:w="162"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w:t>
            </w:r>
          </w:p>
        </w:tc>
        <w:tc>
          <w:tcPr>
            <w:tcW w:w="310"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Паперова, електронна</w:t>
            </w:r>
          </w:p>
        </w:tc>
        <w:tc>
          <w:tcPr>
            <w:tcW w:w="614" w:type="pct"/>
            <w:shd w:val="clear" w:color="auto" w:fill="FFFFFF"/>
            <w:vAlign w:val="center"/>
          </w:tcPr>
          <w:p w:rsidR="004929EF" w:rsidRPr="00326EC8" w:rsidRDefault="004929EF" w:rsidP="004929EF">
            <w:pPr>
              <w:jc w:val="center"/>
              <w:rPr>
                <w:bCs/>
                <w:color w:val="000000"/>
                <w:sz w:val="16"/>
                <w:szCs w:val="16"/>
                <w:lang w:val="uk-UA"/>
              </w:rPr>
            </w:pPr>
            <w:r w:rsidRPr="00E136E8">
              <w:rPr>
                <w:sz w:val="16"/>
                <w:szCs w:val="16"/>
                <w:lang w:val="uk-UA"/>
              </w:rPr>
              <w:t>Відділ доходів та економічного аналізу департаменту фінансів</w:t>
            </w:r>
          </w:p>
        </w:tc>
        <w:tc>
          <w:tcPr>
            <w:tcW w:w="176" w:type="pct"/>
            <w:shd w:val="clear" w:color="auto" w:fill="FFFFFF"/>
            <w:vAlign w:val="center"/>
          </w:tcPr>
          <w:p w:rsidR="004929EF" w:rsidRPr="00326EC8" w:rsidRDefault="004929EF" w:rsidP="004929EF">
            <w:pPr>
              <w:jc w:val="center"/>
              <w:rPr>
                <w:bCs/>
                <w:color w:val="000000"/>
                <w:sz w:val="16"/>
                <w:szCs w:val="16"/>
                <w:lang w:val="uk-UA"/>
              </w:rPr>
            </w:pPr>
            <w:r w:rsidRPr="006A1605">
              <w:rPr>
                <w:sz w:val="16"/>
                <w:szCs w:val="16"/>
                <w:lang w:val="uk-UA"/>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6950</w:t>
            </w:r>
          </w:p>
        </w:tc>
        <w:tc>
          <w:tcPr>
            <w:tcW w:w="440"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Про подання інформації</w:t>
            </w:r>
          </w:p>
        </w:tc>
        <w:tc>
          <w:tcPr>
            <w:tcW w:w="357"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№вих-157</w:t>
            </w:r>
            <w:r>
              <w:rPr>
                <w:bCs/>
                <w:sz w:val="16"/>
                <w:szCs w:val="16"/>
                <w:lang w:val="uk-UA"/>
              </w:rPr>
              <w:t>9</w:t>
            </w:r>
            <w:r w:rsidRPr="002D2DA2">
              <w:rPr>
                <w:bCs/>
                <w:sz w:val="16"/>
                <w:szCs w:val="16"/>
                <w:lang w:val="uk-UA"/>
              </w:rPr>
              <w:t>/03-</w:t>
            </w:r>
            <w:r>
              <w:rPr>
                <w:bCs/>
                <w:sz w:val="16"/>
                <w:szCs w:val="16"/>
                <w:lang w:val="uk-UA"/>
              </w:rPr>
              <w:t>20</w:t>
            </w:r>
            <w:r w:rsidRPr="002D2DA2">
              <w:rPr>
                <w:bCs/>
                <w:sz w:val="16"/>
                <w:szCs w:val="16"/>
                <w:lang w:val="uk-UA"/>
              </w:rPr>
              <w:t>/25</w:t>
            </w:r>
          </w:p>
        </w:tc>
        <w:tc>
          <w:tcPr>
            <w:tcW w:w="302"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03.10.2025</w:t>
            </w:r>
          </w:p>
        </w:tc>
        <w:tc>
          <w:tcPr>
            <w:tcW w:w="308"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w:t>
            </w:r>
          </w:p>
        </w:tc>
        <w:tc>
          <w:tcPr>
            <w:tcW w:w="393"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Відділ зведеного бюджету та міжбюджетних відноси</w:t>
            </w:r>
          </w:p>
        </w:tc>
        <w:tc>
          <w:tcPr>
            <w:tcW w:w="275" w:type="pct"/>
            <w:shd w:val="clear" w:color="auto" w:fill="FFFFFF"/>
            <w:vAlign w:val="center"/>
          </w:tcPr>
          <w:p w:rsidR="004929EF" w:rsidRPr="002D2DA2" w:rsidRDefault="004929EF" w:rsidP="004929EF">
            <w:pPr>
              <w:rPr>
                <w:bCs/>
                <w:sz w:val="16"/>
                <w:szCs w:val="16"/>
                <w:lang w:val="uk-UA"/>
              </w:rPr>
            </w:pPr>
            <w:r w:rsidRPr="002D2DA2">
              <w:rPr>
                <w:bCs/>
                <w:sz w:val="16"/>
                <w:szCs w:val="16"/>
                <w:lang w:val="uk-UA"/>
              </w:rPr>
              <w:t xml:space="preserve">    -</w:t>
            </w:r>
          </w:p>
        </w:tc>
        <w:tc>
          <w:tcPr>
            <w:tcW w:w="167"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w:t>
            </w:r>
          </w:p>
        </w:tc>
        <w:tc>
          <w:tcPr>
            <w:tcW w:w="262"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фінанси</w:t>
            </w:r>
          </w:p>
        </w:tc>
        <w:tc>
          <w:tcPr>
            <w:tcW w:w="465" w:type="pct"/>
            <w:shd w:val="clear" w:color="auto" w:fill="FFFFFF"/>
            <w:vAlign w:val="center"/>
          </w:tcPr>
          <w:p w:rsidR="004929EF" w:rsidRPr="002D2DA2" w:rsidRDefault="004929EF" w:rsidP="004929EF">
            <w:pPr>
              <w:jc w:val="center"/>
              <w:rPr>
                <w:bCs/>
                <w:sz w:val="16"/>
                <w:szCs w:val="16"/>
                <w:lang w:val="uk-UA"/>
              </w:rPr>
            </w:pPr>
            <w:r>
              <w:rPr>
                <w:bCs/>
                <w:sz w:val="16"/>
                <w:szCs w:val="16"/>
                <w:lang w:val="uk-UA"/>
              </w:rPr>
              <w:t>Про виконання доручення</w:t>
            </w:r>
          </w:p>
        </w:tc>
        <w:tc>
          <w:tcPr>
            <w:tcW w:w="325"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Текстовий документ</w:t>
            </w:r>
          </w:p>
        </w:tc>
        <w:tc>
          <w:tcPr>
            <w:tcW w:w="235"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Таблиця</w:t>
            </w:r>
          </w:p>
        </w:tc>
        <w:tc>
          <w:tcPr>
            <w:tcW w:w="162" w:type="pct"/>
            <w:shd w:val="clear" w:color="auto" w:fill="FFFFFF"/>
            <w:vAlign w:val="center"/>
          </w:tcPr>
          <w:p w:rsidR="004929EF" w:rsidRPr="002D2DA2" w:rsidRDefault="004929EF" w:rsidP="004929EF">
            <w:pPr>
              <w:rPr>
                <w:bCs/>
                <w:sz w:val="16"/>
                <w:szCs w:val="16"/>
                <w:lang w:val="uk-UA"/>
              </w:rPr>
            </w:pPr>
            <w:r w:rsidRPr="002D2DA2">
              <w:rPr>
                <w:bCs/>
                <w:sz w:val="16"/>
                <w:szCs w:val="16"/>
                <w:lang w:val="uk-UA"/>
              </w:rPr>
              <w:t xml:space="preserve">        -</w:t>
            </w:r>
          </w:p>
        </w:tc>
        <w:tc>
          <w:tcPr>
            <w:tcW w:w="310"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Паперова</w:t>
            </w:r>
          </w:p>
          <w:p w:rsidR="004929EF" w:rsidRPr="002D2DA2" w:rsidRDefault="004929EF" w:rsidP="004929EF">
            <w:pPr>
              <w:rPr>
                <w:bCs/>
                <w:sz w:val="16"/>
                <w:szCs w:val="16"/>
                <w:lang w:val="uk-UA"/>
              </w:rPr>
            </w:pPr>
            <w:r w:rsidRPr="002D2DA2">
              <w:rPr>
                <w:bCs/>
                <w:sz w:val="16"/>
                <w:szCs w:val="16"/>
                <w:lang w:val="uk-UA"/>
              </w:rPr>
              <w:t>електронна</w:t>
            </w:r>
          </w:p>
        </w:tc>
        <w:tc>
          <w:tcPr>
            <w:tcW w:w="614"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Відділ зведеного бюджету та міжбюджетних відносин</w:t>
            </w:r>
          </w:p>
        </w:tc>
        <w:tc>
          <w:tcPr>
            <w:tcW w:w="176" w:type="pct"/>
            <w:shd w:val="clear" w:color="auto" w:fill="FFFFFF"/>
            <w:vAlign w:val="center"/>
          </w:tcPr>
          <w:p w:rsidR="004929EF" w:rsidRPr="002D2DA2" w:rsidRDefault="004929EF" w:rsidP="004929EF">
            <w:pPr>
              <w:jc w:val="center"/>
              <w:rPr>
                <w:bCs/>
                <w:sz w:val="16"/>
                <w:szCs w:val="16"/>
                <w:lang w:val="uk-UA"/>
              </w:rPr>
            </w:pPr>
            <w:r w:rsidRPr="002D2DA2">
              <w:rPr>
                <w:bCs/>
                <w:sz w:val="16"/>
                <w:szCs w:val="16"/>
                <w:lang w:val="uk-UA"/>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6951</w:t>
            </w:r>
          </w:p>
        </w:tc>
        <w:tc>
          <w:tcPr>
            <w:tcW w:w="440" w:type="pct"/>
            <w:shd w:val="clear" w:color="auto" w:fill="FFFFFF"/>
            <w:vAlign w:val="center"/>
          </w:tcPr>
          <w:p w:rsidR="004929EF" w:rsidRPr="007428EA" w:rsidRDefault="004929EF" w:rsidP="004929EF">
            <w:pPr>
              <w:jc w:val="center"/>
              <w:rPr>
                <w:sz w:val="16"/>
                <w:szCs w:val="16"/>
                <w:lang w:val="uk-UA"/>
              </w:rPr>
            </w:pPr>
            <w:r w:rsidRPr="007428EA">
              <w:rPr>
                <w:sz w:val="16"/>
                <w:szCs w:val="16"/>
                <w:lang w:val="uk-UA"/>
              </w:rPr>
              <w:t>Наказ департаменту фінансів</w:t>
            </w:r>
          </w:p>
        </w:tc>
        <w:tc>
          <w:tcPr>
            <w:tcW w:w="357" w:type="pct"/>
            <w:shd w:val="clear" w:color="auto" w:fill="FFFFFF"/>
            <w:vAlign w:val="center"/>
          </w:tcPr>
          <w:p w:rsidR="004929EF" w:rsidRPr="007428EA" w:rsidRDefault="004929EF" w:rsidP="004929EF">
            <w:pPr>
              <w:jc w:val="center"/>
              <w:rPr>
                <w:sz w:val="16"/>
                <w:szCs w:val="16"/>
                <w:lang w:val="uk-UA"/>
              </w:rPr>
            </w:pPr>
            <w:r w:rsidRPr="007428EA">
              <w:rPr>
                <w:sz w:val="16"/>
                <w:szCs w:val="16"/>
                <w:lang w:val="uk-UA"/>
              </w:rPr>
              <w:t>12</w:t>
            </w:r>
            <w:r>
              <w:rPr>
                <w:sz w:val="16"/>
                <w:szCs w:val="16"/>
              </w:rPr>
              <w:t>4</w:t>
            </w:r>
            <w:r w:rsidRPr="007428EA">
              <w:rPr>
                <w:sz w:val="16"/>
                <w:szCs w:val="16"/>
                <w:lang w:val="uk-UA"/>
              </w:rPr>
              <w:t>-в</w:t>
            </w:r>
          </w:p>
        </w:tc>
        <w:tc>
          <w:tcPr>
            <w:tcW w:w="302" w:type="pct"/>
            <w:shd w:val="clear" w:color="auto" w:fill="FFFFFF"/>
            <w:vAlign w:val="center"/>
          </w:tcPr>
          <w:p w:rsidR="004929EF" w:rsidRPr="007428EA" w:rsidRDefault="004929EF" w:rsidP="004929EF">
            <w:pPr>
              <w:jc w:val="center"/>
              <w:rPr>
                <w:sz w:val="16"/>
                <w:szCs w:val="16"/>
                <w:lang w:val="uk-UA"/>
              </w:rPr>
            </w:pPr>
            <w:r>
              <w:rPr>
                <w:sz w:val="16"/>
                <w:szCs w:val="16"/>
              </w:rPr>
              <w:t>03</w:t>
            </w:r>
            <w:r>
              <w:rPr>
                <w:sz w:val="16"/>
                <w:szCs w:val="16"/>
                <w:lang w:val="uk-UA"/>
              </w:rPr>
              <w:t>.</w:t>
            </w:r>
            <w:r>
              <w:rPr>
                <w:sz w:val="16"/>
                <w:szCs w:val="16"/>
              </w:rPr>
              <w:t>10</w:t>
            </w:r>
            <w:r w:rsidRPr="007428EA">
              <w:rPr>
                <w:sz w:val="16"/>
                <w:szCs w:val="16"/>
                <w:lang w:val="uk-UA"/>
              </w:rPr>
              <w:t>.2025</w:t>
            </w:r>
          </w:p>
        </w:tc>
        <w:tc>
          <w:tcPr>
            <w:tcW w:w="308" w:type="pct"/>
            <w:shd w:val="clear" w:color="auto" w:fill="FFFFFF"/>
            <w:vAlign w:val="center"/>
          </w:tcPr>
          <w:p w:rsidR="004929EF" w:rsidRPr="007428EA" w:rsidRDefault="004929EF" w:rsidP="004929EF">
            <w:pPr>
              <w:jc w:val="center"/>
              <w:rPr>
                <w:iCs/>
                <w:sz w:val="16"/>
                <w:szCs w:val="16"/>
                <w:lang w:val="uk-UA"/>
              </w:rPr>
            </w:pPr>
            <w:r w:rsidRPr="007428EA">
              <w:rPr>
                <w:iCs/>
                <w:sz w:val="16"/>
                <w:szCs w:val="16"/>
                <w:lang w:val="uk-UA"/>
              </w:rPr>
              <w:t>-</w:t>
            </w:r>
          </w:p>
        </w:tc>
        <w:tc>
          <w:tcPr>
            <w:tcW w:w="393" w:type="pct"/>
            <w:shd w:val="clear" w:color="auto" w:fill="FFFFFF"/>
            <w:vAlign w:val="center"/>
          </w:tcPr>
          <w:p w:rsidR="004929EF" w:rsidRPr="007428EA" w:rsidRDefault="004929EF" w:rsidP="004929EF">
            <w:pPr>
              <w:jc w:val="center"/>
              <w:rPr>
                <w:sz w:val="16"/>
                <w:szCs w:val="16"/>
                <w:lang w:val="uk-UA"/>
              </w:rPr>
            </w:pPr>
            <w:r w:rsidRPr="007428EA">
              <w:rPr>
                <w:sz w:val="16"/>
                <w:szCs w:val="16"/>
                <w:lang w:val="uk-UA"/>
              </w:rPr>
              <w:t>Відділ управління персоналом і організаційної роботи</w:t>
            </w:r>
          </w:p>
        </w:tc>
        <w:tc>
          <w:tcPr>
            <w:tcW w:w="275" w:type="pct"/>
            <w:shd w:val="clear" w:color="auto" w:fill="FFFFFF"/>
            <w:vAlign w:val="center"/>
          </w:tcPr>
          <w:p w:rsidR="004929EF" w:rsidRPr="007428EA" w:rsidRDefault="004929EF" w:rsidP="004929EF">
            <w:pPr>
              <w:jc w:val="center"/>
              <w:rPr>
                <w:sz w:val="16"/>
                <w:szCs w:val="16"/>
                <w:lang w:val="uk-UA"/>
              </w:rPr>
            </w:pPr>
            <w:r w:rsidRPr="007428EA">
              <w:rPr>
                <w:sz w:val="16"/>
                <w:szCs w:val="16"/>
                <w:lang w:val="uk-UA"/>
              </w:rPr>
              <w:t>-</w:t>
            </w:r>
          </w:p>
        </w:tc>
        <w:tc>
          <w:tcPr>
            <w:tcW w:w="167" w:type="pct"/>
            <w:shd w:val="clear" w:color="auto" w:fill="FFFFFF"/>
            <w:vAlign w:val="center"/>
          </w:tcPr>
          <w:p w:rsidR="004929EF" w:rsidRPr="007428EA" w:rsidRDefault="004929EF" w:rsidP="004929EF">
            <w:pPr>
              <w:jc w:val="center"/>
              <w:rPr>
                <w:sz w:val="16"/>
                <w:szCs w:val="16"/>
                <w:lang w:val="uk-UA"/>
              </w:rPr>
            </w:pPr>
            <w:r w:rsidRPr="007428EA">
              <w:rPr>
                <w:sz w:val="16"/>
                <w:szCs w:val="16"/>
                <w:lang w:val="uk-UA"/>
              </w:rPr>
              <w:t>-</w:t>
            </w:r>
          </w:p>
        </w:tc>
        <w:tc>
          <w:tcPr>
            <w:tcW w:w="262" w:type="pct"/>
            <w:shd w:val="clear" w:color="auto" w:fill="FFFFFF"/>
            <w:vAlign w:val="center"/>
          </w:tcPr>
          <w:p w:rsidR="004929EF" w:rsidRPr="007428EA" w:rsidRDefault="004929EF" w:rsidP="004929EF">
            <w:pPr>
              <w:ind w:left="-85" w:right="-85"/>
              <w:jc w:val="center"/>
              <w:rPr>
                <w:sz w:val="16"/>
                <w:szCs w:val="16"/>
                <w:lang w:val="uk-UA"/>
              </w:rPr>
            </w:pPr>
            <w:r w:rsidRPr="007428EA">
              <w:rPr>
                <w:sz w:val="16"/>
                <w:szCs w:val="16"/>
                <w:lang w:val="uk-UA"/>
              </w:rPr>
              <w:t>Управління персона-лом</w:t>
            </w:r>
          </w:p>
        </w:tc>
        <w:tc>
          <w:tcPr>
            <w:tcW w:w="465" w:type="pct"/>
            <w:shd w:val="clear" w:color="auto" w:fill="FFFFFF"/>
            <w:vAlign w:val="center"/>
          </w:tcPr>
          <w:p w:rsidR="004929EF" w:rsidRPr="007428EA" w:rsidRDefault="004929EF" w:rsidP="004929EF">
            <w:pPr>
              <w:jc w:val="center"/>
              <w:rPr>
                <w:sz w:val="16"/>
                <w:szCs w:val="16"/>
                <w:lang w:val="uk-UA"/>
              </w:rPr>
            </w:pPr>
            <w:r>
              <w:rPr>
                <w:sz w:val="16"/>
                <w:szCs w:val="16"/>
                <w:lang w:val="uk-UA"/>
              </w:rPr>
              <w:t xml:space="preserve">Про </w:t>
            </w:r>
            <w:r w:rsidRPr="007428EA">
              <w:rPr>
                <w:sz w:val="16"/>
                <w:szCs w:val="16"/>
                <w:lang w:val="uk-UA"/>
              </w:rPr>
              <w:t>надання відпустки</w:t>
            </w:r>
          </w:p>
        </w:tc>
        <w:tc>
          <w:tcPr>
            <w:tcW w:w="325" w:type="pct"/>
            <w:shd w:val="clear" w:color="auto" w:fill="FFFFFF"/>
            <w:vAlign w:val="center"/>
          </w:tcPr>
          <w:p w:rsidR="004929EF" w:rsidRPr="007428EA" w:rsidRDefault="004929EF" w:rsidP="004929EF">
            <w:pPr>
              <w:jc w:val="center"/>
              <w:rPr>
                <w:sz w:val="16"/>
                <w:szCs w:val="16"/>
                <w:lang w:val="uk-UA"/>
              </w:rPr>
            </w:pPr>
            <w:r w:rsidRPr="007428EA">
              <w:rPr>
                <w:sz w:val="16"/>
                <w:szCs w:val="16"/>
                <w:lang w:val="uk-UA"/>
              </w:rPr>
              <w:t>Текстовий документ</w:t>
            </w:r>
          </w:p>
        </w:tc>
        <w:tc>
          <w:tcPr>
            <w:tcW w:w="235" w:type="pct"/>
            <w:shd w:val="clear" w:color="auto" w:fill="FFFFFF"/>
            <w:vAlign w:val="center"/>
          </w:tcPr>
          <w:p w:rsidR="004929EF" w:rsidRPr="007428EA" w:rsidRDefault="004929EF" w:rsidP="004929EF">
            <w:pPr>
              <w:jc w:val="center"/>
              <w:rPr>
                <w:sz w:val="16"/>
                <w:szCs w:val="16"/>
                <w:lang w:val="uk-UA"/>
              </w:rPr>
            </w:pPr>
            <w:r w:rsidRPr="007428EA">
              <w:rPr>
                <w:sz w:val="16"/>
                <w:szCs w:val="16"/>
                <w:lang w:val="uk-UA"/>
              </w:rPr>
              <w:t>Наказ</w:t>
            </w:r>
          </w:p>
        </w:tc>
        <w:tc>
          <w:tcPr>
            <w:tcW w:w="162" w:type="pct"/>
            <w:shd w:val="clear" w:color="auto" w:fill="FFFFFF"/>
            <w:vAlign w:val="center"/>
          </w:tcPr>
          <w:p w:rsidR="004929EF" w:rsidRPr="007428EA" w:rsidRDefault="004929EF" w:rsidP="004929EF">
            <w:pPr>
              <w:jc w:val="center"/>
              <w:rPr>
                <w:sz w:val="16"/>
                <w:szCs w:val="16"/>
                <w:lang w:val="uk-UA"/>
              </w:rPr>
            </w:pPr>
            <w:r w:rsidRPr="007428EA">
              <w:rPr>
                <w:sz w:val="16"/>
                <w:szCs w:val="16"/>
                <w:lang w:val="uk-UA"/>
              </w:rPr>
              <w:t>-</w:t>
            </w:r>
          </w:p>
        </w:tc>
        <w:tc>
          <w:tcPr>
            <w:tcW w:w="310" w:type="pct"/>
            <w:shd w:val="clear" w:color="auto" w:fill="FFFFFF"/>
            <w:vAlign w:val="center"/>
          </w:tcPr>
          <w:p w:rsidR="004929EF" w:rsidRPr="007428EA" w:rsidRDefault="004929EF" w:rsidP="004929EF">
            <w:pPr>
              <w:jc w:val="center"/>
              <w:rPr>
                <w:sz w:val="16"/>
                <w:szCs w:val="16"/>
                <w:lang w:val="uk-UA"/>
              </w:rPr>
            </w:pPr>
            <w:r w:rsidRPr="007428EA">
              <w:rPr>
                <w:sz w:val="16"/>
                <w:szCs w:val="16"/>
                <w:lang w:val="uk-UA"/>
              </w:rPr>
              <w:t>Паперова</w:t>
            </w:r>
          </w:p>
        </w:tc>
        <w:tc>
          <w:tcPr>
            <w:tcW w:w="614" w:type="pct"/>
            <w:shd w:val="clear" w:color="auto" w:fill="FFFFFF"/>
            <w:vAlign w:val="center"/>
          </w:tcPr>
          <w:p w:rsidR="004929EF" w:rsidRPr="007428EA" w:rsidRDefault="004929EF" w:rsidP="004929EF">
            <w:pPr>
              <w:jc w:val="center"/>
              <w:rPr>
                <w:sz w:val="16"/>
                <w:szCs w:val="16"/>
                <w:lang w:val="uk-UA"/>
              </w:rPr>
            </w:pPr>
            <w:r w:rsidRPr="007428EA">
              <w:rPr>
                <w:sz w:val="16"/>
                <w:szCs w:val="16"/>
                <w:lang w:val="uk-UA"/>
              </w:rPr>
              <w:t>Відділ управління персоналом і організаційної роботи</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28123D">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6952</w:t>
            </w:r>
          </w:p>
        </w:tc>
        <w:tc>
          <w:tcPr>
            <w:tcW w:w="440" w:type="pct"/>
            <w:shd w:val="clear" w:color="auto" w:fill="FFFFFF"/>
            <w:vAlign w:val="center"/>
          </w:tcPr>
          <w:p w:rsidR="004929EF" w:rsidRPr="00063FD9" w:rsidRDefault="004929EF" w:rsidP="004929EF">
            <w:pPr>
              <w:jc w:val="center"/>
              <w:rPr>
                <w:sz w:val="16"/>
                <w:szCs w:val="16"/>
                <w:lang w:val="uk-UA"/>
              </w:rPr>
            </w:pPr>
            <w:r w:rsidRPr="00063FD9">
              <w:rPr>
                <w:sz w:val="16"/>
                <w:szCs w:val="16"/>
                <w:lang w:val="uk-UA"/>
              </w:rPr>
              <w:t>Про надання інформації</w:t>
            </w:r>
          </w:p>
        </w:tc>
        <w:tc>
          <w:tcPr>
            <w:tcW w:w="357" w:type="pct"/>
            <w:shd w:val="clear" w:color="auto" w:fill="FFFFFF"/>
            <w:vAlign w:val="center"/>
          </w:tcPr>
          <w:p w:rsidR="004929EF" w:rsidRPr="00063FD9" w:rsidRDefault="004929EF" w:rsidP="004929EF">
            <w:pPr>
              <w:jc w:val="center"/>
              <w:rPr>
                <w:sz w:val="16"/>
                <w:szCs w:val="16"/>
                <w:lang w:val="uk-UA"/>
              </w:rPr>
            </w:pPr>
            <w:r w:rsidRPr="00063FD9">
              <w:rPr>
                <w:sz w:val="16"/>
                <w:szCs w:val="16"/>
                <w:lang w:val="uk-UA"/>
              </w:rPr>
              <w:t xml:space="preserve">№ </w:t>
            </w:r>
            <w:proofErr w:type="spellStart"/>
            <w:r w:rsidRPr="00063FD9">
              <w:rPr>
                <w:sz w:val="16"/>
                <w:szCs w:val="16"/>
                <w:lang w:val="uk-UA"/>
              </w:rPr>
              <w:t>вих</w:t>
            </w:r>
            <w:proofErr w:type="spellEnd"/>
            <w:r w:rsidRPr="00063FD9">
              <w:rPr>
                <w:sz w:val="16"/>
                <w:szCs w:val="16"/>
                <w:lang w:val="uk-UA"/>
              </w:rPr>
              <w:t>-</w:t>
            </w:r>
          </w:p>
          <w:p w:rsidR="004929EF" w:rsidRPr="00063FD9" w:rsidRDefault="004929EF" w:rsidP="004929EF">
            <w:pPr>
              <w:jc w:val="center"/>
              <w:rPr>
                <w:sz w:val="16"/>
                <w:szCs w:val="16"/>
              </w:rPr>
            </w:pPr>
            <w:r w:rsidRPr="00063FD9">
              <w:rPr>
                <w:sz w:val="16"/>
                <w:szCs w:val="16"/>
                <w:lang w:val="uk-UA"/>
              </w:rPr>
              <w:t>1578/0</w:t>
            </w:r>
            <w:r>
              <w:rPr>
                <w:sz w:val="16"/>
                <w:szCs w:val="16"/>
                <w:lang w:val="uk-UA"/>
              </w:rPr>
              <w:t>2</w:t>
            </w:r>
            <w:r w:rsidRPr="00063FD9">
              <w:rPr>
                <w:sz w:val="16"/>
                <w:szCs w:val="16"/>
                <w:lang w:val="uk-UA"/>
              </w:rPr>
              <w:t>-</w:t>
            </w:r>
            <w:r>
              <w:rPr>
                <w:sz w:val="16"/>
                <w:szCs w:val="16"/>
                <w:lang w:val="uk-UA"/>
              </w:rPr>
              <w:t>05</w:t>
            </w:r>
            <w:r w:rsidRPr="00063FD9">
              <w:rPr>
                <w:sz w:val="16"/>
                <w:szCs w:val="16"/>
                <w:lang w:val="uk-UA"/>
              </w:rPr>
              <w:t>/25</w:t>
            </w:r>
          </w:p>
        </w:tc>
        <w:tc>
          <w:tcPr>
            <w:tcW w:w="302" w:type="pct"/>
            <w:shd w:val="clear" w:color="auto" w:fill="FFFFFF"/>
            <w:vAlign w:val="center"/>
          </w:tcPr>
          <w:p w:rsidR="004929EF" w:rsidRPr="00063FD9" w:rsidRDefault="004929EF" w:rsidP="004929EF">
            <w:pPr>
              <w:jc w:val="center"/>
              <w:rPr>
                <w:sz w:val="16"/>
                <w:szCs w:val="16"/>
                <w:lang w:val="uk-UA"/>
              </w:rPr>
            </w:pPr>
            <w:r w:rsidRPr="00063FD9">
              <w:rPr>
                <w:sz w:val="16"/>
                <w:szCs w:val="16"/>
                <w:lang w:val="uk-UA"/>
              </w:rPr>
              <w:t>03.10.2025</w:t>
            </w:r>
          </w:p>
        </w:tc>
        <w:tc>
          <w:tcPr>
            <w:tcW w:w="308" w:type="pct"/>
            <w:shd w:val="clear" w:color="auto" w:fill="FFFFFF"/>
            <w:vAlign w:val="center"/>
          </w:tcPr>
          <w:p w:rsidR="004929EF" w:rsidRPr="00063FD9" w:rsidRDefault="004929EF" w:rsidP="004929EF">
            <w:pPr>
              <w:jc w:val="center"/>
              <w:rPr>
                <w:iCs/>
                <w:sz w:val="16"/>
                <w:szCs w:val="16"/>
                <w:lang w:val="uk-UA"/>
              </w:rPr>
            </w:pPr>
            <w:r w:rsidRPr="00063FD9">
              <w:rPr>
                <w:iCs/>
                <w:sz w:val="16"/>
                <w:szCs w:val="16"/>
                <w:lang w:val="uk-UA"/>
              </w:rPr>
              <w:t>-</w:t>
            </w:r>
          </w:p>
        </w:tc>
        <w:tc>
          <w:tcPr>
            <w:tcW w:w="393" w:type="pct"/>
            <w:shd w:val="clear" w:color="auto" w:fill="FFFFFF"/>
          </w:tcPr>
          <w:p w:rsidR="004929EF" w:rsidRPr="00063FD9" w:rsidRDefault="004929EF" w:rsidP="004929EF">
            <w:pPr>
              <w:jc w:val="center"/>
              <w:rPr>
                <w:sz w:val="16"/>
                <w:szCs w:val="16"/>
                <w:lang w:val="uk-UA"/>
              </w:rPr>
            </w:pPr>
            <w:r w:rsidRPr="00063FD9">
              <w:rPr>
                <w:sz w:val="16"/>
                <w:szCs w:val="16"/>
                <w:lang w:val="uk-UA"/>
              </w:rPr>
              <w:t>Відділ управління персоналом і організаційної роботи</w:t>
            </w:r>
          </w:p>
        </w:tc>
        <w:tc>
          <w:tcPr>
            <w:tcW w:w="275" w:type="pct"/>
            <w:shd w:val="clear" w:color="auto" w:fill="FFFFFF"/>
            <w:vAlign w:val="center"/>
          </w:tcPr>
          <w:p w:rsidR="004929EF" w:rsidRPr="00063FD9" w:rsidRDefault="004929EF" w:rsidP="004929EF">
            <w:pPr>
              <w:jc w:val="center"/>
              <w:rPr>
                <w:sz w:val="16"/>
                <w:szCs w:val="16"/>
                <w:lang w:val="uk-UA"/>
              </w:rPr>
            </w:pPr>
            <w:r w:rsidRPr="00063FD9">
              <w:rPr>
                <w:sz w:val="16"/>
                <w:szCs w:val="16"/>
                <w:lang w:val="uk-UA"/>
              </w:rPr>
              <w:t>-</w:t>
            </w:r>
          </w:p>
        </w:tc>
        <w:tc>
          <w:tcPr>
            <w:tcW w:w="167" w:type="pct"/>
            <w:shd w:val="clear" w:color="auto" w:fill="FFFFFF"/>
            <w:vAlign w:val="center"/>
          </w:tcPr>
          <w:p w:rsidR="004929EF" w:rsidRPr="00063FD9" w:rsidRDefault="004929EF" w:rsidP="004929EF">
            <w:pPr>
              <w:jc w:val="center"/>
              <w:rPr>
                <w:sz w:val="16"/>
                <w:szCs w:val="16"/>
                <w:lang w:val="uk-UA"/>
              </w:rPr>
            </w:pPr>
            <w:r w:rsidRPr="00063FD9">
              <w:rPr>
                <w:sz w:val="16"/>
                <w:szCs w:val="16"/>
                <w:lang w:val="uk-UA"/>
              </w:rPr>
              <w:t>-</w:t>
            </w:r>
          </w:p>
        </w:tc>
        <w:tc>
          <w:tcPr>
            <w:tcW w:w="262" w:type="pct"/>
            <w:shd w:val="clear" w:color="auto" w:fill="FFFFFF"/>
            <w:vAlign w:val="center"/>
          </w:tcPr>
          <w:p w:rsidR="004929EF" w:rsidRPr="00063FD9" w:rsidRDefault="004929EF" w:rsidP="004929EF">
            <w:pPr>
              <w:ind w:left="-85" w:right="-85"/>
              <w:jc w:val="center"/>
              <w:rPr>
                <w:sz w:val="16"/>
                <w:szCs w:val="16"/>
                <w:lang w:val="uk-UA"/>
              </w:rPr>
            </w:pPr>
            <w:proofErr w:type="spellStart"/>
            <w:r w:rsidRPr="00063FD9">
              <w:rPr>
                <w:sz w:val="16"/>
                <w:szCs w:val="16"/>
                <w:lang w:val="uk-UA"/>
              </w:rPr>
              <w:t>Організа-ційні</w:t>
            </w:r>
            <w:proofErr w:type="spellEnd"/>
            <w:r w:rsidRPr="00063FD9">
              <w:rPr>
                <w:sz w:val="16"/>
                <w:szCs w:val="16"/>
                <w:lang w:val="uk-UA"/>
              </w:rPr>
              <w:t xml:space="preserve"> питання</w:t>
            </w:r>
          </w:p>
        </w:tc>
        <w:tc>
          <w:tcPr>
            <w:tcW w:w="465" w:type="pct"/>
            <w:shd w:val="clear" w:color="auto" w:fill="FFFFFF"/>
            <w:vAlign w:val="center"/>
          </w:tcPr>
          <w:p w:rsidR="004929EF" w:rsidRPr="00063FD9" w:rsidRDefault="004929EF" w:rsidP="004929EF">
            <w:pPr>
              <w:jc w:val="center"/>
              <w:rPr>
                <w:sz w:val="16"/>
                <w:szCs w:val="16"/>
                <w:lang w:val="uk-UA"/>
              </w:rPr>
            </w:pPr>
            <w:r w:rsidRPr="00063FD9">
              <w:rPr>
                <w:iCs/>
                <w:sz w:val="16"/>
                <w:szCs w:val="16"/>
                <w:lang w:val="uk-UA"/>
              </w:rPr>
              <w:t xml:space="preserve">Про </w:t>
            </w:r>
            <w:r>
              <w:rPr>
                <w:iCs/>
                <w:sz w:val="16"/>
                <w:szCs w:val="16"/>
                <w:lang w:val="uk-UA"/>
              </w:rPr>
              <w:t>розгляд звернення</w:t>
            </w:r>
          </w:p>
        </w:tc>
        <w:tc>
          <w:tcPr>
            <w:tcW w:w="325" w:type="pct"/>
            <w:shd w:val="clear" w:color="auto" w:fill="FFFFFF"/>
            <w:vAlign w:val="center"/>
          </w:tcPr>
          <w:p w:rsidR="004929EF" w:rsidRPr="00063FD9" w:rsidRDefault="004929EF" w:rsidP="004929EF">
            <w:pPr>
              <w:jc w:val="center"/>
              <w:rPr>
                <w:sz w:val="16"/>
                <w:szCs w:val="16"/>
                <w:lang w:val="uk-UA"/>
              </w:rPr>
            </w:pPr>
            <w:r w:rsidRPr="00063FD9">
              <w:rPr>
                <w:sz w:val="16"/>
                <w:szCs w:val="16"/>
                <w:lang w:val="uk-UA"/>
              </w:rPr>
              <w:t>Текстовий документ</w:t>
            </w:r>
          </w:p>
        </w:tc>
        <w:tc>
          <w:tcPr>
            <w:tcW w:w="235" w:type="pct"/>
            <w:shd w:val="clear" w:color="auto" w:fill="FFFFFF"/>
            <w:vAlign w:val="center"/>
          </w:tcPr>
          <w:p w:rsidR="004929EF" w:rsidRPr="00063FD9" w:rsidRDefault="004929EF" w:rsidP="004929EF">
            <w:pPr>
              <w:jc w:val="center"/>
              <w:rPr>
                <w:sz w:val="16"/>
                <w:szCs w:val="16"/>
                <w:lang w:val="uk-UA"/>
              </w:rPr>
            </w:pPr>
            <w:r w:rsidRPr="00063FD9">
              <w:rPr>
                <w:sz w:val="16"/>
                <w:szCs w:val="16"/>
                <w:lang w:val="uk-UA"/>
              </w:rPr>
              <w:t>Лист</w:t>
            </w:r>
          </w:p>
        </w:tc>
        <w:tc>
          <w:tcPr>
            <w:tcW w:w="162" w:type="pct"/>
            <w:shd w:val="clear" w:color="auto" w:fill="FFFFFF"/>
            <w:vAlign w:val="center"/>
          </w:tcPr>
          <w:p w:rsidR="004929EF" w:rsidRPr="00063FD9" w:rsidRDefault="004929EF" w:rsidP="004929EF">
            <w:pPr>
              <w:jc w:val="center"/>
              <w:rPr>
                <w:sz w:val="16"/>
                <w:szCs w:val="16"/>
                <w:lang w:val="uk-UA"/>
              </w:rPr>
            </w:pPr>
            <w:r w:rsidRPr="00063FD9">
              <w:rPr>
                <w:sz w:val="16"/>
                <w:szCs w:val="16"/>
                <w:lang w:val="uk-UA"/>
              </w:rPr>
              <w:t>-</w:t>
            </w:r>
          </w:p>
        </w:tc>
        <w:tc>
          <w:tcPr>
            <w:tcW w:w="310" w:type="pct"/>
            <w:shd w:val="clear" w:color="auto" w:fill="FFFFFF"/>
            <w:vAlign w:val="center"/>
          </w:tcPr>
          <w:p w:rsidR="004929EF" w:rsidRPr="00063FD9" w:rsidRDefault="004929EF" w:rsidP="004929EF">
            <w:pPr>
              <w:jc w:val="center"/>
              <w:rPr>
                <w:sz w:val="16"/>
                <w:szCs w:val="16"/>
                <w:lang w:val="uk-UA"/>
              </w:rPr>
            </w:pPr>
            <w:r w:rsidRPr="00063FD9">
              <w:rPr>
                <w:sz w:val="16"/>
                <w:szCs w:val="16"/>
                <w:lang w:val="uk-UA"/>
              </w:rPr>
              <w:t xml:space="preserve">Паперова </w:t>
            </w:r>
          </w:p>
          <w:p w:rsidR="004929EF" w:rsidRPr="00063FD9" w:rsidRDefault="004929EF" w:rsidP="004929EF">
            <w:pPr>
              <w:jc w:val="center"/>
              <w:rPr>
                <w:sz w:val="16"/>
                <w:szCs w:val="16"/>
                <w:lang w:val="uk-UA"/>
              </w:rPr>
            </w:pPr>
          </w:p>
        </w:tc>
        <w:tc>
          <w:tcPr>
            <w:tcW w:w="614" w:type="pct"/>
            <w:shd w:val="clear" w:color="auto" w:fill="FFFFFF"/>
            <w:vAlign w:val="center"/>
          </w:tcPr>
          <w:p w:rsidR="004929EF" w:rsidRPr="00063FD9" w:rsidRDefault="004929EF" w:rsidP="004929EF">
            <w:pPr>
              <w:jc w:val="center"/>
              <w:rPr>
                <w:sz w:val="16"/>
                <w:szCs w:val="16"/>
                <w:lang w:val="uk-UA"/>
              </w:rPr>
            </w:pPr>
            <w:r w:rsidRPr="00063FD9">
              <w:rPr>
                <w:sz w:val="16"/>
                <w:szCs w:val="16"/>
                <w:lang w:val="uk-UA"/>
              </w:rPr>
              <w:t>Відділ управління персоналом і організаційної роботи</w:t>
            </w:r>
          </w:p>
        </w:tc>
        <w:tc>
          <w:tcPr>
            <w:tcW w:w="176" w:type="pct"/>
            <w:shd w:val="clear" w:color="auto" w:fill="FFFFFF"/>
            <w:vAlign w:val="center"/>
          </w:tcPr>
          <w:p w:rsidR="004929EF" w:rsidRPr="00063FD9" w:rsidRDefault="004929EF" w:rsidP="004929EF">
            <w:pPr>
              <w:jc w:val="center"/>
              <w:rPr>
                <w:lang w:val="uk-UA"/>
              </w:rPr>
            </w:pPr>
            <w:r w:rsidRPr="00063FD9">
              <w:rPr>
                <w:lang w:val="uk-UA"/>
              </w:rPr>
              <w:t>-</w:t>
            </w:r>
          </w:p>
        </w:tc>
      </w:tr>
      <w:tr w:rsidR="004929EF" w:rsidRPr="00B7371E" w:rsidTr="0028123D">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6953</w:t>
            </w:r>
          </w:p>
        </w:tc>
        <w:tc>
          <w:tcPr>
            <w:tcW w:w="440" w:type="pct"/>
            <w:shd w:val="clear" w:color="auto" w:fill="FFFFFF"/>
            <w:vAlign w:val="center"/>
          </w:tcPr>
          <w:p w:rsidR="004929EF" w:rsidRPr="00DD0BD5" w:rsidRDefault="004929EF" w:rsidP="004929EF">
            <w:pPr>
              <w:jc w:val="center"/>
              <w:rPr>
                <w:bCs/>
                <w:sz w:val="16"/>
                <w:szCs w:val="16"/>
                <w:lang w:val="uk-UA"/>
              </w:rPr>
            </w:pPr>
            <w:r w:rsidRPr="00DD0BD5">
              <w:rPr>
                <w:bCs/>
                <w:sz w:val="16"/>
                <w:szCs w:val="16"/>
                <w:lang w:val="uk-UA"/>
              </w:rPr>
              <w:t>Звіт про</w:t>
            </w:r>
          </w:p>
          <w:p w:rsidR="004929EF" w:rsidRPr="00DD0BD5" w:rsidRDefault="004929EF" w:rsidP="004929EF">
            <w:pPr>
              <w:jc w:val="center"/>
              <w:rPr>
                <w:bCs/>
                <w:sz w:val="16"/>
                <w:szCs w:val="16"/>
                <w:lang w:val="uk-UA"/>
              </w:rPr>
            </w:pPr>
            <w:r w:rsidRPr="00DD0BD5">
              <w:rPr>
                <w:bCs/>
                <w:sz w:val="16"/>
                <w:szCs w:val="16"/>
                <w:lang w:val="uk-UA"/>
              </w:rPr>
              <w:t>виконання обласного бюджету</w:t>
            </w:r>
          </w:p>
        </w:tc>
        <w:tc>
          <w:tcPr>
            <w:tcW w:w="357" w:type="pct"/>
            <w:shd w:val="clear" w:color="auto" w:fill="FFFFFF"/>
            <w:vAlign w:val="center"/>
          </w:tcPr>
          <w:p w:rsidR="004929EF" w:rsidRPr="00DD0BD5" w:rsidRDefault="004929EF" w:rsidP="004929EF">
            <w:pPr>
              <w:jc w:val="center"/>
              <w:rPr>
                <w:bCs/>
                <w:sz w:val="16"/>
                <w:szCs w:val="16"/>
                <w:lang w:val="uk-UA"/>
              </w:rPr>
            </w:pPr>
            <w:r w:rsidRPr="00DD0BD5">
              <w:rPr>
                <w:bCs/>
                <w:sz w:val="16"/>
                <w:szCs w:val="16"/>
                <w:lang w:val="uk-UA"/>
              </w:rPr>
              <w:t xml:space="preserve">№ </w:t>
            </w:r>
            <w:proofErr w:type="spellStart"/>
            <w:r w:rsidRPr="00DD0BD5">
              <w:rPr>
                <w:bCs/>
                <w:sz w:val="16"/>
                <w:szCs w:val="16"/>
                <w:lang w:val="uk-UA"/>
              </w:rPr>
              <w:t>вих</w:t>
            </w:r>
            <w:proofErr w:type="spellEnd"/>
            <w:r w:rsidRPr="00DD0BD5">
              <w:rPr>
                <w:bCs/>
                <w:sz w:val="16"/>
                <w:szCs w:val="16"/>
                <w:lang w:val="uk-UA"/>
              </w:rPr>
              <w:t>-               1576/03-19/25</w:t>
            </w:r>
          </w:p>
        </w:tc>
        <w:tc>
          <w:tcPr>
            <w:tcW w:w="302" w:type="pct"/>
            <w:shd w:val="clear" w:color="auto" w:fill="FFFFFF"/>
            <w:vAlign w:val="center"/>
          </w:tcPr>
          <w:p w:rsidR="004929EF" w:rsidRPr="00DD0BD5" w:rsidRDefault="004929EF" w:rsidP="004929EF">
            <w:pPr>
              <w:jc w:val="center"/>
              <w:rPr>
                <w:bCs/>
                <w:sz w:val="16"/>
                <w:szCs w:val="16"/>
                <w:lang w:val="uk-UA"/>
              </w:rPr>
            </w:pPr>
          </w:p>
          <w:p w:rsidR="004929EF" w:rsidRPr="00DD0BD5" w:rsidRDefault="004929EF" w:rsidP="004929EF">
            <w:pPr>
              <w:jc w:val="center"/>
              <w:rPr>
                <w:bCs/>
                <w:sz w:val="16"/>
                <w:szCs w:val="16"/>
                <w:lang w:val="uk-UA"/>
              </w:rPr>
            </w:pPr>
            <w:r w:rsidRPr="00DD0BD5">
              <w:rPr>
                <w:bCs/>
                <w:sz w:val="16"/>
                <w:szCs w:val="16"/>
                <w:lang w:val="uk-UA"/>
              </w:rPr>
              <w:t>03.10.20</w:t>
            </w:r>
            <w:r w:rsidRPr="00DD0BD5">
              <w:rPr>
                <w:bCs/>
                <w:sz w:val="16"/>
                <w:szCs w:val="16"/>
              </w:rPr>
              <w:t>2</w:t>
            </w:r>
            <w:r w:rsidRPr="00DD0BD5">
              <w:rPr>
                <w:bCs/>
                <w:sz w:val="16"/>
                <w:szCs w:val="16"/>
                <w:lang w:val="uk-UA"/>
              </w:rPr>
              <w:t>5</w:t>
            </w:r>
          </w:p>
          <w:p w:rsidR="004929EF" w:rsidRPr="00DD0BD5" w:rsidRDefault="004929EF" w:rsidP="004929EF">
            <w:pPr>
              <w:jc w:val="center"/>
              <w:rPr>
                <w:bCs/>
                <w:sz w:val="16"/>
                <w:szCs w:val="16"/>
                <w:lang w:val="uk-UA"/>
              </w:rPr>
            </w:pPr>
          </w:p>
        </w:tc>
        <w:tc>
          <w:tcPr>
            <w:tcW w:w="308" w:type="pct"/>
            <w:shd w:val="clear" w:color="auto" w:fill="FFFFFF"/>
            <w:vAlign w:val="center"/>
          </w:tcPr>
          <w:p w:rsidR="004929EF" w:rsidRPr="00DD0BD5" w:rsidRDefault="004929EF" w:rsidP="004929EF">
            <w:pPr>
              <w:jc w:val="center"/>
              <w:rPr>
                <w:bCs/>
                <w:sz w:val="16"/>
                <w:szCs w:val="16"/>
                <w:lang w:val="uk-UA"/>
              </w:rPr>
            </w:pPr>
            <w:r w:rsidRPr="00DD0BD5">
              <w:rPr>
                <w:bCs/>
                <w:sz w:val="16"/>
                <w:szCs w:val="16"/>
                <w:lang w:val="ru-RU"/>
              </w:rPr>
              <w:t>-</w:t>
            </w:r>
          </w:p>
        </w:tc>
        <w:tc>
          <w:tcPr>
            <w:tcW w:w="393" w:type="pct"/>
            <w:shd w:val="clear" w:color="auto" w:fill="FFFFFF"/>
            <w:vAlign w:val="center"/>
          </w:tcPr>
          <w:p w:rsidR="004929EF" w:rsidRPr="00DD0BD5" w:rsidRDefault="004929EF" w:rsidP="004929EF">
            <w:pPr>
              <w:jc w:val="center"/>
              <w:rPr>
                <w:bCs/>
                <w:sz w:val="16"/>
                <w:szCs w:val="16"/>
                <w:lang w:val="uk-UA"/>
              </w:rPr>
            </w:pPr>
            <w:r w:rsidRPr="00DD0BD5">
              <w:rPr>
                <w:bCs/>
                <w:sz w:val="16"/>
                <w:szCs w:val="16"/>
                <w:lang w:val="uk-UA"/>
              </w:rPr>
              <w:t>Відділ зведеного бюджету та між бюджетних відносин</w:t>
            </w:r>
          </w:p>
        </w:tc>
        <w:tc>
          <w:tcPr>
            <w:tcW w:w="275" w:type="pct"/>
            <w:shd w:val="clear" w:color="auto" w:fill="FFFFFF"/>
            <w:vAlign w:val="center"/>
          </w:tcPr>
          <w:p w:rsidR="004929EF" w:rsidRPr="00DD0BD5" w:rsidRDefault="004929EF" w:rsidP="004929EF">
            <w:pPr>
              <w:rPr>
                <w:bCs/>
                <w:sz w:val="16"/>
                <w:szCs w:val="16"/>
                <w:lang w:val="uk-UA"/>
              </w:rPr>
            </w:pPr>
            <w:r w:rsidRPr="00DD0BD5">
              <w:rPr>
                <w:bCs/>
                <w:sz w:val="16"/>
                <w:szCs w:val="16"/>
                <w:lang w:val="ru-RU"/>
              </w:rPr>
              <w:t xml:space="preserve">   -</w:t>
            </w:r>
          </w:p>
        </w:tc>
        <w:tc>
          <w:tcPr>
            <w:tcW w:w="167" w:type="pct"/>
            <w:shd w:val="clear" w:color="auto" w:fill="FFFFFF"/>
            <w:vAlign w:val="center"/>
          </w:tcPr>
          <w:p w:rsidR="004929EF" w:rsidRPr="00DD0BD5" w:rsidRDefault="004929EF" w:rsidP="004929EF">
            <w:pPr>
              <w:jc w:val="center"/>
              <w:rPr>
                <w:bCs/>
                <w:sz w:val="16"/>
                <w:szCs w:val="16"/>
                <w:lang w:val="uk-UA"/>
              </w:rPr>
            </w:pPr>
            <w:r w:rsidRPr="00DD0BD5">
              <w:rPr>
                <w:bCs/>
                <w:sz w:val="16"/>
                <w:szCs w:val="16"/>
                <w:lang w:val="ru-RU"/>
              </w:rPr>
              <w:t>-</w:t>
            </w:r>
          </w:p>
        </w:tc>
        <w:tc>
          <w:tcPr>
            <w:tcW w:w="262" w:type="pct"/>
            <w:shd w:val="clear" w:color="auto" w:fill="FFFFFF"/>
            <w:vAlign w:val="center"/>
          </w:tcPr>
          <w:p w:rsidR="004929EF" w:rsidRPr="00DD0BD5" w:rsidRDefault="004929EF" w:rsidP="004929EF">
            <w:pPr>
              <w:jc w:val="center"/>
              <w:rPr>
                <w:bCs/>
                <w:sz w:val="16"/>
                <w:szCs w:val="16"/>
                <w:lang w:val="uk-UA"/>
              </w:rPr>
            </w:pPr>
            <w:proofErr w:type="spellStart"/>
            <w:r w:rsidRPr="00DD0BD5">
              <w:rPr>
                <w:bCs/>
                <w:sz w:val="16"/>
                <w:szCs w:val="16"/>
                <w:lang w:val="ru-RU"/>
              </w:rPr>
              <w:t>фінанси</w:t>
            </w:r>
            <w:proofErr w:type="spellEnd"/>
          </w:p>
        </w:tc>
        <w:tc>
          <w:tcPr>
            <w:tcW w:w="465" w:type="pct"/>
            <w:shd w:val="clear" w:color="auto" w:fill="FFFFFF"/>
            <w:vAlign w:val="center"/>
          </w:tcPr>
          <w:p w:rsidR="004929EF" w:rsidRPr="00DD0BD5" w:rsidRDefault="004929EF" w:rsidP="004929EF">
            <w:pPr>
              <w:jc w:val="center"/>
              <w:rPr>
                <w:bCs/>
                <w:sz w:val="16"/>
                <w:szCs w:val="16"/>
                <w:lang w:val="ru-RU"/>
              </w:rPr>
            </w:pPr>
            <w:proofErr w:type="spellStart"/>
            <w:r w:rsidRPr="00DD0BD5">
              <w:rPr>
                <w:bCs/>
                <w:sz w:val="16"/>
                <w:szCs w:val="16"/>
                <w:lang w:val="ru-RU"/>
              </w:rPr>
              <w:t>Фінансування</w:t>
            </w:r>
            <w:proofErr w:type="spellEnd"/>
            <w:r w:rsidRPr="00DD0BD5">
              <w:rPr>
                <w:bCs/>
                <w:sz w:val="16"/>
                <w:szCs w:val="16"/>
                <w:lang w:val="ru-RU"/>
              </w:rPr>
              <w:t xml:space="preserve"> </w:t>
            </w:r>
            <w:proofErr w:type="spellStart"/>
            <w:r w:rsidRPr="00DD0BD5">
              <w:rPr>
                <w:bCs/>
                <w:sz w:val="16"/>
                <w:szCs w:val="16"/>
                <w:lang w:val="ru-RU"/>
              </w:rPr>
              <w:t>соціальних</w:t>
            </w:r>
            <w:proofErr w:type="spellEnd"/>
            <w:r w:rsidRPr="00DD0BD5">
              <w:rPr>
                <w:bCs/>
                <w:sz w:val="16"/>
                <w:szCs w:val="16"/>
                <w:lang w:val="ru-RU"/>
              </w:rPr>
              <w:t xml:space="preserve"> </w:t>
            </w:r>
            <w:proofErr w:type="spellStart"/>
            <w:r w:rsidRPr="00DD0BD5">
              <w:rPr>
                <w:bCs/>
                <w:sz w:val="16"/>
                <w:szCs w:val="16"/>
                <w:lang w:val="ru-RU"/>
              </w:rPr>
              <w:t>виплат</w:t>
            </w:r>
            <w:proofErr w:type="spellEnd"/>
          </w:p>
          <w:p w:rsidR="004929EF" w:rsidRPr="00DD0BD5" w:rsidRDefault="004929EF" w:rsidP="004929EF">
            <w:pPr>
              <w:jc w:val="center"/>
              <w:rPr>
                <w:bCs/>
                <w:sz w:val="16"/>
                <w:szCs w:val="16"/>
                <w:lang w:val="ru-RU"/>
              </w:rPr>
            </w:pPr>
            <w:r w:rsidRPr="00DD0BD5">
              <w:rPr>
                <w:bCs/>
                <w:sz w:val="16"/>
                <w:szCs w:val="16"/>
                <w:lang w:val="ru-RU"/>
              </w:rPr>
              <w:t xml:space="preserve">за </w:t>
            </w:r>
            <w:proofErr w:type="spellStart"/>
            <w:r w:rsidRPr="00DD0BD5">
              <w:rPr>
                <w:bCs/>
                <w:sz w:val="16"/>
                <w:szCs w:val="16"/>
                <w:lang w:val="ru-RU"/>
              </w:rPr>
              <w:t>вересень</w:t>
            </w:r>
            <w:proofErr w:type="spellEnd"/>
            <w:r w:rsidRPr="00DD0BD5">
              <w:rPr>
                <w:bCs/>
                <w:sz w:val="16"/>
                <w:szCs w:val="16"/>
                <w:lang w:val="ru-RU"/>
              </w:rPr>
              <w:t xml:space="preserve"> </w:t>
            </w:r>
          </w:p>
          <w:p w:rsidR="004929EF" w:rsidRPr="00DD0BD5" w:rsidRDefault="004929EF" w:rsidP="004929EF">
            <w:pPr>
              <w:jc w:val="center"/>
              <w:rPr>
                <w:bCs/>
                <w:sz w:val="16"/>
                <w:szCs w:val="16"/>
                <w:lang w:val="uk-UA"/>
              </w:rPr>
            </w:pPr>
            <w:r w:rsidRPr="00DD0BD5">
              <w:rPr>
                <w:bCs/>
                <w:sz w:val="16"/>
                <w:szCs w:val="16"/>
                <w:lang w:val="ru-RU"/>
              </w:rPr>
              <w:t>2025 року</w:t>
            </w:r>
          </w:p>
        </w:tc>
        <w:tc>
          <w:tcPr>
            <w:tcW w:w="325" w:type="pct"/>
            <w:shd w:val="clear" w:color="auto" w:fill="FFFFFF"/>
            <w:vAlign w:val="center"/>
          </w:tcPr>
          <w:p w:rsidR="004929EF" w:rsidRPr="00DD0BD5" w:rsidRDefault="004929EF" w:rsidP="004929EF">
            <w:pPr>
              <w:jc w:val="center"/>
              <w:rPr>
                <w:bCs/>
                <w:sz w:val="16"/>
                <w:szCs w:val="16"/>
                <w:lang w:val="uk-UA"/>
              </w:rPr>
            </w:pPr>
            <w:r w:rsidRPr="00DD0BD5">
              <w:rPr>
                <w:bCs/>
                <w:iCs/>
                <w:sz w:val="16"/>
                <w:szCs w:val="16"/>
                <w:lang w:val="uk-UA"/>
              </w:rPr>
              <w:t>Текстовий документ</w:t>
            </w:r>
          </w:p>
        </w:tc>
        <w:tc>
          <w:tcPr>
            <w:tcW w:w="235" w:type="pct"/>
            <w:shd w:val="clear" w:color="auto" w:fill="FFFFFF"/>
            <w:vAlign w:val="center"/>
          </w:tcPr>
          <w:p w:rsidR="004929EF" w:rsidRPr="00DD0BD5" w:rsidRDefault="004929EF" w:rsidP="004929EF">
            <w:pPr>
              <w:jc w:val="center"/>
              <w:rPr>
                <w:bCs/>
                <w:sz w:val="16"/>
                <w:szCs w:val="16"/>
                <w:lang w:val="uk-UA"/>
              </w:rPr>
            </w:pPr>
          </w:p>
          <w:p w:rsidR="004929EF" w:rsidRPr="00DD0BD5" w:rsidRDefault="004929EF" w:rsidP="004929EF">
            <w:pPr>
              <w:jc w:val="center"/>
              <w:rPr>
                <w:bCs/>
                <w:sz w:val="16"/>
                <w:szCs w:val="16"/>
                <w:lang w:val="uk-UA"/>
              </w:rPr>
            </w:pPr>
            <w:r w:rsidRPr="00DD0BD5">
              <w:rPr>
                <w:bCs/>
                <w:sz w:val="16"/>
                <w:szCs w:val="16"/>
                <w:lang w:val="uk-UA"/>
              </w:rPr>
              <w:t>Таблиця</w:t>
            </w:r>
          </w:p>
        </w:tc>
        <w:tc>
          <w:tcPr>
            <w:tcW w:w="162" w:type="pct"/>
            <w:shd w:val="clear" w:color="auto" w:fill="FFFFFF"/>
            <w:vAlign w:val="center"/>
          </w:tcPr>
          <w:p w:rsidR="004929EF" w:rsidRPr="00DD0BD5" w:rsidRDefault="004929EF" w:rsidP="004929EF">
            <w:pPr>
              <w:rPr>
                <w:bCs/>
                <w:sz w:val="16"/>
                <w:szCs w:val="16"/>
                <w:lang w:val="uk-UA"/>
              </w:rPr>
            </w:pPr>
            <w:r w:rsidRPr="00DD0BD5">
              <w:rPr>
                <w:bCs/>
                <w:sz w:val="16"/>
                <w:szCs w:val="16"/>
                <w:lang w:val="ru-RU"/>
              </w:rPr>
              <w:t xml:space="preserve">     -</w:t>
            </w:r>
          </w:p>
        </w:tc>
        <w:tc>
          <w:tcPr>
            <w:tcW w:w="310" w:type="pct"/>
            <w:shd w:val="clear" w:color="auto" w:fill="FFFFFF"/>
            <w:vAlign w:val="center"/>
          </w:tcPr>
          <w:p w:rsidR="004929EF" w:rsidRPr="00DD0BD5" w:rsidRDefault="004929EF" w:rsidP="004929EF">
            <w:pPr>
              <w:jc w:val="center"/>
              <w:rPr>
                <w:bCs/>
                <w:sz w:val="16"/>
                <w:szCs w:val="16"/>
                <w:lang w:val="uk-UA"/>
              </w:rPr>
            </w:pPr>
            <w:r w:rsidRPr="00DD0BD5">
              <w:rPr>
                <w:bCs/>
                <w:sz w:val="16"/>
                <w:szCs w:val="16"/>
                <w:lang w:val="uk-UA"/>
              </w:rPr>
              <w:t>Паперова</w:t>
            </w:r>
          </w:p>
          <w:p w:rsidR="004929EF" w:rsidRPr="00DD0BD5" w:rsidRDefault="004929EF" w:rsidP="004929EF">
            <w:pPr>
              <w:rPr>
                <w:bCs/>
                <w:sz w:val="16"/>
                <w:szCs w:val="16"/>
                <w:lang w:val="uk-UA"/>
              </w:rPr>
            </w:pPr>
            <w:r w:rsidRPr="00DD0BD5">
              <w:rPr>
                <w:bCs/>
                <w:sz w:val="16"/>
                <w:szCs w:val="16"/>
                <w:lang w:val="uk-UA"/>
              </w:rPr>
              <w:t>електронна</w:t>
            </w:r>
          </w:p>
        </w:tc>
        <w:tc>
          <w:tcPr>
            <w:tcW w:w="614" w:type="pct"/>
            <w:shd w:val="clear" w:color="auto" w:fill="FFFFFF"/>
            <w:vAlign w:val="center"/>
          </w:tcPr>
          <w:p w:rsidR="004929EF" w:rsidRPr="00DD0BD5" w:rsidRDefault="004929EF" w:rsidP="004929EF">
            <w:pPr>
              <w:jc w:val="center"/>
              <w:rPr>
                <w:bCs/>
                <w:sz w:val="16"/>
                <w:szCs w:val="16"/>
                <w:lang w:val="uk-UA"/>
              </w:rPr>
            </w:pPr>
          </w:p>
          <w:p w:rsidR="004929EF" w:rsidRPr="00DD0BD5" w:rsidRDefault="004929EF" w:rsidP="004929EF">
            <w:pPr>
              <w:jc w:val="center"/>
              <w:rPr>
                <w:bCs/>
                <w:sz w:val="16"/>
                <w:szCs w:val="16"/>
                <w:lang w:val="ru-RU"/>
              </w:rPr>
            </w:pPr>
            <w:r w:rsidRPr="00DD0BD5">
              <w:rPr>
                <w:bCs/>
                <w:sz w:val="16"/>
                <w:szCs w:val="16"/>
                <w:lang w:val="uk-UA"/>
              </w:rPr>
              <w:t xml:space="preserve">Відділ зведеного бюджету та міжбюджетних відносин </w:t>
            </w:r>
          </w:p>
          <w:p w:rsidR="004929EF" w:rsidRPr="00DD0BD5" w:rsidRDefault="004929EF" w:rsidP="004929EF">
            <w:pPr>
              <w:jc w:val="center"/>
              <w:rPr>
                <w:bCs/>
                <w:sz w:val="16"/>
                <w:szCs w:val="16"/>
                <w:lang w:val="uk-UA"/>
              </w:rPr>
            </w:pPr>
          </w:p>
        </w:tc>
        <w:tc>
          <w:tcPr>
            <w:tcW w:w="176" w:type="pct"/>
            <w:shd w:val="clear" w:color="auto" w:fill="FFFFFF"/>
            <w:vAlign w:val="center"/>
          </w:tcPr>
          <w:p w:rsidR="004929EF" w:rsidRPr="00DD0BD5" w:rsidRDefault="004929EF" w:rsidP="004929EF">
            <w:pPr>
              <w:jc w:val="center"/>
              <w:rPr>
                <w:bCs/>
                <w:sz w:val="16"/>
                <w:szCs w:val="16"/>
                <w:lang w:val="uk-UA"/>
              </w:rPr>
            </w:pPr>
            <w:r w:rsidRPr="00DD0BD5">
              <w:rPr>
                <w:bCs/>
                <w:sz w:val="16"/>
                <w:szCs w:val="16"/>
                <w:lang w:val="ru-RU"/>
              </w:rPr>
              <w:t>-</w:t>
            </w:r>
          </w:p>
        </w:tc>
      </w:tr>
      <w:tr w:rsidR="004929EF" w:rsidRPr="00B7371E" w:rsidTr="00C2318D">
        <w:trPr>
          <w:trHeight w:val="562"/>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6954</w:t>
            </w:r>
          </w:p>
        </w:tc>
        <w:tc>
          <w:tcPr>
            <w:tcW w:w="440" w:type="pct"/>
            <w:shd w:val="clear" w:color="auto" w:fill="FFFFFF"/>
            <w:vAlign w:val="center"/>
          </w:tcPr>
          <w:p w:rsidR="004929EF" w:rsidRPr="00DD0BD5" w:rsidRDefault="004929EF" w:rsidP="004929EF">
            <w:pPr>
              <w:jc w:val="center"/>
              <w:rPr>
                <w:bCs/>
                <w:sz w:val="16"/>
                <w:szCs w:val="16"/>
                <w:lang w:val="uk-UA"/>
              </w:rPr>
            </w:pPr>
            <w:r w:rsidRPr="00DD0BD5">
              <w:rPr>
                <w:bCs/>
                <w:sz w:val="16"/>
                <w:szCs w:val="16"/>
                <w:lang w:val="uk-UA"/>
              </w:rPr>
              <w:t>Про подання інформації</w:t>
            </w:r>
          </w:p>
        </w:tc>
        <w:tc>
          <w:tcPr>
            <w:tcW w:w="357" w:type="pct"/>
            <w:shd w:val="clear" w:color="auto" w:fill="FFFFFF"/>
            <w:vAlign w:val="center"/>
          </w:tcPr>
          <w:p w:rsidR="004929EF" w:rsidRPr="00DD0BD5" w:rsidRDefault="004929EF" w:rsidP="004929EF">
            <w:pPr>
              <w:jc w:val="center"/>
              <w:rPr>
                <w:bCs/>
                <w:sz w:val="16"/>
                <w:szCs w:val="16"/>
                <w:lang w:val="uk-UA"/>
              </w:rPr>
            </w:pPr>
            <w:r w:rsidRPr="00DD0BD5">
              <w:rPr>
                <w:bCs/>
                <w:sz w:val="16"/>
                <w:szCs w:val="16"/>
                <w:lang w:val="uk-UA"/>
              </w:rPr>
              <w:t>№вих-1577/03-19/25</w:t>
            </w:r>
          </w:p>
        </w:tc>
        <w:tc>
          <w:tcPr>
            <w:tcW w:w="302" w:type="pct"/>
            <w:shd w:val="clear" w:color="auto" w:fill="FFFFFF"/>
            <w:vAlign w:val="center"/>
          </w:tcPr>
          <w:p w:rsidR="004929EF" w:rsidRPr="00DD0BD5" w:rsidRDefault="004929EF" w:rsidP="004929EF">
            <w:pPr>
              <w:jc w:val="center"/>
              <w:rPr>
                <w:bCs/>
                <w:sz w:val="16"/>
                <w:szCs w:val="16"/>
                <w:lang w:val="uk-UA"/>
              </w:rPr>
            </w:pPr>
            <w:r w:rsidRPr="00DD0BD5">
              <w:rPr>
                <w:bCs/>
                <w:sz w:val="16"/>
                <w:szCs w:val="16"/>
                <w:lang w:val="uk-UA"/>
              </w:rPr>
              <w:t>03.10.2025</w:t>
            </w:r>
          </w:p>
        </w:tc>
        <w:tc>
          <w:tcPr>
            <w:tcW w:w="308" w:type="pct"/>
            <w:shd w:val="clear" w:color="auto" w:fill="FFFFFF"/>
            <w:vAlign w:val="center"/>
          </w:tcPr>
          <w:p w:rsidR="004929EF" w:rsidRPr="00DD0BD5" w:rsidRDefault="004929EF" w:rsidP="004929EF">
            <w:pPr>
              <w:jc w:val="center"/>
              <w:rPr>
                <w:bCs/>
                <w:sz w:val="16"/>
                <w:szCs w:val="16"/>
                <w:lang w:val="uk-UA"/>
              </w:rPr>
            </w:pPr>
            <w:r w:rsidRPr="00DD0BD5">
              <w:rPr>
                <w:bCs/>
                <w:sz w:val="16"/>
                <w:szCs w:val="16"/>
                <w:lang w:val="uk-UA"/>
              </w:rPr>
              <w:t>-</w:t>
            </w:r>
          </w:p>
        </w:tc>
        <w:tc>
          <w:tcPr>
            <w:tcW w:w="393" w:type="pct"/>
            <w:shd w:val="clear" w:color="auto" w:fill="FFFFFF"/>
            <w:vAlign w:val="center"/>
          </w:tcPr>
          <w:p w:rsidR="004929EF" w:rsidRPr="00DD0BD5" w:rsidRDefault="004929EF" w:rsidP="004929EF">
            <w:pPr>
              <w:jc w:val="center"/>
              <w:rPr>
                <w:bCs/>
                <w:sz w:val="16"/>
                <w:szCs w:val="16"/>
                <w:lang w:val="uk-UA"/>
              </w:rPr>
            </w:pPr>
            <w:r w:rsidRPr="00DD0BD5">
              <w:rPr>
                <w:bCs/>
                <w:sz w:val="16"/>
                <w:szCs w:val="16"/>
                <w:lang w:val="uk-UA"/>
              </w:rPr>
              <w:t>Відділ зведеного бюджету та міжбюджетних відноси</w:t>
            </w:r>
          </w:p>
        </w:tc>
        <w:tc>
          <w:tcPr>
            <w:tcW w:w="275" w:type="pct"/>
            <w:shd w:val="clear" w:color="auto" w:fill="FFFFFF"/>
            <w:vAlign w:val="center"/>
          </w:tcPr>
          <w:p w:rsidR="004929EF" w:rsidRPr="00DD0BD5" w:rsidRDefault="004929EF" w:rsidP="004929EF">
            <w:pPr>
              <w:rPr>
                <w:bCs/>
                <w:sz w:val="16"/>
                <w:szCs w:val="16"/>
                <w:lang w:val="uk-UA"/>
              </w:rPr>
            </w:pPr>
            <w:r w:rsidRPr="00DD0BD5">
              <w:rPr>
                <w:bCs/>
                <w:sz w:val="16"/>
                <w:szCs w:val="16"/>
                <w:lang w:val="uk-UA"/>
              </w:rPr>
              <w:t xml:space="preserve">    -</w:t>
            </w:r>
          </w:p>
        </w:tc>
        <w:tc>
          <w:tcPr>
            <w:tcW w:w="167" w:type="pct"/>
            <w:shd w:val="clear" w:color="auto" w:fill="FFFFFF"/>
            <w:vAlign w:val="center"/>
          </w:tcPr>
          <w:p w:rsidR="004929EF" w:rsidRPr="00DD0BD5" w:rsidRDefault="004929EF" w:rsidP="004929EF">
            <w:pPr>
              <w:jc w:val="center"/>
              <w:rPr>
                <w:bCs/>
                <w:sz w:val="16"/>
                <w:szCs w:val="16"/>
                <w:lang w:val="uk-UA"/>
              </w:rPr>
            </w:pPr>
            <w:r w:rsidRPr="00DD0BD5">
              <w:rPr>
                <w:bCs/>
                <w:sz w:val="16"/>
                <w:szCs w:val="16"/>
                <w:lang w:val="uk-UA"/>
              </w:rPr>
              <w:t>-</w:t>
            </w:r>
          </w:p>
        </w:tc>
        <w:tc>
          <w:tcPr>
            <w:tcW w:w="262" w:type="pct"/>
            <w:shd w:val="clear" w:color="auto" w:fill="FFFFFF"/>
            <w:vAlign w:val="center"/>
          </w:tcPr>
          <w:p w:rsidR="004929EF" w:rsidRPr="00DD0BD5" w:rsidRDefault="004929EF" w:rsidP="004929EF">
            <w:pPr>
              <w:jc w:val="center"/>
              <w:rPr>
                <w:bCs/>
                <w:sz w:val="16"/>
                <w:szCs w:val="16"/>
                <w:lang w:val="uk-UA"/>
              </w:rPr>
            </w:pPr>
            <w:r w:rsidRPr="00DD0BD5">
              <w:rPr>
                <w:bCs/>
                <w:sz w:val="16"/>
                <w:szCs w:val="16"/>
                <w:lang w:val="uk-UA"/>
              </w:rPr>
              <w:t>фінанси</w:t>
            </w:r>
          </w:p>
        </w:tc>
        <w:tc>
          <w:tcPr>
            <w:tcW w:w="465" w:type="pct"/>
            <w:shd w:val="clear" w:color="auto" w:fill="FFFFFF"/>
            <w:vAlign w:val="center"/>
          </w:tcPr>
          <w:p w:rsidR="004929EF" w:rsidRPr="00DD0BD5" w:rsidRDefault="004929EF" w:rsidP="004929EF">
            <w:pPr>
              <w:jc w:val="center"/>
              <w:rPr>
                <w:bCs/>
                <w:sz w:val="16"/>
                <w:szCs w:val="16"/>
                <w:lang w:val="uk-UA"/>
              </w:rPr>
            </w:pPr>
            <w:r w:rsidRPr="00DD0BD5">
              <w:rPr>
                <w:bCs/>
                <w:sz w:val="16"/>
                <w:szCs w:val="16"/>
                <w:lang w:val="uk-UA"/>
              </w:rPr>
              <w:t xml:space="preserve">Розподіл коштів отриманих від перевиконання доходів обласного бюджету Рівненської </w:t>
            </w:r>
            <w:r w:rsidRPr="00DD0BD5">
              <w:rPr>
                <w:bCs/>
                <w:sz w:val="16"/>
                <w:szCs w:val="16"/>
                <w:lang w:val="uk-UA"/>
              </w:rPr>
              <w:lastRenderedPageBreak/>
              <w:t>області за січень-вересень 2025 року</w:t>
            </w:r>
          </w:p>
        </w:tc>
        <w:tc>
          <w:tcPr>
            <w:tcW w:w="325" w:type="pct"/>
            <w:shd w:val="clear" w:color="auto" w:fill="FFFFFF"/>
            <w:vAlign w:val="center"/>
          </w:tcPr>
          <w:p w:rsidR="004929EF" w:rsidRPr="00DD0BD5" w:rsidRDefault="004929EF" w:rsidP="004929EF">
            <w:pPr>
              <w:jc w:val="center"/>
              <w:rPr>
                <w:bCs/>
                <w:sz w:val="16"/>
                <w:szCs w:val="16"/>
                <w:lang w:val="uk-UA"/>
              </w:rPr>
            </w:pPr>
            <w:r w:rsidRPr="00DD0BD5">
              <w:rPr>
                <w:bCs/>
                <w:sz w:val="16"/>
                <w:szCs w:val="16"/>
                <w:lang w:val="uk-UA"/>
              </w:rPr>
              <w:lastRenderedPageBreak/>
              <w:t>Текстовий документ</w:t>
            </w:r>
          </w:p>
        </w:tc>
        <w:tc>
          <w:tcPr>
            <w:tcW w:w="235" w:type="pct"/>
            <w:shd w:val="clear" w:color="auto" w:fill="FFFFFF"/>
            <w:vAlign w:val="center"/>
          </w:tcPr>
          <w:p w:rsidR="004929EF" w:rsidRPr="00DD0BD5" w:rsidRDefault="004929EF" w:rsidP="004929EF">
            <w:pPr>
              <w:jc w:val="center"/>
              <w:rPr>
                <w:bCs/>
                <w:sz w:val="16"/>
                <w:szCs w:val="16"/>
                <w:lang w:val="uk-UA"/>
              </w:rPr>
            </w:pPr>
            <w:r w:rsidRPr="00DD0BD5">
              <w:rPr>
                <w:bCs/>
                <w:sz w:val="16"/>
                <w:szCs w:val="16"/>
                <w:lang w:val="uk-UA"/>
              </w:rPr>
              <w:t>Таблиця</w:t>
            </w:r>
          </w:p>
        </w:tc>
        <w:tc>
          <w:tcPr>
            <w:tcW w:w="162" w:type="pct"/>
            <w:shd w:val="clear" w:color="auto" w:fill="FFFFFF"/>
            <w:vAlign w:val="center"/>
          </w:tcPr>
          <w:p w:rsidR="004929EF" w:rsidRPr="00DD0BD5" w:rsidRDefault="004929EF" w:rsidP="004929EF">
            <w:pPr>
              <w:rPr>
                <w:bCs/>
                <w:sz w:val="16"/>
                <w:szCs w:val="16"/>
                <w:lang w:val="uk-UA"/>
              </w:rPr>
            </w:pPr>
            <w:r w:rsidRPr="00DD0BD5">
              <w:rPr>
                <w:bCs/>
                <w:sz w:val="16"/>
                <w:szCs w:val="16"/>
                <w:lang w:val="uk-UA"/>
              </w:rPr>
              <w:t xml:space="preserve">        -</w:t>
            </w:r>
          </w:p>
        </w:tc>
        <w:tc>
          <w:tcPr>
            <w:tcW w:w="310" w:type="pct"/>
            <w:shd w:val="clear" w:color="auto" w:fill="FFFFFF"/>
            <w:vAlign w:val="center"/>
          </w:tcPr>
          <w:p w:rsidR="004929EF" w:rsidRPr="00DD0BD5" w:rsidRDefault="004929EF" w:rsidP="004929EF">
            <w:pPr>
              <w:jc w:val="center"/>
              <w:rPr>
                <w:bCs/>
                <w:sz w:val="16"/>
                <w:szCs w:val="16"/>
                <w:lang w:val="uk-UA"/>
              </w:rPr>
            </w:pPr>
            <w:r w:rsidRPr="00DD0BD5">
              <w:rPr>
                <w:bCs/>
                <w:sz w:val="16"/>
                <w:szCs w:val="16"/>
                <w:lang w:val="uk-UA"/>
              </w:rPr>
              <w:t>Паперова</w:t>
            </w:r>
          </w:p>
          <w:p w:rsidR="004929EF" w:rsidRPr="00DD0BD5" w:rsidRDefault="004929EF" w:rsidP="004929EF">
            <w:pPr>
              <w:rPr>
                <w:bCs/>
                <w:sz w:val="16"/>
                <w:szCs w:val="16"/>
                <w:lang w:val="uk-UA"/>
              </w:rPr>
            </w:pPr>
            <w:r w:rsidRPr="00DD0BD5">
              <w:rPr>
                <w:bCs/>
                <w:sz w:val="16"/>
                <w:szCs w:val="16"/>
                <w:lang w:val="uk-UA"/>
              </w:rPr>
              <w:t>електронна</w:t>
            </w:r>
          </w:p>
        </w:tc>
        <w:tc>
          <w:tcPr>
            <w:tcW w:w="614" w:type="pct"/>
            <w:shd w:val="clear" w:color="auto" w:fill="FFFFFF"/>
            <w:vAlign w:val="center"/>
          </w:tcPr>
          <w:p w:rsidR="004929EF" w:rsidRPr="00DD0BD5" w:rsidRDefault="004929EF" w:rsidP="004929EF">
            <w:pPr>
              <w:jc w:val="center"/>
              <w:rPr>
                <w:bCs/>
                <w:sz w:val="16"/>
                <w:szCs w:val="16"/>
                <w:lang w:val="uk-UA"/>
              </w:rPr>
            </w:pPr>
            <w:r w:rsidRPr="00DD0BD5">
              <w:rPr>
                <w:bCs/>
                <w:sz w:val="16"/>
                <w:szCs w:val="16"/>
                <w:lang w:val="uk-UA"/>
              </w:rPr>
              <w:t>Відділ зведеного бюджету та міжбюджетних відносин</w:t>
            </w:r>
          </w:p>
        </w:tc>
        <w:tc>
          <w:tcPr>
            <w:tcW w:w="176" w:type="pct"/>
            <w:shd w:val="clear" w:color="auto" w:fill="FFFFFF"/>
            <w:vAlign w:val="center"/>
          </w:tcPr>
          <w:p w:rsidR="004929EF" w:rsidRPr="00DD0BD5" w:rsidRDefault="004929EF" w:rsidP="004929EF">
            <w:pPr>
              <w:jc w:val="center"/>
              <w:rPr>
                <w:bCs/>
                <w:sz w:val="16"/>
                <w:szCs w:val="16"/>
                <w:lang w:val="uk-UA"/>
              </w:rPr>
            </w:pPr>
            <w:r w:rsidRPr="00DD0BD5">
              <w:rPr>
                <w:bCs/>
                <w:sz w:val="16"/>
                <w:szCs w:val="16"/>
                <w:lang w:val="uk-UA"/>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lastRenderedPageBreak/>
              <w:t>6955</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виділення коштів</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№вх-5203/25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Рівненська обласна військова адміністрація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виділення коштів</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6956</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виділення додаткових коштів</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№вх-5204/25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Рівненська обласна військова адміністрація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виділення додаткових коштів</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6957</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представника до обл. комісії</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№вх-5205/25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освіти і науки</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представника до обл. комісії</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6958</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оплату товарів</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№вх-5206/25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освіти і науки</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оплату товарів</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6959</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виділення коштів іншої субвенції</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№вх-5207/25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Рівненська обласна військова адміністрація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виділення коштів іншої субвенції</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6960</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Оплата послуг</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№вх-5208/25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освіти і науки</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Оплата послуг</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6961</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формування складу обласної комісії (публічні інвестиції)</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№вх-5209/25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економічного розвитку і торгівлі</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формування складу обласної комісії (публічні інвестиції)</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6962</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спрямування коштів</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№вх-5210/25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агропромислового розвитку</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спрямування коштів</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6963</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внесення змін</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№вх-5211/25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освіти і науки</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внесення змін</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6964</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Перелік змін до штатного розпису</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№вх-5212/25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A140A0" w:rsidRDefault="004929EF" w:rsidP="004929EF">
            <w:pPr>
              <w:jc w:val="center"/>
              <w:rPr>
                <w:bCs/>
                <w:sz w:val="16"/>
                <w:szCs w:val="16"/>
                <w:lang w:val="uk-UA"/>
              </w:rPr>
            </w:pPr>
            <w:proofErr w:type="spellStart"/>
            <w:r w:rsidRPr="006102A7">
              <w:rPr>
                <w:bCs/>
                <w:sz w:val="16"/>
                <w:szCs w:val="16"/>
                <w:lang w:val="uk-UA"/>
              </w:rPr>
              <w:t>Сарненська</w:t>
            </w:r>
            <w:proofErr w:type="spellEnd"/>
            <w:r w:rsidRPr="006102A7">
              <w:rPr>
                <w:bCs/>
                <w:sz w:val="16"/>
                <w:szCs w:val="16"/>
                <w:lang w:val="uk-UA"/>
              </w:rPr>
              <w:t xml:space="preserve"> районна державна адміністрація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Перелік змін до штатного розпису</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lastRenderedPageBreak/>
              <w:t>6965</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надання реквізитів</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№вх-5213/25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Головне управління Державної казначейської служби України у Рівненській області</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proofErr w:type="spellStart"/>
            <w:r w:rsidRPr="006102A7">
              <w:rPr>
                <w:bCs/>
                <w:sz w:val="16"/>
                <w:szCs w:val="16"/>
                <w:lang w:val="uk-UA"/>
              </w:rPr>
              <w:t>Бухгаттерські</w:t>
            </w:r>
            <w:proofErr w:type="spellEnd"/>
            <w:r w:rsidRPr="006102A7">
              <w:rPr>
                <w:bCs/>
                <w:sz w:val="16"/>
                <w:szCs w:val="16"/>
                <w:lang w:val="uk-UA"/>
              </w:rPr>
              <w:t xml:space="preserve"> питання</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надання реквізитів</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6966</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надання реквізитів</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№вх-5214/25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Головне управління Державної казначейської служби України у Рівненській області</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надання реквізитів</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6967</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виділення додаткових коштів</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№вх-5215/25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Рівненська обласна військова адміністрація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виділення додаткових коштів</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6968</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виділення субвенції</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№вх-5216/25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Рівненська обласна військова адміністрація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виділення субвенції</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6969</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виділення додаткових коштів</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№вх-5217/25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Рівненська обласна військова адміністрація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виділення додаткових коштів</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6970</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виділення фінансів на придбання транспортних засобів</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№вх-5218/25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Рівненська обласна військова адміністрація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виділення фінансів на придбання транспортних засобів</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274"/>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6971</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забезпечення формування проєктів місцевих бюджетів Рівненської області на 2026 рік</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№вх-5219/25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Рівненська обласна військова адміністрація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забезпечення формування проєктів місцевих бюджетів Рівненської області на 2026 рік</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6972</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надання представника до обласної комісії з питань розподілу публічних інвестицій</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№вх-5220/25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Управління інфраструктури та промисловості</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Щодо надання представника до обласної комісії з питань розподілу публічних інвестицій</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6973</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надання представника</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№вх-5221/25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Департамент з питань будівництва та архітектури</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надання представника</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lastRenderedPageBreak/>
              <w:t>6974</w:t>
            </w:r>
          </w:p>
        </w:tc>
        <w:tc>
          <w:tcPr>
            <w:tcW w:w="440" w:type="pct"/>
            <w:shd w:val="clear" w:color="auto" w:fill="FFFFFF"/>
            <w:vAlign w:val="center"/>
          </w:tcPr>
          <w:p w:rsidR="004929EF" w:rsidRPr="00A140A0" w:rsidRDefault="004929EF" w:rsidP="004929EF">
            <w:pPr>
              <w:jc w:val="center"/>
              <w:rPr>
                <w:bCs/>
                <w:sz w:val="16"/>
                <w:szCs w:val="16"/>
                <w:lang w:val="uk-UA"/>
              </w:rPr>
            </w:pPr>
            <w:proofErr w:type="spellStart"/>
            <w:r w:rsidRPr="006102A7">
              <w:rPr>
                <w:bCs/>
                <w:sz w:val="16"/>
                <w:szCs w:val="16"/>
                <w:lang w:val="uk-UA"/>
              </w:rPr>
              <w:t>Шодо</w:t>
            </w:r>
            <w:proofErr w:type="spellEnd"/>
            <w:r w:rsidRPr="006102A7">
              <w:rPr>
                <w:bCs/>
                <w:sz w:val="16"/>
                <w:szCs w:val="16"/>
                <w:lang w:val="uk-UA"/>
              </w:rPr>
              <w:t xml:space="preserve"> комісії з питань розподілу публічних інвестицій</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№вх-5222/25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Управління міжнародного співробітництва та європейської інтеграції</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proofErr w:type="spellStart"/>
            <w:r w:rsidRPr="006102A7">
              <w:rPr>
                <w:bCs/>
                <w:sz w:val="16"/>
                <w:szCs w:val="16"/>
                <w:lang w:val="uk-UA"/>
              </w:rPr>
              <w:t>Шодо</w:t>
            </w:r>
            <w:proofErr w:type="spellEnd"/>
            <w:r w:rsidRPr="006102A7">
              <w:rPr>
                <w:bCs/>
                <w:sz w:val="16"/>
                <w:szCs w:val="16"/>
                <w:lang w:val="uk-UA"/>
              </w:rPr>
              <w:t xml:space="preserve"> комісії з питань розподілу публічних інвестицій</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416"/>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6975</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Наказ "Про затвердження Метод. рекомендацій щодо розподілу коштів місцевого бюджету на підготовку та реалізацію публічних інвестиційних проектів та програм публічних інвестицій</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№вх-5223/25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Міністерство фінансів України</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Наказ "Про затвердження Метод. рекомендацій щодо розподілу коштів місцевого бюджету на підготовку та реалізацію публічних інвестиційних проектів та програм публічних інвестицій</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 табличний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Наказ</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416"/>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6976</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Наказ Про внесення змін до Типової програмної класифікації видатків та кредитування місцевого бюджету</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№вх-5224/25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Міністерство фінансів України</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Наказ Про внесення змін до Типової програмної класифікації видатків та кредитування місцевого бюджету</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 табличний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Наказ</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416"/>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6977</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фінансування коштів</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№вх-5225/25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A140A0" w:rsidRDefault="004929EF" w:rsidP="004929EF">
            <w:pPr>
              <w:jc w:val="center"/>
              <w:rPr>
                <w:bCs/>
                <w:sz w:val="16"/>
                <w:szCs w:val="16"/>
                <w:lang w:val="uk-UA"/>
              </w:rPr>
            </w:pPr>
            <w:proofErr w:type="spellStart"/>
            <w:r w:rsidRPr="006102A7">
              <w:rPr>
                <w:bCs/>
                <w:sz w:val="16"/>
                <w:szCs w:val="16"/>
                <w:lang w:val="uk-UA"/>
              </w:rPr>
              <w:t>Вараська</w:t>
            </w:r>
            <w:proofErr w:type="spellEnd"/>
            <w:r w:rsidRPr="006102A7">
              <w:rPr>
                <w:bCs/>
                <w:sz w:val="16"/>
                <w:szCs w:val="16"/>
                <w:lang w:val="uk-UA"/>
              </w:rPr>
              <w:t xml:space="preserve"> районна державна адміністрація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Про фінансування коштів</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6102A7">
        <w:trPr>
          <w:trHeight w:val="416"/>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6978</w:t>
            </w:r>
          </w:p>
        </w:tc>
        <w:tc>
          <w:tcPr>
            <w:tcW w:w="440"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 xml:space="preserve">На №23 Про результати державного </w:t>
            </w:r>
            <w:proofErr w:type="spellStart"/>
            <w:r w:rsidRPr="006102A7">
              <w:rPr>
                <w:bCs/>
                <w:sz w:val="16"/>
                <w:szCs w:val="16"/>
                <w:lang w:val="uk-UA"/>
              </w:rPr>
              <w:t>фін.аудиту</w:t>
            </w:r>
            <w:proofErr w:type="spellEnd"/>
            <w:r w:rsidRPr="006102A7">
              <w:rPr>
                <w:bCs/>
                <w:sz w:val="16"/>
                <w:szCs w:val="16"/>
                <w:lang w:val="uk-UA"/>
              </w:rPr>
              <w:t xml:space="preserve"> місцевих бюджетів на території </w:t>
            </w:r>
            <w:proofErr w:type="spellStart"/>
            <w:r w:rsidRPr="006102A7">
              <w:rPr>
                <w:bCs/>
                <w:sz w:val="16"/>
                <w:szCs w:val="16"/>
                <w:lang w:val="uk-UA"/>
              </w:rPr>
              <w:t>Рівнен.обл</w:t>
            </w:r>
            <w:proofErr w:type="spellEnd"/>
            <w:r w:rsidRPr="006102A7">
              <w:rPr>
                <w:bCs/>
                <w:sz w:val="16"/>
                <w:szCs w:val="16"/>
                <w:lang w:val="uk-UA"/>
              </w:rPr>
              <w:t>.</w:t>
            </w:r>
          </w:p>
        </w:tc>
        <w:tc>
          <w:tcPr>
            <w:tcW w:w="357"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№вх-5226/25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Державна екологічна інспекція Поліського округу</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A140A0" w:rsidRDefault="004929EF" w:rsidP="004929EF">
            <w:pPr>
              <w:jc w:val="center"/>
              <w:rPr>
                <w:bCs/>
                <w:sz w:val="16"/>
                <w:szCs w:val="16"/>
                <w:lang w:val="uk-UA"/>
              </w:rPr>
            </w:pPr>
            <w:r w:rsidRPr="006102A7">
              <w:rPr>
                <w:bCs/>
                <w:sz w:val="16"/>
                <w:szCs w:val="16"/>
                <w:lang w:val="uk-UA"/>
              </w:rPr>
              <w:t xml:space="preserve">На №23 Про результати державного </w:t>
            </w:r>
            <w:proofErr w:type="spellStart"/>
            <w:r w:rsidRPr="006102A7">
              <w:rPr>
                <w:bCs/>
                <w:sz w:val="16"/>
                <w:szCs w:val="16"/>
                <w:lang w:val="uk-UA"/>
              </w:rPr>
              <w:t>фін.аудиту</w:t>
            </w:r>
            <w:proofErr w:type="spellEnd"/>
            <w:r w:rsidRPr="006102A7">
              <w:rPr>
                <w:bCs/>
                <w:sz w:val="16"/>
                <w:szCs w:val="16"/>
                <w:lang w:val="uk-UA"/>
              </w:rPr>
              <w:t xml:space="preserve"> місцевих бюджетів на території </w:t>
            </w:r>
            <w:proofErr w:type="spellStart"/>
            <w:r w:rsidRPr="006102A7">
              <w:rPr>
                <w:bCs/>
                <w:sz w:val="16"/>
                <w:szCs w:val="16"/>
                <w:lang w:val="uk-UA"/>
              </w:rPr>
              <w:t>Рівнен.обл</w:t>
            </w:r>
            <w:proofErr w:type="spellEnd"/>
            <w:r w:rsidRPr="006102A7">
              <w:rPr>
                <w:bCs/>
                <w:sz w:val="16"/>
                <w:szCs w:val="16"/>
                <w:lang w:val="uk-UA"/>
              </w:rPr>
              <w:t>.</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86531B">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6979</w:t>
            </w:r>
          </w:p>
        </w:tc>
        <w:tc>
          <w:tcPr>
            <w:tcW w:w="440"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Про видатків на оплату праці</w:t>
            </w:r>
          </w:p>
        </w:tc>
        <w:tc>
          <w:tcPr>
            <w:tcW w:w="357"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№вх-5227/25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Про видатків на оплату праці</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86531B">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6980</w:t>
            </w:r>
          </w:p>
        </w:tc>
        <w:tc>
          <w:tcPr>
            <w:tcW w:w="440"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Про надання інформації щодо фактичних на оплату праці у вересні 2025 року</w:t>
            </w:r>
          </w:p>
        </w:tc>
        <w:tc>
          <w:tcPr>
            <w:tcW w:w="357"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№вх-5228/25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Департамент цивільного захисту та охорони здоров’я населення</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Про надання інформації щодо фактичних на оплату праці у вересні 2025 року</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86531B">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6981</w:t>
            </w:r>
          </w:p>
        </w:tc>
        <w:tc>
          <w:tcPr>
            <w:tcW w:w="440"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Про надходження по спеціальному фонду</w:t>
            </w:r>
          </w:p>
        </w:tc>
        <w:tc>
          <w:tcPr>
            <w:tcW w:w="357"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№вх-5229/25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Служба у справах дітей</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Про надходження по спеціальному фонду</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86531B">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lastRenderedPageBreak/>
              <w:t>6982</w:t>
            </w:r>
          </w:p>
        </w:tc>
        <w:tc>
          <w:tcPr>
            <w:tcW w:w="440"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Про попередню оплату товарів робіт та послуг</w:t>
            </w:r>
          </w:p>
        </w:tc>
        <w:tc>
          <w:tcPr>
            <w:tcW w:w="357"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№вх-5230/25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Служба у справах дітей</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Про попередню оплату товарів робіт та послуг</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875FBD">
        <w:trPr>
          <w:trHeight w:val="137"/>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6983</w:t>
            </w:r>
          </w:p>
        </w:tc>
        <w:tc>
          <w:tcPr>
            <w:tcW w:w="440"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Інформація щодо регіональних програм обласного бюджету станом на 01.10.2025</w:t>
            </w:r>
          </w:p>
        </w:tc>
        <w:tc>
          <w:tcPr>
            <w:tcW w:w="357"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№вх-5231/25</w:t>
            </w:r>
          </w:p>
        </w:tc>
        <w:tc>
          <w:tcPr>
            <w:tcW w:w="30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Департамент екології та природних ресурсів</w:t>
            </w:r>
          </w:p>
        </w:tc>
        <w:tc>
          <w:tcPr>
            <w:tcW w:w="27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167"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262"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Фінанси</w:t>
            </w:r>
          </w:p>
        </w:tc>
        <w:tc>
          <w:tcPr>
            <w:tcW w:w="465"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Інформація щодо регіональних програм обласного бюджету станом на 01.10.2025</w:t>
            </w:r>
          </w:p>
        </w:tc>
        <w:tc>
          <w:tcPr>
            <w:tcW w:w="32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Текстовий</w:t>
            </w:r>
          </w:p>
          <w:p w:rsidR="004929EF" w:rsidRPr="006102A7" w:rsidRDefault="004929EF" w:rsidP="004929EF">
            <w:pPr>
              <w:jc w:val="center"/>
              <w:rPr>
                <w:bCs/>
                <w:sz w:val="16"/>
                <w:szCs w:val="16"/>
                <w:lang w:val="uk-UA"/>
              </w:rPr>
            </w:pPr>
            <w:r w:rsidRPr="006102A7">
              <w:rPr>
                <w:bCs/>
                <w:sz w:val="16"/>
                <w:szCs w:val="16"/>
                <w:lang w:val="uk-UA"/>
              </w:rPr>
              <w:t>документ</w:t>
            </w:r>
          </w:p>
        </w:tc>
        <w:tc>
          <w:tcPr>
            <w:tcW w:w="235"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Лист</w:t>
            </w:r>
          </w:p>
        </w:tc>
        <w:tc>
          <w:tcPr>
            <w:tcW w:w="162"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w:t>
            </w:r>
          </w:p>
        </w:tc>
        <w:tc>
          <w:tcPr>
            <w:tcW w:w="310" w:type="pct"/>
            <w:shd w:val="clear" w:color="auto" w:fill="FFFFFF"/>
            <w:vAlign w:val="center"/>
          </w:tcPr>
          <w:p w:rsidR="004929EF" w:rsidRPr="006102A7" w:rsidRDefault="004929EF" w:rsidP="004929EF">
            <w:pPr>
              <w:jc w:val="center"/>
              <w:rPr>
                <w:bCs/>
                <w:sz w:val="16"/>
                <w:szCs w:val="16"/>
                <w:lang w:val="uk-UA"/>
              </w:rPr>
            </w:pPr>
          </w:p>
          <w:p w:rsidR="004929EF" w:rsidRPr="006102A7" w:rsidRDefault="004929EF" w:rsidP="004929EF">
            <w:pPr>
              <w:jc w:val="center"/>
              <w:rPr>
                <w:bCs/>
                <w:sz w:val="16"/>
                <w:szCs w:val="16"/>
                <w:lang w:val="uk-UA"/>
              </w:rPr>
            </w:pPr>
            <w:r w:rsidRPr="006102A7">
              <w:rPr>
                <w:bCs/>
                <w:sz w:val="16"/>
                <w:szCs w:val="16"/>
                <w:lang w:val="uk-UA"/>
              </w:rPr>
              <w:t>Паперова, електронна</w:t>
            </w:r>
          </w:p>
          <w:p w:rsidR="004929EF" w:rsidRPr="006102A7" w:rsidRDefault="004929EF" w:rsidP="004929EF">
            <w:pPr>
              <w:jc w:val="center"/>
              <w:rPr>
                <w:bCs/>
                <w:sz w:val="16"/>
                <w:szCs w:val="16"/>
                <w:lang w:val="uk-UA"/>
              </w:rPr>
            </w:pPr>
          </w:p>
        </w:tc>
        <w:tc>
          <w:tcPr>
            <w:tcW w:w="614" w:type="pct"/>
            <w:shd w:val="clear" w:color="auto" w:fill="FFFFFF"/>
            <w:vAlign w:val="center"/>
          </w:tcPr>
          <w:p w:rsidR="004929EF" w:rsidRPr="006102A7" w:rsidRDefault="004929EF" w:rsidP="004929EF">
            <w:pPr>
              <w:jc w:val="center"/>
              <w:rPr>
                <w:bCs/>
                <w:sz w:val="16"/>
                <w:szCs w:val="16"/>
                <w:lang w:val="uk-UA"/>
              </w:rPr>
            </w:pPr>
            <w:r w:rsidRPr="006102A7">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86531B">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6984</w:t>
            </w:r>
          </w:p>
        </w:tc>
        <w:tc>
          <w:tcPr>
            <w:tcW w:w="440"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Інформація на лист щодо фактичних видатків на оплату праці за вересень 2025 року</w:t>
            </w:r>
          </w:p>
        </w:tc>
        <w:tc>
          <w:tcPr>
            <w:tcW w:w="357"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№вх-5232/25</w:t>
            </w:r>
          </w:p>
        </w:tc>
        <w:tc>
          <w:tcPr>
            <w:tcW w:w="30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Департамент екології та природних ресурсів</w:t>
            </w:r>
          </w:p>
        </w:tc>
        <w:tc>
          <w:tcPr>
            <w:tcW w:w="27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167"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262"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Інформація на лист щодо фактичних видатків на оплату праці за вересень 2025 року</w:t>
            </w:r>
          </w:p>
        </w:tc>
        <w:tc>
          <w:tcPr>
            <w:tcW w:w="32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Текстовий</w:t>
            </w:r>
          </w:p>
          <w:p w:rsidR="004929EF" w:rsidRPr="001F523B" w:rsidRDefault="004929EF" w:rsidP="004929EF">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10"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sidRPr="001F523B">
              <w:rPr>
                <w:bCs/>
                <w:sz w:val="16"/>
                <w:szCs w:val="16"/>
                <w:lang w:val="uk-UA"/>
              </w:rPr>
              <w:t>Паперова, електронна</w:t>
            </w:r>
          </w:p>
          <w:p w:rsidR="004929EF" w:rsidRPr="001F523B" w:rsidRDefault="004929EF" w:rsidP="004929EF">
            <w:pPr>
              <w:jc w:val="center"/>
              <w:rPr>
                <w:bCs/>
                <w:sz w:val="16"/>
                <w:szCs w:val="16"/>
                <w:lang w:val="uk-UA"/>
              </w:rPr>
            </w:pPr>
          </w:p>
        </w:tc>
        <w:tc>
          <w:tcPr>
            <w:tcW w:w="614"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86531B">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6985</w:t>
            </w:r>
          </w:p>
        </w:tc>
        <w:tc>
          <w:tcPr>
            <w:tcW w:w="440"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Інформація щодо чисельності та видатків на оплату праці за вересень 2025 року працівників місцевих державних адміністрацій, згідно з додатками</w:t>
            </w:r>
          </w:p>
        </w:tc>
        <w:tc>
          <w:tcPr>
            <w:tcW w:w="357"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№вх-5233/25</w:t>
            </w:r>
          </w:p>
        </w:tc>
        <w:tc>
          <w:tcPr>
            <w:tcW w:w="30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Департамент екології та природних ресурсів</w:t>
            </w:r>
          </w:p>
        </w:tc>
        <w:tc>
          <w:tcPr>
            <w:tcW w:w="27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167"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262"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Інформація щодо чисельності та видатків на оплату праці за вересень 2025 року працівників місцевих державних адміністрацій, згідно з додатками</w:t>
            </w:r>
          </w:p>
        </w:tc>
        <w:tc>
          <w:tcPr>
            <w:tcW w:w="32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Текстовий</w:t>
            </w:r>
          </w:p>
          <w:p w:rsidR="004929EF" w:rsidRPr="001F523B" w:rsidRDefault="004929EF" w:rsidP="004929EF">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10"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sidRPr="001F523B">
              <w:rPr>
                <w:bCs/>
                <w:sz w:val="16"/>
                <w:szCs w:val="16"/>
                <w:lang w:val="uk-UA"/>
              </w:rPr>
              <w:t>Паперова, електронна</w:t>
            </w:r>
          </w:p>
          <w:p w:rsidR="004929EF" w:rsidRPr="001F523B" w:rsidRDefault="004929EF" w:rsidP="004929EF">
            <w:pPr>
              <w:jc w:val="center"/>
              <w:rPr>
                <w:bCs/>
                <w:sz w:val="16"/>
                <w:szCs w:val="16"/>
                <w:lang w:val="uk-UA"/>
              </w:rPr>
            </w:pPr>
          </w:p>
        </w:tc>
        <w:tc>
          <w:tcPr>
            <w:tcW w:w="614"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86531B">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6986</w:t>
            </w:r>
          </w:p>
        </w:tc>
        <w:tc>
          <w:tcPr>
            <w:tcW w:w="440"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Про виділення коштів</w:t>
            </w:r>
          </w:p>
        </w:tc>
        <w:tc>
          <w:tcPr>
            <w:tcW w:w="357"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№вх-5234/25</w:t>
            </w:r>
          </w:p>
        </w:tc>
        <w:tc>
          <w:tcPr>
            <w:tcW w:w="30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Управління у справах молоді та спорту</w:t>
            </w:r>
          </w:p>
        </w:tc>
        <w:tc>
          <w:tcPr>
            <w:tcW w:w="27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167"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262"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Про виділення коштів</w:t>
            </w:r>
          </w:p>
        </w:tc>
        <w:tc>
          <w:tcPr>
            <w:tcW w:w="32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Текстовий</w:t>
            </w:r>
          </w:p>
          <w:p w:rsidR="004929EF" w:rsidRPr="001F523B" w:rsidRDefault="004929EF" w:rsidP="004929EF">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10"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sidRPr="001F523B">
              <w:rPr>
                <w:bCs/>
                <w:sz w:val="16"/>
                <w:szCs w:val="16"/>
                <w:lang w:val="uk-UA"/>
              </w:rPr>
              <w:t>Паперова, електронна</w:t>
            </w:r>
          </w:p>
          <w:p w:rsidR="004929EF" w:rsidRPr="001F523B" w:rsidRDefault="004929EF" w:rsidP="004929EF">
            <w:pPr>
              <w:jc w:val="center"/>
              <w:rPr>
                <w:bCs/>
                <w:sz w:val="16"/>
                <w:szCs w:val="16"/>
                <w:lang w:val="uk-UA"/>
              </w:rPr>
            </w:pPr>
          </w:p>
        </w:tc>
        <w:tc>
          <w:tcPr>
            <w:tcW w:w="614"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86531B">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6987</w:t>
            </w:r>
          </w:p>
        </w:tc>
        <w:tc>
          <w:tcPr>
            <w:tcW w:w="440"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Дані про стан розрахунків за спожиті енергоносії станом на 01.10.2025 р.</w:t>
            </w:r>
          </w:p>
        </w:tc>
        <w:tc>
          <w:tcPr>
            <w:tcW w:w="357"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№вх-5235/25</w:t>
            </w:r>
          </w:p>
        </w:tc>
        <w:tc>
          <w:tcPr>
            <w:tcW w:w="30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Управління культури і туризму</w:t>
            </w:r>
          </w:p>
        </w:tc>
        <w:tc>
          <w:tcPr>
            <w:tcW w:w="27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167"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262"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Дані про стан розрахунків за спожиті енергоносії станом на 01.10.2025 р.</w:t>
            </w:r>
          </w:p>
        </w:tc>
        <w:tc>
          <w:tcPr>
            <w:tcW w:w="32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Текстовий</w:t>
            </w:r>
          </w:p>
          <w:p w:rsidR="004929EF" w:rsidRPr="001F523B" w:rsidRDefault="004929EF" w:rsidP="004929EF">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10"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sidRPr="001F523B">
              <w:rPr>
                <w:bCs/>
                <w:sz w:val="16"/>
                <w:szCs w:val="16"/>
                <w:lang w:val="uk-UA"/>
              </w:rPr>
              <w:t>Паперова, електронна</w:t>
            </w:r>
          </w:p>
          <w:p w:rsidR="004929EF" w:rsidRPr="001F523B" w:rsidRDefault="004929EF" w:rsidP="004929EF">
            <w:pPr>
              <w:jc w:val="center"/>
              <w:rPr>
                <w:bCs/>
                <w:sz w:val="16"/>
                <w:szCs w:val="16"/>
                <w:lang w:val="uk-UA"/>
              </w:rPr>
            </w:pPr>
          </w:p>
        </w:tc>
        <w:tc>
          <w:tcPr>
            <w:tcW w:w="614"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86531B">
        <w:trPr>
          <w:trHeight w:val="704"/>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6988</w:t>
            </w:r>
          </w:p>
        </w:tc>
        <w:tc>
          <w:tcPr>
            <w:tcW w:w="440"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пропозиції до складу обласної комісії з питань розподілу публічних інвестицій</w:t>
            </w:r>
          </w:p>
        </w:tc>
        <w:tc>
          <w:tcPr>
            <w:tcW w:w="357"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№вх-5236/25</w:t>
            </w:r>
          </w:p>
        </w:tc>
        <w:tc>
          <w:tcPr>
            <w:tcW w:w="30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Департамент цифрової трансформації та суспільних комунікацій</w:t>
            </w:r>
          </w:p>
        </w:tc>
        <w:tc>
          <w:tcPr>
            <w:tcW w:w="27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167"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262"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пропозиції до складу обласної комісії з питань розподілу публічних інвестицій</w:t>
            </w:r>
          </w:p>
        </w:tc>
        <w:tc>
          <w:tcPr>
            <w:tcW w:w="32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Текстовий</w:t>
            </w:r>
          </w:p>
          <w:p w:rsidR="004929EF" w:rsidRPr="001F523B" w:rsidRDefault="004929EF" w:rsidP="004929EF">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10"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sidRPr="001F523B">
              <w:rPr>
                <w:bCs/>
                <w:sz w:val="16"/>
                <w:szCs w:val="16"/>
                <w:lang w:val="uk-UA"/>
              </w:rPr>
              <w:t>Паперова, електронна</w:t>
            </w:r>
          </w:p>
          <w:p w:rsidR="004929EF" w:rsidRPr="001F523B" w:rsidRDefault="004929EF" w:rsidP="004929EF">
            <w:pPr>
              <w:jc w:val="center"/>
              <w:rPr>
                <w:bCs/>
                <w:sz w:val="16"/>
                <w:szCs w:val="16"/>
                <w:lang w:val="uk-UA"/>
              </w:rPr>
            </w:pPr>
          </w:p>
        </w:tc>
        <w:tc>
          <w:tcPr>
            <w:tcW w:w="614"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86531B">
        <w:trPr>
          <w:trHeight w:val="416"/>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6989</w:t>
            </w:r>
          </w:p>
        </w:tc>
        <w:tc>
          <w:tcPr>
            <w:tcW w:w="440"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Інформація щодо регіональних програм обласного бюджету станом на 01.10.2025</w:t>
            </w:r>
          </w:p>
        </w:tc>
        <w:tc>
          <w:tcPr>
            <w:tcW w:w="357"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№вх-5237/25</w:t>
            </w:r>
          </w:p>
        </w:tc>
        <w:tc>
          <w:tcPr>
            <w:tcW w:w="30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Управління культури і туризму</w:t>
            </w:r>
          </w:p>
        </w:tc>
        <w:tc>
          <w:tcPr>
            <w:tcW w:w="27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167"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262"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Інформація щодо регіональних програм обласного бюджету станом на 01.10.2025</w:t>
            </w:r>
          </w:p>
        </w:tc>
        <w:tc>
          <w:tcPr>
            <w:tcW w:w="32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Текстовий</w:t>
            </w:r>
          </w:p>
          <w:p w:rsidR="004929EF" w:rsidRPr="001F523B" w:rsidRDefault="004929EF" w:rsidP="004929EF">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Лист</w:t>
            </w:r>
          </w:p>
        </w:tc>
        <w:tc>
          <w:tcPr>
            <w:tcW w:w="16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10"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sidRPr="001F523B">
              <w:rPr>
                <w:bCs/>
                <w:sz w:val="16"/>
                <w:szCs w:val="16"/>
                <w:lang w:val="uk-UA"/>
              </w:rPr>
              <w:t>Паперова, електронна</w:t>
            </w:r>
          </w:p>
          <w:p w:rsidR="004929EF" w:rsidRPr="001F523B" w:rsidRDefault="004929EF" w:rsidP="004929EF">
            <w:pPr>
              <w:jc w:val="center"/>
              <w:rPr>
                <w:bCs/>
                <w:sz w:val="16"/>
                <w:szCs w:val="16"/>
                <w:lang w:val="uk-UA"/>
              </w:rPr>
            </w:pPr>
          </w:p>
        </w:tc>
        <w:tc>
          <w:tcPr>
            <w:tcW w:w="614"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86531B">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6990</w:t>
            </w:r>
          </w:p>
        </w:tc>
        <w:tc>
          <w:tcPr>
            <w:tcW w:w="440"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Рішення про внесення змін до бюджету Корецької міської ТГ на 2025 рік</w:t>
            </w:r>
          </w:p>
        </w:tc>
        <w:tc>
          <w:tcPr>
            <w:tcW w:w="357"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№вх-5238/25</w:t>
            </w:r>
          </w:p>
        </w:tc>
        <w:tc>
          <w:tcPr>
            <w:tcW w:w="30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Корецька міська рада</w:t>
            </w:r>
          </w:p>
        </w:tc>
        <w:tc>
          <w:tcPr>
            <w:tcW w:w="27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167"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262"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Рішення про внесення змін до бюджету Корецької міської ТГ на 2025 рік</w:t>
            </w:r>
          </w:p>
        </w:tc>
        <w:tc>
          <w:tcPr>
            <w:tcW w:w="32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Текстовий</w:t>
            </w:r>
            <w:r>
              <w:rPr>
                <w:bCs/>
                <w:sz w:val="16"/>
                <w:szCs w:val="16"/>
                <w:lang w:val="uk-UA"/>
              </w:rPr>
              <w:t>, табличний</w:t>
            </w:r>
          </w:p>
          <w:p w:rsidR="004929EF" w:rsidRPr="001F523B" w:rsidRDefault="004929EF" w:rsidP="004929EF">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4929EF" w:rsidRPr="001F523B" w:rsidRDefault="004929EF" w:rsidP="004929EF">
            <w:pPr>
              <w:jc w:val="center"/>
              <w:rPr>
                <w:bCs/>
                <w:sz w:val="16"/>
                <w:szCs w:val="16"/>
                <w:lang w:val="uk-UA"/>
              </w:rPr>
            </w:pPr>
            <w:r w:rsidRPr="0086531B">
              <w:rPr>
                <w:bCs/>
                <w:sz w:val="16"/>
                <w:szCs w:val="16"/>
                <w:lang w:val="uk-UA"/>
              </w:rPr>
              <w:t>Рішення</w:t>
            </w:r>
          </w:p>
        </w:tc>
        <w:tc>
          <w:tcPr>
            <w:tcW w:w="16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10"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Pr>
                <w:bCs/>
                <w:sz w:val="16"/>
                <w:szCs w:val="16"/>
                <w:lang w:val="uk-UA"/>
              </w:rPr>
              <w:t>Паперова</w:t>
            </w:r>
          </w:p>
          <w:p w:rsidR="004929EF" w:rsidRPr="001F523B" w:rsidRDefault="004929EF" w:rsidP="004929EF">
            <w:pPr>
              <w:jc w:val="center"/>
              <w:rPr>
                <w:bCs/>
                <w:sz w:val="16"/>
                <w:szCs w:val="16"/>
                <w:lang w:val="uk-UA"/>
              </w:rPr>
            </w:pPr>
          </w:p>
        </w:tc>
        <w:tc>
          <w:tcPr>
            <w:tcW w:w="614"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86531B">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lastRenderedPageBreak/>
              <w:t>6991</w:t>
            </w:r>
          </w:p>
        </w:tc>
        <w:tc>
          <w:tcPr>
            <w:tcW w:w="440"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Рішення про внесення змін до бюджету Корецької міської ТГ на 2025 рік</w:t>
            </w:r>
          </w:p>
        </w:tc>
        <w:tc>
          <w:tcPr>
            <w:tcW w:w="357"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№вх-5239/25</w:t>
            </w:r>
          </w:p>
        </w:tc>
        <w:tc>
          <w:tcPr>
            <w:tcW w:w="30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Корецька міська рада</w:t>
            </w:r>
          </w:p>
        </w:tc>
        <w:tc>
          <w:tcPr>
            <w:tcW w:w="27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167"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262"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Рішення про внесення змін до бюджету Корецької міської ТГ на 2025 рік</w:t>
            </w:r>
          </w:p>
        </w:tc>
        <w:tc>
          <w:tcPr>
            <w:tcW w:w="32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Текстовий</w:t>
            </w:r>
            <w:r>
              <w:rPr>
                <w:bCs/>
                <w:sz w:val="16"/>
                <w:szCs w:val="16"/>
                <w:lang w:val="uk-UA"/>
              </w:rPr>
              <w:t>, табличний</w:t>
            </w:r>
          </w:p>
          <w:p w:rsidR="004929EF" w:rsidRPr="001F523B" w:rsidRDefault="004929EF" w:rsidP="004929EF">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4929EF" w:rsidRPr="001F523B" w:rsidRDefault="004929EF" w:rsidP="004929EF">
            <w:pPr>
              <w:jc w:val="center"/>
              <w:rPr>
                <w:bCs/>
                <w:sz w:val="16"/>
                <w:szCs w:val="16"/>
                <w:lang w:val="uk-UA"/>
              </w:rPr>
            </w:pPr>
            <w:r w:rsidRPr="0086531B">
              <w:rPr>
                <w:bCs/>
                <w:sz w:val="16"/>
                <w:szCs w:val="16"/>
                <w:lang w:val="uk-UA"/>
              </w:rPr>
              <w:t>Рішення</w:t>
            </w:r>
          </w:p>
        </w:tc>
        <w:tc>
          <w:tcPr>
            <w:tcW w:w="16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10"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Pr>
                <w:bCs/>
                <w:sz w:val="16"/>
                <w:szCs w:val="16"/>
                <w:lang w:val="uk-UA"/>
              </w:rPr>
              <w:t>Паперова</w:t>
            </w:r>
          </w:p>
          <w:p w:rsidR="004929EF" w:rsidRPr="001F523B" w:rsidRDefault="004929EF" w:rsidP="004929EF">
            <w:pPr>
              <w:jc w:val="center"/>
              <w:rPr>
                <w:bCs/>
                <w:sz w:val="16"/>
                <w:szCs w:val="16"/>
                <w:lang w:val="uk-UA"/>
              </w:rPr>
            </w:pPr>
          </w:p>
        </w:tc>
        <w:tc>
          <w:tcPr>
            <w:tcW w:w="614"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875FBD">
        <w:trPr>
          <w:trHeight w:val="279"/>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6992</w:t>
            </w:r>
          </w:p>
        </w:tc>
        <w:tc>
          <w:tcPr>
            <w:tcW w:w="440"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Рішення про внесення змін до бюджету сільської ТГ на 2025 рік</w:t>
            </w:r>
          </w:p>
        </w:tc>
        <w:tc>
          <w:tcPr>
            <w:tcW w:w="357"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№вх-5240/25</w:t>
            </w:r>
          </w:p>
        </w:tc>
        <w:tc>
          <w:tcPr>
            <w:tcW w:w="30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2A4EEA" w:rsidRDefault="004929EF" w:rsidP="004929EF">
            <w:pPr>
              <w:jc w:val="center"/>
              <w:rPr>
                <w:bCs/>
                <w:sz w:val="16"/>
                <w:szCs w:val="16"/>
                <w:lang w:val="uk-UA"/>
              </w:rPr>
            </w:pPr>
            <w:proofErr w:type="spellStart"/>
            <w:r w:rsidRPr="0086531B">
              <w:rPr>
                <w:bCs/>
                <w:sz w:val="16"/>
                <w:szCs w:val="16"/>
                <w:lang w:val="uk-UA"/>
              </w:rPr>
              <w:t>Смизька</w:t>
            </w:r>
            <w:proofErr w:type="spellEnd"/>
            <w:r w:rsidRPr="0086531B">
              <w:rPr>
                <w:bCs/>
                <w:sz w:val="16"/>
                <w:szCs w:val="16"/>
                <w:lang w:val="uk-UA"/>
              </w:rPr>
              <w:t xml:space="preserve"> селищна рада Дубенського району Рівненської області</w:t>
            </w:r>
          </w:p>
        </w:tc>
        <w:tc>
          <w:tcPr>
            <w:tcW w:w="27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167"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262"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Рішення про внесення змін до бюджету сільської ТГ на 2025 рік</w:t>
            </w:r>
          </w:p>
        </w:tc>
        <w:tc>
          <w:tcPr>
            <w:tcW w:w="32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Текстовий</w:t>
            </w:r>
            <w:r>
              <w:rPr>
                <w:bCs/>
                <w:sz w:val="16"/>
                <w:szCs w:val="16"/>
                <w:lang w:val="uk-UA"/>
              </w:rPr>
              <w:t>, табличний</w:t>
            </w:r>
          </w:p>
          <w:p w:rsidR="004929EF" w:rsidRPr="001F523B" w:rsidRDefault="004929EF" w:rsidP="004929EF">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4929EF" w:rsidRPr="001F523B" w:rsidRDefault="004929EF" w:rsidP="004929EF">
            <w:pPr>
              <w:jc w:val="center"/>
              <w:rPr>
                <w:bCs/>
                <w:sz w:val="16"/>
                <w:szCs w:val="16"/>
                <w:lang w:val="uk-UA"/>
              </w:rPr>
            </w:pPr>
            <w:r w:rsidRPr="0086531B">
              <w:rPr>
                <w:bCs/>
                <w:sz w:val="16"/>
                <w:szCs w:val="16"/>
                <w:lang w:val="uk-UA"/>
              </w:rPr>
              <w:t>Рішення</w:t>
            </w:r>
          </w:p>
        </w:tc>
        <w:tc>
          <w:tcPr>
            <w:tcW w:w="16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10"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Pr>
                <w:bCs/>
                <w:sz w:val="16"/>
                <w:szCs w:val="16"/>
                <w:lang w:val="uk-UA"/>
              </w:rPr>
              <w:t>Паперова</w:t>
            </w:r>
          </w:p>
          <w:p w:rsidR="004929EF" w:rsidRPr="001F523B" w:rsidRDefault="004929EF" w:rsidP="004929EF">
            <w:pPr>
              <w:jc w:val="center"/>
              <w:rPr>
                <w:bCs/>
                <w:sz w:val="16"/>
                <w:szCs w:val="16"/>
                <w:lang w:val="uk-UA"/>
              </w:rPr>
            </w:pPr>
          </w:p>
        </w:tc>
        <w:tc>
          <w:tcPr>
            <w:tcW w:w="614"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86531B">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6993</w:t>
            </w:r>
          </w:p>
        </w:tc>
        <w:tc>
          <w:tcPr>
            <w:tcW w:w="440"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 xml:space="preserve">Рішення про внесення змін до бюджету </w:t>
            </w:r>
            <w:proofErr w:type="spellStart"/>
            <w:r w:rsidRPr="0086531B">
              <w:rPr>
                <w:bCs/>
                <w:sz w:val="16"/>
                <w:szCs w:val="16"/>
                <w:lang w:val="uk-UA"/>
              </w:rPr>
              <w:t>Клесівської</w:t>
            </w:r>
            <w:proofErr w:type="spellEnd"/>
            <w:r w:rsidRPr="0086531B">
              <w:rPr>
                <w:bCs/>
                <w:sz w:val="16"/>
                <w:szCs w:val="16"/>
                <w:lang w:val="uk-UA"/>
              </w:rPr>
              <w:t xml:space="preserve"> селищної ТГ на 2025 рік</w:t>
            </w:r>
          </w:p>
        </w:tc>
        <w:tc>
          <w:tcPr>
            <w:tcW w:w="357"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№вх-5241/25</w:t>
            </w:r>
          </w:p>
        </w:tc>
        <w:tc>
          <w:tcPr>
            <w:tcW w:w="30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2A4EEA" w:rsidRDefault="004929EF" w:rsidP="004929EF">
            <w:pPr>
              <w:jc w:val="center"/>
              <w:rPr>
                <w:bCs/>
                <w:sz w:val="16"/>
                <w:szCs w:val="16"/>
                <w:lang w:val="uk-UA"/>
              </w:rPr>
            </w:pPr>
            <w:proofErr w:type="spellStart"/>
            <w:r w:rsidRPr="0086531B">
              <w:rPr>
                <w:bCs/>
                <w:sz w:val="16"/>
                <w:szCs w:val="16"/>
                <w:lang w:val="uk-UA"/>
              </w:rPr>
              <w:t>Клесівська</w:t>
            </w:r>
            <w:proofErr w:type="spellEnd"/>
            <w:r w:rsidRPr="0086531B">
              <w:rPr>
                <w:bCs/>
                <w:sz w:val="16"/>
                <w:szCs w:val="16"/>
                <w:lang w:val="uk-UA"/>
              </w:rPr>
              <w:t xml:space="preserve"> селищна рада </w:t>
            </w:r>
            <w:proofErr w:type="spellStart"/>
            <w:r w:rsidRPr="0086531B">
              <w:rPr>
                <w:bCs/>
                <w:sz w:val="16"/>
                <w:szCs w:val="16"/>
                <w:lang w:val="uk-UA"/>
              </w:rPr>
              <w:t>Сарненського</w:t>
            </w:r>
            <w:proofErr w:type="spellEnd"/>
            <w:r w:rsidRPr="0086531B">
              <w:rPr>
                <w:bCs/>
                <w:sz w:val="16"/>
                <w:szCs w:val="16"/>
                <w:lang w:val="uk-UA"/>
              </w:rPr>
              <w:t xml:space="preserve"> району Рівненської області</w:t>
            </w:r>
          </w:p>
        </w:tc>
        <w:tc>
          <w:tcPr>
            <w:tcW w:w="27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167"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262"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 xml:space="preserve">Рішення про внесення змін до бюджету </w:t>
            </w:r>
            <w:proofErr w:type="spellStart"/>
            <w:r w:rsidRPr="0086531B">
              <w:rPr>
                <w:bCs/>
                <w:sz w:val="16"/>
                <w:szCs w:val="16"/>
                <w:lang w:val="uk-UA"/>
              </w:rPr>
              <w:t>Клесівської</w:t>
            </w:r>
            <w:proofErr w:type="spellEnd"/>
            <w:r w:rsidRPr="0086531B">
              <w:rPr>
                <w:bCs/>
                <w:sz w:val="16"/>
                <w:szCs w:val="16"/>
                <w:lang w:val="uk-UA"/>
              </w:rPr>
              <w:t xml:space="preserve"> селищної ТГ на 2025 рік</w:t>
            </w:r>
          </w:p>
        </w:tc>
        <w:tc>
          <w:tcPr>
            <w:tcW w:w="32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Текстовий</w:t>
            </w:r>
            <w:r>
              <w:rPr>
                <w:bCs/>
                <w:sz w:val="16"/>
                <w:szCs w:val="16"/>
                <w:lang w:val="uk-UA"/>
              </w:rPr>
              <w:t>, табличний</w:t>
            </w:r>
          </w:p>
          <w:p w:rsidR="004929EF" w:rsidRPr="001F523B" w:rsidRDefault="004929EF" w:rsidP="004929EF">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4929EF" w:rsidRPr="001F523B" w:rsidRDefault="004929EF" w:rsidP="004929EF">
            <w:pPr>
              <w:jc w:val="center"/>
              <w:rPr>
                <w:bCs/>
                <w:sz w:val="16"/>
                <w:szCs w:val="16"/>
                <w:lang w:val="uk-UA"/>
              </w:rPr>
            </w:pPr>
            <w:r w:rsidRPr="0086531B">
              <w:rPr>
                <w:bCs/>
                <w:sz w:val="16"/>
                <w:szCs w:val="16"/>
                <w:lang w:val="uk-UA"/>
              </w:rPr>
              <w:t>Рішення</w:t>
            </w:r>
          </w:p>
        </w:tc>
        <w:tc>
          <w:tcPr>
            <w:tcW w:w="16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10"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Pr>
                <w:bCs/>
                <w:sz w:val="16"/>
                <w:szCs w:val="16"/>
                <w:lang w:val="uk-UA"/>
              </w:rPr>
              <w:t>Паперова</w:t>
            </w:r>
          </w:p>
          <w:p w:rsidR="004929EF" w:rsidRPr="001F523B" w:rsidRDefault="004929EF" w:rsidP="004929EF">
            <w:pPr>
              <w:jc w:val="center"/>
              <w:rPr>
                <w:bCs/>
                <w:sz w:val="16"/>
                <w:szCs w:val="16"/>
                <w:lang w:val="uk-UA"/>
              </w:rPr>
            </w:pPr>
          </w:p>
        </w:tc>
        <w:tc>
          <w:tcPr>
            <w:tcW w:w="614"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86531B">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6994</w:t>
            </w:r>
          </w:p>
        </w:tc>
        <w:tc>
          <w:tcPr>
            <w:tcW w:w="440"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 xml:space="preserve">Рішення про внесення змін до бюджету </w:t>
            </w:r>
            <w:proofErr w:type="spellStart"/>
            <w:r w:rsidRPr="0086531B">
              <w:rPr>
                <w:bCs/>
                <w:sz w:val="16"/>
                <w:szCs w:val="16"/>
                <w:lang w:val="uk-UA"/>
              </w:rPr>
              <w:t>Радивилівської</w:t>
            </w:r>
            <w:proofErr w:type="spellEnd"/>
            <w:r w:rsidRPr="0086531B">
              <w:rPr>
                <w:bCs/>
                <w:sz w:val="16"/>
                <w:szCs w:val="16"/>
                <w:lang w:val="uk-UA"/>
              </w:rPr>
              <w:t xml:space="preserve"> міської ТГ на 2025 рік</w:t>
            </w:r>
          </w:p>
        </w:tc>
        <w:tc>
          <w:tcPr>
            <w:tcW w:w="357"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№вх-5242/25</w:t>
            </w:r>
          </w:p>
        </w:tc>
        <w:tc>
          <w:tcPr>
            <w:tcW w:w="30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2A4EEA" w:rsidRDefault="004929EF" w:rsidP="004929EF">
            <w:pPr>
              <w:jc w:val="center"/>
              <w:rPr>
                <w:bCs/>
                <w:sz w:val="16"/>
                <w:szCs w:val="16"/>
                <w:lang w:val="uk-UA"/>
              </w:rPr>
            </w:pPr>
            <w:proofErr w:type="spellStart"/>
            <w:r w:rsidRPr="0086531B">
              <w:rPr>
                <w:bCs/>
                <w:sz w:val="16"/>
                <w:szCs w:val="16"/>
                <w:lang w:val="uk-UA"/>
              </w:rPr>
              <w:t>Радивилівська</w:t>
            </w:r>
            <w:proofErr w:type="spellEnd"/>
            <w:r w:rsidRPr="0086531B">
              <w:rPr>
                <w:bCs/>
                <w:sz w:val="16"/>
                <w:szCs w:val="16"/>
                <w:lang w:val="uk-UA"/>
              </w:rPr>
              <w:t xml:space="preserve"> міська рада</w:t>
            </w:r>
          </w:p>
        </w:tc>
        <w:tc>
          <w:tcPr>
            <w:tcW w:w="27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167"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262"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 xml:space="preserve">Рішення про внесення змін до бюджету </w:t>
            </w:r>
            <w:proofErr w:type="spellStart"/>
            <w:r w:rsidRPr="0086531B">
              <w:rPr>
                <w:bCs/>
                <w:sz w:val="16"/>
                <w:szCs w:val="16"/>
                <w:lang w:val="uk-UA"/>
              </w:rPr>
              <w:t>Радивилівської</w:t>
            </w:r>
            <w:proofErr w:type="spellEnd"/>
            <w:r w:rsidRPr="0086531B">
              <w:rPr>
                <w:bCs/>
                <w:sz w:val="16"/>
                <w:szCs w:val="16"/>
                <w:lang w:val="uk-UA"/>
              </w:rPr>
              <w:t xml:space="preserve"> міської ТГ на 2025 рік</w:t>
            </w:r>
          </w:p>
        </w:tc>
        <w:tc>
          <w:tcPr>
            <w:tcW w:w="32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Текстовий</w:t>
            </w:r>
            <w:r>
              <w:rPr>
                <w:bCs/>
                <w:sz w:val="16"/>
                <w:szCs w:val="16"/>
                <w:lang w:val="uk-UA"/>
              </w:rPr>
              <w:t>, табличний</w:t>
            </w:r>
          </w:p>
          <w:p w:rsidR="004929EF" w:rsidRPr="001F523B" w:rsidRDefault="004929EF" w:rsidP="004929EF">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4929EF" w:rsidRPr="001F523B" w:rsidRDefault="004929EF" w:rsidP="004929EF">
            <w:pPr>
              <w:jc w:val="center"/>
              <w:rPr>
                <w:bCs/>
                <w:sz w:val="16"/>
                <w:szCs w:val="16"/>
                <w:lang w:val="uk-UA"/>
              </w:rPr>
            </w:pPr>
            <w:r w:rsidRPr="0086531B">
              <w:rPr>
                <w:bCs/>
                <w:sz w:val="16"/>
                <w:szCs w:val="16"/>
                <w:lang w:val="uk-UA"/>
              </w:rPr>
              <w:t>Рішення</w:t>
            </w:r>
          </w:p>
        </w:tc>
        <w:tc>
          <w:tcPr>
            <w:tcW w:w="16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10"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Pr>
                <w:bCs/>
                <w:sz w:val="16"/>
                <w:szCs w:val="16"/>
                <w:lang w:val="uk-UA"/>
              </w:rPr>
              <w:t>Паперова</w:t>
            </w:r>
          </w:p>
          <w:p w:rsidR="004929EF" w:rsidRPr="001F523B" w:rsidRDefault="004929EF" w:rsidP="004929EF">
            <w:pPr>
              <w:jc w:val="center"/>
              <w:rPr>
                <w:bCs/>
                <w:sz w:val="16"/>
                <w:szCs w:val="16"/>
                <w:lang w:val="uk-UA"/>
              </w:rPr>
            </w:pPr>
          </w:p>
        </w:tc>
        <w:tc>
          <w:tcPr>
            <w:tcW w:w="614"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86531B">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6995</w:t>
            </w:r>
          </w:p>
        </w:tc>
        <w:tc>
          <w:tcPr>
            <w:tcW w:w="440"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 xml:space="preserve">Рішення про внесення змін до бюджету </w:t>
            </w:r>
            <w:proofErr w:type="spellStart"/>
            <w:r w:rsidRPr="0086531B">
              <w:rPr>
                <w:bCs/>
                <w:sz w:val="16"/>
                <w:szCs w:val="16"/>
                <w:lang w:val="uk-UA"/>
              </w:rPr>
              <w:t>Степанської</w:t>
            </w:r>
            <w:proofErr w:type="spellEnd"/>
            <w:r w:rsidRPr="0086531B">
              <w:rPr>
                <w:bCs/>
                <w:sz w:val="16"/>
                <w:szCs w:val="16"/>
                <w:lang w:val="uk-UA"/>
              </w:rPr>
              <w:t xml:space="preserve"> селищної ТГ на 2025 рік</w:t>
            </w:r>
          </w:p>
        </w:tc>
        <w:tc>
          <w:tcPr>
            <w:tcW w:w="357"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№вх-5243/25</w:t>
            </w:r>
          </w:p>
        </w:tc>
        <w:tc>
          <w:tcPr>
            <w:tcW w:w="30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2A4EEA" w:rsidRDefault="004929EF" w:rsidP="004929EF">
            <w:pPr>
              <w:jc w:val="center"/>
              <w:rPr>
                <w:bCs/>
                <w:sz w:val="16"/>
                <w:szCs w:val="16"/>
                <w:lang w:val="uk-UA"/>
              </w:rPr>
            </w:pPr>
            <w:proofErr w:type="spellStart"/>
            <w:r w:rsidRPr="0086531B">
              <w:rPr>
                <w:bCs/>
                <w:sz w:val="16"/>
                <w:szCs w:val="16"/>
                <w:lang w:val="uk-UA"/>
              </w:rPr>
              <w:t>Степанська</w:t>
            </w:r>
            <w:proofErr w:type="spellEnd"/>
            <w:r w:rsidRPr="0086531B">
              <w:rPr>
                <w:bCs/>
                <w:sz w:val="16"/>
                <w:szCs w:val="16"/>
                <w:lang w:val="uk-UA"/>
              </w:rPr>
              <w:t xml:space="preserve"> селищна рада </w:t>
            </w:r>
            <w:proofErr w:type="spellStart"/>
            <w:r w:rsidRPr="0086531B">
              <w:rPr>
                <w:bCs/>
                <w:sz w:val="16"/>
                <w:szCs w:val="16"/>
                <w:lang w:val="uk-UA"/>
              </w:rPr>
              <w:t>Сарненського</w:t>
            </w:r>
            <w:proofErr w:type="spellEnd"/>
            <w:r w:rsidRPr="0086531B">
              <w:rPr>
                <w:bCs/>
                <w:sz w:val="16"/>
                <w:szCs w:val="16"/>
                <w:lang w:val="uk-UA"/>
              </w:rPr>
              <w:t xml:space="preserve"> району Рівненської області</w:t>
            </w:r>
          </w:p>
        </w:tc>
        <w:tc>
          <w:tcPr>
            <w:tcW w:w="27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167"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262"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 xml:space="preserve">Рішення про внесення змін до бюджету </w:t>
            </w:r>
            <w:proofErr w:type="spellStart"/>
            <w:r w:rsidRPr="0086531B">
              <w:rPr>
                <w:bCs/>
                <w:sz w:val="16"/>
                <w:szCs w:val="16"/>
                <w:lang w:val="uk-UA"/>
              </w:rPr>
              <w:t>Степанської</w:t>
            </w:r>
            <w:proofErr w:type="spellEnd"/>
            <w:r w:rsidRPr="0086531B">
              <w:rPr>
                <w:bCs/>
                <w:sz w:val="16"/>
                <w:szCs w:val="16"/>
                <w:lang w:val="uk-UA"/>
              </w:rPr>
              <w:t xml:space="preserve"> селищної ТГ на 2025 рік</w:t>
            </w:r>
          </w:p>
        </w:tc>
        <w:tc>
          <w:tcPr>
            <w:tcW w:w="32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Текстовий</w:t>
            </w:r>
            <w:r>
              <w:rPr>
                <w:bCs/>
                <w:sz w:val="16"/>
                <w:szCs w:val="16"/>
                <w:lang w:val="uk-UA"/>
              </w:rPr>
              <w:t>, табличний</w:t>
            </w:r>
          </w:p>
          <w:p w:rsidR="004929EF" w:rsidRPr="001F523B" w:rsidRDefault="004929EF" w:rsidP="004929EF">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4929EF" w:rsidRPr="001F523B" w:rsidRDefault="004929EF" w:rsidP="004929EF">
            <w:pPr>
              <w:jc w:val="center"/>
              <w:rPr>
                <w:bCs/>
                <w:sz w:val="16"/>
                <w:szCs w:val="16"/>
                <w:lang w:val="uk-UA"/>
              </w:rPr>
            </w:pPr>
            <w:r w:rsidRPr="0086531B">
              <w:rPr>
                <w:bCs/>
                <w:sz w:val="16"/>
                <w:szCs w:val="16"/>
                <w:lang w:val="uk-UA"/>
              </w:rPr>
              <w:t>Рішення</w:t>
            </w:r>
          </w:p>
        </w:tc>
        <w:tc>
          <w:tcPr>
            <w:tcW w:w="16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10"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Pr>
                <w:bCs/>
                <w:sz w:val="16"/>
                <w:szCs w:val="16"/>
                <w:lang w:val="uk-UA"/>
              </w:rPr>
              <w:t>Паперова</w:t>
            </w:r>
          </w:p>
          <w:p w:rsidR="004929EF" w:rsidRPr="001F523B" w:rsidRDefault="004929EF" w:rsidP="004929EF">
            <w:pPr>
              <w:jc w:val="center"/>
              <w:rPr>
                <w:bCs/>
                <w:sz w:val="16"/>
                <w:szCs w:val="16"/>
                <w:lang w:val="uk-UA"/>
              </w:rPr>
            </w:pPr>
          </w:p>
        </w:tc>
        <w:tc>
          <w:tcPr>
            <w:tcW w:w="614"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86531B">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6996</w:t>
            </w:r>
          </w:p>
        </w:tc>
        <w:tc>
          <w:tcPr>
            <w:tcW w:w="440"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 xml:space="preserve">Рішення про внесення змін до бюджету </w:t>
            </w:r>
            <w:proofErr w:type="spellStart"/>
            <w:r w:rsidRPr="0086531B">
              <w:rPr>
                <w:bCs/>
                <w:sz w:val="16"/>
                <w:szCs w:val="16"/>
                <w:lang w:val="uk-UA"/>
              </w:rPr>
              <w:t>Вараської</w:t>
            </w:r>
            <w:proofErr w:type="spellEnd"/>
            <w:r w:rsidRPr="0086531B">
              <w:rPr>
                <w:bCs/>
                <w:sz w:val="16"/>
                <w:szCs w:val="16"/>
                <w:lang w:val="uk-UA"/>
              </w:rPr>
              <w:t xml:space="preserve"> міської ТГ на 2025 рік</w:t>
            </w:r>
          </w:p>
        </w:tc>
        <w:tc>
          <w:tcPr>
            <w:tcW w:w="357"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№вх-5244/25</w:t>
            </w:r>
          </w:p>
        </w:tc>
        <w:tc>
          <w:tcPr>
            <w:tcW w:w="30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2A4EEA" w:rsidRDefault="004929EF" w:rsidP="004929EF">
            <w:pPr>
              <w:jc w:val="center"/>
              <w:rPr>
                <w:bCs/>
                <w:sz w:val="16"/>
                <w:szCs w:val="16"/>
                <w:lang w:val="uk-UA"/>
              </w:rPr>
            </w:pPr>
            <w:proofErr w:type="spellStart"/>
            <w:r w:rsidRPr="0086531B">
              <w:rPr>
                <w:bCs/>
                <w:sz w:val="16"/>
                <w:szCs w:val="16"/>
                <w:lang w:val="uk-UA"/>
              </w:rPr>
              <w:t>Вараська</w:t>
            </w:r>
            <w:proofErr w:type="spellEnd"/>
            <w:r w:rsidRPr="0086531B">
              <w:rPr>
                <w:bCs/>
                <w:sz w:val="16"/>
                <w:szCs w:val="16"/>
                <w:lang w:val="uk-UA"/>
              </w:rPr>
              <w:t xml:space="preserve"> міська рада</w:t>
            </w:r>
          </w:p>
        </w:tc>
        <w:tc>
          <w:tcPr>
            <w:tcW w:w="27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167"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262"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 xml:space="preserve">Рішення про внесення змін до бюджету </w:t>
            </w:r>
            <w:proofErr w:type="spellStart"/>
            <w:r w:rsidRPr="0086531B">
              <w:rPr>
                <w:bCs/>
                <w:sz w:val="16"/>
                <w:szCs w:val="16"/>
                <w:lang w:val="uk-UA"/>
              </w:rPr>
              <w:t>Вараської</w:t>
            </w:r>
            <w:proofErr w:type="spellEnd"/>
            <w:r w:rsidRPr="0086531B">
              <w:rPr>
                <w:bCs/>
                <w:sz w:val="16"/>
                <w:szCs w:val="16"/>
                <w:lang w:val="uk-UA"/>
              </w:rPr>
              <w:t xml:space="preserve"> міської ТГ на 2025 рік</w:t>
            </w:r>
          </w:p>
        </w:tc>
        <w:tc>
          <w:tcPr>
            <w:tcW w:w="32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Текстовий</w:t>
            </w:r>
            <w:r>
              <w:rPr>
                <w:bCs/>
                <w:sz w:val="16"/>
                <w:szCs w:val="16"/>
                <w:lang w:val="uk-UA"/>
              </w:rPr>
              <w:t>, табличний</w:t>
            </w:r>
          </w:p>
          <w:p w:rsidR="004929EF" w:rsidRPr="001F523B" w:rsidRDefault="004929EF" w:rsidP="004929EF">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4929EF" w:rsidRPr="001F523B" w:rsidRDefault="004929EF" w:rsidP="004929EF">
            <w:pPr>
              <w:jc w:val="center"/>
              <w:rPr>
                <w:bCs/>
                <w:sz w:val="16"/>
                <w:szCs w:val="16"/>
                <w:lang w:val="uk-UA"/>
              </w:rPr>
            </w:pPr>
            <w:r w:rsidRPr="0086531B">
              <w:rPr>
                <w:bCs/>
                <w:sz w:val="16"/>
                <w:szCs w:val="16"/>
                <w:lang w:val="uk-UA"/>
              </w:rPr>
              <w:t>Рішення</w:t>
            </w:r>
          </w:p>
        </w:tc>
        <w:tc>
          <w:tcPr>
            <w:tcW w:w="16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10"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Pr>
                <w:bCs/>
                <w:sz w:val="16"/>
                <w:szCs w:val="16"/>
                <w:lang w:val="uk-UA"/>
              </w:rPr>
              <w:t>Паперова</w:t>
            </w:r>
          </w:p>
          <w:p w:rsidR="004929EF" w:rsidRPr="001F523B" w:rsidRDefault="004929EF" w:rsidP="004929EF">
            <w:pPr>
              <w:jc w:val="center"/>
              <w:rPr>
                <w:bCs/>
                <w:sz w:val="16"/>
                <w:szCs w:val="16"/>
                <w:lang w:val="uk-UA"/>
              </w:rPr>
            </w:pPr>
          </w:p>
        </w:tc>
        <w:tc>
          <w:tcPr>
            <w:tcW w:w="614"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86531B">
        <w:trPr>
          <w:trHeight w:val="279"/>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6997</w:t>
            </w:r>
          </w:p>
        </w:tc>
        <w:tc>
          <w:tcPr>
            <w:tcW w:w="440"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 xml:space="preserve">Рішення про внесення змін до місцевого бюджету </w:t>
            </w:r>
            <w:proofErr w:type="spellStart"/>
            <w:r w:rsidRPr="0086531B">
              <w:rPr>
                <w:bCs/>
                <w:sz w:val="16"/>
                <w:szCs w:val="16"/>
                <w:lang w:val="uk-UA"/>
              </w:rPr>
              <w:t>Полицької</w:t>
            </w:r>
            <w:proofErr w:type="spellEnd"/>
            <w:r w:rsidRPr="0086531B">
              <w:rPr>
                <w:bCs/>
                <w:sz w:val="16"/>
                <w:szCs w:val="16"/>
                <w:lang w:val="uk-UA"/>
              </w:rPr>
              <w:t xml:space="preserve"> сільської ТГ на 2025 рік</w:t>
            </w:r>
          </w:p>
        </w:tc>
        <w:tc>
          <w:tcPr>
            <w:tcW w:w="357"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№вх-5245/25</w:t>
            </w:r>
          </w:p>
        </w:tc>
        <w:tc>
          <w:tcPr>
            <w:tcW w:w="30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2A4EEA" w:rsidRDefault="004929EF" w:rsidP="004929EF">
            <w:pPr>
              <w:jc w:val="center"/>
              <w:rPr>
                <w:bCs/>
                <w:sz w:val="16"/>
                <w:szCs w:val="16"/>
                <w:lang w:val="uk-UA"/>
              </w:rPr>
            </w:pPr>
            <w:proofErr w:type="spellStart"/>
            <w:r w:rsidRPr="0086531B">
              <w:rPr>
                <w:bCs/>
                <w:sz w:val="16"/>
                <w:szCs w:val="16"/>
                <w:lang w:val="uk-UA"/>
              </w:rPr>
              <w:t>Полицька</w:t>
            </w:r>
            <w:proofErr w:type="spellEnd"/>
            <w:r w:rsidRPr="0086531B">
              <w:rPr>
                <w:bCs/>
                <w:sz w:val="16"/>
                <w:szCs w:val="16"/>
                <w:lang w:val="uk-UA"/>
              </w:rPr>
              <w:t xml:space="preserve"> сільська рада</w:t>
            </w:r>
          </w:p>
        </w:tc>
        <w:tc>
          <w:tcPr>
            <w:tcW w:w="27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167"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262"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 xml:space="preserve">Рішення про внесення змін до місцевого бюджету </w:t>
            </w:r>
            <w:proofErr w:type="spellStart"/>
            <w:r w:rsidRPr="0086531B">
              <w:rPr>
                <w:bCs/>
                <w:sz w:val="16"/>
                <w:szCs w:val="16"/>
                <w:lang w:val="uk-UA"/>
              </w:rPr>
              <w:t>Полицької</w:t>
            </w:r>
            <w:proofErr w:type="spellEnd"/>
            <w:r w:rsidRPr="0086531B">
              <w:rPr>
                <w:bCs/>
                <w:sz w:val="16"/>
                <w:szCs w:val="16"/>
                <w:lang w:val="uk-UA"/>
              </w:rPr>
              <w:t xml:space="preserve"> сільської ТГ на 2025 рік</w:t>
            </w:r>
          </w:p>
        </w:tc>
        <w:tc>
          <w:tcPr>
            <w:tcW w:w="32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Текстовий</w:t>
            </w:r>
            <w:r>
              <w:rPr>
                <w:bCs/>
                <w:sz w:val="16"/>
                <w:szCs w:val="16"/>
                <w:lang w:val="uk-UA"/>
              </w:rPr>
              <w:t>, табличний</w:t>
            </w:r>
          </w:p>
          <w:p w:rsidR="004929EF" w:rsidRPr="001F523B" w:rsidRDefault="004929EF" w:rsidP="004929EF">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4929EF" w:rsidRPr="001F523B" w:rsidRDefault="004929EF" w:rsidP="004929EF">
            <w:pPr>
              <w:jc w:val="center"/>
              <w:rPr>
                <w:bCs/>
                <w:sz w:val="16"/>
                <w:szCs w:val="16"/>
                <w:lang w:val="uk-UA"/>
              </w:rPr>
            </w:pPr>
            <w:r w:rsidRPr="0086531B">
              <w:rPr>
                <w:bCs/>
                <w:sz w:val="16"/>
                <w:szCs w:val="16"/>
                <w:lang w:val="uk-UA"/>
              </w:rPr>
              <w:t>Рішення</w:t>
            </w:r>
          </w:p>
        </w:tc>
        <w:tc>
          <w:tcPr>
            <w:tcW w:w="16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10"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Pr>
                <w:bCs/>
                <w:sz w:val="16"/>
                <w:szCs w:val="16"/>
                <w:lang w:val="uk-UA"/>
              </w:rPr>
              <w:t>Паперова</w:t>
            </w:r>
          </w:p>
          <w:p w:rsidR="004929EF" w:rsidRPr="001F523B" w:rsidRDefault="004929EF" w:rsidP="004929EF">
            <w:pPr>
              <w:jc w:val="center"/>
              <w:rPr>
                <w:bCs/>
                <w:sz w:val="16"/>
                <w:szCs w:val="16"/>
                <w:lang w:val="uk-UA"/>
              </w:rPr>
            </w:pPr>
          </w:p>
        </w:tc>
        <w:tc>
          <w:tcPr>
            <w:tcW w:w="614"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86531B">
        <w:trPr>
          <w:trHeight w:val="274"/>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6998</w:t>
            </w:r>
          </w:p>
        </w:tc>
        <w:tc>
          <w:tcPr>
            <w:tcW w:w="440"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 xml:space="preserve">Рішення про внесення змін до бюджету </w:t>
            </w:r>
            <w:proofErr w:type="spellStart"/>
            <w:r w:rsidRPr="0086531B">
              <w:rPr>
                <w:bCs/>
                <w:sz w:val="16"/>
                <w:szCs w:val="16"/>
                <w:lang w:val="uk-UA"/>
              </w:rPr>
              <w:t>Малолюбашанської</w:t>
            </w:r>
            <w:proofErr w:type="spellEnd"/>
            <w:r w:rsidRPr="0086531B">
              <w:rPr>
                <w:bCs/>
                <w:sz w:val="16"/>
                <w:szCs w:val="16"/>
                <w:lang w:val="uk-UA"/>
              </w:rPr>
              <w:t xml:space="preserve"> сільської ТГ на 2025 рік</w:t>
            </w:r>
          </w:p>
        </w:tc>
        <w:tc>
          <w:tcPr>
            <w:tcW w:w="357"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№вх-5246/25</w:t>
            </w:r>
          </w:p>
        </w:tc>
        <w:tc>
          <w:tcPr>
            <w:tcW w:w="30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2A4EEA" w:rsidRDefault="004929EF" w:rsidP="004929EF">
            <w:pPr>
              <w:jc w:val="center"/>
              <w:rPr>
                <w:bCs/>
                <w:sz w:val="16"/>
                <w:szCs w:val="16"/>
                <w:lang w:val="uk-UA"/>
              </w:rPr>
            </w:pPr>
            <w:proofErr w:type="spellStart"/>
            <w:r w:rsidRPr="0086531B">
              <w:rPr>
                <w:bCs/>
                <w:sz w:val="16"/>
                <w:szCs w:val="16"/>
                <w:lang w:val="uk-UA"/>
              </w:rPr>
              <w:t>Малолюбашанська</w:t>
            </w:r>
            <w:proofErr w:type="spellEnd"/>
            <w:r w:rsidRPr="0086531B">
              <w:rPr>
                <w:bCs/>
                <w:sz w:val="16"/>
                <w:szCs w:val="16"/>
                <w:lang w:val="uk-UA"/>
              </w:rPr>
              <w:t xml:space="preserve"> сільська рада</w:t>
            </w:r>
          </w:p>
        </w:tc>
        <w:tc>
          <w:tcPr>
            <w:tcW w:w="27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167"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262"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4929EF" w:rsidRPr="002A4EEA" w:rsidRDefault="004929EF" w:rsidP="004929EF">
            <w:pPr>
              <w:jc w:val="center"/>
              <w:rPr>
                <w:bCs/>
                <w:sz w:val="16"/>
                <w:szCs w:val="16"/>
                <w:lang w:val="uk-UA"/>
              </w:rPr>
            </w:pPr>
            <w:r w:rsidRPr="0086531B">
              <w:rPr>
                <w:bCs/>
                <w:sz w:val="16"/>
                <w:szCs w:val="16"/>
                <w:lang w:val="uk-UA"/>
              </w:rPr>
              <w:t xml:space="preserve">Рішення про внесення змін до бюджету </w:t>
            </w:r>
            <w:proofErr w:type="spellStart"/>
            <w:r w:rsidRPr="0086531B">
              <w:rPr>
                <w:bCs/>
                <w:sz w:val="16"/>
                <w:szCs w:val="16"/>
                <w:lang w:val="uk-UA"/>
              </w:rPr>
              <w:t>Малолюбашанської</w:t>
            </w:r>
            <w:proofErr w:type="spellEnd"/>
            <w:r w:rsidRPr="0086531B">
              <w:rPr>
                <w:bCs/>
                <w:sz w:val="16"/>
                <w:szCs w:val="16"/>
                <w:lang w:val="uk-UA"/>
              </w:rPr>
              <w:t xml:space="preserve"> сільської ТГ на 2025 рік</w:t>
            </w:r>
          </w:p>
        </w:tc>
        <w:tc>
          <w:tcPr>
            <w:tcW w:w="32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Текстовий</w:t>
            </w:r>
            <w:r>
              <w:rPr>
                <w:bCs/>
                <w:sz w:val="16"/>
                <w:szCs w:val="16"/>
                <w:lang w:val="uk-UA"/>
              </w:rPr>
              <w:t>, табличний</w:t>
            </w:r>
          </w:p>
          <w:p w:rsidR="004929EF" w:rsidRPr="001F523B" w:rsidRDefault="004929EF" w:rsidP="004929EF">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4929EF" w:rsidRPr="001F523B" w:rsidRDefault="004929EF" w:rsidP="004929EF">
            <w:pPr>
              <w:jc w:val="center"/>
              <w:rPr>
                <w:bCs/>
                <w:sz w:val="16"/>
                <w:szCs w:val="16"/>
                <w:lang w:val="uk-UA"/>
              </w:rPr>
            </w:pPr>
            <w:r w:rsidRPr="0086531B">
              <w:rPr>
                <w:bCs/>
                <w:sz w:val="16"/>
                <w:szCs w:val="16"/>
                <w:lang w:val="uk-UA"/>
              </w:rPr>
              <w:t>Рішення</w:t>
            </w:r>
          </w:p>
        </w:tc>
        <w:tc>
          <w:tcPr>
            <w:tcW w:w="16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10"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Pr>
                <w:bCs/>
                <w:sz w:val="16"/>
                <w:szCs w:val="16"/>
                <w:lang w:val="uk-UA"/>
              </w:rPr>
              <w:t>Паперова</w:t>
            </w:r>
          </w:p>
          <w:p w:rsidR="004929EF" w:rsidRPr="001F523B" w:rsidRDefault="004929EF" w:rsidP="004929EF">
            <w:pPr>
              <w:jc w:val="center"/>
              <w:rPr>
                <w:bCs/>
                <w:sz w:val="16"/>
                <w:szCs w:val="16"/>
                <w:lang w:val="uk-UA"/>
              </w:rPr>
            </w:pPr>
          </w:p>
        </w:tc>
        <w:tc>
          <w:tcPr>
            <w:tcW w:w="614"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r w:rsidR="004929EF" w:rsidRPr="00B7371E" w:rsidTr="0086531B">
        <w:trPr>
          <w:trHeight w:val="975"/>
        </w:trPr>
        <w:tc>
          <w:tcPr>
            <w:tcW w:w="209" w:type="pct"/>
            <w:shd w:val="clear" w:color="auto" w:fill="FFFFFF"/>
            <w:vAlign w:val="center"/>
          </w:tcPr>
          <w:p w:rsidR="004929EF" w:rsidRPr="000C4CCB" w:rsidRDefault="00C9703D" w:rsidP="004929EF">
            <w:pPr>
              <w:jc w:val="center"/>
              <w:rPr>
                <w:b/>
                <w:bCs/>
                <w:sz w:val="16"/>
                <w:szCs w:val="16"/>
                <w:lang w:val="uk-UA"/>
              </w:rPr>
            </w:pPr>
            <w:r>
              <w:rPr>
                <w:b/>
                <w:bCs/>
                <w:sz w:val="16"/>
                <w:szCs w:val="16"/>
                <w:lang w:val="uk-UA"/>
              </w:rPr>
              <w:t>6999</w:t>
            </w:r>
          </w:p>
        </w:tc>
        <w:tc>
          <w:tcPr>
            <w:tcW w:w="440" w:type="pct"/>
            <w:shd w:val="clear" w:color="auto" w:fill="FFFFFF"/>
            <w:vAlign w:val="center"/>
          </w:tcPr>
          <w:p w:rsidR="004929EF" w:rsidRPr="00DB494C" w:rsidRDefault="004929EF" w:rsidP="004929EF">
            <w:pPr>
              <w:jc w:val="center"/>
              <w:rPr>
                <w:bCs/>
                <w:sz w:val="16"/>
                <w:szCs w:val="16"/>
                <w:lang w:val="uk-UA"/>
              </w:rPr>
            </w:pPr>
            <w:r w:rsidRPr="0086531B">
              <w:rPr>
                <w:bCs/>
                <w:sz w:val="16"/>
                <w:szCs w:val="16"/>
                <w:lang w:val="uk-UA"/>
              </w:rPr>
              <w:t>Рішення про внесення змін до бюджету Острозької міської ТГ на 2025 рік</w:t>
            </w:r>
          </w:p>
        </w:tc>
        <w:tc>
          <w:tcPr>
            <w:tcW w:w="357" w:type="pct"/>
            <w:shd w:val="clear" w:color="auto" w:fill="FFFFFF"/>
            <w:vAlign w:val="center"/>
          </w:tcPr>
          <w:p w:rsidR="004929EF" w:rsidRPr="002A4EEA" w:rsidRDefault="004929EF" w:rsidP="004929EF">
            <w:pPr>
              <w:rPr>
                <w:bCs/>
                <w:sz w:val="16"/>
                <w:szCs w:val="16"/>
                <w:lang w:val="uk-UA"/>
              </w:rPr>
            </w:pPr>
            <w:r w:rsidRPr="0086531B">
              <w:rPr>
                <w:bCs/>
                <w:sz w:val="16"/>
                <w:szCs w:val="16"/>
                <w:lang w:val="uk-UA"/>
              </w:rPr>
              <w:t>№вх-5247/25</w:t>
            </w:r>
          </w:p>
        </w:tc>
        <w:tc>
          <w:tcPr>
            <w:tcW w:w="30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08" w:type="pct"/>
            <w:shd w:val="clear" w:color="auto" w:fill="FFFFFF"/>
            <w:vAlign w:val="center"/>
          </w:tcPr>
          <w:p w:rsidR="004929EF" w:rsidRPr="006102A7" w:rsidRDefault="004929EF" w:rsidP="004929EF">
            <w:pPr>
              <w:jc w:val="center"/>
              <w:rPr>
                <w:bCs/>
                <w:sz w:val="16"/>
                <w:szCs w:val="16"/>
                <w:lang w:val="uk-UA"/>
              </w:rPr>
            </w:pPr>
            <w:r>
              <w:rPr>
                <w:bCs/>
                <w:sz w:val="16"/>
                <w:szCs w:val="16"/>
                <w:lang w:val="uk-UA"/>
              </w:rPr>
              <w:t>03.10.2025</w:t>
            </w:r>
          </w:p>
        </w:tc>
        <w:tc>
          <w:tcPr>
            <w:tcW w:w="393" w:type="pct"/>
            <w:shd w:val="clear" w:color="auto" w:fill="FFFFFF"/>
            <w:vAlign w:val="center"/>
          </w:tcPr>
          <w:p w:rsidR="004929EF" w:rsidRPr="002A4EEA" w:rsidRDefault="004929EF" w:rsidP="004929EF">
            <w:pPr>
              <w:rPr>
                <w:bCs/>
                <w:sz w:val="16"/>
                <w:szCs w:val="16"/>
                <w:lang w:val="uk-UA"/>
              </w:rPr>
            </w:pPr>
            <w:r w:rsidRPr="0086531B">
              <w:rPr>
                <w:bCs/>
                <w:sz w:val="16"/>
                <w:szCs w:val="16"/>
                <w:lang w:val="uk-UA"/>
              </w:rPr>
              <w:t>Острозька міська рада</w:t>
            </w:r>
          </w:p>
        </w:tc>
        <w:tc>
          <w:tcPr>
            <w:tcW w:w="27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167"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262"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sidRPr="001F523B">
              <w:rPr>
                <w:bCs/>
                <w:sz w:val="16"/>
                <w:szCs w:val="16"/>
                <w:lang w:val="uk-UA"/>
              </w:rPr>
              <w:t>Фінанси</w:t>
            </w:r>
          </w:p>
        </w:tc>
        <w:tc>
          <w:tcPr>
            <w:tcW w:w="465" w:type="pct"/>
            <w:shd w:val="clear" w:color="auto" w:fill="FFFFFF"/>
            <w:vAlign w:val="center"/>
          </w:tcPr>
          <w:p w:rsidR="004929EF" w:rsidRPr="00DB494C" w:rsidRDefault="004929EF" w:rsidP="004929EF">
            <w:pPr>
              <w:jc w:val="center"/>
              <w:rPr>
                <w:bCs/>
                <w:sz w:val="16"/>
                <w:szCs w:val="16"/>
                <w:lang w:val="uk-UA"/>
              </w:rPr>
            </w:pPr>
            <w:r w:rsidRPr="0086531B">
              <w:rPr>
                <w:bCs/>
                <w:sz w:val="16"/>
                <w:szCs w:val="16"/>
                <w:lang w:val="uk-UA"/>
              </w:rPr>
              <w:t>Рішення про внесення змін до бюджету Острозької міської ТГ на 2025 рік</w:t>
            </w:r>
          </w:p>
        </w:tc>
        <w:tc>
          <w:tcPr>
            <w:tcW w:w="325"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Текстовий</w:t>
            </w:r>
            <w:r>
              <w:rPr>
                <w:bCs/>
                <w:sz w:val="16"/>
                <w:szCs w:val="16"/>
                <w:lang w:val="uk-UA"/>
              </w:rPr>
              <w:t>, табличний</w:t>
            </w:r>
          </w:p>
          <w:p w:rsidR="004929EF" w:rsidRPr="001F523B" w:rsidRDefault="004929EF" w:rsidP="004929EF">
            <w:pPr>
              <w:jc w:val="center"/>
              <w:rPr>
                <w:bCs/>
                <w:sz w:val="16"/>
                <w:szCs w:val="16"/>
                <w:lang w:val="uk-UA"/>
              </w:rPr>
            </w:pPr>
            <w:r w:rsidRPr="001F523B">
              <w:rPr>
                <w:bCs/>
                <w:sz w:val="16"/>
                <w:szCs w:val="16"/>
                <w:lang w:val="uk-UA"/>
              </w:rPr>
              <w:t>документ</w:t>
            </w:r>
          </w:p>
        </w:tc>
        <w:tc>
          <w:tcPr>
            <w:tcW w:w="235" w:type="pct"/>
            <w:shd w:val="clear" w:color="auto" w:fill="FFFFFF"/>
            <w:vAlign w:val="center"/>
          </w:tcPr>
          <w:p w:rsidR="004929EF" w:rsidRPr="001F523B" w:rsidRDefault="004929EF" w:rsidP="004929EF">
            <w:pPr>
              <w:jc w:val="center"/>
              <w:rPr>
                <w:bCs/>
                <w:sz w:val="16"/>
                <w:szCs w:val="16"/>
                <w:lang w:val="uk-UA"/>
              </w:rPr>
            </w:pPr>
            <w:r w:rsidRPr="0086531B">
              <w:rPr>
                <w:bCs/>
                <w:sz w:val="16"/>
                <w:szCs w:val="16"/>
                <w:lang w:val="uk-UA"/>
              </w:rPr>
              <w:t>Рішення</w:t>
            </w:r>
          </w:p>
        </w:tc>
        <w:tc>
          <w:tcPr>
            <w:tcW w:w="162"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w:t>
            </w:r>
          </w:p>
        </w:tc>
        <w:tc>
          <w:tcPr>
            <w:tcW w:w="310" w:type="pct"/>
            <w:shd w:val="clear" w:color="auto" w:fill="FFFFFF"/>
            <w:vAlign w:val="center"/>
          </w:tcPr>
          <w:p w:rsidR="004929EF" w:rsidRPr="001F523B" w:rsidRDefault="004929EF" w:rsidP="004929EF">
            <w:pPr>
              <w:jc w:val="center"/>
              <w:rPr>
                <w:bCs/>
                <w:sz w:val="16"/>
                <w:szCs w:val="16"/>
                <w:lang w:val="uk-UA"/>
              </w:rPr>
            </w:pPr>
          </w:p>
          <w:p w:rsidR="004929EF" w:rsidRPr="001F523B" w:rsidRDefault="004929EF" w:rsidP="004929EF">
            <w:pPr>
              <w:jc w:val="center"/>
              <w:rPr>
                <w:bCs/>
                <w:sz w:val="16"/>
                <w:szCs w:val="16"/>
                <w:lang w:val="uk-UA"/>
              </w:rPr>
            </w:pPr>
            <w:r>
              <w:rPr>
                <w:bCs/>
                <w:sz w:val="16"/>
                <w:szCs w:val="16"/>
                <w:lang w:val="uk-UA"/>
              </w:rPr>
              <w:t>Паперова</w:t>
            </w:r>
          </w:p>
          <w:p w:rsidR="004929EF" w:rsidRPr="001F523B" w:rsidRDefault="004929EF" w:rsidP="004929EF">
            <w:pPr>
              <w:jc w:val="center"/>
              <w:rPr>
                <w:bCs/>
                <w:sz w:val="16"/>
                <w:szCs w:val="16"/>
                <w:lang w:val="uk-UA"/>
              </w:rPr>
            </w:pPr>
          </w:p>
        </w:tc>
        <w:tc>
          <w:tcPr>
            <w:tcW w:w="614" w:type="pct"/>
            <w:shd w:val="clear" w:color="auto" w:fill="FFFFFF"/>
            <w:vAlign w:val="center"/>
          </w:tcPr>
          <w:p w:rsidR="004929EF" w:rsidRPr="001F523B" w:rsidRDefault="004929EF" w:rsidP="004929EF">
            <w:pPr>
              <w:jc w:val="center"/>
              <w:rPr>
                <w:bCs/>
                <w:sz w:val="16"/>
                <w:szCs w:val="16"/>
                <w:lang w:val="uk-UA"/>
              </w:rPr>
            </w:pPr>
            <w:r w:rsidRPr="001F523B">
              <w:rPr>
                <w:bCs/>
                <w:sz w:val="16"/>
                <w:szCs w:val="16"/>
                <w:lang w:val="uk-UA"/>
              </w:rPr>
              <w:t>Департамент фінансів Рівненської облдержадміністрації</w:t>
            </w:r>
          </w:p>
        </w:tc>
        <w:tc>
          <w:tcPr>
            <w:tcW w:w="176" w:type="pct"/>
            <w:shd w:val="clear" w:color="auto" w:fill="FFFFFF"/>
            <w:vAlign w:val="center"/>
          </w:tcPr>
          <w:p w:rsidR="004929EF" w:rsidRDefault="004929EF" w:rsidP="004929EF">
            <w:pPr>
              <w:jc w:val="center"/>
              <w:rPr>
                <w:lang w:val="ru-RU"/>
              </w:rPr>
            </w:pPr>
            <w:r>
              <w:rPr>
                <w:lang w:val="ru-RU"/>
              </w:rPr>
              <w:t>-</w:t>
            </w:r>
          </w:p>
        </w:tc>
      </w:tr>
    </w:tbl>
    <w:p w:rsidR="00A43838" w:rsidRDefault="00A43838" w:rsidP="00342324">
      <w:pPr>
        <w:jc w:val="center"/>
        <w:rPr>
          <w:rStyle w:val="affa"/>
          <w:lang w:val="uk-UA"/>
        </w:rPr>
      </w:pPr>
    </w:p>
    <w:p w:rsidR="00B701FB" w:rsidRPr="00B701FB" w:rsidRDefault="004400CF" w:rsidP="00342324">
      <w:pPr>
        <w:jc w:val="center"/>
        <w:rPr>
          <w:rStyle w:val="affa"/>
          <w:lang w:val="uk-UA"/>
        </w:rPr>
      </w:pPr>
      <w:r w:rsidRPr="003746A8">
        <w:rPr>
          <w:rStyle w:val="affa"/>
        </w:rPr>
        <w:t>__________</w:t>
      </w:r>
      <w:r w:rsidR="00A27988" w:rsidRPr="003746A8">
        <w:rPr>
          <w:rStyle w:val="affa"/>
        </w:rPr>
        <w:t>_____</w:t>
      </w:r>
    </w:p>
    <w:p w:rsidR="00B1717B" w:rsidRPr="00B1717B" w:rsidRDefault="00B1717B" w:rsidP="00342324">
      <w:pPr>
        <w:jc w:val="center"/>
        <w:rPr>
          <w:rStyle w:val="affa"/>
          <w:lang w:val="uk-UA"/>
        </w:rPr>
      </w:pPr>
    </w:p>
    <w:sectPr w:rsidR="00B1717B" w:rsidRPr="00B1717B"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EBE" w:rsidRDefault="00AE4EBE" w:rsidP="003D1F95">
      <w:r>
        <w:separator/>
      </w:r>
    </w:p>
  </w:endnote>
  <w:endnote w:type="continuationSeparator" w:id="0">
    <w:p w:rsidR="00AE4EBE" w:rsidRDefault="00AE4EBE"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EBE" w:rsidRDefault="00AE4EBE" w:rsidP="003D1F95">
      <w:r>
        <w:separator/>
      </w:r>
    </w:p>
  </w:footnote>
  <w:footnote w:type="continuationSeparator" w:id="0">
    <w:p w:rsidR="00AE4EBE" w:rsidRDefault="00AE4EBE" w:rsidP="003D1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11"/>
  </w:num>
  <w:num w:numId="5">
    <w:abstractNumId w:val="13"/>
  </w:num>
  <w:num w:numId="6">
    <w:abstractNumId w:val="17"/>
  </w:num>
  <w:num w:numId="7">
    <w:abstractNumId w:val="6"/>
  </w:num>
  <w:num w:numId="8">
    <w:abstractNumId w:val="14"/>
  </w:num>
  <w:num w:numId="9">
    <w:abstractNumId w:val="7"/>
  </w:num>
  <w:num w:numId="10">
    <w:abstractNumId w:val="10"/>
  </w:num>
  <w:num w:numId="11">
    <w:abstractNumId w:val="0"/>
  </w:num>
  <w:num w:numId="12">
    <w:abstractNumId w:val="1"/>
  </w:num>
  <w:num w:numId="13">
    <w:abstractNumId w:val="2"/>
  </w:num>
  <w:num w:numId="14">
    <w:abstractNumId w:val="12"/>
  </w:num>
  <w:num w:numId="15">
    <w:abstractNumId w:val="15"/>
  </w:num>
  <w:num w:numId="16">
    <w:abstractNumId w:val="5"/>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1B5"/>
    <w:rsid w:val="000146B8"/>
    <w:rsid w:val="00014A12"/>
    <w:rsid w:val="00015D23"/>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724B"/>
    <w:rsid w:val="0002781C"/>
    <w:rsid w:val="00027C56"/>
    <w:rsid w:val="000300A1"/>
    <w:rsid w:val="0003014D"/>
    <w:rsid w:val="00030F7A"/>
    <w:rsid w:val="0003115B"/>
    <w:rsid w:val="0003168E"/>
    <w:rsid w:val="000316BF"/>
    <w:rsid w:val="00032F5A"/>
    <w:rsid w:val="00033390"/>
    <w:rsid w:val="000333A4"/>
    <w:rsid w:val="00033F39"/>
    <w:rsid w:val="00034769"/>
    <w:rsid w:val="00034B79"/>
    <w:rsid w:val="0003514D"/>
    <w:rsid w:val="00036389"/>
    <w:rsid w:val="00036A9A"/>
    <w:rsid w:val="0003764F"/>
    <w:rsid w:val="00037763"/>
    <w:rsid w:val="00040376"/>
    <w:rsid w:val="00040665"/>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A56"/>
    <w:rsid w:val="00063A8F"/>
    <w:rsid w:val="00063C45"/>
    <w:rsid w:val="00063F10"/>
    <w:rsid w:val="000644B7"/>
    <w:rsid w:val="00064845"/>
    <w:rsid w:val="00064BFC"/>
    <w:rsid w:val="00065B3B"/>
    <w:rsid w:val="00065B7B"/>
    <w:rsid w:val="00065D03"/>
    <w:rsid w:val="000662A9"/>
    <w:rsid w:val="000664CB"/>
    <w:rsid w:val="00066546"/>
    <w:rsid w:val="000666F7"/>
    <w:rsid w:val="00067DFF"/>
    <w:rsid w:val="000707E2"/>
    <w:rsid w:val="000708C9"/>
    <w:rsid w:val="00071681"/>
    <w:rsid w:val="00071BFE"/>
    <w:rsid w:val="000724F2"/>
    <w:rsid w:val="00072A13"/>
    <w:rsid w:val="00072A78"/>
    <w:rsid w:val="000743E5"/>
    <w:rsid w:val="000752FB"/>
    <w:rsid w:val="00075A72"/>
    <w:rsid w:val="00075BC5"/>
    <w:rsid w:val="00075CE2"/>
    <w:rsid w:val="00076148"/>
    <w:rsid w:val="00076154"/>
    <w:rsid w:val="00076728"/>
    <w:rsid w:val="000769C5"/>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557A"/>
    <w:rsid w:val="0009585C"/>
    <w:rsid w:val="00095C12"/>
    <w:rsid w:val="000967AE"/>
    <w:rsid w:val="00097372"/>
    <w:rsid w:val="00097678"/>
    <w:rsid w:val="00097BA9"/>
    <w:rsid w:val="000A002C"/>
    <w:rsid w:val="000A01C4"/>
    <w:rsid w:val="000A05A3"/>
    <w:rsid w:val="000A0627"/>
    <w:rsid w:val="000A09BC"/>
    <w:rsid w:val="000A1029"/>
    <w:rsid w:val="000A19A0"/>
    <w:rsid w:val="000A231E"/>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2951"/>
    <w:rsid w:val="000B2B0A"/>
    <w:rsid w:val="000B33D2"/>
    <w:rsid w:val="000B33F5"/>
    <w:rsid w:val="000B3BAF"/>
    <w:rsid w:val="000B4516"/>
    <w:rsid w:val="000B4613"/>
    <w:rsid w:val="000B46F2"/>
    <w:rsid w:val="000B4874"/>
    <w:rsid w:val="000B4E0F"/>
    <w:rsid w:val="000B508F"/>
    <w:rsid w:val="000B5563"/>
    <w:rsid w:val="000B5C10"/>
    <w:rsid w:val="000B5DDC"/>
    <w:rsid w:val="000B659E"/>
    <w:rsid w:val="000B6E29"/>
    <w:rsid w:val="000B6F01"/>
    <w:rsid w:val="000B7011"/>
    <w:rsid w:val="000B7368"/>
    <w:rsid w:val="000C06D4"/>
    <w:rsid w:val="000C0D83"/>
    <w:rsid w:val="000C0DD3"/>
    <w:rsid w:val="000C13A6"/>
    <w:rsid w:val="000C1987"/>
    <w:rsid w:val="000C280D"/>
    <w:rsid w:val="000C283B"/>
    <w:rsid w:val="000C3883"/>
    <w:rsid w:val="000C43EE"/>
    <w:rsid w:val="000C467F"/>
    <w:rsid w:val="000C4CCB"/>
    <w:rsid w:val="000C528D"/>
    <w:rsid w:val="000C5553"/>
    <w:rsid w:val="000C63E6"/>
    <w:rsid w:val="000C6622"/>
    <w:rsid w:val="000C6A37"/>
    <w:rsid w:val="000C6D27"/>
    <w:rsid w:val="000C6DC5"/>
    <w:rsid w:val="000C70E2"/>
    <w:rsid w:val="000C724D"/>
    <w:rsid w:val="000C777C"/>
    <w:rsid w:val="000C7F8A"/>
    <w:rsid w:val="000D09F5"/>
    <w:rsid w:val="000D1133"/>
    <w:rsid w:val="000D15A6"/>
    <w:rsid w:val="000D180D"/>
    <w:rsid w:val="000D1A3E"/>
    <w:rsid w:val="000D1C82"/>
    <w:rsid w:val="000D1C88"/>
    <w:rsid w:val="000D389F"/>
    <w:rsid w:val="000D41D6"/>
    <w:rsid w:val="000D46B4"/>
    <w:rsid w:val="000D4AE2"/>
    <w:rsid w:val="000D4CAB"/>
    <w:rsid w:val="000D525C"/>
    <w:rsid w:val="000D55BF"/>
    <w:rsid w:val="000D5BBE"/>
    <w:rsid w:val="000D5FF3"/>
    <w:rsid w:val="000D7303"/>
    <w:rsid w:val="000D77A3"/>
    <w:rsid w:val="000E0836"/>
    <w:rsid w:val="000E0A39"/>
    <w:rsid w:val="000E0F77"/>
    <w:rsid w:val="000E1313"/>
    <w:rsid w:val="000E1480"/>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C51"/>
    <w:rsid w:val="000E7C6C"/>
    <w:rsid w:val="000E7E59"/>
    <w:rsid w:val="000F0132"/>
    <w:rsid w:val="000F0231"/>
    <w:rsid w:val="000F07AE"/>
    <w:rsid w:val="000F0814"/>
    <w:rsid w:val="000F21EE"/>
    <w:rsid w:val="000F249E"/>
    <w:rsid w:val="000F27CE"/>
    <w:rsid w:val="000F3368"/>
    <w:rsid w:val="000F3777"/>
    <w:rsid w:val="000F3926"/>
    <w:rsid w:val="000F3DBD"/>
    <w:rsid w:val="000F404B"/>
    <w:rsid w:val="000F4658"/>
    <w:rsid w:val="000F4683"/>
    <w:rsid w:val="000F46A9"/>
    <w:rsid w:val="000F4A15"/>
    <w:rsid w:val="000F4AF4"/>
    <w:rsid w:val="000F6340"/>
    <w:rsid w:val="000F6B15"/>
    <w:rsid w:val="000F7B73"/>
    <w:rsid w:val="0010069F"/>
    <w:rsid w:val="00100AE8"/>
    <w:rsid w:val="00100C5A"/>
    <w:rsid w:val="00102979"/>
    <w:rsid w:val="00102C66"/>
    <w:rsid w:val="00102F8F"/>
    <w:rsid w:val="001030DE"/>
    <w:rsid w:val="00103181"/>
    <w:rsid w:val="001031A2"/>
    <w:rsid w:val="001033F3"/>
    <w:rsid w:val="00103CD8"/>
    <w:rsid w:val="00103D10"/>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AE2"/>
    <w:rsid w:val="001169E8"/>
    <w:rsid w:val="00116CCB"/>
    <w:rsid w:val="00117A86"/>
    <w:rsid w:val="00117BAF"/>
    <w:rsid w:val="00117C8D"/>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AED"/>
    <w:rsid w:val="00142C88"/>
    <w:rsid w:val="00143502"/>
    <w:rsid w:val="00143F56"/>
    <w:rsid w:val="0014478C"/>
    <w:rsid w:val="00144CC7"/>
    <w:rsid w:val="00144FC8"/>
    <w:rsid w:val="0014588E"/>
    <w:rsid w:val="00145D57"/>
    <w:rsid w:val="0014665D"/>
    <w:rsid w:val="00146C46"/>
    <w:rsid w:val="00150839"/>
    <w:rsid w:val="00150E0C"/>
    <w:rsid w:val="00151457"/>
    <w:rsid w:val="00152159"/>
    <w:rsid w:val="00153130"/>
    <w:rsid w:val="001541E0"/>
    <w:rsid w:val="00154451"/>
    <w:rsid w:val="00156274"/>
    <w:rsid w:val="00156826"/>
    <w:rsid w:val="001575C4"/>
    <w:rsid w:val="001576F8"/>
    <w:rsid w:val="00160130"/>
    <w:rsid w:val="00160A12"/>
    <w:rsid w:val="00160EAA"/>
    <w:rsid w:val="00161219"/>
    <w:rsid w:val="0016125E"/>
    <w:rsid w:val="00161730"/>
    <w:rsid w:val="00161A98"/>
    <w:rsid w:val="00161DFB"/>
    <w:rsid w:val="001620B1"/>
    <w:rsid w:val="001621E9"/>
    <w:rsid w:val="0016299F"/>
    <w:rsid w:val="00163103"/>
    <w:rsid w:val="00163178"/>
    <w:rsid w:val="00163779"/>
    <w:rsid w:val="00164574"/>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12B"/>
    <w:rsid w:val="001732CC"/>
    <w:rsid w:val="00173364"/>
    <w:rsid w:val="00173BE9"/>
    <w:rsid w:val="0017488A"/>
    <w:rsid w:val="0017519D"/>
    <w:rsid w:val="001752FF"/>
    <w:rsid w:val="0017580E"/>
    <w:rsid w:val="00175AE2"/>
    <w:rsid w:val="00176005"/>
    <w:rsid w:val="00176B88"/>
    <w:rsid w:val="00177077"/>
    <w:rsid w:val="00177140"/>
    <w:rsid w:val="0018002F"/>
    <w:rsid w:val="001803F6"/>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865"/>
    <w:rsid w:val="00190B0F"/>
    <w:rsid w:val="00190C18"/>
    <w:rsid w:val="001915D0"/>
    <w:rsid w:val="001922DB"/>
    <w:rsid w:val="00192628"/>
    <w:rsid w:val="00192A3D"/>
    <w:rsid w:val="001934A2"/>
    <w:rsid w:val="0019371B"/>
    <w:rsid w:val="001942EE"/>
    <w:rsid w:val="001953FF"/>
    <w:rsid w:val="001956C0"/>
    <w:rsid w:val="00195EA8"/>
    <w:rsid w:val="001967C8"/>
    <w:rsid w:val="00196EEC"/>
    <w:rsid w:val="00197300"/>
    <w:rsid w:val="0019748D"/>
    <w:rsid w:val="0019752D"/>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B34"/>
    <w:rsid w:val="001A504A"/>
    <w:rsid w:val="001A5421"/>
    <w:rsid w:val="001A5495"/>
    <w:rsid w:val="001A585B"/>
    <w:rsid w:val="001A5FC9"/>
    <w:rsid w:val="001A61F7"/>
    <w:rsid w:val="001A6B75"/>
    <w:rsid w:val="001A7AF8"/>
    <w:rsid w:val="001A7D54"/>
    <w:rsid w:val="001A7F86"/>
    <w:rsid w:val="001B023D"/>
    <w:rsid w:val="001B0C0E"/>
    <w:rsid w:val="001B186A"/>
    <w:rsid w:val="001B1A43"/>
    <w:rsid w:val="001B1EEF"/>
    <w:rsid w:val="001B2033"/>
    <w:rsid w:val="001B246B"/>
    <w:rsid w:val="001B3FE5"/>
    <w:rsid w:val="001B40A4"/>
    <w:rsid w:val="001B4D64"/>
    <w:rsid w:val="001B52EF"/>
    <w:rsid w:val="001B615B"/>
    <w:rsid w:val="001B657C"/>
    <w:rsid w:val="001B676D"/>
    <w:rsid w:val="001B6C18"/>
    <w:rsid w:val="001B6D50"/>
    <w:rsid w:val="001B72F5"/>
    <w:rsid w:val="001B7345"/>
    <w:rsid w:val="001B76A9"/>
    <w:rsid w:val="001B7807"/>
    <w:rsid w:val="001C2930"/>
    <w:rsid w:val="001C40A5"/>
    <w:rsid w:val="001C40BD"/>
    <w:rsid w:val="001C4380"/>
    <w:rsid w:val="001C4DA4"/>
    <w:rsid w:val="001C4F27"/>
    <w:rsid w:val="001C4FA1"/>
    <w:rsid w:val="001C5E44"/>
    <w:rsid w:val="001C6A5A"/>
    <w:rsid w:val="001C6E9E"/>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3214"/>
    <w:rsid w:val="001D3795"/>
    <w:rsid w:val="001D3DE6"/>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42CA"/>
    <w:rsid w:val="001E4685"/>
    <w:rsid w:val="001E4BD8"/>
    <w:rsid w:val="001E5149"/>
    <w:rsid w:val="001E52AC"/>
    <w:rsid w:val="001E5582"/>
    <w:rsid w:val="001E6C11"/>
    <w:rsid w:val="001E7647"/>
    <w:rsid w:val="001E77E8"/>
    <w:rsid w:val="001F0313"/>
    <w:rsid w:val="001F13C5"/>
    <w:rsid w:val="001F1556"/>
    <w:rsid w:val="001F1EBE"/>
    <w:rsid w:val="001F22A1"/>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B68"/>
    <w:rsid w:val="00202C77"/>
    <w:rsid w:val="002034D3"/>
    <w:rsid w:val="002039EA"/>
    <w:rsid w:val="00203E07"/>
    <w:rsid w:val="0020523F"/>
    <w:rsid w:val="002056CB"/>
    <w:rsid w:val="00205AE7"/>
    <w:rsid w:val="002061E1"/>
    <w:rsid w:val="00206762"/>
    <w:rsid w:val="00206765"/>
    <w:rsid w:val="0020682E"/>
    <w:rsid w:val="00206B42"/>
    <w:rsid w:val="00207506"/>
    <w:rsid w:val="002100A4"/>
    <w:rsid w:val="002110E4"/>
    <w:rsid w:val="0021132B"/>
    <w:rsid w:val="00211FAB"/>
    <w:rsid w:val="002121B7"/>
    <w:rsid w:val="002124DB"/>
    <w:rsid w:val="002130EA"/>
    <w:rsid w:val="002132F1"/>
    <w:rsid w:val="00213612"/>
    <w:rsid w:val="00213AC1"/>
    <w:rsid w:val="00213B07"/>
    <w:rsid w:val="00213C13"/>
    <w:rsid w:val="002151E9"/>
    <w:rsid w:val="002158AD"/>
    <w:rsid w:val="00215A8D"/>
    <w:rsid w:val="00215CB4"/>
    <w:rsid w:val="0021610E"/>
    <w:rsid w:val="002161D6"/>
    <w:rsid w:val="00216387"/>
    <w:rsid w:val="002163FC"/>
    <w:rsid w:val="00217274"/>
    <w:rsid w:val="0021739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E36"/>
    <w:rsid w:val="0022426A"/>
    <w:rsid w:val="002244D4"/>
    <w:rsid w:val="00224852"/>
    <w:rsid w:val="00224BFB"/>
    <w:rsid w:val="0022502F"/>
    <w:rsid w:val="00225788"/>
    <w:rsid w:val="00225A33"/>
    <w:rsid w:val="00225A4D"/>
    <w:rsid w:val="00226DD9"/>
    <w:rsid w:val="00226FD5"/>
    <w:rsid w:val="002270AF"/>
    <w:rsid w:val="00227F64"/>
    <w:rsid w:val="00227FEC"/>
    <w:rsid w:val="002303BC"/>
    <w:rsid w:val="00230796"/>
    <w:rsid w:val="00231B04"/>
    <w:rsid w:val="00231CA3"/>
    <w:rsid w:val="002326C7"/>
    <w:rsid w:val="002328A6"/>
    <w:rsid w:val="00233153"/>
    <w:rsid w:val="002339AD"/>
    <w:rsid w:val="00233E95"/>
    <w:rsid w:val="002342D3"/>
    <w:rsid w:val="00234F92"/>
    <w:rsid w:val="00235E59"/>
    <w:rsid w:val="0023605F"/>
    <w:rsid w:val="00236394"/>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27F2"/>
    <w:rsid w:val="00242C3E"/>
    <w:rsid w:val="0024329D"/>
    <w:rsid w:val="002436A7"/>
    <w:rsid w:val="00243965"/>
    <w:rsid w:val="00243D53"/>
    <w:rsid w:val="0024423E"/>
    <w:rsid w:val="00244A94"/>
    <w:rsid w:val="00245FA6"/>
    <w:rsid w:val="00246874"/>
    <w:rsid w:val="0024687D"/>
    <w:rsid w:val="002476D9"/>
    <w:rsid w:val="00247AA1"/>
    <w:rsid w:val="00247C2B"/>
    <w:rsid w:val="00247D76"/>
    <w:rsid w:val="00247FA8"/>
    <w:rsid w:val="00250E3F"/>
    <w:rsid w:val="00252370"/>
    <w:rsid w:val="00252633"/>
    <w:rsid w:val="00252648"/>
    <w:rsid w:val="002528B1"/>
    <w:rsid w:val="00252D1D"/>
    <w:rsid w:val="0025351D"/>
    <w:rsid w:val="002539CC"/>
    <w:rsid w:val="00254B5E"/>
    <w:rsid w:val="00254D11"/>
    <w:rsid w:val="00255398"/>
    <w:rsid w:val="0025540C"/>
    <w:rsid w:val="00255717"/>
    <w:rsid w:val="00257045"/>
    <w:rsid w:val="00257189"/>
    <w:rsid w:val="0025730B"/>
    <w:rsid w:val="00257430"/>
    <w:rsid w:val="002574AE"/>
    <w:rsid w:val="00257839"/>
    <w:rsid w:val="002579D6"/>
    <w:rsid w:val="00257C23"/>
    <w:rsid w:val="0026002A"/>
    <w:rsid w:val="00260558"/>
    <w:rsid w:val="00261446"/>
    <w:rsid w:val="00261E21"/>
    <w:rsid w:val="00262685"/>
    <w:rsid w:val="00262CA4"/>
    <w:rsid w:val="00263F55"/>
    <w:rsid w:val="002640F2"/>
    <w:rsid w:val="00264B14"/>
    <w:rsid w:val="00265073"/>
    <w:rsid w:val="0026554E"/>
    <w:rsid w:val="002655B9"/>
    <w:rsid w:val="002658EE"/>
    <w:rsid w:val="002664D5"/>
    <w:rsid w:val="0026682F"/>
    <w:rsid w:val="00267BE6"/>
    <w:rsid w:val="00267ED5"/>
    <w:rsid w:val="00267FE6"/>
    <w:rsid w:val="002703E6"/>
    <w:rsid w:val="002707AD"/>
    <w:rsid w:val="00270BDA"/>
    <w:rsid w:val="00270E97"/>
    <w:rsid w:val="00270FB0"/>
    <w:rsid w:val="00271595"/>
    <w:rsid w:val="0027259F"/>
    <w:rsid w:val="00273B04"/>
    <w:rsid w:val="00273D7A"/>
    <w:rsid w:val="00274F82"/>
    <w:rsid w:val="0027600F"/>
    <w:rsid w:val="00276399"/>
    <w:rsid w:val="002767B1"/>
    <w:rsid w:val="002768CF"/>
    <w:rsid w:val="00276F9F"/>
    <w:rsid w:val="002770A1"/>
    <w:rsid w:val="0027744D"/>
    <w:rsid w:val="00277702"/>
    <w:rsid w:val="00280160"/>
    <w:rsid w:val="0028123D"/>
    <w:rsid w:val="0028130D"/>
    <w:rsid w:val="00281621"/>
    <w:rsid w:val="00281ECD"/>
    <w:rsid w:val="00283242"/>
    <w:rsid w:val="00283816"/>
    <w:rsid w:val="00284255"/>
    <w:rsid w:val="002842E6"/>
    <w:rsid w:val="00284C79"/>
    <w:rsid w:val="00285429"/>
    <w:rsid w:val="00285633"/>
    <w:rsid w:val="00285E3F"/>
    <w:rsid w:val="00285FA8"/>
    <w:rsid w:val="002860E9"/>
    <w:rsid w:val="00286203"/>
    <w:rsid w:val="00286513"/>
    <w:rsid w:val="0028667A"/>
    <w:rsid w:val="00286808"/>
    <w:rsid w:val="002878AF"/>
    <w:rsid w:val="00287914"/>
    <w:rsid w:val="00287D6B"/>
    <w:rsid w:val="002900EB"/>
    <w:rsid w:val="0029024F"/>
    <w:rsid w:val="002907D6"/>
    <w:rsid w:val="00290B19"/>
    <w:rsid w:val="0029201E"/>
    <w:rsid w:val="002923CE"/>
    <w:rsid w:val="002927E6"/>
    <w:rsid w:val="002935ED"/>
    <w:rsid w:val="00293E22"/>
    <w:rsid w:val="00295025"/>
    <w:rsid w:val="00295297"/>
    <w:rsid w:val="00295325"/>
    <w:rsid w:val="002954CE"/>
    <w:rsid w:val="002965ED"/>
    <w:rsid w:val="00296AC4"/>
    <w:rsid w:val="00296CFC"/>
    <w:rsid w:val="002972E6"/>
    <w:rsid w:val="00297674"/>
    <w:rsid w:val="00297BF4"/>
    <w:rsid w:val="00297E54"/>
    <w:rsid w:val="002A0FF4"/>
    <w:rsid w:val="002A1187"/>
    <w:rsid w:val="002A1836"/>
    <w:rsid w:val="002A19EE"/>
    <w:rsid w:val="002A1CA5"/>
    <w:rsid w:val="002A2024"/>
    <w:rsid w:val="002A34A1"/>
    <w:rsid w:val="002A3591"/>
    <w:rsid w:val="002A36F0"/>
    <w:rsid w:val="002A4D95"/>
    <w:rsid w:val="002A5AFF"/>
    <w:rsid w:val="002A6172"/>
    <w:rsid w:val="002A7EC0"/>
    <w:rsid w:val="002B0738"/>
    <w:rsid w:val="002B07F8"/>
    <w:rsid w:val="002B0E30"/>
    <w:rsid w:val="002B0E51"/>
    <w:rsid w:val="002B1010"/>
    <w:rsid w:val="002B1452"/>
    <w:rsid w:val="002B16CD"/>
    <w:rsid w:val="002B1A01"/>
    <w:rsid w:val="002B1B10"/>
    <w:rsid w:val="002B1CE7"/>
    <w:rsid w:val="002B2349"/>
    <w:rsid w:val="002B2368"/>
    <w:rsid w:val="002B28D9"/>
    <w:rsid w:val="002B28F0"/>
    <w:rsid w:val="002B2F05"/>
    <w:rsid w:val="002B3AC6"/>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F2A"/>
    <w:rsid w:val="002C1A10"/>
    <w:rsid w:val="002C1C13"/>
    <w:rsid w:val="002C1E72"/>
    <w:rsid w:val="002C3209"/>
    <w:rsid w:val="002C3255"/>
    <w:rsid w:val="002C4240"/>
    <w:rsid w:val="002C425D"/>
    <w:rsid w:val="002C43D0"/>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14F0"/>
    <w:rsid w:val="002F1880"/>
    <w:rsid w:val="002F2426"/>
    <w:rsid w:val="002F2790"/>
    <w:rsid w:val="002F307A"/>
    <w:rsid w:val="002F3103"/>
    <w:rsid w:val="002F3171"/>
    <w:rsid w:val="002F38E1"/>
    <w:rsid w:val="002F3EC5"/>
    <w:rsid w:val="002F47BC"/>
    <w:rsid w:val="002F4819"/>
    <w:rsid w:val="002F57A1"/>
    <w:rsid w:val="002F5A37"/>
    <w:rsid w:val="002F5F98"/>
    <w:rsid w:val="002F619E"/>
    <w:rsid w:val="002F6C02"/>
    <w:rsid w:val="002F712A"/>
    <w:rsid w:val="002F77BA"/>
    <w:rsid w:val="0030034E"/>
    <w:rsid w:val="003020CB"/>
    <w:rsid w:val="00302160"/>
    <w:rsid w:val="00302473"/>
    <w:rsid w:val="00302730"/>
    <w:rsid w:val="0030280D"/>
    <w:rsid w:val="00302F22"/>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4F8"/>
    <w:rsid w:val="00317705"/>
    <w:rsid w:val="0032020C"/>
    <w:rsid w:val="00320A65"/>
    <w:rsid w:val="00320A85"/>
    <w:rsid w:val="00320B4D"/>
    <w:rsid w:val="00320E7E"/>
    <w:rsid w:val="00320F9B"/>
    <w:rsid w:val="00321348"/>
    <w:rsid w:val="0032197B"/>
    <w:rsid w:val="00321A24"/>
    <w:rsid w:val="00321A25"/>
    <w:rsid w:val="00322764"/>
    <w:rsid w:val="00323328"/>
    <w:rsid w:val="00323B4C"/>
    <w:rsid w:val="00324538"/>
    <w:rsid w:val="00324600"/>
    <w:rsid w:val="00324837"/>
    <w:rsid w:val="00324A1C"/>
    <w:rsid w:val="00325470"/>
    <w:rsid w:val="00325C07"/>
    <w:rsid w:val="00326A4C"/>
    <w:rsid w:val="00326B06"/>
    <w:rsid w:val="003279F9"/>
    <w:rsid w:val="00327B7A"/>
    <w:rsid w:val="00327E3E"/>
    <w:rsid w:val="003300C1"/>
    <w:rsid w:val="003301B0"/>
    <w:rsid w:val="00330877"/>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324"/>
    <w:rsid w:val="003429CA"/>
    <w:rsid w:val="00343556"/>
    <w:rsid w:val="003439F2"/>
    <w:rsid w:val="00344410"/>
    <w:rsid w:val="003447A7"/>
    <w:rsid w:val="00344CB9"/>
    <w:rsid w:val="00344FFA"/>
    <w:rsid w:val="00345295"/>
    <w:rsid w:val="003454F2"/>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858"/>
    <w:rsid w:val="003612D7"/>
    <w:rsid w:val="00361863"/>
    <w:rsid w:val="00361CA4"/>
    <w:rsid w:val="00362203"/>
    <w:rsid w:val="00362676"/>
    <w:rsid w:val="00362838"/>
    <w:rsid w:val="003636F2"/>
    <w:rsid w:val="00363AE6"/>
    <w:rsid w:val="00364272"/>
    <w:rsid w:val="0036497A"/>
    <w:rsid w:val="003649D2"/>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9B8"/>
    <w:rsid w:val="00370A0B"/>
    <w:rsid w:val="003717A5"/>
    <w:rsid w:val="00371AB1"/>
    <w:rsid w:val="00372A89"/>
    <w:rsid w:val="00372AC2"/>
    <w:rsid w:val="00372C4C"/>
    <w:rsid w:val="00372DA7"/>
    <w:rsid w:val="00373552"/>
    <w:rsid w:val="003735C3"/>
    <w:rsid w:val="003738E3"/>
    <w:rsid w:val="003746A8"/>
    <w:rsid w:val="00374C28"/>
    <w:rsid w:val="0037551F"/>
    <w:rsid w:val="0037682B"/>
    <w:rsid w:val="00376A28"/>
    <w:rsid w:val="00376ABE"/>
    <w:rsid w:val="00376CD8"/>
    <w:rsid w:val="00376CFA"/>
    <w:rsid w:val="00377AB2"/>
    <w:rsid w:val="00377C0B"/>
    <w:rsid w:val="00377DEA"/>
    <w:rsid w:val="00380311"/>
    <w:rsid w:val="0038075F"/>
    <w:rsid w:val="00380C40"/>
    <w:rsid w:val="00381B14"/>
    <w:rsid w:val="00382477"/>
    <w:rsid w:val="00382836"/>
    <w:rsid w:val="00383274"/>
    <w:rsid w:val="0038362C"/>
    <w:rsid w:val="00384ED6"/>
    <w:rsid w:val="003850D4"/>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3178"/>
    <w:rsid w:val="00393C68"/>
    <w:rsid w:val="0039474B"/>
    <w:rsid w:val="003947D2"/>
    <w:rsid w:val="00394B7C"/>
    <w:rsid w:val="0039555D"/>
    <w:rsid w:val="003955D3"/>
    <w:rsid w:val="0039574C"/>
    <w:rsid w:val="003967A7"/>
    <w:rsid w:val="003A0925"/>
    <w:rsid w:val="003A0D67"/>
    <w:rsid w:val="003A13F0"/>
    <w:rsid w:val="003A1FEA"/>
    <w:rsid w:val="003A206A"/>
    <w:rsid w:val="003A2553"/>
    <w:rsid w:val="003A25FF"/>
    <w:rsid w:val="003A2855"/>
    <w:rsid w:val="003A2B83"/>
    <w:rsid w:val="003A2C81"/>
    <w:rsid w:val="003A3253"/>
    <w:rsid w:val="003A3590"/>
    <w:rsid w:val="003A3601"/>
    <w:rsid w:val="003A40F4"/>
    <w:rsid w:val="003A4175"/>
    <w:rsid w:val="003A450C"/>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7DEE"/>
    <w:rsid w:val="003E0C2B"/>
    <w:rsid w:val="003E108E"/>
    <w:rsid w:val="003E2110"/>
    <w:rsid w:val="003E23BE"/>
    <w:rsid w:val="003E26D4"/>
    <w:rsid w:val="003E2A53"/>
    <w:rsid w:val="003E2F4D"/>
    <w:rsid w:val="003E395E"/>
    <w:rsid w:val="003E3D09"/>
    <w:rsid w:val="003E40B9"/>
    <w:rsid w:val="003E4394"/>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400284"/>
    <w:rsid w:val="00400CC2"/>
    <w:rsid w:val="00400F21"/>
    <w:rsid w:val="00400F94"/>
    <w:rsid w:val="00400FA9"/>
    <w:rsid w:val="00401044"/>
    <w:rsid w:val="00401177"/>
    <w:rsid w:val="00401272"/>
    <w:rsid w:val="00401790"/>
    <w:rsid w:val="0040184B"/>
    <w:rsid w:val="00401C25"/>
    <w:rsid w:val="004027F9"/>
    <w:rsid w:val="0040307C"/>
    <w:rsid w:val="0040615F"/>
    <w:rsid w:val="004067E7"/>
    <w:rsid w:val="00406801"/>
    <w:rsid w:val="004072FB"/>
    <w:rsid w:val="00410345"/>
    <w:rsid w:val="00410719"/>
    <w:rsid w:val="00411E0E"/>
    <w:rsid w:val="0041217A"/>
    <w:rsid w:val="00412243"/>
    <w:rsid w:val="00412588"/>
    <w:rsid w:val="004127BC"/>
    <w:rsid w:val="00412D70"/>
    <w:rsid w:val="0041338A"/>
    <w:rsid w:val="00413BA3"/>
    <w:rsid w:val="004140B4"/>
    <w:rsid w:val="00415C6F"/>
    <w:rsid w:val="00416196"/>
    <w:rsid w:val="0041658D"/>
    <w:rsid w:val="00416605"/>
    <w:rsid w:val="0041667C"/>
    <w:rsid w:val="00416706"/>
    <w:rsid w:val="004169FE"/>
    <w:rsid w:val="00417584"/>
    <w:rsid w:val="00420A0B"/>
    <w:rsid w:val="0042214F"/>
    <w:rsid w:val="00422325"/>
    <w:rsid w:val="0042248E"/>
    <w:rsid w:val="004226F8"/>
    <w:rsid w:val="00422D52"/>
    <w:rsid w:val="00422D6D"/>
    <w:rsid w:val="004230BB"/>
    <w:rsid w:val="004235DB"/>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692"/>
    <w:rsid w:val="004308C7"/>
    <w:rsid w:val="0043155F"/>
    <w:rsid w:val="00431580"/>
    <w:rsid w:val="0043227B"/>
    <w:rsid w:val="00432C92"/>
    <w:rsid w:val="004334BA"/>
    <w:rsid w:val="00433806"/>
    <w:rsid w:val="0043391D"/>
    <w:rsid w:val="00433BD6"/>
    <w:rsid w:val="00433C54"/>
    <w:rsid w:val="00434052"/>
    <w:rsid w:val="00434DE7"/>
    <w:rsid w:val="00434F72"/>
    <w:rsid w:val="00435732"/>
    <w:rsid w:val="004358EE"/>
    <w:rsid w:val="0043648D"/>
    <w:rsid w:val="004368F4"/>
    <w:rsid w:val="00436D44"/>
    <w:rsid w:val="004374D6"/>
    <w:rsid w:val="0043777F"/>
    <w:rsid w:val="00437A07"/>
    <w:rsid w:val="00437E1F"/>
    <w:rsid w:val="004400CF"/>
    <w:rsid w:val="004410F8"/>
    <w:rsid w:val="00441963"/>
    <w:rsid w:val="00441A09"/>
    <w:rsid w:val="00442216"/>
    <w:rsid w:val="00442325"/>
    <w:rsid w:val="004425A7"/>
    <w:rsid w:val="00442F69"/>
    <w:rsid w:val="00443128"/>
    <w:rsid w:val="004432A6"/>
    <w:rsid w:val="00443987"/>
    <w:rsid w:val="004441C4"/>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F9C"/>
    <w:rsid w:val="004774D4"/>
    <w:rsid w:val="0047792F"/>
    <w:rsid w:val="00477BBA"/>
    <w:rsid w:val="00477BDE"/>
    <w:rsid w:val="00477FF7"/>
    <w:rsid w:val="0048013E"/>
    <w:rsid w:val="00481618"/>
    <w:rsid w:val="00481812"/>
    <w:rsid w:val="0048186A"/>
    <w:rsid w:val="00481D09"/>
    <w:rsid w:val="004820BA"/>
    <w:rsid w:val="004823B6"/>
    <w:rsid w:val="004825C7"/>
    <w:rsid w:val="00482A77"/>
    <w:rsid w:val="00482C99"/>
    <w:rsid w:val="00483393"/>
    <w:rsid w:val="00483C84"/>
    <w:rsid w:val="00483E6B"/>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D09"/>
    <w:rsid w:val="00497F9B"/>
    <w:rsid w:val="004A014C"/>
    <w:rsid w:val="004A0DCD"/>
    <w:rsid w:val="004A14BF"/>
    <w:rsid w:val="004A239A"/>
    <w:rsid w:val="004A2439"/>
    <w:rsid w:val="004A26FC"/>
    <w:rsid w:val="004A27D6"/>
    <w:rsid w:val="004A3144"/>
    <w:rsid w:val="004A3190"/>
    <w:rsid w:val="004A34E5"/>
    <w:rsid w:val="004A3EA9"/>
    <w:rsid w:val="004A45AA"/>
    <w:rsid w:val="004A4750"/>
    <w:rsid w:val="004A522A"/>
    <w:rsid w:val="004A5D46"/>
    <w:rsid w:val="004A5EC7"/>
    <w:rsid w:val="004A62E3"/>
    <w:rsid w:val="004A7A98"/>
    <w:rsid w:val="004A7BE8"/>
    <w:rsid w:val="004B0374"/>
    <w:rsid w:val="004B1646"/>
    <w:rsid w:val="004B18AE"/>
    <w:rsid w:val="004B18FB"/>
    <w:rsid w:val="004B1DB2"/>
    <w:rsid w:val="004B2B6C"/>
    <w:rsid w:val="004B2BC9"/>
    <w:rsid w:val="004B3154"/>
    <w:rsid w:val="004B3245"/>
    <w:rsid w:val="004B32A0"/>
    <w:rsid w:val="004B37F6"/>
    <w:rsid w:val="004B38CA"/>
    <w:rsid w:val="004B3FB6"/>
    <w:rsid w:val="004B49C2"/>
    <w:rsid w:val="004B49C6"/>
    <w:rsid w:val="004B4B72"/>
    <w:rsid w:val="004B4DC0"/>
    <w:rsid w:val="004B543E"/>
    <w:rsid w:val="004B5577"/>
    <w:rsid w:val="004B5E1C"/>
    <w:rsid w:val="004B65EE"/>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5135"/>
    <w:rsid w:val="004E54DF"/>
    <w:rsid w:val="004E5B27"/>
    <w:rsid w:val="004E5C49"/>
    <w:rsid w:val="004E7DB6"/>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50018E"/>
    <w:rsid w:val="005005E6"/>
    <w:rsid w:val="00500AC5"/>
    <w:rsid w:val="0050115B"/>
    <w:rsid w:val="00501696"/>
    <w:rsid w:val="00502C1B"/>
    <w:rsid w:val="00502CD7"/>
    <w:rsid w:val="00503893"/>
    <w:rsid w:val="00504B29"/>
    <w:rsid w:val="00504E44"/>
    <w:rsid w:val="005051E9"/>
    <w:rsid w:val="005052E2"/>
    <w:rsid w:val="00507029"/>
    <w:rsid w:val="00510427"/>
    <w:rsid w:val="005108D6"/>
    <w:rsid w:val="00510F7D"/>
    <w:rsid w:val="00511287"/>
    <w:rsid w:val="00511739"/>
    <w:rsid w:val="00511937"/>
    <w:rsid w:val="00511B93"/>
    <w:rsid w:val="00514610"/>
    <w:rsid w:val="00514EE7"/>
    <w:rsid w:val="005159FE"/>
    <w:rsid w:val="00515F2F"/>
    <w:rsid w:val="00515F5C"/>
    <w:rsid w:val="00515F94"/>
    <w:rsid w:val="0051643D"/>
    <w:rsid w:val="00517A79"/>
    <w:rsid w:val="005200CF"/>
    <w:rsid w:val="0052033C"/>
    <w:rsid w:val="00520593"/>
    <w:rsid w:val="0052067A"/>
    <w:rsid w:val="00520E83"/>
    <w:rsid w:val="00520FA9"/>
    <w:rsid w:val="005216D5"/>
    <w:rsid w:val="0052191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2903"/>
    <w:rsid w:val="005429E9"/>
    <w:rsid w:val="005434DB"/>
    <w:rsid w:val="005437DA"/>
    <w:rsid w:val="00543834"/>
    <w:rsid w:val="005445A6"/>
    <w:rsid w:val="005454FE"/>
    <w:rsid w:val="005459A4"/>
    <w:rsid w:val="00546069"/>
    <w:rsid w:val="0054653D"/>
    <w:rsid w:val="00547463"/>
    <w:rsid w:val="00547697"/>
    <w:rsid w:val="00547B55"/>
    <w:rsid w:val="00547B74"/>
    <w:rsid w:val="0055058C"/>
    <w:rsid w:val="005508A3"/>
    <w:rsid w:val="00550F21"/>
    <w:rsid w:val="0055143B"/>
    <w:rsid w:val="00551599"/>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F1E"/>
    <w:rsid w:val="0056216E"/>
    <w:rsid w:val="0056217A"/>
    <w:rsid w:val="00563787"/>
    <w:rsid w:val="005644FD"/>
    <w:rsid w:val="00564B45"/>
    <w:rsid w:val="00565024"/>
    <w:rsid w:val="00565EA7"/>
    <w:rsid w:val="00566102"/>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692"/>
    <w:rsid w:val="00576C43"/>
    <w:rsid w:val="00577658"/>
    <w:rsid w:val="00580274"/>
    <w:rsid w:val="005803FB"/>
    <w:rsid w:val="0058062D"/>
    <w:rsid w:val="00580969"/>
    <w:rsid w:val="00580B23"/>
    <w:rsid w:val="005813B9"/>
    <w:rsid w:val="00581CF9"/>
    <w:rsid w:val="005824A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78"/>
    <w:rsid w:val="00590D90"/>
    <w:rsid w:val="00590FD1"/>
    <w:rsid w:val="005920E1"/>
    <w:rsid w:val="0059290A"/>
    <w:rsid w:val="00592957"/>
    <w:rsid w:val="00592CD7"/>
    <w:rsid w:val="00592CFE"/>
    <w:rsid w:val="00592EC9"/>
    <w:rsid w:val="005933D3"/>
    <w:rsid w:val="00593B96"/>
    <w:rsid w:val="00594B39"/>
    <w:rsid w:val="0059521E"/>
    <w:rsid w:val="005954A6"/>
    <w:rsid w:val="0059612A"/>
    <w:rsid w:val="00596B41"/>
    <w:rsid w:val="00597BE5"/>
    <w:rsid w:val="00597CF5"/>
    <w:rsid w:val="005A0189"/>
    <w:rsid w:val="005A03C7"/>
    <w:rsid w:val="005A067C"/>
    <w:rsid w:val="005A0970"/>
    <w:rsid w:val="005A0A93"/>
    <w:rsid w:val="005A1F52"/>
    <w:rsid w:val="005A21DE"/>
    <w:rsid w:val="005A21EE"/>
    <w:rsid w:val="005A24DF"/>
    <w:rsid w:val="005A2EDD"/>
    <w:rsid w:val="005A3E49"/>
    <w:rsid w:val="005A3E76"/>
    <w:rsid w:val="005A43A8"/>
    <w:rsid w:val="005A4BF1"/>
    <w:rsid w:val="005A6564"/>
    <w:rsid w:val="005A6A36"/>
    <w:rsid w:val="005A702D"/>
    <w:rsid w:val="005A73B9"/>
    <w:rsid w:val="005A758F"/>
    <w:rsid w:val="005A7B7D"/>
    <w:rsid w:val="005B0018"/>
    <w:rsid w:val="005B1829"/>
    <w:rsid w:val="005B208E"/>
    <w:rsid w:val="005B20B4"/>
    <w:rsid w:val="005B2441"/>
    <w:rsid w:val="005B2A1F"/>
    <w:rsid w:val="005B3111"/>
    <w:rsid w:val="005B3CFE"/>
    <w:rsid w:val="005B4391"/>
    <w:rsid w:val="005B5343"/>
    <w:rsid w:val="005B53BB"/>
    <w:rsid w:val="005B54B7"/>
    <w:rsid w:val="005B55DA"/>
    <w:rsid w:val="005B5989"/>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EF7"/>
    <w:rsid w:val="005C31DA"/>
    <w:rsid w:val="005C3431"/>
    <w:rsid w:val="005C3531"/>
    <w:rsid w:val="005C411A"/>
    <w:rsid w:val="005C449A"/>
    <w:rsid w:val="005C494D"/>
    <w:rsid w:val="005C4FFF"/>
    <w:rsid w:val="005C5E23"/>
    <w:rsid w:val="005C6717"/>
    <w:rsid w:val="005C697C"/>
    <w:rsid w:val="005C75E0"/>
    <w:rsid w:val="005C7F52"/>
    <w:rsid w:val="005D00C0"/>
    <w:rsid w:val="005D07E0"/>
    <w:rsid w:val="005D1081"/>
    <w:rsid w:val="005D129F"/>
    <w:rsid w:val="005D16B1"/>
    <w:rsid w:val="005D1DFD"/>
    <w:rsid w:val="005D1FB4"/>
    <w:rsid w:val="005D219C"/>
    <w:rsid w:val="005D29A9"/>
    <w:rsid w:val="005D3164"/>
    <w:rsid w:val="005D4469"/>
    <w:rsid w:val="005D48CA"/>
    <w:rsid w:val="005D4EEB"/>
    <w:rsid w:val="005D4F25"/>
    <w:rsid w:val="005D4FAE"/>
    <w:rsid w:val="005D5BC8"/>
    <w:rsid w:val="005D6F8D"/>
    <w:rsid w:val="005D7019"/>
    <w:rsid w:val="005D73B3"/>
    <w:rsid w:val="005E000F"/>
    <w:rsid w:val="005E08A0"/>
    <w:rsid w:val="005E1127"/>
    <w:rsid w:val="005E13AC"/>
    <w:rsid w:val="005E14F5"/>
    <w:rsid w:val="005E181A"/>
    <w:rsid w:val="005E1F04"/>
    <w:rsid w:val="005E25A2"/>
    <w:rsid w:val="005E317A"/>
    <w:rsid w:val="005E3251"/>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D11"/>
    <w:rsid w:val="005F3E39"/>
    <w:rsid w:val="005F3FBD"/>
    <w:rsid w:val="005F4487"/>
    <w:rsid w:val="005F552E"/>
    <w:rsid w:val="005F554A"/>
    <w:rsid w:val="005F5934"/>
    <w:rsid w:val="005F5C5A"/>
    <w:rsid w:val="005F5F0D"/>
    <w:rsid w:val="005F6E67"/>
    <w:rsid w:val="005F6E7E"/>
    <w:rsid w:val="005F7D10"/>
    <w:rsid w:val="005F7E55"/>
    <w:rsid w:val="00600178"/>
    <w:rsid w:val="00600E16"/>
    <w:rsid w:val="006014DF"/>
    <w:rsid w:val="006017F5"/>
    <w:rsid w:val="00601CFB"/>
    <w:rsid w:val="00602C72"/>
    <w:rsid w:val="00603270"/>
    <w:rsid w:val="006033C4"/>
    <w:rsid w:val="006034B3"/>
    <w:rsid w:val="00603587"/>
    <w:rsid w:val="0060386B"/>
    <w:rsid w:val="00603ED5"/>
    <w:rsid w:val="006046DA"/>
    <w:rsid w:val="00604B7A"/>
    <w:rsid w:val="00604FB3"/>
    <w:rsid w:val="0060582F"/>
    <w:rsid w:val="00605C9D"/>
    <w:rsid w:val="0060660B"/>
    <w:rsid w:val="00606CCE"/>
    <w:rsid w:val="00606D01"/>
    <w:rsid w:val="00606F87"/>
    <w:rsid w:val="00607703"/>
    <w:rsid w:val="00607DA6"/>
    <w:rsid w:val="006102A7"/>
    <w:rsid w:val="00610F6A"/>
    <w:rsid w:val="0061101C"/>
    <w:rsid w:val="00611469"/>
    <w:rsid w:val="00611481"/>
    <w:rsid w:val="00611DEE"/>
    <w:rsid w:val="00611EE4"/>
    <w:rsid w:val="0061273E"/>
    <w:rsid w:val="00612AA3"/>
    <w:rsid w:val="006133CF"/>
    <w:rsid w:val="00614C13"/>
    <w:rsid w:val="006157EC"/>
    <w:rsid w:val="006159B2"/>
    <w:rsid w:val="00616471"/>
    <w:rsid w:val="00616473"/>
    <w:rsid w:val="00616A0D"/>
    <w:rsid w:val="00617639"/>
    <w:rsid w:val="006203F5"/>
    <w:rsid w:val="006204A5"/>
    <w:rsid w:val="006207F4"/>
    <w:rsid w:val="00620A3A"/>
    <w:rsid w:val="006210FC"/>
    <w:rsid w:val="00621B07"/>
    <w:rsid w:val="00622853"/>
    <w:rsid w:val="00622DDB"/>
    <w:rsid w:val="00622F7F"/>
    <w:rsid w:val="00622FC1"/>
    <w:rsid w:val="0062319D"/>
    <w:rsid w:val="006235D1"/>
    <w:rsid w:val="00624942"/>
    <w:rsid w:val="00624DA6"/>
    <w:rsid w:val="006250B4"/>
    <w:rsid w:val="0062523D"/>
    <w:rsid w:val="006253B3"/>
    <w:rsid w:val="00625766"/>
    <w:rsid w:val="00625B4A"/>
    <w:rsid w:val="00627636"/>
    <w:rsid w:val="00630222"/>
    <w:rsid w:val="00631246"/>
    <w:rsid w:val="006312FC"/>
    <w:rsid w:val="006317B0"/>
    <w:rsid w:val="00631FCB"/>
    <w:rsid w:val="0063274A"/>
    <w:rsid w:val="00632B55"/>
    <w:rsid w:val="00632CBA"/>
    <w:rsid w:val="00632F2C"/>
    <w:rsid w:val="0063343B"/>
    <w:rsid w:val="00633575"/>
    <w:rsid w:val="00633D42"/>
    <w:rsid w:val="0063444C"/>
    <w:rsid w:val="00634BA5"/>
    <w:rsid w:val="006350DE"/>
    <w:rsid w:val="0063597E"/>
    <w:rsid w:val="00635FA4"/>
    <w:rsid w:val="0063688B"/>
    <w:rsid w:val="00636D7B"/>
    <w:rsid w:val="0063715C"/>
    <w:rsid w:val="0063745A"/>
    <w:rsid w:val="00637683"/>
    <w:rsid w:val="00637E33"/>
    <w:rsid w:val="00637FF1"/>
    <w:rsid w:val="0064059A"/>
    <w:rsid w:val="00640814"/>
    <w:rsid w:val="00640AED"/>
    <w:rsid w:val="00641411"/>
    <w:rsid w:val="006416D3"/>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F17"/>
    <w:rsid w:val="006472CE"/>
    <w:rsid w:val="00647718"/>
    <w:rsid w:val="00647B2C"/>
    <w:rsid w:val="00647C47"/>
    <w:rsid w:val="006500BA"/>
    <w:rsid w:val="0065068D"/>
    <w:rsid w:val="00650FAC"/>
    <w:rsid w:val="00651126"/>
    <w:rsid w:val="0065257B"/>
    <w:rsid w:val="006525AA"/>
    <w:rsid w:val="00652606"/>
    <w:rsid w:val="00652D51"/>
    <w:rsid w:val="006530F0"/>
    <w:rsid w:val="00653172"/>
    <w:rsid w:val="00653250"/>
    <w:rsid w:val="006550A4"/>
    <w:rsid w:val="00655593"/>
    <w:rsid w:val="006557DC"/>
    <w:rsid w:val="00655D6E"/>
    <w:rsid w:val="00655F48"/>
    <w:rsid w:val="006560EA"/>
    <w:rsid w:val="00656411"/>
    <w:rsid w:val="006566AD"/>
    <w:rsid w:val="00656832"/>
    <w:rsid w:val="00656BEE"/>
    <w:rsid w:val="00657DB6"/>
    <w:rsid w:val="00660579"/>
    <w:rsid w:val="0066063F"/>
    <w:rsid w:val="00660988"/>
    <w:rsid w:val="00660AA8"/>
    <w:rsid w:val="00661105"/>
    <w:rsid w:val="006614F9"/>
    <w:rsid w:val="006616A9"/>
    <w:rsid w:val="00661A0F"/>
    <w:rsid w:val="00661B95"/>
    <w:rsid w:val="00662D27"/>
    <w:rsid w:val="00662DE7"/>
    <w:rsid w:val="006630EF"/>
    <w:rsid w:val="00664834"/>
    <w:rsid w:val="00664C84"/>
    <w:rsid w:val="006651E1"/>
    <w:rsid w:val="006658BE"/>
    <w:rsid w:val="00665B98"/>
    <w:rsid w:val="006661B0"/>
    <w:rsid w:val="00666A01"/>
    <w:rsid w:val="00666BB4"/>
    <w:rsid w:val="006671A0"/>
    <w:rsid w:val="0066761E"/>
    <w:rsid w:val="00667930"/>
    <w:rsid w:val="00667FCA"/>
    <w:rsid w:val="00670644"/>
    <w:rsid w:val="00670A54"/>
    <w:rsid w:val="006711B7"/>
    <w:rsid w:val="00671219"/>
    <w:rsid w:val="0067152F"/>
    <w:rsid w:val="00671B89"/>
    <w:rsid w:val="00671E56"/>
    <w:rsid w:val="006722F0"/>
    <w:rsid w:val="0067283F"/>
    <w:rsid w:val="00672A78"/>
    <w:rsid w:val="00672E6F"/>
    <w:rsid w:val="00673281"/>
    <w:rsid w:val="00673706"/>
    <w:rsid w:val="00673E7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11E6"/>
    <w:rsid w:val="0068142E"/>
    <w:rsid w:val="00681577"/>
    <w:rsid w:val="00681B93"/>
    <w:rsid w:val="00682056"/>
    <w:rsid w:val="006821F8"/>
    <w:rsid w:val="006822E3"/>
    <w:rsid w:val="00682C3F"/>
    <w:rsid w:val="00683438"/>
    <w:rsid w:val="0068345B"/>
    <w:rsid w:val="00683B49"/>
    <w:rsid w:val="006848FE"/>
    <w:rsid w:val="006849AC"/>
    <w:rsid w:val="00684F0D"/>
    <w:rsid w:val="00685481"/>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506E"/>
    <w:rsid w:val="006A537C"/>
    <w:rsid w:val="006A5536"/>
    <w:rsid w:val="006A5566"/>
    <w:rsid w:val="006A6194"/>
    <w:rsid w:val="006A710C"/>
    <w:rsid w:val="006A7E16"/>
    <w:rsid w:val="006B006F"/>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41A2"/>
    <w:rsid w:val="006B47F8"/>
    <w:rsid w:val="006B48AE"/>
    <w:rsid w:val="006B4BE0"/>
    <w:rsid w:val="006B5600"/>
    <w:rsid w:val="006B5688"/>
    <w:rsid w:val="006B5810"/>
    <w:rsid w:val="006B59AB"/>
    <w:rsid w:val="006B5EFB"/>
    <w:rsid w:val="006B607C"/>
    <w:rsid w:val="006B61E4"/>
    <w:rsid w:val="006B677D"/>
    <w:rsid w:val="006B752D"/>
    <w:rsid w:val="006B7823"/>
    <w:rsid w:val="006B7A5F"/>
    <w:rsid w:val="006B7DDA"/>
    <w:rsid w:val="006C073E"/>
    <w:rsid w:val="006C0F7B"/>
    <w:rsid w:val="006C109E"/>
    <w:rsid w:val="006C10FE"/>
    <w:rsid w:val="006C16AF"/>
    <w:rsid w:val="006C1B6A"/>
    <w:rsid w:val="006C1E33"/>
    <w:rsid w:val="006C1F26"/>
    <w:rsid w:val="006C21DC"/>
    <w:rsid w:val="006C24B6"/>
    <w:rsid w:val="006C269E"/>
    <w:rsid w:val="006C2F76"/>
    <w:rsid w:val="006C3991"/>
    <w:rsid w:val="006C39B2"/>
    <w:rsid w:val="006C403F"/>
    <w:rsid w:val="006C42D9"/>
    <w:rsid w:val="006C6058"/>
    <w:rsid w:val="006C61AE"/>
    <w:rsid w:val="006C742E"/>
    <w:rsid w:val="006C7AA7"/>
    <w:rsid w:val="006C7CC1"/>
    <w:rsid w:val="006D009C"/>
    <w:rsid w:val="006D075C"/>
    <w:rsid w:val="006D08DA"/>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778"/>
    <w:rsid w:val="006D6A95"/>
    <w:rsid w:val="006D6D5E"/>
    <w:rsid w:val="006D713B"/>
    <w:rsid w:val="006D7373"/>
    <w:rsid w:val="006D75F9"/>
    <w:rsid w:val="006D7E76"/>
    <w:rsid w:val="006E09F3"/>
    <w:rsid w:val="006E10B7"/>
    <w:rsid w:val="006E12DD"/>
    <w:rsid w:val="006E1D29"/>
    <w:rsid w:val="006E287E"/>
    <w:rsid w:val="006E2B45"/>
    <w:rsid w:val="006E2F9B"/>
    <w:rsid w:val="006E358B"/>
    <w:rsid w:val="006E3A7D"/>
    <w:rsid w:val="006E457A"/>
    <w:rsid w:val="006E4D65"/>
    <w:rsid w:val="006E53EB"/>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72A"/>
    <w:rsid w:val="006F49C1"/>
    <w:rsid w:val="006F5C37"/>
    <w:rsid w:val="006F5DD1"/>
    <w:rsid w:val="006F6150"/>
    <w:rsid w:val="006F68CB"/>
    <w:rsid w:val="006F695D"/>
    <w:rsid w:val="006F6A2C"/>
    <w:rsid w:val="006F6EF7"/>
    <w:rsid w:val="006F7053"/>
    <w:rsid w:val="006F7360"/>
    <w:rsid w:val="006F746B"/>
    <w:rsid w:val="006F772C"/>
    <w:rsid w:val="0070088A"/>
    <w:rsid w:val="00700AD5"/>
    <w:rsid w:val="00700C8C"/>
    <w:rsid w:val="007015D2"/>
    <w:rsid w:val="007016DB"/>
    <w:rsid w:val="00701901"/>
    <w:rsid w:val="00701B10"/>
    <w:rsid w:val="00702492"/>
    <w:rsid w:val="00702590"/>
    <w:rsid w:val="0070280F"/>
    <w:rsid w:val="007028F8"/>
    <w:rsid w:val="00702B90"/>
    <w:rsid w:val="00702CD6"/>
    <w:rsid w:val="00702E31"/>
    <w:rsid w:val="00703301"/>
    <w:rsid w:val="00703A57"/>
    <w:rsid w:val="007043AF"/>
    <w:rsid w:val="00704A1A"/>
    <w:rsid w:val="0070602B"/>
    <w:rsid w:val="00707CA3"/>
    <w:rsid w:val="00707E1C"/>
    <w:rsid w:val="00707E89"/>
    <w:rsid w:val="007102D5"/>
    <w:rsid w:val="007104D2"/>
    <w:rsid w:val="00712ACC"/>
    <w:rsid w:val="00713B19"/>
    <w:rsid w:val="00713D7A"/>
    <w:rsid w:val="00714121"/>
    <w:rsid w:val="00714298"/>
    <w:rsid w:val="00714866"/>
    <w:rsid w:val="00714C61"/>
    <w:rsid w:val="007154CC"/>
    <w:rsid w:val="00715675"/>
    <w:rsid w:val="00715A7C"/>
    <w:rsid w:val="00715F80"/>
    <w:rsid w:val="00715FF1"/>
    <w:rsid w:val="007162F7"/>
    <w:rsid w:val="00716AB6"/>
    <w:rsid w:val="00716C7E"/>
    <w:rsid w:val="0071702C"/>
    <w:rsid w:val="00717E17"/>
    <w:rsid w:val="00720294"/>
    <w:rsid w:val="0072057C"/>
    <w:rsid w:val="00720DD0"/>
    <w:rsid w:val="00721116"/>
    <w:rsid w:val="00721207"/>
    <w:rsid w:val="00721E09"/>
    <w:rsid w:val="0072305E"/>
    <w:rsid w:val="00723579"/>
    <w:rsid w:val="0072378C"/>
    <w:rsid w:val="0072379B"/>
    <w:rsid w:val="00723DFF"/>
    <w:rsid w:val="00725545"/>
    <w:rsid w:val="00725611"/>
    <w:rsid w:val="007269C6"/>
    <w:rsid w:val="00726CA3"/>
    <w:rsid w:val="00726D54"/>
    <w:rsid w:val="00730168"/>
    <w:rsid w:val="00730A82"/>
    <w:rsid w:val="0073142B"/>
    <w:rsid w:val="00732340"/>
    <w:rsid w:val="0073240D"/>
    <w:rsid w:val="00732552"/>
    <w:rsid w:val="007327A0"/>
    <w:rsid w:val="00732C26"/>
    <w:rsid w:val="007335AD"/>
    <w:rsid w:val="0073386D"/>
    <w:rsid w:val="00735BE0"/>
    <w:rsid w:val="0073616E"/>
    <w:rsid w:val="0073679B"/>
    <w:rsid w:val="007371A5"/>
    <w:rsid w:val="00737631"/>
    <w:rsid w:val="00737738"/>
    <w:rsid w:val="00740167"/>
    <w:rsid w:val="007406E4"/>
    <w:rsid w:val="00740F55"/>
    <w:rsid w:val="007433DA"/>
    <w:rsid w:val="00743BC2"/>
    <w:rsid w:val="00743E43"/>
    <w:rsid w:val="00744930"/>
    <w:rsid w:val="00744DD2"/>
    <w:rsid w:val="007452ED"/>
    <w:rsid w:val="00745556"/>
    <w:rsid w:val="007455CD"/>
    <w:rsid w:val="00746018"/>
    <w:rsid w:val="007468E8"/>
    <w:rsid w:val="0074749B"/>
    <w:rsid w:val="007474B7"/>
    <w:rsid w:val="00747752"/>
    <w:rsid w:val="00747791"/>
    <w:rsid w:val="00747ECF"/>
    <w:rsid w:val="00750512"/>
    <w:rsid w:val="00750559"/>
    <w:rsid w:val="0075193B"/>
    <w:rsid w:val="007525E6"/>
    <w:rsid w:val="00752602"/>
    <w:rsid w:val="0075278F"/>
    <w:rsid w:val="00752B51"/>
    <w:rsid w:val="00752FA8"/>
    <w:rsid w:val="0075310B"/>
    <w:rsid w:val="00753151"/>
    <w:rsid w:val="00753508"/>
    <w:rsid w:val="007537AE"/>
    <w:rsid w:val="007539BA"/>
    <w:rsid w:val="00753E66"/>
    <w:rsid w:val="007540B2"/>
    <w:rsid w:val="0075469E"/>
    <w:rsid w:val="00754DB8"/>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296"/>
    <w:rsid w:val="007666FE"/>
    <w:rsid w:val="00766854"/>
    <w:rsid w:val="0076696B"/>
    <w:rsid w:val="00766F6A"/>
    <w:rsid w:val="007672C0"/>
    <w:rsid w:val="00767D5F"/>
    <w:rsid w:val="0077026F"/>
    <w:rsid w:val="00771042"/>
    <w:rsid w:val="00772A19"/>
    <w:rsid w:val="00772E8E"/>
    <w:rsid w:val="0077307A"/>
    <w:rsid w:val="00773196"/>
    <w:rsid w:val="00773C69"/>
    <w:rsid w:val="00773F54"/>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53B1"/>
    <w:rsid w:val="007862BA"/>
    <w:rsid w:val="00787153"/>
    <w:rsid w:val="0078790F"/>
    <w:rsid w:val="00787BD8"/>
    <w:rsid w:val="00787CB8"/>
    <w:rsid w:val="007902C9"/>
    <w:rsid w:val="007903A8"/>
    <w:rsid w:val="00790541"/>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50A"/>
    <w:rsid w:val="007A0752"/>
    <w:rsid w:val="007A0CB2"/>
    <w:rsid w:val="007A120D"/>
    <w:rsid w:val="007A121D"/>
    <w:rsid w:val="007A2634"/>
    <w:rsid w:val="007A292A"/>
    <w:rsid w:val="007A3079"/>
    <w:rsid w:val="007A32B2"/>
    <w:rsid w:val="007A3329"/>
    <w:rsid w:val="007A3B84"/>
    <w:rsid w:val="007A4DEE"/>
    <w:rsid w:val="007A4F4C"/>
    <w:rsid w:val="007A4F7D"/>
    <w:rsid w:val="007A57C8"/>
    <w:rsid w:val="007A5911"/>
    <w:rsid w:val="007A6F1F"/>
    <w:rsid w:val="007A71E1"/>
    <w:rsid w:val="007A7A7D"/>
    <w:rsid w:val="007B17D1"/>
    <w:rsid w:val="007B2230"/>
    <w:rsid w:val="007B2393"/>
    <w:rsid w:val="007B3477"/>
    <w:rsid w:val="007B359D"/>
    <w:rsid w:val="007B369A"/>
    <w:rsid w:val="007B3819"/>
    <w:rsid w:val="007B38D5"/>
    <w:rsid w:val="007B3C1A"/>
    <w:rsid w:val="007B3CE0"/>
    <w:rsid w:val="007B3D5C"/>
    <w:rsid w:val="007B44E3"/>
    <w:rsid w:val="007B4F98"/>
    <w:rsid w:val="007B53F1"/>
    <w:rsid w:val="007B5409"/>
    <w:rsid w:val="007B573F"/>
    <w:rsid w:val="007B5D5B"/>
    <w:rsid w:val="007B5DE8"/>
    <w:rsid w:val="007B604E"/>
    <w:rsid w:val="007B621D"/>
    <w:rsid w:val="007B64ED"/>
    <w:rsid w:val="007B6DC8"/>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405B"/>
    <w:rsid w:val="007D5726"/>
    <w:rsid w:val="007D5A36"/>
    <w:rsid w:val="007D6230"/>
    <w:rsid w:val="007D623D"/>
    <w:rsid w:val="007D667F"/>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121F"/>
    <w:rsid w:val="007F1724"/>
    <w:rsid w:val="007F1797"/>
    <w:rsid w:val="007F1A4E"/>
    <w:rsid w:val="007F1DB8"/>
    <w:rsid w:val="007F1DF8"/>
    <w:rsid w:val="007F1F4E"/>
    <w:rsid w:val="007F2352"/>
    <w:rsid w:val="007F24EA"/>
    <w:rsid w:val="007F2A69"/>
    <w:rsid w:val="007F36C5"/>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9FF"/>
    <w:rsid w:val="007F7DF7"/>
    <w:rsid w:val="008002C9"/>
    <w:rsid w:val="008003EF"/>
    <w:rsid w:val="00801018"/>
    <w:rsid w:val="00801714"/>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6BE"/>
    <w:rsid w:val="008102CD"/>
    <w:rsid w:val="00810E06"/>
    <w:rsid w:val="0081102B"/>
    <w:rsid w:val="00812561"/>
    <w:rsid w:val="00812BDA"/>
    <w:rsid w:val="00813815"/>
    <w:rsid w:val="00813D39"/>
    <w:rsid w:val="00813D55"/>
    <w:rsid w:val="00813F78"/>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5194"/>
    <w:rsid w:val="00825343"/>
    <w:rsid w:val="00825587"/>
    <w:rsid w:val="008268B7"/>
    <w:rsid w:val="00826AED"/>
    <w:rsid w:val="00826CB2"/>
    <w:rsid w:val="00826FB4"/>
    <w:rsid w:val="0082731A"/>
    <w:rsid w:val="00827690"/>
    <w:rsid w:val="00827919"/>
    <w:rsid w:val="00827B04"/>
    <w:rsid w:val="00830389"/>
    <w:rsid w:val="00830C65"/>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7EE"/>
    <w:rsid w:val="00835AD6"/>
    <w:rsid w:val="00835EA3"/>
    <w:rsid w:val="00835F88"/>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F4B"/>
    <w:rsid w:val="0084401D"/>
    <w:rsid w:val="00844058"/>
    <w:rsid w:val="00844250"/>
    <w:rsid w:val="008444B1"/>
    <w:rsid w:val="00844822"/>
    <w:rsid w:val="00844A35"/>
    <w:rsid w:val="00845A7E"/>
    <w:rsid w:val="008467FB"/>
    <w:rsid w:val="008468D0"/>
    <w:rsid w:val="00846C35"/>
    <w:rsid w:val="00846C43"/>
    <w:rsid w:val="00846DF8"/>
    <w:rsid w:val="008501BB"/>
    <w:rsid w:val="0085029A"/>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38A6"/>
    <w:rsid w:val="00864516"/>
    <w:rsid w:val="00864947"/>
    <w:rsid w:val="00864FE9"/>
    <w:rsid w:val="0086531B"/>
    <w:rsid w:val="00865A89"/>
    <w:rsid w:val="00865B89"/>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50A1"/>
    <w:rsid w:val="008750BC"/>
    <w:rsid w:val="0087583C"/>
    <w:rsid w:val="0087597D"/>
    <w:rsid w:val="00875DEF"/>
    <w:rsid w:val="00875FBD"/>
    <w:rsid w:val="00876488"/>
    <w:rsid w:val="0087668A"/>
    <w:rsid w:val="00876927"/>
    <w:rsid w:val="00876A4C"/>
    <w:rsid w:val="008776B8"/>
    <w:rsid w:val="00880183"/>
    <w:rsid w:val="00880675"/>
    <w:rsid w:val="00881CC2"/>
    <w:rsid w:val="0088202A"/>
    <w:rsid w:val="008820B4"/>
    <w:rsid w:val="00882184"/>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A2"/>
    <w:rsid w:val="00887AFF"/>
    <w:rsid w:val="00887B61"/>
    <w:rsid w:val="008900B6"/>
    <w:rsid w:val="008901A6"/>
    <w:rsid w:val="0089037A"/>
    <w:rsid w:val="00890394"/>
    <w:rsid w:val="00890C83"/>
    <w:rsid w:val="00890FC5"/>
    <w:rsid w:val="0089150E"/>
    <w:rsid w:val="00891816"/>
    <w:rsid w:val="008919C2"/>
    <w:rsid w:val="00891BCC"/>
    <w:rsid w:val="00891E93"/>
    <w:rsid w:val="00892832"/>
    <w:rsid w:val="00892DDF"/>
    <w:rsid w:val="008933CC"/>
    <w:rsid w:val="00895F28"/>
    <w:rsid w:val="008964EC"/>
    <w:rsid w:val="008971BC"/>
    <w:rsid w:val="008972EC"/>
    <w:rsid w:val="0089748E"/>
    <w:rsid w:val="00897766"/>
    <w:rsid w:val="00897D02"/>
    <w:rsid w:val="008A00AF"/>
    <w:rsid w:val="008A06BA"/>
    <w:rsid w:val="008A0D2E"/>
    <w:rsid w:val="008A139D"/>
    <w:rsid w:val="008A140A"/>
    <w:rsid w:val="008A15C3"/>
    <w:rsid w:val="008A28BF"/>
    <w:rsid w:val="008A28C0"/>
    <w:rsid w:val="008A2BD9"/>
    <w:rsid w:val="008A2CDE"/>
    <w:rsid w:val="008A3543"/>
    <w:rsid w:val="008A3667"/>
    <w:rsid w:val="008A3D16"/>
    <w:rsid w:val="008A3E17"/>
    <w:rsid w:val="008A3EEC"/>
    <w:rsid w:val="008A4156"/>
    <w:rsid w:val="008A544A"/>
    <w:rsid w:val="008A59B9"/>
    <w:rsid w:val="008A5F83"/>
    <w:rsid w:val="008A6451"/>
    <w:rsid w:val="008A6490"/>
    <w:rsid w:val="008A7261"/>
    <w:rsid w:val="008A7296"/>
    <w:rsid w:val="008A7576"/>
    <w:rsid w:val="008B013F"/>
    <w:rsid w:val="008B0297"/>
    <w:rsid w:val="008B02F5"/>
    <w:rsid w:val="008B0752"/>
    <w:rsid w:val="008B0FB7"/>
    <w:rsid w:val="008B1595"/>
    <w:rsid w:val="008B1A45"/>
    <w:rsid w:val="008B2840"/>
    <w:rsid w:val="008B289D"/>
    <w:rsid w:val="008B33A0"/>
    <w:rsid w:val="008B343C"/>
    <w:rsid w:val="008B56A7"/>
    <w:rsid w:val="008B5E8E"/>
    <w:rsid w:val="008B612E"/>
    <w:rsid w:val="008B6B2A"/>
    <w:rsid w:val="008B7754"/>
    <w:rsid w:val="008B7F38"/>
    <w:rsid w:val="008C007A"/>
    <w:rsid w:val="008C050B"/>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6153"/>
    <w:rsid w:val="008C6338"/>
    <w:rsid w:val="008C6A41"/>
    <w:rsid w:val="008C6D45"/>
    <w:rsid w:val="008C6DD3"/>
    <w:rsid w:val="008C6E27"/>
    <w:rsid w:val="008C6F50"/>
    <w:rsid w:val="008C739C"/>
    <w:rsid w:val="008C771B"/>
    <w:rsid w:val="008C797C"/>
    <w:rsid w:val="008D0038"/>
    <w:rsid w:val="008D07C7"/>
    <w:rsid w:val="008D1431"/>
    <w:rsid w:val="008D176F"/>
    <w:rsid w:val="008D19F3"/>
    <w:rsid w:val="008D1FEE"/>
    <w:rsid w:val="008D2583"/>
    <w:rsid w:val="008D3067"/>
    <w:rsid w:val="008D33B6"/>
    <w:rsid w:val="008D33EE"/>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C18"/>
    <w:rsid w:val="008E4267"/>
    <w:rsid w:val="008E43B8"/>
    <w:rsid w:val="008E51F5"/>
    <w:rsid w:val="008E583F"/>
    <w:rsid w:val="008E5C8F"/>
    <w:rsid w:val="008E5D7D"/>
    <w:rsid w:val="008E664F"/>
    <w:rsid w:val="008E68FB"/>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6D5"/>
    <w:rsid w:val="00901155"/>
    <w:rsid w:val="00901B49"/>
    <w:rsid w:val="00901C61"/>
    <w:rsid w:val="00901E5E"/>
    <w:rsid w:val="00902174"/>
    <w:rsid w:val="00902A13"/>
    <w:rsid w:val="00902DB1"/>
    <w:rsid w:val="00902FD5"/>
    <w:rsid w:val="00903085"/>
    <w:rsid w:val="0090339D"/>
    <w:rsid w:val="009033A8"/>
    <w:rsid w:val="00903AA4"/>
    <w:rsid w:val="009041E7"/>
    <w:rsid w:val="009044ED"/>
    <w:rsid w:val="0090551B"/>
    <w:rsid w:val="0090551C"/>
    <w:rsid w:val="009055E3"/>
    <w:rsid w:val="009058BE"/>
    <w:rsid w:val="0090629F"/>
    <w:rsid w:val="009065EE"/>
    <w:rsid w:val="00906D08"/>
    <w:rsid w:val="00907530"/>
    <w:rsid w:val="0090798B"/>
    <w:rsid w:val="00907C7E"/>
    <w:rsid w:val="009100A9"/>
    <w:rsid w:val="009101F8"/>
    <w:rsid w:val="0091045A"/>
    <w:rsid w:val="009106FD"/>
    <w:rsid w:val="00910787"/>
    <w:rsid w:val="00910970"/>
    <w:rsid w:val="00910E6C"/>
    <w:rsid w:val="00911256"/>
    <w:rsid w:val="009112D4"/>
    <w:rsid w:val="00911484"/>
    <w:rsid w:val="00911966"/>
    <w:rsid w:val="00912047"/>
    <w:rsid w:val="00912497"/>
    <w:rsid w:val="0091251C"/>
    <w:rsid w:val="00912797"/>
    <w:rsid w:val="0091305A"/>
    <w:rsid w:val="009133FA"/>
    <w:rsid w:val="00913C1A"/>
    <w:rsid w:val="00914311"/>
    <w:rsid w:val="00914EBE"/>
    <w:rsid w:val="00915109"/>
    <w:rsid w:val="00915602"/>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85D"/>
    <w:rsid w:val="00923A1D"/>
    <w:rsid w:val="00923E8B"/>
    <w:rsid w:val="00923FAA"/>
    <w:rsid w:val="00924053"/>
    <w:rsid w:val="00924595"/>
    <w:rsid w:val="00924713"/>
    <w:rsid w:val="00924843"/>
    <w:rsid w:val="009248B5"/>
    <w:rsid w:val="009248C6"/>
    <w:rsid w:val="00924C61"/>
    <w:rsid w:val="00924C94"/>
    <w:rsid w:val="009259C4"/>
    <w:rsid w:val="00925C89"/>
    <w:rsid w:val="00925FF5"/>
    <w:rsid w:val="00926196"/>
    <w:rsid w:val="0092734D"/>
    <w:rsid w:val="009305F4"/>
    <w:rsid w:val="009309F8"/>
    <w:rsid w:val="00930A95"/>
    <w:rsid w:val="00930B3D"/>
    <w:rsid w:val="00930F45"/>
    <w:rsid w:val="00931701"/>
    <w:rsid w:val="00931D3A"/>
    <w:rsid w:val="00932064"/>
    <w:rsid w:val="0093265D"/>
    <w:rsid w:val="00932B5F"/>
    <w:rsid w:val="00932BFC"/>
    <w:rsid w:val="0093307D"/>
    <w:rsid w:val="0093364C"/>
    <w:rsid w:val="00933930"/>
    <w:rsid w:val="009339AD"/>
    <w:rsid w:val="00933A17"/>
    <w:rsid w:val="00933ECE"/>
    <w:rsid w:val="009353B1"/>
    <w:rsid w:val="00935C49"/>
    <w:rsid w:val="00936247"/>
    <w:rsid w:val="00936AF0"/>
    <w:rsid w:val="00937071"/>
    <w:rsid w:val="00937A82"/>
    <w:rsid w:val="0094020E"/>
    <w:rsid w:val="00940889"/>
    <w:rsid w:val="00941885"/>
    <w:rsid w:val="0094196E"/>
    <w:rsid w:val="00941CE0"/>
    <w:rsid w:val="009423C1"/>
    <w:rsid w:val="0094243B"/>
    <w:rsid w:val="009428D3"/>
    <w:rsid w:val="00942ACB"/>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6B76"/>
    <w:rsid w:val="00957042"/>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AC3"/>
    <w:rsid w:val="00973E4B"/>
    <w:rsid w:val="00974A24"/>
    <w:rsid w:val="00974A79"/>
    <w:rsid w:val="00974DE3"/>
    <w:rsid w:val="00975266"/>
    <w:rsid w:val="0097534B"/>
    <w:rsid w:val="00975687"/>
    <w:rsid w:val="00975D94"/>
    <w:rsid w:val="0097665E"/>
    <w:rsid w:val="009768D7"/>
    <w:rsid w:val="0097741C"/>
    <w:rsid w:val="00977877"/>
    <w:rsid w:val="0098020B"/>
    <w:rsid w:val="00980489"/>
    <w:rsid w:val="00980FD8"/>
    <w:rsid w:val="009819AB"/>
    <w:rsid w:val="00981F94"/>
    <w:rsid w:val="0098326B"/>
    <w:rsid w:val="00984110"/>
    <w:rsid w:val="009841EB"/>
    <w:rsid w:val="009841F5"/>
    <w:rsid w:val="0098568F"/>
    <w:rsid w:val="00985BFE"/>
    <w:rsid w:val="00985C7A"/>
    <w:rsid w:val="00985EBA"/>
    <w:rsid w:val="00986110"/>
    <w:rsid w:val="00986ECA"/>
    <w:rsid w:val="00987A3A"/>
    <w:rsid w:val="00987A8B"/>
    <w:rsid w:val="009904AA"/>
    <w:rsid w:val="00990DDF"/>
    <w:rsid w:val="00990E13"/>
    <w:rsid w:val="00990FD0"/>
    <w:rsid w:val="009924B0"/>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D9C"/>
    <w:rsid w:val="009A3074"/>
    <w:rsid w:val="009A3340"/>
    <w:rsid w:val="009A3C7F"/>
    <w:rsid w:val="009A3D6D"/>
    <w:rsid w:val="009A4677"/>
    <w:rsid w:val="009A4ACB"/>
    <w:rsid w:val="009A4CD2"/>
    <w:rsid w:val="009A5152"/>
    <w:rsid w:val="009A59D3"/>
    <w:rsid w:val="009A59DD"/>
    <w:rsid w:val="009A5ABA"/>
    <w:rsid w:val="009A63AF"/>
    <w:rsid w:val="009A6CE6"/>
    <w:rsid w:val="009A7941"/>
    <w:rsid w:val="009B012A"/>
    <w:rsid w:val="009B013D"/>
    <w:rsid w:val="009B090E"/>
    <w:rsid w:val="009B0AF8"/>
    <w:rsid w:val="009B1967"/>
    <w:rsid w:val="009B2C10"/>
    <w:rsid w:val="009B3879"/>
    <w:rsid w:val="009B3943"/>
    <w:rsid w:val="009B3AA6"/>
    <w:rsid w:val="009B49B9"/>
    <w:rsid w:val="009B4A2F"/>
    <w:rsid w:val="009B4D82"/>
    <w:rsid w:val="009B513E"/>
    <w:rsid w:val="009B5327"/>
    <w:rsid w:val="009B5B91"/>
    <w:rsid w:val="009B60FB"/>
    <w:rsid w:val="009B664A"/>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A2"/>
    <w:rsid w:val="009C3E03"/>
    <w:rsid w:val="009C40AD"/>
    <w:rsid w:val="009C4A4A"/>
    <w:rsid w:val="009C53C9"/>
    <w:rsid w:val="009C59A5"/>
    <w:rsid w:val="009C5A24"/>
    <w:rsid w:val="009C5B84"/>
    <w:rsid w:val="009C6CE8"/>
    <w:rsid w:val="009C73DD"/>
    <w:rsid w:val="009C78D2"/>
    <w:rsid w:val="009C7C33"/>
    <w:rsid w:val="009C7D34"/>
    <w:rsid w:val="009D0796"/>
    <w:rsid w:val="009D0D17"/>
    <w:rsid w:val="009D2388"/>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CE0"/>
    <w:rsid w:val="009E1DD9"/>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1264"/>
    <w:rsid w:val="00A0280E"/>
    <w:rsid w:val="00A02EA6"/>
    <w:rsid w:val="00A02FF8"/>
    <w:rsid w:val="00A03186"/>
    <w:rsid w:val="00A03385"/>
    <w:rsid w:val="00A046D5"/>
    <w:rsid w:val="00A04A77"/>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C6D"/>
    <w:rsid w:val="00A11DB2"/>
    <w:rsid w:val="00A12306"/>
    <w:rsid w:val="00A12499"/>
    <w:rsid w:val="00A12EDE"/>
    <w:rsid w:val="00A13310"/>
    <w:rsid w:val="00A134A4"/>
    <w:rsid w:val="00A13550"/>
    <w:rsid w:val="00A140AA"/>
    <w:rsid w:val="00A14690"/>
    <w:rsid w:val="00A15AB2"/>
    <w:rsid w:val="00A15DB8"/>
    <w:rsid w:val="00A16049"/>
    <w:rsid w:val="00A2006E"/>
    <w:rsid w:val="00A202EA"/>
    <w:rsid w:val="00A20650"/>
    <w:rsid w:val="00A20C5C"/>
    <w:rsid w:val="00A21B83"/>
    <w:rsid w:val="00A2238B"/>
    <w:rsid w:val="00A22CF1"/>
    <w:rsid w:val="00A23A22"/>
    <w:rsid w:val="00A24528"/>
    <w:rsid w:val="00A24CA7"/>
    <w:rsid w:val="00A255FB"/>
    <w:rsid w:val="00A25786"/>
    <w:rsid w:val="00A257DB"/>
    <w:rsid w:val="00A25927"/>
    <w:rsid w:val="00A26009"/>
    <w:rsid w:val="00A26579"/>
    <w:rsid w:val="00A27283"/>
    <w:rsid w:val="00A27346"/>
    <w:rsid w:val="00A276C0"/>
    <w:rsid w:val="00A27988"/>
    <w:rsid w:val="00A3101B"/>
    <w:rsid w:val="00A31098"/>
    <w:rsid w:val="00A31740"/>
    <w:rsid w:val="00A31B1D"/>
    <w:rsid w:val="00A32488"/>
    <w:rsid w:val="00A325A5"/>
    <w:rsid w:val="00A32997"/>
    <w:rsid w:val="00A32D63"/>
    <w:rsid w:val="00A33C65"/>
    <w:rsid w:val="00A33FE0"/>
    <w:rsid w:val="00A34A54"/>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37D"/>
    <w:rsid w:val="00A50531"/>
    <w:rsid w:val="00A50776"/>
    <w:rsid w:val="00A50CE6"/>
    <w:rsid w:val="00A51A12"/>
    <w:rsid w:val="00A51A86"/>
    <w:rsid w:val="00A51A9E"/>
    <w:rsid w:val="00A51C26"/>
    <w:rsid w:val="00A51C8D"/>
    <w:rsid w:val="00A51D21"/>
    <w:rsid w:val="00A52235"/>
    <w:rsid w:val="00A52B74"/>
    <w:rsid w:val="00A531EC"/>
    <w:rsid w:val="00A5346F"/>
    <w:rsid w:val="00A5389A"/>
    <w:rsid w:val="00A53CCB"/>
    <w:rsid w:val="00A53D1C"/>
    <w:rsid w:val="00A54322"/>
    <w:rsid w:val="00A543F0"/>
    <w:rsid w:val="00A55194"/>
    <w:rsid w:val="00A5539D"/>
    <w:rsid w:val="00A55406"/>
    <w:rsid w:val="00A55954"/>
    <w:rsid w:val="00A560ED"/>
    <w:rsid w:val="00A563D2"/>
    <w:rsid w:val="00A5680A"/>
    <w:rsid w:val="00A56819"/>
    <w:rsid w:val="00A571A7"/>
    <w:rsid w:val="00A57496"/>
    <w:rsid w:val="00A5777D"/>
    <w:rsid w:val="00A6167B"/>
    <w:rsid w:val="00A6256C"/>
    <w:rsid w:val="00A625F3"/>
    <w:rsid w:val="00A62B39"/>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1126"/>
    <w:rsid w:val="00A72040"/>
    <w:rsid w:val="00A7289B"/>
    <w:rsid w:val="00A72EF6"/>
    <w:rsid w:val="00A72F97"/>
    <w:rsid w:val="00A7317D"/>
    <w:rsid w:val="00A732CB"/>
    <w:rsid w:val="00A7440F"/>
    <w:rsid w:val="00A7465D"/>
    <w:rsid w:val="00A7468B"/>
    <w:rsid w:val="00A7486B"/>
    <w:rsid w:val="00A74FEB"/>
    <w:rsid w:val="00A75008"/>
    <w:rsid w:val="00A75098"/>
    <w:rsid w:val="00A755E2"/>
    <w:rsid w:val="00A755EC"/>
    <w:rsid w:val="00A75B18"/>
    <w:rsid w:val="00A76A97"/>
    <w:rsid w:val="00A76C44"/>
    <w:rsid w:val="00A77364"/>
    <w:rsid w:val="00A773B2"/>
    <w:rsid w:val="00A77D7E"/>
    <w:rsid w:val="00A806EB"/>
    <w:rsid w:val="00A809D4"/>
    <w:rsid w:val="00A80CF7"/>
    <w:rsid w:val="00A829BB"/>
    <w:rsid w:val="00A82B20"/>
    <w:rsid w:val="00A8360D"/>
    <w:rsid w:val="00A836DD"/>
    <w:rsid w:val="00A83D54"/>
    <w:rsid w:val="00A84348"/>
    <w:rsid w:val="00A853CE"/>
    <w:rsid w:val="00A8558F"/>
    <w:rsid w:val="00A85D98"/>
    <w:rsid w:val="00A860FD"/>
    <w:rsid w:val="00A86166"/>
    <w:rsid w:val="00A86178"/>
    <w:rsid w:val="00A861BD"/>
    <w:rsid w:val="00A86865"/>
    <w:rsid w:val="00A86E56"/>
    <w:rsid w:val="00A909FA"/>
    <w:rsid w:val="00A90FD2"/>
    <w:rsid w:val="00A91879"/>
    <w:rsid w:val="00A91C39"/>
    <w:rsid w:val="00A926DB"/>
    <w:rsid w:val="00A93208"/>
    <w:rsid w:val="00A9450D"/>
    <w:rsid w:val="00A94738"/>
    <w:rsid w:val="00A94BB4"/>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990"/>
    <w:rsid w:val="00AA313F"/>
    <w:rsid w:val="00AA3BC7"/>
    <w:rsid w:val="00AA4423"/>
    <w:rsid w:val="00AA47B4"/>
    <w:rsid w:val="00AA4A38"/>
    <w:rsid w:val="00AA4ACA"/>
    <w:rsid w:val="00AA4BC8"/>
    <w:rsid w:val="00AA4C3A"/>
    <w:rsid w:val="00AA5C39"/>
    <w:rsid w:val="00AA6547"/>
    <w:rsid w:val="00AA6BA2"/>
    <w:rsid w:val="00AA7682"/>
    <w:rsid w:val="00AA771B"/>
    <w:rsid w:val="00AA7BB6"/>
    <w:rsid w:val="00AB1CBA"/>
    <w:rsid w:val="00AB1FBA"/>
    <w:rsid w:val="00AB32B7"/>
    <w:rsid w:val="00AB3A93"/>
    <w:rsid w:val="00AB4F90"/>
    <w:rsid w:val="00AB52BA"/>
    <w:rsid w:val="00AB53DF"/>
    <w:rsid w:val="00AB5D6C"/>
    <w:rsid w:val="00AB736A"/>
    <w:rsid w:val="00AB77D8"/>
    <w:rsid w:val="00AB78D9"/>
    <w:rsid w:val="00AB7A7F"/>
    <w:rsid w:val="00AB7BFE"/>
    <w:rsid w:val="00AB7C1B"/>
    <w:rsid w:val="00AB7DC1"/>
    <w:rsid w:val="00AC03E2"/>
    <w:rsid w:val="00AC05B3"/>
    <w:rsid w:val="00AC08B0"/>
    <w:rsid w:val="00AC09DC"/>
    <w:rsid w:val="00AC0BBD"/>
    <w:rsid w:val="00AC0CEC"/>
    <w:rsid w:val="00AC1124"/>
    <w:rsid w:val="00AC18B6"/>
    <w:rsid w:val="00AC1A2A"/>
    <w:rsid w:val="00AC25DE"/>
    <w:rsid w:val="00AC26C5"/>
    <w:rsid w:val="00AC3073"/>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F75"/>
    <w:rsid w:val="00AD0FFD"/>
    <w:rsid w:val="00AD1299"/>
    <w:rsid w:val="00AD1DEA"/>
    <w:rsid w:val="00AD21F7"/>
    <w:rsid w:val="00AD2719"/>
    <w:rsid w:val="00AD3CA0"/>
    <w:rsid w:val="00AD3D7D"/>
    <w:rsid w:val="00AD488A"/>
    <w:rsid w:val="00AD4B0D"/>
    <w:rsid w:val="00AD5222"/>
    <w:rsid w:val="00AD53FA"/>
    <w:rsid w:val="00AD6A0C"/>
    <w:rsid w:val="00AE023E"/>
    <w:rsid w:val="00AE0428"/>
    <w:rsid w:val="00AE0725"/>
    <w:rsid w:val="00AE07FF"/>
    <w:rsid w:val="00AE0DD8"/>
    <w:rsid w:val="00AE1C49"/>
    <w:rsid w:val="00AE2649"/>
    <w:rsid w:val="00AE27FB"/>
    <w:rsid w:val="00AE2BB6"/>
    <w:rsid w:val="00AE2DDF"/>
    <w:rsid w:val="00AE2FC4"/>
    <w:rsid w:val="00AE30F5"/>
    <w:rsid w:val="00AE330B"/>
    <w:rsid w:val="00AE34B3"/>
    <w:rsid w:val="00AE3AC9"/>
    <w:rsid w:val="00AE4130"/>
    <w:rsid w:val="00AE4754"/>
    <w:rsid w:val="00AE4B15"/>
    <w:rsid w:val="00AE4C6F"/>
    <w:rsid w:val="00AE4D45"/>
    <w:rsid w:val="00AE4EBE"/>
    <w:rsid w:val="00AE558B"/>
    <w:rsid w:val="00AE56AF"/>
    <w:rsid w:val="00AE5B45"/>
    <w:rsid w:val="00AE68EE"/>
    <w:rsid w:val="00AE6917"/>
    <w:rsid w:val="00AE6B15"/>
    <w:rsid w:val="00AE6BF6"/>
    <w:rsid w:val="00AE6D9B"/>
    <w:rsid w:val="00AE7094"/>
    <w:rsid w:val="00AE71C4"/>
    <w:rsid w:val="00AE7247"/>
    <w:rsid w:val="00AE7C82"/>
    <w:rsid w:val="00AE7F34"/>
    <w:rsid w:val="00AF06F2"/>
    <w:rsid w:val="00AF0746"/>
    <w:rsid w:val="00AF1799"/>
    <w:rsid w:val="00AF1A76"/>
    <w:rsid w:val="00AF1B98"/>
    <w:rsid w:val="00AF1EC9"/>
    <w:rsid w:val="00AF2268"/>
    <w:rsid w:val="00AF2AE8"/>
    <w:rsid w:val="00AF2CB8"/>
    <w:rsid w:val="00AF346E"/>
    <w:rsid w:val="00AF3A1C"/>
    <w:rsid w:val="00AF3ADC"/>
    <w:rsid w:val="00AF41C1"/>
    <w:rsid w:val="00AF462A"/>
    <w:rsid w:val="00AF4F93"/>
    <w:rsid w:val="00AF5762"/>
    <w:rsid w:val="00AF5838"/>
    <w:rsid w:val="00AF5F01"/>
    <w:rsid w:val="00AF62B7"/>
    <w:rsid w:val="00AF63C8"/>
    <w:rsid w:val="00AF6A47"/>
    <w:rsid w:val="00AF6EE9"/>
    <w:rsid w:val="00AF7300"/>
    <w:rsid w:val="00AF75D1"/>
    <w:rsid w:val="00AF7744"/>
    <w:rsid w:val="00B0002F"/>
    <w:rsid w:val="00B004D6"/>
    <w:rsid w:val="00B017F2"/>
    <w:rsid w:val="00B019F3"/>
    <w:rsid w:val="00B01C88"/>
    <w:rsid w:val="00B01DF7"/>
    <w:rsid w:val="00B02B0C"/>
    <w:rsid w:val="00B02D13"/>
    <w:rsid w:val="00B031AF"/>
    <w:rsid w:val="00B0326B"/>
    <w:rsid w:val="00B03B9C"/>
    <w:rsid w:val="00B04042"/>
    <w:rsid w:val="00B041A1"/>
    <w:rsid w:val="00B04CD5"/>
    <w:rsid w:val="00B05111"/>
    <w:rsid w:val="00B0537F"/>
    <w:rsid w:val="00B05924"/>
    <w:rsid w:val="00B05B44"/>
    <w:rsid w:val="00B05C16"/>
    <w:rsid w:val="00B05D04"/>
    <w:rsid w:val="00B05F83"/>
    <w:rsid w:val="00B06788"/>
    <w:rsid w:val="00B0689E"/>
    <w:rsid w:val="00B06C33"/>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CB1"/>
    <w:rsid w:val="00B21D90"/>
    <w:rsid w:val="00B2248F"/>
    <w:rsid w:val="00B22769"/>
    <w:rsid w:val="00B233B0"/>
    <w:rsid w:val="00B242C8"/>
    <w:rsid w:val="00B24BB0"/>
    <w:rsid w:val="00B25623"/>
    <w:rsid w:val="00B25AE8"/>
    <w:rsid w:val="00B25C6D"/>
    <w:rsid w:val="00B26D66"/>
    <w:rsid w:val="00B27155"/>
    <w:rsid w:val="00B2760F"/>
    <w:rsid w:val="00B277AB"/>
    <w:rsid w:val="00B3117E"/>
    <w:rsid w:val="00B31642"/>
    <w:rsid w:val="00B32850"/>
    <w:rsid w:val="00B33222"/>
    <w:rsid w:val="00B334D2"/>
    <w:rsid w:val="00B33C60"/>
    <w:rsid w:val="00B33F28"/>
    <w:rsid w:val="00B34263"/>
    <w:rsid w:val="00B3441F"/>
    <w:rsid w:val="00B345E8"/>
    <w:rsid w:val="00B34811"/>
    <w:rsid w:val="00B34861"/>
    <w:rsid w:val="00B34B58"/>
    <w:rsid w:val="00B34C24"/>
    <w:rsid w:val="00B34D01"/>
    <w:rsid w:val="00B34EE0"/>
    <w:rsid w:val="00B34F8C"/>
    <w:rsid w:val="00B3505D"/>
    <w:rsid w:val="00B35177"/>
    <w:rsid w:val="00B3572F"/>
    <w:rsid w:val="00B363DF"/>
    <w:rsid w:val="00B4060B"/>
    <w:rsid w:val="00B4152D"/>
    <w:rsid w:val="00B41A9D"/>
    <w:rsid w:val="00B4263D"/>
    <w:rsid w:val="00B42F12"/>
    <w:rsid w:val="00B431BE"/>
    <w:rsid w:val="00B43E07"/>
    <w:rsid w:val="00B45CCD"/>
    <w:rsid w:val="00B45EFF"/>
    <w:rsid w:val="00B4699D"/>
    <w:rsid w:val="00B50179"/>
    <w:rsid w:val="00B50410"/>
    <w:rsid w:val="00B515ED"/>
    <w:rsid w:val="00B51878"/>
    <w:rsid w:val="00B51AA9"/>
    <w:rsid w:val="00B51D0D"/>
    <w:rsid w:val="00B5206D"/>
    <w:rsid w:val="00B525FB"/>
    <w:rsid w:val="00B52B68"/>
    <w:rsid w:val="00B5302D"/>
    <w:rsid w:val="00B53970"/>
    <w:rsid w:val="00B540B1"/>
    <w:rsid w:val="00B54623"/>
    <w:rsid w:val="00B5516D"/>
    <w:rsid w:val="00B559B1"/>
    <w:rsid w:val="00B56A0E"/>
    <w:rsid w:val="00B56E1B"/>
    <w:rsid w:val="00B57039"/>
    <w:rsid w:val="00B572EB"/>
    <w:rsid w:val="00B574CA"/>
    <w:rsid w:val="00B5767D"/>
    <w:rsid w:val="00B57C13"/>
    <w:rsid w:val="00B57FAB"/>
    <w:rsid w:val="00B602F1"/>
    <w:rsid w:val="00B60329"/>
    <w:rsid w:val="00B61FAE"/>
    <w:rsid w:val="00B62807"/>
    <w:rsid w:val="00B63C65"/>
    <w:rsid w:val="00B63E0B"/>
    <w:rsid w:val="00B63F6E"/>
    <w:rsid w:val="00B641A9"/>
    <w:rsid w:val="00B64542"/>
    <w:rsid w:val="00B64AFA"/>
    <w:rsid w:val="00B650AD"/>
    <w:rsid w:val="00B650B7"/>
    <w:rsid w:val="00B650DA"/>
    <w:rsid w:val="00B65C06"/>
    <w:rsid w:val="00B66432"/>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6151"/>
    <w:rsid w:val="00B861FC"/>
    <w:rsid w:val="00B86526"/>
    <w:rsid w:val="00B86790"/>
    <w:rsid w:val="00B8744F"/>
    <w:rsid w:val="00B87A5F"/>
    <w:rsid w:val="00B9055B"/>
    <w:rsid w:val="00B9093B"/>
    <w:rsid w:val="00B90B8A"/>
    <w:rsid w:val="00B90B8B"/>
    <w:rsid w:val="00B90DF0"/>
    <w:rsid w:val="00B91048"/>
    <w:rsid w:val="00B911D0"/>
    <w:rsid w:val="00B91937"/>
    <w:rsid w:val="00B91DD5"/>
    <w:rsid w:val="00B91F78"/>
    <w:rsid w:val="00B9336B"/>
    <w:rsid w:val="00B934BF"/>
    <w:rsid w:val="00B93B0E"/>
    <w:rsid w:val="00B94FD1"/>
    <w:rsid w:val="00B95382"/>
    <w:rsid w:val="00B95683"/>
    <w:rsid w:val="00B956DA"/>
    <w:rsid w:val="00B958B5"/>
    <w:rsid w:val="00B958BD"/>
    <w:rsid w:val="00B95CC5"/>
    <w:rsid w:val="00B95D3A"/>
    <w:rsid w:val="00B9638B"/>
    <w:rsid w:val="00B96741"/>
    <w:rsid w:val="00B96E80"/>
    <w:rsid w:val="00B96FC8"/>
    <w:rsid w:val="00B9790D"/>
    <w:rsid w:val="00B97B88"/>
    <w:rsid w:val="00B97B8E"/>
    <w:rsid w:val="00BA03A7"/>
    <w:rsid w:val="00BA0865"/>
    <w:rsid w:val="00BA0DA7"/>
    <w:rsid w:val="00BA1313"/>
    <w:rsid w:val="00BA31FC"/>
    <w:rsid w:val="00BA323C"/>
    <w:rsid w:val="00BA383B"/>
    <w:rsid w:val="00BA3CAA"/>
    <w:rsid w:val="00BA42CE"/>
    <w:rsid w:val="00BA4634"/>
    <w:rsid w:val="00BA528B"/>
    <w:rsid w:val="00BA56C5"/>
    <w:rsid w:val="00BA6916"/>
    <w:rsid w:val="00BA6C1E"/>
    <w:rsid w:val="00BA7778"/>
    <w:rsid w:val="00BA7A14"/>
    <w:rsid w:val="00BB0001"/>
    <w:rsid w:val="00BB01C8"/>
    <w:rsid w:val="00BB041C"/>
    <w:rsid w:val="00BB0BD0"/>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C05E2"/>
    <w:rsid w:val="00BC141D"/>
    <w:rsid w:val="00BC1486"/>
    <w:rsid w:val="00BC1F44"/>
    <w:rsid w:val="00BC2490"/>
    <w:rsid w:val="00BC2DC8"/>
    <w:rsid w:val="00BC3F43"/>
    <w:rsid w:val="00BC5BBC"/>
    <w:rsid w:val="00BC6132"/>
    <w:rsid w:val="00BC696B"/>
    <w:rsid w:val="00BC711B"/>
    <w:rsid w:val="00BC71AE"/>
    <w:rsid w:val="00BC71DE"/>
    <w:rsid w:val="00BC7E0C"/>
    <w:rsid w:val="00BD0224"/>
    <w:rsid w:val="00BD0563"/>
    <w:rsid w:val="00BD0752"/>
    <w:rsid w:val="00BD1255"/>
    <w:rsid w:val="00BD191D"/>
    <w:rsid w:val="00BD1E47"/>
    <w:rsid w:val="00BD2384"/>
    <w:rsid w:val="00BD4F72"/>
    <w:rsid w:val="00BD5093"/>
    <w:rsid w:val="00BD50CB"/>
    <w:rsid w:val="00BD5298"/>
    <w:rsid w:val="00BD585F"/>
    <w:rsid w:val="00BD5983"/>
    <w:rsid w:val="00BD5E0E"/>
    <w:rsid w:val="00BD5F75"/>
    <w:rsid w:val="00BD62E9"/>
    <w:rsid w:val="00BD695B"/>
    <w:rsid w:val="00BD6B1B"/>
    <w:rsid w:val="00BD6BC2"/>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7A43"/>
    <w:rsid w:val="00BE7A4D"/>
    <w:rsid w:val="00BF02BC"/>
    <w:rsid w:val="00BF16A6"/>
    <w:rsid w:val="00BF16DE"/>
    <w:rsid w:val="00BF19FA"/>
    <w:rsid w:val="00BF1ECE"/>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709"/>
    <w:rsid w:val="00C04CF2"/>
    <w:rsid w:val="00C04D31"/>
    <w:rsid w:val="00C05463"/>
    <w:rsid w:val="00C0582A"/>
    <w:rsid w:val="00C061E0"/>
    <w:rsid w:val="00C06790"/>
    <w:rsid w:val="00C06F52"/>
    <w:rsid w:val="00C079C1"/>
    <w:rsid w:val="00C10CDB"/>
    <w:rsid w:val="00C118E8"/>
    <w:rsid w:val="00C119FB"/>
    <w:rsid w:val="00C11F0B"/>
    <w:rsid w:val="00C134F4"/>
    <w:rsid w:val="00C138B3"/>
    <w:rsid w:val="00C13C09"/>
    <w:rsid w:val="00C15A9D"/>
    <w:rsid w:val="00C15DCE"/>
    <w:rsid w:val="00C16045"/>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26AC"/>
    <w:rsid w:val="00C329DF"/>
    <w:rsid w:val="00C32B5C"/>
    <w:rsid w:val="00C33C51"/>
    <w:rsid w:val="00C34044"/>
    <w:rsid w:val="00C3408F"/>
    <w:rsid w:val="00C34840"/>
    <w:rsid w:val="00C34F70"/>
    <w:rsid w:val="00C35B84"/>
    <w:rsid w:val="00C35D23"/>
    <w:rsid w:val="00C36224"/>
    <w:rsid w:val="00C3628F"/>
    <w:rsid w:val="00C36A08"/>
    <w:rsid w:val="00C3702D"/>
    <w:rsid w:val="00C3711E"/>
    <w:rsid w:val="00C37479"/>
    <w:rsid w:val="00C37511"/>
    <w:rsid w:val="00C37AA5"/>
    <w:rsid w:val="00C37CD3"/>
    <w:rsid w:val="00C400C9"/>
    <w:rsid w:val="00C40490"/>
    <w:rsid w:val="00C40659"/>
    <w:rsid w:val="00C40885"/>
    <w:rsid w:val="00C408C3"/>
    <w:rsid w:val="00C40C09"/>
    <w:rsid w:val="00C416FA"/>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4CAF"/>
    <w:rsid w:val="00C54DB9"/>
    <w:rsid w:val="00C557BA"/>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A2B"/>
    <w:rsid w:val="00C8517B"/>
    <w:rsid w:val="00C854B3"/>
    <w:rsid w:val="00C8570A"/>
    <w:rsid w:val="00C8584F"/>
    <w:rsid w:val="00C8621B"/>
    <w:rsid w:val="00C867E8"/>
    <w:rsid w:val="00C8697C"/>
    <w:rsid w:val="00C8749A"/>
    <w:rsid w:val="00C87548"/>
    <w:rsid w:val="00C87A59"/>
    <w:rsid w:val="00C9046A"/>
    <w:rsid w:val="00C90894"/>
    <w:rsid w:val="00C90CF4"/>
    <w:rsid w:val="00C91796"/>
    <w:rsid w:val="00C917F7"/>
    <w:rsid w:val="00C91A5B"/>
    <w:rsid w:val="00C92014"/>
    <w:rsid w:val="00C92A48"/>
    <w:rsid w:val="00C9389A"/>
    <w:rsid w:val="00C93F93"/>
    <w:rsid w:val="00C95177"/>
    <w:rsid w:val="00C9568A"/>
    <w:rsid w:val="00C9600B"/>
    <w:rsid w:val="00C9656A"/>
    <w:rsid w:val="00C96A35"/>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CB9"/>
    <w:rsid w:val="00CA1DDD"/>
    <w:rsid w:val="00CA232E"/>
    <w:rsid w:val="00CA2837"/>
    <w:rsid w:val="00CA2B58"/>
    <w:rsid w:val="00CA2D31"/>
    <w:rsid w:val="00CA35B3"/>
    <w:rsid w:val="00CA38A7"/>
    <w:rsid w:val="00CA45EF"/>
    <w:rsid w:val="00CA4A1D"/>
    <w:rsid w:val="00CA4B28"/>
    <w:rsid w:val="00CA4C75"/>
    <w:rsid w:val="00CA55FC"/>
    <w:rsid w:val="00CA56D4"/>
    <w:rsid w:val="00CA5F25"/>
    <w:rsid w:val="00CA73D5"/>
    <w:rsid w:val="00CA751A"/>
    <w:rsid w:val="00CA7CB6"/>
    <w:rsid w:val="00CB022D"/>
    <w:rsid w:val="00CB07D7"/>
    <w:rsid w:val="00CB1BD0"/>
    <w:rsid w:val="00CB1BD4"/>
    <w:rsid w:val="00CB2013"/>
    <w:rsid w:val="00CB2040"/>
    <w:rsid w:val="00CB274D"/>
    <w:rsid w:val="00CB28DA"/>
    <w:rsid w:val="00CB290A"/>
    <w:rsid w:val="00CB37C6"/>
    <w:rsid w:val="00CB3BDC"/>
    <w:rsid w:val="00CB44C4"/>
    <w:rsid w:val="00CB4814"/>
    <w:rsid w:val="00CB5A73"/>
    <w:rsid w:val="00CB5F18"/>
    <w:rsid w:val="00CB61F1"/>
    <w:rsid w:val="00CB62CD"/>
    <w:rsid w:val="00CB73D2"/>
    <w:rsid w:val="00CB7517"/>
    <w:rsid w:val="00CB7AB3"/>
    <w:rsid w:val="00CC049A"/>
    <w:rsid w:val="00CC05B0"/>
    <w:rsid w:val="00CC05E2"/>
    <w:rsid w:val="00CC066C"/>
    <w:rsid w:val="00CC1A5C"/>
    <w:rsid w:val="00CC2010"/>
    <w:rsid w:val="00CC2102"/>
    <w:rsid w:val="00CC23C2"/>
    <w:rsid w:val="00CC310C"/>
    <w:rsid w:val="00CC3B3E"/>
    <w:rsid w:val="00CC43FE"/>
    <w:rsid w:val="00CC49AE"/>
    <w:rsid w:val="00CC4AF7"/>
    <w:rsid w:val="00CC4E9D"/>
    <w:rsid w:val="00CC4EA2"/>
    <w:rsid w:val="00CC50C7"/>
    <w:rsid w:val="00CC6851"/>
    <w:rsid w:val="00CC69AE"/>
    <w:rsid w:val="00CC78BF"/>
    <w:rsid w:val="00CD04C9"/>
    <w:rsid w:val="00CD0526"/>
    <w:rsid w:val="00CD0CD5"/>
    <w:rsid w:val="00CD0E4E"/>
    <w:rsid w:val="00CD19D7"/>
    <w:rsid w:val="00CD24DF"/>
    <w:rsid w:val="00CD2883"/>
    <w:rsid w:val="00CD2AB5"/>
    <w:rsid w:val="00CD390C"/>
    <w:rsid w:val="00CD3EB8"/>
    <w:rsid w:val="00CD465F"/>
    <w:rsid w:val="00CD4D15"/>
    <w:rsid w:val="00CD4E57"/>
    <w:rsid w:val="00CD5828"/>
    <w:rsid w:val="00CD5AF9"/>
    <w:rsid w:val="00CD6824"/>
    <w:rsid w:val="00CD68ED"/>
    <w:rsid w:val="00CD77AA"/>
    <w:rsid w:val="00CD7B5A"/>
    <w:rsid w:val="00CD7C58"/>
    <w:rsid w:val="00CE01D3"/>
    <w:rsid w:val="00CE0BB6"/>
    <w:rsid w:val="00CE0D3C"/>
    <w:rsid w:val="00CE1C80"/>
    <w:rsid w:val="00CE2248"/>
    <w:rsid w:val="00CE2291"/>
    <w:rsid w:val="00CE2F59"/>
    <w:rsid w:val="00CE2F82"/>
    <w:rsid w:val="00CE3055"/>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5E3"/>
    <w:rsid w:val="00CF1DB0"/>
    <w:rsid w:val="00CF1E1C"/>
    <w:rsid w:val="00CF20F7"/>
    <w:rsid w:val="00CF222C"/>
    <w:rsid w:val="00CF23FC"/>
    <w:rsid w:val="00CF25CD"/>
    <w:rsid w:val="00CF3328"/>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B42"/>
    <w:rsid w:val="00D16358"/>
    <w:rsid w:val="00D16A0F"/>
    <w:rsid w:val="00D16D3F"/>
    <w:rsid w:val="00D1733E"/>
    <w:rsid w:val="00D1779B"/>
    <w:rsid w:val="00D179A0"/>
    <w:rsid w:val="00D20F3F"/>
    <w:rsid w:val="00D21BC6"/>
    <w:rsid w:val="00D21F69"/>
    <w:rsid w:val="00D22075"/>
    <w:rsid w:val="00D225EC"/>
    <w:rsid w:val="00D22D8D"/>
    <w:rsid w:val="00D22E11"/>
    <w:rsid w:val="00D22F27"/>
    <w:rsid w:val="00D23706"/>
    <w:rsid w:val="00D23D1F"/>
    <w:rsid w:val="00D240EB"/>
    <w:rsid w:val="00D2475E"/>
    <w:rsid w:val="00D24960"/>
    <w:rsid w:val="00D2534E"/>
    <w:rsid w:val="00D2568C"/>
    <w:rsid w:val="00D2584B"/>
    <w:rsid w:val="00D25A30"/>
    <w:rsid w:val="00D25BD0"/>
    <w:rsid w:val="00D25CD3"/>
    <w:rsid w:val="00D265C7"/>
    <w:rsid w:val="00D266A3"/>
    <w:rsid w:val="00D26982"/>
    <w:rsid w:val="00D26D17"/>
    <w:rsid w:val="00D275B7"/>
    <w:rsid w:val="00D27B54"/>
    <w:rsid w:val="00D30294"/>
    <w:rsid w:val="00D3040E"/>
    <w:rsid w:val="00D305AE"/>
    <w:rsid w:val="00D31545"/>
    <w:rsid w:val="00D31F26"/>
    <w:rsid w:val="00D3217D"/>
    <w:rsid w:val="00D32734"/>
    <w:rsid w:val="00D32950"/>
    <w:rsid w:val="00D33342"/>
    <w:rsid w:val="00D3362C"/>
    <w:rsid w:val="00D33697"/>
    <w:rsid w:val="00D33B1C"/>
    <w:rsid w:val="00D346EE"/>
    <w:rsid w:val="00D34AE0"/>
    <w:rsid w:val="00D34B4E"/>
    <w:rsid w:val="00D34C7A"/>
    <w:rsid w:val="00D352FE"/>
    <w:rsid w:val="00D354F8"/>
    <w:rsid w:val="00D3585C"/>
    <w:rsid w:val="00D35A7C"/>
    <w:rsid w:val="00D37626"/>
    <w:rsid w:val="00D3772B"/>
    <w:rsid w:val="00D37A01"/>
    <w:rsid w:val="00D4015E"/>
    <w:rsid w:val="00D40370"/>
    <w:rsid w:val="00D4165D"/>
    <w:rsid w:val="00D42038"/>
    <w:rsid w:val="00D42DC8"/>
    <w:rsid w:val="00D42DCF"/>
    <w:rsid w:val="00D42FE7"/>
    <w:rsid w:val="00D435B2"/>
    <w:rsid w:val="00D436B4"/>
    <w:rsid w:val="00D43811"/>
    <w:rsid w:val="00D4425A"/>
    <w:rsid w:val="00D44FCD"/>
    <w:rsid w:val="00D4528B"/>
    <w:rsid w:val="00D45359"/>
    <w:rsid w:val="00D4543F"/>
    <w:rsid w:val="00D4550D"/>
    <w:rsid w:val="00D45868"/>
    <w:rsid w:val="00D46407"/>
    <w:rsid w:val="00D4694A"/>
    <w:rsid w:val="00D46E64"/>
    <w:rsid w:val="00D47AD1"/>
    <w:rsid w:val="00D47C8A"/>
    <w:rsid w:val="00D47DDB"/>
    <w:rsid w:val="00D508B1"/>
    <w:rsid w:val="00D51843"/>
    <w:rsid w:val="00D51917"/>
    <w:rsid w:val="00D51F23"/>
    <w:rsid w:val="00D51F6A"/>
    <w:rsid w:val="00D52B49"/>
    <w:rsid w:val="00D52E5F"/>
    <w:rsid w:val="00D52F84"/>
    <w:rsid w:val="00D53225"/>
    <w:rsid w:val="00D53C71"/>
    <w:rsid w:val="00D543C1"/>
    <w:rsid w:val="00D544C9"/>
    <w:rsid w:val="00D54970"/>
    <w:rsid w:val="00D552AD"/>
    <w:rsid w:val="00D55453"/>
    <w:rsid w:val="00D55E52"/>
    <w:rsid w:val="00D5634D"/>
    <w:rsid w:val="00D56691"/>
    <w:rsid w:val="00D56F9F"/>
    <w:rsid w:val="00D5708E"/>
    <w:rsid w:val="00D57AF6"/>
    <w:rsid w:val="00D60065"/>
    <w:rsid w:val="00D604FF"/>
    <w:rsid w:val="00D60A84"/>
    <w:rsid w:val="00D60C83"/>
    <w:rsid w:val="00D612E8"/>
    <w:rsid w:val="00D6162A"/>
    <w:rsid w:val="00D617E5"/>
    <w:rsid w:val="00D61EA3"/>
    <w:rsid w:val="00D62EC0"/>
    <w:rsid w:val="00D63AD1"/>
    <w:rsid w:val="00D63E5C"/>
    <w:rsid w:val="00D64902"/>
    <w:rsid w:val="00D65629"/>
    <w:rsid w:val="00D659F0"/>
    <w:rsid w:val="00D65E34"/>
    <w:rsid w:val="00D66E81"/>
    <w:rsid w:val="00D67732"/>
    <w:rsid w:val="00D677CB"/>
    <w:rsid w:val="00D709DF"/>
    <w:rsid w:val="00D71D0C"/>
    <w:rsid w:val="00D72904"/>
    <w:rsid w:val="00D74A76"/>
    <w:rsid w:val="00D75228"/>
    <w:rsid w:val="00D75A8E"/>
    <w:rsid w:val="00D75E97"/>
    <w:rsid w:val="00D7602A"/>
    <w:rsid w:val="00D776FF"/>
    <w:rsid w:val="00D81140"/>
    <w:rsid w:val="00D8137E"/>
    <w:rsid w:val="00D81EF5"/>
    <w:rsid w:val="00D81EFB"/>
    <w:rsid w:val="00D81F9F"/>
    <w:rsid w:val="00D81FDB"/>
    <w:rsid w:val="00D8206D"/>
    <w:rsid w:val="00D82EF2"/>
    <w:rsid w:val="00D833C4"/>
    <w:rsid w:val="00D83D32"/>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531"/>
    <w:rsid w:val="00DA460B"/>
    <w:rsid w:val="00DA47CE"/>
    <w:rsid w:val="00DA4A0F"/>
    <w:rsid w:val="00DA6651"/>
    <w:rsid w:val="00DA6874"/>
    <w:rsid w:val="00DA6CCE"/>
    <w:rsid w:val="00DA6D34"/>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DC4"/>
    <w:rsid w:val="00DD60DE"/>
    <w:rsid w:val="00DD6A1A"/>
    <w:rsid w:val="00DD7F2E"/>
    <w:rsid w:val="00DE0837"/>
    <w:rsid w:val="00DE0B4A"/>
    <w:rsid w:val="00DE0E8F"/>
    <w:rsid w:val="00DE0EA4"/>
    <w:rsid w:val="00DE12D2"/>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821"/>
    <w:rsid w:val="00DF0DF0"/>
    <w:rsid w:val="00DF0E1A"/>
    <w:rsid w:val="00DF1654"/>
    <w:rsid w:val="00DF1FDF"/>
    <w:rsid w:val="00DF25F0"/>
    <w:rsid w:val="00DF26D5"/>
    <w:rsid w:val="00DF33DA"/>
    <w:rsid w:val="00DF3A6F"/>
    <w:rsid w:val="00DF3D38"/>
    <w:rsid w:val="00DF3D53"/>
    <w:rsid w:val="00DF4295"/>
    <w:rsid w:val="00DF4503"/>
    <w:rsid w:val="00DF4CF4"/>
    <w:rsid w:val="00DF6607"/>
    <w:rsid w:val="00DF6826"/>
    <w:rsid w:val="00DF794A"/>
    <w:rsid w:val="00E01084"/>
    <w:rsid w:val="00E01372"/>
    <w:rsid w:val="00E017AC"/>
    <w:rsid w:val="00E023B2"/>
    <w:rsid w:val="00E034C3"/>
    <w:rsid w:val="00E038EB"/>
    <w:rsid w:val="00E03C23"/>
    <w:rsid w:val="00E03DEB"/>
    <w:rsid w:val="00E03E79"/>
    <w:rsid w:val="00E03F5D"/>
    <w:rsid w:val="00E04013"/>
    <w:rsid w:val="00E044C5"/>
    <w:rsid w:val="00E050C9"/>
    <w:rsid w:val="00E05468"/>
    <w:rsid w:val="00E0594C"/>
    <w:rsid w:val="00E05C85"/>
    <w:rsid w:val="00E05E7A"/>
    <w:rsid w:val="00E078D4"/>
    <w:rsid w:val="00E10166"/>
    <w:rsid w:val="00E10347"/>
    <w:rsid w:val="00E10DFE"/>
    <w:rsid w:val="00E10FBD"/>
    <w:rsid w:val="00E11406"/>
    <w:rsid w:val="00E11592"/>
    <w:rsid w:val="00E11A27"/>
    <w:rsid w:val="00E11A7A"/>
    <w:rsid w:val="00E126CB"/>
    <w:rsid w:val="00E12B95"/>
    <w:rsid w:val="00E133F2"/>
    <w:rsid w:val="00E136B2"/>
    <w:rsid w:val="00E1478A"/>
    <w:rsid w:val="00E147CB"/>
    <w:rsid w:val="00E14925"/>
    <w:rsid w:val="00E149A9"/>
    <w:rsid w:val="00E14F2B"/>
    <w:rsid w:val="00E15605"/>
    <w:rsid w:val="00E16DDE"/>
    <w:rsid w:val="00E17489"/>
    <w:rsid w:val="00E179DE"/>
    <w:rsid w:val="00E2059C"/>
    <w:rsid w:val="00E205DC"/>
    <w:rsid w:val="00E20633"/>
    <w:rsid w:val="00E2117C"/>
    <w:rsid w:val="00E21688"/>
    <w:rsid w:val="00E21715"/>
    <w:rsid w:val="00E2195E"/>
    <w:rsid w:val="00E22842"/>
    <w:rsid w:val="00E228AC"/>
    <w:rsid w:val="00E231B2"/>
    <w:rsid w:val="00E2337E"/>
    <w:rsid w:val="00E235A5"/>
    <w:rsid w:val="00E23AB3"/>
    <w:rsid w:val="00E23E30"/>
    <w:rsid w:val="00E23EA3"/>
    <w:rsid w:val="00E23FF5"/>
    <w:rsid w:val="00E24AE2"/>
    <w:rsid w:val="00E24D34"/>
    <w:rsid w:val="00E24F9E"/>
    <w:rsid w:val="00E250EA"/>
    <w:rsid w:val="00E2567F"/>
    <w:rsid w:val="00E25709"/>
    <w:rsid w:val="00E258C0"/>
    <w:rsid w:val="00E25B0B"/>
    <w:rsid w:val="00E25E21"/>
    <w:rsid w:val="00E267D0"/>
    <w:rsid w:val="00E26C5B"/>
    <w:rsid w:val="00E26CC2"/>
    <w:rsid w:val="00E26D08"/>
    <w:rsid w:val="00E26FC4"/>
    <w:rsid w:val="00E2776C"/>
    <w:rsid w:val="00E27C2A"/>
    <w:rsid w:val="00E31727"/>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748"/>
    <w:rsid w:val="00E36B58"/>
    <w:rsid w:val="00E36B5C"/>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5088"/>
    <w:rsid w:val="00E45A98"/>
    <w:rsid w:val="00E45AA3"/>
    <w:rsid w:val="00E45BEC"/>
    <w:rsid w:val="00E45DE3"/>
    <w:rsid w:val="00E46968"/>
    <w:rsid w:val="00E46A5E"/>
    <w:rsid w:val="00E46B80"/>
    <w:rsid w:val="00E46EB5"/>
    <w:rsid w:val="00E4705A"/>
    <w:rsid w:val="00E472D8"/>
    <w:rsid w:val="00E47CC0"/>
    <w:rsid w:val="00E47D1F"/>
    <w:rsid w:val="00E5087F"/>
    <w:rsid w:val="00E50E9D"/>
    <w:rsid w:val="00E517B1"/>
    <w:rsid w:val="00E51C38"/>
    <w:rsid w:val="00E51E35"/>
    <w:rsid w:val="00E5209E"/>
    <w:rsid w:val="00E52509"/>
    <w:rsid w:val="00E5326E"/>
    <w:rsid w:val="00E53B86"/>
    <w:rsid w:val="00E53F2E"/>
    <w:rsid w:val="00E54161"/>
    <w:rsid w:val="00E54615"/>
    <w:rsid w:val="00E5495F"/>
    <w:rsid w:val="00E559FD"/>
    <w:rsid w:val="00E55EDE"/>
    <w:rsid w:val="00E567CA"/>
    <w:rsid w:val="00E56823"/>
    <w:rsid w:val="00E56B74"/>
    <w:rsid w:val="00E56D90"/>
    <w:rsid w:val="00E576E8"/>
    <w:rsid w:val="00E605C4"/>
    <w:rsid w:val="00E60901"/>
    <w:rsid w:val="00E60D10"/>
    <w:rsid w:val="00E61048"/>
    <w:rsid w:val="00E61338"/>
    <w:rsid w:val="00E616B1"/>
    <w:rsid w:val="00E61E5A"/>
    <w:rsid w:val="00E621E6"/>
    <w:rsid w:val="00E622DC"/>
    <w:rsid w:val="00E625FA"/>
    <w:rsid w:val="00E62847"/>
    <w:rsid w:val="00E628B7"/>
    <w:rsid w:val="00E62AC8"/>
    <w:rsid w:val="00E62D73"/>
    <w:rsid w:val="00E63523"/>
    <w:rsid w:val="00E64438"/>
    <w:rsid w:val="00E64D32"/>
    <w:rsid w:val="00E65464"/>
    <w:rsid w:val="00E654C2"/>
    <w:rsid w:val="00E658E7"/>
    <w:rsid w:val="00E6590C"/>
    <w:rsid w:val="00E66092"/>
    <w:rsid w:val="00E663E6"/>
    <w:rsid w:val="00E66429"/>
    <w:rsid w:val="00E66AF2"/>
    <w:rsid w:val="00E66B4B"/>
    <w:rsid w:val="00E66C89"/>
    <w:rsid w:val="00E66D42"/>
    <w:rsid w:val="00E66D6D"/>
    <w:rsid w:val="00E67AE1"/>
    <w:rsid w:val="00E67AE6"/>
    <w:rsid w:val="00E67DA0"/>
    <w:rsid w:val="00E70989"/>
    <w:rsid w:val="00E71020"/>
    <w:rsid w:val="00E7186C"/>
    <w:rsid w:val="00E71933"/>
    <w:rsid w:val="00E71B11"/>
    <w:rsid w:val="00E72B35"/>
    <w:rsid w:val="00E72ED2"/>
    <w:rsid w:val="00E72FA6"/>
    <w:rsid w:val="00E738C8"/>
    <w:rsid w:val="00E73D53"/>
    <w:rsid w:val="00E73E65"/>
    <w:rsid w:val="00E74001"/>
    <w:rsid w:val="00E74184"/>
    <w:rsid w:val="00E74225"/>
    <w:rsid w:val="00E746E0"/>
    <w:rsid w:val="00E74E16"/>
    <w:rsid w:val="00E7512C"/>
    <w:rsid w:val="00E76F61"/>
    <w:rsid w:val="00E77110"/>
    <w:rsid w:val="00E802C9"/>
    <w:rsid w:val="00E804FC"/>
    <w:rsid w:val="00E811DF"/>
    <w:rsid w:val="00E8173A"/>
    <w:rsid w:val="00E8177C"/>
    <w:rsid w:val="00E81ADA"/>
    <w:rsid w:val="00E8205D"/>
    <w:rsid w:val="00E8225E"/>
    <w:rsid w:val="00E824EC"/>
    <w:rsid w:val="00E82989"/>
    <w:rsid w:val="00E82B84"/>
    <w:rsid w:val="00E82F48"/>
    <w:rsid w:val="00E82FCC"/>
    <w:rsid w:val="00E82FE1"/>
    <w:rsid w:val="00E83165"/>
    <w:rsid w:val="00E832A1"/>
    <w:rsid w:val="00E835EC"/>
    <w:rsid w:val="00E83C56"/>
    <w:rsid w:val="00E83D28"/>
    <w:rsid w:val="00E83DAA"/>
    <w:rsid w:val="00E84036"/>
    <w:rsid w:val="00E84357"/>
    <w:rsid w:val="00E843C9"/>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759"/>
    <w:rsid w:val="00E909DE"/>
    <w:rsid w:val="00E90E1D"/>
    <w:rsid w:val="00E916E2"/>
    <w:rsid w:val="00E91766"/>
    <w:rsid w:val="00E921B3"/>
    <w:rsid w:val="00E921F1"/>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A10"/>
    <w:rsid w:val="00E97AD2"/>
    <w:rsid w:val="00EA04C3"/>
    <w:rsid w:val="00EA218A"/>
    <w:rsid w:val="00EA24F4"/>
    <w:rsid w:val="00EA2EFE"/>
    <w:rsid w:val="00EA33CC"/>
    <w:rsid w:val="00EA42C8"/>
    <w:rsid w:val="00EA46BC"/>
    <w:rsid w:val="00EA4D46"/>
    <w:rsid w:val="00EA4E7E"/>
    <w:rsid w:val="00EA50BA"/>
    <w:rsid w:val="00EA58A1"/>
    <w:rsid w:val="00EA6167"/>
    <w:rsid w:val="00EA63E7"/>
    <w:rsid w:val="00EA66DC"/>
    <w:rsid w:val="00EA6A87"/>
    <w:rsid w:val="00EA6D68"/>
    <w:rsid w:val="00EA70BD"/>
    <w:rsid w:val="00EA74E0"/>
    <w:rsid w:val="00EA795C"/>
    <w:rsid w:val="00EB000A"/>
    <w:rsid w:val="00EB0096"/>
    <w:rsid w:val="00EB022D"/>
    <w:rsid w:val="00EB0372"/>
    <w:rsid w:val="00EB0537"/>
    <w:rsid w:val="00EB05AB"/>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1BD6"/>
    <w:rsid w:val="00EC1D93"/>
    <w:rsid w:val="00EC2295"/>
    <w:rsid w:val="00EC2D02"/>
    <w:rsid w:val="00EC2D7A"/>
    <w:rsid w:val="00EC2DD7"/>
    <w:rsid w:val="00EC3E37"/>
    <w:rsid w:val="00EC410B"/>
    <w:rsid w:val="00EC5BAA"/>
    <w:rsid w:val="00EC5DAF"/>
    <w:rsid w:val="00EC686E"/>
    <w:rsid w:val="00EC690F"/>
    <w:rsid w:val="00EC6EDF"/>
    <w:rsid w:val="00EC7364"/>
    <w:rsid w:val="00ED00BF"/>
    <w:rsid w:val="00ED00E3"/>
    <w:rsid w:val="00ED0474"/>
    <w:rsid w:val="00ED09D5"/>
    <w:rsid w:val="00ED0FF9"/>
    <w:rsid w:val="00ED10C2"/>
    <w:rsid w:val="00ED1656"/>
    <w:rsid w:val="00ED16C9"/>
    <w:rsid w:val="00ED173C"/>
    <w:rsid w:val="00ED23F4"/>
    <w:rsid w:val="00ED264C"/>
    <w:rsid w:val="00ED284C"/>
    <w:rsid w:val="00ED3307"/>
    <w:rsid w:val="00ED33D5"/>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879"/>
    <w:rsid w:val="00EF1110"/>
    <w:rsid w:val="00EF17A7"/>
    <w:rsid w:val="00EF1CF3"/>
    <w:rsid w:val="00EF1F7D"/>
    <w:rsid w:val="00EF204C"/>
    <w:rsid w:val="00EF205F"/>
    <w:rsid w:val="00EF224B"/>
    <w:rsid w:val="00EF22DA"/>
    <w:rsid w:val="00EF25D3"/>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D22"/>
    <w:rsid w:val="00F103B1"/>
    <w:rsid w:val="00F1078C"/>
    <w:rsid w:val="00F10904"/>
    <w:rsid w:val="00F11289"/>
    <w:rsid w:val="00F113F6"/>
    <w:rsid w:val="00F11742"/>
    <w:rsid w:val="00F11A32"/>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22D"/>
    <w:rsid w:val="00F205C9"/>
    <w:rsid w:val="00F21066"/>
    <w:rsid w:val="00F2144C"/>
    <w:rsid w:val="00F21B38"/>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7250"/>
    <w:rsid w:val="00F27504"/>
    <w:rsid w:val="00F27FD5"/>
    <w:rsid w:val="00F30344"/>
    <w:rsid w:val="00F311B8"/>
    <w:rsid w:val="00F3194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7140"/>
    <w:rsid w:val="00F473CF"/>
    <w:rsid w:val="00F475B5"/>
    <w:rsid w:val="00F47827"/>
    <w:rsid w:val="00F4789D"/>
    <w:rsid w:val="00F5078A"/>
    <w:rsid w:val="00F50EB3"/>
    <w:rsid w:val="00F526CD"/>
    <w:rsid w:val="00F52A9F"/>
    <w:rsid w:val="00F52C76"/>
    <w:rsid w:val="00F530B9"/>
    <w:rsid w:val="00F53C74"/>
    <w:rsid w:val="00F54AAB"/>
    <w:rsid w:val="00F5560F"/>
    <w:rsid w:val="00F55B46"/>
    <w:rsid w:val="00F56123"/>
    <w:rsid w:val="00F56553"/>
    <w:rsid w:val="00F566CA"/>
    <w:rsid w:val="00F570D6"/>
    <w:rsid w:val="00F575F3"/>
    <w:rsid w:val="00F57A53"/>
    <w:rsid w:val="00F60046"/>
    <w:rsid w:val="00F605F8"/>
    <w:rsid w:val="00F60784"/>
    <w:rsid w:val="00F608DA"/>
    <w:rsid w:val="00F60F66"/>
    <w:rsid w:val="00F61031"/>
    <w:rsid w:val="00F615F0"/>
    <w:rsid w:val="00F622E4"/>
    <w:rsid w:val="00F6240C"/>
    <w:rsid w:val="00F62B58"/>
    <w:rsid w:val="00F62ED1"/>
    <w:rsid w:val="00F63053"/>
    <w:rsid w:val="00F63AA8"/>
    <w:rsid w:val="00F63B0C"/>
    <w:rsid w:val="00F63B3B"/>
    <w:rsid w:val="00F63B66"/>
    <w:rsid w:val="00F6454A"/>
    <w:rsid w:val="00F64E13"/>
    <w:rsid w:val="00F65A17"/>
    <w:rsid w:val="00F65ACE"/>
    <w:rsid w:val="00F65CAE"/>
    <w:rsid w:val="00F6657E"/>
    <w:rsid w:val="00F66603"/>
    <w:rsid w:val="00F667BB"/>
    <w:rsid w:val="00F6763B"/>
    <w:rsid w:val="00F677DF"/>
    <w:rsid w:val="00F67914"/>
    <w:rsid w:val="00F70092"/>
    <w:rsid w:val="00F70593"/>
    <w:rsid w:val="00F706CE"/>
    <w:rsid w:val="00F70727"/>
    <w:rsid w:val="00F70E2D"/>
    <w:rsid w:val="00F70FDA"/>
    <w:rsid w:val="00F71747"/>
    <w:rsid w:val="00F722E8"/>
    <w:rsid w:val="00F72BCC"/>
    <w:rsid w:val="00F72E08"/>
    <w:rsid w:val="00F72FF8"/>
    <w:rsid w:val="00F73233"/>
    <w:rsid w:val="00F73733"/>
    <w:rsid w:val="00F74B7E"/>
    <w:rsid w:val="00F75236"/>
    <w:rsid w:val="00F75850"/>
    <w:rsid w:val="00F75B8F"/>
    <w:rsid w:val="00F77857"/>
    <w:rsid w:val="00F77FD9"/>
    <w:rsid w:val="00F8048A"/>
    <w:rsid w:val="00F80718"/>
    <w:rsid w:val="00F8071B"/>
    <w:rsid w:val="00F80803"/>
    <w:rsid w:val="00F80807"/>
    <w:rsid w:val="00F80A0C"/>
    <w:rsid w:val="00F80B25"/>
    <w:rsid w:val="00F80EB1"/>
    <w:rsid w:val="00F8147F"/>
    <w:rsid w:val="00F816A0"/>
    <w:rsid w:val="00F81FBF"/>
    <w:rsid w:val="00F82067"/>
    <w:rsid w:val="00F82BC2"/>
    <w:rsid w:val="00F8339C"/>
    <w:rsid w:val="00F83690"/>
    <w:rsid w:val="00F84714"/>
    <w:rsid w:val="00F8562F"/>
    <w:rsid w:val="00F8585F"/>
    <w:rsid w:val="00F863D3"/>
    <w:rsid w:val="00F866BE"/>
    <w:rsid w:val="00F87035"/>
    <w:rsid w:val="00F906DE"/>
    <w:rsid w:val="00F90F05"/>
    <w:rsid w:val="00F915D1"/>
    <w:rsid w:val="00F91AFD"/>
    <w:rsid w:val="00F92210"/>
    <w:rsid w:val="00F922F9"/>
    <w:rsid w:val="00F923CD"/>
    <w:rsid w:val="00F92C4C"/>
    <w:rsid w:val="00F92DEB"/>
    <w:rsid w:val="00F93225"/>
    <w:rsid w:val="00F93309"/>
    <w:rsid w:val="00F93638"/>
    <w:rsid w:val="00F93D1F"/>
    <w:rsid w:val="00F93EC3"/>
    <w:rsid w:val="00F9482B"/>
    <w:rsid w:val="00F949A6"/>
    <w:rsid w:val="00F94C97"/>
    <w:rsid w:val="00F94E84"/>
    <w:rsid w:val="00F96226"/>
    <w:rsid w:val="00F9651B"/>
    <w:rsid w:val="00F9658E"/>
    <w:rsid w:val="00F96D33"/>
    <w:rsid w:val="00F97741"/>
    <w:rsid w:val="00F97ED8"/>
    <w:rsid w:val="00FA0538"/>
    <w:rsid w:val="00FA0795"/>
    <w:rsid w:val="00FA07E1"/>
    <w:rsid w:val="00FA0946"/>
    <w:rsid w:val="00FA15C9"/>
    <w:rsid w:val="00FA1941"/>
    <w:rsid w:val="00FA1D1B"/>
    <w:rsid w:val="00FA1EF3"/>
    <w:rsid w:val="00FA26F8"/>
    <w:rsid w:val="00FA331D"/>
    <w:rsid w:val="00FA3324"/>
    <w:rsid w:val="00FA497A"/>
    <w:rsid w:val="00FA51BB"/>
    <w:rsid w:val="00FA5549"/>
    <w:rsid w:val="00FA5F34"/>
    <w:rsid w:val="00FA6315"/>
    <w:rsid w:val="00FA6471"/>
    <w:rsid w:val="00FA661C"/>
    <w:rsid w:val="00FA6645"/>
    <w:rsid w:val="00FA68DA"/>
    <w:rsid w:val="00FA7019"/>
    <w:rsid w:val="00FA7205"/>
    <w:rsid w:val="00FA743D"/>
    <w:rsid w:val="00FB0C64"/>
    <w:rsid w:val="00FB1401"/>
    <w:rsid w:val="00FB2F64"/>
    <w:rsid w:val="00FB3820"/>
    <w:rsid w:val="00FB383C"/>
    <w:rsid w:val="00FB3A0C"/>
    <w:rsid w:val="00FB4A45"/>
    <w:rsid w:val="00FB4E30"/>
    <w:rsid w:val="00FB5154"/>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AF6"/>
    <w:rsid w:val="00FC5FE1"/>
    <w:rsid w:val="00FC6430"/>
    <w:rsid w:val="00FC6AF2"/>
    <w:rsid w:val="00FC7012"/>
    <w:rsid w:val="00FC7479"/>
    <w:rsid w:val="00FC75E6"/>
    <w:rsid w:val="00FC77A7"/>
    <w:rsid w:val="00FC7934"/>
    <w:rsid w:val="00FD00FA"/>
    <w:rsid w:val="00FD0731"/>
    <w:rsid w:val="00FD09A2"/>
    <w:rsid w:val="00FD0A1D"/>
    <w:rsid w:val="00FD0E6A"/>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3132"/>
    <w:rsid w:val="00FE336E"/>
    <w:rsid w:val="00FE345A"/>
    <w:rsid w:val="00FE36F2"/>
    <w:rsid w:val="00FE3CE6"/>
    <w:rsid w:val="00FE3EAD"/>
    <w:rsid w:val="00FE4123"/>
    <w:rsid w:val="00FE4567"/>
    <w:rsid w:val="00FE46C9"/>
    <w:rsid w:val="00FE48E3"/>
    <w:rsid w:val="00FE49A7"/>
    <w:rsid w:val="00FE4FE1"/>
    <w:rsid w:val="00FE554A"/>
    <w:rsid w:val="00FE63CE"/>
    <w:rsid w:val="00FE6830"/>
    <w:rsid w:val="00FE6877"/>
    <w:rsid w:val="00FE7298"/>
    <w:rsid w:val="00FE7FCD"/>
    <w:rsid w:val="00FF0358"/>
    <w:rsid w:val="00FF0CBB"/>
    <w:rsid w:val="00FF0CF3"/>
    <w:rsid w:val="00FF10D9"/>
    <w:rsid w:val="00FF12B9"/>
    <w:rsid w:val="00FF17F8"/>
    <w:rsid w:val="00FF20DD"/>
    <w:rsid w:val="00FF213E"/>
    <w:rsid w:val="00FF246B"/>
    <w:rsid w:val="00FF2CE5"/>
    <w:rsid w:val="00FF2FEB"/>
    <w:rsid w:val="00FF3967"/>
    <w:rsid w:val="00FF40D6"/>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01F"/>
    <w:pPr>
      <w:autoSpaceDE w:val="0"/>
      <w:autoSpaceDN w:val="0"/>
    </w:pPr>
    <w:rPr>
      <w:lang w:val="en-US"/>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39C22-DA7E-4434-8F41-BD0FDA307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10740</Words>
  <Characters>61221</Characters>
  <Application>Microsoft Office Word</Application>
  <DocSecurity>0</DocSecurity>
  <Lines>510</Lines>
  <Paragraphs>143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SPecialiST RePack</Company>
  <LinksUpToDate>false</LinksUpToDate>
  <CharactersWithSpaces>71818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creator>Люшникова</dc:creator>
  <cp:lastModifiedBy>User</cp:lastModifiedBy>
  <cp:revision>2</cp:revision>
  <cp:lastPrinted>2024-09-05T13:19:00Z</cp:lastPrinted>
  <dcterms:created xsi:type="dcterms:W3CDTF">2025-10-06T12:51:00Z</dcterms:created>
  <dcterms:modified xsi:type="dcterms:W3CDTF">2025-10-06T12:51:00Z</dcterms:modified>
</cp:coreProperties>
</file>