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596460">
        <w:rPr>
          <w:sz w:val="20"/>
          <w:szCs w:val="20"/>
          <w:lang w:val="ru-RU"/>
        </w:rPr>
        <w:t>05</w:t>
      </w:r>
      <w:r w:rsidR="00A440BA">
        <w:rPr>
          <w:sz w:val="20"/>
          <w:szCs w:val="20"/>
        </w:rPr>
        <w:t>.</w:t>
      </w:r>
      <w:r w:rsidR="00596460">
        <w:rPr>
          <w:sz w:val="20"/>
          <w:szCs w:val="20"/>
          <w:lang w:val="ru-RU"/>
        </w:rPr>
        <w:t>01</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596460">
        <w:rPr>
          <w:sz w:val="20"/>
          <w:szCs w:val="20"/>
          <w:lang w:val="ru-RU"/>
        </w:rPr>
        <w:t>/26</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5"/>
        <w:gridCol w:w="1419"/>
        <w:gridCol w:w="1151"/>
        <w:gridCol w:w="974"/>
        <w:gridCol w:w="993"/>
        <w:gridCol w:w="1268"/>
        <w:gridCol w:w="887"/>
        <w:gridCol w:w="539"/>
        <w:gridCol w:w="993"/>
        <w:gridCol w:w="1351"/>
        <w:gridCol w:w="1048"/>
        <w:gridCol w:w="758"/>
        <w:gridCol w:w="523"/>
        <w:gridCol w:w="1000"/>
        <w:gridCol w:w="1980"/>
        <w:gridCol w:w="568"/>
      </w:tblGrid>
      <w:tr w:rsidR="009F783F" w:rsidRPr="009A5152" w:rsidTr="00DD6B9D">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8"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9"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DD6B9D">
        <w:trPr>
          <w:trHeight w:val="390"/>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308"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596460" w:rsidRPr="00B7371E" w:rsidTr="00596460">
        <w:trPr>
          <w:trHeight w:val="975"/>
        </w:trPr>
        <w:tc>
          <w:tcPr>
            <w:tcW w:w="209" w:type="pct"/>
            <w:shd w:val="clear" w:color="auto" w:fill="FFFFFF"/>
            <w:vAlign w:val="center"/>
          </w:tcPr>
          <w:p w:rsidR="00596460" w:rsidRPr="002A18DF" w:rsidRDefault="00596460" w:rsidP="00596460">
            <w:pPr>
              <w:jc w:val="center"/>
              <w:rPr>
                <w:b/>
                <w:bCs/>
                <w:sz w:val="16"/>
                <w:szCs w:val="16"/>
                <w:lang w:val="uk-UA"/>
              </w:rPr>
            </w:pPr>
            <w:r>
              <w:rPr>
                <w:b/>
                <w:bCs/>
                <w:sz w:val="16"/>
                <w:szCs w:val="16"/>
              </w:rPr>
              <w:t>9</w:t>
            </w:r>
            <w:r>
              <w:rPr>
                <w:b/>
                <w:bCs/>
                <w:sz w:val="16"/>
                <w:szCs w:val="16"/>
                <w:lang w:val="uk-UA"/>
              </w:rPr>
              <w:t>764</w:t>
            </w:r>
          </w:p>
        </w:tc>
        <w:tc>
          <w:tcPr>
            <w:tcW w:w="440"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Про недопущення утворення простроченої кредиторської заборгованості</w:t>
            </w:r>
          </w:p>
        </w:tc>
        <w:tc>
          <w:tcPr>
            <w:tcW w:w="357"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№вх-7496/25</w:t>
            </w:r>
          </w:p>
        </w:tc>
        <w:tc>
          <w:tcPr>
            <w:tcW w:w="302"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w:t>
            </w:r>
          </w:p>
        </w:tc>
        <w:tc>
          <w:tcPr>
            <w:tcW w:w="308"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Департамент агропромислового розвитку</w:t>
            </w:r>
          </w:p>
        </w:tc>
        <w:tc>
          <w:tcPr>
            <w:tcW w:w="275"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w:t>
            </w:r>
          </w:p>
        </w:tc>
        <w:tc>
          <w:tcPr>
            <w:tcW w:w="167"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w:t>
            </w:r>
          </w:p>
        </w:tc>
        <w:tc>
          <w:tcPr>
            <w:tcW w:w="308"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Про недопущення утворення простроченої кредиторської заборгованості</w:t>
            </w:r>
          </w:p>
        </w:tc>
        <w:tc>
          <w:tcPr>
            <w:tcW w:w="325"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Текстовий</w:t>
            </w:r>
          </w:p>
          <w:p w:rsidR="00596460" w:rsidRPr="00596460" w:rsidRDefault="00596460" w:rsidP="00596460">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w:t>
            </w:r>
          </w:p>
        </w:tc>
        <w:tc>
          <w:tcPr>
            <w:tcW w:w="310" w:type="pct"/>
            <w:shd w:val="clear" w:color="auto" w:fill="FFFFFF"/>
            <w:vAlign w:val="center"/>
          </w:tcPr>
          <w:p w:rsidR="00596460" w:rsidRPr="00596460" w:rsidRDefault="00596460" w:rsidP="00596460">
            <w:pPr>
              <w:jc w:val="center"/>
              <w:rPr>
                <w:bCs/>
                <w:sz w:val="16"/>
                <w:szCs w:val="16"/>
                <w:lang w:val="uk-UA"/>
              </w:rPr>
            </w:pPr>
          </w:p>
          <w:p w:rsidR="00596460" w:rsidRPr="00596460" w:rsidRDefault="00596460" w:rsidP="00596460">
            <w:pPr>
              <w:jc w:val="center"/>
              <w:rPr>
                <w:bCs/>
                <w:sz w:val="16"/>
                <w:szCs w:val="16"/>
                <w:lang w:val="uk-UA"/>
              </w:rPr>
            </w:pPr>
            <w:r w:rsidRPr="00596460">
              <w:rPr>
                <w:bCs/>
                <w:sz w:val="16"/>
                <w:szCs w:val="16"/>
                <w:lang w:val="uk-UA"/>
              </w:rPr>
              <w:t>Паперова, електронна</w:t>
            </w:r>
          </w:p>
          <w:p w:rsidR="00596460" w:rsidRPr="00596460" w:rsidRDefault="00596460" w:rsidP="00596460">
            <w:pPr>
              <w:jc w:val="center"/>
              <w:rPr>
                <w:bCs/>
                <w:sz w:val="16"/>
                <w:szCs w:val="16"/>
                <w:lang w:val="uk-UA"/>
              </w:rPr>
            </w:pPr>
          </w:p>
        </w:tc>
        <w:tc>
          <w:tcPr>
            <w:tcW w:w="614" w:type="pct"/>
            <w:shd w:val="clear" w:color="auto" w:fill="FFFFFF"/>
            <w:vAlign w:val="center"/>
          </w:tcPr>
          <w:p w:rsidR="00596460" w:rsidRPr="00596460" w:rsidRDefault="00596460" w:rsidP="00596460">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596460" w:rsidRDefault="00596460" w:rsidP="00596460">
            <w:pPr>
              <w:jc w:val="center"/>
              <w:rPr>
                <w:lang w:val="ru-RU"/>
              </w:rPr>
            </w:pPr>
            <w:r>
              <w:rPr>
                <w:lang w:val="ru-RU"/>
              </w:rPr>
              <w:t>-</w:t>
            </w:r>
          </w:p>
        </w:tc>
      </w:tr>
      <w:tr w:rsidR="00EF68BA" w:rsidRPr="00B7371E" w:rsidTr="00596460">
        <w:trPr>
          <w:trHeight w:val="975"/>
        </w:trPr>
        <w:tc>
          <w:tcPr>
            <w:tcW w:w="209" w:type="pct"/>
            <w:shd w:val="clear" w:color="auto" w:fill="FFFFFF"/>
            <w:vAlign w:val="center"/>
          </w:tcPr>
          <w:p w:rsidR="00EF68BA" w:rsidRPr="00716139" w:rsidRDefault="00716139" w:rsidP="00EF68BA">
            <w:pPr>
              <w:jc w:val="center"/>
              <w:rPr>
                <w:b/>
                <w:bCs/>
                <w:sz w:val="16"/>
                <w:szCs w:val="16"/>
                <w:lang w:val="uk-UA"/>
              </w:rPr>
            </w:pPr>
            <w:r>
              <w:rPr>
                <w:b/>
                <w:bCs/>
                <w:sz w:val="16"/>
                <w:szCs w:val="16"/>
                <w:lang w:val="uk-UA"/>
              </w:rPr>
              <w:t>9765</w:t>
            </w:r>
          </w:p>
        </w:tc>
        <w:tc>
          <w:tcPr>
            <w:tcW w:w="440" w:type="pct"/>
            <w:shd w:val="clear" w:color="auto" w:fill="FFFFFF"/>
            <w:vAlign w:val="center"/>
          </w:tcPr>
          <w:p w:rsidR="00EF68BA" w:rsidRPr="00B23040" w:rsidRDefault="00EF68BA" w:rsidP="00EF68BA">
            <w:pPr>
              <w:jc w:val="center"/>
              <w:rPr>
                <w:sz w:val="16"/>
                <w:szCs w:val="16"/>
                <w:lang w:val="uk-UA"/>
              </w:rPr>
            </w:pPr>
            <w:r w:rsidRPr="00B23040">
              <w:rPr>
                <w:sz w:val="16"/>
                <w:szCs w:val="16"/>
                <w:lang w:val="uk-UA"/>
              </w:rPr>
              <w:t>Про надання інформації</w:t>
            </w:r>
          </w:p>
        </w:tc>
        <w:tc>
          <w:tcPr>
            <w:tcW w:w="357" w:type="pct"/>
            <w:shd w:val="clear" w:color="auto" w:fill="FFFFFF"/>
            <w:vAlign w:val="center"/>
          </w:tcPr>
          <w:p w:rsidR="00EF68BA" w:rsidRPr="00B23040" w:rsidRDefault="00EF68BA" w:rsidP="00EF68BA">
            <w:pPr>
              <w:jc w:val="center"/>
              <w:rPr>
                <w:sz w:val="16"/>
                <w:szCs w:val="16"/>
                <w:lang w:val="uk-UA"/>
              </w:rPr>
            </w:pPr>
            <w:r w:rsidRPr="00B23040">
              <w:rPr>
                <w:sz w:val="16"/>
                <w:szCs w:val="16"/>
                <w:lang w:val="uk-UA"/>
              </w:rPr>
              <w:t xml:space="preserve">№ </w:t>
            </w:r>
            <w:proofErr w:type="spellStart"/>
            <w:r w:rsidRPr="00B23040">
              <w:rPr>
                <w:sz w:val="16"/>
                <w:szCs w:val="16"/>
                <w:lang w:val="uk-UA"/>
              </w:rPr>
              <w:t>вих</w:t>
            </w:r>
            <w:proofErr w:type="spellEnd"/>
            <w:r w:rsidRPr="00B23040">
              <w:rPr>
                <w:sz w:val="16"/>
                <w:szCs w:val="16"/>
                <w:lang w:val="uk-UA"/>
              </w:rPr>
              <w:t>-</w:t>
            </w:r>
          </w:p>
          <w:p w:rsidR="00EF68BA" w:rsidRPr="00B23040" w:rsidRDefault="00EF68BA" w:rsidP="00EF68BA">
            <w:pPr>
              <w:jc w:val="center"/>
              <w:rPr>
                <w:sz w:val="16"/>
                <w:szCs w:val="16"/>
              </w:rPr>
            </w:pPr>
            <w:r>
              <w:rPr>
                <w:sz w:val="16"/>
                <w:szCs w:val="16"/>
                <w:lang w:val="uk-UA"/>
              </w:rPr>
              <w:t>2166</w:t>
            </w:r>
            <w:r w:rsidRPr="00B23040">
              <w:rPr>
                <w:sz w:val="16"/>
                <w:szCs w:val="16"/>
                <w:lang w:val="uk-UA"/>
              </w:rPr>
              <w:t>/08-18/2</w:t>
            </w:r>
            <w:r w:rsidRPr="00B23040">
              <w:rPr>
                <w:sz w:val="16"/>
                <w:szCs w:val="16"/>
              </w:rPr>
              <w:t>5</w:t>
            </w:r>
          </w:p>
        </w:tc>
        <w:tc>
          <w:tcPr>
            <w:tcW w:w="302" w:type="pct"/>
            <w:shd w:val="clear" w:color="auto" w:fill="FFFFFF"/>
            <w:vAlign w:val="center"/>
          </w:tcPr>
          <w:p w:rsidR="00EF68BA" w:rsidRPr="00B23040" w:rsidRDefault="00EF68BA" w:rsidP="00EF68BA">
            <w:pPr>
              <w:rPr>
                <w:sz w:val="16"/>
                <w:szCs w:val="16"/>
                <w:lang w:val="uk-UA"/>
              </w:rPr>
            </w:pPr>
            <w:r w:rsidRPr="00B23040">
              <w:rPr>
                <w:sz w:val="16"/>
                <w:szCs w:val="16"/>
                <w:lang w:val="uk-UA"/>
              </w:rPr>
              <w:t xml:space="preserve">     2</w:t>
            </w:r>
            <w:r>
              <w:rPr>
                <w:sz w:val="16"/>
                <w:szCs w:val="16"/>
                <w:lang w:val="uk-UA"/>
              </w:rPr>
              <w:t>9</w:t>
            </w:r>
            <w:r w:rsidRPr="00B23040">
              <w:rPr>
                <w:sz w:val="16"/>
                <w:szCs w:val="16"/>
                <w:lang w:val="uk-UA"/>
              </w:rPr>
              <w:t>.12.2025</w:t>
            </w:r>
          </w:p>
        </w:tc>
        <w:tc>
          <w:tcPr>
            <w:tcW w:w="308" w:type="pct"/>
            <w:shd w:val="clear" w:color="auto" w:fill="FFFFFF"/>
            <w:vAlign w:val="center"/>
          </w:tcPr>
          <w:p w:rsidR="00EF68BA" w:rsidRPr="00B23040" w:rsidRDefault="00EF68BA" w:rsidP="00EF68BA">
            <w:pPr>
              <w:jc w:val="center"/>
              <w:rPr>
                <w:iCs/>
                <w:sz w:val="16"/>
                <w:szCs w:val="16"/>
                <w:lang w:val="uk-UA"/>
              </w:rPr>
            </w:pPr>
            <w:r w:rsidRPr="00B23040">
              <w:rPr>
                <w:iCs/>
                <w:sz w:val="16"/>
                <w:szCs w:val="16"/>
                <w:lang w:val="uk-UA"/>
              </w:rPr>
              <w:t>-</w:t>
            </w:r>
          </w:p>
        </w:tc>
        <w:tc>
          <w:tcPr>
            <w:tcW w:w="393" w:type="pct"/>
            <w:shd w:val="clear" w:color="auto" w:fill="FFFFFF"/>
            <w:vAlign w:val="center"/>
          </w:tcPr>
          <w:p w:rsidR="00EF68BA" w:rsidRPr="00B23040" w:rsidRDefault="00EF68BA" w:rsidP="00EF68BA">
            <w:pPr>
              <w:jc w:val="center"/>
              <w:rPr>
                <w:sz w:val="16"/>
                <w:szCs w:val="16"/>
                <w:lang w:val="ru-RU"/>
              </w:rPr>
            </w:pPr>
            <w:r w:rsidRPr="00B23040">
              <w:rPr>
                <w:sz w:val="16"/>
                <w:szCs w:val="16"/>
                <w:lang w:val="uk-UA"/>
              </w:rPr>
              <w:t>Відділ управління персоналом і організаційної роботи</w:t>
            </w:r>
          </w:p>
        </w:tc>
        <w:tc>
          <w:tcPr>
            <w:tcW w:w="275" w:type="pct"/>
            <w:shd w:val="clear" w:color="auto" w:fill="FFFFFF"/>
            <w:vAlign w:val="center"/>
          </w:tcPr>
          <w:p w:rsidR="00EF68BA" w:rsidRPr="00B23040" w:rsidRDefault="00EF68BA" w:rsidP="00EF68BA">
            <w:pPr>
              <w:jc w:val="center"/>
              <w:rPr>
                <w:sz w:val="16"/>
                <w:szCs w:val="16"/>
                <w:lang w:val="uk-UA"/>
              </w:rPr>
            </w:pPr>
            <w:r w:rsidRPr="00B23040">
              <w:rPr>
                <w:sz w:val="16"/>
                <w:szCs w:val="16"/>
                <w:lang w:val="uk-UA"/>
              </w:rPr>
              <w:t>-</w:t>
            </w:r>
          </w:p>
        </w:tc>
        <w:tc>
          <w:tcPr>
            <w:tcW w:w="167" w:type="pct"/>
            <w:shd w:val="clear" w:color="auto" w:fill="FFFFFF"/>
            <w:vAlign w:val="center"/>
          </w:tcPr>
          <w:p w:rsidR="00EF68BA" w:rsidRPr="00B23040" w:rsidRDefault="00EF68BA" w:rsidP="00EF68BA">
            <w:pPr>
              <w:jc w:val="center"/>
              <w:rPr>
                <w:sz w:val="16"/>
                <w:szCs w:val="16"/>
                <w:lang w:val="uk-UA"/>
              </w:rPr>
            </w:pPr>
            <w:r w:rsidRPr="00B23040">
              <w:rPr>
                <w:sz w:val="16"/>
                <w:szCs w:val="16"/>
                <w:lang w:val="uk-UA"/>
              </w:rPr>
              <w:t>-</w:t>
            </w:r>
          </w:p>
        </w:tc>
        <w:tc>
          <w:tcPr>
            <w:tcW w:w="308" w:type="pct"/>
            <w:shd w:val="clear" w:color="auto" w:fill="FFFFFF"/>
            <w:vAlign w:val="center"/>
          </w:tcPr>
          <w:p w:rsidR="00EF68BA" w:rsidRPr="00B23040" w:rsidRDefault="00EF68BA" w:rsidP="00EF68BA">
            <w:pPr>
              <w:ind w:left="-85" w:right="-85"/>
              <w:jc w:val="center"/>
              <w:rPr>
                <w:sz w:val="16"/>
                <w:szCs w:val="16"/>
                <w:lang w:val="uk-UA"/>
              </w:rPr>
            </w:pPr>
            <w:r w:rsidRPr="00B23040">
              <w:rPr>
                <w:iCs/>
                <w:sz w:val="16"/>
                <w:szCs w:val="16"/>
                <w:lang w:val="uk-UA"/>
              </w:rPr>
              <w:t>Публічна інформація</w:t>
            </w:r>
          </w:p>
        </w:tc>
        <w:tc>
          <w:tcPr>
            <w:tcW w:w="419" w:type="pct"/>
            <w:shd w:val="clear" w:color="auto" w:fill="FFFFFF"/>
            <w:vAlign w:val="center"/>
          </w:tcPr>
          <w:p w:rsidR="00EF68BA" w:rsidRPr="00B23040" w:rsidRDefault="00EF68BA" w:rsidP="00EF68BA">
            <w:pPr>
              <w:jc w:val="center"/>
              <w:rPr>
                <w:sz w:val="16"/>
                <w:szCs w:val="16"/>
                <w:lang w:val="uk-UA"/>
              </w:rPr>
            </w:pPr>
            <w:r w:rsidRPr="00B23040">
              <w:rPr>
                <w:iCs/>
                <w:sz w:val="16"/>
                <w:szCs w:val="16"/>
                <w:lang w:val="uk-UA"/>
              </w:rPr>
              <w:t>Про подання публічної інформації до системи обліку</w:t>
            </w:r>
          </w:p>
        </w:tc>
        <w:tc>
          <w:tcPr>
            <w:tcW w:w="325" w:type="pct"/>
            <w:shd w:val="clear" w:color="auto" w:fill="FFFFFF"/>
            <w:vAlign w:val="center"/>
          </w:tcPr>
          <w:p w:rsidR="00EF68BA" w:rsidRPr="00B23040" w:rsidRDefault="00EF68BA" w:rsidP="00EF68BA">
            <w:pPr>
              <w:jc w:val="center"/>
              <w:rPr>
                <w:sz w:val="16"/>
                <w:szCs w:val="16"/>
                <w:lang w:val="uk-UA"/>
              </w:rPr>
            </w:pPr>
            <w:r w:rsidRPr="00B23040">
              <w:rPr>
                <w:sz w:val="16"/>
                <w:szCs w:val="16"/>
                <w:lang w:val="uk-UA"/>
              </w:rPr>
              <w:t>Текстовий документ, таблиця</w:t>
            </w:r>
          </w:p>
        </w:tc>
        <w:tc>
          <w:tcPr>
            <w:tcW w:w="235" w:type="pct"/>
            <w:shd w:val="clear" w:color="auto" w:fill="FFFFFF"/>
            <w:vAlign w:val="center"/>
          </w:tcPr>
          <w:p w:rsidR="00EF68BA" w:rsidRPr="00B23040" w:rsidRDefault="00EF68BA" w:rsidP="00EF68BA">
            <w:pPr>
              <w:jc w:val="center"/>
              <w:rPr>
                <w:sz w:val="16"/>
                <w:szCs w:val="16"/>
                <w:lang w:val="uk-UA"/>
              </w:rPr>
            </w:pPr>
            <w:r w:rsidRPr="00B23040">
              <w:rPr>
                <w:sz w:val="16"/>
                <w:szCs w:val="16"/>
                <w:lang w:val="uk-UA"/>
              </w:rPr>
              <w:t>Лист</w:t>
            </w:r>
          </w:p>
        </w:tc>
        <w:tc>
          <w:tcPr>
            <w:tcW w:w="162" w:type="pct"/>
            <w:shd w:val="clear" w:color="auto" w:fill="FFFFFF"/>
            <w:vAlign w:val="center"/>
          </w:tcPr>
          <w:p w:rsidR="00EF68BA" w:rsidRPr="00B23040" w:rsidRDefault="00EF68BA" w:rsidP="00EF68BA">
            <w:pPr>
              <w:jc w:val="center"/>
              <w:rPr>
                <w:sz w:val="16"/>
                <w:szCs w:val="16"/>
                <w:lang w:val="uk-UA"/>
              </w:rPr>
            </w:pPr>
            <w:r w:rsidRPr="00B23040">
              <w:rPr>
                <w:sz w:val="16"/>
                <w:szCs w:val="16"/>
                <w:lang w:val="uk-UA"/>
              </w:rPr>
              <w:t>-</w:t>
            </w:r>
          </w:p>
        </w:tc>
        <w:tc>
          <w:tcPr>
            <w:tcW w:w="310" w:type="pct"/>
            <w:shd w:val="clear" w:color="auto" w:fill="FFFFFF"/>
            <w:vAlign w:val="center"/>
          </w:tcPr>
          <w:p w:rsidR="00EF68BA" w:rsidRPr="00B23040" w:rsidRDefault="00EF68BA" w:rsidP="00EF68BA">
            <w:pPr>
              <w:jc w:val="center"/>
              <w:rPr>
                <w:sz w:val="16"/>
                <w:szCs w:val="16"/>
                <w:lang w:val="uk-UA"/>
              </w:rPr>
            </w:pPr>
            <w:r w:rsidRPr="00B23040">
              <w:rPr>
                <w:sz w:val="16"/>
                <w:szCs w:val="16"/>
                <w:lang w:val="uk-UA"/>
              </w:rPr>
              <w:t>Паперова,</w:t>
            </w:r>
          </w:p>
          <w:p w:rsidR="00EF68BA" w:rsidRPr="00B23040" w:rsidRDefault="00EF68BA" w:rsidP="00EF68BA">
            <w:pPr>
              <w:jc w:val="center"/>
              <w:rPr>
                <w:sz w:val="16"/>
                <w:szCs w:val="16"/>
                <w:lang w:val="uk-UA"/>
              </w:rPr>
            </w:pPr>
            <w:r w:rsidRPr="00B23040">
              <w:rPr>
                <w:sz w:val="16"/>
                <w:szCs w:val="16"/>
                <w:lang w:val="uk-UA"/>
              </w:rPr>
              <w:t>електронна</w:t>
            </w:r>
          </w:p>
        </w:tc>
        <w:tc>
          <w:tcPr>
            <w:tcW w:w="614" w:type="pct"/>
            <w:shd w:val="clear" w:color="auto" w:fill="FFFFFF"/>
            <w:vAlign w:val="center"/>
          </w:tcPr>
          <w:p w:rsidR="00EF68BA" w:rsidRPr="00B23040" w:rsidRDefault="00EF68BA" w:rsidP="00EF68BA">
            <w:pPr>
              <w:jc w:val="center"/>
              <w:rPr>
                <w:sz w:val="16"/>
                <w:szCs w:val="16"/>
                <w:lang w:val="uk-UA"/>
              </w:rPr>
            </w:pPr>
            <w:r w:rsidRPr="00B23040">
              <w:rPr>
                <w:sz w:val="16"/>
                <w:szCs w:val="16"/>
                <w:lang w:val="uk-UA"/>
              </w:rPr>
              <w:t>Відділ управління персоналом і організаційної роботи</w:t>
            </w:r>
          </w:p>
        </w:tc>
        <w:tc>
          <w:tcPr>
            <w:tcW w:w="176" w:type="pct"/>
            <w:shd w:val="clear" w:color="auto" w:fill="FFFFFF"/>
            <w:vAlign w:val="center"/>
          </w:tcPr>
          <w:p w:rsidR="00EF68BA" w:rsidRPr="006B387B" w:rsidRDefault="00EF68BA" w:rsidP="00EF68BA">
            <w:pPr>
              <w:jc w:val="center"/>
              <w:rPr>
                <w:lang w:val="ru-RU"/>
              </w:rPr>
            </w:pPr>
            <w:r w:rsidRPr="006B387B">
              <w:rPr>
                <w:lang w:val="ru-RU"/>
              </w:rPr>
              <w:t>-</w:t>
            </w:r>
          </w:p>
        </w:tc>
      </w:tr>
      <w:tr w:rsidR="00EF68BA" w:rsidRPr="00B7371E" w:rsidTr="00596460">
        <w:trPr>
          <w:trHeight w:val="975"/>
        </w:trPr>
        <w:tc>
          <w:tcPr>
            <w:tcW w:w="209" w:type="pct"/>
            <w:shd w:val="clear" w:color="auto" w:fill="FFFFFF"/>
            <w:vAlign w:val="center"/>
          </w:tcPr>
          <w:p w:rsidR="00EF68BA" w:rsidRPr="00716139" w:rsidRDefault="00716139" w:rsidP="00EF68BA">
            <w:pPr>
              <w:jc w:val="center"/>
              <w:rPr>
                <w:b/>
                <w:bCs/>
                <w:sz w:val="16"/>
                <w:szCs w:val="16"/>
                <w:lang w:val="uk-UA"/>
              </w:rPr>
            </w:pPr>
            <w:r>
              <w:rPr>
                <w:b/>
                <w:bCs/>
                <w:sz w:val="16"/>
                <w:szCs w:val="16"/>
                <w:lang w:val="uk-UA"/>
              </w:rPr>
              <w:t>9766</w:t>
            </w:r>
          </w:p>
        </w:tc>
        <w:tc>
          <w:tcPr>
            <w:tcW w:w="440"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Про подання інформації</w:t>
            </w:r>
          </w:p>
        </w:tc>
        <w:tc>
          <w:tcPr>
            <w:tcW w:w="357"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w:t>
            </w:r>
            <w:proofErr w:type="spellStart"/>
            <w:r w:rsidRPr="00E55D4C">
              <w:rPr>
                <w:sz w:val="16"/>
                <w:szCs w:val="16"/>
                <w:lang w:val="uk-UA"/>
              </w:rPr>
              <w:t>вих</w:t>
            </w:r>
            <w:proofErr w:type="spellEnd"/>
            <w:r w:rsidRPr="00E55D4C">
              <w:rPr>
                <w:sz w:val="16"/>
                <w:szCs w:val="16"/>
                <w:lang w:val="uk-UA"/>
              </w:rPr>
              <w:t xml:space="preserve">- </w:t>
            </w:r>
          </w:p>
          <w:p w:rsidR="00EF68BA" w:rsidRPr="00E55D4C" w:rsidRDefault="00EF68BA" w:rsidP="00EF68BA">
            <w:pPr>
              <w:jc w:val="center"/>
              <w:rPr>
                <w:sz w:val="16"/>
                <w:szCs w:val="16"/>
                <w:lang w:val="uk-UA"/>
              </w:rPr>
            </w:pPr>
            <w:r>
              <w:rPr>
                <w:sz w:val="16"/>
                <w:szCs w:val="16"/>
                <w:lang w:val="uk-UA"/>
              </w:rPr>
              <w:t>2167/08-11/25</w:t>
            </w:r>
          </w:p>
        </w:tc>
        <w:tc>
          <w:tcPr>
            <w:tcW w:w="302" w:type="pct"/>
            <w:shd w:val="clear" w:color="auto" w:fill="FFFFFF"/>
            <w:vAlign w:val="center"/>
          </w:tcPr>
          <w:p w:rsidR="00EF68BA" w:rsidRPr="00E55D4C" w:rsidRDefault="00EF68BA" w:rsidP="00EF68BA">
            <w:pPr>
              <w:rPr>
                <w:sz w:val="16"/>
                <w:szCs w:val="16"/>
                <w:lang w:val="uk-UA"/>
              </w:rPr>
            </w:pPr>
            <w:r>
              <w:rPr>
                <w:sz w:val="16"/>
                <w:szCs w:val="16"/>
                <w:lang w:val="uk-UA"/>
              </w:rPr>
              <w:t>29.12.2025</w:t>
            </w:r>
          </w:p>
        </w:tc>
        <w:tc>
          <w:tcPr>
            <w:tcW w:w="308"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w:t>
            </w:r>
          </w:p>
        </w:tc>
        <w:tc>
          <w:tcPr>
            <w:tcW w:w="393"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w:t>
            </w:r>
          </w:p>
        </w:tc>
        <w:tc>
          <w:tcPr>
            <w:tcW w:w="167"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w:t>
            </w:r>
          </w:p>
        </w:tc>
        <w:tc>
          <w:tcPr>
            <w:tcW w:w="308" w:type="pct"/>
            <w:shd w:val="clear" w:color="auto" w:fill="FFFFFF"/>
            <w:vAlign w:val="center"/>
          </w:tcPr>
          <w:p w:rsidR="00EF68BA" w:rsidRPr="00E55D4C" w:rsidRDefault="00EF68BA" w:rsidP="00EF68BA">
            <w:pPr>
              <w:ind w:left="-85" w:right="-85"/>
              <w:jc w:val="center"/>
              <w:rPr>
                <w:sz w:val="16"/>
                <w:szCs w:val="16"/>
                <w:lang w:val="uk-UA"/>
              </w:rPr>
            </w:pPr>
            <w:r w:rsidRPr="00E55D4C">
              <w:rPr>
                <w:sz w:val="16"/>
                <w:szCs w:val="16"/>
                <w:lang w:val="uk-UA"/>
              </w:rPr>
              <w:t>Управління персоналом</w:t>
            </w:r>
          </w:p>
        </w:tc>
        <w:tc>
          <w:tcPr>
            <w:tcW w:w="419"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Про подання інформації про резул</w:t>
            </w:r>
            <w:r>
              <w:rPr>
                <w:sz w:val="16"/>
                <w:szCs w:val="16"/>
                <w:lang w:val="uk-UA"/>
              </w:rPr>
              <w:t>ь</w:t>
            </w:r>
            <w:r w:rsidRPr="00E55D4C">
              <w:rPr>
                <w:sz w:val="16"/>
                <w:szCs w:val="16"/>
                <w:lang w:val="uk-UA"/>
              </w:rPr>
              <w:t xml:space="preserve">тати підвищ </w:t>
            </w:r>
            <w:proofErr w:type="spellStart"/>
            <w:r w:rsidRPr="00E55D4C">
              <w:rPr>
                <w:sz w:val="16"/>
                <w:szCs w:val="16"/>
                <w:lang w:val="uk-UA"/>
              </w:rPr>
              <w:t>кваліфік</w:t>
            </w:r>
            <w:proofErr w:type="spellEnd"/>
            <w:r w:rsidRPr="00E55D4C">
              <w:rPr>
                <w:sz w:val="16"/>
                <w:szCs w:val="16"/>
                <w:lang w:val="uk-UA"/>
              </w:rPr>
              <w:t xml:space="preserve"> за </w:t>
            </w:r>
            <w:proofErr w:type="spellStart"/>
            <w:r w:rsidRPr="00E55D4C">
              <w:rPr>
                <w:sz w:val="16"/>
                <w:szCs w:val="16"/>
                <w:lang w:val="uk-UA"/>
              </w:rPr>
              <w:t>р</w:t>
            </w:r>
            <w:r>
              <w:rPr>
                <w:sz w:val="16"/>
                <w:szCs w:val="16"/>
                <w:lang w:val="uk-UA"/>
              </w:rPr>
              <w:t>ах</w:t>
            </w:r>
            <w:proofErr w:type="spellEnd"/>
            <w:r>
              <w:rPr>
                <w:sz w:val="16"/>
                <w:szCs w:val="16"/>
                <w:lang w:val="uk-UA"/>
              </w:rPr>
              <w:t xml:space="preserve"> </w:t>
            </w:r>
            <w:proofErr w:type="spellStart"/>
            <w:r>
              <w:rPr>
                <w:sz w:val="16"/>
                <w:szCs w:val="16"/>
                <w:lang w:val="uk-UA"/>
              </w:rPr>
              <w:t>міжнарод</w:t>
            </w:r>
            <w:proofErr w:type="spellEnd"/>
            <w:r>
              <w:rPr>
                <w:sz w:val="16"/>
                <w:szCs w:val="16"/>
                <w:lang w:val="uk-UA"/>
              </w:rPr>
              <w:t xml:space="preserve"> </w:t>
            </w:r>
            <w:proofErr w:type="spellStart"/>
            <w:r>
              <w:rPr>
                <w:sz w:val="16"/>
                <w:szCs w:val="16"/>
                <w:lang w:val="uk-UA"/>
              </w:rPr>
              <w:t>техн</w:t>
            </w:r>
            <w:proofErr w:type="spellEnd"/>
            <w:r>
              <w:rPr>
                <w:sz w:val="16"/>
                <w:szCs w:val="16"/>
                <w:lang w:val="uk-UA"/>
              </w:rPr>
              <w:t>. допомоги у 2025</w:t>
            </w:r>
            <w:r w:rsidRPr="00E55D4C">
              <w:rPr>
                <w:sz w:val="16"/>
                <w:szCs w:val="16"/>
                <w:lang w:val="uk-UA"/>
              </w:rPr>
              <w:t xml:space="preserve"> році та потреби на 202</w:t>
            </w:r>
            <w:r>
              <w:rPr>
                <w:sz w:val="16"/>
                <w:szCs w:val="16"/>
                <w:lang w:val="uk-UA"/>
              </w:rPr>
              <w:t>6</w:t>
            </w:r>
            <w:r w:rsidRPr="00E55D4C">
              <w:rPr>
                <w:sz w:val="16"/>
                <w:szCs w:val="16"/>
                <w:lang w:val="uk-UA"/>
              </w:rPr>
              <w:t xml:space="preserve"> рік </w:t>
            </w:r>
          </w:p>
        </w:tc>
        <w:tc>
          <w:tcPr>
            <w:tcW w:w="325"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Лист</w:t>
            </w:r>
          </w:p>
        </w:tc>
        <w:tc>
          <w:tcPr>
            <w:tcW w:w="162"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w:t>
            </w:r>
          </w:p>
        </w:tc>
        <w:tc>
          <w:tcPr>
            <w:tcW w:w="310"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 xml:space="preserve">Паперова, електронна </w:t>
            </w:r>
          </w:p>
        </w:tc>
        <w:tc>
          <w:tcPr>
            <w:tcW w:w="614" w:type="pct"/>
            <w:shd w:val="clear" w:color="auto" w:fill="FFFFFF"/>
            <w:vAlign w:val="center"/>
          </w:tcPr>
          <w:p w:rsidR="00EF68BA" w:rsidRPr="00E55D4C" w:rsidRDefault="00EF68BA" w:rsidP="00EF68BA">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EF68BA" w:rsidRPr="006B387B" w:rsidRDefault="00EF68BA" w:rsidP="00EF68BA">
            <w:pPr>
              <w:jc w:val="center"/>
              <w:rPr>
                <w:lang w:val="ru-RU"/>
              </w:rPr>
            </w:pPr>
            <w:r w:rsidRPr="006B387B">
              <w:rPr>
                <w:lang w:val="ru-RU"/>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9767</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№вх-7497/25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lang w:val="ru-RU"/>
              </w:rPr>
            </w:pPr>
            <w:r>
              <w:rPr>
                <w:lang w:val="ru-RU"/>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9768</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№вх-7498/25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lang w:val="ru-RU"/>
              </w:rPr>
            </w:pPr>
            <w:r>
              <w:rPr>
                <w:lang w:val="ru-RU"/>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9769</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щодо фінансування</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№вх-7499/25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щодо фінансування</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lang w:val="ru-RU"/>
              </w:rPr>
            </w:pPr>
            <w:r>
              <w:rPr>
                <w:lang w:val="ru-RU"/>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lastRenderedPageBreak/>
              <w:t>9770</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Повернення коштів 1511262</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№вх-7500/25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з питань будівництва та архітектури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Повернення коштів 1511262</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lang w:val="ru-RU"/>
              </w:rPr>
            </w:pPr>
            <w:r>
              <w:rPr>
                <w:lang w:val="ru-RU"/>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9771</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Повернення коштів 1511241, 1511242</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№вх-7501/25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з питань будівництва та архітектури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Повернення коштів 1511241, 1511242</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lang w:val="ru-RU"/>
              </w:rPr>
            </w:pPr>
            <w:r>
              <w:rPr>
                <w:lang w:val="ru-RU"/>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9772</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Зняття коштів 1511261</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№вх-7502/25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з питань будівництва та архітектури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Зняття коштів 1511261</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Pr="00685BB8" w:rsidRDefault="00EF68BA" w:rsidP="00EF68BA">
            <w:pPr>
              <w:jc w:val="center"/>
              <w:rPr>
                <w:bCs/>
                <w:lang w:val="uk-UA"/>
              </w:rPr>
            </w:pPr>
            <w:r w:rsidRPr="00685BB8">
              <w:rPr>
                <w:bCs/>
                <w:lang w:val="uk-UA"/>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9773</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№вх-7503/25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Pr="00685BB8" w:rsidRDefault="00EF68BA" w:rsidP="00EF68BA">
            <w:pPr>
              <w:jc w:val="center"/>
              <w:rPr>
                <w:sz w:val="16"/>
                <w:szCs w:val="16"/>
                <w:lang w:val="ru-RU"/>
              </w:rPr>
            </w:pPr>
            <w:r w:rsidRPr="00685BB8">
              <w:rPr>
                <w:sz w:val="16"/>
                <w:szCs w:val="16"/>
                <w:lang w:val="ru-RU"/>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9774</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Щодо внесення змін до обласного бюджету</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№вх-7504/25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Щодо внесення змін до обласного бюджету</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Pr="00685BB8" w:rsidRDefault="00EF68BA" w:rsidP="00EF68BA">
            <w:pPr>
              <w:jc w:val="center"/>
              <w:rPr>
                <w:sz w:val="16"/>
                <w:szCs w:val="16"/>
                <w:lang w:val="ru-RU"/>
              </w:rPr>
            </w:pPr>
            <w:r w:rsidRPr="00685BB8">
              <w:rPr>
                <w:sz w:val="16"/>
                <w:szCs w:val="16"/>
                <w:lang w:val="ru-RU"/>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9775</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зміни до реквізитів рахунків за надходженнями на 2026 рік</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№вх-7505/25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зміни до реквізитів рахунків за надходженнями на 2026 рік</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sz w:val="16"/>
                <w:szCs w:val="16"/>
                <w:lang w:val="ru-RU"/>
              </w:rPr>
            </w:pPr>
            <w:r>
              <w:rPr>
                <w:sz w:val="16"/>
                <w:szCs w:val="16"/>
                <w:lang w:val="ru-RU"/>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9776</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№вх-7506/25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sz w:val="16"/>
                <w:szCs w:val="16"/>
                <w:lang w:val="ru-RU"/>
              </w:rPr>
            </w:pPr>
            <w:r>
              <w:rPr>
                <w:sz w:val="16"/>
                <w:szCs w:val="16"/>
                <w:lang w:val="ru-RU"/>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9777</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Повернення коштів 1517370,1517462,1518340</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№вх-7507/25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з питань будівництва та архітектури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Повернення коштів 1517370,1517462,1518340</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sz w:val="16"/>
                <w:szCs w:val="16"/>
                <w:lang w:val="ru-RU"/>
              </w:rPr>
            </w:pPr>
            <w:r>
              <w:rPr>
                <w:sz w:val="16"/>
                <w:szCs w:val="16"/>
                <w:lang w:val="ru-RU"/>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9778</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подання довідки про зміни до кошторису</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№вх-7508/25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подання довідки про зміни до кошторису</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sz w:val="16"/>
                <w:szCs w:val="16"/>
                <w:lang w:val="ru-RU"/>
              </w:rPr>
            </w:pPr>
            <w:r>
              <w:rPr>
                <w:sz w:val="16"/>
                <w:szCs w:val="16"/>
                <w:lang w:val="ru-RU"/>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9779</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№вх-7509/25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sz w:val="16"/>
                <w:szCs w:val="16"/>
                <w:lang w:val="ru-RU"/>
              </w:rPr>
            </w:pPr>
            <w:r>
              <w:rPr>
                <w:sz w:val="16"/>
                <w:szCs w:val="16"/>
                <w:lang w:val="ru-RU"/>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9780</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№вх-7510/25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sz w:val="16"/>
                <w:szCs w:val="16"/>
                <w:lang w:val="ru-RU"/>
              </w:rPr>
            </w:pPr>
            <w:r>
              <w:rPr>
                <w:sz w:val="16"/>
                <w:szCs w:val="16"/>
                <w:lang w:val="ru-RU"/>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9781</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№вх-7511/25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Pr="00E73CAB" w:rsidRDefault="00EF68BA" w:rsidP="00EF68BA">
            <w:pPr>
              <w:jc w:val="center"/>
              <w:rPr>
                <w:bCs/>
                <w:lang w:val="uk-UA"/>
              </w:rPr>
            </w:pPr>
            <w:r>
              <w:rPr>
                <w:bCs/>
                <w:lang w:val="uk-UA"/>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9782</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№вх-7512/25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716139">
            <w:pPr>
              <w:jc w:val="center"/>
              <w:rPr>
                <w:bCs/>
                <w:sz w:val="16"/>
                <w:szCs w:val="16"/>
                <w:lang w:val="uk-UA"/>
              </w:rPr>
            </w:pPr>
            <w:r w:rsidRPr="00596460">
              <w:rPr>
                <w:bCs/>
                <w:sz w:val="16"/>
                <w:szCs w:val="16"/>
                <w:lang w:val="uk-UA"/>
              </w:rPr>
              <w:t>Паперова, електронна</w:t>
            </w: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bCs/>
                <w:lang w:val="uk-UA"/>
              </w:rPr>
            </w:pPr>
            <w:r>
              <w:rPr>
                <w:bCs/>
                <w:lang w:val="uk-UA"/>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lastRenderedPageBreak/>
              <w:t>9783</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Крупецької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№вх-7513/25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proofErr w:type="spellStart"/>
            <w:r w:rsidRPr="00596460">
              <w:rPr>
                <w:bCs/>
                <w:sz w:val="16"/>
                <w:szCs w:val="16"/>
                <w:lang w:val="uk-UA"/>
              </w:rPr>
              <w:t>Крупецька</w:t>
            </w:r>
            <w:proofErr w:type="spellEnd"/>
            <w:r w:rsidRPr="00596460">
              <w:rPr>
                <w:bCs/>
                <w:sz w:val="16"/>
                <w:szCs w:val="16"/>
                <w:lang w:val="uk-UA"/>
              </w:rPr>
              <w:t xml:space="preserve"> сільська рада</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Крупецької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 табличний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716139">
            <w:pP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bCs/>
                <w:lang w:val="uk-UA"/>
              </w:rPr>
            </w:pPr>
            <w:r>
              <w:rPr>
                <w:bCs/>
                <w:lang w:val="uk-UA"/>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9784</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Крупецької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№вх-7514/25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proofErr w:type="spellStart"/>
            <w:r w:rsidRPr="00596460">
              <w:rPr>
                <w:bCs/>
                <w:sz w:val="16"/>
                <w:szCs w:val="16"/>
                <w:lang w:val="uk-UA"/>
              </w:rPr>
              <w:t>Крупецька</w:t>
            </w:r>
            <w:proofErr w:type="spellEnd"/>
            <w:r w:rsidRPr="00596460">
              <w:rPr>
                <w:bCs/>
                <w:sz w:val="16"/>
                <w:szCs w:val="16"/>
                <w:lang w:val="uk-UA"/>
              </w:rPr>
              <w:t xml:space="preserve"> сільська рада</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Крупецької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 табличний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bCs/>
                <w:lang w:val="uk-UA"/>
              </w:rPr>
            </w:pPr>
            <w:r>
              <w:rPr>
                <w:bCs/>
                <w:lang w:val="uk-UA"/>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9785</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Рішення про бюджет Городоцької сільської ТГ на 2026 рік</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№вх-7515/25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Городоцька сільська рада</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Рішення про бюджет Городоцької сільської ТГ на 2026 рік</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 табличний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bCs/>
                <w:lang w:val="uk-UA"/>
              </w:rPr>
            </w:pPr>
            <w:r>
              <w:rPr>
                <w:bCs/>
                <w:lang w:val="uk-UA"/>
              </w:rPr>
              <w:t>-</w:t>
            </w:r>
          </w:p>
        </w:tc>
      </w:tr>
      <w:tr w:rsidR="00EF68BA" w:rsidRPr="00B7371E" w:rsidTr="00596460">
        <w:trPr>
          <w:trHeight w:val="421"/>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9786</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бюджет </w:t>
            </w:r>
            <w:proofErr w:type="spellStart"/>
            <w:r w:rsidRPr="00596460">
              <w:rPr>
                <w:bCs/>
                <w:sz w:val="16"/>
                <w:szCs w:val="16"/>
                <w:lang w:val="uk-UA"/>
              </w:rPr>
              <w:t>Великоомелянської</w:t>
            </w:r>
            <w:proofErr w:type="spellEnd"/>
            <w:r w:rsidRPr="00596460">
              <w:rPr>
                <w:bCs/>
                <w:sz w:val="16"/>
                <w:szCs w:val="16"/>
                <w:lang w:val="uk-UA"/>
              </w:rPr>
              <w:t xml:space="preserve"> сільської ТГ на 2026 рік</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№вх-7516/25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proofErr w:type="spellStart"/>
            <w:r w:rsidRPr="00596460">
              <w:rPr>
                <w:bCs/>
                <w:sz w:val="16"/>
                <w:szCs w:val="16"/>
                <w:lang w:val="uk-UA"/>
              </w:rPr>
              <w:t>Великоомелянська</w:t>
            </w:r>
            <w:proofErr w:type="spellEnd"/>
            <w:r w:rsidRPr="00596460">
              <w:rPr>
                <w:bCs/>
                <w:sz w:val="16"/>
                <w:szCs w:val="16"/>
                <w:lang w:val="uk-UA"/>
              </w:rPr>
              <w:t xml:space="preserve"> сільська рада</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бюджет </w:t>
            </w:r>
            <w:proofErr w:type="spellStart"/>
            <w:r w:rsidRPr="00596460">
              <w:rPr>
                <w:bCs/>
                <w:sz w:val="16"/>
                <w:szCs w:val="16"/>
                <w:lang w:val="uk-UA"/>
              </w:rPr>
              <w:t>Великоомелянської</w:t>
            </w:r>
            <w:proofErr w:type="spellEnd"/>
            <w:r w:rsidRPr="00596460">
              <w:rPr>
                <w:bCs/>
                <w:sz w:val="16"/>
                <w:szCs w:val="16"/>
                <w:lang w:val="uk-UA"/>
              </w:rPr>
              <w:t xml:space="preserve"> сільської ТГ на 2026 рік</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 табличний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bCs/>
                <w:lang w:val="uk-UA"/>
              </w:rPr>
            </w:pPr>
            <w:r>
              <w:rPr>
                <w:bCs/>
                <w:lang w:val="uk-UA"/>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9787</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Великоомелянської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№вх-7517/25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proofErr w:type="spellStart"/>
            <w:r w:rsidRPr="00596460">
              <w:rPr>
                <w:bCs/>
                <w:sz w:val="16"/>
                <w:szCs w:val="16"/>
                <w:lang w:val="uk-UA"/>
              </w:rPr>
              <w:t>Великоомелянська</w:t>
            </w:r>
            <w:proofErr w:type="spellEnd"/>
            <w:r w:rsidRPr="00596460">
              <w:rPr>
                <w:bCs/>
                <w:sz w:val="16"/>
                <w:szCs w:val="16"/>
                <w:lang w:val="uk-UA"/>
              </w:rPr>
              <w:t xml:space="preserve"> сільська рада</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Великоомелянської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 табличний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lang w:val="ru-RU"/>
              </w:rPr>
            </w:pPr>
            <w:r>
              <w:rPr>
                <w:lang w:val="ru-RU"/>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9788</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Великоомелянської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№вх-7518/25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proofErr w:type="spellStart"/>
            <w:r w:rsidRPr="00596460">
              <w:rPr>
                <w:bCs/>
                <w:sz w:val="16"/>
                <w:szCs w:val="16"/>
                <w:lang w:val="uk-UA"/>
              </w:rPr>
              <w:t>Великоомелянська</w:t>
            </w:r>
            <w:proofErr w:type="spellEnd"/>
            <w:r w:rsidRPr="00596460">
              <w:rPr>
                <w:bCs/>
                <w:sz w:val="16"/>
                <w:szCs w:val="16"/>
                <w:lang w:val="uk-UA"/>
              </w:rPr>
              <w:t xml:space="preserve"> сільська рада</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Великоомелянської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 табличний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Pr="00CC33F0" w:rsidRDefault="00EF68BA" w:rsidP="00EF68BA">
            <w:pPr>
              <w:jc w:val="center"/>
              <w:rPr>
                <w:i/>
                <w:iCs/>
                <w:lang w:val="ru-RU"/>
              </w:rPr>
            </w:pPr>
            <w:r>
              <w:rPr>
                <w:i/>
                <w:iCs/>
                <w:lang w:val="ru-RU"/>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9789</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Великоомелянської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№вх-7519/25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proofErr w:type="spellStart"/>
            <w:r w:rsidRPr="00596460">
              <w:rPr>
                <w:bCs/>
                <w:sz w:val="16"/>
                <w:szCs w:val="16"/>
                <w:lang w:val="uk-UA"/>
              </w:rPr>
              <w:t>Великоомелянська</w:t>
            </w:r>
            <w:proofErr w:type="spellEnd"/>
            <w:r w:rsidRPr="00596460">
              <w:rPr>
                <w:bCs/>
                <w:sz w:val="16"/>
                <w:szCs w:val="16"/>
                <w:lang w:val="uk-UA"/>
              </w:rPr>
              <w:t xml:space="preserve"> сільська рада</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Великоомелянської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 табличний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i/>
                <w:iCs/>
                <w:lang w:val="ru-RU"/>
              </w:rPr>
            </w:pPr>
            <w:r>
              <w:rPr>
                <w:i/>
                <w:iCs/>
                <w:lang w:val="ru-RU"/>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9790</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субвенцію активні парки</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№вх-7520/25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УПРАВЛІННЯ У СПРАВАХ МОЛОДІ ТА СПОРТУ</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субвенцію активні парки</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Default="00EF68BA" w:rsidP="00EF68BA">
            <w:pPr>
              <w:jc w:val="center"/>
              <w:rPr>
                <w:lang w:val="ru-RU"/>
              </w:rPr>
            </w:pPr>
            <w:r>
              <w:rPr>
                <w:lang w:val="ru-RU"/>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9791</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Про порушення вимог бюджетного законодавства </w:t>
            </w:r>
            <w:proofErr w:type="spellStart"/>
            <w:r w:rsidRPr="00596460">
              <w:rPr>
                <w:bCs/>
                <w:sz w:val="16"/>
                <w:szCs w:val="16"/>
                <w:lang w:val="uk-UA"/>
              </w:rPr>
              <w:t>Вараською</w:t>
            </w:r>
            <w:proofErr w:type="spellEnd"/>
            <w:r w:rsidRPr="00596460">
              <w:rPr>
                <w:bCs/>
                <w:sz w:val="16"/>
                <w:szCs w:val="16"/>
                <w:lang w:val="uk-UA"/>
              </w:rPr>
              <w:t xml:space="preserve"> МВА у бюджетному процесі</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№вх-7521/25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Про порушення вимог бюджетного законодавства </w:t>
            </w:r>
            <w:proofErr w:type="spellStart"/>
            <w:r w:rsidRPr="00596460">
              <w:rPr>
                <w:bCs/>
                <w:sz w:val="16"/>
                <w:szCs w:val="16"/>
                <w:lang w:val="uk-UA"/>
              </w:rPr>
              <w:t>Вараською</w:t>
            </w:r>
            <w:proofErr w:type="spellEnd"/>
            <w:r w:rsidRPr="00596460">
              <w:rPr>
                <w:bCs/>
                <w:sz w:val="16"/>
                <w:szCs w:val="16"/>
                <w:lang w:val="uk-UA"/>
              </w:rPr>
              <w:t xml:space="preserve"> МВА у бюджетному процесі</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Pr="002353E1" w:rsidRDefault="00EF68BA" w:rsidP="00EF68BA">
            <w:pPr>
              <w:jc w:val="center"/>
              <w:rPr>
                <w:sz w:val="16"/>
                <w:szCs w:val="16"/>
              </w:rPr>
            </w:pPr>
            <w:r w:rsidRPr="002353E1">
              <w:rPr>
                <w:sz w:val="16"/>
                <w:szCs w:val="16"/>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t>9792</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Програму підтримки прифронтових громад України на 2026 рік</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№вх-7523/25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Про Програму підтримки прифронтових громад України на 2026 рік</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Pr="00E92277" w:rsidRDefault="00EF68BA" w:rsidP="00EF68BA">
            <w:pPr>
              <w:jc w:val="center"/>
              <w:rPr>
                <w:bCs/>
                <w:sz w:val="16"/>
                <w:szCs w:val="16"/>
                <w:lang w:val="uk-UA"/>
              </w:rPr>
            </w:pPr>
            <w:r w:rsidRPr="00E92277">
              <w:rPr>
                <w:bCs/>
                <w:sz w:val="16"/>
                <w:szCs w:val="16"/>
                <w:lang w:val="uk-UA"/>
              </w:rPr>
              <w:t>-</w:t>
            </w:r>
          </w:p>
        </w:tc>
      </w:tr>
      <w:tr w:rsidR="00EF68BA" w:rsidRPr="00B7371E" w:rsidTr="00596460">
        <w:trPr>
          <w:trHeight w:val="975"/>
        </w:trPr>
        <w:tc>
          <w:tcPr>
            <w:tcW w:w="209" w:type="pct"/>
            <w:shd w:val="clear" w:color="auto" w:fill="FFFFFF"/>
            <w:vAlign w:val="center"/>
          </w:tcPr>
          <w:p w:rsidR="00EF68BA" w:rsidRPr="00FA2A5D" w:rsidRDefault="00716139" w:rsidP="00EF68BA">
            <w:pPr>
              <w:jc w:val="center"/>
              <w:rPr>
                <w:b/>
                <w:bCs/>
                <w:sz w:val="16"/>
                <w:szCs w:val="16"/>
                <w:lang w:val="uk-UA"/>
              </w:rPr>
            </w:pPr>
            <w:r>
              <w:rPr>
                <w:b/>
                <w:bCs/>
                <w:sz w:val="16"/>
                <w:szCs w:val="16"/>
                <w:lang w:val="uk-UA"/>
              </w:rPr>
              <w:lastRenderedPageBreak/>
              <w:t>9793</w:t>
            </w:r>
          </w:p>
        </w:tc>
        <w:tc>
          <w:tcPr>
            <w:tcW w:w="440"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Лист міністерства </w:t>
            </w:r>
            <w:proofErr w:type="spellStart"/>
            <w:r w:rsidRPr="00596460">
              <w:rPr>
                <w:bCs/>
                <w:sz w:val="16"/>
                <w:szCs w:val="16"/>
                <w:lang w:val="uk-UA"/>
              </w:rPr>
              <w:t>соц</w:t>
            </w:r>
            <w:proofErr w:type="spellEnd"/>
            <w:r w:rsidRPr="00596460">
              <w:rPr>
                <w:bCs/>
                <w:sz w:val="16"/>
                <w:szCs w:val="16"/>
                <w:lang w:val="uk-UA"/>
              </w:rPr>
              <w:t xml:space="preserve">. політики. про погодження проекту </w:t>
            </w:r>
            <w:proofErr w:type="spellStart"/>
            <w:r w:rsidRPr="00596460">
              <w:rPr>
                <w:bCs/>
                <w:sz w:val="16"/>
                <w:szCs w:val="16"/>
                <w:lang w:val="uk-UA"/>
              </w:rPr>
              <w:t>акта</w:t>
            </w:r>
            <w:proofErr w:type="spellEnd"/>
            <w:r w:rsidRPr="00596460">
              <w:rPr>
                <w:bCs/>
                <w:sz w:val="16"/>
                <w:szCs w:val="16"/>
                <w:lang w:val="uk-UA"/>
              </w:rPr>
              <w:t xml:space="preserve"> "Про затвердження плану заходів з реалізації Національного плану щодо впровадження Європейської гарантії для дітей в Україні до 2030 року"</w:t>
            </w:r>
          </w:p>
        </w:tc>
        <w:tc>
          <w:tcPr>
            <w:tcW w:w="35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№вх-7524/25</w:t>
            </w:r>
          </w:p>
        </w:tc>
        <w:tc>
          <w:tcPr>
            <w:tcW w:w="30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167"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08"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 xml:space="preserve">Лист міністерства </w:t>
            </w:r>
            <w:proofErr w:type="spellStart"/>
            <w:r w:rsidRPr="00596460">
              <w:rPr>
                <w:bCs/>
                <w:sz w:val="16"/>
                <w:szCs w:val="16"/>
                <w:lang w:val="uk-UA"/>
              </w:rPr>
              <w:t>соц</w:t>
            </w:r>
            <w:proofErr w:type="spellEnd"/>
            <w:r w:rsidRPr="00596460">
              <w:rPr>
                <w:bCs/>
                <w:sz w:val="16"/>
                <w:szCs w:val="16"/>
                <w:lang w:val="uk-UA"/>
              </w:rPr>
              <w:t xml:space="preserve">. політики. про погодження проекту </w:t>
            </w:r>
            <w:proofErr w:type="spellStart"/>
            <w:r w:rsidRPr="00596460">
              <w:rPr>
                <w:bCs/>
                <w:sz w:val="16"/>
                <w:szCs w:val="16"/>
                <w:lang w:val="uk-UA"/>
              </w:rPr>
              <w:t>акта</w:t>
            </w:r>
            <w:proofErr w:type="spellEnd"/>
            <w:r w:rsidRPr="00596460">
              <w:rPr>
                <w:bCs/>
                <w:sz w:val="16"/>
                <w:szCs w:val="16"/>
                <w:lang w:val="uk-UA"/>
              </w:rPr>
              <w:t xml:space="preserve"> "Про затвердження плану заходів з реалізації Національного плану щодо впровадження Європейської гарантії для дітей в Україні до 2030 року"</w:t>
            </w:r>
          </w:p>
        </w:tc>
        <w:tc>
          <w:tcPr>
            <w:tcW w:w="32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Текстовий</w:t>
            </w:r>
          </w:p>
          <w:p w:rsidR="00EF68BA" w:rsidRPr="00596460" w:rsidRDefault="00EF68BA" w:rsidP="00EF68BA">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w:t>
            </w:r>
          </w:p>
        </w:tc>
        <w:tc>
          <w:tcPr>
            <w:tcW w:w="310" w:type="pct"/>
            <w:shd w:val="clear" w:color="auto" w:fill="FFFFFF"/>
            <w:vAlign w:val="center"/>
          </w:tcPr>
          <w:p w:rsidR="00EF68BA" w:rsidRPr="00596460" w:rsidRDefault="00EF68BA" w:rsidP="00EF68BA">
            <w:pPr>
              <w:jc w:val="center"/>
              <w:rPr>
                <w:bCs/>
                <w:sz w:val="16"/>
                <w:szCs w:val="16"/>
                <w:lang w:val="uk-UA"/>
              </w:rPr>
            </w:pPr>
          </w:p>
          <w:p w:rsidR="00EF68BA" w:rsidRPr="00596460" w:rsidRDefault="00EF68BA" w:rsidP="00EF68BA">
            <w:pPr>
              <w:jc w:val="center"/>
              <w:rPr>
                <w:bCs/>
                <w:sz w:val="16"/>
                <w:szCs w:val="16"/>
                <w:lang w:val="uk-UA"/>
              </w:rPr>
            </w:pPr>
            <w:r w:rsidRPr="00596460">
              <w:rPr>
                <w:bCs/>
                <w:sz w:val="16"/>
                <w:szCs w:val="16"/>
                <w:lang w:val="uk-UA"/>
              </w:rPr>
              <w:t>Паперова, електронна</w:t>
            </w:r>
          </w:p>
          <w:p w:rsidR="00EF68BA" w:rsidRPr="00596460" w:rsidRDefault="00EF68BA" w:rsidP="00EF68BA">
            <w:pPr>
              <w:jc w:val="center"/>
              <w:rPr>
                <w:bCs/>
                <w:sz w:val="16"/>
                <w:szCs w:val="16"/>
                <w:lang w:val="uk-UA"/>
              </w:rPr>
            </w:pPr>
          </w:p>
        </w:tc>
        <w:tc>
          <w:tcPr>
            <w:tcW w:w="614" w:type="pct"/>
            <w:shd w:val="clear" w:color="auto" w:fill="FFFFFF"/>
            <w:vAlign w:val="center"/>
          </w:tcPr>
          <w:p w:rsidR="00EF68BA" w:rsidRPr="00596460" w:rsidRDefault="00EF68BA" w:rsidP="00EF68BA">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EF68BA" w:rsidRPr="00E92277" w:rsidRDefault="00EF68BA" w:rsidP="00EF68BA">
            <w:pPr>
              <w:jc w:val="center"/>
              <w:rPr>
                <w:bCs/>
                <w:sz w:val="16"/>
                <w:szCs w:val="16"/>
                <w:lang w:val="uk-UA"/>
              </w:rPr>
            </w:pPr>
            <w:r>
              <w:rPr>
                <w:bCs/>
                <w:sz w:val="16"/>
                <w:szCs w:val="16"/>
                <w:lang w:val="uk-UA"/>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9794</w:t>
            </w:r>
          </w:p>
        </w:tc>
        <w:tc>
          <w:tcPr>
            <w:tcW w:w="440" w:type="pct"/>
            <w:shd w:val="clear" w:color="auto" w:fill="FFFFFF"/>
            <w:vAlign w:val="center"/>
          </w:tcPr>
          <w:p w:rsidR="00716139" w:rsidRPr="00CC33F0" w:rsidRDefault="00716139" w:rsidP="00716139">
            <w:pPr>
              <w:ind w:right="-96"/>
              <w:jc w:val="center"/>
              <w:rPr>
                <w:sz w:val="16"/>
                <w:szCs w:val="16"/>
                <w:lang w:val="uk-UA"/>
              </w:rPr>
            </w:pPr>
            <w:r w:rsidRPr="00A0536E">
              <w:rPr>
                <w:color w:val="000000"/>
                <w:sz w:val="16"/>
                <w:szCs w:val="16"/>
                <w:lang w:val="uk-UA"/>
              </w:rPr>
              <w:t>Про повернення коштів</w:t>
            </w:r>
          </w:p>
        </w:tc>
        <w:tc>
          <w:tcPr>
            <w:tcW w:w="357" w:type="pct"/>
            <w:shd w:val="clear" w:color="auto" w:fill="FFFFFF"/>
            <w:vAlign w:val="center"/>
          </w:tcPr>
          <w:p w:rsidR="00716139" w:rsidRPr="00A0536E" w:rsidRDefault="00716139" w:rsidP="00716139">
            <w:pPr>
              <w:jc w:val="center"/>
              <w:rPr>
                <w:i/>
                <w:iCs/>
                <w:color w:val="000000"/>
                <w:sz w:val="16"/>
                <w:szCs w:val="16"/>
                <w:lang w:val="uk-UA"/>
              </w:rPr>
            </w:pPr>
            <w:r>
              <w:rPr>
                <w:sz w:val="16"/>
                <w:szCs w:val="16"/>
                <w:lang w:val="uk-UA"/>
              </w:rPr>
              <w:t>№вих-2154</w:t>
            </w:r>
            <w:r w:rsidRPr="00A0536E">
              <w:rPr>
                <w:sz w:val="16"/>
                <w:szCs w:val="16"/>
                <w:lang w:val="uk-UA"/>
              </w:rPr>
              <w:t>/03-20/25</w:t>
            </w:r>
          </w:p>
        </w:tc>
        <w:tc>
          <w:tcPr>
            <w:tcW w:w="30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p>
          <w:p w:rsidR="00716139" w:rsidRPr="00A0536E" w:rsidRDefault="00716139" w:rsidP="00716139">
            <w:pPr>
              <w:jc w:val="center"/>
              <w:rPr>
                <w:sz w:val="16"/>
                <w:szCs w:val="16"/>
                <w:lang w:val="uk-UA"/>
              </w:rPr>
            </w:pPr>
            <w:r w:rsidRPr="00A0536E">
              <w:rPr>
                <w:sz w:val="16"/>
                <w:szCs w:val="16"/>
                <w:lang w:val="uk-UA"/>
              </w:rPr>
              <w:t>2</w:t>
            </w:r>
            <w:r>
              <w:rPr>
                <w:sz w:val="16"/>
                <w:szCs w:val="16"/>
                <w:lang w:val="uk-UA"/>
              </w:rPr>
              <w:t>9</w:t>
            </w:r>
            <w:r w:rsidRPr="00A0536E">
              <w:rPr>
                <w:sz w:val="16"/>
                <w:szCs w:val="16"/>
                <w:lang w:val="uk-UA"/>
              </w:rPr>
              <w:t>.12.2025</w:t>
            </w:r>
          </w:p>
          <w:p w:rsidR="00716139" w:rsidRPr="00A0536E" w:rsidRDefault="00716139" w:rsidP="00716139">
            <w:pPr>
              <w:jc w:val="center"/>
              <w:rPr>
                <w:i/>
                <w:iCs/>
                <w:color w:val="000000"/>
                <w:sz w:val="16"/>
                <w:szCs w:val="16"/>
                <w:lang w:val="uk-UA"/>
              </w:rPr>
            </w:pPr>
          </w:p>
        </w:tc>
        <w:tc>
          <w:tcPr>
            <w:tcW w:w="308"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93"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Відділ зведеного бюджету та міжбюджетних відносин</w:t>
            </w:r>
          </w:p>
        </w:tc>
        <w:tc>
          <w:tcPr>
            <w:tcW w:w="27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167"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08" w:type="pct"/>
            <w:shd w:val="clear" w:color="auto" w:fill="FFFFFF"/>
            <w:vAlign w:val="center"/>
          </w:tcPr>
          <w:p w:rsidR="00716139" w:rsidRPr="00A0536E" w:rsidRDefault="00716139" w:rsidP="00716139">
            <w:pPr>
              <w:ind w:right="-96"/>
              <w:jc w:val="center"/>
              <w:rPr>
                <w:color w:val="000000"/>
                <w:sz w:val="16"/>
                <w:szCs w:val="16"/>
                <w:lang w:val="uk-UA"/>
              </w:rPr>
            </w:pPr>
          </w:p>
          <w:p w:rsidR="00716139" w:rsidRPr="00A0536E" w:rsidRDefault="00716139" w:rsidP="00716139">
            <w:pPr>
              <w:ind w:right="-96"/>
              <w:jc w:val="center"/>
              <w:rPr>
                <w:i/>
                <w:iCs/>
                <w:color w:val="000000"/>
                <w:sz w:val="16"/>
                <w:szCs w:val="16"/>
                <w:lang w:val="ru-RU"/>
              </w:rPr>
            </w:pPr>
            <w:r w:rsidRPr="00A0536E">
              <w:rPr>
                <w:color w:val="000000"/>
                <w:sz w:val="16"/>
                <w:szCs w:val="16"/>
                <w:lang w:val="uk-UA"/>
              </w:rPr>
              <w:t>фінанси</w:t>
            </w:r>
          </w:p>
        </w:tc>
        <w:tc>
          <w:tcPr>
            <w:tcW w:w="419"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Про повернення коштів</w:t>
            </w:r>
          </w:p>
        </w:tc>
        <w:tc>
          <w:tcPr>
            <w:tcW w:w="325"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Текстовий, табличний документ</w:t>
            </w:r>
          </w:p>
        </w:tc>
        <w:tc>
          <w:tcPr>
            <w:tcW w:w="23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uk-UA"/>
              </w:rPr>
            </w:pPr>
            <w:r w:rsidRPr="00A0536E">
              <w:rPr>
                <w:color w:val="000000"/>
                <w:sz w:val="16"/>
                <w:szCs w:val="16"/>
                <w:lang w:val="uk-UA"/>
              </w:rPr>
              <w:t>Лист</w:t>
            </w:r>
          </w:p>
        </w:tc>
        <w:tc>
          <w:tcPr>
            <w:tcW w:w="16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10"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Паперова</w:t>
            </w:r>
          </w:p>
          <w:p w:rsidR="00716139" w:rsidRPr="00A0536E" w:rsidRDefault="00716139" w:rsidP="00716139">
            <w:pPr>
              <w:jc w:val="center"/>
              <w:rPr>
                <w:i/>
                <w:iCs/>
                <w:color w:val="000000"/>
                <w:sz w:val="16"/>
                <w:szCs w:val="16"/>
                <w:lang w:val="uk-UA"/>
              </w:rPr>
            </w:pPr>
          </w:p>
        </w:tc>
        <w:tc>
          <w:tcPr>
            <w:tcW w:w="614"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Відділ зведеного бюджету та міжбюджетних відносин</w:t>
            </w:r>
          </w:p>
          <w:p w:rsidR="00716139" w:rsidRPr="00A0536E" w:rsidRDefault="00716139" w:rsidP="00716139">
            <w:pPr>
              <w:jc w:val="center"/>
              <w:rPr>
                <w:i/>
                <w:iCs/>
                <w:color w:val="000000"/>
                <w:sz w:val="16"/>
                <w:szCs w:val="16"/>
                <w:lang w:val="uk-UA"/>
              </w:rPr>
            </w:pPr>
          </w:p>
        </w:tc>
        <w:tc>
          <w:tcPr>
            <w:tcW w:w="176" w:type="pct"/>
            <w:shd w:val="clear" w:color="auto" w:fill="FFFFFF"/>
            <w:vAlign w:val="center"/>
          </w:tcPr>
          <w:p w:rsidR="00716139" w:rsidRPr="00CC33F0" w:rsidRDefault="00716139" w:rsidP="00716139">
            <w:pPr>
              <w:jc w:val="center"/>
              <w:rPr>
                <w:i/>
                <w:iCs/>
                <w:lang w:val="ru-RU"/>
              </w:rPr>
            </w:pPr>
            <w:r>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9795</w:t>
            </w:r>
          </w:p>
        </w:tc>
        <w:tc>
          <w:tcPr>
            <w:tcW w:w="440" w:type="pct"/>
            <w:shd w:val="clear" w:color="auto" w:fill="FFFFFF"/>
            <w:vAlign w:val="center"/>
          </w:tcPr>
          <w:p w:rsidR="00716139" w:rsidRPr="00CC33F0" w:rsidRDefault="00716139" w:rsidP="00716139">
            <w:pPr>
              <w:ind w:right="-96"/>
              <w:jc w:val="center"/>
              <w:rPr>
                <w:sz w:val="16"/>
                <w:szCs w:val="16"/>
                <w:lang w:val="uk-UA"/>
              </w:rPr>
            </w:pPr>
            <w:r w:rsidRPr="00A0536E">
              <w:rPr>
                <w:color w:val="000000"/>
                <w:sz w:val="16"/>
                <w:szCs w:val="16"/>
                <w:lang w:val="uk-UA"/>
              </w:rPr>
              <w:t>Про повернення коштів</w:t>
            </w:r>
          </w:p>
        </w:tc>
        <w:tc>
          <w:tcPr>
            <w:tcW w:w="357" w:type="pct"/>
            <w:shd w:val="clear" w:color="auto" w:fill="FFFFFF"/>
            <w:vAlign w:val="center"/>
          </w:tcPr>
          <w:p w:rsidR="00716139" w:rsidRPr="00A0536E" w:rsidRDefault="00716139" w:rsidP="00716139">
            <w:pPr>
              <w:jc w:val="center"/>
              <w:rPr>
                <w:i/>
                <w:iCs/>
                <w:color w:val="000000"/>
                <w:sz w:val="16"/>
                <w:szCs w:val="16"/>
                <w:lang w:val="uk-UA"/>
              </w:rPr>
            </w:pPr>
            <w:r>
              <w:rPr>
                <w:sz w:val="16"/>
                <w:szCs w:val="16"/>
                <w:lang w:val="uk-UA"/>
              </w:rPr>
              <w:t>№вих-2155</w:t>
            </w:r>
            <w:r w:rsidRPr="00A0536E">
              <w:rPr>
                <w:sz w:val="16"/>
                <w:szCs w:val="16"/>
                <w:lang w:val="uk-UA"/>
              </w:rPr>
              <w:t>/03-20/25</w:t>
            </w:r>
          </w:p>
        </w:tc>
        <w:tc>
          <w:tcPr>
            <w:tcW w:w="30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p>
          <w:p w:rsidR="00716139" w:rsidRPr="00A0536E" w:rsidRDefault="00716139" w:rsidP="00716139">
            <w:pPr>
              <w:jc w:val="center"/>
              <w:rPr>
                <w:sz w:val="16"/>
                <w:szCs w:val="16"/>
                <w:lang w:val="uk-UA"/>
              </w:rPr>
            </w:pPr>
            <w:r w:rsidRPr="00A0536E">
              <w:rPr>
                <w:sz w:val="16"/>
                <w:szCs w:val="16"/>
                <w:lang w:val="uk-UA"/>
              </w:rPr>
              <w:t>2</w:t>
            </w:r>
            <w:r>
              <w:rPr>
                <w:sz w:val="16"/>
                <w:szCs w:val="16"/>
                <w:lang w:val="uk-UA"/>
              </w:rPr>
              <w:t>9</w:t>
            </w:r>
            <w:r w:rsidRPr="00A0536E">
              <w:rPr>
                <w:sz w:val="16"/>
                <w:szCs w:val="16"/>
                <w:lang w:val="uk-UA"/>
              </w:rPr>
              <w:t>.12.2025</w:t>
            </w:r>
          </w:p>
          <w:p w:rsidR="00716139" w:rsidRPr="00A0536E" w:rsidRDefault="00716139" w:rsidP="00716139">
            <w:pPr>
              <w:jc w:val="center"/>
              <w:rPr>
                <w:i/>
                <w:iCs/>
                <w:color w:val="000000"/>
                <w:sz w:val="16"/>
                <w:szCs w:val="16"/>
                <w:lang w:val="uk-UA"/>
              </w:rPr>
            </w:pPr>
          </w:p>
        </w:tc>
        <w:tc>
          <w:tcPr>
            <w:tcW w:w="308"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93"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Відділ зведеного бюджету та міжбюджетних відносин</w:t>
            </w:r>
          </w:p>
        </w:tc>
        <w:tc>
          <w:tcPr>
            <w:tcW w:w="27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167"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08" w:type="pct"/>
            <w:shd w:val="clear" w:color="auto" w:fill="FFFFFF"/>
            <w:vAlign w:val="center"/>
          </w:tcPr>
          <w:p w:rsidR="00716139" w:rsidRPr="00A0536E" w:rsidRDefault="00716139" w:rsidP="00716139">
            <w:pPr>
              <w:ind w:right="-96"/>
              <w:jc w:val="center"/>
              <w:rPr>
                <w:color w:val="000000"/>
                <w:sz w:val="16"/>
                <w:szCs w:val="16"/>
                <w:lang w:val="uk-UA"/>
              </w:rPr>
            </w:pPr>
          </w:p>
          <w:p w:rsidR="00716139" w:rsidRPr="00A0536E" w:rsidRDefault="00716139" w:rsidP="00716139">
            <w:pPr>
              <w:ind w:right="-96"/>
              <w:jc w:val="center"/>
              <w:rPr>
                <w:i/>
                <w:iCs/>
                <w:color w:val="000000"/>
                <w:sz w:val="16"/>
                <w:szCs w:val="16"/>
                <w:lang w:val="ru-RU"/>
              </w:rPr>
            </w:pPr>
            <w:r w:rsidRPr="00A0536E">
              <w:rPr>
                <w:color w:val="000000"/>
                <w:sz w:val="16"/>
                <w:szCs w:val="16"/>
                <w:lang w:val="uk-UA"/>
              </w:rPr>
              <w:t>фінанси</w:t>
            </w:r>
          </w:p>
        </w:tc>
        <w:tc>
          <w:tcPr>
            <w:tcW w:w="419"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 xml:space="preserve">Про </w:t>
            </w:r>
            <w:r>
              <w:rPr>
                <w:color w:val="000000"/>
                <w:sz w:val="16"/>
                <w:szCs w:val="16"/>
                <w:lang w:val="uk-UA"/>
              </w:rPr>
              <w:t xml:space="preserve">залишків </w:t>
            </w:r>
            <w:r w:rsidRPr="00A0536E">
              <w:rPr>
                <w:color w:val="000000"/>
                <w:sz w:val="16"/>
                <w:szCs w:val="16"/>
                <w:lang w:val="uk-UA"/>
              </w:rPr>
              <w:t>повернення коштів</w:t>
            </w:r>
          </w:p>
        </w:tc>
        <w:tc>
          <w:tcPr>
            <w:tcW w:w="325"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Текстовий, табличний документ</w:t>
            </w:r>
          </w:p>
        </w:tc>
        <w:tc>
          <w:tcPr>
            <w:tcW w:w="23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uk-UA"/>
              </w:rPr>
            </w:pPr>
            <w:r w:rsidRPr="00A0536E">
              <w:rPr>
                <w:color w:val="000000"/>
                <w:sz w:val="16"/>
                <w:szCs w:val="16"/>
                <w:lang w:val="uk-UA"/>
              </w:rPr>
              <w:t>Лист</w:t>
            </w:r>
          </w:p>
        </w:tc>
        <w:tc>
          <w:tcPr>
            <w:tcW w:w="16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10"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Паперова</w:t>
            </w:r>
          </w:p>
          <w:p w:rsidR="00716139" w:rsidRPr="00A0536E" w:rsidRDefault="00716139" w:rsidP="00716139">
            <w:pPr>
              <w:jc w:val="center"/>
              <w:rPr>
                <w:i/>
                <w:iCs/>
                <w:color w:val="000000"/>
                <w:sz w:val="16"/>
                <w:szCs w:val="16"/>
                <w:lang w:val="uk-UA"/>
              </w:rPr>
            </w:pPr>
          </w:p>
        </w:tc>
        <w:tc>
          <w:tcPr>
            <w:tcW w:w="614"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Відділ зведеного бюджету та міжбюджетних відносин</w:t>
            </w:r>
          </w:p>
          <w:p w:rsidR="00716139" w:rsidRPr="00A0536E" w:rsidRDefault="00716139" w:rsidP="00716139">
            <w:pPr>
              <w:jc w:val="center"/>
              <w:rPr>
                <w:i/>
                <w:iCs/>
                <w:color w:val="000000"/>
                <w:sz w:val="16"/>
                <w:szCs w:val="16"/>
                <w:lang w:val="uk-UA"/>
              </w:rPr>
            </w:pPr>
          </w:p>
        </w:tc>
        <w:tc>
          <w:tcPr>
            <w:tcW w:w="176" w:type="pct"/>
            <w:shd w:val="clear" w:color="auto" w:fill="FFFFFF"/>
            <w:vAlign w:val="center"/>
          </w:tcPr>
          <w:p w:rsidR="00716139" w:rsidRPr="00CC33F0" w:rsidRDefault="00716139" w:rsidP="00716139">
            <w:pPr>
              <w:jc w:val="center"/>
              <w:rPr>
                <w:i/>
                <w:iCs/>
                <w:lang w:val="ru-RU"/>
              </w:rPr>
            </w:pPr>
            <w:r>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9796</w:t>
            </w:r>
          </w:p>
        </w:tc>
        <w:tc>
          <w:tcPr>
            <w:tcW w:w="440" w:type="pct"/>
            <w:shd w:val="clear" w:color="auto" w:fill="FFFFFF"/>
            <w:vAlign w:val="center"/>
          </w:tcPr>
          <w:p w:rsidR="00716139" w:rsidRPr="00CC33F0" w:rsidRDefault="00716139" w:rsidP="00716139">
            <w:pPr>
              <w:ind w:right="-96"/>
              <w:jc w:val="center"/>
              <w:rPr>
                <w:sz w:val="16"/>
                <w:szCs w:val="16"/>
                <w:lang w:val="uk-UA"/>
              </w:rPr>
            </w:pPr>
            <w:r w:rsidRPr="00A0536E">
              <w:rPr>
                <w:color w:val="000000"/>
                <w:sz w:val="16"/>
                <w:szCs w:val="16"/>
                <w:lang w:val="uk-UA"/>
              </w:rPr>
              <w:t>Про повернення коштів</w:t>
            </w:r>
          </w:p>
        </w:tc>
        <w:tc>
          <w:tcPr>
            <w:tcW w:w="357" w:type="pct"/>
            <w:shd w:val="clear" w:color="auto" w:fill="FFFFFF"/>
            <w:vAlign w:val="center"/>
          </w:tcPr>
          <w:p w:rsidR="00716139" w:rsidRPr="00A0536E" w:rsidRDefault="00716139" w:rsidP="00716139">
            <w:pPr>
              <w:jc w:val="center"/>
              <w:rPr>
                <w:i/>
                <w:iCs/>
                <w:color w:val="000000"/>
                <w:sz w:val="16"/>
                <w:szCs w:val="16"/>
                <w:lang w:val="uk-UA"/>
              </w:rPr>
            </w:pPr>
            <w:r>
              <w:rPr>
                <w:sz w:val="16"/>
                <w:szCs w:val="16"/>
                <w:lang w:val="uk-UA"/>
              </w:rPr>
              <w:t>№вих-2156</w:t>
            </w:r>
            <w:r w:rsidRPr="00A0536E">
              <w:rPr>
                <w:sz w:val="16"/>
                <w:szCs w:val="16"/>
                <w:lang w:val="uk-UA"/>
              </w:rPr>
              <w:t>/03-20/25</w:t>
            </w:r>
          </w:p>
        </w:tc>
        <w:tc>
          <w:tcPr>
            <w:tcW w:w="30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p>
          <w:p w:rsidR="00716139" w:rsidRPr="00A0536E" w:rsidRDefault="00716139" w:rsidP="00716139">
            <w:pPr>
              <w:jc w:val="center"/>
              <w:rPr>
                <w:sz w:val="16"/>
                <w:szCs w:val="16"/>
                <w:lang w:val="uk-UA"/>
              </w:rPr>
            </w:pPr>
            <w:r w:rsidRPr="00A0536E">
              <w:rPr>
                <w:sz w:val="16"/>
                <w:szCs w:val="16"/>
                <w:lang w:val="uk-UA"/>
              </w:rPr>
              <w:t>2</w:t>
            </w:r>
            <w:r>
              <w:rPr>
                <w:sz w:val="16"/>
                <w:szCs w:val="16"/>
                <w:lang w:val="uk-UA"/>
              </w:rPr>
              <w:t>9</w:t>
            </w:r>
            <w:r w:rsidRPr="00A0536E">
              <w:rPr>
                <w:sz w:val="16"/>
                <w:szCs w:val="16"/>
                <w:lang w:val="uk-UA"/>
              </w:rPr>
              <w:t>.12.2025</w:t>
            </w:r>
          </w:p>
          <w:p w:rsidR="00716139" w:rsidRPr="00A0536E" w:rsidRDefault="00716139" w:rsidP="00716139">
            <w:pPr>
              <w:jc w:val="center"/>
              <w:rPr>
                <w:i/>
                <w:iCs/>
                <w:color w:val="000000"/>
                <w:sz w:val="16"/>
                <w:szCs w:val="16"/>
                <w:lang w:val="uk-UA"/>
              </w:rPr>
            </w:pPr>
          </w:p>
        </w:tc>
        <w:tc>
          <w:tcPr>
            <w:tcW w:w="308"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93"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Відділ зведеного бюджету та міжбюджетних відносин</w:t>
            </w:r>
          </w:p>
        </w:tc>
        <w:tc>
          <w:tcPr>
            <w:tcW w:w="27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167"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08" w:type="pct"/>
            <w:shd w:val="clear" w:color="auto" w:fill="FFFFFF"/>
            <w:vAlign w:val="center"/>
          </w:tcPr>
          <w:p w:rsidR="00716139" w:rsidRPr="00A0536E" w:rsidRDefault="00716139" w:rsidP="00716139">
            <w:pPr>
              <w:ind w:right="-96"/>
              <w:jc w:val="center"/>
              <w:rPr>
                <w:color w:val="000000"/>
                <w:sz w:val="16"/>
                <w:szCs w:val="16"/>
                <w:lang w:val="uk-UA"/>
              </w:rPr>
            </w:pPr>
          </w:p>
          <w:p w:rsidR="00716139" w:rsidRPr="00A0536E" w:rsidRDefault="00716139" w:rsidP="00716139">
            <w:pPr>
              <w:ind w:right="-96"/>
              <w:jc w:val="center"/>
              <w:rPr>
                <w:i/>
                <w:iCs/>
                <w:color w:val="000000"/>
                <w:sz w:val="16"/>
                <w:szCs w:val="16"/>
                <w:lang w:val="ru-RU"/>
              </w:rPr>
            </w:pPr>
            <w:r w:rsidRPr="00A0536E">
              <w:rPr>
                <w:color w:val="000000"/>
                <w:sz w:val="16"/>
                <w:szCs w:val="16"/>
                <w:lang w:val="uk-UA"/>
              </w:rPr>
              <w:t>фінанси</w:t>
            </w:r>
          </w:p>
        </w:tc>
        <w:tc>
          <w:tcPr>
            <w:tcW w:w="419"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 xml:space="preserve">Про </w:t>
            </w:r>
            <w:r>
              <w:rPr>
                <w:color w:val="000000"/>
                <w:sz w:val="16"/>
                <w:szCs w:val="16"/>
                <w:lang w:val="uk-UA"/>
              </w:rPr>
              <w:t xml:space="preserve">залишків </w:t>
            </w:r>
            <w:r w:rsidRPr="00A0536E">
              <w:rPr>
                <w:color w:val="000000"/>
                <w:sz w:val="16"/>
                <w:szCs w:val="16"/>
                <w:lang w:val="uk-UA"/>
              </w:rPr>
              <w:t>повернення коштів</w:t>
            </w:r>
          </w:p>
        </w:tc>
        <w:tc>
          <w:tcPr>
            <w:tcW w:w="325"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Текстовий, табличний документ</w:t>
            </w:r>
          </w:p>
        </w:tc>
        <w:tc>
          <w:tcPr>
            <w:tcW w:w="23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uk-UA"/>
              </w:rPr>
            </w:pPr>
            <w:r w:rsidRPr="00A0536E">
              <w:rPr>
                <w:color w:val="000000"/>
                <w:sz w:val="16"/>
                <w:szCs w:val="16"/>
                <w:lang w:val="uk-UA"/>
              </w:rPr>
              <w:t>Лист</w:t>
            </w:r>
          </w:p>
        </w:tc>
        <w:tc>
          <w:tcPr>
            <w:tcW w:w="16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10"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Паперова</w:t>
            </w:r>
          </w:p>
          <w:p w:rsidR="00716139" w:rsidRPr="00A0536E" w:rsidRDefault="00716139" w:rsidP="00716139">
            <w:pPr>
              <w:jc w:val="center"/>
              <w:rPr>
                <w:i/>
                <w:iCs/>
                <w:color w:val="000000"/>
                <w:sz w:val="16"/>
                <w:szCs w:val="16"/>
                <w:lang w:val="uk-UA"/>
              </w:rPr>
            </w:pPr>
          </w:p>
        </w:tc>
        <w:tc>
          <w:tcPr>
            <w:tcW w:w="614"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Відділ зведеного бюджету та міжбюджетних відносин</w:t>
            </w:r>
          </w:p>
          <w:p w:rsidR="00716139" w:rsidRPr="00A0536E" w:rsidRDefault="00716139" w:rsidP="00716139">
            <w:pPr>
              <w:jc w:val="center"/>
              <w:rPr>
                <w:i/>
                <w:iCs/>
                <w:color w:val="000000"/>
                <w:sz w:val="16"/>
                <w:szCs w:val="16"/>
                <w:lang w:val="uk-UA"/>
              </w:rPr>
            </w:pPr>
          </w:p>
        </w:tc>
        <w:tc>
          <w:tcPr>
            <w:tcW w:w="176" w:type="pct"/>
            <w:shd w:val="clear" w:color="auto" w:fill="FFFFFF"/>
            <w:vAlign w:val="center"/>
          </w:tcPr>
          <w:p w:rsidR="00716139" w:rsidRPr="00CC33F0" w:rsidRDefault="00716139" w:rsidP="00716139">
            <w:pPr>
              <w:jc w:val="center"/>
              <w:rPr>
                <w:i/>
                <w:iCs/>
                <w:lang w:val="ru-RU"/>
              </w:rPr>
            </w:pPr>
            <w:r>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9797</w:t>
            </w:r>
          </w:p>
        </w:tc>
        <w:tc>
          <w:tcPr>
            <w:tcW w:w="440" w:type="pct"/>
            <w:shd w:val="clear" w:color="auto" w:fill="FFFFFF"/>
            <w:vAlign w:val="center"/>
          </w:tcPr>
          <w:p w:rsidR="00716139" w:rsidRPr="00CC33F0" w:rsidRDefault="00716139" w:rsidP="00716139">
            <w:pPr>
              <w:ind w:right="-96"/>
              <w:jc w:val="center"/>
              <w:rPr>
                <w:sz w:val="16"/>
                <w:szCs w:val="16"/>
                <w:lang w:val="uk-UA"/>
              </w:rPr>
            </w:pPr>
            <w:r w:rsidRPr="00A0536E">
              <w:rPr>
                <w:color w:val="000000"/>
                <w:sz w:val="16"/>
                <w:szCs w:val="16"/>
                <w:lang w:val="uk-UA"/>
              </w:rPr>
              <w:t>Про повернення коштів</w:t>
            </w:r>
          </w:p>
        </w:tc>
        <w:tc>
          <w:tcPr>
            <w:tcW w:w="357" w:type="pct"/>
            <w:shd w:val="clear" w:color="auto" w:fill="FFFFFF"/>
            <w:vAlign w:val="center"/>
          </w:tcPr>
          <w:p w:rsidR="00716139" w:rsidRPr="00A0536E" w:rsidRDefault="00716139" w:rsidP="00716139">
            <w:pPr>
              <w:jc w:val="center"/>
              <w:rPr>
                <w:i/>
                <w:iCs/>
                <w:color w:val="000000"/>
                <w:sz w:val="16"/>
                <w:szCs w:val="16"/>
                <w:lang w:val="uk-UA"/>
              </w:rPr>
            </w:pPr>
            <w:r>
              <w:rPr>
                <w:sz w:val="16"/>
                <w:szCs w:val="16"/>
                <w:lang w:val="uk-UA"/>
              </w:rPr>
              <w:t>№вих-2157</w:t>
            </w:r>
            <w:r w:rsidRPr="00A0536E">
              <w:rPr>
                <w:sz w:val="16"/>
                <w:szCs w:val="16"/>
                <w:lang w:val="uk-UA"/>
              </w:rPr>
              <w:t>/03-20/25</w:t>
            </w:r>
          </w:p>
        </w:tc>
        <w:tc>
          <w:tcPr>
            <w:tcW w:w="30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p>
          <w:p w:rsidR="00716139" w:rsidRPr="00A0536E" w:rsidRDefault="00716139" w:rsidP="00716139">
            <w:pPr>
              <w:jc w:val="center"/>
              <w:rPr>
                <w:sz w:val="16"/>
                <w:szCs w:val="16"/>
                <w:lang w:val="uk-UA"/>
              </w:rPr>
            </w:pPr>
            <w:r w:rsidRPr="00A0536E">
              <w:rPr>
                <w:sz w:val="16"/>
                <w:szCs w:val="16"/>
                <w:lang w:val="uk-UA"/>
              </w:rPr>
              <w:t>2</w:t>
            </w:r>
            <w:r>
              <w:rPr>
                <w:sz w:val="16"/>
                <w:szCs w:val="16"/>
                <w:lang w:val="uk-UA"/>
              </w:rPr>
              <w:t>9</w:t>
            </w:r>
            <w:r w:rsidRPr="00A0536E">
              <w:rPr>
                <w:sz w:val="16"/>
                <w:szCs w:val="16"/>
                <w:lang w:val="uk-UA"/>
              </w:rPr>
              <w:t>.12.2025</w:t>
            </w:r>
          </w:p>
          <w:p w:rsidR="00716139" w:rsidRPr="00A0536E" w:rsidRDefault="00716139" w:rsidP="00716139">
            <w:pPr>
              <w:jc w:val="center"/>
              <w:rPr>
                <w:i/>
                <w:iCs/>
                <w:color w:val="000000"/>
                <w:sz w:val="16"/>
                <w:szCs w:val="16"/>
                <w:lang w:val="uk-UA"/>
              </w:rPr>
            </w:pPr>
          </w:p>
        </w:tc>
        <w:tc>
          <w:tcPr>
            <w:tcW w:w="308"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93"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Відділ зведеного бюджету та міжбюджетних відносин</w:t>
            </w:r>
          </w:p>
        </w:tc>
        <w:tc>
          <w:tcPr>
            <w:tcW w:w="27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167"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08" w:type="pct"/>
            <w:shd w:val="clear" w:color="auto" w:fill="FFFFFF"/>
            <w:vAlign w:val="center"/>
          </w:tcPr>
          <w:p w:rsidR="00716139" w:rsidRPr="00A0536E" w:rsidRDefault="00716139" w:rsidP="00716139">
            <w:pPr>
              <w:ind w:right="-96"/>
              <w:jc w:val="center"/>
              <w:rPr>
                <w:color w:val="000000"/>
                <w:sz w:val="16"/>
                <w:szCs w:val="16"/>
                <w:lang w:val="uk-UA"/>
              </w:rPr>
            </w:pPr>
          </w:p>
          <w:p w:rsidR="00716139" w:rsidRPr="00A0536E" w:rsidRDefault="00716139" w:rsidP="00716139">
            <w:pPr>
              <w:ind w:right="-96"/>
              <w:jc w:val="center"/>
              <w:rPr>
                <w:i/>
                <w:iCs/>
                <w:color w:val="000000"/>
                <w:sz w:val="16"/>
                <w:szCs w:val="16"/>
                <w:lang w:val="ru-RU"/>
              </w:rPr>
            </w:pPr>
            <w:r w:rsidRPr="00A0536E">
              <w:rPr>
                <w:color w:val="000000"/>
                <w:sz w:val="16"/>
                <w:szCs w:val="16"/>
                <w:lang w:val="uk-UA"/>
              </w:rPr>
              <w:t>фінанси</w:t>
            </w:r>
          </w:p>
        </w:tc>
        <w:tc>
          <w:tcPr>
            <w:tcW w:w="419"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Про повернення коштів</w:t>
            </w:r>
          </w:p>
        </w:tc>
        <w:tc>
          <w:tcPr>
            <w:tcW w:w="325"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Текстовий, табличний документ</w:t>
            </w:r>
          </w:p>
        </w:tc>
        <w:tc>
          <w:tcPr>
            <w:tcW w:w="23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uk-UA"/>
              </w:rPr>
            </w:pPr>
            <w:r w:rsidRPr="00A0536E">
              <w:rPr>
                <w:color w:val="000000"/>
                <w:sz w:val="16"/>
                <w:szCs w:val="16"/>
                <w:lang w:val="uk-UA"/>
              </w:rPr>
              <w:t>Лист</w:t>
            </w:r>
          </w:p>
        </w:tc>
        <w:tc>
          <w:tcPr>
            <w:tcW w:w="16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10"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Паперова</w:t>
            </w:r>
          </w:p>
          <w:p w:rsidR="00716139" w:rsidRPr="00A0536E" w:rsidRDefault="00716139" w:rsidP="00716139">
            <w:pPr>
              <w:jc w:val="center"/>
              <w:rPr>
                <w:i/>
                <w:iCs/>
                <w:color w:val="000000"/>
                <w:sz w:val="16"/>
                <w:szCs w:val="16"/>
                <w:lang w:val="uk-UA"/>
              </w:rPr>
            </w:pPr>
          </w:p>
        </w:tc>
        <w:tc>
          <w:tcPr>
            <w:tcW w:w="614"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Відділ зведеного бюджету та міжбюджетних відносин</w:t>
            </w:r>
          </w:p>
          <w:p w:rsidR="00716139" w:rsidRPr="00A0536E" w:rsidRDefault="00716139" w:rsidP="00716139">
            <w:pPr>
              <w:jc w:val="center"/>
              <w:rPr>
                <w:i/>
                <w:iCs/>
                <w:color w:val="000000"/>
                <w:sz w:val="16"/>
                <w:szCs w:val="16"/>
                <w:lang w:val="uk-UA"/>
              </w:rPr>
            </w:pPr>
          </w:p>
        </w:tc>
        <w:tc>
          <w:tcPr>
            <w:tcW w:w="176" w:type="pct"/>
            <w:shd w:val="clear" w:color="auto" w:fill="FFFFFF"/>
            <w:vAlign w:val="center"/>
          </w:tcPr>
          <w:p w:rsidR="00716139" w:rsidRPr="00CC33F0" w:rsidRDefault="00716139" w:rsidP="00716139">
            <w:pPr>
              <w:jc w:val="center"/>
              <w:rPr>
                <w:i/>
                <w:iCs/>
                <w:lang w:val="ru-RU"/>
              </w:rPr>
            </w:pPr>
            <w:r>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9798</w:t>
            </w:r>
          </w:p>
        </w:tc>
        <w:tc>
          <w:tcPr>
            <w:tcW w:w="440" w:type="pct"/>
            <w:shd w:val="clear" w:color="auto" w:fill="FFFFFF"/>
            <w:vAlign w:val="center"/>
          </w:tcPr>
          <w:p w:rsidR="00716139" w:rsidRPr="00CC33F0" w:rsidRDefault="00716139" w:rsidP="00716139">
            <w:pPr>
              <w:ind w:right="-96"/>
              <w:jc w:val="center"/>
              <w:rPr>
                <w:sz w:val="16"/>
                <w:szCs w:val="16"/>
                <w:lang w:val="uk-UA"/>
              </w:rPr>
            </w:pPr>
            <w:r w:rsidRPr="00A0536E">
              <w:rPr>
                <w:color w:val="000000"/>
                <w:sz w:val="16"/>
                <w:szCs w:val="16"/>
                <w:lang w:val="uk-UA"/>
              </w:rPr>
              <w:t>Про повернення коштів</w:t>
            </w:r>
          </w:p>
        </w:tc>
        <w:tc>
          <w:tcPr>
            <w:tcW w:w="357" w:type="pct"/>
            <w:shd w:val="clear" w:color="auto" w:fill="FFFFFF"/>
            <w:vAlign w:val="center"/>
          </w:tcPr>
          <w:p w:rsidR="00716139" w:rsidRPr="00A0536E" w:rsidRDefault="00716139" w:rsidP="00716139">
            <w:pPr>
              <w:jc w:val="center"/>
              <w:rPr>
                <w:i/>
                <w:iCs/>
                <w:color w:val="000000"/>
                <w:sz w:val="16"/>
                <w:szCs w:val="16"/>
                <w:lang w:val="uk-UA"/>
              </w:rPr>
            </w:pPr>
            <w:r>
              <w:rPr>
                <w:sz w:val="16"/>
                <w:szCs w:val="16"/>
                <w:lang w:val="uk-UA"/>
              </w:rPr>
              <w:t>№вих-2158</w:t>
            </w:r>
            <w:r w:rsidRPr="00A0536E">
              <w:rPr>
                <w:sz w:val="16"/>
                <w:szCs w:val="16"/>
                <w:lang w:val="uk-UA"/>
              </w:rPr>
              <w:t>/03-20/25</w:t>
            </w:r>
          </w:p>
        </w:tc>
        <w:tc>
          <w:tcPr>
            <w:tcW w:w="30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p>
          <w:p w:rsidR="00716139" w:rsidRPr="00A0536E" w:rsidRDefault="00716139" w:rsidP="00716139">
            <w:pPr>
              <w:jc w:val="center"/>
              <w:rPr>
                <w:sz w:val="16"/>
                <w:szCs w:val="16"/>
                <w:lang w:val="uk-UA"/>
              </w:rPr>
            </w:pPr>
            <w:r w:rsidRPr="00A0536E">
              <w:rPr>
                <w:sz w:val="16"/>
                <w:szCs w:val="16"/>
                <w:lang w:val="uk-UA"/>
              </w:rPr>
              <w:t>2</w:t>
            </w:r>
            <w:r>
              <w:rPr>
                <w:sz w:val="16"/>
                <w:szCs w:val="16"/>
                <w:lang w:val="uk-UA"/>
              </w:rPr>
              <w:t>9</w:t>
            </w:r>
            <w:r w:rsidRPr="00A0536E">
              <w:rPr>
                <w:sz w:val="16"/>
                <w:szCs w:val="16"/>
                <w:lang w:val="uk-UA"/>
              </w:rPr>
              <w:t>.12.2025</w:t>
            </w:r>
          </w:p>
          <w:p w:rsidR="00716139" w:rsidRPr="00A0536E" w:rsidRDefault="00716139" w:rsidP="00716139">
            <w:pPr>
              <w:jc w:val="center"/>
              <w:rPr>
                <w:i/>
                <w:iCs/>
                <w:color w:val="000000"/>
                <w:sz w:val="16"/>
                <w:szCs w:val="16"/>
                <w:lang w:val="uk-UA"/>
              </w:rPr>
            </w:pPr>
          </w:p>
        </w:tc>
        <w:tc>
          <w:tcPr>
            <w:tcW w:w="308"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93"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Відділ зведеного бюджету та міжбюджетних відносин</w:t>
            </w:r>
          </w:p>
        </w:tc>
        <w:tc>
          <w:tcPr>
            <w:tcW w:w="27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167"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08" w:type="pct"/>
            <w:shd w:val="clear" w:color="auto" w:fill="FFFFFF"/>
            <w:vAlign w:val="center"/>
          </w:tcPr>
          <w:p w:rsidR="00716139" w:rsidRPr="00A0536E" w:rsidRDefault="00716139" w:rsidP="00716139">
            <w:pPr>
              <w:ind w:right="-96"/>
              <w:jc w:val="center"/>
              <w:rPr>
                <w:color w:val="000000"/>
                <w:sz w:val="16"/>
                <w:szCs w:val="16"/>
                <w:lang w:val="uk-UA"/>
              </w:rPr>
            </w:pPr>
          </w:p>
          <w:p w:rsidR="00716139" w:rsidRPr="00A0536E" w:rsidRDefault="00716139" w:rsidP="00716139">
            <w:pPr>
              <w:ind w:right="-96"/>
              <w:jc w:val="center"/>
              <w:rPr>
                <w:i/>
                <w:iCs/>
                <w:color w:val="000000"/>
                <w:sz w:val="16"/>
                <w:szCs w:val="16"/>
                <w:lang w:val="ru-RU"/>
              </w:rPr>
            </w:pPr>
            <w:r w:rsidRPr="00A0536E">
              <w:rPr>
                <w:color w:val="000000"/>
                <w:sz w:val="16"/>
                <w:szCs w:val="16"/>
                <w:lang w:val="uk-UA"/>
              </w:rPr>
              <w:t>фінанси</w:t>
            </w:r>
          </w:p>
        </w:tc>
        <w:tc>
          <w:tcPr>
            <w:tcW w:w="419"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Про повернення коштів</w:t>
            </w:r>
          </w:p>
        </w:tc>
        <w:tc>
          <w:tcPr>
            <w:tcW w:w="325"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Текстовий, табличний документ</w:t>
            </w:r>
          </w:p>
        </w:tc>
        <w:tc>
          <w:tcPr>
            <w:tcW w:w="23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uk-UA"/>
              </w:rPr>
            </w:pPr>
            <w:r w:rsidRPr="00A0536E">
              <w:rPr>
                <w:color w:val="000000"/>
                <w:sz w:val="16"/>
                <w:szCs w:val="16"/>
                <w:lang w:val="uk-UA"/>
              </w:rPr>
              <w:t>Лист</w:t>
            </w:r>
          </w:p>
        </w:tc>
        <w:tc>
          <w:tcPr>
            <w:tcW w:w="16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10"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Паперова</w:t>
            </w:r>
          </w:p>
          <w:p w:rsidR="00716139" w:rsidRPr="00A0536E" w:rsidRDefault="00716139" w:rsidP="00716139">
            <w:pPr>
              <w:jc w:val="center"/>
              <w:rPr>
                <w:i/>
                <w:iCs/>
                <w:color w:val="000000"/>
                <w:sz w:val="16"/>
                <w:szCs w:val="16"/>
                <w:lang w:val="uk-UA"/>
              </w:rPr>
            </w:pPr>
          </w:p>
        </w:tc>
        <w:tc>
          <w:tcPr>
            <w:tcW w:w="614"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Відділ зведеного бюджету та міжбюджетних відносин</w:t>
            </w:r>
          </w:p>
          <w:p w:rsidR="00716139" w:rsidRPr="00A0536E" w:rsidRDefault="00716139" w:rsidP="00716139">
            <w:pPr>
              <w:jc w:val="center"/>
              <w:rPr>
                <w:i/>
                <w:iCs/>
                <w:color w:val="000000"/>
                <w:sz w:val="16"/>
                <w:szCs w:val="16"/>
                <w:lang w:val="uk-UA"/>
              </w:rPr>
            </w:pPr>
          </w:p>
        </w:tc>
        <w:tc>
          <w:tcPr>
            <w:tcW w:w="176" w:type="pct"/>
            <w:shd w:val="clear" w:color="auto" w:fill="FFFFFF"/>
            <w:vAlign w:val="center"/>
          </w:tcPr>
          <w:p w:rsidR="00716139" w:rsidRPr="00CC33F0" w:rsidRDefault="00716139" w:rsidP="00716139">
            <w:pPr>
              <w:jc w:val="center"/>
              <w:rPr>
                <w:i/>
                <w:iCs/>
                <w:lang w:val="ru-RU"/>
              </w:rPr>
            </w:pPr>
            <w:r>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9799</w:t>
            </w:r>
          </w:p>
        </w:tc>
        <w:tc>
          <w:tcPr>
            <w:tcW w:w="440" w:type="pct"/>
            <w:shd w:val="clear" w:color="auto" w:fill="FFFFFF"/>
            <w:vAlign w:val="center"/>
          </w:tcPr>
          <w:p w:rsidR="00716139" w:rsidRPr="00CC33F0" w:rsidRDefault="00716139" w:rsidP="00716139">
            <w:pPr>
              <w:ind w:right="-96"/>
              <w:jc w:val="center"/>
              <w:rPr>
                <w:sz w:val="16"/>
                <w:szCs w:val="16"/>
                <w:lang w:val="uk-UA"/>
              </w:rPr>
            </w:pPr>
            <w:r w:rsidRPr="00A0536E">
              <w:rPr>
                <w:color w:val="000000"/>
                <w:sz w:val="16"/>
                <w:szCs w:val="16"/>
                <w:lang w:val="uk-UA"/>
              </w:rPr>
              <w:t>Про повернення коштів</w:t>
            </w:r>
          </w:p>
        </w:tc>
        <w:tc>
          <w:tcPr>
            <w:tcW w:w="357" w:type="pct"/>
            <w:shd w:val="clear" w:color="auto" w:fill="FFFFFF"/>
            <w:vAlign w:val="center"/>
          </w:tcPr>
          <w:p w:rsidR="00716139" w:rsidRPr="00A0536E" w:rsidRDefault="00716139" w:rsidP="00716139">
            <w:pPr>
              <w:jc w:val="center"/>
              <w:rPr>
                <w:i/>
                <w:iCs/>
                <w:color w:val="000000"/>
                <w:sz w:val="16"/>
                <w:szCs w:val="16"/>
                <w:lang w:val="uk-UA"/>
              </w:rPr>
            </w:pPr>
            <w:r>
              <w:rPr>
                <w:sz w:val="16"/>
                <w:szCs w:val="16"/>
                <w:lang w:val="uk-UA"/>
              </w:rPr>
              <w:t>№вих-2159</w:t>
            </w:r>
            <w:r w:rsidRPr="00A0536E">
              <w:rPr>
                <w:sz w:val="16"/>
                <w:szCs w:val="16"/>
                <w:lang w:val="uk-UA"/>
              </w:rPr>
              <w:t>/03-20/25</w:t>
            </w:r>
          </w:p>
        </w:tc>
        <w:tc>
          <w:tcPr>
            <w:tcW w:w="30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p>
          <w:p w:rsidR="00716139" w:rsidRPr="00A0536E" w:rsidRDefault="00716139" w:rsidP="00716139">
            <w:pPr>
              <w:jc w:val="center"/>
              <w:rPr>
                <w:sz w:val="16"/>
                <w:szCs w:val="16"/>
                <w:lang w:val="uk-UA"/>
              </w:rPr>
            </w:pPr>
            <w:r w:rsidRPr="00A0536E">
              <w:rPr>
                <w:sz w:val="16"/>
                <w:szCs w:val="16"/>
                <w:lang w:val="uk-UA"/>
              </w:rPr>
              <w:t>2</w:t>
            </w:r>
            <w:r>
              <w:rPr>
                <w:sz w:val="16"/>
                <w:szCs w:val="16"/>
                <w:lang w:val="uk-UA"/>
              </w:rPr>
              <w:t>9</w:t>
            </w:r>
            <w:r w:rsidRPr="00A0536E">
              <w:rPr>
                <w:sz w:val="16"/>
                <w:szCs w:val="16"/>
                <w:lang w:val="uk-UA"/>
              </w:rPr>
              <w:t>.12.2025</w:t>
            </w:r>
          </w:p>
          <w:p w:rsidR="00716139" w:rsidRPr="00A0536E" w:rsidRDefault="00716139" w:rsidP="00716139">
            <w:pPr>
              <w:jc w:val="center"/>
              <w:rPr>
                <w:i/>
                <w:iCs/>
                <w:color w:val="000000"/>
                <w:sz w:val="16"/>
                <w:szCs w:val="16"/>
                <w:lang w:val="uk-UA"/>
              </w:rPr>
            </w:pPr>
          </w:p>
        </w:tc>
        <w:tc>
          <w:tcPr>
            <w:tcW w:w="308"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93"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Відділ зведеного бюджету та міжбюджетних відносин</w:t>
            </w:r>
          </w:p>
        </w:tc>
        <w:tc>
          <w:tcPr>
            <w:tcW w:w="27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167"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08" w:type="pct"/>
            <w:shd w:val="clear" w:color="auto" w:fill="FFFFFF"/>
            <w:vAlign w:val="center"/>
          </w:tcPr>
          <w:p w:rsidR="00716139" w:rsidRPr="00A0536E" w:rsidRDefault="00716139" w:rsidP="00716139">
            <w:pPr>
              <w:ind w:right="-96"/>
              <w:jc w:val="center"/>
              <w:rPr>
                <w:color w:val="000000"/>
                <w:sz w:val="16"/>
                <w:szCs w:val="16"/>
                <w:lang w:val="uk-UA"/>
              </w:rPr>
            </w:pPr>
          </w:p>
          <w:p w:rsidR="00716139" w:rsidRPr="00A0536E" w:rsidRDefault="00716139" w:rsidP="00716139">
            <w:pPr>
              <w:ind w:right="-96"/>
              <w:jc w:val="center"/>
              <w:rPr>
                <w:i/>
                <w:iCs/>
                <w:color w:val="000000"/>
                <w:sz w:val="16"/>
                <w:szCs w:val="16"/>
                <w:lang w:val="ru-RU"/>
              </w:rPr>
            </w:pPr>
            <w:r w:rsidRPr="00A0536E">
              <w:rPr>
                <w:color w:val="000000"/>
                <w:sz w:val="16"/>
                <w:szCs w:val="16"/>
                <w:lang w:val="uk-UA"/>
              </w:rPr>
              <w:t>фінанси</w:t>
            </w:r>
          </w:p>
        </w:tc>
        <w:tc>
          <w:tcPr>
            <w:tcW w:w="419"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Про повернення коштів</w:t>
            </w:r>
          </w:p>
        </w:tc>
        <w:tc>
          <w:tcPr>
            <w:tcW w:w="325"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Текстовий, табличний документ</w:t>
            </w:r>
          </w:p>
        </w:tc>
        <w:tc>
          <w:tcPr>
            <w:tcW w:w="23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uk-UA"/>
              </w:rPr>
            </w:pPr>
            <w:r w:rsidRPr="00A0536E">
              <w:rPr>
                <w:color w:val="000000"/>
                <w:sz w:val="16"/>
                <w:szCs w:val="16"/>
                <w:lang w:val="uk-UA"/>
              </w:rPr>
              <w:t>Лист</w:t>
            </w:r>
          </w:p>
        </w:tc>
        <w:tc>
          <w:tcPr>
            <w:tcW w:w="16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10"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Паперова</w:t>
            </w:r>
          </w:p>
          <w:p w:rsidR="00716139" w:rsidRPr="00A0536E" w:rsidRDefault="00716139" w:rsidP="00716139">
            <w:pPr>
              <w:jc w:val="center"/>
              <w:rPr>
                <w:i/>
                <w:iCs/>
                <w:color w:val="000000"/>
                <w:sz w:val="16"/>
                <w:szCs w:val="16"/>
                <w:lang w:val="uk-UA"/>
              </w:rPr>
            </w:pPr>
          </w:p>
        </w:tc>
        <w:tc>
          <w:tcPr>
            <w:tcW w:w="614"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Відділ зведеного бюджету та міжбюджетних відносин</w:t>
            </w:r>
          </w:p>
          <w:p w:rsidR="00716139" w:rsidRPr="00A0536E" w:rsidRDefault="00716139" w:rsidP="00716139">
            <w:pPr>
              <w:jc w:val="center"/>
              <w:rPr>
                <w:i/>
                <w:iCs/>
                <w:color w:val="000000"/>
                <w:sz w:val="16"/>
                <w:szCs w:val="16"/>
                <w:lang w:val="uk-UA"/>
              </w:rPr>
            </w:pPr>
          </w:p>
        </w:tc>
        <w:tc>
          <w:tcPr>
            <w:tcW w:w="176" w:type="pct"/>
            <w:shd w:val="clear" w:color="auto" w:fill="FFFFFF"/>
            <w:vAlign w:val="center"/>
          </w:tcPr>
          <w:p w:rsidR="00716139" w:rsidRPr="00CC33F0" w:rsidRDefault="00716139" w:rsidP="00716139">
            <w:pPr>
              <w:jc w:val="center"/>
              <w:rPr>
                <w:i/>
                <w:iCs/>
                <w:lang w:val="ru-RU"/>
              </w:rPr>
            </w:pPr>
            <w:r>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9800</w:t>
            </w:r>
          </w:p>
        </w:tc>
        <w:tc>
          <w:tcPr>
            <w:tcW w:w="440" w:type="pct"/>
            <w:shd w:val="clear" w:color="auto" w:fill="FFFFFF"/>
            <w:vAlign w:val="center"/>
          </w:tcPr>
          <w:p w:rsidR="00716139" w:rsidRPr="00CC33F0" w:rsidRDefault="00716139" w:rsidP="00716139">
            <w:pPr>
              <w:ind w:right="-96"/>
              <w:jc w:val="center"/>
              <w:rPr>
                <w:sz w:val="16"/>
                <w:szCs w:val="16"/>
                <w:lang w:val="uk-UA"/>
              </w:rPr>
            </w:pPr>
            <w:r w:rsidRPr="00A0536E">
              <w:rPr>
                <w:color w:val="000000"/>
                <w:sz w:val="16"/>
                <w:szCs w:val="16"/>
                <w:lang w:val="uk-UA"/>
              </w:rPr>
              <w:t>Про повернення коштів</w:t>
            </w:r>
          </w:p>
        </w:tc>
        <w:tc>
          <w:tcPr>
            <w:tcW w:w="357" w:type="pct"/>
            <w:shd w:val="clear" w:color="auto" w:fill="FFFFFF"/>
            <w:vAlign w:val="center"/>
          </w:tcPr>
          <w:p w:rsidR="00716139" w:rsidRPr="00A0536E" w:rsidRDefault="00716139" w:rsidP="00716139">
            <w:pPr>
              <w:jc w:val="center"/>
              <w:rPr>
                <w:i/>
                <w:iCs/>
                <w:color w:val="000000"/>
                <w:sz w:val="16"/>
                <w:szCs w:val="16"/>
                <w:lang w:val="uk-UA"/>
              </w:rPr>
            </w:pPr>
            <w:r>
              <w:rPr>
                <w:sz w:val="16"/>
                <w:szCs w:val="16"/>
                <w:lang w:val="uk-UA"/>
              </w:rPr>
              <w:t>№вих-2160</w:t>
            </w:r>
            <w:r w:rsidRPr="00A0536E">
              <w:rPr>
                <w:sz w:val="16"/>
                <w:szCs w:val="16"/>
                <w:lang w:val="uk-UA"/>
              </w:rPr>
              <w:t>/03-20/25</w:t>
            </w:r>
          </w:p>
        </w:tc>
        <w:tc>
          <w:tcPr>
            <w:tcW w:w="30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p>
          <w:p w:rsidR="00716139" w:rsidRPr="00A0536E" w:rsidRDefault="00716139" w:rsidP="00716139">
            <w:pPr>
              <w:jc w:val="center"/>
              <w:rPr>
                <w:sz w:val="16"/>
                <w:szCs w:val="16"/>
                <w:lang w:val="uk-UA"/>
              </w:rPr>
            </w:pPr>
            <w:r w:rsidRPr="00A0536E">
              <w:rPr>
                <w:sz w:val="16"/>
                <w:szCs w:val="16"/>
                <w:lang w:val="uk-UA"/>
              </w:rPr>
              <w:t>2</w:t>
            </w:r>
            <w:r>
              <w:rPr>
                <w:sz w:val="16"/>
                <w:szCs w:val="16"/>
                <w:lang w:val="uk-UA"/>
              </w:rPr>
              <w:t>9</w:t>
            </w:r>
            <w:r w:rsidRPr="00A0536E">
              <w:rPr>
                <w:sz w:val="16"/>
                <w:szCs w:val="16"/>
                <w:lang w:val="uk-UA"/>
              </w:rPr>
              <w:t>.12.2025</w:t>
            </w:r>
          </w:p>
          <w:p w:rsidR="00716139" w:rsidRPr="00A0536E" w:rsidRDefault="00716139" w:rsidP="00716139">
            <w:pPr>
              <w:jc w:val="center"/>
              <w:rPr>
                <w:i/>
                <w:iCs/>
                <w:color w:val="000000"/>
                <w:sz w:val="16"/>
                <w:szCs w:val="16"/>
                <w:lang w:val="uk-UA"/>
              </w:rPr>
            </w:pPr>
          </w:p>
        </w:tc>
        <w:tc>
          <w:tcPr>
            <w:tcW w:w="308"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93"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Відділ зведеного бюджету та міжбюджетних відносин</w:t>
            </w:r>
          </w:p>
        </w:tc>
        <w:tc>
          <w:tcPr>
            <w:tcW w:w="27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167"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08" w:type="pct"/>
            <w:shd w:val="clear" w:color="auto" w:fill="FFFFFF"/>
            <w:vAlign w:val="center"/>
          </w:tcPr>
          <w:p w:rsidR="00716139" w:rsidRPr="00A0536E" w:rsidRDefault="00716139" w:rsidP="00716139">
            <w:pPr>
              <w:ind w:right="-96"/>
              <w:jc w:val="center"/>
              <w:rPr>
                <w:color w:val="000000"/>
                <w:sz w:val="16"/>
                <w:szCs w:val="16"/>
                <w:lang w:val="uk-UA"/>
              </w:rPr>
            </w:pPr>
          </w:p>
          <w:p w:rsidR="00716139" w:rsidRPr="00A0536E" w:rsidRDefault="00716139" w:rsidP="00716139">
            <w:pPr>
              <w:ind w:right="-96"/>
              <w:jc w:val="center"/>
              <w:rPr>
                <w:i/>
                <w:iCs/>
                <w:color w:val="000000"/>
                <w:sz w:val="16"/>
                <w:szCs w:val="16"/>
                <w:lang w:val="ru-RU"/>
              </w:rPr>
            </w:pPr>
            <w:r w:rsidRPr="00A0536E">
              <w:rPr>
                <w:color w:val="000000"/>
                <w:sz w:val="16"/>
                <w:szCs w:val="16"/>
                <w:lang w:val="uk-UA"/>
              </w:rPr>
              <w:t>фінанси</w:t>
            </w:r>
          </w:p>
        </w:tc>
        <w:tc>
          <w:tcPr>
            <w:tcW w:w="419"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Про повернення коштів</w:t>
            </w:r>
          </w:p>
        </w:tc>
        <w:tc>
          <w:tcPr>
            <w:tcW w:w="325"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Текстовий, табличний документ</w:t>
            </w:r>
          </w:p>
        </w:tc>
        <w:tc>
          <w:tcPr>
            <w:tcW w:w="23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uk-UA"/>
              </w:rPr>
            </w:pPr>
            <w:r w:rsidRPr="00A0536E">
              <w:rPr>
                <w:color w:val="000000"/>
                <w:sz w:val="16"/>
                <w:szCs w:val="16"/>
                <w:lang w:val="uk-UA"/>
              </w:rPr>
              <w:t>Лист</w:t>
            </w:r>
          </w:p>
        </w:tc>
        <w:tc>
          <w:tcPr>
            <w:tcW w:w="16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10"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Паперова</w:t>
            </w:r>
          </w:p>
          <w:p w:rsidR="00716139" w:rsidRPr="00A0536E" w:rsidRDefault="00716139" w:rsidP="00716139">
            <w:pPr>
              <w:jc w:val="center"/>
              <w:rPr>
                <w:i/>
                <w:iCs/>
                <w:color w:val="000000"/>
                <w:sz w:val="16"/>
                <w:szCs w:val="16"/>
                <w:lang w:val="uk-UA"/>
              </w:rPr>
            </w:pPr>
          </w:p>
        </w:tc>
        <w:tc>
          <w:tcPr>
            <w:tcW w:w="614"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Відділ зведеного бюджету та міжбюджетних відносин</w:t>
            </w:r>
          </w:p>
          <w:p w:rsidR="00716139" w:rsidRPr="00A0536E" w:rsidRDefault="00716139" w:rsidP="00716139">
            <w:pPr>
              <w:jc w:val="center"/>
              <w:rPr>
                <w:i/>
                <w:iCs/>
                <w:color w:val="000000"/>
                <w:sz w:val="16"/>
                <w:szCs w:val="16"/>
                <w:lang w:val="uk-UA"/>
              </w:rPr>
            </w:pPr>
          </w:p>
        </w:tc>
        <w:tc>
          <w:tcPr>
            <w:tcW w:w="176" w:type="pct"/>
            <w:shd w:val="clear" w:color="auto" w:fill="FFFFFF"/>
            <w:vAlign w:val="center"/>
          </w:tcPr>
          <w:p w:rsidR="00716139" w:rsidRPr="00CC33F0" w:rsidRDefault="00716139" w:rsidP="00716139">
            <w:pPr>
              <w:jc w:val="center"/>
              <w:rPr>
                <w:i/>
                <w:iCs/>
                <w:lang w:val="ru-RU"/>
              </w:rPr>
            </w:pPr>
            <w:r w:rsidRPr="00CC33F0">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9801</w:t>
            </w:r>
          </w:p>
        </w:tc>
        <w:tc>
          <w:tcPr>
            <w:tcW w:w="440" w:type="pct"/>
            <w:shd w:val="clear" w:color="auto" w:fill="FFFFFF"/>
            <w:vAlign w:val="center"/>
          </w:tcPr>
          <w:p w:rsidR="00716139" w:rsidRPr="00CC33F0" w:rsidRDefault="00716139" w:rsidP="00716139">
            <w:pPr>
              <w:ind w:right="-96"/>
              <w:jc w:val="center"/>
              <w:rPr>
                <w:sz w:val="16"/>
                <w:szCs w:val="16"/>
                <w:lang w:val="uk-UA"/>
              </w:rPr>
            </w:pPr>
            <w:r w:rsidRPr="00A0536E">
              <w:rPr>
                <w:color w:val="000000"/>
                <w:sz w:val="16"/>
                <w:szCs w:val="16"/>
                <w:lang w:val="uk-UA"/>
              </w:rPr>
              <w:t>Про повернення коштів</w:t>
            </w:r>
          </w:p>
        </w:tc>
        <w:tc>
          <w:tcPr>
            <w:tcW w:w="357" w:type="pct"/>
            <w:shd w:val="clear" w:color="auto" w:fill="FFFFFF"/>
            <w:vAlign w:val="center"/>
          </w:tcPr>
          <w:p w:rsidR="00716139" w:rsidRPr="00A0536E" w:rsidRDefault="00716139" w:rsidP="00716139">
            <w:pPr>
              <w:jc w:val="center"/>
              <w:rPr>
                <w:i/>
                <w:iCs/>
                <w:color w:val="000000"/>
                <w:sz w:val="16"/>
                <w:szCs w:val="16"/>
                <w:lang w:val="uk-UA"/>
              </w:rPr>
            </w:pPr>
            <w:r>
              <w:rPr>
                <w:sz w:val="16"/>
                <w:szCs w:val="16"/>
                <w:lang w:val="uk-UA"/>
              </w:rPr>
              <w:t>№вих-2162</w:t>
            </w:r>
            <w:r w:rsidRPr="00A0536E">
              <w:rPr>
                <w:sz w:val="16"/>
                <w:szCs w:val="16"/>
                <w:lang w:val="uk-UA"/>
              </w:rPr>
              <w:t>/03-20/25</w:t>
            </w:r>
          </w:p>
        </w:tc>
        <w:tc>
          <w:tcPr>
            <w:tcW w:w="30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p>
          <w:p w:rsidR="00716139" w:rsidRPr="00A0536E" w:rsidRDefault="00716139" w:rsidP="00716139">
            <w:pPr>
              <w:jc w:val="center"/>
              <w:rPr>
                <w:sz w:val="16"/>
                <w:szCs w:val="16"/>
                <w:lang w:val="uk-UA"/>
              </w:rPr>
            </w:pPr>
            <w:r w:rsidRPr="00A0536E">
              <w:rPr>
                <w:sz w:val="16"/>
                <w:szCs w:val="16"/>
                <w:lang w:val="uk-UA"/>
              </w:rPr>
              <w:t>2</w:t>
            </w:r>
            <w:r>
              <w:rPr>
                <w:sz w:val="16"/>
                <w:szCs w:val="16"/>
                <w:lang w:val="uk-UA"/>
              </w:rPr>
              <w:t>9</w:t>
            </w:r>
            <w:r w:rsidRPr="00A0536E">
              <w:rPr>
                <w:sz w:val="16"/>
                <w:szCs w:val="16"/>
                <w:lang w:val="uk-UA"/>
              </w:rPr>
              <w:t>.12.2025</w:t>
            </w:r>
          </w:p>
          <w:p w:rsidR="00716139" w:rsidRPr="00A0536E" w:rsidRDefault="00716139" w:rsidP="00716139">
            <w:pPr>
              <w:jc w:val="center"/>
              <w:rPr>
                <w:i/>
                <w:iCs/>
                <w:color w:val="000000"/>
                <w:sz w:val="16"/>
                <w:szCs w:val="16"/>
                <w:lang w:val="uk-UA"/>
              </w:rPr>
            </w:pPr>
          </w:p>
        </w:tc>
        <w:tc>
          <w:tcPr>
            <w:tcW w:w="308"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93"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Відділ зведеного бюджету та міжбюджетних відносин</w:t>
            </w:r>
          </w:p>
        </w:tc>
        <w:tc>
          <w:tcPr>
            <w:tcW w:w="27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167"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08" w:type="pct"/>
            <w:shd w:val="clear" w:color="auto" w:fill="FFFFFF"/>
            <w:vAlign w:val="center"/>
          </w:tcPr>
          <w:p w:rsidR="00716139" w:rsidRPr="00A0536E" w:rsidRDefault="00716139" w:rsidP="00716139">
            <w:pPr>
              <w:ind w:right="-96"/>
              <w:jc w:val="center"/>
              <w:rPr>
                <w:color w:val="000000"/>
                <w:sz w:val="16"/>
                <w:szCs w:val="16"/>
                <w:lang w:val="uk-UA"/>
              </w:rPr>
            </w:pPr>
          </w:p>
          <w:p w:rsidR="00716139" w:rsidRPr="00A0536E" w:rsidRDefault="00716139" w:rsidP="00716139">
            <w:pPr>
              <w:ind w:right="-96"/>
              <w:jc w:val="center"/>
              <w:rPr>
                <w:i/>
                <w:iCs/>
                <w:color w:val="000000"/>
                <w:sz w:val="16"/>
                <w:szCs w:val="16"/>
                <w:lang w:val="ru-RU"/>
              </w:rPr>
            </w:pPr>
            <w:r w:rsidRPr="00A0536E">
              <w:rPr>
                <w:color w:val="000000"/>
                <w:sz w:val="16"/>
                <w:szCs w:val="16"/>
                <w:lang w:val="uk-UA"/>
              </w:rPr>
              <w:t>фінанси</w:t>
            </w:r>
          </w:p>
        </w:tc>
        <w:tc>
          <w:tcPr>
            <w:tcW w:w="419"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Про повернення коштів</w:t>
            </w:r>
          </w:p>
        </w:tc>
        <w:tc>
          <w:tcPr>
            <w:tcW w:w="325"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Текстовий, табличний документ</w:t>
            </w:r>
          </w:p>
        </w:tc>
        <w:tc>
          <w:tcPr>
            <w:tcW w:w="23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uk-UA"/>
              </w:rPr>
            </w:pPr>
            <w:r w:rsidRPr="00A0536E">
              <w:rPr>
                <w:color w:val="000000"/>
                <w:sz w:val="16"/>
                <w:szCs w:val="16"/>
                <w:lang w:val="uk-UA"/>
              </w:rPr>
              <w:t>Лист</w:t>
            </w:r>
          </w:p>
        </w:tc>
        <w:tc>
          <w:tcPr>
            <w:tcW w:w="16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10"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Паперова</w:t>
            </w:r>
          </w:p>
          <w:p w:rsidR="00716139" w:rsidRPr="00A0536E" w:rsidRDefault="00716139" w:rsidP="00716139">
            <w:pPr>
              <w:jc w:val="center"/>
              <w:rPr>
                <w:i/>
                <w:iCs/>
                <w:color w:val="000000"/>
                <w:sz w:val="16"/>
                <w:szCs w:val="16"/>
                <w:lang w:val="uk-UA"/>
              </w:rPr>
            </w:pPr>
          </w:p>
        </w:tc>
        <w:tc>
          <w:tcPr>
            <w:tcW w:w="614"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Відділ зведеного бюджету та міжбюджетних відносин</w:t>
            </w:r>
          </w:p>
          <w:p w:rsidR="00716139" w:rsidRPr="00A0536E" w:rsidRDefault="00716139" w:rsidP="00716139">
            <w:pPr>
              <w:jc w:val="center"/>
              <w:rPr>
                <w:i/>
                <w:iCs/>
                <w:color w:val="000000"/>
                <w:sz w:val="16"/>
                <w:szCs w:val="16"/>
                <w:lang w:val="uk-UA"/>
              </w:rPr>
            </w:pPr>
          </w:p>
        </w:tc>
        <w:tc>
          <w:tcPr>
            <w:tcW w:w="176" w:type="pct"/>
            <w:shd w:val="clear" w:color="auto" w:fill="FFFFFF"/>
            <w:vAlign w:val="center"/>
          </w:tcPr>
          <w:p w:rsidR="00716139" w:rsidRPr="00CC33F0" w:rsidRDefault="00716139" w:rsidP="00716139">
            <w:pPr>
              <w:jc w:val="center"/>
              <w:rPr>
                <w:i/>
                <w:iCs/>
                <w:lang w:val="ru-RU"/>
              </w:rPr>
            </w:pPr>
            <w:r w:rsidRPr="00CC33F0">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9802</w:t>
            </w:r>
          </w:p>
        </w:tc>
        <w:tc>
          <w:tcPr>
            <w:tcW w:w="440" w:type="pct"/>
            <w:shd w:val="clear" w:color="auto" w:fill="FFFFFF"/>
            <w:vAlign w:val="center"/>
          </w:tcPr>
          <w:p w:rsidR="00716139" w:rsidRPr="00CC33F0" w:rsidRDefault="00716139" w:rsidP="00716139">
            <w:pPr>
              <w:ind w:right="-96"/>
              <w:jc w:val="center"/>
              <w:rPr>
                <w:sz w:val="16"/>
                <w:szCs w:val="16"/>
                <w:lang w:val="uk-UA"/>
              </w:rPr>
            </w:pPr>
            <w:r w:rsidRPr="00A0536E">
              <w:rPr>
                <w:color w:val="000000"/>
                <w:sz w:val="16"/>
                <w:szCs w:val="16"/>
                <w:lang w:val="uk-UA"/>
              </w:rPr>
              <w:t>Про повернення коштів</w:t>
            </w:r>
          </w:p>
        </w:tc>
        <w:tc>
          <w:tcPr>
            <w:tcW w:w="357" w:type="pct"/>
            <w:shd w:val="clear" w:color="auto" w:fill="FFFFFF"/>
            <w:vAlign w:val="center"/>
          </w:tcPr>
          <w:p w:rsidR="00716139" w:rsidRPr="00A0536E" w:rsidRDefault="00716139" w:rsidP="00716139">
            <w:pPr>
              <w:jc w:val="center"/>
              <w:rPr>
                <w:i/>
                <w:iCs/>
                <w:color w:val="000000"/>
                <w:sz w:val="16"/>
                <w:szCs w:val="16"/>
                <w:lang w:val="uk-UA"/>
              </w:rPr>
            </w:pPr>
            <w:r>
              <w:rPr>
                <w:sz w:val="16"/>
                <w:szCs w:val="16"/>
                <w:lang w:val="uk-UA"/>
              </w:rPr>
              <w:t>№вих-2164</w:t>
            </w:r>
            <w:r w:rsidRPr="00A0536E">
              <w:rPr>
                <w:sz w:val="16"/>
                <w:szCs w:val="16"/>
                <w:lang w:val="uk-UA"/>
              </w:rPr>
              <w:t>/03-20/25</w:t>
            </w:r>
          </w:p>
        </w:tc>
        <w:tc>
          <w:tcPr>
            <w:tcW w:w="30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p>
          <w:p w:rsidR="00716139" w:rsidRPr="00A0536E" w:rsidRDefault="00716139" w:rsidP="00716139">
            <w:pPr>
              <w:jc w:val="center"/>
              <w:rPr>
                <w:sz w:val="16"/>
                <w:szCs w:val="16"/>
                <w:lang w:val="uk-UA"/>
              </w:rPr>
            </w:pPr>
            <w:r w:rsidRPr="00A0536E">
              <w:rPr>
                <w:sz w:val="16"/>
                <w:szCs w:val="16"/>
                <w:lang w:val="uk-UA"/>
              </w:rPr>
              <w:t>2</w:t>
            </w:r>
            <w:r>
              <w:rPr>
                <w:sz w:val="16"/>
                <w:szCs w:val="16"/>
                <w:lang w:val="uk-UA"/>
              </w:rPr>
              <w:t>9</w:t>
            </w:r>
            <w:r w:rsidRPr="00A0536E">
              <w:rPr>
                <w:sz w:val="16"/>
                <w:szCs w:val="16"/>
                <w:lang w:val="uk-UA"/>
              </w:rPr>
              <w:t>.12.2025</w:t>
            </w:r>
          </w:p>
          <w:p w:rsidR="00716139" w:rsidRPr="00A0536E" w:rsidRDefault="00716139" w:rsidP="00716139">
            <w:pPr>
              <w:jc w:val="center"/>
              <w:rPr>
                <w:i/>
                <w:iCs/>
                <w:color w:val="000000"/>
                <w:sz w:val="16"/>
                <w:szCs w:val="16"/>
                <w:lang w:val="uk-UA"/>
              </w:rPr>
            </w:pPr>
          </w:p>
        </w:tc>
        <w:tc>
          <w:tcPr>
            <w:tcW w:w="308"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93"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Відділ зведеного бюджету та міжбюджетних відносин</w:t>
            </w:r>
          </w:p>
        </w:tc>
        <w:tc>
          <w:tcPr>
            <w:tcW w:w="27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167"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08" w:type="pct"/>
            <w:shd w:val="clear" w:color="auto" w:fill="FFFFFF"/>
            <w:vAlign w:val="center"/>
          </w:tcPr>
          <w:p w:rsidR="00716139" w:rsidRPr="00A0536E" w:rsidRDefault="00716139" w:rsidP="00716139">
            <w:pPr>
              <w:ind w:right="-96"/>
              <w:jc w:val="center"/>
              <w:rPr>
                <w:color w:val="000000"/>
                <w:sz w:val="16"/>
                <w:szCs w:val="16"/>
                <w:lang w:val="uk-UA"/>
              </w:rPr>
            </w:pPr>
          </w:p>
          <w:p w:rsidR="00716139" w:rsidRPr="00A0536E" w:rsidRDefault="00716139" w:rsidP="00716139">
            <w:pPr>
              <w:ind w:right="-96"/>
              <w:jc w:val="center"/>
              <w:rPr>
                <w:i/>
                <w:iCs/>
                <w:color w:val="000000"/>
                <w:sz w:val="16"/>
                <w:szCs w:val="16"/>
                <w:lang w:val="ru-RU"/>
              </w:rPr>
            </w:pPr>
            <w:r w:rsidRPr="00A0536E">
              <w:rPr>
                <w:color w:val="000000"/>
                <w:sz w:val="16"/>
                <w:szCs w:val="16"/>
                <w:lang w:val="uk-UA"/>
              </w:rPr>
              <w:t>фінанси</w:t>
            </w:r>
          </w:p>
        </w:tc>
        <w:tc>
          <w:tcPr>
            <w:tcW w:w="419"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Про повернення коштів</w:t>
            </w:r>
          </w:p>
        </w:tc>
        <w:tc>
          <w:tcPr>
            <w:tcW w:w="325"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Текстовий, табличний документ</w:t>
            </w:r>
          </w:p>
        </w:tc>
        <w:tc>
          <w:tcPr>
            <w:tcW w:w="23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uk-UA"/>
              </w:rPr>
            </w:pPr>
            <w:r w:rsidRPr="00A0536E">
              <w:rPr>
                <w:color w:val="000000"/>
                <w:sz w:val="16"/>
                <w:szCs w:val="16"/>
                <w:lang w:val="uk-UA"/>
              </w:rPr>
              <w:t>Лист</w:t>
            </w:r>
          </w:p>
        </w:tc>
        <w:tc>
          <w:tcPr>
            <w:tcW w:w="16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10"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Паперова</w:t>
            </w:r>
          </w:p>
          <w:p w:rsidR="00716139" w:rsidRPr="00A0536E" w:rsidRDefault="00716139" w:rsidP="00716139">
            <w:pPr>
              <w:jc w:val="center"/>
              <w:rPr>
                <w:i/>
                <w:iCs/>
                <w:color w:val="000000"/>
                <w:sz w:val="16"/>
                <w:szCs w:val="16"/>
                <w:lang w:val="uk-UA"/>
              </w:rPr>
            </w:pPr>
          </w:p>
        </w:tc>
        <w:tc>
          <w:tcPr>
            <w:tcW w:w="614"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Відділ зведеного бюджету та міжбюджетних відносин</w:t>
            </w:r>
          </w:p>
          <w:p w:rsidR="00716139" w:rsidRPr="00A0536E" w:rsidRDefault="00716139" w:rsidP="00716139">
            <w:pPr>
              <w:jc w:val="center"/>
              <w:rPr>
                <w:i/>
                <w:iCs/>
                <w:color w:val="000000"/>
                <w:sz w:val="16"/>
                <w:szCs w:val="16"/>
                <w:lang w:val="uk-UA"/>
              </w:rPr>
            </w:pPr>
          </w:p>
        </w:tc>
        <w:tc>
          <w:tcPr>
            <w:tcW w:w="176" w:type="pct"/>
            <w:shd w:val="clear" w:color="auto" w:fill="FFFFFF"/>
            <w:vAlign w:val="center"/>
          </w:tcPr>
          <w:p w:rsidR="00716139" w:rsidRPr="00CC33F0" w:rsidRDefault="00716139" w:rsidP="00716139">
            <w:pPr>
              <w:jc w:val="center"/>
              <w:rPr>
                <w:i/>
                <w:iCs/>
                <w:lang w:val="ru-RU"/>
              </w:rPr>
            </w:pPr>
            <w:r w:rsidRPr="00CC33F0">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9803</w:t>
            </w:r>
          </w:p>
        </w:tc>
        <w:tc>
          <w:tcPr>
            <w:tcW w:w="440" w:type="pct"/>
            <w:shd w:val="clear" w:color="auto" w:fill="FFFFFF"/>
            <w:vAlign w:val="center"/>
          </w:tcPr>
          <w:p w:rsidR="00716139" w:rsidRPr="00CC33F0" w:rsidRDefault="00716139" w:rsidP="00716139">
            <w:pPr>
              <w:ind w:right="-96"/>
              <w:jc w:val="center"/>
              <w:rPr>
                <w:sz w:val="16"/>
                <w:szCs w:val="16"/>
                <w:lang w:val="uk-UA"/>
              </w:rPr>
            </w:pPr>
            <w:r w:rsidRPr="00A0536E">
              <w:rPr>
                <w:color w:val="000000"/>
                <w:sz w:val="16"/>
                <w:szCs w:val="16"/>
                <w:lang w:val="uk-UA"/>
              </w:rPr>
              <w:t xml:space="preserve">Про </w:t>
            </w:r>
            <w:r>
              <w:rPr>
                <w:color w:val="000000"/>
                <w:sz w:val="16"/>
                <w:szCs w:val="16"/>
                <w:lang w:val="uk-UA"/>
              </w:rPr>
              <w:t>розміщення наказу</w:t>
            </w:r>
          </w:p>
        </w:tc>
        <w:tc>
          <w:tcPr>
            <w:tcW w:w="357" w:type="pct"/>
            <w:shd w:val="clear" w:color="auto" w:fill="FFFFFF"/>
            <w:vAlign w:val="center"/>
          </w:tcPr>
          <w:p w:rsidR="00716139" w:rsidRPr="00A0536E" w:rsidRDefault="00716139" w:rsidP="00716139">
            <w:pPr>
              <w:jc w:val="center"/>
              <w:rPr>
                <w:i/>
                <w:iCs/>
                <w:color w:val="000000"/>
                <w:sz w:val="16"/>
                <w:szCs w:val="16"/>
                <w:lang w:val="uk-UA"/>
              </w:rPr>
            </w:pPr>
            <w:r>
              <w:rPr>
                <w:sz w:val="16"/>
                <w:szCs w:val="16"/>
                <w:lang w:val="uk-UA"/>
              </w:rPr>
              <w:t>№вих-2154</w:t>
            </w:r>
            <w:r w:rsidRPr="00A0536E">
              <w:rPr>
                <w:sz w:val="16"/>
                <w:szCs w:val="16"/>
                <w:lang w:val="uk-UA"/>
              </w:rPr>
              <w:t>/03-20/25</w:t>
            </w:r>
          </w:p>
        </w:tc>
        <w:tc>
          <w:tcPr>
            <w:tcW w:w="30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p>
          <w:p w:rsidR="00716139" w:rsidRPr="00A0536E" w:rsidRDefault="00716139" w:rsidP="00716139">
            <w:pPr>
              <w:jc w:val="center"/>
              <w:rPr>
                <w:sz w:val="16"/>
                <w:szCs w:val="16"/>
                <w:lang w:val="uk-UA"/>
              </w:rPr>
            </w:pPr>
            <w:r w:rsidRPr="00A0536E">
              <w:rPr>
                <w:sz w:val="16"/>
                <w:szCs w:val="16"/>
                <w:lang w:val="uk-UA"/>
              </w:rPr>
              <w:t>2</w:t>
            </w:r>
            <w:r>
              <w:rPr>
                <w:sz w:val="16"/>
                <w:szCs w:val="16"/>
                <w:lang w:val="uk-UA"/>
              </w:rPr>
              <w:t>9</w:t>
            </w:r>
            <w:r w:rsidRPr="00A0536E">
              <w:rPr>
                <w:sz w:val="16"/>
                <w:szCs w:val="16"/>
                <w:lang w:val="uk-UA"/>
              </w:rPr>
              <w:t>.12.2025</w:t>
            </w:r>
          </w:p>
          <w:p w:rsidR="00716139" w:rsidRPr="00A0536E" w:rsidRDefault="00716139" w:rsidP="00716139">
            <w:pPr>
              <w:jc w:val="center"/>
              <w:rPr>
                <w:i/>
                <w:iCs/>
                <w:color w:val="000000"/>
                <w:sz w:val="16"/>
                <w:szCs w:val="16"/>
                <w:lang w:val="uk-UA"/>
              </w:rPr>
            </w:pPr>
          </w:p>
        </w:tc>
        <w:tc>
          <w:tcPr>
            <w:tcW w:w="308"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93"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Відділ зведеного бюджету та міжбюджетних відносин</w:t>
            </w:r>
          </w:p>
        </w:tc>
        <w:tc>
          <w:tcPr>
            <w:tcW w:w="27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167"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08" w:type="pct"/>
            <w:shd w:val="clear" w:color="auto" w:fill="FFFFFF"/>
            <w:vAlign w:val="center"/>
          </w:tcPr>
          <w:p w:rsidR="00716139" w:rsidRPr="00A0536E" w:rsidRDefault="00716139" w:rsidP="00716139">
            <w:pPr>
              <w:ind w:right="-96"/>
              <w:jc w:val="center"/>
              <w:rPr>
                <w:color w:val="000000"/>
                <w:sz w:val="16"/>
                <w:szCs w:val="16"/>
                <w:lang w:val="uk-UA"/>
              </w:rPr>
            </w:pPr>
          </w:p>
          <w:p w:rsidR="00716139" w:rsidRPr="00A0536E" w:rsidRDefault="00716139" w:rsidP="00716139">
            <w:pPr>
              <w:ind w:right="-96"/>
              <w:jc w:val="center"/>
              <w:rPr>
                <w:i/>
                <w:iCs/>
                <w:color w:val="000000"/>
                <w:sz w:val="16"/>
                <w:szCs w:val="16"/>
                <w:lang w:val="ru-RU"/>
              </w:rPr>
            </w:pPr>
            <w:r w:rsidRPr="00A0536E">
              <w:rPr>
                <w:color w:val="000000"/>
                <w:sz w:val="16"/>
                <w:szCs w:val="16"/>
                <w:lang w:val="uk-UA"/>
              </w:rPr>
              <w:t>фінанси</w:t>
            </w:r>
          </w:p>
        </w:tc>
        <w:tc>
          <w:tcPr>
            <w:tcW w:w="419"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 xml:space="preserve">Про </w:t>
            </w:r>
            <w:r>
              <w:rPr>
                <w:color w:val="000000"/>
                <w:sz w:val="16"/>
                <w:szCs w:val="16"/>
                <w:lang w:val="uk-UA"/>
              </w:rPr>
              <w:t>розміщення наказу</w:t>
            </w:r>
          </w:p>
        </w:tc>
        <w:tc>
          <w:tcPr>
            <w:tcW w:w="325" w:type="pct"/>
            <w:shd w:val="clear" w:color="auto" w:fill="FFFFFF"/>
            <w:vAlign w:val="center"/>
          </w:tcPr>
          <w:p w:rsidR="00716139" w:rsidRPr="00A0536E" w:rsidRDefault="00716139" w:rsidP="00716139">
            <w:pPr>
              <w:jc w:val="center"/>
              <w:rPr>
                <w:i/>
                <w:iCs/>
                <w:color w:val="000000"/>
                <w:sz w:val="16"/>
                <w:szCs w:val="16"/>
                <w:lang w:val="uk-UA"/>
              </w:rPr>
            </w:pPr>
            <w:r w:rsidRPr="00A0536E">
              <w:rPr>
                <w:color w:val="000000"/>
                <w:sz w:val="16"/>
                <w:szCs w:val="16"/>
                <w:lang w:val="uk-UA"/>
              </w:rPr>
              <w:t>Текстовий, табличний документ</w:t>
            </w:r>
          </w:p>
        </w:tc>
        <w:tc>
          <w:tcPr>
            <w:tcW w:w="235"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uk-UA"/>
              </w:rPr>
            </w:pPr>
            <w:r w:rsidRPr="00A0536E">
              <w:rPr>
                <w:color w:val="000000"/>
                <w:sz w:val="16"/>
                <w:szCs w:val="16"/>
                <w:lang w:val="uk-UA"/>
              </w:rPr>
              <w:t>Лист</w:t>
            </w:r>
          </w:p>
        </w:tc>
        <w:tc>
          <w:tcPr>
            <w:tcW w:w="162"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i/>
                <w:iCs/>
                <w:color w:val="000000"/>
                <w:sz w:val="16"/>
                <w:szCs w:val="16"/>
                <w:lang w:val="ru-RU"/>
              </w:rPr>
            </w:pPr>
            <w:r w:rsidRPr="00A0536E">
              <w:rPr>
                <w:color w:val="000000"/>
                <w:sz w:val="16"/>
                <w:szCs w:val="16"/>
                <w:lang w:val="uk-UA"/>
              </w:rPr>
              <w:t>-</w:t>
            </w:r>
          </w:p>
        </w:tc>
        <w:tc>
          <w:tcPr>
            <w:tcW w:w="310"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Паперова</w:t>
            </w:r>
          </w:p>
          <w:p w:rsidR="00716139" w:rsidRPr="00A0536E" w:rsidRDefault="00716139" w:rsidP="00716139">
            <w:pPr>
              <w:jc w:val="center"/>
              <w:rPr>
                <w:i/>
                <w:iCs/>
                <w:color w:val="000000"/>
                <w:sz w:val="16"/>
                <w:szCs w:val="16"/>
                <w:lang w:val="uk-UA"/>
              </w:rPr>
            </w:pPr>
          </w:p>
        </w:tc>
        <w:tc>
          <w:tcPr>
            <w:tcW w:w="614" w:type="pct"/>
            <w:shd w:val="clear" w:color="auto" w:fill="FFFFFF"/>
            <w:vAlign w:val="center"/>
          </w:tcPr>
          <w:p w:rsidR="00716139" w:rsidRPr="00A0536E" w:rsidRDefault="00716139" w:rsidP="00716139">
            <w:pPr>
              <w:jc w:val="center"/>
              <w:rPr>
                <w:color w:val="000000"/>
                <w:sz w:val="16"/>
                <w:szCs w:val="16"/>
                <w:lang w:val="uk-UA"/>
              </w:rPr>
            </w:pPr>
          </w:p>
          <w:p w:rsidR="00716139" w:rsidRPr="00A0536E" w:rsidRDefault="00716139" w:rsidP="00716139">
            <w:pPr>
              <w:jc w:val="center"/>
              <w:rPr>
                <w:color w:val="000000"/>
                <w:sz w:val="16"/>
                <w:szCs w:val="16"/>
                <w:lang w:val="uk-UA"/>
              </w:rPr>
            </w:pPr>
            <w:r w:rsidRPr="00A0536E">
              <w:rPr>
                <w:color w:val="000000"/>
                <w:sz w:val="16"/>
                <w:szCs w:val="16"/>
                <w:lang w:val="uk-UA"/>
              </w:rPr>
              <w:t>Відділ зведеного бюджету та міжбюджетних відносин</w:t>
            </w:r>
          </w:p>
          <w:p w:rsidR="00716139" w:rsidRPr="00A0536E" w:rsidRDefault="00716139" w:rsidP="00716139">
            <w:pPr>
              <w:jc w:val="center"/>
              <w:rPr>
                <w:i/>
                <w:iCs/>
                <w:color w:val="000000"/>
                <w:sz w:val="16"/>
                <w:szCs w:val="16"/>
                <w:lang w:val="uk-UA"/>
              </w:rPr>
            </w:pPr>
          </w:p>
        </w:tc>
        <w:tc>
          <w:tcPr>
            <w:tcW w:w="176" w:type="pct"/>
            <w:shd w:val="clear" w:color="auto" w:fill="FFFFFF"/>
            <w:vAlign w:val="center"/>
          </w:tcPr>
          <w:p w:rsidR="00716139" w:rsidRPr="00CC33F0" w:rsidRDefault="00716139" w:rsidP="00716139">
            <w:pPr>
              <w:jc w:val="center"/>
              <w:rPr>
                <w:i/>
                <w:iCs/>
                <w:lang w:val="ru-RU"/>
              </w:rPr>
            </w:pPr>
            <w:r w:rsidRPr="00CC33F0">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9804</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здійснення виконавчої влади</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№вх-7525/25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У СПРАВАХ МОЛОДІ ТА СПОРТУ</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здійснення виконавчої влади</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E92277" w:rsidRDefault="00716139" w:rsidP="00716139">
            <w:pPr>
              <w:jc w:val="center"/>
              <w:rPr>
                <w:bCs/>
                <w:sz w:val="16"/>
                <w:szCs w:val="16"/>
                <w:lang w:val="uk-UA"/>
              </w:rPr>
            </w:pPr>
            <w:r>
              <w:rPr>
                <w:bCs/>
                <w:sz w:val="16"/>
                <w:szCs w:val="16"/>
                <w:lang w:val="uk-UA"/>
              </w:rPr>
              <w:t>-</w:t>
            </w:r>
          </w:p>
        </w:tc>
      </w:tr>
      <w:tr w:rsidR="00716139" w:rsidRPr="00B7371E" w:rsidTr="00596460">
        <w:trPr>
          <w:trHeight w:val="421"/>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9805</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оплати робіт з поточного ремонту приміщень психоневрологічного відділення</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№вх-7526/25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оплати робіт з поточного ремонту приміщень психоневрологічного відділення</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E92277" w:rsidRDefault="00716139" w:rsidP="00716139">
            <w:pPr>
              <w:jc w:val="center"/>
              <w:rPr>
                <w:bCs/>
                <w:sz w:val="16"/>
                <w:szCs w:val="16"/>
                <w:lang w:val="uk-UA"/>
              </w:rPr>
            </w:pPr>
            <w:r>
              <w:rPr>
                <w:bCs/>
                <w:sz w:val="16"/>
                <w:szCs w:val="16"/>
                <w:lang w:val="uk-UA"/>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9806</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№вх-7527/25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6D76BF" w:rsidRDefault="00716139" w:rsidP="00716139">
            <w:pPr>
              <w:jc w:val="center"/>
            </w:pPr>
            <w:r w:rsidRPr="006D76BF">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9807</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погодження внесення змін до фінансового плану</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№вх-7528/25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погодження внесення змін до фінансового плану</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DD6B9D"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9808</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№вх-7529/25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DD6B9D"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9809</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№вх-7530/25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DD6B9D"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9810</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виділення коштів у вигляді цільової субвенції</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№вх-7531/25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виділення коштів у вигляді цільової субвенції</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6D76BF" w:rsidRDefault="00716139" w:rsidP="00716139">
            <w:pPr>
              <w:jc w:val="center"/>
              <w:rPr>
                <w:lang w:val="ru-RU"/>
              </w:rPr>
            </w:pPr>
            <w:r w:rsidRPr="006D76BF">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9811</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№вх-7532/25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6D76BF" w:rsidRDefault="00716139" w:rsidP="00716139">
            <w:pPr>
              <w:jc w:val="center"/>
              <w:rPr>
                <w:lang w:val="ru-RU"/>
              </w:rPr>
            </w:pPr>
            <w:r w:rsidRPr="006D76BF">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9812</w:t>
            </w:r>
          </w:p>
        </w:tc>
        <w:tc>
          <w:tcPr>
            <w:tcW w:w="440" w:type="pct"/>
            <w:shd w:val="clear" w:color="auto" w:fill="FFFFFF"/>
            <w:vAlign w:val="center"/>
          </w:tcPr>
          <w:p w:rsidR="00716139" w:rsidRPr="00995606" w:rsidRDefault="00716139" w:rsidP="00716139">
            <w:pPr>
              <w:jc w:val="center"/>
              <w:rPr>
                <w:sz w:val="16"/>
                <w:szCs w:val="16"/>
                <w:lang w:val="uk-UA"/>
              </w:rPr>
            </w:pPr>
            <w:r w:rsidRPr="00995606">
              <w:rPr>
                <w:sz w:val="16"/>
                <w:szCs w:val="16"/>
                <w:lang w:val="uk-UA"/>
              </w:rPr>
              <w:t xml:space="preserve">Про </w:t>
            </w:r>
            <w:r>
              <w:rPr>
                <w:sz w:val="16"/>
                <w:szCs w:val="16"/>
                <w:lang w:val="uk-UA"/>
              </w:rPr>
              <w:t>подання заяви</w:t>
            </w:r>
          </w:p>
        </w:tc>
        <w:tc>
          <w:tcPr>
            <w:tcW w:w="357" w:type="pct"/>
            <w:shd w:val="clear" w:color="auto" w:fill="FFFFFF"/>
            <w:vAlign w:val="center"/>
          </w:tcPr>
          <w:p w:rsidR="00716139" w:rsidRPr="00C83946" w:rsidRDefault="00716139" w:rsidP="00716139">
            <w:pPr>
              <w:jc w:val="center"/>
              <w:rPr>
                <w:iCs/>
                <w:sz w:val="16"/>
                <w:szCs w:val="16"/>
                <w:lang w:val="uk-UA"/>
              </w:rPr>
            </w:pPr>
            <w:r w:rsidRPr="00675595">
              <w:rPr>
                <w:sz w:val="16"/>
                <w:szCs w:val="16"/>
                <w:lang w:val="ru-RU"/>
              </w:rPr>
              <w:t xml:space="preserve"> </w:t>
            </w:r>
            <w:r w:rsidRPr="00C83946">
              <w:rPr>
                <w:iCs/>
                <w:sz w:val="16"/>
                <w:szCs w:val="16"/>
                <w:lang w:val="uk-UA"/>
              </w:rPr>
              <w:t>№</w:t>
            </w:r>
            <w:proofErr w:type="spellStart"/>
            <w:r w:rsidRPr="00C83946">
              <w:rPr>
                <w:iCs/>
                <w:sz w:val="16"/>
                <w:szCs w:val="16"/>
                <w:lang w:val="uk-UA"/>
              </w:rPr>
              <w:t>вих</w:t>
            </w:r>
            <w:proofErr w:type="spellEnd"/>
            <w:r w:rsidRPr="00C83946">
              <w:rPr>
                <w:iCs/>
                <w:sz w:val="16"/>
                <w:szCs w:val="16"/>
                <w:lang w:val="uk-UA"/>
              </w:rPr>
              <w:t>-</w:t>
            </w:r>
          </w:p>
          <w:p w:rsidR="00716139" w:rsidRPr="00995606" w:rsidRDefault="00716139" w:rsidP="00716139">
            <w:pPr>
              <w:jc w:val="center"/>
              <w:rPr>
                <w:sz w:val="16"/>
                <w:szCs w:val="16"/>
                <w:lang w:val="uk-UA"/>
              </w:rPr>
            </w:pPr>
            <w:r>
              <w:rPr>
                <w:iCs/>
                <w:sz w:val="16"/>
                <w:szCs w:val="16"/>
                <w:lang w:val="uk-UA"/>
              </w:rPr>
              <w:t>2162/10-14</w:t>
            </w:r>
            <w:r w:rsidRPr="00C83946">
              <w:rPr>
                <w:iCs/>
                <w:sz w:val="16"/>
                <w:szCs w:val="16"/>
                <w:lang w:val="uk-UA"/>
              </w:rPr>
              <w:t>/</w:t>
            </w:r>
            <w:r w:rsidRPr="00C83946">
              <w:rPr>
                <w:iCs/>
                <w:sz w:val="16"/>
                <w:szCs w:val="16"/>
              </w:rPr>
              <w:t>2</w:t>
            </w:r>
            <w:r w:rsidRPr="00C83946">
              <w:rPr>
                <w:iCs/>
                <w:sz w:val="16"/>
                <w:szCs w:val="16"/>
                <w:lang w:val="uk-UA"/>
              </w:rPr>
              <w:t>5</w:t>
            </w:r>
          </w:p>
        </w:tc>
        <w:tc>
          <w:tcPr>
            <w:tcW w:w="302" w:type="pct"/>
            <w:shd w:val="clear" w:color="auto" w:fill="FFFFFF"/>
            <w:vAlign w:val="center"/>
          </w:tcPr>
          <w:p w:rsidR="00716139" w:rsidRPr="00995606" w:rsidRDefault="00716139" w:rsidP="00716139">
            <w:pPr>
              <w:jc w:val="center"/>
              <w:rPr>
                <w:sz w:val="16"/>
                <w:szCs w:val="16"/>
                <w:lang w:val="uk-UA"/>
              </w:rPr>
            </w:pPr>
            <w:r>
              <w:rPr>
                <w:sz w:val="16"/>
                <w:szCs w:val="16"/>
                <w:lang w:val="uk-UA"/>
              </w:rPr>
              <w:t>29.12.2025</w:t>
            </w:r>
          </w:p>
        </w:tc>
        <w:tc>
          <w:tcPr>
            <w:tcW w:w="308" w:type="pct"/>
            <w:shd w:val="clear" w:color="auto" w:fill="FFFFFF"/>
            <w:vAlign w:val="center"/>
          </w:tcPr>
          <w:p w:rsidR="00716139" w:rsidRPr="00995606" w:rsidRDefault="00716139" w:rsidP="00716139">
            <w:pPr>
              <w:jc w:val="center"/>
              <w:rPr>
                <w:sz w:val="16"/>
                <w:szCs w:val="16"/>
                <w:lang w:val="uk-UA"/>
              </w:rPr>
            </w:pPr>
            <w:r w:rsidRPr="00995606">
              <w:rPr>
                <w:sz w:val="16"/>
                <w:szCs w:val="16"/>
                <w:lang w:val="uk-UA"/>
              </w:rPr>
              <w:t>-</w:t>
            </w:r>
          </w:p>
        </w:tc>
        <w:tc>
          <w:tcPr>
            <w:tcW w:w="393" w:type="pct"/>
            <w:shd w:val="clear" w:color="auto" w:fill="FFFFFF"/>
            <w:vAlign w:val="center"/>
          </w:tcPr>
          <w:p w:rsidR="00716139" w:rsidRPr="00995606" w:rsidRDefault="00716139" w:rsidP="00716139">
            <w:pPr>
              <w:jc w:val="center"/>
              <w:rPr>
                <w:iCs/>
                <w:sz w:val="16"/>
                <w:szCs w:val="16"/>
                <w:lang w:val="uk-UA"/>
              </w:rPr>
            </w:pPr>
            <w:r w:rsidRPr="00995606">
              <w:rPr>
                <w:iCs/>
                <w:sz w:val="16"/>
                <w:szCs w:val="16"/>
                <w:lang w:val="uk-UA"/>
              </w:rPr>
              <w:t xml:space="preserve">Відділ </w:t>
            </w:r>
            <w:r>
              <w:rPr>
                <w:iCs/>
                <w:sz w:val="16"/>
                <w:szCs w:val="16"/>
                <w:lang w:val="uk-UA"/>
              </w:rPr>
              <w:t>господарського забезпечення</w:t>
            </w:r>
          </w:p>
        </w:tc>
        <w:tc>
          <w:tcPr>
            <w:tcW w:w="275" w:type="pct"/>
            <w:shd w:val="clear" w:color="auto" w:fill="FFFFFF"/>
            <w:vAlign w:val="center"/>
          </w:tcPr>
          <w:p w:rsidR="00716139" w:rsidRPr="00995606" w:rsidRDefault="00716139" w:rsidP="00716139">
            <w:pPr>
              <w:jc w:val="center"/>
              <w:rPr>
                <w:iCs/>
                <w:sz w:val="16"/>
                <w:szCs w:val="16"/>
                <w:lang w:val="uk-UA"/>
              </w:rPr>
            </w:pPr>
            <w:r w:rsidRPr="00995606">
              <w:rPr>
                <w:iCs/>
                <w:sz w:val="16"/>
                <w:szCs w:val="16"/>
                <w:lang w:val="uk-UA"/>
              </w:rPr>
              <w:t>-</w:t>
            </w:r>
          </w:p>
        </w:tc>
        <w:tc>
          <w:tcPr>
            <w:tcW w:w="167" w:type="pct"/>
            <w:shd w:val="clear" w:color="auto" w:fill="FFFFFF"/>
            <w:vAlign w:val="center"/>
          </w:tcPr>
          <w:p w:rsidR="00716139" w:rsidRPr="00995606" w:rsidRDefault="00716139" w:rsidP="00716139">
            <w:pPr>
              <w:jc w:val="center"/>
              <w:rPr>
                <w:iCs/>
                <w:sz w:val="16"/>
                <w:szCs w:val="16"/>
                <w:lang w:val="uk-UA"/>
              </w:rPr>
            </w:pPr>
            <w:r w:rsidRPr="00995606">
              <w:rPr>
                <w:iCs/>
                <w:sz w:val="16"/>
                <w:szCs w:val="16"/>
                <w:lang w:val="uk-UA"/>
              </w:rPr>
              <w:t>-</w:t>
            </w:r>
          </w:p>
        </w:tc>
        <w:tc>
          <w:tcPr>
            <w:tcW w:w="308" w:type="pct"/>
            <w:shd w:val="clear" w:color="auto" w:fill="FFFFFF"/>
            <w:vAlign w:val="center"/>
          </w:tcPr>
          <w:p w:rsidR="00716139" w:rsidRPr="00995606" w:rsidRDefault="00716139" w:rsidP="00716139">
            <w:pPr>
              <w:ind w:left="-85" w:right="-85"/>
              <w:jc w:val="center"/>
              <w:rPr>
                <w:sz w:val="16"/>
                <w:szCs w:val="16"/>
                <w:lang w:val="uk-UA"/>
              </w:rPr>
            </w:pPr>
            <w:r w:rsidRPr="00995606">
              <w:rPr>
                <w:sz w:val="16"/>
                <w:szCs w:val="16"/>
                <w:lang w:val="uk-UA"/>
              </w:rPr>
              <w:t>Господарські питання</w:t>
            </w:r>
          </w:p>
        </w:tc>
        <w:tc>
          <w:tcPr>
            <w:tcW w:w="419" w:type="pct"/>
            <w:shd w:val="clear" w:color="auto" w:fill="FFFFFF"/>
            <w:vAlign w:val="center"/>
          </w:tcPr>
          <w:p w:rsidR="00716139" w:rsidRPr="00995606" w:rsidRDefault="00716139" w:rsidP="00716139">
            <w:pPr>
              <w:jc w:val="center"/>
              <w:rPr>
                <w:sz w:val="16"/>
                <w:szCs w:val="16"/>
                <w:lang w:val="uk-UA"/>
              </w:rPr>
            </w:pPr>
            <w:r w:rsidRPr="00995606">
              <w:rPr>
                <w:sz w:val="16"/>
                <w:szCs w:val="16"/>
                <w:lang w:val="uk-UA"/>
              </w:rPr>
              <w:t xml:space="preserve">Про </w:t>
            </w:r>
            <w:r>
              <w:rPr>
                <w:sz w:val="16"/>
                <w:szCs w:val="16"/>
                <w:lang w:val="uk-UA"/>
              </w:rPr>
              <w:t>переукладання договору</w:t>
            </w:r>
          </w:p>
        </w:tc>
        <w:tc>
          <w:tcPr>
            <w:tcW w:w="325" w:type="pct"/>
            <w:shd w:val="clear" w:color="auto" w:fill="FFFFFF"/>
            <w:vAlign w:val="center"/>
          </w:tcPr>
          <w:p w:rsidR="00716139" w:rsidRPr="00995606" w:rsidRDefault="00716139" w:rsidP="00716139">
            <w:pPr>
              <w:jc w:val="center"/>
              <w:rPr>
                <w:sz w:val="16"/>
                <w:szCs w:val="16"/>
                <w:lang w:val="uk-UA"/>
              </w:rPr>
            </w:pPr>
            <w:proofErr w:type="spellStart"/>
            <w:r w:rsidRPr="00995606">
              <w:rPr>
                <w:sz w:val="16"/>
                <w:szCs w:val="16"/>
              </w:rPr>
              <w:t>Текстовий</w:t>
            </w:r>
            <w:proofErr w:type="spellEnd"/>
            <w:r>
              <w:rPr>
                <w:sz w:val="16"/>
                <w:szCs w:val="16"/>
                <w:lang w:val="uk-UA"/>
              </w:rPr>
              <w:t xml:space="preserve">, табличний </w:t>
            </w:r>
            <w:r w:rsidRPr="00995606">
              <w:rPr>
                <w:sz w:val="16"/>
                <w:szCs w:val="16"/>
              </w:rPr>
              <w:t xml:space="preserve"> </w:t>
            </w:r>
            <w:proofErr w:type="spellStart"/>
            <w:r w:rsidRPr="00995606">
              <w:rPr>
                <w:sz w:val="16"/>
                <w:szCs w:val="16"/>
              </w:rPr>
              <w:t>документ</w:t>
            </w:r>
            <w:proofErr w:type="spellEnd"/>
          </w:p>
        </w:tc>
        <w:tc>
          <w:tcPr>
            <w:tcW w:w="235" w:type="pct"/>
            <w:shd w:val="clear" w:color="auto" w:fill="FFFFFF"/>
            <w:vAlign w:val="center"/>
          </w:tcPr>
          <w:p w:rsidR="00716139" w:rsidRPr="00433BD6" w:rsidRDefault="00716139" w:rsidP="00716139">
            <w:pPr>
              <w:jc w:val="center"/>
              <w:rPr>
                <w:sz w:val="16"/>
                <w:szCs w:val="16"/>
                <w:lang w:val="uk-UA"/>
              </w:rPr>
            </w:pPr>
            <w:proofErr w:type="spellStart"/>
            <w:r w:rsidRPr="00995606">
              <w:rPr>
                <w:sz w:val="16"/>
                <w:szCs w:val="16"/>
              </w:rPr>
              <w:t>Лист</w:t>
            </w:r>
            <w:proofErr w:type="spellEnd"/>
            <w:r>
              <w:rPr>
                <w:sz w:val="16"/>
                <w:szCs w:val="16"/>
                <w:lang w:val="uk-UA"/>
              </w:rPr>
              <w:t>, договір</w:t>
            </w:r>
          </w:p>
        </w:tc>
        <w:tc>
          <w:tcPr>
            <w:tcW w:w="162" w:type="pct"/>
            <w:shd w:val="clear" w:color="auto" w:fill="FFFFFF"/>
            <w:vAlign w:val="center"/>
          </w:tcPr>
          <w:p w:rsidR="00716139" w:rsidRPr="00995606" w:rsidRDefault="00716139" w:rsidP="00716139">
            <w:pPr>
              <w:jc w:val="center"/>
              <w:rPr>
                <w:sz w:val="16"/>
                <w:szCs w:val="16"/>
                <w:lang w:val="uk-UA"/>
              </w:rPr>
            </w:pPr>
            <w:r w:rsidRPr="00995606">
              <w:rPr>
                <w:sz w:val="16"/>
                <w:szCs w:val="16"/>
                <w:lang w:val="uk-UA"/>
              </w:rPr>
              <w:t>-</w:t>
            </w:r>
          </w:p>
        </w:tc>
        <w:tc>
          <w:tcPr>
            <w:tcW w:w="310" w:type="pct"/>
            <w:shd w:val="clear" w:color="auto" w:fill="FFFFFF"/>
            <w:vAlign w:val="center"/>
          </w:tcPr>
          <w:p w:rsidR="00716139" w:rsidRPr="00995606" w:rsidRDefault="00716139" w:rsidP="00716139">
            <w:pPr>
              <w:jc w:val="center"/>
              <w:rPr>
                <w:sz w:val="16"/>
                <w:szCs w:val="16"/>
                <w:lang w:val="uk-UA"/>
              </w:rPr>
            </w:pPr>
            <w:proofErr w:type="spellStart"/>
            <w:r w:rsidRPr="00995606">
              <w:rPr>
                <w:sz w:val="16"/>
                <w:szCs w:val="16"/>
              </w:rPr>
              <w:t>Паперова</w:t>
            </w:r>
            <w:proofErr w:type="spellEnd"/>
          </w:p>
        </w:tc>
        <w:tc>
          <w:tcPr>
            <w:tcW w:w="614" w:type="pct"/>
            <w:shd w:val="clear" w:color="auto" w:fill="FFFFFF"/>
            <w:vAlign w:val="center"/>
          </w:tcPr>
          <w:p w:rsidR="00716139" w:rsidRPr="00995606" w:rsidRDefault="00716139" w:rsidP="00716139">
            <w:pPr>
              <w:jc w:val="center"/>
              <w:rPr>
                <w:sz w:val="16"/>
                <w:szCs w:val="16"/>
                <w:lang w:val="uk-UA"/>
              </w:rPr>
            </w:pPr>
            <w:r w:rsidRPr="00995606">
              <w:rPr>
                <w:sz w:val="16"/>
                <w:szCs w:val="16"/>
                <w:lang w:val="uk-UA"/>
              </w:rPr>
              <w:t xml:space="preserve"> </w:t>
            </w:r>
            <w:r w:rsidRPr="00995606">
              <w:rPr>
                <w:iCs/>
                <w:sz w:val="16"/>
                <w:szCs w:val="16"/>
                <w:lang w:val="uk-UA"/>
              </w:rPr>
              <w:t xml:space="preserve">  Відділ </w:t>
            </w:r>
            <w:r>
              <w:rPr>
                <w:iCs/>
                <w:sz w:val="16"/>
                <w:szCs w:val="16"/>
                <w:lang w:val="uk-UA"/>
              </w:rPr>
              <w:t>господарського забезпечення</w:t>
            </w:r>
          </w:p>
        </w:tc>
        <w:tc>
          <w:tcPr>
            <w:tcW w:w="176" w:type="pct"/>
            <w:shd w:val="clear" w:color="auto" w:fill="FFFFFF"/>
            <w:vAlign w:val="center"/>
          </w:tcPr>
          <w:p w:rsidR="00716139" w:rsidRPr="006D76BF" w:rsidRDefault="00716139" w:rsidP="00716139">
            <w:pPr>
              <w:jc w:val="center"/>
              <w:rPr>
                <w:lang w:val="ru-RU"/>
              </w:rPr>
            </w:pPr>
            <w:r>
              <w:rPr>
                <w:lang w:val="ru-RU"/>
              </w:rPr>
              <w:t>-</w:t>
            </w:r>
          </w:p>
        </w:tc>
      </w:tr>
      <w:tr w:rsidR="00716139" w:rsidRPr="00B7371E" w:rsidTr="00596460">
        <w:trPr>
          <w:trHeight w:val="704"/>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9813</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заборгованість</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№вх-7533/25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заборгованість</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9814</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передбачення  фінансування</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№вх-7534/25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передбачення  фінансування</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9815</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Постанова Верховної ради № 4732-ІХ "Про попередній звіт Тимчасової спеціальної комісії Верховної Ради України з питань моніторингу отримання і використання міжнародної військової допомоги під час дії воєнного стану"</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№вх-7535/25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Постанова Верховної ради № 4732-ІХ "Про попередній звіт Тимчасової спеціальної комісії Верховної Ради України з питань моніторингу отримання і використання міжнародної військової допомоги під час дії воєнного стану"</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Постанова</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9816</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розподіл коштів за КЕКВ на 2026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№вх-7537/25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розподіл коштів за КЕКВ на 2026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CC33F0" w:rsidRDefault="00716139" w:rsidP="00716139">
            <w:pPr>
              <w:jc w:val="center"/>
              <w:rPr>
                <w:i/>
                <w:iCs/>
                <w:lang w:val="ru-RU"/>
              </w:rPr>
            </w:pPr>
            <w:r w:rsidRPr="00CC33F0">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9817</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затвердження довідки про зміни до кошторису</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№вх-7538/25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затвердження довідки про зміни до кошторису</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9819</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регіональні програми обласного бюджету.</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№вх-7539/25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інфраструктури та промисловості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регіональні програми обласного бюджету.</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9820</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відсутність заборгованості</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№вх-7540/25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відсутність заборгованості</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9821</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запобігання збільшення заборгованості з утримання місцевих державних адміністрацій області</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№вх-7541/25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з питань ветеранської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запобігання збільшення заборгованості з утримання місцевих державних адміністрацій області</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9822</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очікуваної бюджетної заборгованості.</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№вх-7542/25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ІНФРАСТРУКТУРИ ТА ПРОМИСЛОВОСТІ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очікуваної бюджетної заборгованості.</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9823</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перевірки</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№вх-7543/25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ДЕРЖАВНИЙ АРХІВ РІВНЕНСЬКОЇ ОБЛАСТІ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Організаційні питання</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перевірки</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9824</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погодження реєстрів змін до мережі</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№вх-7544/25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погодження реєстрів змін до мережі</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9825</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№вх-7545/25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9826</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Перелік змін до штатного розпису</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№вх-7546/25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економічного розвитку і торгівлі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Перелік змін до штатного розпису</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9827</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заборгованості</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№вх-7547/25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економічного розвитку і торгівлі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заборгованості</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274"/>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9828</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перерахунок інших субвенцій</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№вх-7548/25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перерахунок інших субвенцій</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E73CAB" w:rsidRDefault="00716139" w:rsidP="00716139">
            <w:pPr>
              <w:jc w:val="center"/>
              <w:rPr>
                <w:bCs/>
                <w:lang w:val="uk-UA"/>
              </w:rPr>
            </w:pPr>
            <w:r w:rsidRPr="00E73CAB">
              <w:rPr>
                <w:bCs/>
                <w:lang w:val="uk-UA"/>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9829</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№вх-7549/25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E73CAB" w:rsidRDefault="00716139" w:rsidP="00716139">
            <w:pPr>
              <w:jc w:val="center"/>
              <w:rPr>
                <w:bCs/>
                <w:lang w:val="uk-UA"/>
              </w:rPr>
            </w:pPr>
            <w:r w:rsidRPr="00E73CAB">
              <w:rPr>
                <w:bCs/>
                <w:lang w:val="uk-UA"/>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9830</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№вх-7550/25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E73CAB" w:rsidRDefault="00716139" w:rsidP="00716139">
            <w:pPr>
              <w:jc w:val="center"/>
              <w:rPr>
                <w:bCs/>
                <w:lang w:val="uk-UA"/>
              </w:rPr>
            </w:pPr>
            <w:r w:rsidRPr="00E73CAB">
              <w:rPr>
                <w:bCs/>
                <w:lang w:val="uk-UA"/>
              </w:rPr>
              <w:t>-</w:t>
            </w:r>
          </w:p>
        </w:tc>
      </w:tr>
      <w:tr w:rsidR="00716139" w:rsidRPr="00B7371E" w:rsidTr="00596460">
        <w:trPr>
          <w:trHeight w:val="421"/>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9831</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№вх-7551/25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E73CAB" w:rsidRDefault="00716139" w:rsidP="00716139">
            <w:pPr>
              <w:jc w:val="center"/>
              <w:rPr>
                <w:bCs/>
                <w:lang w:val="uk-UA"/>
              </w:rPr>
            </w:pPr>
            <w:r w:rsidRPr="00E73CAB">
              <w:rPr>
                <w:bCs/>
                <w:lang w:val="uk-UA"/>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9832</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№вх-7552/25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9833</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№вх-7553/25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9834</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№вх-7554/25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9825</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фінансування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№вх-7555/25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фінансування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9826</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Повчанської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№вх-7556/25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Повчанська</w:t>
            </w:r>
            <w:proofErr w:type="spellEnd"/>
            <w:r w:rsidRPr="00596460">
              <w:rPr>
                <w:bCs/>
                <w:sz w:val="16"/>
                <w:szCs w:val="16"/>
                <w:lang w:val="uk-UA"/>
              </w:rPr>
              <w:t xml:space="preserve"> сільська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Повчанської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9827</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Вирівської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№вх-7557/25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Вирівська</w:t>
            </w:r>
            <w:proofErr w:type="spellEnd"/>
            <w:r w:rsidRPr="00596460">
              <w:rPr>
                <w:bCs/>
                <w:sz w:val="16"/>
                <w:szCs w:val="16"/>
                <w:lang w:val="uk-UA"/>
              </w:rPr>
              <w:t xml:space="preserve"> сільська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Вирівської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9828</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Вербської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№вх-7558/25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Вербська</w:t>
            </w:r>
            <w:proofErr w:type="spellEnd"/>
            <w:r w:rsidRPr="00596460">
              <w:rPr>
                <w:bCs/>
                <w:sz w:val="16"/>
                <w:szCs w:val="16"/>
                <w:lang w:val="uk-UA"/>
              </w:rPr>
              <w:t xml:space="preserve"> сільська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Вербської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9829</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№вх-7559/25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9830</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погодження реєстру змін до мережі</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№вх-7560/25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погодження реєстру змін до мережі</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9831</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Наказ про внесення змін до бюджету </w:t>
            </w:r>
            <w:proofErr w:type="spellStart"/>
            <w:r w:rsidRPr="00596460">
              <w:rPr>
                <w:bCs/>
                <w:sz w:val="16"/>
                <w:szCs w:val="16"/>
                <w:lang w:val="uk-UA"/>
              </w:rPr>
              <w:t>Вараської</w:t>
            </w:r>
            <w:proofErr w:type="spellEnd"/>
            <w:r w:rsidRPr="00596460">
              <w:rPr>
                <w:bCs/>
                <w:sz w:val="16"/>
                <w:szCs w:val="16"/>
                <w:lang w:val="uk-UA"/>
              </w:rPr>
              <w:t xml:space="preserve"> міської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№вх-7561/25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Вараська</w:t>
            </w:r>
            <w:proofErr w:type="spellEnd"/>
            <w:r w:rsidRPr="00596460">
              <w:rPr>
                <w:bCs/>
                <w:sz w:val="16"/>
                <w:szCs w:val="16"/>
                <w:lang w:val="uk-UA"/>
              </w:rPr>
              <w:t xml:space="preserve"> міська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Наказ про внесення змін до бюджету </w:t>
            </w:r>
            <w:proofErr w:type="spellStart"/>
            <w:r w:rsidRPr="00596460">
              <w:rPr>
                <w:bCs/>
                <w:sz w:val="16"/>
                <w:szCs w:val="16"/>
                <w:lang w:val="uk-UA"/>
              </w:rPr>
              <w:t>Вараської</w:t>
            </w:r>
            <w:proofErr w:type="spellEnd"/>
            <w:r w:rsidRPr="00596460">
              <w:rPr>
                <w:bCs/>
                <w:sz w:val="16"/>
                <w:szCs w:val="16"/>
                <w:lang w:val="uk-UA"/>
              </w:rPr>
              <w:t xml:space="preserve"> міської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Наказ</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9832</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погодження реєстру змін до мережі</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№вх-7562/25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Служба у справах дітей</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погодження реєстру змін до мережі</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9833</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відсутність заборгованості</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№вх-7563/25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культури і туризму</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відсутність заборгованості</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9834</w:t>
            </w:r>
          </w:p>
        </w:tc>
        <w:tc>
          <w:tcPr>
            <w:tcW w:w="440" w:type="pct"/>
            <w:shd w:val="clear" w:color="auto" w:fill="FFFFFF"/>
            <w:vAlign w:val="center"/>
          </w:tcPr>
          <w:p w:rsidR="00716139" w:rsidRPr="00F64FBE" w:rsidRDefault="00716139" w:rsidP="00716139">
            <w:pPr>
              <w:jc w:val="center"/>
              <w:rPr>
                <w:sz w:val="16"/>
                <w:szCs w:val="16"/>
              </w:rPr>
            </w:pPr>
            <w:r w:rsidRPr="00F64FBE">
              <w:rPr>
                <w:sz w:val="16"/>
                <w:szCs w:val="16"/>
                <w:lang w:val="uk-UA"/>
              </w:rPr>
              <w:t>Про затвердження плану заходів</w:t>
            </w:r>
          </w:p>
        </w:tc>
        <w:tc>
          <w:tcPr>
            <w:tcW w:w="357" w:type="pct"/>
            <w:shd w:val="clear" w:color="auto" w:fill="FFFFFF"/>
            <w:vAlign w:val="center"/>
          </w:tcPr>
          <w:p w:rsidR="00716139" w:rsidRPr="00F64FBE" w:rsidRDefault="00716139" w:rsidP="00716139">
            <w:pPr>
              <w:jc w:val="center"/>
              <w:rPr>
                <w:sz w:val="16"/>
                <w:szCs w:val="16"/>
              </w:rPr>
            </w:pPr>
            <w:r w:rsidRPr="00F64FBE">
              <w:rPr>
                <w:sz w:val="16"/>
                <w:szCs w:val="16"/>
                <w:lang w:val="uk-UA"/>
              </w:rPr>
              <w:t>№вих-2163/06-12/25</w:t>
            </w:r>
          </w:p>
        </w:tc>
        <w:tc>
          <w:tcPr>
            <w:tcW w:w="302" w:type="pct"/>
            <w:shd w:val="clear" w:color="auto" w:fill="FFFFFF"/>
            <w:vAlign w:val="center"/>
          </w:tcPr>
          <w:p w:rsidR="00716139" w:rsidRPr="00F64FBE" w:rsidRDefault="00716139" w:rsidP="00716139">
            <w:pPr>
              <w:jc w:val="center"/>
              <w:rPr>
                <w:sz w:val="16"/>
                <w:szCs w:val="16"/>
              </w:rPr>
            </w:pPr>
            <w:r w:rsidRPr="00F64FBE">
              <w:rPr>
                <w:sz w:val="16"/>
                <w:szCs w:val="16"/>
              </w:rPr>
              <w:t>29.12.2025</w:t>
            </w:r>
          </w:p>
        </w:tc>
        <w:tc>
          <w:tcPr>
            <w:tcW w:w="308" w:type="pct"/>
            <w:shd w:val="clear" w:color="auto" w:fill="FFFFFF"/>
            <w:vAlign w:val="center"/>
          </w:tcPr>
          <w:p w:rsidR="00716139" w:rsidRPr="00F64FBE" w:rsidRDefault="00716139" w:rsidP="00716139">
            <w:pPr>
              <w:jc w:val="center"/>
              <w:rPr>
                <w:sz w:val="16"/>
                <w:szCs w:val="16"/>
              </w:rPr>
            </w:pPr>
            <w:r w:rsidRPr="00F64FBE">
              <w:rPr>
                <w:sz w:val="16"/>
                <w:szCs w:val="16"/>
              </w:rPr>
              <w:t>-</w:t>
            </w:r>
          </w:p>
        </w:tc>
        <w:tc>
          <w:tcPr>
            <w:tcW w:w="393" w:type="pct"/>
            <w:shd w:val="clear" w:color="auto" w:fill="FFFFFF"/>
            <w:vAlign w:val="center"/>
          </w:tcPr>
          <w:p w:rsidR="00716139" w:rsidRPr="000E58DF" w:rsidRDefault="00716139" w:rsidP="00716139">
            <w:pPr>
              <w:jc w:val="center"/>
              <w:rPr>
                <w:sz w:val="16"/>
                <w:szCs w:val="16"/>
                <w:lang w:val="ru-RU"/>
              </w:rPr>
            </w:pPr>
            <w:proofErr w:type="spellStart"/>
            <w:r w:rsidRPr="000E58DF">
              <w:rPr>
                <w:sz w:val="16"/>
                <w:szCs w:val="16"/>
                <w:lang w:val="ru-RU"/>
              </w:rPr>
              <w:t>Відділ</w:t>
            </w:r>
            <w:proofErr w:type="spellEnd"/>
            <w:r w:rsidRPr="000E58DF">
              <w:rPr>
                <w:sz w:val="16"/>
                <w:szCs w:val="16"/>
                <w:lang w:val="ru-RU"/>
              </w:rPr>
              <w:t xml:space="preserve"> </w:t>
            </w:r>
            <w:proofErr w:type="spellStart"/>
            <w:r w:rsidRPr="000E58DF">
              <w:rPr>
                <w:sz w:val="16"/>
                <w:szCs w:val="16"/>
                <w:lang w:val="ru-RU"/>
              </w:rPr>
              <w:t>фінансів</w:t>
            </w:r>
            <w:proofErr w:type="spellEnd"/>
            <w:r w:rsidRPr="000E58DF">
              <w:rPr>
                <w:sz w:val="16"/>
                <w:szCs w:val="16"/>
                <w:lang w:val="ru-RU"/>
              </w:rPr>
              <w:t xml:space="preserve"> </w:t>
            </w:r>
            <w:proofErr w:type="spellStart"/>
            <w:r w:rsidRPr="000E58DF">
              <w:rPr>
                <w:sz w:val="16"/>
                <w:szCs w:val="16"/>
                <w:lang w:val="ru-RU"/>
              </w:rPr>
              <w:t>галузей</w:t>
            </w:r>
            <w:proofErr w:type="spellEnd"/>
            <w:r w:rsidRPr="000E58DF">
              <w:rPr>
                <w:sz w:val="16"/>
                <w:szCs w:val="16"/>
                <w:lang w:val="ru-RU"/>
              </w:rPr>
              <w:t xml:space="preserve"> </w:t>
            </w:r>
            <w:proofErr w:type="spellStart"/>
            <w:r w:rsidRPr="000E58DF">
              <w:rPr>
                <w:sz w:val="16"/>
                <w:szCs w:val="16"/>
                <w:lang w:val="ru-RU"/>
              </w:rPr>
              <w:t>виробничої</w:t>
            </w:r>
            <w:proofErr w:type="spellEnd"/>
            <w:r w:rsidRPr="000E58DF">
              <w:rPr>
                <w:sz w:val="16"/>
                <w:szCs w:val="16"/>
                <w:lang w:val="ru-RU"/>
              </w:rPr>
              <w:t xml:space="preserve"> </w:t>
            </w:r>
            <w:proofErr w:type="spellStart"/>
            <w:r w:rsidRPr="000E58DF">
              <w:rPr>
                <w:sz w:val="16"/>
                <w:szCs w:val="16"/>
                <w:lang w:val="ru-RU"/>
              </w:rPr>
              <w:t>сфери</w:t>
            </w:r>
            <w:proofErr w:type="spellEnd"/>
            <w:r w:rsidRPr="000E58DF">
              <w:rPr>
                <w:sz w:val="16"/>
                <w:szCs w:val="16"/>
                <w:lang w:val="ru-RU"/>
              </w:rPr>
              <w:t xml:space="preserve"> </w:t>
            </w:r>
          </w:p>
        </w:tc>
        <w:tc>
          <w:tcPr>
            <w:tcW w:w="275" w:type="pct"/>
            <w:shd w:val="clear" w:color="auto" w:fill="FFFFFF"/>
            <w:vAlign w:val="center"/>
          </w:tcPr>
          <w:p w:rsidR="00716139" w:rsidRPr="00F64FBE" w:rsidRDefault="00716139" w:rsidP="00716139">
            <w:pPr>
              <w:jc w:val="center"/>
              <w:rPr>
                <w:sz w:val="16"/>
                <w:szCs w:val="16"/>
              </w:rPr>
            </w:pPr>
            <w:r w:rsidRPr="00F64FBE">
              <w:rPr>
                <w:sz w:val="16"/>
                <w:szCs w:val="16"/>
              </w:rPr>
              <w:t>-</w:t>
            </w:r>
          </w:p>
        </w:tc>
        <w:tc>
          <w:tcPr>
            <w:tcW w:w="167" w:type="pct"/>
            <w:shd w:val="clear" w:color="auto" w:fill="FFFFFF"/>
            <w:vAlign w:val="center"/>
          </w:tcPr>
          <w:p w:rsidR="00716139" w:rsidRPr="00F64FBE" w:rsidRDefault="00716139" w:rsidP="00716139">
            <w:pPr>
              <w:jc w:val="center"/>
              <w:rPr>
                <w:sz w:val="16"/>
                <w:szCs w:val="16"/>
              </w:rPr>
            </w:pPr>
            <w:r w:rsidRPr="00F64FBE">
              <w:rPr>
                <w:sz w:val="16"/>
                <w:szCs w:val="16"/>
              </w:rPr>
              <w:t>-</w:t>
            </w:r>
          </w:p>
        </w:tc>
        <w:tc>
          <w:tcPr>
            <w:tcW w:w="308" w:type="pct"/>
            <w:shd w:val="clear" w:color="auto" w:fill="FFFFFF"/>
            <w:vAlign w:val="center"/>
          </w:tcPr>
          <w:p w:rsidR="00716139" w:rsidRPr="00F64FBE" w:rsidRDefault="00716139" w:rsidP="00716139">
            <w:pPr>
              <w:jc w:val="center"/>
              <w:rPr>
                <w:sz w:val="16"/>
                <w:szCs w:val="16"/>
              </w:rPr>
            </w:pPr>
            <w:proofErr w:type="spellStart"/>
            <w:r w:rsidRPr="00F64FBE">
              <w:rPr>
                <w:sz w:val="16"/>
                <w:szCs w:val="16"/>
              </w:rPr>
              <w:t>Фінанси</w:t>
            </w:r>
            <w:proofErr w:type="spellEnd"/>
          </w:p>
        </w:tc>
        <w:tc>
          <w:tcPr>
            <w:tcW w:w="419" w:type="pct"/>
            <w:shd w:val="clear" w:color="auto" w:fill="FFFFFF"/>
            <w:vAlign w:val="center"/>
          </w:tcPr>
          <w:p w:rsidR="00716139" w:rsidRPr="000E58DF" w:rsidRDefault="00716139" w:rsidP="00716139">
            <w:pPr>
              <w:jc w:val="center"/>
              <w:rPr>
                <w:sz w:val="16"/>
                <w:szCs w:val="16"/>
                <w:lang w:val="ru-RU"/>
              </w:rPr>
            </w:pPr>
            <w:r w:rsidRPr="00F64FBE">
              <w:rPr>
                <w:sz w:val="16"/>
                <w:szCs w:val="16"/>
                <w:lang w:val="uk-UA"/>
              </w:rPr>
              <w:t>Щодо виконання рекомендацій Європейської комісії, представлених у Звіті про прогрес України в рамках Пакета розширення Європейського Союзу 2024 року"</w:t>
            </w:r>
          </w:p>
        </w:tc>
        <w:tc>
          <w:tcPr>
            <w:tcW w:w="325" w:type="pct"/>
            <w:shd w:val="clear" w:color="auto" w:fill="FFFFFF"/>
            <w:vAlign w:val="center"/>
          </w:tcPr>
          <w:p w:rsidR="00716139" w:rsidRPr="00F64FBE" w:rsidRDefault="00716139" w:rsidP="00716139">
            <w:pPr>
              <w:jc w:val="center"/>
              <w:rPr>
                <w:sz w:val="16"/>
                <w:szCs w:val="16"/>
              </w:rPr>
            </w:pPr>
            <w:proofErr w:type="spellStart"/>
            <w:r w:rsidRPr="00F64FBE">
              <w:rPr>
                <w:sz w:val="16"/>
                <w:szCs w:val="16"/>
              </w:rPr>
              <w:t>Текстовий</w:t>
            </w:r>
            <w:proofErr w:type="spellEnd"/>
            <w:r w:rsidRPr="00F64FBE">
              <w:rPr>
                <w:sz w:val="16"/>
                <w:szCs w:val="16"/>
              </w:rPr>
              <w:t xml:space="preserve"> </w:t>
            </w:r>
            <w:proofErr w:type="spellStart"/>
            <w:r w:rsidRPr="00F64FBE">
              <w:rPr>
                <w:sz w:val="16"/>
                <w:szCs w:val="16"/>
              </w:rPr>
              <w:t>документ</w:t>
            </w:r>
            <w:proofErr w:type="spellEnd"/>
            <w:r w:rsidRPr="00F64FBE">
              <w:rPr>
                <w:sz w:val="16"/>
                <w:szCs w:val="16"/>
              </w:rPr>
              <w:t xml:space="preserve"> </w:t>
            </w:r>
          </w:p>
        </w:tc>
        <w:tc>
          <w:tcPr>
            <w:tcW w:w="235" w:type="pct"/>
            <w:shd w:val="clear" w:color="auto" w:fill="FFFFFF"/>
            <w:vAlign w:val="center"/>
          </w:tcPr>
          <w:p w:rsidR="00716139" w:rsidRPr="00F64FBE" w:rsidRDefault="00716139" w:rsidP="00716139">
            <w:pPr>
              <w:jc w:val="center"/>
              <w:rPr>
                <w:sz w:val="16"/>
                <w:szCs w:val="16"/>
              </w:rPr>
            </w:pPr>
            <w:proofErr w:type="spellStart"/>
            <w:r w:rsidRPr="00F64FBE">
              <w:rPr>
                <w:sz w:val="16"/>
                <w:szCs w:val="16"/>
              </w:rPr>
              <w:t>Лист</w:t>
            </w:r>
            <w:proofErr w:type="spellEnd"/>
          </w:p>
        </w:tc>
        <w:tc>
          <w:tcPr>
            <w:tcW w:w="162" w:type="pct"/>
            <w:shd w:val="clear" w:color="auto" w:fill="FFFFFF"/>
            <w:vAlign w:val="center"/>
          </w:tcPr>
          <w:p w:rsidR="00716139" w:rsidRPr="00F64FBE" w:rsidRDefault="00716139" w:rsidP="00716139">
            <w:pPr>
              <w:jc w:val="center"/>
              <w:rPr>
                <w:sz w:val="16"/>
                <w:szCs w:val="16"/>
              </w:rPr>
            </w:pPr>
            <w:r w:rsidRPr="00F64FBE">
              <w:rPr>
                <w:sz w:val="16"/>
                <w:szCs w:val="16"/>
              </w:rPr>
              <w:t>-</w:t>
            </w:r>
          </w:p>
        </w:tc>
        <w:tc>
          <w:tcPr>
            <w:tcW w:w="310" w:type="pct"/>
            <w:shd w:val="clear" w:color="auto" w:fill="FFFFFF"/>
            <w:vAlign w:val="center"/>
          </w:tcPr>
          <w:p w:rsidR="00716139" w:rsidRPr="00F64FBE" w:rsidRDefault="00716139" w:rsidP="00716139">
            <w:pPr>
              <w:jc w:val="center"/>
              <w:rPr>
                <w:sz w:val="16"/>
                <w:szCs w:val="16"/>
              </w:rPr>
            </w:pPr>
            <w:proofErr w:type="spellStart"/>
            <w:r w:rsidRPr="00F64FBE">
              <w:rPr>
                <w:sz w:val="16"/>
                <w:szCs w:val="16"/>
              </w:rPr>
              <w:t>Паперова</w:t>
            </w:r>
            <w:proofErr w:type="spellEnd"/>
            <w:r w:rsidRPr="00F64FBE">
              <w:rPr>
                <w:sz w:val="16"/>
                <w:szCs w:val="16"/>
              </w:rPr>
              <w:t xml:space="preserve">, </w:t>
            </w:r>
            <w:proofErr w:type="spellStart"/>
            <w:r w:rsidRPr="00F64FBE">
              <w:rPr>
                <w:sz w:val="16"/>
                <w:szCs w:val="16"/>
              </w:rPr>
              <w:t>електронна</w:t>
            </w:r>
            <w:proofErr w:type="spellEnd"/>
            <w:r w:rsidRPr="00F64FBE">
              <w:rPr>
                <w:sz w:val="16"/>
                <w:szCs w:val="16"/>
              </w:rPr>
              <w:t xml:space="preserve"> </w:t>
            </w:r>
          </w:p>
        </w:tc>
        <w:tc>
          <w:tcPr>
            <w:tcW w:w="614" w:type="pct"/>
            <w:shd w:val="clear" w:color="auto" w:fill="FFFFFF"/>
            <w:vAlign w:val="center"/>
          </w:tcPr>
          <w:p w:rsidR="00716139" w:rsidRPr="000E58DF" w:rsidRDefault="00716139" w:rsidP="00716139">
            <w:pPr>
              <w:jc w:val="center"/>
              <w:rPr>
                <w:sz w:val="16"/>
                <w:szCs w:val="16"/>
                <w:lang w:val="ru-RU"/>
              </w:rPr>
            </w:pPr>
            <w:proofErr w:type="spellStart"/>
            <w:r w:rsidRPr="000E58DF">
              <w:rPr>
                <w:sz w:val="16"/>
                <w:szCs w:val="16"/>
                <w:lang w:val="ru-RU"/>
              </w:rPr>
              <w:t>Відділ</w:t>
            </w:r>
            <w:proofErr w:type="spellEnd"/>
            <w:r w:rsidRPr="000E58DF">
              <w:rPr>
                <w:sz w:val="16"/>
                <w:szCs w:val="16"/>
                <w:lang w:val="ru-RU"/>
              </w:rPr>
              <w:t xml:space="preserve"> </w:t>
            </w:r>
            <w:proofErr w:type="spellStart"/>
            <w:r w:rsidRPr="000E58DF">
              <w:rPr>
                <w:sz w:val="16"/>
                <w:szCs w:val="16"/>
                <w:lang w:val="ru-RU"/>
              </w:rPr>
              <w:t>фінансів</w:t>
            </w:r>
            <w:proofErr w:type="spellEnd"/>
            <w:r w:rsidRPr="000E58DF">
              <w:rPr>
                <w:sz w:val="16"/>
                <w:szCs w:val="16"/>
                <w:lang w:val="ru-RU"/>
              </w:rPr>
              <w:t xml:space="preserve"> </w:t>
            </w:r>
            <w:proofErr w:type="spellStart"/>
            <w:r w:rsidRPr="000E58DF">
              <w:rPr>
                <w:sz w:val="16"/>
                <w:szCs w:val="16"/>
                <w:lang w:val="ru-RU"/>
              </w:rPr>
              <w:t>галузей</w:t>
            </w:r>
            <w:proofErr w:type="spellEnd"/>
            <w:r w:rsidRPr="000E58DF">
              <w:rPr>
                <w:sz w:val="16"/>
                <w:szCs w:val="16"/>
                <w:lang w:val="ru-RU"/>
              </w:rPr>
              <w:t xml:space="preserve"> </w:t>
            </w:r>
            <w:proofErr w:type="spellStart"/>
            <w:r w:rsidRPr="000E58DF">
              <w:rPr>
                <w:sz w:val="16"/>
                <w:szCs w:val="16"/>
                <w:lang w:val="ru-RU"/>
              </w:rPr>
              <w:t>виробничої</w:t>
            </w:r>
            <w:proofErr w:type="spellEnd"/>
            <w:r w:rsidRPr="000E58DF">
              <w:rPr>
                <w:sz w:val="16"/>
                <w:szCs w:val="16"/>
                <w:lang w:val="ru-RU"/>
              </w:rPr>
              <w:t xml:space="preserve"> </w:t>
            </w:r>
            <w:proofErr w:type="spellStart"/>
            <w:r w:rsidRPr="000E58DF">
              <w:rPr>
                <w:sz w:val="16"/>
                <w:szCs w:val="16"/>
                <w:lang w:val="ru-RU"/>
              </w:rPr>
              <w:t>сфери</w:t>
            </w:r>
            <w:proofErr w:type="spellEnd"/>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416"/>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9835</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Дубенської</w:t>
            </w:r>
            <w:proofErr w:type="spellEnd"/>
            <w:r w:rsidRPr="00596460">
              <w:rPr>
                <w:bCs/>
                <w:sz w:val="16"/>
                <w:szCs w:val="16"/>
                <w:lang w:val="uk-UA"/>
              </w:rPr>
              <w:t xml:space="preserve"> міської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№вх-7564/25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Дубенська</w:t>
            </w:r>
            <w:proofErr w:type="spellEnd"/>
            <w:r w:rsidRPr="00596460">
              <w:rPr>
                <w:bCs/>
                <w:sz w:val="16"/>
                <w:szCs w:val="16"/>
                <w:lang w:val="uk-UA"/>
              </w:rPr>
              <w:t xml:space="preserve"> міська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Дубенської</w:t>
            </w:r>
            <w:proofErr w:type="spellEnd"/>
            <w:r w:rsidRPr="00596460">
              <w:rPr>
                <w:bCs/>
                <w:sz w:val="16"/>
                <w:szCs w:val="16"/>
                <w:lang w:val="uk-UA"/>
              </w:rPr>
              <w:t xml:space="preserve"> міської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9836</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Дубенської</w:t>
            </w:r>
            <w:proofErr w:type="spellEnd"/>
            <w:r w:rsidRPr="00596460">
              <w:rPr>
                <w:bCs/>
                <w:sz w:val="16"/>
                <w:szCs w:val="16"/>
                <w:lang w:val="uk-UA"/>
              </w:rPr>
              <w:t xml:space="preserve"> міської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№вх-7565/25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Дубенська</w:t>
            </w:r>
            <w:proofErr w:type="spellEnd"/>
            <w:r w:rsidRPr="00596460">
              <w:rPr>
                <w:bCs/>
                <w:sz w:val="16"/>
                <w:szCs w:val="16"/>
                <w:lang w:val="uk-UA"/>
              </w:rPr>
              <w:t xml:space="preserve"> міська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Дубенської</w:t>
            </w:r>
            <w:proofErr w:type="spellEnd"/>
            <w:r w:rsidRPr="00596460">
              <w:rPr>
                <w:bCs/>
                <w:sz w:val="16"/>
                <w:szCs w:val="16"/>
                <w:lang w:val="uk-UA"/>
              </w:rPr>
              <w:t xml:space="preserve"> міської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9837</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Дубенської</w:t>
            </w:r>
            <w:proofErr w:type="spellEnd"/>
            <w:r w:rsidRPr="00596460">
              <w:rPr>
                <w:bCs/>
                <w:sz w:val="16"/>
                <w:szCs w:val="16"/>
                <w:lang w:val="uk-UA"/>
              </w:rPr>
              <w:t xml:space="preserve"> міської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№вх-7566/25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Дубенська</w:t>
            </w:r>
            <w:proofErr w:type="spellEnd"/>
            <w:r w:rsidRPr="00596460">
              <w:rPr>
                <w:bCs/>
                <w:sz w:val="16"/>
                <w:szCs w:val="16"/>
                <w:lang w:val="uk-UA"/>
              </w:rPr>
              <w:t xml:space="preserve"> міська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Дубенської</w:t>
            </w:r>
            <w:proofErr w:type="spellEnd"/>
            <w:r w:rsidRPr="00596460">
              <w:rPr>
                <w:bCs/>
                <w:sz w:val="16"/>
                <w:szCs w:val="16"/>
                <w:lang w:val="uk-UA"/>
              </w:rPr>
              <w:t xml:space="preserve"> міської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560"/>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9838</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Костопільської</w:t>
            </w:r>
            <w:proofErr w:type="spellEnd"/>
            <w:r w:rsidRPr="00596460">
              <w:rPr>
                <w:bCs/>
                <w:sz w:val="16"/>
                <w:szCs w:val="16"/>
                <w:lang w:val="uk-UA"/>
              </w:rPr>
              <w:t xml:space="preserve"> міської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№вх-7567/25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Костопільська</w:t>
            </w:r>
            <w:proofErr w:type="spellEnd"/>
            <w:r w:rsidRPr="00596460">
              <w:rPr>
                <w:bCs/>
                <w:sz w:val="16"/>
                <w:szCs w:val="16"/>
                <w:lang w:val="uk-UA"/>
              </w:rPr>
              <w:t xml:space="preserve"> міська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Костопільської</w:t>
            </w:r>
            <w:proofErr w:type="spellEnd"/>
            <w:r w:rsidRPr="00596460">
              <w:rPr>
                <w:bCs/>
                <w:sz w:val="16"/>
                <w:szCs w:val="16"/>
                <w:lang w:val="uk-UA"/>
              </w:rPr>
              <w:t xml:space="preserve"> міської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9839</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Радивилівської</w:t>
            </w:r>
            <w:proofErr w:type="spellEnd"/>
            <w:r w:rsidRPr="00596460">
              <w:rPr>
                <w:bCs/>
                <w:sz w:val="16"/>
                <w:szCs w:val="16"/>
                <w:lang w:val="uk-UA"/>
              </w:rPr>
              <w:t xml:space="preserve"> міської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№вх-7568/25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Радивилівська</w:t>
            </w:r>
            <w:proofErr w:type="spellEnd"/>
            <w:r w:rsidRPr="00596460">
              <w:rPr>
                <w:bCs/>
                <w:sz w:val="16"/>
                <w:szCs w:val="16"/>
                <w:lang w:val="uk-UA"/>
              </w:rPr>
              <w:t xml:space="preserve"> міська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Радивилівської</w:t>
            </w:r>
            <w:proofErr w:type="spellEnd"/>
            <w:r w:rsidRPr="00596460">
              <w:rPr>
                <w:bCs/>
                <w:sz w:val="16"/>
                <w:szCs w:val="16"/>
                <w:lang w:val="uk-UA"/>
              </w:rPr>
              <w:t xml:space="preserve"> міської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9840</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Костопільської</w:t>
            </w:r>
            <w:proofErr w:type="spellEnd"/>
            <w:r w:rsidRPr="00596460">
              <w:rPr>
                <w:bCs/>
                <w:sz w:val="16"/>
                <w:szCs w:val="16"/>
                <w:lang w:val="uk-UA"/>
              </w:rPr>
              <w:t xml:space="preserve"> міської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№вх-7569/25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Костопільська</w:t>
            </w:r>
            <w:proofErr w:type="spellEnd"/>
            <w:r w:rsidRPr="00596460">
              <w:rPr>
                <w:bCs/>
                <w:sz w:val="16"/>
                <w:szCs w:val="16"/>
                <w:lang w:val="uk-UA"/>
              </w:rPr>
              <w:t xml:space="preserve"> міська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Костопільської</w:t>
            </w:r>
            <w:proofErr w:type="spellEnd"/>
            <w:r w:rsidRPr="00596460">
              <w:rPr>
                <w:bCs/>
                <w:sz w:val="16"/>
                <w:szCs w:val="16"/>
                <w:lang w:val="uk-UA"/>
              </w:rPr>
              <w:t xml:space="preserve"> міської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9841</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Миляцької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№вх-7570/25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Миляцька</w:t>
            </w:r>
            <w:proofErr w:type="spellEnd"/>
            <w:r w:rsidRPr="00596460">
              <w:rPr>
                <w:bCs/>
                <w:sz w:val="16"/>
                <w:szCs w:val="16"/>
                <w:lang w:val="uk-UA"/>
              </w:rPr>
              <w:t xml:space="preserve"> сільська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Миляцької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421"/>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9842</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Дубенської</w:t>
            </w:r>
            <w:proofErr w:type="spellEnd"/>
            <w:r w:rsidRPr="00596460">
              <w:rPr>
                <w:bCs/>
                <w:sz w:val="16"/>
                <w:szCs w:val="16"/>
                <w:lang w:val="uk-UA"/>
              </w:rPr>
              <w:t xml:space="preserve"> міської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№вх-7571/25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Дубенська</w:t>
            </w:r>
            <w:proofErr w:type="spellEnd"/>
            <w:r w:rsidRPr="00596460">
              <w:rPr>
                <w:bCs/>
                <w:sz w:val="16"/>
                <w:szCs w:val="16"/>
                <w:lang w:val="uk-UA"/>
              </w:rPr>
              <w:t xml:space="preserve"> міська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Дубенської</w:t>
            </w:r>
            <w:proofErr w:type="spellEnd"/>
            <w:r w:rsidRPr="00596460">
              <w:rPr>
                <w:bCs/>
                <w:sz w:val="16"/>
                <w:szCs w:val="16"/>
                <w:lang w:val="uk-UA"/>
              </w:rPr>
              <w:t xml:space="preserve"> міської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9843</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Наказ про внесення змін до обласного бюджету Рівненської області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№вх-7572/25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Наказ про внесення змін до обласного бюджету Рівненської області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Наказ</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9844</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Зміни до кошторису 7871010</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№вх-7573/25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з питань будівництва та архітектури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Зміни до кошторису 7871010</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9845</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фінансування</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№вх-7574/25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фінансування</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CC33F0" w:rsidRDefault="00716139" w:rsidP="00716139">
            <w:pPr>
              <w:jc w:val="center"/>
              <w:rPr>
                <w:i/>
                <w:iCs/>
                <w:lang w:val="ru-RU"/>
              </w:rPr>
            </w:pPr>
            <w:r w:rsidRPr="00CC33F0">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9846</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помісячного розпису розподілу видатків коштів, за якими департамент визначено головним розпорядником в 2026 році в розрізі кодів програмної класифікації видатків та кредитування місцевих бюджетів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№вх-7575/25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екології та природних ресурсів</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помісячного розпису розподілу видатків коштів, за якими департамент визначено головним розпорядником в 2026 році в розрізі кодів програмної класифікації видатків та кредитування місцевих бюджетів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9847</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фінансування</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№вх-7576/25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фінансування</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9848</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фінансування</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№вх-7577/25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фінансування</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2353E1" w:rsidRDefault="00716139" w:rsidP="00716139">
            <w:pPr>
              <w:jc w:val="center"/>
              <w:rPr>
                <w:sz w:val="16"/>
                <w:szCs w:val="16"/>
              </w:rPr>
            </w:pPr>
            <w:r w:rsidRPr="002353E1">
              <w:rPr>
                <w:sz w:val="16"/>
                <w:szCs w:val="16"/>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9849</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зняття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№вх-7578/25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з питань будівництва та архітектури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зняття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bCs/>
                <w:lang w:val="uk-UA"/>
              </w:rPr>
            </w:pPr>
            <w:r>
              <w:rPr>
                <w:bCs/>
                <w:lang w:val="uk-UA"/>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9850</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невикористаних коштів субвенції</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№вх-7579/25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з питань ветеранської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невикористаних коштів субвенції</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282A8B" w:rsidRDefault="00716139" w:rsidP="00716139">
            <w:pPr>
              <w:jc w:val="center"/>
              <w:rPr>
                <w:sz w:val="16"/>
                <w:szCs w:val="16"/>
              </w:rPr>
            </w:pPr>
            <w:r w:rsidRPr="00282A8B">
              <w:rPr>
                <w:sz w:val="16"/>
                <w:szCs w:val="16"/>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9851</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надання інформації</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№вх-7580/25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надання інформації</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rPr>
                <w:b/>
                <w:bCs/>
                <w:sz w:val="16"/>
                <w:szCs w:val="16"/>
                <w:lang w:val="uk-UA"/>
              </w:rPr>
            </w:pPr>
            <w:r>
              <w:rPr>
                <w:b/>
                <w:bCs/>
                <w:sz w:val="16"/>
                <w:szCs w:val="16"/>
                <w:lang w:val="uk-UA"/>
              </w:rPr>
              <w:t>9852</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залишків коштів субвенції</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№вх-7581/25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з питань ветеранської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залишків коштів субвенції</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9853</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відсутність заборгованості</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№вх-7582/25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відсутність заборгованості</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699"/>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9854</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додаткового фінансування</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№вх-7583/25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додаткового фінансування</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699"/>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9855</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 на 07-22-782-23</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№вх-7584/25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 на 07-22-782-23</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p>
        </w:tc>
      </w:tr>
      <w:tr w:rsidR="00716139" w:rsidRPr="00B7371E" w:rsidTr="00596460">
        <w:trPr>
          <w:trHeight w:val="699"/>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9856</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 на №17929</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№вх-7585/25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29.12.2025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 на №17929</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r>
              <w:rPr>
                <w:sz w:val="16"/>
                <w:szCs w:val="16"/>
                <w:lang w:val="ru-RU"/>
              </w:rPr>
              <w:t>-</w:t>
            </w:r>
          </w:p>
        </w:tc>
      </w:tr>
      <w:tr w:rsidR="00716139" w:rsidRPr="00B7371E" w:rsidTr="00596460">
        <w:trPr>
          <w:trHeight w:val="699"/>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9857</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субвенцію активні парки</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№вх-7586/25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У СПРАВАХ МОЛОДІ ТА СПОРТУ</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субвенцію активні парки</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r>
              <w:rPr>
                <w:sz w:val="16"/>
                <w:szCs w:val="16"/>
                <w:lang w:val="ru-RU"/>
              </w:rPr>
              <w:t>-</w:t>
            </w:r>
          </w:p>
        </w:tc>
      </w:tr>
      <w:tr w:rsidR="00716139" w:rsidRPr="00B7371E" w:rsidTr="00596460">
        <w:trPr>
          <w:trHeight w:val="699"/>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9858</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Державний бюджет України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№вх-7587/25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Державний бюджет України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r>
              <w:rPr>
                <w:sz w:val="16"/>
                <w:szCs w:val="16"/>
                <w:lang w:val="ru-RU"/>
              </w:rPr>
              <w:t>-</w:t>
            </w:r>
          </w:p>
        </w:tc>
      </w:tr>
      <w:tr w:rsidR="00716139" w:rsidRPr="00B7371E" w:rsidTr="00596460">
        <w:trPr>
          <w:trHeight w:val="699"/>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9859</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затвердження структури</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№вх-7588/25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затвердження структури</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r>
              <w:rPr>
                <w:sz w:val="16"/>
                <w:szCs w:val="16"/>
                <w:lang w:val="ru-RU"/>
              </w:rPr>
              <w:t>-</w:t>
            </w:r>
          </w:p>
        </w:tc>
      </w:tr>
      <w:tr w:rsidR="00716139" w:rsidRPr="00B7371E" w:rsidTr="00596460">
        <w:trPr>
          <w:trHeight w:val="699"/>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9860</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Розпорядження про затвердження Комплексної програми підтримки </w:t>
            </w:r>
            <w:r w:rsidRPr="00596460">
              <w:rPr>
                <w:bCs/>
                <w:sz w:val="16"/>
                <w:szCs w:val="16"/>
                <w:lang w:val="uk-UA"/>
              </w:rPr>
              <w:lastRenderedPageBreak/>
              <w:t>внутрішньо переміщених осіб у Рівненській області на 2026-2028 роки</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lastRenderedPageBreak/>
              <w:t>№вх-7590/25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Розпорядження про затвердження Комплексної програми підтримки </w:t>
            </w:r>
            <w:r w:rsidRPr="00596460">
              <w:rPr>
                <w:bCs/>
                <w:sz w:val="16"/>
                <w:szCs w:val="16"/>
                <w:lang w:val="uk-UA"/>
              </w:rPr>
              <w:lastRenderedPageBreak/>
              <w:t>внутрішньо переміщених осіб у Рівненській області на 2026-2028 роки</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lastRenderedPageBreak/>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Розпорядження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9861</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Розпорядження про внесення змін до Інструкції з діловодства у Рівненській обласній державній адміністрації</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№вх-7591/25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Розпорядження про внесення змін до Інструкції з діловодства у Рівненській обласній державній адміністрації</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Розпорядження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9862</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Про відповідальність щодо порушення </w:t>
            </w:r>
            <w:proofErr w:type="spellStart"/>
            <w:r w:rsidRPr="00596460">
              <w:rPr>
                <w:bCs/>
                <w:sz w:val="16"/>
                <w:szCs w:val="16"/>
                <w:lang w:val="uk-UA"/>
              </w:rPr>
              <w:t>бюдж.законодаства</w:t>
            </w:r>
            <w:proofErr w:type="spellEnd"/>
            <w:r w:rsidRPr="00596460">
              <w:rPr>
                <w:bCs/>
                <w:sz w:val="16"/>
                <w:szCs w:val="16"/>
                <w:lang w:val="uk-UA"/>
              </w:rPr>
              <w:t xml:space="preserve"> при здійсненні попередньої оплати</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№вх-7592/25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Про відповідальність щодо порушення </w:t>
            </w:r>
            <w:proofErr w:type="spellStart"/>
            <w:r w:rsidRPr="00596460">
              <w:rPr>
                <w:bCs/>
                <w:sz w:val="16"/>
                <w:szCs w:val="16"/>
                <w:lang w:val="uk-UA"/>
              </w:rPr>
              <w:t>бюдж.законодаства</w:t>
            </w:r>
            <w:proofErr w:type="spellEnd"/>
            <w:r w:rsidRPr="00596460">
              <w:rPr>
                <w:bCs/>
                <w:sz w:val="16"/>
                <w:szCs w:val="16"/>
                <w:lang w:val="uk-UA"/>
              </w:rPr>
              <w:t xml:space="preserve"> при здійсненні попередньої оплати</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9863</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КЕКВ до лімітної довідки</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№вх-7593/25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з питань будівництва та архітектури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КЕКВ до лімітної довідки</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9864</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Про зміни до </w:t>
            </w:r>
            <w:proofErr w:type="spellStart"/>
            <w:r w:rsidRPr="00596460">
              <w:rPr>
                <w:bCs/>
                <w:sz w:val="16"/>
                <w:szCs w:val="16"/>
                <w:lang w:val="uk-UA"/>
              </w:rPr>
              <w:t>облсного</w:t>
            </w:r>
            <w:proofErr w:type="spellEnd"/>
            <w:r w:rsidRPr="00596460">
              <w:rPr>
                <w:bCs/>
                <w:sz w:val="16"/>
                <w:szCs w:val="16"/>
                <w:lang w:val="uk-UA"/>
              </w:rPr>
              <w:t xml:space="preserve"> бюджету на 2025 року</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№вх-7594/25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Дніпропетровська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Про зміни до </w:t>
            </w:r>
            <w:proofErr w:type="spellStart"/>
            <w:r w:rsidRPr="00596460">
              <w:rPr>
                <w:bCs/>
                <w:sz w:val="16"/>
                <w:szCs w:val="16"/>
                <w:lang w:val="uk-UA"/>
              </w:rPr>
              <w:t>облсного</w:t>
            </w:r>
            <w:proofErr w:type="spellEnd"/>
            <w:r w:rsidRPr="00596460">
              <w:rPr>
                <w:bCs/>
                <w:sz w:val="16"/>
                <w:szCs w:val="16"/>
                <w:lang w:val="uk-UA"/>
              </w:rPr>
              <w:t xml:space="preserve"> бюджету на 2025 року</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9865</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повернення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№вх-7595/25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у справах молоді та спорту</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повернення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9866</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запобігання збільшення заборгованості</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№вх-7596/25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Державний архів Рівненської області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запобігання збільшення заборгованості</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9867</w:t>
            </w:r>
          </w:p>
        </w:tc>
        <w:tc>
          <w:tcPr>
            <w:tcW w:w="440"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Про подання інформації</w:t>
            </w:r>
          </w:p>
        </w:tc>
        <w:tc>
          <w:tcPr>
            <w:tcW w:w="357"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 xml:space="preserve">№ </w:t>
            </w:r>
            <w:proofErr w:type="spellStart"/>
            <w:r w:rsidRPr="00A17F05">
              <w:rPr>
                <w:sz w:val="16"/>
                <w:szCs w:val="16"/>
                <w:lang w:val="uk-UA"/>
              </w:rPr>
              <w:t>вих</w:t>
            </w:r>
            <w:proofErr w:type="spellEnd"/>
            <w:r w:rsidRPr="00A17F05">
              <w:rPr>
                <w:sz w:val="16"/>
                <w:szCs w:val="16"/>
                <w:lang w:val="uk-UA"/>
              </w:rPr>
              <w:t>-</w:t>
            </w:r>
          </w:p>
          <w:p w:rsidR="00716139" w:rsidRPr="00A17F05" w:rsidRDefault="00716139" w:rsidP="00716139">
            <w:pPr>
              <w:jc w:val="center"/>
              <w:rPr>
                <w:sz w:val="16"/>
                <w:szCs w:val="16"/>
                <w:lang w:val="uk-UA"/>
              </w:rPr>
            </w:pPr>
            <w:r>
              <w:rPr>
                <w:sz w:val="16"/>
                <w:szCs w:val="16"/>
              </w:rPr>
              <w:t>2171</w:t>
            </w:r>
            <w:r w:rsidRPr="00A17F05">
              <w:rPr>
                <w:sz w:val="16"/>
                <w:szCs w:val="16"/>
                <w:lang w:val="uk-UA"/>
              </w:rPr>
              <w:t>/08-18/25</w:t>
            </w:r>
          </w:p>
        </w:tc>
        <w:tc>
          <w:tcPr>
            <w:tcW w:w="302" w:type="pct"/>
            <w:shd w:val="clear" w:color="auto" w:fill="FFFFFF"/>
            <w:vAlign w:val="center"/>
          </w:tcPr>
          <w:p w:rsidR="00716139" w:rsidRPr="00A17F05" w:rsidRDefault="00716139" w:rsidP="00716139">
            <w:pPr>
              <w:jc w:val="center"/>
              <w:rPr>
                <w:sz w:val="16"/>
                <w:szCs w:val="16"/>
                <w:lang w:val="uk-UA"/>
              </w:rPr>
            </w:pPr>
            <w:r>
              <w:rPr>
                <w:sz w:val="16"/>
                <w:szCs w:val="16"/>
              </w:rPr>
              <w:t>30</w:t>
            </w:r>
            <w:r w:rsidRPr="00A17F05">
              <w:rPr>
                <w:sz w:val="16"/>
                <w:szCs w:val="16"/>
                <w:lang w:val="uk-UA"/>
              </w:rPr>
              <w:t>.</w:t>
            </w:r>
            <w:r>
              <w:rPr>
                <w:sz w:val="16"/>
                <w:szCs w:val="16"/>
              </w:rPr>
              <w:t>12</w:t>
            </w:r>
            <w:r w:rsidRPr="00A17F05">
              <w:rPr>
                <w:sz w:val="16"/>
                <w:szCs w:val="16"/>
                <w:lang w:val="uk-UA"/>
              </w:rPr>
              <w:t>.2025</w:t>
            </w:r>
          </w:p>
        </w:tc>
        <w:tc>
          <w:tcPr>
            <w:tcW w:w="308" w:type="pct"/>
            <w:shd w:val="clear" w:color="auto" w:fill="FFFFFF"/>
            <w:vAlign w:val="center"/>
          </w:tcPr>
          <w:p w:rsidR="00716139" w:rsidRPr="00A17F05" w:rsidRDefault="00716139" w:rsidP="00716139">
            <w:pPr>
              <w:jc w:val="center"/>
              <w:rPr>
                <w:iCs/>
                <w:sz w:val="16"/>
                <w:szCs w:val="16"/>
                <w:lang w:val="uk-UA"/>
              </w:rPr>
            </w:pPr>
            <w:r w:rsidRPr="00A17F05">
              <w:rPr>
                <w:iCs/>
                <w:sz w:val="16"/>
                <w:szCs w:val="16"/>
                <w:lang w:val="uk-UA"/>
              </w:rPr>
              <w:t>-</w:t>
            </w:r>
          </w:p>
        </w:tc>
        <w:tc>
          <w:tcPr>
            <w:tcW w:w="393"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w:t>
            </w:r>
          </w:p>
        </w:tc>
        <w:tc>
          <w:tcPr>
            <w:tcW w:w="167"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w:t>
            </w:r>
          </w:p>
        </w:tc>
        <w:tc>
          <w:tcPr>
            <w:tcW w:w="308" w:type="pct"/>
            <w:shd w:val="clear" w:color="auto" w:fill="FFFFFF"/>
            <w:vAlign w:val="center"/>
          </w:tcPr>
          <w:p w:rsidR="00716139" w:rsidRPr="00A17F05" w:rsidRDefault="00716139" w:rsidP="00716139">
            <w:pPr>
              <w:ind w:left="-85" w:right="-85"/>
              <w:jc w:val="center"/>
              <w:rPr>
                <w:sz w:val="16"/>
                <w:szCs w:val="16"/>
                <w:lang w:val="uk-UA"/>
              </w:rPr>
            </w:pPr>
            <w:proofErr w:type="spellStart"/>
            <w:r w:rsidRPr="00A17F05">
              <w:rPr>
                <w:sz w:val="16"/>
                <w:szCs w:val="16"/>
                <w:lang w:val="uk-UA"/>
              </w:rPr>
              <w:t>Організа-ційні</w:t>
            </w:r>
            <w:proofErr w:type="spellEnd"/>
            <w:r w:rsidRPr="00A17F05">
              <w:rPr>
                <w:sz w:val="16"/>
                <w:szCs w:val="16"/>
                <w:lang w:val="uk-UA"/>
              </w:rPr>
              <w:t xml:space="preserve"> питання</w:t>
            </w:r>
          </w:p>
        </w:tc>
        <w:tc>
          <w:tcPr>
            <w:tcW w:w="419"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 xml:space="preserve">Про виконання обласного плану заходів із реалізації у 2025-2026 роках </w:t>
            </w:r>
            <w:proofErr w:type="spellStart"/>
            <w:r w:rsidRPr="00A17F05">
              <w:rPr>
                <w:sz w:val="16"/>
                <w:szCs w:val="16"/>
                <w:lang w:val="uk-UA"/>
              </w:rPr>
              <w:t>Нацстратегії</w:t>
            </w:r>
            <w:proofErr w:type="spellEnd"/>
            <w:r w:rsidRPr="00A17F05">
              <w:rPr>
                <w:sz w:val="16"/>
                <w:szCs w:val="16"/>
                <w:lang w:val="uk-UA"/>
              </w:rPr>
              <w:t xml:space="preserve"> сприяння розвитку громадянського суспільства в Україні</w:t>
            </w:r>
          </w:p>
        </w:tc>
        <w:tc>
          <w:tcPr>
            <w:tcW w:w="325"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Текстовий документ</w:t>
            </w:r>
          </w:p>
        </w:tc>
        <w:tc>
          <w:tcPr>
            <w:tcW w:w="235"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Лист</w:t>
            </w:r>
          </w:p>
        </w:tc>
        <w:tc>
          <w:tcPr>
            <w:tcW w:w="162"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w:t>
            </w:r>
          </w:p>
        </w:tc>
        <w:tc>
          <w:tcPr>
            <w:tcW w:w="310"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Паперова, електронна</w:t>
            </w:r>
          </w:p>
        </w:tc>
        <w:tc>
          <w:tcPr>
            <w:tcW w:w="614" w:type="pct"/>
            <w:shd w:val="clear" w:color="auto" w:fill="FFFFFF"/>
            <w:vAlign w:val="center"/>
          </w:tcPr>
          <w:p w:rsidR="00716139" w:rsidRPr="00A17F05" w:rsidRDefault="00716139" w:rsidP="00716139">
            <w:pPr>
              <w:jc w:val="center"/>
              <w:rPr>
                <w:sz w:val="16"/>
                <w:szCs w:val="16"/>
                <w:lang w:val="uk-UA"/>
              </w:rPr>
            </w:pPr>
            <w:r w:rsidRPr="00A17F05">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Pr="00A17F05" w:rsidRDefault="00716139" w:rsidP="00716139">
            <w:pPr>
              <w:jc w:val="center"/>
              <w:rPr>
                <w:lang w:val="uk-UA"/>
              </w:rPr>
            </w:pPr>
            <w:r w:rsidRPr="00A17F05">
              <w:rPr>
                <w:lang w:val="uk-UA"/>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9868</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Про надання переліку</w:t>
            </w:r>
          </w:p>
        </w:tc>
        <w:tc>
          <w:tcPr>
            <w:tcW w:w="357"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roofErr w:type="spellStart"/>
            <w:r w:rsidRPr="009578D4">
              <w:rPr>
                <w:iCs/>
                <w:sz w:val="16"/>
                <w:szCs w:val="16"/>
                <w:lang w:val="uk-UA"/>
              </w:rPr>
              <w:t>вих</w:t>
            </w:r>
            <w:proofErr w:type="spellEnd"/>
            <w:r w:rsidRPr="009578D4">
              <w:rPr>
                <w:iCs/>
                <w:sz w:val="16"/>
                <w:szCs w:val="16"/>
                <w:lang w:val="uk-UA"/>
              </w:rPr>
              <w:t>-</w:t>
            </w:r>
          </w:p>
          <w:p w:rsidR="00716139" w:rsidRPr="009578D4" w:rsidRDefault="00716139" w:rsidP="00716139">
            <w:pPr>
              <w:jc w:val="center"/>
              <w:rPr>
                <w:sz w:val="16"/>
                <w:szCs w:val="16"/>
                <w:lang w:val="uk-UA"/>
              </w:rPr>
            </w:pPr>
            <w:r>
              <w:rPr>
                <w:iCs/>
                <w:sz w:val="16"/>
                <w:szCs w:val="16"/>
                <w:lang w:val="uk-UA"/>
              </w:rPr>
              <w:t>2172</w:t>
            </w:r>
            <w:r w:rsidRPr="009578D4">
              <w:rPr>
                <w:iCs/>
                <w:sz w:val="16"/>
                <w:szCs w:val="16"/>
                <w:lang w:val="uk-UA"/>
              </w:rPr>
              <w:t>/02-05/25</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bCs/>
                <w:sz w:val="16"/>
                <w:szCs w:val="16"/>
                <w:lang w:val="uk-UA"/>
              </w:rPr>
            </w:pPr>
            <w:r w:rsidRPr="009578D4">
              <w:rPr>
                <w:bCs/>
                <w:sz w:val="16"/>
                <w:szCs w:val="16"/>
                <w:lang w:val="uk-UA"/>
              </w:rPr>
              <w:t>-</w:t>
            </w:r>
          </w:p>
        </w:tc>
        <w:tc>
          <w:tcPr>
            <w:tcW w:w="393" w:type="pct"/>
            <w:shd w:val="clear" w:color="auto" w:fill="FFFFFF"/>
            <w:vAlign w:val="center"/>
          </w:tcPr>
          <w:p w:rsidR="00716139" w:rsidRPr="009578D4" w:rsidRDefault="00716139" w:rsidP="00716139">
            <w:pPr>
              <w:jc w:val="center"/>
              <w:rPr>
                <w:bCs/>
                <w:sz w:val="16"/>
                <w:szCs w:val="16"/>
                <w:lang w:val="uk-UA"/>
              </w:rPr>
            </w:pPr>
            <w:r w:rsidRPr="009578D4">
              <w:rPr>
                <w:sz w:val="16"/>
                <w:szCs w:val="16"/>
                <w:lang w:val="uk-UA"/>
              </w:rPr>
              <w:t>Головний спеціаліст - юрисконсульт</w:t>
            </w:r>
          </w:p>
        </w:tc>
        <w:tc>
          <w:tcPr>
            <w:tcW w:w="275" w:type="pct"/>
            <w:shd w:val="clear" w:color="auto" w:fill="FFFFFF"/>
            <w:vAlign w:val="center"/>
          </w:tcPr>
          <w:p w:rsidR="00716139" w:rsidRPr="009578D4" w:rsidRDefault="00716139" w:rsidP="00716139">
            <w:pPr>
              <w:jc w:val="center"/>
              <w:rPr>
                <w:bCs/>
                <w:sz w:val="16"/>
                <w:szCs w:val="16"/>
                <w:lang w:val="uk-UA"/>
              </w:rPr>
            </w:pPr>
            <w:r w:rsidRPr="009578D4">
              <w:rPr>
                <w:bCs/>
                <w:sz w:val="16"/>
                <w:szCs w:val="16"/>
                <w:lang w:val="uk-UA"/>
              </w:rPr>
              <w:t>-</w:t>
            </w:r>
          </w:p>
        </w:tc>
        <w:tc>
          <w:tcPr>
            <w:tcW w:w="167" w:type="pct"/>
            <w:shd w:val="clear" w:color="auto" w:fill="FFFFFF"/>
            <w:vAlign w:val="center"/>
          </w:tcPr>
          <w:p w:rsidR="00716139" w:rsidRPr="009578D4" w:rsidRDefault="00716139" w:rsidP="00716139">
            <w:pPr>
              <w:jc w:val="center"/>
              <w:rPr>
                <w:bCs/>
                <w:sz w:val="16"/>
                <w:szCs w:val="16"/>
                <w:lang w:val="uk-UA"/>
              </w:rPr>
            </w:pPr>
            <w:r w:rsidRPr="009578D4">
              <w:rPr>
                <w:bCs/>
                <w:sz w:val="16"/>
                <w:szCs w:val="16"/>
                <w:lang w:val="uk-UA"/>
              </w:rPr>
              <w:t>-</w:t>
            </w:r>
          </w:p>
        </w:tc>
        <w:tc>
          <w:tcPr>
            <w:tcW w:w="308" w:type="pct"/>
            <w:shd w:val="clear" w:color="auto" w:fill="FFFFFF"/>
            <w:vAlign w:val="center"/>
          </w:tcPr>
          <w:p w:rsidR="00716139" w:rsidRPr="009578D4" w:rsidRDefault="00716139" w:rsidP="00716139">
            <w:pPr>
              <w:jc w:val="center"/>
              <w:rPr>
                <w:bCs/>
                <w:sz w:val="16"/>
                <w:szCs w:val="16"/>
                <w:lang w:val="uk-UA"/>
              </w:rPr>
            </w:pPr>
            <w:proofErr w:type="spellStart"/>
            <w:r w:rsidRPr="009578D4">
              <w:rPr>
                <w:bCs/>
                <w:sz w:val="16"/>
                <w:szCs w:val="16"/>
                <w:lang w:val="uk-UA"/>
              </w:rPr>
              <w:t>Юридич</w:t>
            </w:r>
            <w:proofErr w:type="spellEnd"/>
            <w:r w:rsidRPr="009578D4">
              <w:rPr>
                <w:bCs/>
                <w:sz w:val="16"/>
                <w:szCs w:val="16"/>
                <w:lang w:val="uk-UA"/>
              </w:rPr>
              <w:t>-ні питання</w:t>
            </w:r>
          </w:p>
        </w:tc>
        <w:tc>
          <w:tcPr>
            <w:tcW w:w="419" w:type="pct"/>
            <w:shd w:val="clear" w:color="auto" w:fill="FFFFFF"/>
            <w:vAlign w:val="center"/>
          </w:tcPr>
          <w:p w:rsidR="00716139" w:rsidRPr="009578D4" w:rsidRDefault="00716139" w:rsidP="00716139">
            <w:pPr>
              <w:jc w:val="center"/>
              <w:rPr>
                <w:bCs/>
                <w:sz w:val="16"/>
                <w:szCs w:val="16"/>
                <w:lang w:val="uk-UA"/>
              </w:rPr>
            </w:pPr>
            <w:r w:rsidRPr="009578D4">
              <w:rPr>
                <w:bCs/>
                <w:sz w:val="16"/>
                <w:szCs w:val="16"/>
                <w:lang w:val="uk-UA"/>
              </w:rPr>
              <w:t>Про перелік</w:t>
            </w:r>
            <w:r>
              <w:rPr>
                <w:bCs/>
                <w:sz w:val="16"/>
                <w:szCs w:val="16"/>
                <w:lang w:val="uk-UA"/>
              </w:rPr>
              <w:t xml:space="preserve"> наказів, прийнятих у грудні </w:t>
            </w:r>
            <w:r w:rsidRPr="009578D4">
              <w:rPr>
                <w:bCs/>
                <w:sz w:val="16"/>
                <w:szCs w:val="16"/>
                <w:lang w:val="uk-UA"/>
              </w:rPr>
              <w:t xml:space="preserve"> 2025 року (юридичний відділ)</w:t>
            </w:r>
          </w:p>
        </w:tc>
        <w:tc>
          <w:tcPr>
            <w:tcW w:w="325" w:type="pct"/>
            <w:shd w:val="clear" w:color="auto" w:fill="FFFFFF"/>
            <w:vAlign w:val="center"/>
          </w:tcPr>
          <w:p w:rsidR="00716139" w:rsidRPr="009578D4" w:rsidRDefault="00716139" w:rsidP="00716139">
            <w:pPr>
              <w:jc w:val="center"/>
              <w:rPr>
                <w:bCs/>
                <w:sz w:val="16"/>
                <w:szCs w:val="16"/>
                <w:lang w:val="uk-UA"/>
              </w:rPr>
            </w:pPr>
            <w:r w:rsidRPr="009578D4">
              <w:rPr>
                <w:bCs/>
                <w:sz w:val="16"/>
                <w:szCs w:val="16"/>
                <w:lang w:val="uk-UA"/>
              </w:rPr>
              <w:t>Текстовий документ</w:t>
            </w:r>
          </w:p>
        </w:tc>
        <w:tc>
          <w:tcPr>
            <w:tcW w:w="235" w:type="pct"/>
            <w:shd w:val="clear" w:color="auto" w:fill="FFFFFF"/>
            <w:vAlign w:val="center"/>
          </w:tcPr>
          <w:p w:rsidR="00716139" w:rsidRPr="009578D4" w:rsidRDefault="00716139" w:rsidP="00716139">
            <w:pPr>
              <w:jc w:val="center"/>
              <w:rPr>
                <w:bCs/>
                <w:sz w:val="16"/>
                <w:szCs w:val="16"/>
                <w:lang w:val="uk-UA"/>
              </w:rPr>
            </w:pPr>
            <w:r w:rsidRPr="009578D4">
              <w:rPr>
                <w:bCs/>
                <w:sz w:val="16"/>
                <w:szCs w:val="16"/>
                <w:lang w:val="uk-UA"/>
              </w:rPr>
              <w:t>Лист</w:t>
            </w:r>
          </w:p>
        </w:tc>
        <w:tc>
          <w:tcPr>
            <w:tcW w:w="162" w:type="pct"/>
            <w:shd w:val="clear" w:color="auto" w:fill="FFFFFF"/>
            <w:vAlign w:val="center"/>
          </w:tcPr>
          <w:p w:rsidR="00716139" w:rsidRPr="009578D4" w:rsidRDefault="00716139" w:rsidP="00716139">
            <w:pPr>
              <w:jc w:val="center"/>
              <w:rPr>
                <w:bCs/>
                <w:sz w:val="16"/>
                <w:szCs w:val="16"/>
                <w:lang w:val="uk-UA"/>
              </w:rPr>
            </w:pPr>
            <w:r w:rsidRPr="009578D4">
              <w:rPr>
                <w:bCs/>
                <w:sz w:val="16"/>
                <w:szCs w:val="16"/>
                <w:lang w:val="uk-UA"/>
              </w:rPr>
              <w:t>-</w:t>
            </w:r>
          </w:p>
        </w:tc>
        <w:tc>
          <w:tcPr>
            <w:tcW w:w="310" w:type="pct"/>
            <w:shd w:val="clear" w:color="auto" w:fill="FFFFFF"/>
            <w:vAlign w:val="center"/>
          </w:tcPr>
          <w:p w:rsidR="00716139" w:rsidRPr="009578D4" w:rsidRDefault="00716139" w:rsidP="00716139">
            <w:pPr>
              <w:jc w:val="center"/>
              <w:rPr>
                <w:bCs/>
                <w:sz w:val="16"/>
                <w:szCs w:val="16"/>
                <w:lang w:val="uk-UA"/>
              </w:rPr>
            </w:pPr>
            <w:r w:rsidRPr="009578D4">
              <w:rPr>
                <w:bCs/>
                <w:sz w:val="16"/>
                <w:szCs w:val="16"/>
                <w:lang w:val="uk-UA"/>
              </w:rPr>
              <w:t>Паперова,</w:t>
            </w:r>
          </w:p>
          <w:p w:rsidR="00716139" w:rsidRPr="009578D4" w:rsidRDefault="00716139" w:rsidP="00716139">
            <w:pPr>
              <w:jc w:val="center"/>
              <w:rPr>
                <w:bCs/>
                <w:sz w:val="16"/>
                <w:szCs w:val="16"/>
                <w:lang w:val="uk-UA"/>
              </w:rPr>
            </w:pPr>
            <w:r w:rsidRPr="009578D4">
              <w:rPr>
                <w:bCs/>
                <w:sz w:val="16"/>
                <w:szCs w:val="16"/>
                <w:lang w:val="uk-UA"/>
              </w:rPr>
              <w:t>електронна</w:t>
            </w:r>
          </w:p>
        </w:tc>
        <w:tc>
          <w:tcPr>
            <w:tcW w:w="614" w:type="pct"/>
            <w:shd w:val="clear" w:color="auto" w:fill="FFFFFF"/>
            <w:vAlign w:val="center"/>
          </w:tcPr>
          <w:p w:rsidR="00716139" w:rsidRPr="009578D4" w:rsidRDefault="00716139" w:rsidP="00716139">
            <w:pPr>
              <w:jc w:val="center"/>
              <w:rPr>
                <w:bCs/>
                <w:sz w:val="16"/>
                <w:szCs w:val="16"/>
                <w:lang w:val="uk-UA"/>
              </w:rPr>
            </w:pPr>
            <w:r w:rsidRPr="009578D4">
              <w:rPr>
                <w:sz w:val="16"/>
                <w:szCs w:val="16"/>
                <w:lang w:val="uk-UA"/>
              </w:rPr>
              <w:t>Головний спеціаліст - юрисконсульт</w:t>
            </w:r>
          </w:p>
        </w:tc>
        <w:tc>
          <w:tcPr>
            <w:tcW w:w="176" w:type="pct"/>
            <w:shd w:val="clear" w:color="auto" w:fill="FFFFFF"/>
            <w:vAlign w:val="center"/>
          </w:tcPr>
          <w:p w:rsidR="00716139" w:rsidRPr="00B23040" w:rsidRDefault="00716139" w:rsidP="00716139">
            <w:pPr>
              <w:jc w:val="center"/>
              <w:rPr>
                <w:lang w:val="ru-RU"/>
              </w:rPr>
            </w:pPr>
            <w:r w:rsidRPr="00B23040">
              <w:rPr>
                <w:lang w:val="ru-RU"/>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9869</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департаменту фінансів</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 xml:space="preserve">План роботи департаменту фінансів на </w:t>
            </w:r>
            <w:r>
              <w:rPr>
                <w:iCs/>
                <w:sz w:val="16"/>
                <w:szCs w:val="16"/>
                <w:lang w:val="uk-UA"/>
              </w:rPr>
              <w:t>січень</w:t>
            </w:r>
            <w:r w:rsidRPr="009578D4">
              <w:rPr>
                <w:iCs/>
                <w:sz w:val="16"/>
                <w:szCs w:val="16"/>
                <w:lang w:val="uk-UA"/>
              </w:rPr>
              <w:t xml:space="preserve"> 202</w:t>
            </w:r>
            <w:r>
              <w:rPr>
                <w:iCs/>
                <w:sz w:val="16"/>
                <w:szCs w:val="16"/>
                <w:lang w:val="uk-UA"/>
              </w:rPr>
              <w:t>6</w:t>
            </w:r>
            <w:r w:rsidRPr="009578D4">
              <w:rPr>
                <w:iCs/>
                <w:sz w:val="16"/>
                <w:szCs w:val="16"/>
                <w:lang w:val="uk-UA"/>
              </w:rPr>
              <w:t> року</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9870</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департаменту фінансів</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 xml:space="preserve">План роботи департаменту фінансів на  </w:t>
            </w:r>
            <w:r>
              <w:rPr>
                <w:iCs/>
                <w:sz w:val="16"/>
                <w:szCs w:val="16"/>
              </w:rPr>
              <w:t>I</w:t>
            </w:r>
            <w:r w:rsidRPr="009578D4">
              <w:rPr>
                <w:iCs/>
                <w:sz w:val="16"/>
                <w:szCs w:val="16"/>
                <w:lang w:val="ru-RU"/>
              </w:rPr>
              <w:t xml:space="preserve"> </w:t>
            </w:r>
            <w:r>
              <w:rPr>
                <w:iCs/>
                <w:sz w:val="16"/>
                <w:szCs w:val="16"/>
                <w:lang w:val="uk-UA"/>
              </w:rPr>
              <w:t>квартал 2026</w:t>
            </w:r>
            <w:r w:rsidRPr="009578D4">
              <w:rPr>
                <w:iCs/>
                <w:sz w:val="16"/>
                <w:szCs w:val="16"/>
                <w:lang w:val="uk-UA"/>
              </w:rPr>
              <w:t> року</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9871</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департаменту фінансів</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План роботи департаменту фінансів на 202</w:t>
            </w:r>
            <w:r>
              <w:rPr>
                <w:iCs/>
                <w:sz w:val="16"/>
                <w:szCs w:val="16"/>
                <w:lang w:val="uk-UA"/>
              </w:rPr>
              <w:t>6</w:t>
            </w:r>
            <w:r w:rsidRPr="009578D4">
              <w:rPr>
                <w:iCs/>
                <w:sz w:val="16"/>
                <w:szCs w:val="16"/>
                <w:lang w:val="uk-UA"/>
              </w:rPr>
              <w:t> р</w:t>
            </w:r>
            <w:r>
              <w:rPr>
                <w:iCs/>
                <w:sz w:val="16"/>
                <w:szCs w:val="16"/>
                <w:lang w:val="uk-UA"/>
              </w:rPr>
              <w:t>ік</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Default="00716139" w:rsidP="00716139">
            <w:pPr>
              <w:jc w:val="center"/>
              <w:rPr>
                <w:lang w:val="ru-RU"/>
              </w:rPr>
            </w:pP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9872</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відділу</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 xml:space="preserve">План роботи відділу управління персоналом і організаційної роботи  на </w:t>
            </w:r>
            <w:r>
              <w:rPr>
                <w:iCs/>
                <w:sz w:val="16"/>
                <w:szCs w:val="16"/>
                <w:lang w:val="uk-UA"/>
              </w:rPr>
              <w:t>січень 2026</w:t>
            </w:r>
            <w:r w:rsidRPr="009578D4">
              <w:rPr>
                <w:iCs/>
                <w:sz w:val="16"/>
                <w:szCs w:val="16"/>
                <w:lang w:val="uk-UA"/>
              </w:rPr>
              <w:t> року</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9873</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відділу</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 xml:space="preserve">План роботи  відділу управління персоналом і організаційної роботи  на  </w:t>
            </w:r>
            <w:r>
              <w:rPr>
                <w:iCs/>
                <w:sz w:val="16"/>
                <w:szCs w:val="16"/>
              </w:rPr>
              <w:t>I</w:t>
            </w:r>
            <w:r w:rsidRPr="009578D4">
              <w:rPr>
                <w:iCs/>
                <w:sz w:val="16"/>
                <w:szCs w:val="16"/>
                <w:lang w:val="ru-RU"/>
              </w:rPr>
              <w:t xml:space="preserve"> </w:t>
            </w:r>
            <w:r>
              <w:rPr>
                <w:iCs/>
                <w:sz w:val="16"/>
                <w:szCs w:val="16"/>
                <w:lang w:val="uk-UA"/>
              </w:rPr>
              <w:t>квартал 2026</w:t>
            </w:r>
            <w:r w:rsidRPr="009578D4">
              <w:rPr>
                <w:iCs/>
                <w:sz w:val="16"/>
                <w:szCs w:val="16"/>
                <w:lang w:val="uk-UA"/>
              </w:rPr>
              <w:t xml:space="preserve"> року</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Pr="008146B6" w:rsidRDefault="00716139" w:rsidP="00716139">
            <w:pPr>
              <w:jc w:val="center"/>
              <w:rPr>
                <w:lang w:val="ru-RU"/>
              </w:rPr>
            </w:pPr>
            <w:r w:rsidRPr="008146B6">
              <w:rPr>
                <w:lang w:val="ru-RU"/>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9874</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відділу</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 xml:space="preserve">План роботи  відділу управління персоналом і організаційної роботи  на  </w:t>
            </w:r>
            <w:r>
              <w:rPr>
                <w:iCs/>
                <w:sz w:val="16"/>
                <w:szCs w:val="16"/>
                <w:lang w:val="uk-UA"/>
              </w:rPr>
              <w:t xml:space="preserve"> 2026</w:t>
            </w:r>
            <w:r w:rsidRPr="009578D4">
              <w:rPr>
                <w:iCs/>
                <w:sz w:val="16"/>
                <w:szCs w:val="16"/>
                <w:lang w:val="uk-UA"/>
              </w:rPr>
              <w:t xml:space="preserve"> р</w:t>
            </w:r>
            <w:r>
              <w:rPr>
                <w:iCs/>
                <w:sz w:val="16"/>
                <w:szCs w:val="16"/>
                <w:lang w:val="uk-UA"/>
              </w:rPr>
              <w:t>ік</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9875</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управління</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 xml:space="preserve">План роботи управління фінансів місцевих органів влади та роботи з персоналом  на </w:t>
            </w:r>
            <w:r>
              <w:rPr>
                <w:iCs/>
                <w:sz w:val="16"/>
                <w:szCs w:val="16"/>
                <w:lang w:val="uk-UA"/>
              </w:rPr>
              <w:t>січень 2026</w:t>
            </w:r>
            <w:r w:rsidRPr="009578D4">
              <w:rPr>
                <w:iCs/>
                <w:sz w:val="16"/>
                <w:szCs w:val="16"/>
                <w:lang w:val="uk-UA"/>
              </w:rPr>
              <w:t> року</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Відділ фінансів місцевих органів влади </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716139">
        <w:trPr>
          <w:trHeight w:val="704"/>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9876</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управління</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 xml:space="preserve">План роботи управління фінансів місцевих органів влади та </w:t>
            </w:r>
            <w:r>
              <w:rPr>
                <w:iCs/>
                <w:sz w:val="16"/>
                <w:szCs w:val="16"/>
                <w:lang w:val="uk-UA"/>
              </w:rPr>
              <w:lastRenderedPageBreak/>
              <w:t>9876</w:t>
            </w:r>
            <w:r w:rsidRPr="009578D4">
              <w:rPr>
                <w:iCs/>
                <w:sz w:val="16"/>
                <w:szCs w:val="16"/>
                <w:lang w:val="uk-UA"/>
              </w:rPr>
              <w:t xml:space="preserve">роботи з персоналом  на   </w:t>
            </w:r>
            <w:r>
              <w:rPr>
                <w:iCs/>
                <w:sz w:val="16"/>
                <w:szCs w:val="16"/>
                <w:lang w:val="uk-UA"/>
              </w:rPr>
              <w:t xml:space="preserve">     </w:t>
            </w:r>
            <w:r w:rsidRPr="009578D4">
              <w:rPr>
                <w:iCs/>
                <w:sz w:val="16"/>
                <w:szCs w:val="16"/>
                <w:lang w:val="uk-UA"/>
              </w:rPr>
              <w:t xml:space="preserve"> </w:t>
            </w:r>
            <w:r>
              <w:rPr>
                <w:iCs/>
                <w:sz w:val="16"/>
                <w:szCs w:val="16"/>
              </w:rPr>
              <w:t>I</w:t>
            </w:r>
            <w:r w:rsidRPr="009578D4">
              <w:rPr>
                <w:iCs/>
                <w:sz w:val="16"/>
                <w:szCs w:val="16"/>
                <w:lang w:val="ru-RU"/>
              </w:rPr>
              <w:t xml:space="preserve"> </w:t>
            </w:r>
            <w:r w:rsidRPr="009578D4">
              <w:rPr>
                <w:iCs/>
                <w:sz w:val="16"/>
                <w:szCs w:val="16"/>
                <w:lang w:val="uk-UA"/>
              </w:rPr>
              <w:t>квартал 202</w:t>
            </w:r>
            <w:r>
              <w:rPr>
                <w:iCs/>
                <w:sz w:val="16"/>
                <w:szCs w:val="16"/>
                <w:lang w:val="uk-UA"/>
              </w:rPr>
              <w:t>6</w:t>
            </w:r>
            <w:r w:rsidRPr="009578D4">
              <w:rPr>
                <w:iCs/>
                <w:sz w:val="16"/>
                <w:szCs w:val="16"/>
                <w:lang w:val="uk-UA"/>
              </w:rPr>
              <w:t xml:space="preserve"> року</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lastRenderedPageBreak/>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Відділ фінансів місцевих органів влади </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9877</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управління</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 xml:space="preserve">План роботи управління фінансів місцевих органів влади та роботи з персоналом  на   </w:t>
            </w:r>
            <w:r>
              <w:rPr>
                <w:iCs/>
                <w:sz w:val="16"/>
                <w:szCs w:val="16"/>
                <w:lang w:val="uk-UA"/>
              </w:rPr>
              <w:t xml:space="preserve">     </w:t>
            </w:r>
            <w:r w:rsidRPr="009578D4">
              <w:rPr>
                <w:iCs/>
                <w:sz w:val="16"/>
                <w:szCs w:val="16"/>
                <w:lang w:val="uk-UA"/>
              </w:rPr>
              <w:t xml:space="preserve"> 202</w:t>
            </w:r>
            <w:r>
              <w:rPr>
                <w:iCs/>
                <w:sz w:val="16"/>
                <w:szCs w:val="16"/>
                <w:lang w:val="uk-UA"/>
              </w:rPr>
              <w:t>6</w:t>
            </w:r>
            <w:r w:rsidRPr="009578D4">
              <w:rPr>
                <w:iCs/>
                <w:sz w:val="16"/>
                <w:szCs w:val="16"/>
                <w:lang w:val="uk-UA"/>
              </w:rPr>
              <w:t xml:space="preserve"> р</w:t>
            </w:r>
            <w:r>
              <w:rPr>
                <w:iCs/>
                <w:sz w:val="16"/>
                <w:szCs w:val="16"/>
                <w:lang w:val="uk-UA"/>
              </w:rPr>
              <w:t>ік</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Відділ фінансів місцевих органів влади </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9878</w:t>
            </w:r>
          </w:p>
        </w:tc>
        <w:tc>
          <w:tcPr>
            <w:tcW w:w="44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Про розгляд звернення</w:t>
            </w:r>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F6436C" w:rsidRDefault="00716139" w:rsidP="00716139">
            <w:pPr>
              <w:jc w:val="center"/>
              <w:rPr>
                <w:bCs/>
                <w:sz w:val="16"/>
                <w:szCs w:val="16"/>
                <w:lang w:val="uk-UA"/>
              </w:rPr>
            </w:pPr>
            <w:r w:rsidRPr="00F6436C">
              <w:rPr>
                <w:bCs/>
                <w:sz w:val="16"/>
                <w:szCs w:val="16"/>
                <w:lang w:val="uk-UA"/>
              </w:rPr>
              <w:t>21</w:t>
            </w:r>
            <w:r>
              <w:rPr>
                <w:bCs/>
                <w:sz w:val="16"/>
                <w:szCs w:val="16"/>
                <w:lang w:val="uk-UA"/>
              </w:rPr>
              <w:t>68</w:t>
            </w:r>
            <w:r w:rsidRPr="00F6436C">
              <w:rPr>
                <w:bCs/>
                <w:sz w:val="16"/>
                <w:szCs w:val="16"/>
                <w:lang w:val="uk-UA"/>
              </w:rPr>
              <w:t>/04-19/25</w:t>
            </w:r>
          </w:p>
        </w:tc>
        <w:tc>
          <w:tcPr>
            <w:tcW w:w="302"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30</w:t>
            </w:r>
            <w:r w:rsidRPr="00F6436C">
              <w:rPr>
                <w:bCs/>
                <w:sz w:val="16"/>
                <w:szCs w:val="16"/>
                <w:lang w:val="uk-UA"/>
              </w:rPr>
              <w:t>.12.2025</w:t>
            </w:r>
          </w:p>
        </w:tc>
        <w:tc>
          <w:tcPr>
            <w:tcW w:w="308" w:type="pct"/>
            <w:shd w:val="clear" w:color="auto" w:fill="FFFFFF"/>
            <w:vAlign w:val="center"/>
          </w:tcPr>
          <w:p w:rsidR="00716139" w:rsidRPr="00F6436C" w:rsidRDefault="00716139" w:rsidP="00716139">
            <w:pPr>
              <w:jc w:val="center"/>
              <w:rPr>
                <w:bCs/>
                <w:iCs/>
                <w:sz w:val="16"/>
                <w:szCs w:val="16"/>
                <w:lang w:val="uk-UA"/>
              </w:rPr>
            </w:pPr>
            <w:r w:rsidRPr="00F6436C">
              <w:rPr>
                <w:bCs/>
                <w:iCs/>
                <w:sz w:val="16"/>
                <w:szCs w:val="16"/>
                <w:lang w:val="uk-UA"/>
              </w:rPr>
              <w:t>-</w:t>
            </w:r>
          </w:p>
        </w:tc>
        <w:tc>
          <w:tcPr>
            <w:tcW w:w="393"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16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08" w:type="pct"/>
            <w:shd w:val="clear" w:color="auto" w:fill="FFFFFF"/>
            <w:vAlign w:val="center"/>
          </w:tcPr>
          <w:p w:rsidR="00716139" w:rsidRPr="00F6436C"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Щодо </w:t>
            </w:r>
            <w:r>
              <w:rPr>
                <w:bCs/>
                <w:sz w:val="16"/>
                <w:szCs w:val="16"/>
                <w:lang w:val="uk-UA"/>
              </w:rPr>
              <w:t>перерозподілу</w:t>
            </w:r>
            <w:r w:rsidRPr="00F6436C">
              <w:rPr>
                <w:bCs/>
                <w:sz w:val="16"/>
                <w:szCs w:val="16"/>
                <w:lang w:val="uk-UA"/>
              </w:rPr>
              <w:t xml:space="preserve"> коштів з обласного бюджету</w:t>
            </w:r>
          </w:p>
        </w:tc>
        <w:tc>
          <w:tcPr>
            <w:tcW w:w="32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Лист</w:t>
            </w:r>
          </w:p>
        </w:tc>
        <w:tc>
          <w:tcPr>
            <w:tcW w:w="162"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1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Pr="00E73CAB" w:rsidRDefault="00716139" w:rsidP="00716139">
            <w:pPr>
              <w:jc w:val="center"/>
              <w:rPr>
                <w:bCs/>
                <w:lang w:val="uk-UA"/>
              </w:rPr>
            </w:pPr>
            <w:r>
              <w:rPr>
                <w:bCs/>
                <w:lang w:val="uk-UA"/>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9879</w:t>
            </w:r>
          </w:p>
        </w:tc>
        <w:tc>
          <w:tcPr>
            <w:tcW w:w="44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Про </w:t>
            </w:r>
            <w:r>
              <w:rPr>
                <w:bCs/>
                <w:sz w:val="16"/>
                <w:szCs w:val="16"/>
                <w:lang w:val="uk-UA"/>
              </w:rPr>
              <w:t xml:space="preserve">погодження проекту </w:t>
            </w:r>
            <w:proofErr w:type="spellStart"/>
            <w:r>
              <w:rPr>
                <w:bCs/>
                <w:sz w:val="16"/>
                <w:szCs w:val="16"/>
                <w:lang w:val="uk-UA"/>
              </w:rPr>
              <w:t>акта</w:t>
            </w:r>
            <w:proofErr w:type="spellEnd"/>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F6436C" w:rsidRDefault="00716139" w:rsidP="00716139">
            <w:pPr>
              <w:jc w:val="center"/>
              <w:rPr>
                <w:bCs/>
                <w:sz w:val="16"/>
                <w:szCs w:val="16"/>
                <w:lang w:val="uk-UA"/>
              </w:rPr>
            </w:pPr>
            <w:r w:rsidRPr="00F6436C">
              <w:rPr>
                <w:bCs/>
                <w:sz w:val="16"/>
                <w:szCs w:val="16"/>
                <w:lang w:val="uk-UA"/>
              </w:rPr>
              <w:t>21</w:t>
            </w:r>
            <w:r>
              <w:rPr>
                <w:bCs/>
                <w:sz w:val="16"/>
                <w:szCs w:val="16"/>
                <w:lang w:val="uk-UA"/>
              </w:rPr>
              <w:t>69</w:t>
            </w:r>
            <w:r w:rsidRPr="00F6436C">
              <w:rPr>
                <w:bCs/>
                <w:sz w:val="16"/>
                <w:szCs w:val="16"/>
                <w:lang w:val="uk-UA"/>
              </w:rPr>
              <w:t>/04-19/25</w:t>
            </w:r>
          </w:p>
        </w:tc>
        <w:tc>
          <w:tcPr>
            <w:tcW w:w="302"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30</w:t>
            </w:r>
            <w:r w:rsidRPr="00F6436C">
              <w:rPr>
                <w:bCs/>
                <w:sz w:val="16"/>
                <w:szCs w:val="16"/>
                <w:lang w:val="uk-UA"/>
              </w:rPr>
              <w:t>.12.2025</w:t>
            </w:r>
          </w:p>
        </w:tc>
        <w:tc>
          <w:tcPr>
            <w:tcW w:w="308" w:type="pct"/>
            <w:shd w:val="clear" w:color="auto" w:fill="FFFFFF"/>
            <w:vAlign w:val="center"/>
          </w:tcPr>
          <w:p w:rsidR="00716139" w:rsidRPr="00F6436C" w:rsidRDefault="00716139" w:rsidP="00716139">
            <w:pPr>
              <w:jc w:val="center"/>
              <w:rPr>
                <w:bCs/>
                <w:iCs/>
                <w:sz w:val="16"/>
                <w:szCs w:val="16"/>
                <w:lang w:val="uk-UA"/>
              </w:rPr>
            </w:pPr>
            <w:r w:rsidRPr="00F6436C">
              <w:rPr>
                <w:bCs/>
                <w:iCs/>
                <w:sz w:val="16"/>
                <w:szCs w:val="16"/>
                <w:lang w:val="uk-UA"/>
              </w:rPr>
              <w:t>-</w:t>
            </w:r>
          </w:p>
        </w:tc>
        <w:tc>
          <w:tcPr>
            <w:tcW w:w="393"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16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08" w:type="pct"/>
            <w:shd w:val="clear" w:color="auto" w:fill="FFFFFF"/>
            <w:vAlign w:val="center"/>
          </w:tcPr>
          <w:p w:rsidR="00716139" w:rsidRPr="00F6436C"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Щодо </w:t>
            </w:r>
            <w:r>
              <w:rPr>
                <w:bCs/>
                <w:sz w:val="16"/>
                <w:szCs w:val="16"/>
                <w:lang w:val="uk-UA"/>
              </w:rPr>
              <w:t>надання пропозицій</w:t>
            </w:r>
          </w:p>
        </w:tc>
        <w:tc>
          <w:tcPr>
            <w:tcW w:w="32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Лист</w:t>
            </w:r>
          </w:p>
        </w:tc>
        <w:tc>
          <w:tcPr>
            <w:tcW w:w="162"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1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Pr="00E73CAB" w:rsidRDefault="00716139" w:rsidP="00716139">
            <w:pPr>
              <w:jc w:val="center"/>
              <w:rPr>
                <w:bCs/>
                <w:lang w:val="uk-UA"/>
              </w:rPr>
            </w:pPr>
            <w:r>
              <w:rPr>
                <w:bCs/>
                <w:lang w:val="uk-UA"/>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9880</w:t>
            </w:r>
          </w:p>
        </w:tc>
        <w:tc>
          <w:tcPr>
            <w:tcW w:w="44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Про розгляд звернення</w:t>
            </w:r>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F6436C" w:rsidRDefault="00716139" w:rsidP="00716139">
            <w:pPr>
              <w:jc w:val="center"/>
              <w:rPr>
                <w:bCs/>
                <w:sz w:val="16"/>
                <w:szCs w:val="16"/>
                <w:lang w:val="uk-UA"/>
              </w:rPr>
            </w:pPr>
            <w:r w:rsidRPr="00F6436C">
              <w:rPr>
                <w:bCs/>
                <w:sz w:val="16"/>
                <w:szCs w:val="16"/>
                <w:lang w:val="uk-UA"/>
              </w:rPr>
              <w:t>21</w:t>
            </w:r>
            <w:r>
              <w:rPr>
                <w:bCs/>
                <w:sz w:val="16"/>
                <w:szCs w:val="16"/>
                <w:lang w:val="uk-UA"/>
              </w:rPr>
              <w:t>73</w:t>
            </w:r>
            <w:r w:rsidRPr="00F6436C">
              <w:rPr>
                <w:bCs/>
                <w:sz w:val="16"/>
                <w:szCs w:val="16"/>
                <w:lang w:val="uk-UA"/>
              </w:rPr>
              <w:t>/04-19/25</w:t>
            </w:r>
          </w:p>
        </w:tc>
        <w:tc>
          <w:tcPr>
            <w:tcW w:w="302"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30</w:t>
            </w:r>
            <w:r w:rsidRPr="00F6436C">
              <w:rPr>
                <w:bCs/>
                <w:sz w:val="16"/>
                <w:szCs w:val="16"/>
                <w:lang w:val="uk-UA"/>
              </w:rPr>
              <w:t>.12.2025</w:t>
            </w:r>
          </w:p>
        </w:tc>
        <w:tc>
          <w:tcPr>
            <w:tcW w:w="308" w:type="pct"/>
            <w:shd w:val="clear" w:color="auto" w:fill="FFFFFF"/>
            <w:vAlign w:val="center"/>
          </w:tcPr>
          <w:p w:rsidR="00716139" w:rsidRPr="00F6436C" w:rsidRDefault="00716139" w:rsidP="00716139">
            <w:pPr>
              <w:jc w:val="center"/>
              <w:rPr>
                <w:bCs/>
                <w:iCs/>
                <w:sz w:val="16"/>
                <w:szCs w:val="16"/>
                <w:lang w:val="uk-UA"/>
              </w:rPr>
            </w:pPr>
            <w:r w:rsidRPr="00F6436C">
              <w:rPr>
                <w:bCs/>
                <w:iCs/>
                <w:sz w:val="16"/>
                <w:szCs w:val="16"/>
                <w:lang w:val="uk-UA"/>
              </w:rPr>
              <w:t>-</w:t>
            </w:r>
          </w:p>
        </w:tc>
        <w:tc>
          <w:tcPr>
            <w:tcW w:w="393"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16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08" w:type="pct"/>
            <w:shd w:val="clear" w:color="auto" w:fill="FFFFFF"/>
            <w:vAlign w:val="center"/>
          </w:tcPr>
          <w:p w:rsidR="00716139" w:rsidRPr="00F6436C"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Щодо </w:t>
            </w:r>
            <w:r>
              <w:rPr>
                <w:bCs/>
                <w:sz w:val="16"/>
                <w:szCs w:val="16"/>
                <w:lang w:val="uk-UA"/>
              </w:rPr>
              <w:t xml:space="preserve">виділення </w:t>
            </w:r>
            <w:r w:rsidRPr="00F6436C">
              <w:rPr>
                <w:bCs/>
                <w:sz w:val="16"/>
                <w:szCs w:val="16"/>
                <w:lang w:val="uk-UA"/>
              </w:rPr>
              <w:t>коштів з обласного бюджету</w:t>
            </w:r>
          </w:p>
        </w:tc>
        <w:tc>
          <w:tcPr>
            <w:tcW w:w="32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Лист</w:t>
            </w:r>
          </w:p>
        </w:tc>
        <w:tc>
          <w:tcPr>
            <w:tcW w:w="162"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1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Pr="00E73CAB" w:rsidRDefault="00716139" w:rsidP="00716139">
            <w:pPr>
              <w:jc w:val="center"/>
              <w:rPr>
                <w:bCs/>
                <w:lang w:val="uk-UA"/>
              </w:rPr>
            </w:pPr>
            <w:r>
              <w:rPr>
                <w:bCs/>
                <w:lang w:val="uk-UA"/>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9881</w:t>
            </w:r>
          </w:p>
        </w:tc>
        <w:tc>
          <w:tcPr>
            <w:tcW w:w="440"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Про розгляд звернень</w:t>
            </w:r>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F6436C" w:rsidRDefault="00716139" w:rsidP="00716139">
            <w:pPr>
              <w:jc w:val="center"/>
              <w:rPr>
                <w:bCs/>
                <w:sz w:val="16"/>
                <w:szCs w:val="16"/>
                <w:lang w:val="uk-UA"/>
              </w:rPr>
            </w:pPr>
            <w:r w:rsidRPr="00F6436C">
              <w:rPr>
                <w:bCs/>
                <w:sz w:val="16"/>
                <w:szCs w:val="16"/>
                <w:lang w:val="uk-UA"/>
              </w:rPr>
              <w:t>21</w:t>
            </w:r>
            <w:r>
              <w:rPr>
                <w:bCs/>
                <w:sz w:val="16"/>
                <w:szCs w:val="16"/>
                <w:lang w:val="uk-UA"/>
              </w:rPr>
              <w:t>74</w:t>
            </w:r>
            <w:r w:rsidRPr="00F6436C">
              <w:rPr>
                <w:bCs/>
                <w:sz w:val="16"/>
                <w:szCs w:val="16"/>
                <w:lang w:val="uk-UA"/>
              </w:rPr>
              <w:t>/04-19/25</w:t>
            </w:r>
          </w:p>
        </w:tc>
        <w:tc>
          <w:tcPr>
            <w:tcW w:w="302"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30</w:t>
            </w:r>
            <w:r w:rsidRPr="00F6436C">
              <w:rPr>
                <w:bCs/>
                <w:sz w:val="16"/>
                <w:szCs w:val="16"/>
                <w:lang w:val="uk-UA"/>
              </w:rPr>
              <w:t>.12.2025</w:t>
            </w:r>
          </w:p>
        </w:tc>
        <w:tc>
          <w:tcPr>
            <w:tcW w:w="308" w:type="pct"/>
            <w:shd w:val="clear" w:color="auto" w:fill="FFFFFF"/>
            <w:vAlign w:val="center"/>
          </w:tcPr>
          <w:p w:rsidR="00716139" w:rsidRPr="00F6436C" w:rsidRDefault="00716139" w:rsidP="00716139">
            <w:pPr>
              <w:jc w:val="center"/>
              <w:rPr>
                <w:bCs/>
                <w:iCs/>
                <w:sz w:val="16"/>
                <w:szCs w:val="16"/>
                <w:lang w:val="uk-UA"/>
              </w:rPr>
            </w:pPr>
            <w:r w:rsidRPr="00F6436C">
              <w:rPr>
                <w:bCs/>
                <w:iCs/>
                <w:sz w:val="16"/>
                <w:szCs w:val="16"/>
                <w:lang w:val="uk-UA"/>
              </w:rPr>
              <w:t>-</w:t>
            </w:r>
          </w:p>
        </w:tc>
        <w:tc>
          <w:tcPr>
            <w:tcW w:w="393"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16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08" w:type="pct"/>
            <w:shd w:val="clear" w:color="auto" w:fill="FFFFFF"/>
            <w:vAlign w:val="center"/>
          </w:tcPr>
          <w:p w:rsidR="00716139" w:rsidRPr="00F6436C"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Щодо </w:t>
            </w:r>
            <w:r>
              <w:rPr>
                <w:bCs/>
                <w:sz w:val="16"/>
                <w:szCs w:val="16"/>
                <w:lang w:val="uk-UA"/>
              </w:rPr>
              <w:t>внесення змін до розподілу обсягу субвенції</w:t>
            </w:r>
          </w:p>
        </w:tc>
        <w:tc>
          <w:tcPr>
            <w:tcW w:w="32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Лист</w:t>
            </w:r>
          </w:p>
        </w:tc>
        <w:tc>
          <w:tcPr>
            <w:tcW w:w="162"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1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Pr="00E73CAB" w:rsidRDefault="00716139" w:rsidP="00716139">
            <w:pPr>
              <w:jc w:val="center"/>
              <w:rPr>
                <w:bCs/>
                <w:lang w:val="uk-UA"/>
              </w:rPr>
            </w:pPr>
            <w:r>
              <w:rPr>
                <w:bCs/>
                <w:lang w:val="uk-UA"/>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9882</w:t>
            </w:r>
          </w:p>
        </w:tc>
        <w:tc>
          <w:tcPr>
            <w:tcW w:w="440"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Про розгляд звернень</w:t>
            </w:r>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F6436C" w:rsidRDefault="00716139" w:rsidP="00716139">
            <w:pPr>
              <w:jc w:val="center"/>
              <w:rPr>
                <w:bCs/>
                <w:sz w:val="16"/>
                <w:szCs w:val="16"/>
                <w:lang w:val="uk-UA"/>
              </w:rPr>
            </w:pPr>
            <w:r w:rsidRPr="00F6436C">
              <w:rPr>
                <w:bCs/>
                <w:sz w:val="16"/>
                <w:szCs w:val="16"/>
                <w:lang w:val="uk-UA"/>
              </w:rPr>
              <w:t>21</w:t>
            </w:r>
            <w:r>
              <w:rPr>
                <w:bCs/>
                <w:sz w:val="16"/>
                <w:szCs w:val="16"/>
                <w:lang w:val="uk-UA"/>
              </w:rPr>
              <w:t>75</w:t>
            </w:r>
            <w:r w:rsidRPr="00F6436C">
              <w:rPr>
                <w:bCs/>
                <w:sz w:val="16"/>
                <w:szCs w:val="16"/>
                <w:lang w:val="uk-UA"/>
              </w:rPr>
              <w:t>/04-19/25</w:t>
            </w:r>
          </w:p>
        </w:tc>
        <w:tc>
          <w:tcPr>
            <w:tcW w:w="302"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30</w:t>
            </w:r>
            <w:r w:rsidRPr="00F6436C">
              <w:rPr>
                <w:bCs/>
                <w:sz w:val="16"/>
                <w:szCs w:val="16"/>
                <w:lang w:val="uk-UA"/>
              </w:rPr>
              <w:t>.12.2025</w:t>
            </w:r>
          </w:p>
        </w:tc>
        <w:tc>
          <w:tcPr>
            <w:tcW w:w="308" w:type="pct"/>
            <w:shd w:val="clear" w:color="auto" w:fill="FFFFFF"/>
            <w:vAlign w:val="center"/>
          </w:tcPr>
          <w:p w:rsidR="00716139" w:rsidRPr="00F6436C" w:rsidRDefault="00716139" w:rsidP="00716139">
            <w:pPr>
              <w:jc w:val="center"/>
              <w:rPr>
                <w:bCs/>
                <w:iCs/>
                <w:sz w:val="16"/>
                <w:szCs w:val="16"/>
                <w:lang w:val="uk-UA"/>
              </w:rPr>
            </w:pPr>
            <w:r w:rsidRPr="00F6436C">
              <w:rPr>
                <w:bCs/>
                <w:iCs/>
                <w:sz w:val="16"/>
                <w:szCs w:val="16"/>
                <w:lang w:val="uk-UA"/>
              </w:rPr>
              <w:t>-</w:t>
            </w:r>
          </w:p>
        </w:tc>
        <w:tc>
          <w:tcPr>
            <w:tcW w:w="393"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16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08" w:type="pct"/>
            <w:shd w:val="clear" w:color="auto" w:fill="FFFFFF"/>
            <w:vAlign w:val="center"/>
          </w:tcPr>
          <w:p w:rsidR="00716139" w:rsidRPr="00F6436C"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Щодо </w:t>
            </w:r>
            <w:r>
              <w:rPr>
                <w:bCs/>
                <w:sz w:val="16"/>
                <w:szCs w:val="16"/>
                <w:lang w:val="uk-UA"/>
              </w:rPr>
              <w:t>затвердження інших субвенцій</w:t>
            </w:r>
          </w:p>
        </w:tc>
        <w:tc>
          <w:tcPr>
            <w:tcW w:w="32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Лист</w:t>
            </w:r>
          </w:p>
        </w:tc>
        <w:tc>
          <w:tcPr>
            <w:tcW w:w="162"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1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Pr="00E73CAB" w:rsidRDefault="00716139" w:rsidP="00716139">
            <w:pPr>
              <w:jc w:val="center"/>
              <w:rPr>
                <w:bCs/>
                <w:lang w:val="uk-UA"/>
              </w:rPr>
            </w:pPr>
            <w:r>
              <w:rPr>
                <w:bCs/>
                <w:lang w:val="uk-UA"/>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9883</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відділу</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 xml:space="preserve">План роботи відділу </w:t>
            </w:r>
            <w:r w:rsidRPr="009578D4">
              <w:rPr>
                <w:sz w:val="16"/>
                <w:szCs w:val="16"/>
                <w:lang w:val="uk-UA"/>
              </w:rPr>
              <w:t xml:space="preserve"> фінансів місцевих органів влади </w:t>
            </w:r>
            <w:r w:rsidRPr="009578D4">
              <w:rPr>
                <w:iCs/>
                <w:sz w:val="16"/>
                <w:szCs w:val="16"/>
                <w:lang w:val="uk-UA"/>
              </w:rPr>
              <w:t>202</w:t>
            </w:r>
            <w:r>
              <w:rPr>
                <w:iCs/>
                <w:sz w:val="16"/>
                <w:szCs w:val="16"/>
                <w:lang w:val="uk-UA"/>
              </w:rPr>
              <w:t>6 рік</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Відділ фінансів місцевих органів влади </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A343B1">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9884</w:t>
            </w:r>
          </w:p>
        </w:tc>
        <w:tc>
          <w:tcPr>
            <w:tcW w:w="44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 роботи відділу</w:t>
            </w:r>
          </w:p>
        </w:tc>
        <w:tc>
          <w:tcPr>
            <w:tcW w:w="35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93" w:type="pct"/>
            <w:shd w:val="clear" w:color="auto" w:fill="FFFFFF"/>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167"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08" w:type="pct"/>
            <w:shd w:val="clear" w:color="auto" w:fill="FFFFFF"/>
            <w:vAlign w:val="center"/>
          </w:tcPr>
          <w:p w:rsidR="00716139" w:rsidRPr="009578D4" w:rsidRDefault="00716139" w:rsidP="00716139">
            <w:pPr>
              <w:ind w:left="-85" w:right="-85"/>
              <w:jc w:val="center"/>
              <w:rPr>
                <w:sz w:val="16"/>
                <w:szCs w:val="16"/>
                <w:lang w:val="uk-UA"/>
              </w:rPr>
            </w:pPr>
            <w:proofErr w:type="spellStart"/>
            <w:r w:rsidRPr="009578D4">
              <w:rPr>
                <w:sz w:val="16"/>
                <w:szCs w:val="16"/>
                <w:lang w:val="uk-UA"/>
              </w:rPr>
              <w:t>Організа-ційні</w:t>
            </w:r>
            <w:proofErr w:type="spellEnd"/>
            <w:r w:rsidRPr="009578D4">
              <w:rPr>
                <w:sz w:val="16"/>
                <w:szCs w:val="16"/>
                <w:lang w:val="uk-UA"/>
              </w:rPr>
              <w:t xml:space="preserve"> питання</w:t>
            </w:r>
          </w:p>
        </w:tc>
        <w:tc>
          <w:tcPr>
            <w:tcW w:w="419"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 xml:space="preserve">План роботи відділу </w:t>
            </w:r>
            <w:r w:rsidRPr="009578D4">
              <w:rPr>
                <w:sz w:val="16"/>
                <w:szCs w:val="16"/>
                <w:lang w:val="uk-UA"/>
              </w:rPr>
              <w:t xml:space="preserve"> фінансів місцевих органів влади </w:t>
            </w:r>
            <w:r w:rsidRPr="009578D4">
              <w:rPr>
                <w:iCs/>
                <w:sz w:val="16"/>
                <w:szCs w:val="16"/>
                <w:lang w:val="uk-UA"/>
              </w:rPr>
              <w:t xml:space="preserve">на </w:t>
            </w:r>
            <w:r>
              <w:rPr>
                <w:iCs/>
                <w:sz w:val="16"/>
                <w:szCs w:val="16"/>
                <w:lang w:val="uk-UA"/>
              </w:rPr>
              <w:t>січень 2026</w:t>
            </w:r>
            <w:r w:rsidRPr="009578D4">
              <w:rPr>
                <w:iCs/>
                <w:sz w:val="16"/>
                <w:szCs w:val="16"/>
                <w:lang w:val="uk-UA"/>
              </w:rPr>
              <w:t> року</w:t>
            </w:r>
          </w:p>
        </w:tc>
        <w:tc>
          <w:tcPr>
            <w:tcW w:w="32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Текстовий документ, таблиця</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Паперова </w:t>
            </w:r>
          </w:p>
          <w:p w:rsidR="00716139" w:rsidRPr="009578D4" w:rsidRDefault="00716139" w:rsidP="00716139">
            <w:pPr>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 xml:space="preserve">Відділ фінансів місцевих органів влади </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9885</w:t>
            </w:r>
          </w:p>
        </w:tc>
        <w:tc>
          <w:tcPr>
            <w:tcW w:w="440"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План роботи сектору</w:t>
            </w:r>
          </w:p>
        </w:tc>
        <w:tc>
          <w:tcPr>
            <w:tcW w:w="357"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93"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w:t>
            </w:r>
          </w:p>
        </w:tc>
        <w:tc>
          <w:tcPr>
            <w:tcW w:w="275"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167"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08" w:type="pct"/>
            <w:shd w:val="clear" w:color="auto" w:fill="FFFFFF"/>
            <w:vAlign w:val="center"/>
          </w:tcPr>
          <w:p w:rsidR="00716139" w:rsidRPr="009578D4" w:rsidRDefault="00716139" w:rsidP="00716139">
            <w:pPr>
              <w:ind w:left="-85" w:right="-85"/>
              <w:jc w:val="center"/>
              <w:rPr>
                <w:iCs/>
                <w:sz w:val="16"/>
                <w:szCs w:val="16"/>
                <w:lang w:val="uk-UA"/>
              </w:rPr>
            </w:pPr>
            <w:proofErr w:type="spellStart"/>
            <w:r w:rsidRPr="009578D4">
              <w:rPr>
                <w:iCs/>
                <w:sz w:val="16"/>
                <w:szCs w:val="16"/>
                <w:lang w:val="uk-UA"/>
              </w:rPr>
              <w:t>Організа-ційні</w:t>
            </w:r>
            <w:proofErr w:type="spellEnd"/>
            <w:r w:rsidRPr="009578D4">
              <w:rPr>
                <w:iCs/>
                <w:sz w:val="16"/>
                <w:szCs w:val="16"/>
                <w:lang w:val="uk-UA"/>
              </w:rPr>
              <w:t xml:space="preserve"> питання</w:t>
            </w:r>
          </w:p>
        </w:tc>
        <w:tc>
          <w:tcPr>
            <w:tcW w:w="419" w:type="pct"/>
            <w:shd w:val="clear" w:color="auto" w:fill="FFFFFF"/>
            <w:vAlign w:val="center"/>
          </w:tcPr>
          <w:p w:rsidR="00716139" w:rsidRPr="009578D4" w:rsidRDefault="00716139" w:rsidP="00716139">
            <w:pPr>
              <w:ind w:left="-57" w:right="-57"/>
              <w:jc w:val="center"/>
              <w:rPr>
                <w:iCs/>
                <w:sz w:val="16"/>
                <w:szCs w:val="16"/>
                <w:lang w:val="uk-UA"/>
              </w:rPr>
            </w:pPr>
            <w:r w:rsidRPr="009578D4">
              <w:rPr>
                <w:iCs/>
                <w:sz w:val="16"/>
                <w:szCs w:val="16"/>
                <w:lang w:val="uk-UA"/>
              </w:rPr>
              <w:t xml:space="preserve">План роботи сектору з питань діловодства та архівної справи на   </w:t>
            </w:r>
            <w:r>
              <w:rPr>
                <w:iCs/>
                <w:sz w:val="16"/>
                <w:szCs w:val="16"/>
                <w:lang w:val="uk-UA"/>
              </w:rPr>
              <w:t>січень</w:t>
            </w:r>
            <w:r w:rsidRPr="009578D4">
              <w:rPr>
                <w:iCs/>
                <w:sz w:val="16"/>
                <w:szCs w:val="16"/>
                <w:lang w:val="uk-UA"/>
              </w:rPr>
              <w:t xml:space="preserve">  2025 року</w:t>
            </w:r>
          </w:p>
        </w:tc>
        <w:tc>
          <w:tcPr>
            <w:tcW w:w="325" w:type="pct"/>
            <w:shd w:val="clear" w:color="auto" w:fill="FFFFFF"/>
            <w:vAlign w:val="center"/>
          </w:tcPr>
          <w:p w:rsidR="00716139" w:rsidRPr="009578D4" w:rsidRDefault="00716139" w:rsidP="00716139">
            <w:pPr>
              <w:jc w:val="center"/>
            </w:pPr>
            <w:r w:rsidRPr="009578D4">
              <w:rPr>
                <w:sz w:val="16"/>
                <w:szCs w:val="16"/>
                <w:lang w:val="uk-UA"/>
              </w:rPr>
              <w:t>Табличний документ</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ind w:left="-57" w:right="-57"/>
              <w:jc w:val="center"/>
              <w:rPr>
                <w:sz w:val="16"/>
                <w:szCs w:val="16"/>
                <w:lang w:val="uk-UA"/>
              </w:rPr>
            </w:pPr>
            <w:r w:rsidRPr="009578D4">
              <w:rPr>
                <w:sz w:val="16"/>
                <w:szCs w:val="16"/>
                <w:lang w:val="uk-UA"/>
              </w:rPr>
              <w:t>Паперова</w:t>
            </w:r>
          </w:p>
          <w:p w:rsidR="00716139" w:rsidRPr="009578D4" w:rsidRDefault="00716139" w:rsidP="00716139">
            <w:pPr>
              <w:ind w:left="-57" w:right="-57"/>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Сектор з питань діловодства та архівної справи</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9886</w:t>
            </w:r>
          </w:p>
        </w:tc>
        <w:tc>
          <w:tcPr>
            <w:tcW w:w="440"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План роботи сектору</w:t>
            </w:r>
          </w:p>
        </w:tc>
        <w:tc>
          <w:tcPr>
            <w:tcW w:w="357"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93"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w:t>
            </w:r>
          </w:p>
        </w:tc>
        <w:tc>
          <w:tcPr>
            <w:tcW w:w="275"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167"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08" w:type="pct"/>
            <w:shd w:val="clear" w:color="auto" w:fill="FFFFFF"/>
            <w:vAlign w:val="center"/>
          </w:tcPr>
          <w:p w:rsidR="00716139" w:rsidRPr="009578D4" w:rsidRDefault="00716139" w:rsidP="00716139">
            <w:pPr>
              <w:ind w:left="-85" w:right="-85"/>
              <w:jc w:val="center"/>
              <w:rPr>
                <w:iCs/>
                <w:sz w:val="16"/>
                <w:szCs w:val="16"/>
                <w:lang w:val="uk-UA"/>
              </w:rPr>
            </w:pPr>
            <w:proofErr w:type="spellStart"/>
            <w:r w:rsidRPr="009578D4">
              <w:rPr>
                <w:iCs/>
                <w:sz w:val="16"/>
                <w:szCs w:val="16"/>
                <w:lang w:val="uk-UA"/>
              </w:rPr>
              <w:t>Організа-ційні</w:t>
            </w:r>
            <w:proofErr w:type="spellEnd"/>
            <w:r w:rsidRPr="009578D4">
              <w:rPr>
                <w:iCs/>
                <w:sz w:val="16"/>
                <w:szCs w:val="16"/>
                <w:lang w:val="uk-UA"/>
              </w:rPr>
              <w:t xml:space="preserve"> питання</w:t>
            </w:r>
          </w:p>
        </w:tc>
        <w:tc>
          <w:tcPr>
            <w:tcW w:w="419" w:type="pct"/>
            <w:shd w:val="clear" w:color="auto" w:fill="FFFFFF"/>
            <w:vAlign w:val="center"/>
          </w:tcPr>
          <w:p w:rsidR="00716139" w:rsidRPr="009578D4" w:rsidRDefault="00716139" w:rsidP="00716139">
            <w:pPr>
              <w:ind w:left="-57" w:right="-57"/>
              <w:jc w:val="center"/>
              <w:rPr>
                <w:iCs/>
                <w:sz w:val="16"/>
                <w:szCs w:val="16"/>
                <w:lang w:val="uk-UA"/>
              </w:rPr>
            </w:pPr>
            <w:r w:rsidRPr="009578D4">
              <w:rPr>
                <w:iCs/>
                <w:sz w:val="16"/>
                <w:szCs w:val="16"/>
                <w:lang w:val="uk-UA"/>
              </w:rPr>
              <w:t xml:space="preserve">План роботи сектору з питань діловодства та архівної справи на   </w:t>
            </w:r>
            <w:r w:rsidRPr="009578D4">
              <w:rPr>
                <w:iCs/>
                <w:sz w:val="16"/>
                <w:szCs w:val="16"/>
                <w:lang w:val="ru-RU"/>
              </w:rPr>
              <w:t xml:space="preserve"> </w:t>
            </w:r>
            <w:r>
              <w:rPr>
                <w:iCs/>
                <w:sz w:val="16"/>
                <w:szCs w:val="16"/>
              </w:rPr>
              <w:t>I</w:t>
            </w:r>
            <w:r w:rsidRPr="009578D4">
              <w:rPr>
                <w:iCs/>
                <w:sz w:val="16"/>
                <w:szCs w:val="16"/>
                <w:lang w:val="uk-UA"/>
              </w:rPr>
              <w:t xml:space="preserve">  </w:t>
            </w:r>
            <w:r>
              <w:rPr>
                <w:iCs/>
                <w:sz w:val="16"/>
                <w:szCs w:val="16"/>
                <w:lang w:val="uk-UA"/>
              </w:rPr>
              <w:t>квартал  2026</w:t>
            </w:r>
            <w:r w:rsidRPr="009578D4">
              <w:rPr>
                <w:iCs/>
                <w:sz w:val="16"/>
                <w:szCs w:val="16"/>
                <w:lang w:val="uk-UA"/>
              </w:rPr>
              <w:t xml:space="preserve"> року</w:t>
            </w:r>
          </w:p>
        </w:tc>
        <w:tc>
          <w:tcPr>
            <w:tcW w:w="325" w:type="pct"/>
            <w:shd w:val="clear" w:color="auto" w:fill="FFFFFF"/>
            <w:vAlign w:val="center"/>
          </w:tcPr>
          <w:p w:rsidR="00716139" w:rsidRPr="009578D4" w:rsidRDefault="00716139" w:rsidP="00716139">
            <w:pPr>
              <w:jc w:val="center"/>
            </w:pPr>
            <w:r w:rsidRPr="009578D4">
              <w:rPr>
                <w:sz w:val="16"/>
                <w:szCs w:val="16"/>
                <w:lang w:val="uk-UA"/>
              </w:rPr>
              <w:t>Табличний документ</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ind w:left="-57" w:right="-57"/>
              <w:jc w:val="center"/>
              <w:rPr>
                <w:sz w:val="16"/>
                <w:szCs w:val="16"/>
                <w:lang w:val="uk-UA"/>
              </w:rPr>
            </w:pPr>
            <w:r w:rsidRPr="009578D4">
              <w:rPr>
                <w:sz w:val="16"/>
                <w:szCs w:val="16"/>
                <w:lang w:val="uk-UA"/>
              </w:rPr>
              <w:t>Паперова</w:t>
            </w:r>
          </w:p>
          <w:p w:rsidR="00716139" w:rsidRPr="009578D4" w:rsidRDefault="00716139" w:rsidP="00716139">
            <w:pPr>
              <w:ind w:left="-57" w:right="-57"/>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Сектор з питань діловодства та архівної справи</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9887</w:t>
            </w:r>
          </w:p>
        </w:tc>
        <w:tc>
          <w:tcPr>
            <w:tcW w:w="440"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План роботи сектору</w:t>
            </w:r>
          </w:p>
        </w:tc>
        <w:tc>
          <w:tcPr>
            <w:tcW w:w="357"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0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30.12.2025</w:t>
            </w:r>
          </w:p>
        </w:tc>
        <w:tc>
          <w:tcPr>
            <w:tcW w:w="308"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93"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Відділ управління персоналом і  організаційної робот</w:t>
            </w:r>
          </w:p>
        </w:tc>
        <w:tc>
          <w:tcPr>
            <w:tcW w:w="275"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167" w:type="pct"/>
            <w:shd w:val="clear" w:color="auto" w:fill="FFFFFF"/>
            <w:vAlign w:val="center"/>
          </w:tcPr>
          <w:p w:rsidR="00716139" w:rsidRPr="009578D4" w:rsidRDefault="00716139" w:rsidP="00716139">
            <w:pPr>
              <w:jc w:val="center"/>
              <w:rPr>
                <w:iCs/>
                <w:sz w:val="16"/>
                <w:szCs w:val="16"/>
                <w:lang w:val="uk-UA"/>
              </w:rPr>
            </w:pPr>
            <w:r w:rsidRPr="009578D4">
              <w:rPr>
                <w:iCs/>
                <w:sz w:val="16"/>
                <w:szCs w:val="16"/>
                <w:lang w:val="uk-UA"/>
              </w:rPr>
              <w:t>-</w:t>
            </w:r>
          </w:p>
        </w:tc>
        <w:tc>
          <w:tcPr>
            <w:tcW w:w="308" w:type="pct"/>
            <w:shd w:val="clear" w:color="auto" w:fill="FFFFFF"/>
            <w:vAlign w:val="center"/>
          </w:tcPr>
          <w:p w:rsidR="00716139" w:rsidRPr="009578D4" w:rsidRDefault="00716139" w:rsidP="00716139">
            <w:pPr>
              <w:ind w:left="-85" w:right="-85"/>
              <w:jc w:val="center"/>
              <w:rPr>
                <w:iCs/>
                <w:sz w:val="16"/>
                <w:szCs w:val="16"/>
                <w:lang w:val="uk-UA"/>
              </w:rPr>
            </w:pPr>
            <w:proofErr w:type="spellStart"/>
            <w:r w:rsidRPr="009578D4">
              <w:rPr>
                <w:iCs/>
                <w:sz w:val="16"/>
                <w:szCs w:val="16"/>
                <w:lang w:val="uk-UA"/>
              </w:rPr>
              <w:t>Організа-ційні</w:t>
            </w:r>
            <w:proofErr w:type="spellEnd"/>
            <w:r w:rsidRPr="009578D4">
              <w:rPr>
                <w:iCs/>
                <w:sz w:val="16"/>
                <w:szCs w:val="16"/>
                <w:lang w:val="uk-UA"/>
              </w:rPr>
              <w:t xml:space="preserve"> питання</w:t>
            </w:r>
          </w:p>
        </w:tc>
        <w:tc>
          <w:tcPr>
            <w:tcW w:w="419" w:type="pct"/>
            <w:shd w:val="clear" w:color="auto" w:fill="FFFFFF"/>
            <w:vAlign w:val="center"/>
          </w:tcPr>
          <w:p w:rsidR="00716139" w:rsidRPr="009578D4" w:rsidRDefault="00716139" w:rsidP="00716139">
            <w:pPr>
              <w:ind w:left="-57" w:right="-57"/>
              <w:jc w:val="center"/>
              <w:rPr>
                <w:iCs/>
                <w:sz w:val="16"/>
                <w:szCs w:val="16"/>
                <w:lang w:val="uk-UA"/>
              </w:rPr>
            </w:pPr>
            <w:r w:rsidRPr="009578D4">
              <w:rPr>
                <w:iCs/>
                <w:sz w:val="16"/>
                <w:szCs w:val="16"/>
                <w:lang w:val="uk-UA"/>
              </w:rPr>
              <w:t xml:space="preserve">План роботи сектору з питань діловодства та архівної справи на   </w:t>
            </w:r>
            <w:r w:rsidRPr="009578D4">
              <w:rPr>
                <w:iCs/>
                <w:sz w:val="16"/>
                <w:szCs w:val="16"/>
                <w:lang w:val="ru-RU"/>
              </w:rPr>
              <w:t xml:space="preserve"> </w:t>
            </w:r>
            <w:r>
              <w:rPr>
                <w:iCs/>
                <w:sz w:val="16"/>
                <w:szCs w:val="16"/>
                <w:lang w:val="uk-UA"/>
              </w:rPr>
              <w:t>2026</w:t>
            </w:r>
            <w:r w:rsidRPr="009578D4">
              <w:rPr>
                <w:iCs/>
                <w:sz w:val="16"/>
                <w:szCs w:val="16"/>
                <w:lang w:val="uk-UA"/>
              </w:rPr>
              <w:t xml:space="preserve"> р</w:t>
            </w:r>
            <w:r>
              <w:rPr>
                <w:iCs/>
                <w:sz w:val="16"/>
                <w:szCs w:val="16"/>
                <w:lang w:val="uk-UA"/>
              </w:rPr>
              <w:t>ік</w:t>
            </w:r>
          </w:p>
        </w:tc>
        <w:tc>
          <w:tcPr>
            <w:tcW w:w="325" w:type="pct"/>
            <w:shd w:val="clear" w:color="auto" w:fill="FFFFFF"/>
            <w:vAlign w:val="center"/>
          </w:tcPr>
          <w:p w:rsidR="00716139" w:rsidRPr="009578D4" w:rsidRDefault="00716139" w:rsidP="00716139">
            <w:pPr>
              <w:jc w:val="center"/>
            </w:pPr>
            <w:r w:rsidRPr="009578D4">
              <w:rPr>
                <w:sz w:val="16"/>
                <w:szCs w:val="16"/>
                <w:lang w:val="uk-UA"/>
              </w:rPr>
              <w:t>Табличний документ</w:t>
            </w:r>
          </w:p>
        </w:tc>
        <w:tc>
          <w:tcPr>
            <w:tcW w:w="235"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План</w:t>
            </w:r>
          </w:p>
        </w:tc>
        <w:tc>
          <w:tcPr>
            <w:tcW w:w="162" w:type="pct"/>
            <w:shd w:val="clear" w:color="auto" w:fill="FFFFFF"/>
            <w:vAlign w:val="center"/>
          </w:tcPr>
          <w:p w:rsidR="00716139" w:rsidRPr="009578D4" w:rsidRDefault="00716139" w:rsidP="00716139">
            <w:pPr>
              <w:jc w:val="center"/>
              <w:rPr>
                <w:sz w:val="16"/>
                <w:szCs w:val="16"/>
                <w:lang w:val="uk-UA"/>
              </w:rPr>
            </w:pPr>
            <w:r w:rsidRPr="009578D4">
              <w:rPr>
                <w:sz w:val="16"/>
                <w:szCs w:val="16"/>
                <w:lang w:val="uk-UA"/>
              </w:rPr>
              <w:t>-</w:t>
            </w:r>
          </w:p>
        </w:tc>
        <w:tc>
          <w:tcPr>
            <w:tcW w:w="310" w:type="pct"/>
            <w:shd w:val="clear" w:color="auto" w:fill="FFFFFF"/>
            <w:vAlign w:val="center"/>
          </w:tcPr>
          <w:p w:rsidR="00716139" w:rsidRPr="009578D4" w:rsidRDefault="00716139" w:rsidP="00716139">
            <w:pPr>
              <w:ind w:left="-57" w:right="-57"/>
              <w:jc w:val="center"/>
              <w:rPr>
                <w:sz w:val="16"/>
                <w:szCs w:val="16"/>
                <w:lang w:val="uk-UA"/>
              </w:rPr>
            </w:pPr>
            <w:r w:rsidRPr="009578D4">
              <w:rPr>
                <w:sz w:val="16"/>
                <w:szCs w:val="16"/>
                <w:lang w:val="uk-UA"/>
              </w:rPr>
              <w:t>Паперова</w:t>
            </w:r>
          </w:p>
          <w:p w:rsidR="00716139" w:rsidRPr="009578D4" w:rsidRDefault="00716139" w:rsidP="00716139">
            <w:pPr>
              <w:ind w:left="-57" w:right="-57"/>
              <w:jc w:val="center"/>
              <w:rPr>
                <w:sz w:val="16"/>
                <w:szCs w:val="16"/>
                <w:lang w:val="uk-UA"/>
              </w:rPr>
            </w:pPr>
          </w:p>
        </w:tc>
        <w:tc>
          <w:tcPr>
            <w:tcW w:w="614" w:type="pct"/>
            <w:shd w:val="clear" w:color="auto" w:fill="FFFFFF"/>
            <w:vAlign w:val="center"/>
          </w:tcPr>
          <w:p w:rsidR="00716139" w:rsidRPr="009578D4" w:rsidRDefault="00716139" w:rsidP="00716139">
            <w:pPr>
              <w:jc w:val="center"/>
              <w:rPr>
                <w:sz w:val="16"/>
                <w:szCs w:val="16"/>
                <w:lang w:val="uk-UA"/>
              </w:rPr>
            </w:pPr>
            <w:r w:rsidRPr="009578D4">
              <w:rPr>
                <w:iCs/>
                <w:sz w:val="16"/>
                <w:szCs w:val="16"/>
                <w:lang w:val="uk-UA"/>
              </w:rPr>
              <w:t>Сектор з питань діловодства та архівної справи</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596460">
        <w:trPr>
          <w:trHeight w:val="557"/>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9888</w:t>
            </w:r>
          </w:p>
        </w:tc>
        <w:tc>
          <w:tcPr>
            <w:tcW w:w="440"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Проєкти</w:t>
            </w:r>
            <w:proofErr w:type="spellEnd"/>
            <w:r w:rsidRPr="00596460">
              <w:rPr>
                <w:bCs/>
                <w:sz w:val="16"/>
                <w:szCs w:val="16"/>
                <w:lang w:val="uk-UA"/>
              </w:rPr>
              <w:t xml:space="preserve"> кошторисів 2026</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№вх-7597/25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Проєкти</w:t>
            </w:r>
            <w:proofErr w:type="spellEnd"/>
            <w:r w:rsidRPr="00596460">
              <w:rPr>
                <w:bCs/>
                <w:sz w:val="16"/>
                <w:szCs w:val="16"/>
                <w:lang w:val="uk-UA"/>
              </w:rPr>
              <w:t xml:space="preserve"> кошторисів 2026</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9889</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фінансування</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№вх-7598/25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освіти і науки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фінансування</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9890</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активні парки</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№вх-7599/25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у справах молоді та спорту</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активні парки</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9891</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проєктів кошторисів та проєктів планів асигнувань на 2026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№вх-7600/25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інфраструктури та промисловості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проєктів кошторисів та проєктів планів асигнувань на 2026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9892</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Великомежиріцької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№вх-7601/25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Великомежиріцька</w:t>
            </w:r>
            <w:proofErr w:type="spellEnd"/>
            <w:r w:rsidRPr="00596460">
              <w:rPr>
                <w:bCs/>
                <w:sz w:val="16"/>
                <w:szCs w:val="16"/>
                <w:lang w:val="uk-UA"/>
              </w:rPr>
              <w:t xml:space="preserve"> сільська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Великомежиріцької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699"/>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9893</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повернення залишків коштів субвенції</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№вх-7602/25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з питань ветеранської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повернення залишків коштів субвенції</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lastRenderedPageBreak/>
              <w:t>9894</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 про внесення змін до бюджету Олександрійської сільської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№вх-7603/25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Олександрійська сільська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 про внесення змін до бюджету Олександрійської сільської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9895</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Клеванської</w:t>
            </w:r>
            <w:proofErr w:type="spellEnd"/>
            <w:r w:rsidRPr="00596460">
              <w:rPr>
                <w:bCs/>
                <w:sz w:val="16"/>
                <w:szCs w:val="16"/>
                <w:lang w:val="uk-UA"/>
              </w:rPr>
              <w:t xml:space="preserve"> селищної ТГ на 2026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№вх-7604/25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Клеванська</w:t>
            </w:r>
            <w:proofErr w:type="spellEnd"/>
            <w:r w:rsidRPr="00596460">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Клеванської</w:t>
            </w:r>
            <w:proofErr w:type="spellEnd"/>
            <w:r w:rsidRPr="00596460">
              <w:rPr>
                <w:bCs/>
                <w:sz w:val="16"/>
                <w:szCs w:val="16"/>
                <w:lang w:val="uk-UA"/>
              </w:rPr>
              <w:t xml:space="preserve"> селищної ТГ на 2026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i/>
                <w:iCs/>
                <w:lang w:val="ru-RU"/>
              </w:rPr>
            </w:pPr>
            <w:r>
              <w:rPr>
                <w:i/>
                <w:iCs/>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9896</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 про внесення змін до бюджету Олександрійської сільської ТГ на 2026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№вх-7605/25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Олександрійська сільська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 про внесення змін до бюджету Олександрійської сільської ТГ на 2026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716139" w:rsidP="00716139">
            <w:pPr>
              <w:jc w:val="center"/>
              <w:rPr>
                <w:b/>
                <w:bCs/>
                <w:sz w:val="16"/>
                <w:szCs w:val="16"/>
                <w:lang w:val="uk-UA"/>
              </w:rPr>
            </w:pPr>
            <w:r>
              <w:rPr>
                <w:b/>
                <w:bCs/>
                <w:sz w:val="16"/>
                <w:szCs w:val="16"/>
                <w:lang w:val="uk-UA"/>
              </w:rPr>
              <w:t>98</w:t>
            </w:r>
            <w:r w:rsidR="00B12B07">
              <w:rPr>
                <w:b/>
                <w:bCs/>
                <w:sz w:val="16"/>
                <w:szCs w:val="16"/>
                <w:lang w:val="uk-UA"/>
              </w:rPr>
              <w:t>97</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подання проектів кошторисів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№вх-7606/25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подання проектів кошторисів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9898</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№вх-7607/25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9899</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№вх-7608/25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9900</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План контролю виконання документів органів виконавчої влади вищого рівня на січень 2026 р.</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№вх-7609/25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План контролю виконання документів органів виконавчої влади вищого рівня на січень 2026 р.</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План</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9901</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отримання субвенції</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№вх-7610/25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отримання субвенції</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9902</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зняття призначень</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№вх-7611/25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Державний архів Рівненської області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зняття призначень</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9903</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Розпорядження про Обласну цільову соціальну програму розвитку </w:t>
            </w:r>
            <w:r w:rsidRPr="00596460">
              <w:rPr>
                <w:bCs/>
                <w:sz w:val="16"/>
                <w:szCs w:val="16"/>
                <w:lang w:val="uk-UA"/>
              </w:rPr>
              <w:lastRenderedPageBreak/>
              <w:t>фізичної культури і спорту на період до 2030 року</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lastRenderedPageBreak/>
              <w:t>№вх-7612/25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Розпорядження про Обласну цільову соціальну програму розвитку </w:t>
            </w:r>
            <w:r w:rsidRPr="00596460">
              <w:rPr>
                <w:bCs/>
                <w:sz w:val="16"/>
                <w:szCs w:val="16"/>
                <w:lang w:val="uk-UA"/>
              </w:rPr>
              <w:lastRenderedPageBreak/>
              <w:t>фізичної культури і спорту на період до 2030 року</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lastRenderedPageBreak/>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Розпорядження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421"/>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lastRenderedPageBreak/>
              <w:t>9904</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Гощанської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№вх-7613/25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Гощанська</w:t>
            </w:r>
            <w:proofErr w:type="spellEnd"/>
            <w:r w:rsidRPr="00596460">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Гощанської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421"/>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9905</w:t>
            </w:r>
          </w:p>
        </w:tc>
        <w:tc>
          <w:tcPr>
            <w:tcW w:w="440" w:type="pct"/>
            <w:shd w:val="clear" w:color="auto" w:fill="FFFFFF"/>
            <w:vAlign w:val="center"/>
          </w:tcPr>
          <w:p w:rsidR="00716139" w:rsidRPr="00F64FBE" w:rsidRDefault="00716139" w:rsidP="00716139">
            <w:pPr>
              <w:jc w:val="center"/>
              <w:rPr>
                <w:sz w:val="16"/>
                <w:szCs w:val="16"/>
              </w:rPr>
            </w:pPr>
            <w:r w:rsidRPr="00F64FBE">
              <w:rPr>
                <w:sz w:val="16"/>
                <w:szCs w:val="16"/>
                <w:lang w:val="uk-UA"/>
              </w:rPr>
              <w:t xml:space="preserve">Про надання </w:t>
            </w:r>
            <w:proofErr w:type="spellStart"/>
            <w:r w:rsidRPr="00F64FBE">
              <w:rPr>
                <w:sz w:val="16"/>
                <w:szCs w:val="16"/>
                <w:lang w:val="uk-UA"/>
              </w:rPr>
              <w:t>розяснення</w:t>
            </w:r>
            <w:proofErr w:type="spellEnd"/>
          </w:p>
        </w:tc>
        <w:tc>
          <w:tcPr>
            <w:tcW w:w="357" w:type="pct"/>
            <w:shd w:val="clear" w:color="auto" w:fill="FFFFFF"/>
            <w:vAlign w:val="center"/>
          </w:tcPr>
          <w:p w:rsidR="00716139" w:rsidRPr="00F64FBE" w:rsidRDefault="00716139" w:rsidP="00716139">
            <w:pPr>
              <w:jc w:val="center"/>
              <w:rPr>
                <w:sz w:val="16"/>
                <w:szCs w:val="16"/>
              </w:rPr>
            </w:pPr>
            <w:r w:rsidRPr="00F64FBE">
              <w:rPr>
                <w:sz w:val="16"/>
                <w:szCs w:val="16"/>
                <w:lang w:val="uk-UA"/>
              </w:rPr>
              <w:t>№вих-2170/06-12/25</w:t>
            </w:r>
          </w:p>
        </w:tc>
        <w:tc>
          <w:tcPr>
            <w:tcW w:w="302" w:type="pct"/>
            <w:shd w:val="clear" w:color="auto" w:fill="FFFFFF"/>
            <w:vAlign w:val="center"/>
          </w:tcPr>
          <w:p w:rsidR="00716139" w:rsidRPr="00F64FBE" w:rsidRDefault="00716139" w:rsidP="00716139">
            <w:pPr>
              <w:jc w:val="center"/>
              <w:rPr>
                <w:sz w:val="16"/>
                <w:szCs w:val="16"/>
              </w:rPr>
            </w:pPr>
            <w:r>
              <w:rPr>
                <w:sz w:val="16"/>
                <w:szCs w:val="16"/>
              </w:rPr>
              <w:t>30</w:t>
            </w:r>
            <w:r w:rsidRPr="00F64FBE">
              <w:rPr>
                <w:sz w:val="16"/>
                <w:szCs w:val="16"/>
              </w:rPr>
              <w:t>.12.2025</w:t>
            </w:r>
          </w:p>
        </w:tc>
        <w:tc>
          <w:tcPr>
            <w:tcW w:w="308" w:type="pct"/>
            <w:shd w:val="clear" w:color="auto" w:fill="FFFFFF"/>
            <w:vAlign w:val="center"/>
          </w:tcPr>
          <w:p w:rsidR="00716139" w:rsidRPr="00F64FBE" w:rsidRDefault="00716139" w:rsidP="00716139">
            <w:pPr>
              <w:jc w:val="center"/>
              <w:rPr>
                <w:sz w:val="16"/>
                <w:szCs w:val="16"/>
              </w:rPr>
            </w:pPr>
            <w:r w:rsidRPr="00F64FBE">
              <w:rPr>
                <w:sz w:val="16"/>
                <w:szCs w:val="16"/>
              </w:rPr>
              <w:t>-</w:t>
            </w:r>
          </w:p>
        </w:tc>
        <w:tc>
          <w:tcPr>
            <w:tcW w:w="393" w:type="pct"/>
            <w:shd w:val="clear" w:color="auto" w:fill="FFFFFF"/>
            <w:vAlign w:val="center"/>
          </w:tcPr>
          <w:p w:rsidR="00716139" w:rsidRPr="000E58DF" w:rsidRDefault="00716139" w:rsidP="00716139">
            <w:pPr>
              <w:jc w:val="center"/>
              <w:rPr>
                <w:sz w:val="16"/>
                <w:szCs w:val="16"/>
                <w:lang w:val="ru-RU"/>
              </w:rPr>
            </w:pPr>
            <w:proofErr w:type="spellStart"/>
            <w:r w:rsidRPr="000E58DF">
              <w:rPr>
                <w:sz w:val="16"/>
                <w:szCs w:val="16"/>
                <w:lang w:val="ru-RU"/>
              </w:rPr>
              <w:t>Відділ</w:t>
            </w:r>
            <w:proofErr w:type="spellEnd"/>
            <w:r w:rsidRPr="000E58DF">
              <w:rPr>
                <w:sz w:val="16"/>
                <w:szCs w:val="16"/>
                <w:lang w:val="ru-RU"/>
              </w:rPr>
              <w:t xml:space="preserve"> </w:t>
            </w:r>
            <w:proofErr w:type="spellStart"/>
            <w:r w:rsidRPr="000E58DF">
              <w:rPr>
                <w:sz w:val="16"/>
                <w:szCs w:val="16"/>
                <w:lang w:val="ru-RU"/>
              </w:rPr>
              <w:t>фінансів</w:t>
            </w:r>
            <w:proofErr w:type="spellEnd"/>
            <w:r w:rsidRPr="000E58DF">
              <w:rPr>
                <w:sz w:val="16"/>
                <w:szCs w:val="16"/>
                <w:lang w:val="ru-RU"/>
              </w:rPr>
              <w:t xml:space="preserve"> </w:t>
            </w:r>
            <w:proofErr w:type="spellStart"/>
            <w:r w:rsidRPr="000E58DF">
              <w:rPr>
                <w:sz w:val="16"/>
                <w:szCs w:val="16"/>
                <w:lang w:val="ru-RU"/>
              </w:rPr>
              <w:t>галузей</w:t>
            </w:r>
            <w:proofErr w:type="spellEnd"/>
            <w:r w:rsidRPr="000E58DF">
              <w:rPr>
                <w:sz w:val="16"/>
                <w:szCs w:val="16"/>
                <w:lang w:val="ru-RU"/>
              </w:rPr>
              <w:t xml:space="preserve"> </w:t>
            </w:r>
            <w:proofErr w:type="spellStart"/>
            <w:r w:rsidRPr="000E58DF">
              <w:rPr>
                <w:sz w:val="16"/>
                <w:szCs w:val="16"/>
                <w:lang w:val="ru-RU"/>
              </w:rPr>
              <w:t>виробничої</w:t>
            </w:r>
            <w:proofErr w:type="spellEnd"/>
            <w:r w:rsidRPr="000E58DF">
              <w:rPr>
                <w:sz w:val="16"/>
                <w:szCs w:val="16"/>
                <w:lang w:val="ru-RU"/>
              </w:rPr>
              <w:t xml:space="preserve"> </w:t>
            </w:r>
            <w:proofErr w:type="spellStart"/>
            <w:r w:rsidRPr="000E58DF">
              <w:rPr>
                <w:sz w:val="16"/>
                <w:szCs w:val="16"/>
                <w:lang w:val="ru-RU"/>
              </w:rPr>
              <w:t>сфери</w:t>
            </w:r>
            <w:proofErr w:type="spellEnd"/>
            <w:r w:rsidRPr="000E58DF">
              <w:rPr>
                <w:sz w:val="16"/>
                <w:szCs w:val="16"/>
                <w:lang w:val="ru-RU"/>
              </w:rPr>
              <w:t xml:space="preserve"> </w:t>
            </w:r>
          </w:p>
        </w:tc>
        <w:tc>
          <w:tcPr>
            <w:tcW w:w="275" w:type="pct"/>
            <w:shd w:val="clear" w:color="auto" w:fill="FFFFFF"/>
            <w:vAlign w:val="center"/>
          </w:tcPr>
          <w:p w:rsidR="00716139" w:rsidRPr="00F64FBE" w:rsidRDefault="00716139" w:rsidP="00716139">
            <w:pPr>
              <w:jc w:val="center"/>
              <w:rPr>
                <w:sz w:val="16"/>
                <w:szCs w:val="16"/>
              </w:rPr>
            </w:pPr>
            <w:r w:rsidRPr="00F64FBE">
              <w:rPr>
                <w:sz w:val="16"/>
                <w:szCs w:val="16"/>
              </w:rPr>
              <w:t>-</w:t>
            </w:r>
          </w:p>
        </w:tc>
        <w:tc>
          <w:tcPr>
            <w:tcW w:w="167" w:type="pct"/>
            <w:shd w:val="clear" w:color="auto" w:fill="FFFFFF"/>
            <w:vAlign w:val="center"/>
          </w:tcPr>
          <w:p w:rsidR="00716139" w:rsidRPr="00F64FBE" w:rsidRDefault="00716139" w:rsidP="00716139">
            <w:pPr>
              <w:jc w:val="center"/>
              <w:rPr>
                <w:sz w:val="16"/>
                <w:szCs w:val="16"/>
              </w:rPr>
            </w:pPr>
            <w:r w:rsidRPr="00F64FBE">
              <w:rPr>
                <w:sz w:val="16"/>
                <w:szCs w:val="16"/>
              </w:rPr>
              <w:t>-</w:t>
            </w:r>
          </w:p>
        </w:tc>
        <w:tc>
          <w:tcPr>
            <w:tcW w:w="308" w:type="pct"/>
            <w:shd w:val="clear" w:color="auto" w:fill="FFFFFF"/>
            <w:vAlign w:val="center"/>
          </w:tcPr>
          <w:p w:rsidR="00716139" w:rsidRPr="00F64FBE" w:rsidRDefault="00716139" w:rsidP="00716139">
            <w:pPr>
              <w:jc w:val="center"/>
              <w:rPr>
                <w:sz w:val="16"/>
                <w:szCs w:val="16"/>
              </w:rPr>
            </w:pPr>
            <w:proofErr w:type="spellStart"/>
            <w:r w:rsidRPr="00F64FBE">
              <w:rPr>
                <w:sz w:val="16"/>
                <w:szCs w:val="16"/>
              </w:rPr>
              <w:t>Фінанси</w:t>
            </w:r>
            <w:proofErr w:type="spellEnd"/>
          </w:p>
        </w:tc>
        <w:tc>
          <w:tcPr>
            <w:tcW w:w="419" w:type="pct"/>
            <w:shd w:val="clear" w:color="auto" w:fill="FFFFFF"/>
            <w:vAlign w:val="center"/>
          </w:tcPr>
          <w:p w:rsidR="00716139" w:rsidRPr="00F64FBE" w:rsidRDefault="00716139" w:rsidP="00716139">
            <w:pPr>
              <w:jc w:val="center"/>
              <w:rPr>
                <w:sz w:val="16"/>
                <w:szCs w:val="16"/>
              </w:rPr>
            </w:pPr>
            <w:r w:rsidRPr="00F64FBE">
              <w:rPr>
                <w:sz w:val="16"/>
                <w:szCs w:val="16"/>
                <w:lang w:val="uk-UA"/>
              </w:rPr>
              <w:t xml:space="preserve">Про надання </w:t>
            </w:r>
            <w:proofErr w:type="spellStart"/>
            <w:r w:rsidRPr="00F64FBE">
              <w:rPr>
                <w:sz w:val="16"/>
                <w:szCs w:val="16"/>
                <w:lang w:val="uk-UA"/>
              </w:rPr>
              <w:t>розяснення</w:t>
            </w:r>
            <w:proofErr w:type="spellEnd"/>
          </w:p>
        </w:tc>
        <w:tc>
          <w:tcPr>
            <w:tcW w:w="325" w:type="pct"/>
            <w:shd w:val="clear" w:color="auto" w:fill="FFFFFF"/>
            <w:vAlign w:val="center"/>
          </w:tcPr>
          <w:p w:rsidR="00716139" w:rsidRPr="00F64FBE" w:rsidRDefault="00716139" w:rsidP="00716139">
            <w:pPr>
              <w:jc w:val="center"/>
              <w:rPr>
                <w:sz w:val="16"/>
                <w:szCs w:val="16"/>
              </w:rPr>
            </w:pPr>
            <w:proofErr w:type="spellStart"/>
            <w:r w:rsidRPr="00F64FBE">
              <w:rPr>
                <w:sz w:val="16"/>
                <w:szCs w:val="16"/>
              </w:rPr>
              <w:t>Текстовий</w:t>
            </w:r>
            <w:proofErr w:type="spellEnd"/>
            <w:r w:rsidRPr="00F64FBE">
              <w:rPr>
                <w:sz w:val="16"/>
                <w:szCs w:val="16"/>
              </w:rPr>
              <w:t xml:space="preserve"> </w:t>
            </w:r>
            <w:proofErr w:type="spellStart"/>
            <w:r w:rsidRPr="00F64FBE">
              <w:rPr>
                <w:sz w:val="16"/>
                <w:szCs w:val="16"/>
              </w:rPr>
              <w:t>документ</w:t>
            </w:r>
            <w:proofErr w:type="spellEnd"/>
            <w:r w:rsidRPr="00F64FBE">
              <w:rPr>
                <w:sz w:val="16"/>
                <w:szCs w:val="16"/>
              </w:rPr>
              <w:t xml:space="preserve"> </w:t>
            </w:r>
          </w:p>
        </w:tc>
        <w:tc>
          <w:tcPr>
            <w:tcW w:w="235" w:type="pct"/>
            <w:shd w:val="clear" w:color="auto" w:fill="FFFFFF"/>
            <w:vAlign w:val="center"/>
          </w:tcPr>
          <w:p w:rsidR="00716139" w:rsidRPr="00F64FBE" w:rsidRDefault="00716139" w:rsidP="00716139">
            <w:pPr>
              <w:jc w:val="center"/>
              <w:rPr>
                <w:sz w:val="16"/>
                <w:szCs w:val="16"/>
              </w:rPr>
            </w:pPr>
            <w:proofErr w:type="spellStart"/>
            <w:r w:rsidRPr="00F64FBE">
              <w:rPr>
                <w:sz w:val="16"/>
                <w:szCs w:val="16"/>
              </w:rPr>
              <w:t>Лист</w:t>
            </w:r>
            <w:proofErr w:type="spellEnd"/>
          </w:p>
        </w:tc>
        <w:tc>
          <w:tcPr>
            <w:tcW w:w="162" w:type="pct"/>
            <w:shd w:val="clear" w:color="auto" w:fill="FFFFFF"/>
            <w:vAlign w:val="center"/>
          </w:tcPr>
          <w:p w:rsidR="00716139" w:rsidRPr="00F64FBE" w:rsidRDefault="00716139" w:rsidP="00716139">
            <w:pPr>
              <w:jc w:val="center"/>
              <w:rPr>
                <w:sz w:val="16"/>
                <w:szCs w:val="16"/>
              </w:rPr>
            </w:pPr>
            <w:r w:rsidRPr="00F64FBE">
              <w:rPr>
                <w:sz w:val="16"/>
                <w:szCs w:val="16"/>
              </w:rPr>
              <w:t>-</w:t>
            </w:r>
          </w:p>
        </w:tc>
        <w:tc>
          <w:tcPr>
            <w:tcW w:w="310" w:type="pct"/>
            <w:shd w:val="clear" w:color="auto" w:fill="FFFFFF"/>
            <w:vAlign w:val="center"/>
          </w:tcPr>
          <w:p w:rsidR="00716139" w:rsidRPr="00F64FBE" w:rsidRDefault="00716139" w:rsidP="00716139">
            <w:pPr>
              <w:jc w:val="center"/>
              <w:rPr>
                <w:sz w:val="16"/>
                <w:szCs w:val="16"/>
              </w:rPr>
            </w:pPr>
            <w:proofErr w:type="spellStart"/>
            <w:r w:rsidRPr="00F64FBE">
              <w:rPr>
                <w:sz w:val="16"/>
                <w:szCs w:val="16"/>
              </w:rPr>
              <w:t>Паперова</w:t>
            </w:r>
            <w:proofErr w:type="spellEnd"/>
            <w:r w:rsidRPr="00F64FBE">
              <w:rPr>
                <w:sz w:val="16"/>
                <w:szCs w:val="16"/>
              </w:rPr>
              <w:t xml:space="preserve">, </w:t>
            </w:r>
            <w:proofErr w:type="spellStart"/>
            <w:r w:rsidRPr="00F64FBE">
              <w:rPr>
                <w:sz w:val="16"/>
                <w:szCs w:val="16"/>
              </w:rPr>
              <w:t>електронна</w:t>
            </w:r>
            <w:proofErr w:type="spellEnd"/>
            <w:r w:rsidRPr="00F64FBE">
              <w:rPr>
                <w:sz w:val="16"/>
                <w:szCs w:val="16"/>
              </w:rPr>
              <w:t xml:space="preserve"> </w:t>
            </w:r>
          </w:p>
        </w:tc>
        <w:tc>
          <w:tcPr>
            <w:tcW w:w="614" w:type="pct"/>
            <w:shd w:val="clear" w:color="auto" w:fill="FFFFFF"/>
            <w:vAlign w:val="center"/>
          </w:tcPr>
          <w:p w:rsidR="00716139" w:rsidRPr="000E58DF" w:rsidRDefault="00716139" w:rsidP="00716139">
            <w:pPr>
              <w:jc w:val="center"/>
              <w:rPr>
                <w:sz w:val="16"/>
                <w:szCs w:val="16"/>
                <w:lang w:val="ru-RU"/>
              </w:rPr>
            </w:pPr>
            <w:proofErr w:type="spellStart"/>
            <w:r w:rsidRPr="000E58DF">
              <w:rPr>
                <w:sz w:val="16"/>
                <w:szCs w:val="16"/>
                <w:lang w:val="ru-RU"/>
              </w:rPr>
              <w:t>Відділ</w:t>
            </w:r>
            <w:proofErr w:type="spellEnd"/>
            <w:r w:rsidRPr="000E58DF">
              <w:rPr>
                <w:sz w:val="16"/>
                <w:szCs w:val="16"/>
                <w:lang w:val="ru-RU"/>
              </w:rPr>
              <w:t xml:space="preserve"> </w:t>
            </w:r>
            <w:proofErr w:type="spellStart"/>
            <w:r w:rsidRPr="000E58DF">
              <w:rPr>
                <w:sz w:val="16"/>
                <w:szCs w:val="16"/>
                <w:lang w:val="ru-RU"/>
              </w:rPr>
              <w:t>фінансів</w:t>
            </w:r>
            <w:proofErr w:type="spellEnd"/>
            <w:r w:rsidRPr="000E58DF">
              <w:rPr>
                <w:sz w:val="16"/>
                <w:szCs w:val="16"/>
                <w:lang w:val="ru-RU"/>
              </w:rPr>
              <w:t xml:space="preserve"> </w:t>
            </w:r>
            <w:proofErr w:type="spellStart"/>
            <w:r w:rsidRPr="000E58DF">
              <w:rPr>
                <w:sz w:val="16"/>
                <w:szCs w:val="16"/>
                <w:lang w:val="ru-RU"/>
              </w:rPr>
              <w:t>галузей</w:t>
            </w:r>
            <w:proofErr w:type="spellEnd"/>
            <w:r w:rsidRPr="000E58DF">
              <w:rPr>
                <w:sz w:val="16"/>
                <w:szCs w:val="16"/>
                <w:lang w:val="ru-RU"/>
              </w:rPr>
              <w:t xml:space="preserve"> </w:t>
            </w:r>
            <w:proofErr w:type="spellStart"/>
            <w:r w:rsidRPr="000E58DF">
              <w:rPr>
                <w:sz w:val="16"/>
                <w:szCs w:val="16"/>
                <w:lang w:val="ru-RU"/>
              </w:rPr>
              <w:t>виробничої</w:t>
            </w:r>
            <w:proofErr w:type="spellEnd"/>
            <w:r w:rsidRPr="000E58DF">
              <w:rPr>
                <w:sz w:val="16"/>
                <w:szCs w:val="16"/>
                <w:lang w:val="ru-RU"/>
              </w:rPr>
              <w:t xml:space="preserve"> </w:t>
            </w:r>
            <w:proofErr w:type="spellStart"/>
            <w:r w:rsidRPr="000E58DF">
              <w:rPr>
                <w:sz w:val="16"/>
                <w:szCs w:val="16"/>
                <w:lang w:val="ru-RU"/>
              </w:rPr>
              <w:t>сфери</w:t>
            </w:r>
            <w:proofErr w:type="spellEnd"/>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421"/>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9906</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бюджет </w:t>
            </w:r>
            <w:proofErr w:type="spellStart"/>
            <w:r w:rsidRPr="00596460">
              <w:rPr>
                <w:bCs/>
                <w:sz w:val="16"/>
                <w:szCs w:val="16"/>
                <w:lang w:val="uk-UA"/>
              </w:rPr>
              <w:t>Гощанської</w:t>
            </w:r>
            <w:proofErr w:type="spellEnd"/>
            <w:r w:rsidRPr="00596460">
              <w:rPr>
                <w:bCs/>
                <w:sz w:val="16"/>
                <w:szCs w:val="16"/>
                <w:lang w:val="uk-UA"/>
              </w:rPr>
              <w:t xml:space="preserve"> сільської ТГ на 2026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№вх-7614/25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30.12.2025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Гощанська</w:t>
            </w:r>
            <w:proofErr w:type="spellEnd"/>
            <w:r w:rsidRPr="00596460">
              <w:rPr>
                <w:bCs/>
                <w:sz w:val="16"/>
                <w:szCs w:val="16"/>
                <w:lang w:val="uk-UA"/>
              </w:rPr>
              <w:t xml:space="preserve"> селищна рада Рівненського району Рівненської області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бюджет </w:t>
            </w:r>
            <w:proofErr w:type="spellStart"/>
            <w:r w:rsidRPr="00596460">
              <w:rPr>
                <w:bCs/>
                <w:sz w:val="16"/>
                <w:szCs w:val="16"/>
                <w:lang w:val="uk-UA"/>
              </w:rPr>
              <w:t>Гощанської</w:t>
            </w:r>
            <w:proofErr w:type="spellEnd"/>
            <w:r w:rsidRPr="00596460">
              <w:rPr>
                <w:bCs/>
                <w:sz w:val="16"/>
                <w:szCs w:val="16"/>
                <w:lang w:val="uk-UA"/>
              </w:rPr>
              <w:t xml:space="preserve"> сільської ТГ на 2026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6B387B" w:rsidRDefault="00716139" w:rsidP="00716139">
            <w:pPr>
              <w:jc w:val="center"/>
              <w:rPr>
                <w:lang w:val="ru-RU"/>
              </w:rPr>
            </w:pPr>
            <w:r>
              <w:rPr>
                <w:lang w:val="ru-RU"/>
              </w:rPr>
              <w:t>-</w:t>
            </w:r>
          </w:p>
        </w:tc>
      </w:tr>
      <w:tr w:rsidR="00716139" w:rsidRPr="00B7371E" w:rsidTr="00596460">
        <w:trPr>
          <w:trHeight w:val="421"/>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9907</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надання інформації стосовно ОТГ</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№вх-7615/25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31.12.2025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надання інформації стосовно ОТГ</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9908</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Інформація щодо спрямування коштів з місцевих бюджетів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№вх-7616/25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31.12.2025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з питань ветеранської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Інформація щодо спрямування коштів з місцевих бюджетів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9909</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№вх-7617/25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31.12.2025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соціальної політики</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залишок коштів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Pr="004523AE" w:rsidRDefault="00716139" w:rsidP="00716139">
            <w:pPr>
              <w:jc w:val="center"/>
              <w:rPr>
                <w:sz w:val="16"/>
                <w:szCs w:val="16"/>
                <w:lang w:val="ru-RU"/>
              </w:rPr>
            </w:pPr>
            <w:r>
              <w:rPr>
                <w:sz w:val="16"/>
                <w:szCs w:val="16"/>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9910</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Білокриницької</w:t>
            </w:r>
            <w:proofErr w:type="spellEnd"/>
            <w:r w:rsidRPr="00596460">
              <w:rPr>
                <w:bCs/>
                <w:sz w:val="16"/>
                <w:szCs w:val="16"/>
                <w:lang w:val="uk-UA"/>
              </w:rPr>
              <w:t xml:space="preserve"> сільської ТГ на 2026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№вх-7618/25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31.12.2025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Білокриницька</w:t>
            </w:r>
            <w:proofErr w:type="spellEnd"/>
            <w:r w:rsidRPr="00596460">
              <w:rPr>
                <w:bCs/>
                <w:sz w:val="16"/>
                <w:szCs w:val="16"/>
                <w:lang w:val="uk-UA"/>
              </w:rPr>
              <w:t xml:space="preserve"> сільська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Білокриницької</w:t>
            </w:r>
            <w:proofErr w:type="spellEnd"/>
            <w:r w:rsidRPr="00596460">
              <w:rPr>
                <w:bCs/>
                <w:sz w:val="16"/>
                <w:szCs w:val="16"/>
                <w:lang w:val="uk-UA"/>
              </w:rPr>
              <w:t xml:space="preserve"> сільської ТГ на 2026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r>
              <w:rPr>
                <w:sz w:val="16"/>
                <w:szCs w:val="16"/>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9911</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додаткового фінансування</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№вх-7619/25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31.12.2025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Рівненська обласна військова адміністрація</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Щодо виділення додаткового фінансування</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r>
              <w:rPr>
                <w:sz w:val="16"/>
                <w:szCs w:val="16"/>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9912</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подання проектів кошторисів</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№вх-7620/25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31.12.2025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ЕКОНОМІЧНОГО РОЗВИТКУ І ТОРГІВЛІ</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подання проектів кошторисів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r>
              <w:rPr>
                <w:sz w:val="16"/>
                <w:szCs w:val="16"/>
                <w:lang w:val="ru-RU"/>
              </w:rPr>
              <w:t>-</w:t>
            </w:r>
          </w:p>
        </w:tc>
      </w:tr>
      <w:tr w:rsidR="00716139" w:rsidRPr="00B7371E" w:rsidTr="00B12B07">
        <w:trPr>
          <w:trHeight w:val="279"/>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9913</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Дядьковицької</w:t>
            </w:r>
            <w:proofErr w:type="spellEnd"/>
            <w:r w:rsidRPr="00596460">
              <w:rPr>
                <w:bCs/>
                <w:sz w:val="16"/>
                <w:szCs w:val="16"/>
                <w:lang w:val="uk-UA"/>
              </w:rPr>
              <w:t xml:space="preserve"> сільської ТГ на </w:t>
            </w:r>
            <w:r w:rsidRPr="00596460">
              <w:rPr>
                <w:bCs/>
                <w:sz w:val="16"/>
                <w:szCs w:val="16"/>
                <w:lang w:val="uk-UA"/>
              </w:rPr>
              <w:lastRenderedPageBreak/>
              <w:t>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lastRenderedPageBreak/>
              <w:t>№вх-7622/25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31.12.2025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Дядьковицька</w:t>
            </w:r>
            <w:proofErr w:type="spellEnd"/>
            <w:r w:rsidRPr="00596460">
              <w:rPr>
                <w:bCs/>
                <w:sz w:val="16"/>
                <w:szCs w:val="16"/>
                <w:lang w:val="uk-UA"/>
              </w:rPr>
              <w:t xml:space="preserve"> сільська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внесення змін до бюджету </w:t>
            </w:r>
            <w:proofErr w:type="spellStart"/>
            <w:r w:rsidRPr="00596460">
              <w:rPr>
                <w:bCs/>
                <w:sz w:val="16"/>
                <w:szCs w:val="16"/>
                <w:lang w:val="uk-UA"/>
              </w:rPr>
              <w:t>Дядьковицької</w:t>
            </w:r>
            <w:proofErr w:type="spellEnd"/>
            <w:r w:rsidRPr="00596460">
              <w:rPr>
                <w:bCs/>
                <w:sz w:val="16"/>
                <w:szCs w:val="16"/>
                <w:lang w:val="uk-UA"/>
              </w:rPr>
              <w:t xml:space="preserve"> сільської ТГ на </w:t>
            </w:r>
            <w:r w:rsidRPr="00596460">
              <w:rPr>
                <w:bCs/>
                <w:sz w:val="16"/>
                <w:szCs w:val="16"/>
                <w:lang w:val="uk-UA"/>
              </w:rPr>
              <w:lastRenderedPageBreak/>
              <w:t>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lastRenderedPageBreak/>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r>
              <w:rPr>
                <w:sz w:val="16"/>
                <w:szCs w:val="16"/>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lastRenderedPageBreak/>
              <w:t>9914</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бюджет </w:t>
            </w:r>
            <w:proofErr w:type="spellStart"/>
            <w:r w:rsidRPr="00596460">
              <w:rPr>
                <w:bCs/>
                <w:sz w:val="16"/>
                <w:szCs w:val="16"/>
                <w:lang w:val="uk-UA"/>
              </w:rPr>
              <w:t>Дядьковицької</w:t>
            </w:r>
            <w:proofErr w:type="spellEnd"/>
            <w:r w:rsidRPr="00596460">
              <w:rPr>
                <w:bCs/>
                <w:sz w:val="16"/>
                <w:szCs w:val="16"/>
                <w:lang w:val="uk-UA"/>
              </w:rPr>
              <w:t xml:space="preserve"> сільської ТГ на 2025 рік</w:t>
            </w:r>
          </w:p>
        </w:tc>
        <w:tc>
          <w:tcPr>
            <w:tcW w:w="35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№вх-7623/25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31.12.2025</w:t>
            </w:r>
          </w:p>
        </w:tc>
        <w:tc>
          <w:tcPr>
            <w:tcW w:w="393" w:type="pct"/>
            <w:shd w:val="clear" w:color="auto" w:fill="FFFFFF"/>
            <w:vAlign w:val="center"/>
          </w:tcPr>
          <w:p w:rsidR="00716139" w:rsidRPr="00596460" w:rsidRDefault="00716139" w:rsidP="00716139">
            <w:pPr>
              <w:jc w:val="center"/>
              <w:rPr>
                <w:bCs/>
                <w:sz w:val="16"/>
                <w:szCs w:val="16"/>
                <w:lang w:val="uk-UA"/>
              </w:rPr>
            </w:pPr>
            <w:proofErr w:type="spellStart"/>
            <w:r w:rsidRPr="00596460">
              <w:rPr>
                <w:bCs/>
                <w:sz w:val="16"/>
                <w:szCs w:val="16"/>
                <w:lang w:val="uk-UA"/>
              </w:rPr>
              <w:t>Дядьковицька</w:t>
            </w:r>
            <w:proofErr w:type="spellEnd"/>
            <w:r w:rsidRPr="00596460">
              <w:rPr>
                <w:bCs/>
                <w:sz w:val="16"/>
                <w:szCs w:val="16"/>
                <w:lang w:val="uk-UA"/>
              </w:rPr>
              <w:t xml:space="preserve"> сільська рада</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 xml:space="preserve">Рішення про бюджет </w:t>
            </w:r>
            <w:proofErr w:type="spellStart"/>
            <w:r w:rsidRPr="00596460">
              <w:rPr>
                <w:bCs/>
                <w:sz w:val="16"/>
                <w:szCs w:val="16"/>
                <w:lang w:val="uk-UA"/>
              </w:rPr>
              <w:t>Дядьковицької</w:t>
            </w:r>
            <w:proofErr w:type="spellEnd"/>
            <w:r w:rsidRPr="00596460">
              <w:rPr>
                <w:bCs/>
                <w:sz w:val="16"/>
                <w:szCs w:val="16"/>
                <w:lang w:val="uk-UA"/>
              </w:rPr>
              <w:t xml:space="preserve"> сільської ТГ на 2025 рік</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 табличний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Рішення</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r>
              <w:rPr>
                <w:sz w:val="16"/>
                <w:szCs w:val="16"/>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9915</w:t>
            </w:r>
          </w:p>
        </w:tc>
        <w:tc>
          <w:tcPr>
            <w:tcW w:w="440"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подання кошторисів</w:t>
            </w:r>
          </w:p>
        </w:tc>
        <w:tc>
          <w:tcPr>
            <w:tcW w:w="357" w:type="pct"/>
            <w:shd w:val="clear" w:color="auto" w:fill="FFFFFF"/>
            <w:vAlign w:val="center"/>
          </w:tcPr>
          <w:p w:rsidR="00716139" w:rsidRPr="00726307" w:rsidRDefault="00716139" w:rsidP="00716139">
            <w:pPr>
              <w:rPr>
                <w:bCs/>
                <w:sz w:val="16"/>
                <w:szCs w:val="16"/>
                <w:lang w:val="uk-UA"/>
              </w:rPr>
            </w:pPr>
            <w:r w:rsidRPr="00596460">
              <w:rPr>
                <w:bCs/>
                <w:sz w:val="16"/>
                <w:szCs w:val="16"/>
                <w:lang w:val="uk-UA"/>
              </w:rPr>
              <w:t>№вх-7624/25</w:t>
            </w:r>
          </w:p>
        </w:tc>
        <w:tc>
          <w:tcPr>
            <w:tcW w:w="30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31.12.2025</w:t>
            </w:r>
          </w:p>
        </w:tc>
        <w:tc>
          <w:tcPr>
            <w:tcW w:w="393"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Управління культури і туризму</w:t>
            </w:r>
          </w:p>
        </w:tc>
        <w:tc>
          <w:tcPr>
            <w:tcW w:w="27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167"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08"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фінанси</w:t>
            </w:r>
          </w:p>
        </w:tc>
        <w:tc>
          <w:tcPr>
            <w:tcW w:w="419"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Про подання кошторисів</w:t>
            </w:r>
          </w:p>
        </w:tc>
        <w:tc>
          <w:tcPr>
            <w:tcW w:w="32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Текстовий</w:t>
            </w:r>
          </w:p>
          <w:p w:rsidR="00716139" w:rsidRPr="00596460" w:rsidRDefault="00716139" w:rsidP="00716139">
            <w:pPr>
              <w:jc w:val="center"/>
              <w:rPr>
                <w:bCs/>
                <w:sz w:val="16"/>
                <w:szCs w:val="16"/>
                <w:lang w:val="uk-UA"/>
              </w:rPr>
            </w:pPr>
            <w:r w:rsidRPr="00596460">
              <w:rPr>
                <w:bCs/>
                <w:sz w:val="16"/>
                <w:szCs w:val="16"/>
                <w:lang w:val="uk-UA"/>
              </w:rPr>
              <w:t>документ</w:t>
            </w:r>
          </w:p>
        </w:tc>
        <w:tc>
          <w:tcPr>
            <w:tcW w:w="235"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Лист</w:t>
            </w:r>
          </w:p>
        </w:tc>
        <w:tc>
          <w:tcPr>
            <w:tcW w:w="162"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w:t>
            </w:r>
          </w:p>
        </w:tc>
        <w:tc>
          <w:tcPr>
            <w:tcW w:w="310" w:type="pct"/>
            <w:shd w:val="clear" w:color="auto" w:fill="FFFFFF"/>
            <w:vAlign w:val="center"/>
          </w:tcPr>
          <w:p w:rsidR="00716139" w:rsidRPr="00596460" w:rsidRDefault="00716139" w:rsidP="00716139">
            <w:pPr>
              <w:jc w:val="center"/>
              <w:rPr>
                <w:bCs/>
                <w:sz w:val="16"/>
                <w:szCs w:val="16"/>
                <w:lang w:val="uk-UA"/>
              </w:rPr>
            </w:pPr>
          </w:p>
          <w:p w:rsidR="00716139" w:rsidRPr="00596460" w:rsidRDefault="00716139" w:rsidP="00716139">
            <w:pPr>
              <w:jc w:val="center"/>
              <w:rPr>
                <w:bCs/>
                <w:sz w:val="16"/>
                <w:szCs w:val="16"/>
                <w:lang w:val="uk-UA"/>
              </w:rPr>
            </w:pPr>
            <w:r w:rsidRPr="00596460">
              <w:rPr>
                <w:bCs/>
                <w:sz w:val="16"/>
                <w:szCs w:val="16"/>
                <w:lang w:val="uk-UA"/>
              </w:rPr>
              <w:t>Паперова, електронна</w:t>
            </w:r>
          </w:p>
          <w:p w:rsidR="00716139" w:rsidRPr="00596460" w:rsidRDefault="00716139" w:rsidP="00716139">
            <w:pPr>
              <w:jc w:val="center"/>
              <w:rPr>
                <w:bCs/>
                <w:sz w:val="16"/>
                <w:szCs w:val="16"/>
                <w:lang w:val="uk-UA"/>
              </w:rPr>
            </w:pPr>
          </w:p>
        </w:tc>
        <w:tc>
          <w:tcPr>
            <w:tcW w:w="614" w:type="pct"/>
            <w:shd w:val="clear" w:color="auto" w:fill="FFFFFF"/>
            <w:vAlign w:val="center"/>
          </w:tcPr>
          <w:p w:rsidR="00716139" w:rsidRPr="00596460" w:rsidRDefault="00716139" w:rsidP="00716139">
            <w:pPr>
              <w:jc w:val="center"/>
              <w:rPr>
                <w:bCs/>
                <w:sz w:val="16"/>
                <w:szCs w:val="16"/>
                <w:lang w:val="uk-UA"/>
              </w:rPr>
            </w:pPr>
            <w:r w:rsidRPr="00596460">
              <w:rPr>
                <w:bCs/>
                <w:sz w:val="16"/>
                <w:szCs w:val="16"/>
                <w:lang w:val="uk-UA"/>
              </w:rPr>
              <w:t>Департамент фінансів Рівненської облдержадміністрації</w:t>
            </w:r>
          </w:p>
        </w:tc>
        <w:tc>
          <w:tcPr>
            <w:tcW w:w="176" w:type="pct"/>
            <w:shd w:val="clear" w:color="auto" w:fill="FFFFFF"/>
            <w:vAlign w:val="center"/>
          </w:tcPr>
          <w:p w:rsidR="00716139" w:rsidRDefault="00716139" w:rsidP="00716139">
            <w:pPr>
              <w:jc w:val="center"/>
              <w:rPr>
                <w:sz w:val="16"/>
                <w:szCs w:val="16"/>
                <w:lang w:val="ru-RU"/>
              </w:rPr>
            </w:pPr>
            <w:r>
              <w:rPr>
                <w:sz w:val="16"/>
                <w:szCs w:val="16"/>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9916</w:t>
            </w:r>
          </w:p>
        </w:tc>
        <w:tc>
          <w:tcPr>
            <w:tcW w:w="440" w:type="pct"/>
            <w:shd w:val="clear" w:color="auto" w:fill="FFFFFF"/>
            <w:vAlign w:val="center"/>
          </w:tcPr>
          <w:p w:rsidR="00716139" w:rsidRPr="00E55D4C" w:rsidRDefault="00716139" w:rsidP="00716139">
            <w:pPr>
              <w:jc w:val="center"/>
              <w:rPr>
                <w:sz w:val="16"/>
                <w:szCs w:val="16"/>
                <w:lang w:val="uk-UA"/>
              </w:rPr>
            </w:pPr>
            <w:r>
              <w:rPr>
                <w:sz w:val="16"/>
                <w:szCs w:val="16"/>
                <w:lang w:val="uk-UA"/>
              </w:rPr>
              <w:t>Довіреність</w:t>
            </w:r>
          </w:p>
        </w:tc>
        <w:tc>
          <w:tcPr>
            <w:tcW w:w="357"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w:t>
            </w:r>
            <w:proofErr w:type="spellStart"/>
            <w:r w:rsidRPr="00E55D4C">
              <w:rPr>
                <w:sz w:val="16"/>
                <w:szCs w:val="16"/>
                <w:lang w:val="uk-UA"/>
              </w:rPr>
              <w:t>вих</w:t>
            </w:r>
            <w:proofErr w:type="spellEnd"/>
            <w:r w:rsidRPr="00E55D4C">
              <w:rPr>
                <w:sz w:val="16"/>
                <w:szCs w:val="16"/>
                <w:lang w:val="uk-UA"/>
              </w:rPr>
              <w:t xml:space="preserve">- </w:t>
            </w:r>
          </w:p>
          <w:p w:rsidR="00716139" w:rsidRPr="00E55D4C" w:rsidRDefault="00716139" w:rsidP="00716139">
            <w:pPr>
              <w:jc w:val="center"/>
              <w:rPr>
                <w:sz w:val="16"/>
                <w:szCs w:val="16"/>
                <w:lang w:val="uk-UA"/>
              </w:rPr>
            </w:pPr>
            <w:r>
              <w:rPr>
                <w:sz w:val="16"/>
                <w:szCs w:val="16"/>
                <w:lang w:val="uk-UA"/>
              </w:rPr>
              <w:t>2186/02-05/25</w:t>
            </w:r>
          </w:p>
        </w:tc>
        <w:tc>
          <w:tcPr>
            <w:tcW w:w="302" w:type="pct"/>
            <w:shd w:val="clear" w:color="auto" w:fill="FFFFFF"/>
            <w:vAlign w:val="center"/>
          </w:tcPr>
          <w:p w:rsidR="00716139" w:rsidRPr="00A17F05" w:rsidRDefault="00716139" w:rsidP="00716139">
            <w:pPr>
              <w:jc w:val="center"/>
              <w:rPr>
                <w:sz w:val="16"/>
                <w:szCs w:val="16"/>
                <w:lang w:val="uk-UA"/>
              </w:rPr>
            </w:pPr>
            <w:r>
              <w:rPr>
                <w:sz w:val="16"/>
                <w:szCs w:val="16"/>
              </w:rPr>
              <w:t>3</w:t>
            </w:r>
            <w:r>
              <w:rPr>
                <w:sz w:val="16"/>
                <w:szCs w:val="16"/>
                <w:lang w:val="uk-UA"/>
              </w:rPr>
              <w:t>1</w:t>
            </w:r>
            <w:r w:rsidRPr="00A17F05">
              <w:rPr>
                <w:sz w:val="16"/>
                <w:szCs w:val="16"/>
                <w:lang w:val="uk-UA"/>
              </w:rPr>
              <w:t>.</w:t>
            </w:r>
            <w:r>
              <w:rPr>
                <w:sz w:val="16"/>
                <w:szCs w:val="16"/>
              </w:rPr>
              <w:t>12</w:t>
            </w:r>
            <w:r w:rsidRPr="00A17F05">
              <w:rPr>
                <w:sz w:val="16"/>
                <w:szCs w:val="16"/>
                <w:lang w:val="uk-UA"/>
              </w:rPr>
              <w:t>.2025</w:t>
            </w:r>
          </w:p>
        </w:tc>
        <w:tc>
          <w:tcPr>
            <w:tcW w:w="308"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w:t>
            </w:r>
          </w:p>
        </w:tc>
        <w:tc>
          <w:tcPr>
            <w:tcW w:w="393"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w:t>
            </w:r>
          </w:p>
        </w:tc>
        <w:tc>
          <w:tcPr>
            <w:tcW w:w="167"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w:t>
            </w:r>
          </w:p>
        </w:tc>
        <w:tc>
          <w:tcPr>
            <w:tcW w:w="308" w:type="pct"/>
            <w:shd w:val="clear" w:color="auto" w:fill="FFFFFF"/>
            <w:vAlign w:val="center"/>
          </w:tcPr>
          <w:p w:rsidR="00716139" w:rsidRPr="00E55D4C" w:rsidRDefault="00716139" w:rsidP="00716139">
            <w:pPr>
              <w:ind w:left="-85" w:right="-85"/>
              <w:jc w:val="center"/>
              <w:rPr>
                <w:sz w:val="16"/>
                <w:szCs w:val="16"/>
                <w:lang w:val="uk-UA"/>
              </w:rPr>
            </w:pPr>
            <w:r>
              <w:rPr>
                <w:sz w:val="16"/>
                <w:szCs w:val="16"/>
                <w:lang w:val="uk-UA"/>
              </w:rPr>
              <w:t>Управління персоналом</w:t>
            </w:r>
          </w:p>
        </w:tc>
        <w:tc>
          <w:tcPr>
            <w:tcW w:w="419" w:type="pct"/>
            <w:shd w:val="clear" w:color="auto" w:fill="FFFFFF"/>
            <w:vAlign w:val="center"/>
          </w:tcPr>
          <w:p w:rsidR="00716139" w:rsidRPr="00E55D4C" w:rsidRDefault="00716139" w:rsidP="00716139">
            <w:pPr>
              <w:jc w:val="center"/>
              <w:rPr>
                <w:sz w:val="16"/>
                <w:szCs w:val="16"/>
                <w:lang w:val="uk-UA"/>
              </w:rPr>
            </w:pPr>
            <w:r>
              <w:rPr>
                <w:sz w:val="16"/>
                <w:szCs w:val="16"/>
                <w:lang w:val="uk-UA"/>
              </w:rPr>
              <w:t>Довіреність</w:t>
            </w:r>
          </w:p>
        </w:tc>
        <w:tc>
          <w:tcPr>
            <w:tcW w:w="325"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Текстовий, табличний  документ</w:t>
            </w:r>
          </w:p>
        </w:tc>
        <w:tc>
          <w:tcPr>
            <w:tcW w:w="235"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Лист</w:t>
            </w:r>
          </w:p>
        </w:tc>
        <w:tc>
          <w:tcPr>
            <w:tcW w:w="162"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w:t>
            </w:r>
          </w:p>
        </w:tc>
        <w:tc>
          <w:tcPr>
            <w:tcW w:w="310"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Паперова</w:t>
            </w:r>
          </w:p>
        </w:tc>
        <w:tc>
          <w:tcPr>
            <w:tcW w:w="614"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Pr="00D27101" w:rsidRDefault="00716139" w:rsidP="00716139">
            <w:pPr>
              <w:jc w:val="center"/>
              <w:rPr>
                <w:lang w:val="uk-UA"/>
              </w:rPr>
            </w:pPr>
            <w:r>
              <w:rPr>
                <w:lang w:val="uk-UA"/>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9917</w:t>
            </w:r>
          </w:p>
        </w:tc>
        <w:tc>
          <w:tcPr>
            <w:tcW w:w="440"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Про подання інформації</w:t>
            </w:r>
          </w:p>
        </w:tc>
        <w:tc>
          <w:tcPr>
            <w:tcW w:w="357"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w:t>
            </w:r>
            <w:proofErr w:type="spellStart"/>
            <w:r w:rsidRPr="00E55D4C">
              <w:rPr>
                <w:sz w:val="16"/>
                <w:szCs w:val="16"/>
                <w:lang w:val="uk-UA"/>
              </w:rPr>
              <w:t>вих</w:t>
            </w:r>
            <w:proofErr w:type="spellEnd"/>
            <w:r w:rsidRPr="00E55D4C">
              <w:rPr>
                <w:sz w:val="16"/>
                <w:szCs w:val="16"/>
                <w:lang w:val="uk-UA"/>
              </w:rPr>
              <w:t xml:space="preserve">- </w:t>
            </w:r>
          </w:p>
          <w:p w:rsidR="00716139" w:rsidRPr="00E55D4C" w:rsidRDefault="00716139" w:rsidP="00716139">
            <w:pPr>
              <w:jc w:val="center"/>
              <w:rPr>
                <w:sz w:val="16"/>
                <w:szCs w:val="16"/>
                <w:lang w:val="uk-UA"/>
              </w:rPr>
            </w:pPr>
            <w:r>
              <w:rPr>
                <w:sz w:val="16"/>
                <w:szCs w:val="16"/>
                <w:lang w:val="uk-UA"/>
              </w:rPr>
              <w:t>2178/08-18/25</w:t>
            </w:r>
          </w:p>
        </w:tc>
        <w:tc>
          <w:tcPr>
            <w:tcW w:w="302" w:type="pct"/>
            <w:shd w:val="clear" w:color="auto" w:fill="FFFFFF"/>
            <w:vAlign w:val="center"/>
          </w:tcPr>
          <w:p w:rsidR="00716139" w:rsidRPr="00A17F05" w:rsidRDefault="00716139" w:rsidP="00716139">
            <w:pPr>
              <w:jc w:val="center"/>
              <w:rPr>
                <w:sz w:val="16"/>
                <w:szCs w:val="16"/>
                <w:lang w:val="uk-UA"/>
              </w:rPr>
            </w:pPr>
            <w:r>
              <w:rPr>
                <w:sz w:val="16"/>
                <w:szCs w:val="16"/>
              </w:rPr>
              <w:t>3</w:t>
            </w:r>
            <w:r>
              <w:rPr>
                <w:sz w:val="16"/>
                <w:szCs w:val="16"/>
                <w:lang w:val="uk-UA"/>
              </w:rPr>
              <w:t>1</w:t>
            </w:r>
            <w:r w:rsidRPr="00A17F05">
              <w:rPr>
                <w:sz w:val="16"/>
                <w:szCs w:val="16"/>
                <w:lang w:val="uk-UA"/>
              </w:rPr>
              <w:t>.</w:t>
            </w:r>
            <w:r>
              <w:rPr>
                <w:sz w:val="16"/>
                <w:szCs w:val="16"/>
              </w:rPr>
              <w:t>12</w:t>
            </w:r>
            <w:r w:rsidRPr="00A17F05">
              <w:rPr>
                <w:sz w:val="16"/>
                <w:szCs w:val="16"/>
                <w:lang w:val="uk-UA"/>
              </w:rPr>
              <w:t>.2025</w:t>
            </w:r>
          </w:p>
        </w:tc>
        <w:tc>
          <w:tcPr>
            <w:tcW w:w="308"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w:t>
            </w:r>
          </w:p>
        </w:tc>
        <w:tc>
          <w:tcPr>
            <w:tcW w:w="393"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w:t>
            </w:r>
          </w:p>
        </w:tc>
        <w:tc>
          <w:tcPr>
            <w:tcW w:w="167"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w:t>
            </w:r>
          </w:p>
        </w:tc>
        <w:tc>
          <w:tcPr>
            <w:tcW w:w="308" w:type="pct"/>
            <w:shd w:val="clear" w:color="auto" w:fill="FFFFFF"/>
            <w:vAlign w:val="center"/>
          </w:tcPr>
          <w:p w:rsidR="00716139" w:rsidRPr="00E55D4C" w:rsidRDefault="00716139" w:rsidP="00716139">
            <w:pPr>
              <w:ind w:left="-85" w:right="-85"/>
              <w:jc w:val="center"/>
              <w:rPr>
                <w:sz w:val="16"/>
                <w:szCs w:val="16"/>
                <w:lang w:val="uk-UA"/>
              </w:rPr>
            </w:pPr>
            <w:r>
              <w:rPr>
                <w:sz w:val="16"/>
                <w:szCs w:val="16"/>
                <w:lang w:val="uk-UA"/>
              </w:rPr>
              <w:t>Управління персоналом</w:t>
            </w:r>
          </w:p>
        </w:tc>
        <w:tc>
          <w:tcPr>
            <w:tcW w:w="419"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 xml:space="preserve">Щодо вакантних посад департаменту фінансів </w:t>
            </w:r>
          </w:p>
        </w:tc>
        <w:tc>
          <w:tcPr>
            <w:tcW w:w="325"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Текстовий, табличний  документ</w:t>
            </w:r>
          </w:p>
        </w:tc>
        <w:tc>
          <w:tcPr>
            <w:tcW w:w="235"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Лист</w:t>
            </w:r>
          </w:p>
        </w:tc>
        <w:tc>
          <w:tcPr>
            <w:tcW w:w="162"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w:t>
            </w:r>
          </w:p>
        </w:tc>
        <w:tc>
          <w:tcPr>
            <w:tcW w:w="310"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rsidR="00716139" w:rsidRPr="00E55D4C" w:rsidRDefault="00716139" w:rsidP="00716139">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9918</w:t>
            </w:r>
          </w:p>
        </w:tc>
        <w:tc>
          <w:tcPr>
            <w:tcW w:w="440"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Про подання інформації</w:t>
            </w:r>
          </w:p>
        </w:tc>
        <w:tc>
          <w:tcPr>
            <w:tcW w:w="357"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roofErr w:type="spellStart"/>
            <w:r w:rsidRPr="00D27101">
              <w:rPr>
                <w:sz w:val="16"/>
                <w:szCs w:val="16"/>
                <w:lang w:val="uk-UA"/>
              </w:rPr>
              <w:t>вих</w:t>
            </w:r>
            <w:proofErr w:type="spellEnd"/>
            <w:r w:rsidRPr="00D27101">
              <w:rPr>
                <w:sz w:val="16"/>
                <w:szCs w:val="16"/>
                <w:lang w:val="uk-UA"/>
              </w:rPr>
              <w:t>-</w:t>
            </w:r>
          </w:p>
          <w:p w:rsidR="00716139" w:rsidRPr="00D27101" w:rsidRDefault="00716139" w:rsidP="00716139">
            <w:pPr>
              <w:jc w:val="center"/>
              <w:rPr>
                <w:sz w:val="16"/>
                <w:szCs w:val="16"/>
                <w:lang w:val="uk-UA"/>
              </w:rPr>
            </w:pPr>
            <w:r>
              <w:rPr>
                <w:sz w:val="16"/>
                <w:szCs w:val="16"/>
                <w:lang w:val="uk-UA"/>
              </w:rPr>
              <w:t>2184</w:t>
            </w:r>
            <w:r w:rsidRPr="00D27101">
              <w:rPr>
                <w:sz w:val="16"/>
                <w:szCs w:val="16"/>
                <w:lang w:val="uk-UA"/>
              </w:rPr>
              <w:t xml:space="preserve">/ </w:t>
            </w:r>
          </w:p>
          <w:p w:rsidR="00716139" w:rsidRPr="00D27101" w:rsidRDefault="00716139" w:rsidP="00716139">
            <w:pPr>
              <w:jc w:val="center"/>
              <w:rPr>
                <w:sz w:val="16"/>
                <w:szCs w:val="16"/>
                <w:lang w:val="uk-UA"/>
              </w:rPr>
            </w:pPr>
            <w:r w:rsidRPr="00D27101">
              <w:rPr>
                <w:sz w:val="16"/>
                <w:szCs w:val="16"/>
                <w:lang w:val="uk-UA"/>
              </w:rPr>
              <w:t>08-18/25</w:t>
            </w:r>
          </w:p>
        </w:tc>
        <w:tc>
          <w:tcPr>
            <w:tcW w:w="302" w:type="pct"/>
            <w:shd w:val="clear" w:color="auto" w:fill="FFFFFF"/>
            <w:vAlign w:val="center"/>
          </w:tcPr>
          <w:p w:rsidR="00716139" w:rsidRPr="00D27101" w:rsidRDefault="00716139" w:rsidP="00716139">
            <w:pPr>
              <w:jc w:val="center"/>
              <w:rPr>
                <w:sz w:val="16"/>
                <w:szCs w:val="16"/>
                <w:lang w:val="uk-UA"/>
              </w:rPr>
            </w:pPr>
            <w:r>
              <w:rPr>
                <w:sz w:val="16"/>
                <w:szCs w:val="16"/>
                <w:lang w:val="uk-UA"/>
              </w:rPr>
              <w:t>31</w:t>
            </w:r>
            <w:r w:rsidRPr="00D27101">
              <w:rPr>
                <w:sz w:val="16"/>
                <w:szCs w:val="16"/>
                <w:lang w:val="uk-UA"/>
              </w:rPr>
              <w:t>.12.2025</w:t>
            </w:r>
          </w:p>
        </w:tc>
        <w:tc>
          <w:tcPr>
            <w:tcW w:w="308"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393"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167"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308" w:type="pct"/>
            <w:shd w:val="clear" w:color="auto" w:fill="FFFFFF"/>
            <w:vAlign w:val="center"/>
          </w:tcPr>
          <w:p w:rsidR="00716139" w:rsidRPr="00D27101" w:rsidRDefault="00716139" w:rsidP="00716139">
            <w:pPr>
              <w:ind w:left="-85" w:right="-85"/>
              <w:jc w:val="center"/>
              <w:rPr>
                <w:sz w:val="16"/>
                <w:szCs w:val="16"/>
                <w:lang w:val="uk-UA"/>
              </w:rPr>
            </w:pPr>
            <w:proofErr w:type="spellStart"/>
            <w:r w:rsidRPr="00D27101">
              <w:rPr>
                <w:sz w:val="16"/>
                <w:szCs w:val="16"/>
                <w:lang w:val="uk-UA"/>
              </w:rPr>
              <w:t>Організа-ційні</w:t>
            </w:r>
            <w:proofErr w:type="spellEnd"/>
            <w:r w:rsidRPr="00D27101">
              <w:rPr>
                <w:sz w:val="16"/>
                <w:szCs w:val="16"/>
                <w:lang w:val="uk-UA"/>
              </w:rPr>
              <w:t xml:space="preserve"> питання</w:t>
            </w:r>
          </w:p>
        </w:tc>
        <w:tc>
          <w:tcPr>
            <w:tcW w:w="419"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Про заплановані та прогнозовані події на наступний тиждень</w:t>
            </w:r>
          </w:p>
        </w:tc>
        <w:tc>
          <w:tcPr>
            <w:tcW w:w="32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Текстовий документ</w:t>
            </w:r>
          </w:p>
        </w:tc>
        <w:tc>
          <w:tcPr>
            <w:tcW w:w="23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Лист</w:t>
            </w:r>
          </w:p>
        </w:tc>
        <w:tc>
          <w:tcPr>
            <w:tcW w:w="162"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310"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Паперова, електронна</w:t>
            </w:r>
          </w:p>
        </w:tc>
        <w:tc>
          <w:tcPr>
            <w:tcW w:w="614"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9919</w:t>
            </w:r>
          </w:p>
        </w:tc>
        <w:tc>
          <w:tcPr>
            <w:tcW w:w="440" w:type="pct"/>
            <w:shd w:val="clear" w:color="auto" w:fill="FFFFFF"/>
            <w:vAlign w:val="center"/>
          </w:tcPr>
          <w:p w:rsidR="00716139" w:rsidRPr="00D27101" w:rsidRDefault="00716139" w:rsidP="00716139">
            <w:pPr>
              <w:jc w:val="center"/>
              <w:rPr>
                <w:iCs/>
                <w:sz w:val="16"/>
                <w:szCs w:val="16"/>
                <w:lang w:val="uk-UA"/>
              </w:rPr>
            </w:pPr>
            <w:r w:rsidRPr="00D27101">
              <w:rPr>
                <w:iCs/>
                <w:sz w:val="16"/>
                <w:szCs w:val="16"/>
                <w:lang w:val="uk-UA"/>
              </w:rPr>
              <w:t>Про подання інформації</w:t>
            </w:r>
          </w:p>
        </w:tc>
        <w:tc>
          <w:tcPr>
            <w:tcW w:w="357" w:type="pct"/>
            <w:shd w:val="clear" w:color="auto" w:fill="FFFFFF"/>
            <w:vAlign w:val="center"/>
          </w:tcPr>
          <w:p w:rsidR="00716139" w:rsidRPr="00D27101" w:rsidRDefault="00716139" w:rsidP="00716139">
            <w:pPr>
              <w:jc w:val="center"/>
              <w:rPr>
                <w:sz w:val="16"/>
                <w:szCs w:val="16"/>
                <w:lang w:val="uk-UA"/>
              </w:rPr>
            </w:pPr>
            <w:r w:rsidRPr="00D27101">
              <w:rPr>
                <w:iCs/>
                <w:sz w:val="16"/>
                <w:szCs w:val="16"/>
                <w:lang w:val="uk-UA"/>
              </w:rPr>
              <w:t>№</w:t>
            </w:r>
            <w:proofErr w:type="spellStart"/>
            <w:r>
              <w:rPr>
                <w:iCs/>
                <w:sz w:val="16"/>
                <w:szCs w:val="16"/>
                <w:lang w:val="uk-UA"/>
              </w:rPr>
              <w:t>вих</w:t>
            </w:r>
            <w:proofErr w:type="spellEnd"/>
            <w:r>
              <w:rPr>
                <w:iCs/>
                <w:sz w:val="16"/>
                <w:szCs w:val="16"/>
                <w:lang w:val="uk-UA"/>
              </w:rPr>
              <w:t>- 2183</w:t>
            </w:r>
            <w:r w:rsidRPr="00D27101">
              <w:rPr>
                <w:iCs/>
                <w:sz w:val="16"/>
                <w:szCs w:val="16"/>
                <w:lang w:val="uk-UA"/>
              </w:rPr>
              <w:t>/0</w:t>
            </w:r>
            <w:r w:rsidRPr="00D27101">
              <w:rPr>
                <w:iCs/>
                <w:sz w:val="16"/>
                <w:szCs w:val="16"/>
              </w:rPr>
              <w:t>8</w:t>
            </w:r>
            <w:r w:rsidRPr="00D27101">
              <w:rPr>
                <w:iCs/>
                <w:sz w:val="16"/>
                <w:szCs w:val="16"/>
                <w:lang w:val="uk-UA"/>
              </w:rPr>
              <w:t>-</w:t>
            </w:r>
            <w:r w:rsidRPr="00D27101">
              <w:rPr>
                <w:iCs/>
                <w:sz w:val="16"/>
                <w:szCs w:val="16"/>
              </w:rPr>
              <w:t>16</w:t>
            </w:r>
            <w:r w:rsidRPr="00D27101">
              <w:rPr>
                <w:iCs/>
                <w:sz w:val="16"/>
                <w:szCs w:val="16"/>
                <w:lang w:val="uk-UA"/>
              </w:rPr>
              <w:t>/</w:t>
            </w:r>
            <w:r w:rsidRPr="00D27101">
              <w:rPr>
                <w:iCs/>
                <w:sz w:val="16"/>
                <w:szCs w:val="16"/>
              </w:rPr>
              <w:t>2</w:t>
            </w:r>
            <w:r w:rsidRPr="00D27101">
              <w:rPr>
                <w:iCs/>
                <w:sz w:val="16"/>
                <w:szCs w:val="16"/>
                <w:lang w:val="uk-UA"/>
              </w:rPr>
              <w:t>5</w:t>
            </w:r>
          </w:p>
        </w:tc>
        <w:tc>
          <w:tcPr>
            <w:tcW w:w="302" w:type="pct"/>
            <w:shd w:val="clear" w:color="auto" w:fill="FFFFFF"/>
            <w:vAlign w:val="center"/>
          </w:tcPr>
          <w:p w:rsidR="00716139" w:rsidRPr="00D27101" w:rsidRDefault="00716139" w:rsidP="00716139">
            <w:pPr>
              <w:jc w:val="center"/>
              <w:rPr>
                <w:sz w:val="16"/>
                <w:szCs w:val="16"/>
                <w:lang w:val="uk-UA"/>
              </w:rPr>
            </w:pPr>
            <w:r>
              <w:rPr>
                <w:sz w:val="16"/>
                <w:szCs w:val="16"/>
                <w:lang w:val="uk-UA"/>
              </w:rPr>
              <w:t>31</w:t>
            </w:r>
            <w:r w:rsidRPr="00D27101">
              <w:rPr>
                <w:sz w:val="16"/>
                <w:szCs w:val="16"/>
                <w:lang w:val="uk-UA"/>
              </w:rPr>
              <w:t>.12.2025</w:t>
            </w:r>
          </w:p>
        </w:tc>
        <w:tc>
          <w:tcPr>
            <w:tcW w:w="308" w:type="pct"/>
            <w:shd w:val="clear" w:color="auto" w:fill="FFFFFF"/>
            <w:vAlign w:val="center"/>
          </w:tcPr>
          <w:p w:rsidR="00716139" w:rsidRPr="00D27101" w:rsidRDefault="00716139" w:rsidP="00716139">
            <w:pPr>
              <w:jc w:val="center"/>
              <w:rPr>
                <w:iCs/>
                <w:sz w:val="16"/>
                <w:szCs w:val="16"/>
                <w:lang w:val="uk-UA"/>
              </w:rPr>
            </w:pPr>
            <w:r w:rsidRPr="00D27101">
              <w:rPr>
                <w:iCs/>
                <w:sz w:val="16"/>
                <w:szCs w:val="16"/>
                <w:lang w:val="uk-UA"/>
              </w:rPr>
              <w:t>-</w:t>
            </w:r>
          </w:p>
        </w:tc>
        <w:tc>
          <w:tcPr>
            <w:tcW w:w="393"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167"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308" w:type="pct"/>
            <w:shd w:val="clear" w:color="auto" w:fill="FFFFFF"/>
            <w:vAlign w:val="center"/>
          </w:tcPr>
          <w:p w:rsidR="00716139" w:rsidRPr="00D27101" w:rsidRDefault="00716139" w:rsidP="00716139">
            <w:pPr>
              <w:ind w:left="-85" w:right="-85"/>
              <w:jc w:val="center"/>
              <w:rPr>
                <w:sz w:val="16"/>
                <w:szCs w:val="16"/>
                <w:lang w:val="uk-UA"/>
              </w:rPr>
            </w:pPr>
            <w:proofErr w:type="spellStart"/>
            <w:r w:rsidRPr="00D27101">
              <w:rPr>
                <w:sz w:val="16"/>
                <w:szCs w:val="16"/>
                <w:lang w:val="uk-UA"/>
              </w:rPr>
              <w:t>Організа-ційні</w:t>
            </w:r>
            <w:proofErr w:type="spellEnd"/>
            <w:r w:rsidRPr="00D27101">
              <w:rPr>
                <w:sz w:val="16"/>
                <w:szCs w:val="16"/>
                <w:lang w:val="uk-UA"/>
              </w:rPr>
              <w:t xml:space="preserve"> питання</w:t>
            </w:r>
          </w:p>
        </w:tc>
        <w:tc>
          <w:tcPr>
            <w:tcW w:w="419"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Про стан робот</w:t>
            </w:r>
            <w:r>
              <w:rPr>
                <w:sz w:val="16"/>
                <w:szCs w:val="16"/>
                <w:lang w:val="uk-UA"/>
              </w:rPr>
              <w:t>и із зверненнями громадян у 2025</w:t>
            </w:r>
            <w:r w:rsidRPr="00D27101">
              <w:rPr>
                <w:sz w:val="16"/>
                <w:szCs w:val="16"/>
                <w:lang w:val="uk-UA"/>
              </w:rPr>
              <w:t xml:space="preserve"> році</w:t>
            </w:r>
          </w:p>
        </w:tc>
        <w:tc>
          <w:tcPr>
            <w:tcW w:w="32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Текстовий документ</w:t>
            </w:r>
          </w:p>
        </w:tc>
        <w:tc>
          <w:tcPr>
            <w:tcW w:w="23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Лист</w:t>
            </w:r>
          </w:p>
        </w:tc>
        <w:tc>
          <w:tcPr>
            <w:tcW w:w="162"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310"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Паперова</w:t>
            </w:r>
          </w:p>
        </w:tc>
        <w:tc>
          <w:tcPr>
            <w:tcW w:w="614"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9920</w:t>
            </w:r>
          </w:p>
        </w:tc>
        <w:tc>
          <w:tcPr>
            <w:tcW w:w="440"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Про подання інформації</w:t>
            </w:r>
          </w:p>
        </w:tc>
        <w:tc>
          <w:tcPr>
            <w:tcW w:w="357" w:type="pct"/>
            <w:shd w:val="clear" w:color="auto" w:fill="FFFFFF"/>
            <w:vAlign w:val="center"/>
          </w:tcPr>
          <w:p w:rsidR="00716139" w:rsidRPr="00D27101" w:rsidRDefault="00716139" w:rsidP="00716139">
            <w:pPr>
              <w:jc w:val="center"/>
              <w:rPr>
                <w:sz w:val="16"/>
                <w:szCs w:val="16"/>
                <w:lang w:val="uk-UA"/>
              </w:rPr>
            </w:pPr>
            <w:r w:rsidRPr="00D27101">
              <w:rPr>
                <w:iCs/>
                <w:sz w:val="16"/>
                <w:szCs w:val="16"/>
                <w:lang w:val="uk-UA"/>
              </w:rPr>
              <w:t>№</w:t>
            </w:r>
            <w:proofErr w:type="spellStart"/>
            <w:r>
              <w:rPr>
                <w:iCs/>
                <w:sz w:val="16"/>
                <w:szCs w:val="16"/>
                <w:lang w:val="uk-UA"/>
              </w:rPr>
              <w:t>вих</w:t>
            </w:r>
            <w:proofErr w:type="spellEnd"/>
            <w:r>
              <w:rPr>
                <w:iCs/>
                <w:sz w:val="16"/>
                <w:szCs w:val="16"/>
                <w:lang w:val="uk-UA"/>
              </w:rPr>
              <w:t>- 2185</w:t>
            </w:r>
            <w:r w:rsidRPr="00D27101">
              <w:rPr>
                <w:iCs/>
                <w:sz w:val="16"/>
                <w:szCs w:val="16"/>
                <w:lang w:val="uk-UA"/>
              </w:rPr>
              <w:t>/08-16/</w:t>
            </w:r>
            <w:r w:rsidRPr="00D27101">
              <w:rPr>
                <w:iCs/>
                <w:sz w:val="16"/>
                <w:szCs w:val="16"/>
              </w:rPr>
              <w:t>2</w:t>
            </w:r>
            <w:r w:rsidRPr="00D27101">
              <w:rPr>
                <w:iCs/>
                <w:sz w:val="16"/>
                <w:szCs w:val="16"/>
                <w:lang w:val="uk-UA"/>
              </w:rPr>
              <w:t>5</w:t>
            </w:r>
          </w:p>
        </w:tc>
        <w:tc>
          <w:tcPr>
            <w:tcW w:w="302" w:type="pct"/>
            <w:shd w:val="clear" w:color="auto" w:fill="FFFFFF"/>
            <w:vAlign w:val="center"/>
          </w:tcPr>
          <w:p w:rsidR="00716139" w:rsidRPr="00D27101" w:rsidRDefault="00716139" w:rsidP="00716139">
            <w:pPr>
              <w:jc w:val="center"/>
              <w:rPr>
                <w:sz w:val="16"/>
                <w:szCs w:val="16"/>
              </w:rPr>
            </w:pPr>
            <w:r>
              <w:rPr>
                <w:sz w:val="16"/>
                <w:szCs w:val="16"/>
                <w:lang w:val="uk-UA"/>
              </w:rPr>
              <w:t>31</w:t>
            </w:r>
            <w:r w:rsidRPr="00D27101">
              <w:rPr>
                <w:sz w:val="16"/>
                <w:szCs w:val="16"/>
                <w:lang w:val="uk-UA"/>
              </w:rPr>
              <w:t>.12.2025</w:t>
            </w:r>
          </w:p>
        </w:tc>
        <w:tc>
          <w:tcPr>
            <w:tcW w:w="308" w:type="pct"/>
            <w:shd w:val="clear" w:color="auto" w:fill="FFFFFF"/>
            <w:vAlign w:val="center"/>
          </w:tcPr>
          <w:p w:rsidR="00716139" w:rsidRPr="00D27101" w:rsidRDefault="00716139" w:rsidP="00716139">
            <w:pPr>
              <w:jc w:val="center"/>
              <w:rPr>
                <w:iCs/>
                <w:sz w:val="16"/>
                <w:szCs w:val="16"/>
                <w:lang w:val="uk-UA"/>
              </w:rPr>
            </w:pPr>
            <w:r w:rsidRPr="00D27101">
              <w:rPr>
                <w:iCs/>
                <w:sz w:val="16"/>
                <w:szCs w:val="16"/>
                <w:lang w:val="uk-UA"/>
              </w:rPr>
              <w:t>-</w:t>
            </w:r>
          </w:p>
        </w:tc>
        <w:tc>
          <w:tcPr>
            <w:tcW w:w="393"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167"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308" w:type="pct"/>
            <w:shd w:val="clear" w:color="auto" w:fill="FFFFFF"/>
            <w:vAlign w:val="center"/>
          </w:tcPr>
          <w:p w:rsidR="00716139" w:rsidRPr="00D27101" w:rsidRDefault="00716139" w:rsidP="00716139">
            <w:pPr>
              <w:ind w:left="-85" w:right="-85"/>
              <w:jc w:val="center"/>
              <w:rPr>
                <w:sz w:val="16"/>
                <w:szCs w:val="16"/>
                <w:lang w:val="uk-UA"/>
              </w:rPr>
            </w:pPr>
            <w:proofErr w:type="spellStart"/>
            <w:r w:rsidRPr="00D27101">
              <w:rPr>
                <w:sz w:val="16"/>
                <w:szCs w:val="16"/>
                <w:lang w:val="uk-UA"/>
              </w:rPr>
              <w:t>Організа-ційні</w:t>
            </w:r>
            <w:proofErr w:type="spellEnd"/>
            <w:r w:rsidRPr="00D27101">
              <w:rPr>
                <w:sz w:val="16"/>
                <w:szCs w:val="16"/>
                <w:lang w:val="uk-UA"/>
              </w:rPr>
              <w:t xml:space="preserve"> питання</w:t>
            </w:r>
          </w:p>
        </w:tc>
        <w:tc>
          <w:tcPr>
            <w:tcW w:w="419"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Про скарги і пропозиції у рамках реалізації Проєкту</w:t>
            </w:r>
          </w:p>
        </w:tc>
        <w:tc>
          <w:tcPr>
            <w:tcW w:w="32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Текстовий документ</w:t>
            </w:r>
          </w:p>
        </w:tc>
        <w:tc>
          <w:tcPr>
            <w:tcW w:w="23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Лист</w:t>
            </w:r>
          </w:p>
        </w:tc>
        <w:tc>
          <w:tcPr>
            <w:tcW w:w="162"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310"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Паперова</w:t>
            </w:r>
          </w:p>
        </w:tc>
        <w:tc>
          <w:tcPr>
            <w:tcW w:w="614"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9921</w:t>
            </w:r>
          </w:p>
        </w:tc>
        <w:tc>
          <w:tcPr>
            <w:tcW w:w="440"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Про подання інформації</w:t>
            </w:r>
          </w:p>
        </w:tc>
        <w:tc>
          <w:tcPr>
            <w:tcW w:w="357" w:type="pct"/>
            <w:shd w:val="clear" w:color="auto" w:fill="FFFFFF"/>
            <w:vAlign w:val="center"/>
          </w:tcPr>
          <w:p w:rsidR="00716139" w:rsidRPr="00D27101" w:rsidRDefault="00716139" w:rsidP="00716139">
            <w:pPr>
              <w:jc w:val="center"/>
              <w:rPr>
                <w:sz w:val="16"/>
                <w:szCs w:val="16"/>
                <w:lang w:val="uk-UA"/>
              </w:rPr>
            </w:pPr>
          </w:p>
          <w:p w:rsidR="00716139" w:rsidRPr="00D27101" w:rsidRDefault="00716139" w:rsidP="00716139">
            <w:pPr>
              <w:jc w:val="center"/>
              <w:rPr>
                <w:sz w:val="16"/>
                <w:szCs w:val="16"/>
                <w:lang w:val="uk-UA"/>
              </w:rPr>
            </w:pPr>
            <w:r>
              <w:rPr>
                <w:sz w:val="16"/>
                <w:szCs w:val="16"/>
                <w:lang w:val="uk-UA"/>
              </w:rPr>
              <w:t>№ вих-2182</w:t>
            </w:r>
            <w:r w:rsidRPr="00D27101">
              <w:rPr>
                <w:sz w:val="16"/>
                <w:szCs w:val="16"/>
                <w:lang w:val="uk-UA"/>
              </w:rPr>
              <w:t>/08-1</w:t>
            </w:r>
            <w:r>
              <w:rPr>
                <w:sz w:val="16"/>
                <w:szCs w:val="16"/>
                <w:lang w:val="uk-UA"/>
              </w:rPr>
              <w:t>4</w:t>
            </w:r>
            <w:r w:rsidRPr="00D27101">
              <w:rPr>
                <w:sz w:val="16"/>
                <w:szCs w:val="16"/>
                <w:lang w:val="uk-UA"/>
              </w:rPr>
              <w:t>/25</w:t>
            </w:r>
          </w:p>
          <w:p w:rsidR="00716139" w:rsidRPr="00D27101" w:rsidRDefault="00716139" w:rsidP="00716139">
            <w:pPr>
              <w:jc w:val="center"/>
              <w:rPr>
                <w:sz w:val="16"/>
                <w:szCs w:val="16"/>
                <w:lang w:val="uk-UA"/>
              </w:rPr>
            </w:pPr>
          </w:p>
        </w:tc>
        <w:tc>
          <w:tcPr>
            <w:tcW w:w="302" w:type="pct"/>
            <w:shd w:val="clear" w:color="auto" w:fill="FFFFFF"/>
            <w:vAlign w:val="center"/>
          </w:tcPr>
          <w:p w:rsidR="00716139" w:rsidRPr="00D27101" w:rsidRDefault="00716139" w:rsidP="00716139">
            <w:pPr>
              <w:jc w:val="center"/>
              <w:rPr>
                <w:iCs/>
                <w:sz w:val="16"/>
                <w:szCs w:val="16"/>
                <w:lang w:val="uk-UA"/>
              </w:rPr>
            </w:pPr>
            <w:r>
              <w:rPr>
                <w:sz w:val="16"/>
                <w:szCs w:val="16"/>
                <w:lang w:val="uk-UA"/>
              </w:rPr>
              <w:t>31</w:t>
            </w:r>
            <w:r w:rsidRPr="00D27101">
              <w:rPr>
                <w:sz w:val="16"/>
                <w:szCs w:val="16"/>
                <w:lang w:val="uk-UA"/>
              </w:rPr>
              <w:t>.12.2025</w:t>
            </w:r>
          </w:p>
        </w:tc>
        <w:tc>
          <w:tcPr>
            <w:tcW w:w="308" w:type="pct"/>
            <w:shd w:val="clear" w:color="auto" w:fill="FFFFFF"/>
            <w:vAlign w:val="center"/>
          </w:tcPr>
          <w:p w:rsidR="00716139" w:rsidRPr="00D27101" w:rsidRDefault="00716139" w:rsidP="00716139">
            <w:pPr>
              <w:jc w:val="center"/>
              <w:rPr>
                <w:iCs/>
                <w:sz w:val="16"/>
                <w:szCs w:val="16"/>
                <w:lang w:val="uk-UA"/>
              </w:rPr>
            </w:pPr>
            <w:r w:rsidRPr="00D27101">
              <w:rPr>
                <w:iCs/>
                <w:sz w:val="16"/>
                <w:szCs w:val="16"/>
                <w:lang w:val="uk-UA"/>
              </w:rPr>
              <w:t>-</w:t>
            </w:r>
          </w:p>
        </w:tc>
        <w:tc>
          <w:tcPr>
            <w:tcW w:w="393"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167"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308" w:type="pct"/>
            <w:shd w:val="clear" w:color="auto" w:fill="FFFFFF"/>
            <w:vAlign w:val="center"/>
          </w:tcPr>
          <w:p w:rsidR="00716139" w:rsidRPr="00D27101" w:rsidRDefault="00716139" w:rsidP="00716139">
            <w:pPr>
              <w:ind w:left="-85" w:right="-85"/>
              <w:jc w:val="center"/>
              <w:rPr>
                <w:sz w:val="16"/>
                <w:szCs w:val="16"/>
                <w:lang w:val="uk-UA"/>
              </w:rPr>
            </w:pPr>
            <w:proofErr w:type="spellStart"/>
            <w:r w:rsidRPr="00D27101">
              <w:rPr>
                <w:sz w:val="16"/>
                <w:szCs w:val="16"/>
                <w:lang w:val="uk-UA"/>
              </w:rPr>
              <w:t>Організа-ційні</w:t>
            </w:r>
            <w:proofErr w:type="spellEnd"/>
            <w:r w:rsidRPr="00D27101">
              <w:rPr>
                <w:sz w:val="16"/>
                <w:szCs w:val="16"/>
                <w:lang w:val="uk-UA"/>
              </w:rPr>
              <w:t xml:space="preserve"> питання</w:t>
            </w:r>
          </w:p>
        </w:tc>
        <w:tc>
          <w:tcPr>
            <w:tcW w:w="419"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Про виконання завдань і ключових показників якості службової діяльно</w:t>
            </w:r>
            <w:r>
              <w:rPr>
                <w:sz w:val="16"/>
                <w:szCs w:val="16"/>
                <w:lang w:val="uk-UA"/>
              </w:rPr>
              <w:t>сті у            4 кварталі 2025</w:t>
            </w:r>
            <w:r w:rsidRPr="00D27101">
              <w:rPr>
                <w:sz w:val="16"/>
                <w:szCs w:val="16"/>
                <w:lang w:val="uk-UA"/>
              </w:rPr>
              <w:t xml:space="preserve"> року</w:t>
            </w:r>
          </w:p>
        </w:tc>
        <w:tc>
          <w:tcPr>
            <w:tcW w:w="32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Текстовий документ</w:t>
            </w:r>
          </w:p>
        </w:tc>
        <w:tc>
          <w:tcPr>
            <w:tcW w:w="235"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Лист</w:t>
            </w:r>
          </w:p>
        </w:tc>
        <w:tc>
          <w:tcPr>
            <w:tcW w:w="162"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w:t>
            </w:r>
          </w:p>
        </w:tc>
        <w:tc>
          <w:tcPr>
            <w:tcW w:w="310"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Паперова</w:t>
            </w:r>
          </w:p>
        </w:tc>
        <w:tc>
          <w:tcPr>
            <w:tcW w:w="614" w:type="pct"/>
            <w:shd w:val="clear" w:color="auto" w:fill="FFFFFF"/>
            <w:vAlign w:val="center"/>
          </w:tcPr>
          <w:p w:rsidR="00716139" w:rsidRPr="00D27101" w:rsidRDefault="00716139" w:rsidP="00716139">
            <w:pPr>
              <w:jc w:val="center"/>
              <w:rPr>
                <w:sz w:val="16"/>
                <w:szCs w:val="16"/>
                <w:lang w:val="uk-UA"/>
              </w:rPr>
            </w:pPr>
            <w:r w:rsidRPr="00D27101">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Pr="008146B6"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9922</w:t>
            </w:r>
          </w:p>
        </w:tc>
        <w:tc>
          <w:tcPr>
            <w:tcW w:w="440"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Наказ департаменту фінансів</w:t>
            </w:r>
          </w:p>
        </w:tc>
        <w:tc>
          <w:tcPr>
            <w:tcW w:w="357"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1</w:t>
            </w:r>
            <w:r>
              <w:rPr>
                <w:sz w:val="16"/>
                <w:szCs w:val="16"/>
                <w:lang w:val="uk-UA"/>
              </w:rPr>
              <w:t>60</w:t>
            </w:r>
            <w:r w:rsidRPr="00C405BE">
              <w:rPr>
                <w:sz w:val="16"/>
                <w:szCs w:val="16"/>
                <w:lang w:val="uk-UA"/>
              </w:rPr>
              <w:t>-в</w:t>
            </w:r>
          </w:p>
        </w:tc>
        <w:tc>
          <w:tcPr>
            <w:tcW w:w="302" w:type="pct"/>
            <w:shd w:val="clear" w:color="auto" w:fill="FFFFFF"/>
            <w:vAlign w:val="center"/>
          </w:tcPr>
          <w:p w:rsidR="00716139" w:rsidRPr="00C405BE" w:rsidRDefault="00716139" w:rsidP="00716139">
            <w:pPr>
              <w:jc w:val="center"/>
              <w:rPr>
                <w:sz w:val="16"/>
                <w:szCs w:val="16"/>
                <w:lang w:val="uk-UA"/>
              </w:rPr>
            </w:pPr>
            <w:r>
              <w:rPr>
                <w:sz w:val="16"/>
                <w:szCs w:val="16"/>
                <w:lang w:val="uk-UA"/>
              </w:rPr>
              <w:t>31</w:t>
            </w:r>
            <w:r w:rsidRPr="00C405BE">
              <w:rPr>
                <w:sz w:val="16"/>
                <w:szCs w:val="16"/>
                <w:lang w:val="uk-UA"/>
              </w:rPr>
              <w:t>.12.2025</w:t>
            </w:r>
          </w:p>
        </w:tc>
        <w:tc>
          <w:tcPr>
            <w:tcW w:w="308" w:type="pct"/>
            <w:shd w:val="clear" w:color="auto" w:fill="FFFFFF"/>
            <w:vAlign w:val="center"/>
          </w:tcPr>
          <w:p w:rsidR="00716139" w:rsidRPr="00C405BE" w:rsidRDefault="00716139" w:rsidP="00716139">
            <w:pPr>
              <w:jc w:val="center"/>
              <w:rPr>
                <w:iCs/>
                <w:sz w:val="16"/>
                <w:szCs w:val="16"/>
                <w:lang w:val="uk-UA"/>
              </w:rPr>
            </w:pPr>
            <w:r w:rsidRPr="00C405BE">
              <w:rPr>
                <w:iCs/>
                <w:sz w:val="16"/>
                <w:szCs w:val="16"/>
                <w:lang w:val="uk-UA"/>
              </w:rPr>
              <w:t>-</w:t>
            </w:r>
          </w:p>
        </w:tc>
        <w:tc>
          <w:tcPr>
            <w:tcW w:w="393"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Відділ управління персоналом і організаційної роботи</w:t>
            </w:r>
          </w:p>
        </w:tc>
        <w:tc>
          <w:tcPr>
            <w:tcW w:w="275"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w:t>
            </w:r>
          </w:p>
        </w:tc>
        <w:tc>
          <w:tcPr>
            <w:tcW w:w="167"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w:t>
            </w:r>
          </w:p>
        </w:tc>
        <w:tc>
          <w:tcPr>
            <w:tcW w:w="308" w:type="pct"/>
            <w:shd w:val="clear" w:color="auto" w:fill="FFFFFF"/>
            <w:vAlign w:val="center"/>
          </w:tcPr>
          <w:p w:rsidR="00716139" w:rsidRPr="00C405BE" w:rsidRDefault="00716139" w:rsidP="00716139">
            <w:pPr>
              <w:ind w:left="-85" w:right="-85"/>
              <w:jc w:val="center"/>
              <w:rPr>
                <w:sz w:val="16"/>
                <w:szCs w:val="16"/>
                <w:lang w:val="uk-UA"/>
              </w:rPr>
            </w:pPr>
            <w:r w:rsidRPr="00C405BE">
              <w:rPr>
                <w:sz w:val="16"/>
                <w:szCs w:val="16"/>
                <w:lang w:val="uk-UA"/>
              </w:rPr>
              <w:t>Управління персона-лом</w:t>
            </w:r>
          </w:p>
        </w:tc>
        <w:tc>
          <w:tcPr>
            <w:tcW w:w="419"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Про надання відпустки</w:t>
            </w:r>
          </w:p>
        </w:tc>
        <w:tc>
          <w:tcPr>
            <w:tcW w:w="325"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Текстовий документ</w:t>
            </w:r>
          </w:p>
        </w:tc>
        <w:tc>
          <w:tcPr>
            <w:tcW w:w="235"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Наказ</w:t>
            </w:r>
          </w:p>
        </w:tc>
        <w:tc>
          <w:tcPr>
            <w:tcW w:w="162"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w:t>
            </w:r>
          </w:p>
        </w:tc>
        <w:tc>
          <w:tcPr>
            <w:tcW w:w="310"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Паперова</w:t>
            </w:r>
          </w:p>
        </w:tc>
        <w:tc>
          <w:tcPr>
            <w:tcW w:w="614" w:type="pct"/>
            <w:shd w:val="clear" w:color="auto" w:fill="FFFFFF"/>
            <w:vAlign w:val="center"/>
          </w:tcPr>
          <w:p w:rsidR="00716139" w:rsidRPr="00C405BE" w:rsidRDefault="00716139" w:rsidP="00716139">
            <w:pPr>
              <w:jc w:val="center"/>
              <w:rPr>
                <w:sz w:val="16"/>
                <w:szCs w:val="16"/>
                <w:lang w:val="uk-UA"/>
              </w:rPr>
            </w:pPr>
            <w:r w:rsidRPr="00C405BE">
              <w:rPr>
                <w:sz w:val="16"/>
                <w:szCs w:val="16"/>
                <w:lang w:val="uk-UA"/>
              </w:rPr>
              <w:t>Відділ управління персоналом і організаційної роботи</w:t>
            </w:r>
          </w:p>
        </w:tc>
        <w:tc>
          <w:tcPr>
            <w:tcW w:w="176" w:type="pct"/>
            <w:shd w:val="clear" w:color="auto" w:fill="FFFFFF"/>
            <w:vAlign w:val="center"/>
          </w:tcPr>
          <w:p w:rsidR="00716139" w:rsidRPr="006B387B"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9923</w:t>
            </w:r>
          </w:p>
        </w:tc>
        <w:tc>
          <w:tcPr>
            <w:tcW w:w="440" w:type="pct"/>
            <w:shd w:val="clear" w:color="auto" w:fill="FFFFFF"/>
            <w:vAlign w:val="center"/>
          </w:tcPr>
          <w:p w:rsidR="00716139" w:rsidRPr="00870318" w:rsidRDefault="00716139" w:rsidP="00716139">
            <w:pPr>
              <w:tabs>
                <w:tab w:val="left" w:pos="1483"/>
              </w:tabs>
              <w:jc w:val="center"/>
              <w:rPr>
                <w:sz w:val="16"/>
                <w:szCs w:val="16"/>
                <w:lang w:val="uk-UA"/>
              </w:rPr>
            </w:pPr>
            <w:r w:rsidRPr="00870318">
              <w:rPr>
                <w:sz w:val="16"/>
                <w:szCs w:val="16"/>
                <w:lang w:val="uk-UA"/>
              </w:rPr>
              <w:t>Щодо показників доходів</w:t>
            </w:r>
          </w:p>
        </w:tc>
        <w:tc>
          <w:tcPr>
            <w:tcW w:w="357" w:type="pct"/>
            <w:shd w:val="clear" w:color="auto" w:fill="FFFFFF"/>
            <w:vAlign w:val="center"/>
          </w:tcPr>
          <w:p w:rsidR="00716139" w:rsidRPr="00870318" w:rsidRDefault="00716139" w:rsidP="00716139">
            <w:pPr>
              <w:jc w:val="center"/>
              <w:rPr>
                <w:sz w:val="16"/>
                <w:szCs w:val="16"/>
                <w:lang w:val="uk-UA"/>
              </w:rPr>
            </w:pPr>
            <w:r>
              <w:rPr>
                <w:sz w:val="16"/>
                <w:szCs w:val="16"/>
                <w:lang w:val="uk-UA"/>
              </w:rPr>
              <w:t>№вих-2181</w:t>
            </w:r>
            <w:r w:rsidRPr="00870318">
              <w:rPr>
                <w:sz w:val="16"/>
                <w:szCs w:val="16"/>
                <w:lang w:val="uk-UA"/>
              </w:rPr>
              <w:t>/05-1</w:t>
            </w:r>
            <w:r>
              <w:rPr>
                <w:sz w:val="16"/>
                <w:szCs w:val="16"/>
                <w:lang w:val="uk-UA"/>
              </w:rPr>
              <w:t>0</w:t>
            </w:r>
            <w:r w:rsidRPr="00870318">
              <w:rPr>
                <w:sz w:val="16"/>
                <w:szCs w:val="16"/>
                <w:lang w:val="uk-UA"/>
              </w:rPr>
              <w:t>/25</w:t>
            </w:r>
          </w:p>
        </w:tc>
        <w:tc>
          <w:tcPr>
            <w:tcW w:w="302" w:type="pct"/>
            <w:shd w:val="clear" w:color="auto" w:fill="FFFFFF"/>
            <w:vAlign w:val="center"/>
          </w:tcPr>
          <w:p w:rsidR="00716139" w:rsidRPr="00870318" w:rsidRDefault="00716139" w:rsidP="00716139">
            <w:pPr>
              <w:jc w:val="center"/>
              <w:rPr>
                <w:sz w:val="16"/>
                <w:szCs w:val="16"/>
                <w:lang w:val="uk-UA"/>
              </w:rPr>
            </w:pPr>
            <w:r>
              <w:rPr>
                <w:sz w:val="16"/>
                <w:szCs w:val="16"/>
                <w:lang w:val="uk-UA"/>
              </w:rPr>
              <w:t>31</w:t>
            </w:r>
            <w:r w:rsidRPr="00870318">
              <w:rPr>
                <w:sz w:val="16"/>
                <w:szCs w:val="16"/>
                <w:lang w:val="uk-UA"/>
              </w:rPr>
              <w:t>.12.2025</w:t>
            </w:r>
          </w:p>
        </w:tc>
        <w:tc>
          <w:tcPr>
            <w:tcW w:w="308" w:type="pct"/>
            <w:shd w:val="clear" w:color="auto" w:fill="FFFFFF"/>
            <w:vAlign w:val="center"/>
          </w:tcPr>
          <w:p w:rsidR="00716139" w:rsidRPr="00870318" w:rsidRDefault="00716139" w:rsidP="00716139">
            <w:pPr>
              <w:jc w:val="center"/>
              <w:rPr>
                <w:lang w:val="ru-RU"/>
              </w:rPr>
            </w:pPr>
            <w:r w:rsidRPr="00870318">
              <w:t>-</w:t>
            </w:r>
          </w:p>
        </w:tc>
        <w:tc>
          <w:tcPr>
            <w:tcW w:w="393" w:type="pct"/>
            <w:shd w:val="clear" w:color="auto" w:fill="FFFFFF"/>
            <w:vAlign w:val="center"/>
          </w:tcPr>
          <w:p w:rsidR="00716139" w:rsidRPr="00870318" w:rsidRDefault="00716139" w:rsidP="00716139">
            <w:pPr>
              <w:jc w:val="center"/>
              <w:rPr>
                <w:sz w:val="16"/>
                <w:szCs w:val="16"/>
                <w:lang w:val="uk-UA"/>
              </w:rPr>
            </w:pPr>
            <w:r w:rsidRPr="00870318">
              <w:rPr>
                <w:sz w:val="16"/>
                <w:szCs w:val="16"/>
                <w:lang w:val="uk-UA"/>
              </w:rPr>
              <w:t>Відділ доходів та економічного аналізу</w:t>
            </w:r>
          </w:p>
        </w:tc>
        <w:tc>
          <w:tcPr>
            <w:tcW w:w="275" w:type="pct"/>
            <w:shd w:val="clear" w:color="auto" w:fill="FFFFFF"/>
            <w:vAlign w:val="center"/>
          </w:tcPr>
          <w:p w:rsidR="00716139" w:rsidRPr="00870318" w:rsidRDefault="00716139" w:rsidP="00716139">
            <w:pPr>
              <w:jc w:val="center"/>
              <w:rPr>
                <w:sz w:val="16"/>
                <w:szCs w:val="16"/>
                <w:lang w:val="uk-UA"/>
              </w:rPr>
            </w:pPr>
            <w:r w:rsidRPr="00870318">
              <w:rPr>
                <w:sz w:val="16"/>
                <w:szCs w:val="16"/>
                <w:lang w:val="uk-UA"/>
              </w:rPr>
              <w:t>-</w:t>
            </w:r>
          </w:p>
        </w:tc>
        <w:tc>
          <w:tcPr>
            <w:tcW w:w="167" w:type="pct"/>
            <w:shd w:val="clear" w:color="auto" w:fill="FFFFFF"/>
            <w:vAlign w:val="center"/>
          </w:tcPr>
          <w:p w:rsidR="00716139" w:rsidRPr="00870318" w:rsidRDefault="00716139" w:rsidP="00716139">
            <w:pPr>
              <w:jc w:val="center"/>
              <w:rPr>
                <w:sz w:val="16"/>
                <w:szCs w:val="16"/>
                <w:lang w:val="uk-UA"/>
              </w:rPr>
            </w:pPr>
            <w:r w:rsidRPr="00870318">
              <w:rPr>
                <w:sz w:val="16"/>
                <w:szCs w:val="16"/>
                <w:lang w:val="uk-UA"/>
              </w:rPr>
              <w:t>-</w:t>
            </w:r>
          </w:p>
        </w:tc>
        <w:tc>
          <w:tcPr>
            <w:tcW w:w="308" w:type="pct"/>
            <w:shd w:val="clear" w:color="auto" w:fill="FFFFFF"/>
            <w:vAlign w:val="center"/>
          </w:tcPr>
          <w:p w:rsidR="00716139" w:rsidRPr="00870318" w:rsidRDefault="00716139" w:rsidP="00716139">
            <w:pPr>
              <w:jc w:val="center"/>
              <w:rPr>
                <w:sz w:val="16"/>
                <w:szCs w:val="16"/>
                <w:lang w:val="uk-UA"/>
              </w:rPr>
            </w:pPr>
            <w:r w:rsidRPr="00870318">
              <w:rPr>
                <w:sz w:val="16"/>
                <w:szCs w:val="16"/>
                <w:lang w:val="uk-UA"/>
              </w:rPr>
              <w:t>фінанси</w:t>
            </w:r>
          </w:p>
        </w:tc>
        <w:tc>
          <w:tcPr>
            <w:tcW w:w="419" w:type="pct"/>
            <w:shd w:val="clear" w:color="auto" w:fill="FFFFFF"/>
            <w:vAlign w:val="center"/>
          </w:tcPr>
          <w:p w:rsidR="00716139" w:rsidRPr="00870318" w:rsidRDefault="00716139" w:rsidP="00716139">
            <w:pPr>
              <w:jc w:val="center"/>
              <w:rPr>
                <w:sz w:val="16"/>
                <w:szCs w:val="16"/>
                <w:lang w:val="uk-UA"/>
              </w:rPr>
            </w:pPr>
            <w:r w:rsidRPr="00870318">
              <w:rPr>
                <w:sz w:val="16"/>
                <w:szCs w:val="16"/>
                <w:lang w:val="uk-UA"/>
              </w:rPr>
              <w:t>Щодо показників доходів</w:t>
            </w:r>
          </w:p>
        </w:tc>
        <w:tc>
          <w:tcPr>
            <w:tcW w:w="325" w:type="pct"/>
            <w:shd w:val="clear" w:color="auto" w:fill="FFFFFF"/>
            <w:vAlign w:val="center"/>
          </w:tcPr>
          <w:p w:rsidR="00716139" w:rsidRPr="00870318" w:rsidRDefault="00716139" w:rsidP="00716139">
            <w:pPr>
              <w:jc w:val="center"/>
              <w:rPr>
                <w:sz w:val="16"/>
                <w:szCs w:val="16"/>
                <w:lang w:val="uk-UA"/>
              </w:rPr>
            </w:pPr>
            <w:r w:rsidRPr="00870318">
              <w:rPr>
                <w:sz w:val="16"/>
                <w:szCs w:val="16"/>
                <w:lang w:val="uk-UA"/>
              </w:rPr>
              <w:t>Текстовий документ, табличний матеріал</w:t>
            </w:r>
          </w:p>
        </w:tc>
        <w:tc>
          <w:tcPr>
            <w:tcW w:w="235" w:type="pct"/>
            <w:shd w:val="clear" w:color="auto" w:fill="FFFFFF"/>
            <w:vAlign w:val="center"/>
          </w:tcPr>
          <w:p w:rsidR="00716139" w:rsidRPr="00870318" w:rsidRDefault="00716139" w:rsidP="00716139">
            <w:pPr>
              <w:jc w:val="center"/>
              <w:rPr>
                <w:sz w:val="16"/>
                <w:szCs w:val="16"/>
                <w:lang w:val="uk-UA"/>
              </w:rPr>
            </w:pPr>
            <w:r w:rsidRPr="00870318">
              <w:rPr>
                <w:sz w:val="16"/>
                <w:szCs w:val="16"/>
                <w:lang w:val="uk-UA"/>
              </w:rPr>
              <w:t>Лист</w:t>
            </w:r>
          </w:p>
        </w:tc>
        <w:tc>
          <w:tcPr>
            <w:tcW w:w="162" w:type="pct"/>
            <w:shd w:val="clear" w:color="auto" w:fill="FFFFFF"/>
            <w:vAlign w:val="center"/>
          </w:tcPr>
          <w:p w:rsidR="00716139" w:rsidRPr="00870318" w:rsidRDefault="00716139" w:rsidP="00716139">
            <w:pPr>
              <w:jc w:val="center"/>
              <w:rPr>
                <w:sz w:val="16"/>
                <w:szCs w:val="16"/>
                <w:lang w:val="uk-UA"/>
              </w:rPr>
            </w:pPr>
            <w:r w:rsidRPr="00870318">
              <w:rPr>
                <w:sz w:val="16"/>
                <w:szCs w:val="16"/>
                <w:lang w:val="uk-UA"/>
              </w:rPr>
              <w:t>-</w:t>
            </w:r>
          </w:p>
        </w:tc>
        <w:tc>
          <w:tcPr>
            <w:tcW w:w="310" w:type="pct"/>
            <w:shd w:val="clear" w:color="auto" w:fill="FFFFFF"/>
            <w:vAlign w:val="center"/>
          </w:tcPr>
          <w:p w:rsidR="00716139" w:rsidRPr="00870318" w:rsidRDefault="00716139" w:rsidP="00716139">
            <w:pPr>
              <w:jc w:val="center"/>
              <w:rPr>
                <w:sz w:val="16"/>
                <w:szCs w:val="16"/>
                <w:lang w:val="uk-UA"/>
              </w:rPr>
            </w:pPr>
            <w:r w:rsidRPr="00870318">
              <w:rPr>
                <w:sz w:val="16"/>
                <w:szCs w:val="16"/>
                <w:lang w:val="uk-UA"/>
              </w:rPr>
              <w:t>Паперова, електронна</w:t>
            </w:r>
          </w:p>
        </w:tc>
        <w:tc>
          <w:tcPr>
            <w:tcW w:w="614" w:type="pct"/>
            <w:shd w:val="clear" w:color="auto" w:fill="FFFFFF"/>
            <w:vAlign w:val="center"/>
          </w:tcPr>
          <w:p w:rsidR="00716139" w:rsidRPr="00870318" w:rsidRDefault="00716139" w:rsidP="00716139">
            <w:pPr>
              <w:jc w:val="center"/>
              <w:rPr>
                <w:sz w:val="16"/>
                <w:szCs w:val="16"/>
                <w:lang w:val="uk-UA"/>
              </w:rPr>
            </w:pPr>
            <w:r w:rsidRPr="00870318">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lastRenderedPageBreak/>
              <w:t>9924</w:t>
            </w:r>
          </w:p>
        </w:tc>
        <w:tc>
          <w:tcPr>
            <w:tcW w:w="44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Про розгляд звернення</w:t>
            </w:r>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F6436C" w:rsidRDefault="00716139" w:rsidP="00716139">
            <w:pPr>
              <w:jc w:val="center"/>
              <w:rPr>
                <w:bCs/>
                <w:sz w:val="16"/>
                <w:szCs w:val="16"/>
                <w:lang w:val="uk-UA"/>
              </w:rPr>
            </w:pPr>
            <w:r w:rsidRPr="00F6436C">
              <w:rPr>
                <w:bCs/>
                <w:sz w:val="16"/>
                <w:szCs w:val="16"/>
                <w:lang w:val="uk-UA"/>
              </w:rPr>
              <w:t>21</w:t>
            </w:r>
            <w:r>
              <w:rPr>
                <w:bCs/>
                <w:sz w:val="16"/>
                <w:szCs w:val="16"/>
              </w:rPr>
              <w:t>80</w:t>
            </w:r>
            <w:r w:rsidRPr="00F6436C">
              <w:rPr>
                <w:bCs/>
                <w:sz w:val="16"/>
                <w:szCs w:val="16"/>
                <w:lang w:val="uk-UA"/>
              </w:rPr>
              <w:t>/04-19/25</w:t>
            </w:r>
          </w:p>
        </w:tc>
        <w:tc>
          <w:tcPr>
            <w:tcW w:w="302"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3</w:t>
            </w:r>
            <w:r>
              <w:rPr>
                <w:bCs/>
                <w:sz w:val="16"/>
                <w:szCs w:val="16"/>
              </w:rPr>
              <w:t>1</w:t>
            </w:r>
            <w:r w:rsidRPr="00F6436C">
              <w:rPr>
                <w:bCs/>
                <w:sz w:val="16"/>
                <w:szCs w:val="16"/>
                <w:lang w:val="uk-UA"/>
              </w:rPr>
              <w:t>.12.2025</w:t>
            </w:r>
          </w:p>
        </w:tc>
        <w:tc>
          <w:tcPr>
            <w:tcW w:w="308" w:type="pct"/>
            <w:shd w:val="clear" w:color="auto" w:fill="FFFFFF"/>
            <w:vAlign w:val="center"/>
          </w:tcPr>
          <w:p w:rsidR="00716139" w:rsidRPr="00F6436C" w:rsidRDefault="00716139" w:rsidP="00716139">
            <w:pPr>
              <w:jc w:val="center"/>
              <w:rPr>
                <w:bCs/>
                <w:iCs/>
                <w:sz w:val="16"/>
                <w:szCs w:val="16"/>
                <w:lang w:val="uk-UA"/>
              </w:rPr>
            </w:pPr>
            <w:r w:rsidRPr="00F6436C">
              <w:rPr>
                <w:bCs/>
                <w:iCs/>
                <w:sz w:val="16"/>
                <w:szCs w:val="16"/>
                <w:lang w:val="uk-UA"/>
              </w:rPr>
              <w:t>-</w:t>
            </w:r>
          </w:p>
        </w:tc>
        <w:tc>
          <w:tcPr>
            <w:tcW w:w="393"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16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08" w:type="pct"/>
            <w:shd w:val="clear" w:color="auto" w:fill="FFFFFF"/>
            <w:vAlign w:val="center"/>
          </w:tcPr>
          <w:p w:rsidR="00716139" w:rsidRPr="00F6436C"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Щодо внесення змін до</w:t>
            </w:r>
            <w:r w:rsidRPr="00F6436C">
              <w:rPr>
                <w:bCs/>
                <w:sz w:val="16"/>
                <w:szCs w:val="16"/>
                <w:lang w:val="uk-UA"/>
              </w:rPr>
              <w:t xml:space="preserve"> обласного бюджету</w:t>
            </w:r>
          </w:p>
        </w:tc>
        <w:tc>
          <w:tcPr>
            <w:tcW w:w="32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Лист</w:t>
            </w:r>
          </w:p>
        </w:tc>
        <w:tc>
          <w:tcPr>
            <w:tcW w:w="162"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1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Default="00716139" w:rsidP="00716139">
            <w:pPr>
              <w:jc w:val="center"/>
              <w:rPr>
                <w:bCs/>
                <w:lang w:val="uk-UA"/>
              </w:rPr>
            </w:pPr>
            <w:r>
              <w:rPr>
                <w:bCs/>
                <w:lang w:val="uk-UA"/>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9925</w:t>
            </w:r>
          </w:p>
        </w:tc>
        <w:tc>
          <w:tcPr>
            <w:tcW w:w="44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Про розгляд звернен</w:t>
            </w:r>
            <w:r>
              <w:rPr>
                <w:bCs/>
                <w:sz w:val="16"/>
                <w:szCs w:val="16"/>
                <w:lang w:val="uk-UA"/>
              </w:rPr>
              <w:t>ь</w:t>
            </w:r>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F6436C" w:rsidRDefault="00716139" w:rsidP="00716139">
            <w:pPr>
              <w:jc w:val="center"/>
              <w:rPr>
                <w:bCs/>
                <w:sz w:val="16"/>
                <w:szCs w:val="16"/>
                <w:lang w:val="uk-UA"/>
              </w:rPr>
            </w:pPr>
            <w:r w:rsidRPr="00F6436C">
              <w:rPr>
                <w:bCs/>
                <w:sz w:val="16"/>
                <w:szCs w:val="16"/>
                <w:lang w:val="uk-UA"/>
              </w:rPr>
              <w:t>21</w:t>
            </w:r>
            <w:r>
              <w:rPr>
                <w:bCs/>
                <w:sz w:val="16"/>
                <w:szCs w:val="16"/>
                <w:lang w:val="uk-UA"/>
              </w:rPr>
              <w:t>79</w:t>
            </w:r>
            <w:r w:rsidRPr="00F6436C">
              <w:rPr>
                <w:bCs/>
                <w:sz w:val="16"/>
                <w:szCs w:val="16"/>
                <w:lang w:val="uk-UA"/>
              </w:rPr>
              <w:t>/04-19/25</w:t>
            </w:r>
          </w:p>
        </w:tc>
        <w:tc>
          <w:tcPr>
            <w:tcW w:w="302"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31</w:t>
            </w:r>
            <w:r w:rsidRPr="00F6436C">
              <w:rPr>
                <w:bCs/>
                <w:sz w:val="16"/>
                <w:szCs w:val="16"/>
                <w:lang w:val="uk-UA"/>
              </w:rPr>
              <w:t>.12.2025</w:t>
            </w:r>
          </w:p>
        </w:tc>
        <w:tc>
          <w:tcPr>
            <w:tcW w:w="308" w:type="pct"/>
            <w:shd w:val="clear" w:color="auto" w:fill="FFFFFF"/>
            <w:vAlign w:val="center"/>
          </w:tcPr>
          <w:p w:rsidR="00716139" w:rsidRPr="00F6436C" w:rsidRDefault="00716139" w:rsidP="00716139">
            <w:pPr>
              <w:jc w:val="center"/>
              <w:rPr>
                <w:bCs/>
                <w:iCs/>
                <w:sz w:val="16"/>
                <w:szCs w:val="16"/>
                <w:lang w:val="uk-UA"/>
              </w:rPr>
            </w:pPr>
            <w:r w:rsidRPr="00F6436C">
              <w:rPr>
                <w:bCs/>
                <w:iCs/>
                <w:sz w:val="16"/>
                <w:szCs w:val="16"/>
                <w:lang w:val="uk-UA"/>
              </w:rPr>
              <w:t>-</w:t>
            </w:r>
          </w:p>
        </w:tc>
        <w:tc>
          <w:tcPr>
            <w:tcW w:w="393"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16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08" w:type="pct"/>
            <w:shd w:val="clear" w:color="auto" w:fill="FFFFFF"/>
            <w:vAlign w:val="center"/>
          </w:tcPr>
          <w:p w:rsidR="00716139" w:rsidRPr="00F6436C"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Pr="00F6436C" w:rsidRDefault="00716139" w:rsidP="00716139">
            <w:pPr>
              <w:jc w:val="center"/>
              <w:rPr>
                <w:bCs/>
                <w:sz w:val="16"/>
                <w:szCs w:val="16"/>
                <w:lang w:val="uk-UA"/>
              </w:rPr>
            </w:pPr>
            <w:r>
              <w:rPr>
                <w:bCs/>
                <w:sz w:val="16"/>
                <w:szCs w:val="16"/>
                <w:lang w:val="uk-UA"/>
              </w:rPr>
              <w:t>Щодо внесення змін до</w:t>
            </w:r>
            <w:r w:rsidRPr="00F6436C">
              <w:rPr>
                <w:bCs/>
                <w:sz w:val="16"/>
                <w:szCs w:val="16"/>
                <w:lang w:val="uk-UA"/>
              </w:rPr>
              <w:t xml:space="preserve"> обласного бюджету</w:t>
            </w:r>
          </w:p>
        </w:tc>
        <w:tc>
          <w:tcPr>
            <w:tcW w:w="32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Лист</w:t>
            </w:r>
          </w:p>
        </w:tc>
        <w:tc>
          <w:tcPr>
            <w:tcW w:w="162"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w:t>
            </w:r>
          </w:p>
        </w:tc>
        <w:tc>
          <w:tcPr>
            <w:tcW w:w="310"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Pr="00A2234F" w:rsidRDefault="00716139" w:rsidP="00716139">
            <w:pPr>
              <w:jc w:val="center"/>
              <w:rPr>
                <w:sz w:val="16"/>
                <w:szCs w:val="16"/>
                <w:lang w:val="uk-UA"/>
              </w:rPr>
            </w:pPr>
            <w:r w:rsidRPr="00A2234F">
              <w:rPr>
                <w:sz w:val="16"/>
                <w:szCs w:val="16"/>
                <w:lang w:val="uk-UA"/>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9926</w:t>
            </w:r>
          </w:p>
        </w:tc>
        <w:tc>
          <w:tcPr>
            <w:tcW w:w="440" w:type="pct"/>
            <w:shd w:val="clear" w:color="auto" w:fill="FFFFFF"/>
            <w:vAlign w:val="center"/>
          </w:tcPr>
          <w:p w:rsidR="00716139" w:rsidRDefault="00716139" w:rsidP="00716139">
            <w:pPr>
              <w:jc w:val="center"/>
              <w:rPr>
                <w:bCs/>
                <w:sz w:val="16"/>
                <w:szCs w:val="16"/>
                <w:lang w:val="uk-UA"/>
              </w:rPr>
            </w:pPr>
            <w:r>
              <w:rPr>
                <w:bCs/>
                <w:sz w:val="16"/>
                <w:szCs w:val="16"/>
                <w:lang w:val="uk-UA"/>
              </w:rPr>
              <w:t xml:space="preserve">Про </w:t>
            </w:r>
            <w:proofErr w:type="spellStart"/>
            <w:r>
              <w:rPr>
                <w:bCs/>
                <w:sz w:val="16"/>
                <w:szCs w:val="16"/>
                <w:lang w:val="uk-UA"/>
              </w:rPr>
              <w:t>розгялд</w:t>
            </w:r>
            <w:proofErr w:type="spellEnd"/>
            <w:r>
              <w:rPr>
                <w:bCs/>
                <w:sz w:val="16"/>
                <w:szCs w:val="16"/>
                <w:lang w:val="uk-UA"/>
              </w:rPr>
              <w:t xml:space="preserve"> звернення </w:t>
            </w:r>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AD364B" w:rsidRDefault="00716139" w:rsidP="00716139">
            <w:pPr>
              <w:jc w:val="center"/>
              <w:rPr>
                <w:bCs/>
                <w:sz w:val="16"/>
                <w:szCs w:val="16"/>
                <w:lang w:val="uk-UA"/>
              </w:rPr>
            </w:pPr>
            <w:r w:rsidRPr="00F6436C">
              <w:rPr>
                <w:bCs/>
                <w:sz w:val="16"/>
                <w:szCs w:val="16"/>
                <w:lang w:val="uk-UA"/>
              </w:rPr>
              <w:t>21</w:t>
            </w:r>
            <w:r>
              <w:rPr>
                <w:bCs/>
                <w:sz w:val="16"/>
                <w:szCs w:val="16"/>
                <w:lang w:val="uk-UA"/>
              </w:rPr>
              <w:t>76</w:t>
            </w:r>
            <w:r w:rsidRPr="00F6436C">
              <w:rPr>
                <w:bCs/>
                <w:sz w:val="16"/>
                <w:szCs w:val="16"/>
                <w:lang w:val="uk-UA"/>
              </w:rPr>
              <w:t>/04-19/25</w:t>
            </w:r>
          </w:p>
        </w:tc>
        <w:tc>
          <w:tcPr>
            <w:tcW w:w="302" w:type="pct"/>
            <w:shd w:val="clear" w:color="auto" w:fill="FFFFFF"/>
            <w:vAlign w:val="center"/>
          </w:tcPr>
          <w:p w:rsidR="00716139" w:rsidRDefault="00716139" w:rsidP="00716139">
            <w:pPr>
              <w:jc w:val="center"/>
              <w:rPr>
                <w:bCs/>
                <w:sz w:val="16"/>
                <w:szCs w:val="16"/>
                <w:lang w:val="uk-UA"/>
              </w:rPr>
            </w:pPr>
            <w:r>
              <w:rPr>
                <w:bCs/>
                <w:sz w:val="16"/>
                <w:szCs w:val="16"/>
                <w:lang w:val="uk-UA"/>
              </w:rPr>
              <w:t>31.12.2025</w:t>
            </w:r>
          </w:p>
        </w:tc>
        <w:tc>
          <w:tcPr>
            <w:tcW w:w="308" w:type="pct"/>
            <w:shd w:val="clear" w:color="auto" w:fill="FFFFFF"/>
            <w:vAlign w:val="center"/>
          </w:tcPr>
          <w:p w:rsidR="00716139" w:rsidRDefault="00716139" w:rsidP="00716139">
            <w:pPr>
              <w:jc w:val="center"/>
              <w:rPr>
                <w:bCs/>
                <w:iCs/>
                <w:sz w:val="16"/>
                <w:szCs w:val="16"/>
                <w:lang w:val="uk-UA"/>
              </w:rPr>
            </w:pPr>
            <w:r>
              <w:rPr>
                <w:bCs/>
                <w:iCs/>
                <w:sz w:val="16"/>
                <w:szCs w:val="16"/>
                <w:lang w:val="uk-UA"/>
              </w:rPr>
              <w:t>-</w:t>
            </w:r>
          </w:p>
        </w:tc>
        <w:tc>
          <w:tcPr>
            <w:tcW w:w="393"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167"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308" w:type="pct"/>
            <w:shd w:val="clear" w:color="auto" w:fill="FFFFFF"/>
            <w:vAlign w:val="center"/>
          </w:tcPr>
          <w:p w:rsidR="00716139" w:rsidRPr="00AD364B"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Default="00716139" w:rsidP="00716139">
            <w:pPr>
              <w:jc w:val="center"/>
              <w:rPr>
                <w:bCs/>
                <w:sz w:val="16"/>
                <w:szCs w:val="16"/>
                <w:lang w:val="uk-UA"/>
              </w:rPr>
            </w:pPr>
            <w:r>
              <w:rPr>
                <w:bCs/>
                <w:sz w:val="16"/>
                <w:szCs w:val="16"/>
                <w:lang w:val="uk-UA"/>
              </w:rPr>
              <w:t xml:space="preserve">Щодо виділення </w:t>
            </w:r>
            <w:proofErr w:type="spellStart"/>
            <w:r>
              <w:rPr>
                <w:bCs/>
                <w:sz w:val="16"/>
                <w:szCs w:val="16"/>
                <w:lang w:val="uk-UA"/>
              </w:rPr>
              <w:t>додатквои</w:t>
            </w:r>
            <w:proofErr w:type="spellEnd"/>
            <w:r>
              <w:rPr>
                <w:bCs/>
                <w:sz w:val="16"/>
                <w:szCs w:val="16"/>
                <w:lang w:val="uk-UA"/>
              </w:rPr>
              <w:t xml:space="preserve"> коштів з обласного бюджету  </w:t>
            </w:r>
          </w:p>
        </w:tc>
        <w:tc>
          <w:tcPr>
            <w:tcW w:w="325"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Лист</w:t>
            </w:r>
          </w:p>
        </w:tc>
        <w:tc>
          <w:tcPr>
            <w:tcW w:w="162"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310"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Pr="00A2234F" w:rsidRDefault="00716139" w:rsidP="00716139">
            <w:pPr>
              <w:jc w:val="center"/>
              <w:rPr>
                <w:sz w:val="16"/>
                <w:szCs w:val="16"/>
                <w:lang w:val="uk-UA"/>
              </w:rPr>
            </w:pPr>
            <w:r w:rsidRPr="00A2234F">
              <w:rPr>
                <w:sz w:val="16"/>
                <w:szCs w:val="16"/>
                <w:lang w:val="uk-UA"/>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9927</w:t>
            </w:r>
          </w:p>
        </w:tc>
        <w:tc>
          <w:tcPr>
            <w:tcW w:w="440" w:type="pct"/>
            <w:shd w:val="clear" w:color="auto" w:fill="FFFFFF"/>
            <w:vAlign w:val="center"/>
          </w:tcPr>
          <w:p w:rsidR="00716139" w:rsidRDefault="00716139" w:rsidP="00716139">
            <w:pPr>
              <w:jc w:val="center"/>
              <w:rPr>
                <w:bCs/>
                <w:sz w:val="16"/>
                <w:szCs w:val="16"/>
                <w:lang w:val="uk-UA"/>
              </w:rPr>
            </w:pPr>
            <w:r>
              <w:rPr>
                <w:bCs/>
                <w:sz w:val="16"/>
                <w:szCs w:val="16"/>
                <w:lang w:val="uk-UA"/>
              </w:rPr>
              <w:t xml:space="preserve">Про виконання протокольного рішення </w:t>
            </w:r>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AD364B" w:rsidRDefault="00716139" w:rsidP="00716139">
            <w:pPr>
              <w:jc w:val="center"/>
              <w:rPr>
                <w:bCs/>
                <w:sz w:val="16"/>
                <w:szCs w:val="16"/>
                <w:lang w:val="uk-UA"/>
              </w:rPr>
            </w:pPr>
            <w:r w:rsidRPr="00F6436C">
              <w:rPr>
                <w:bCs/>
                <w:sz w:val="16"/>
                <w:szCs w:val="16"/>
                <w:lang w:val="uk-UA"/>
              </w:rPr>
              <w:t>21</w:t>
            </w:r>
            <w:r>
              <w:rPr>
                <w:bCs/>
                <w:sz w:val="16"/>
                <w:szCs w:val="16"/>
                <w:lang w:val="uk-UA"/>
              </w:rPr>
              <w:t>77</w:t>
            </w:r>
            <w:r w:rsidRPr="00F6436C">
              <w:rPr>
                <w:bCs/>
                <w:sz w:val="16"/>
                <w:szCs w:val="16"/>
                <w:lang w:val="uk-UA"/>
              </w:rPr>
              <w:t>/04-19/25</w:t>
            </w:r>
          </w:p>
        </w:tc>
        <w:tc>
          <w:tcPr>
            <w:tcW w:w="302" w:type="pct"/>
            <w:shd w:val="clear" w:color="auto" w:fill="FFFFFF"/>
            <w:vAlign w:val="center"/>
          </w:tcPr>
          <w:p w:rsidR="00716139" w:rsidRDefault="00716139" w:rsidP="00716139">
            <w:pPr>
              <w:jc w:val="center"/>
              <w:rPr>
                <w:bCs/>
                <w:sz w:val="16"/>
                <w:szCs w:val="16"/>
                <w:lang w:val="uk-UA"/>
              </w:rPr>
            </w:pPr>
            <w:r>
              <w:rPr>
                <w:bCs/>
                <w:sz w:val="16"/>
                <w:szCs w:val="16"/>
                <w:lang w:val="uk-UA"/>
              </w:rPr>
              <w:t>31.12.2025</w:t>
            </w:r>
          </w:p>
        </w:tc>
        <w:tc>
          <w:tcPr>
            <w:tcW w:w="308" w:type="pct"/>
            <w:shd w:val="clear" w:color="auto" w:fill="FFFFFF"/>
            <w:vAlign w:val="center"/>
          </w:tcPr>
          <w:p w:rsidR="00716139" w:rsidRDefault="00716139" w:rsidP="00716139">
            <w:pPr>
              <w:jc w:val="center"/>
              <w:rPr>
                <w:bCs/>
                <w:iCs/>
                <w:sz w:val="16"/>
                <w:szCs w:val="16"/>
                <w:lang w:val="uk-UA"/>
              </w:rPr>
            </w:pPr>
            <w:r>
              <w:rPr>
                <w:bCs/>
                <w:iCs/>
                <w:sz w:val="16"/>
                <w:szCs w:val="16"/>
                <w:lang w:val="uk-UA"/>
              </w:rPr>
              <w:t>-</w:t>
            </w:r>
          </w:p>
        </w:tc>
        <w:tc>
          <w:tcPr>
            <w:tcW w:w="393"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167"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308" w:type="pct"/>
            <w:shd w:val="clear" w:color="auto" w:fill="FFFFFF"/>
            <w:vAlign w:val="center"/>
          </w:tcPr>
          <w:p w:rsidR="00716139" w:rsidRPr="00AD364B"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Default="00716139" w:rsidP="00716139">
            <w:pPr>
              <w:jc w:val="center"/>
              <w:rPr>
                <w:bCs/>
                <w:sz w:val="16"/>
                <w:szCs w:val="16"/>
                <w:lang w:val="uk-UA"/>
              </w:rPr>
            </w:pPr>
            <w:r>
              <w:rPr>
                <w:bCs/>
                <w:sz w:val="16"/>
                <w:szCs w:val="16"/>
                <w:lang w:val="uk-UA"/>
              </w:rPr>
              <w:t>Про виконання протокольного рішення</w:t>
            </w:r>
          </w:p>
        </w:tc>
        <w:tc>
          <w:tcPr>
            <w:tcW w:w="325"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Лист</w:t>
            </w:r>
          </w:p>
        </w:tc>
        <w:tc>
          <w:tcPr>
            <w:tcW w:w="162"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310"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Pr="00A2234F" w:rsidRDefault="00716139" w:rsidP="00716139">
            <w:pPr>
              <w:jc w:val="center"/>
              <w:rPr>
                <w:sz w:val="16"/>
                <w:szCs w:val="16"/>
                <w:lang w:val="uk-UA"/>
              </w:rPr>
            </w:pPr>
            <w:r>
              <w:rPr>
                <w:sz w:val="16"/>
                <w:szCs w:val="16"/>
                <w:lang w:val="uk-UA"/>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9928</w:t>
            </w:r>
          </w:p>
        </w:tc>
        <w:tc>
          <w:tcPr>
            <w:tcW w:w="440" w:type="pct"/>
            <w:shd w:val="clear" w:color="auto" w:fill="FFFFFF"/>
            <w:vAlign w:val="center"/>
          </w:tcPr>
          <w:p w:rsidR="00716139" w:rsidRDefault="00716139" w:rsidP="00716139">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AD364B" w:rsidRDefault="00716139" w:rsidP="00716139">
            <w:pPr>
              <w:jc w:val="center"/>
              <w:rPr>
                <w:bCs/>
                <w:sz w:val="16"/>
                <w:szCs w:val="16"/>
                <w:lang w:val="uk-UA"/>
              </w:rPr>
            </w:pPr>
            <w:r w:rsidRPr="00F6436C">
              <w:rPr>
                <w:bCs/>
                <w:sz w:val="16"/>
                <w:szCs w:val="16"/>
                <w:lang w:val="uk-UA"/>
              </w:rPr>
              <w:t>21</w:t>
            </w:r>
            <w:r>
              <w:rPr>
                <w:bCs/>
                <w:sz w:val="16"/>
                <w:szCs w:val="16"/>
                <w:lang w:val="uk-UA"/>
              </w:rPr>
              <w:t>87</w:t>
            </w:r>
            <w:r w:rsidRPr="00F6436C">
              <w:rPr>
                <w:bCs/>
                <w:sz w:val="16"/>
                <w:szCs w:val="16"/>
                <w:lang w:val="uk-UA"/>
              </w:rPr>
              <w:t>/04-19/25</w:t>
            </w:r>
          </w:p>
        </w:tc>
        <w:tc>
          <w:tcPr>
            <w:tcW w:w="302" w:type="pct"/>
            <w:shd w:val="clear" w:color="auto" w:fill="FFFFFF"/>
            <w:vAlign w:val="center"/>
          </w:tcPr>
          <w:p w:rsidR="00716139" w:rsidRDefault="00716139" w:rsidP="00716139">
            <w:pPr>
              <w:jc w:val="center"/>
              <w:rPr>
                <w:bCs/>
                <w:sz w:val="16"/>
                <w:szCs w:val="16"/>
                <w:lang w:val="uk-UA"/>
              </w:rPr>
            </w:pPr>
            <w:r>
              <w:rPr>
                <w:bCs/>
                <w:sz w:val="16"/>
                <w:szCs w:val="16"/>
                <w:lang w:val="uk-UA"/>
              </w:rPr>
              <w:t>31.12.2025</w:t>
            </w:r>
          </w:p>
        </w:tc>
        <w:tc>
          <w:tcPr>
            <w:tcW w:w="308" w:type="pct"/>
            <w:shd w:val="clear" w:color="auto" w:fill="FFFFFF"/>
            <w:vAlign w:val="center"/>
          </w:tcPr>
          <w:p w:rsidR="00716139" w:rsidRDefault="00716139" w:rsidP="00716139">
            <w:pPr>
              <w:jc w:val="center"/>
              <w:rPr>
                <w:bCs/>
                <w:iCs/>
                <w:sz w:val="16"/>
                <w:szCs w:val="16"/>
                <w:lang w:val="uk-UA"/>
              </w:rPr>
            </w:pPr>
            <w:r>
              <w:rPr>
                <w:bCs/>
                <w:iCs/>
                <w:sz w:val="16"/>
                <w:szCs w:val="16"/>
                <w:lang w:val="uk-UA"/>
              </w:rPr>
              <w:t>-</w:t>
            </w:r>
          </w:p>
        </w:tc>
        <w:tc>
          <w:tcPr>
            <w:tcW w:w="393"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167"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308" w:type="pct"/>
            <w:shd w:val="clear" w:color="auto" w:fill="FFFFFF"/>
            <w:vAlign w:val="center"/>
          </w:tcPr>
          <w:p w:rsidR="00716139" w:rsidRPr="00AD364B"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Default="00716139" w:rsidP="00716139">
            <w:pPr>
              <w:jc w:val="center"/>
              <w:rPr>
                <w:bCs/>
                <w:sz w:val="16"/>
                <w:szCs w:val="16"/>
                <w:lang w:val="uk-UA"/>
              </w:rPr>
            </w:pPr>
            <w:r>
              <w:rPr>
                <w:bCs/>
                <w:sz w:val="16"/>
                <w:szCs w:val="16"/>
                <w:lang w:val="uk-UA"/>
              </w:rPr>
              <w:t xml:space="preserve">Щодо затвердження в обласному бюджеті на 2025 рік коштів освітньої субвенції </w:t>
            </w:r>
          </w:p>
        </w:tc>
        <w:tc>
          <w:tcPr>
            <w:tcW w:w="325"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AD364B" w:rsidRDefault="00716139" w:rsidP="00716139">
            <w:pPr>
              <w:jc w:val="center"/>
              <w:rPr>
                <w:bCs/>
                <w:sz w:val="16"/>
                <w:szCs w:val="16"/>
                <w:lang w:val="uk-UA"/>
              </w:rPr>
            </w:pPr>
            <w:r>
              <w:rPr>
                <w:bCs/>
                <w:sz w:val="16"/>
                <w:szCs w:val="16"/>
                <w:lang w:val="uk-UA"/>
              </w:rPr>
              <w:t>Лист</w:t>
            </w:r>
          </w:p>
        </w:tc>
        <w:tc>
          <w:tcPr>
            <w:tcW w:w="162"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310"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9929</w:t>
            </w:r>
          </w:p>
        </w:tc>
        <w:tc>
          <w:tcPr>
            <w:tcW w:w="440" w:type="pct"/>
            <w:shd w:val="clear" w:color="auto" w:fill="FFFFFF"/>
            <w:vAlign w:val="center"/>
          </w:tcPr>
          <w:p w:rsidR="00716139" w:rsidRDefault="00716139" w:rsidP="00716139">
            <w:pPr>
              <w:jc w:val="center"/>
              <w:rPr>
                <w:bCs/>
                <w:sz w:val="16"/>
                <w:szCs w:val="16"/>
                <w:lang w:val="uk-UA"/>
              </w:rPr>
            </w:pPr>
            <w:r>
              <w:rPr>
                <w:bCs/>
                <w:sz w:val="16"/>
                <w:szCs w:val="16"/>
                <w:lang w:val="uk-UA"/>
              </w:rPr>
              <w:t xml:space="preserve">Про розгляд звернення </w:t>
            </w:r>
          </w:p>
        </w:tc>
        <w:tc>
          <w:tcPr>
            <w:tcW w:w="357" w:type="pct"/>
            <w:shd w:val="clear" w:color="auto" w:fill="FFFFFF"/>
            <w:vAlign w:val="center"/>
          </w:tcPr>
          <w:p w:rsidR="00716139" w:rsidRPr="00F6436C" w:rsidRDefault="00716139" w:rsidP="00716139">
            <w:pPr>
              <w:jc w:val="center"/>
              <w:rPr>
                <w:bCs/>
                <w:sz w:val="16"/>
                <w:szCs w:val="16"/>
                <w:lang w:val="uk-UA"/>
              </w:rPr>
            </w:pPr>
            <w:r w:rsidRPr="00F6436C">
              <w:rPr>
                <w:bCs/>
                <w:sz w:val="16"/>
                <w:szCs w:val="16"/>
                <w:lang w:val="uk-UA"/>
              </w:rPr>
              <w:t xml:space="preserve">№ </w:t>
            </w:r>
            <w:proofErr w:type="spellStart"/>
            <w:r w:rsidRPr="00F6436C">
              <w:rPr>
                <w:bCs/>
                <w:sz w:val="16"/>
                <w:szCs w:val="16"/>
                <w:lang w:val="uk-UA"/>
              </w:rPr>
              <w:t>вих</w:t>
            </w:r>
            <w:proofErr w:type="spellEnd"/>
            <w:r w:rsidRPr="00F6436C">
              <w:rPr>
                <w:bCs/>
                <w:sz w:val="16"/>
                <w:szCs w:val="16"/>
                <w:lang w:val="uk-UA"/>
              </w:rPr>
              <w:t>-</w:t>
            </w:r>
          </w:p>
          <w:p w:rsidR="00716139" w:rsidRPr="00AD364B" w:rsidRDefault="00716139" w:rsidP="00716139">
            <w:pPr>
              <w:jc w:val="center"/>
              <w:rPr>
                <w:bCs/>
                <w:sz w:val="16"/>
                <w:szCs w:val="16"/>
                <w:lang w:val="uk-UA"/>
              </w:rPr>
            </w:pPr>
            <w:r w:rsidRPr="00F6436C">
              <w:rPr>
                <w:bCs/>
                <w:sz w:val="16"/>
                <w:szCs w:val="16"/>
                <w:lang w:val="uk-UA"/>
              </w:rPr>
              <w:t>21</w:t>
            </w:r>
            <w:r>
              <w:rPr>
                <w:bCs/>
                <w:sz w:val="16"/>
                <w:szCs w:val="16"/>
                <w:lang w:val="uk-UA"/>
              </w:rPr>
              <w:t>89</w:t>
            </w:r>
            <w:r w:rsidRPr="00F6436C">
              <w:rPr>
                <w:bCs/>
                <w:sz w:val="16"/>
                <w:szCs w:val="16"/>
                <w:lang w:val="uk-UA"/>
              </w:rPr>
              <w:t>/04-19/25</w:t>
            </w:r>
          </w:p>
        </w:tc>
        <w:tc>
          <w:tcPr>
            <w:tcW w:w="302" w:type="pct"/>
            <w:shd w:val="clear" w:color="auto" w:fill="FFFFFF"/>
            <w:vAlign w:val="center"/>
          </w:tcPr>
          <w:p w:rsidR="00716139" w:rsidRDefault="00716139" w:rsidP="00716139">
            <w:pPr>
              <w:jc w:val="center"/>
              <w:rPr>
                <w:bCs/>
                <w:sz w:val="16"/>
                <w:szCs w:val="16"/>
                <w:lang w:val="uk-UA"/>
              </w:rPr>
            </w:pPr>
            <w:r>
              <w:rPr>
                <w:bCs/>
                <w:sz w:val="16"/>
                <w:szCs w:val="16"/>
                <w:lang w:val="uk-UA"/>
              </w:rPr>
              <w:t>31.12.2025</w:t>
            </w:r>
          </w:p>
        </w:tc>
        <w:tc>
          <w:tcPr>
            <w:tcW w:w="308" w:type="pct"/>
            <w:shd w:val="clear" w:color="auto" w:fill="FFFFFF"/>
            <w:vAlign w:val="center"/>
          </w:tcPr>
          <w:p w:rsidR="00716139" w:rsidRDefault="00716139" w:rsidP="00716139">
            <w:pPr>
              <w:jc w:val="center"/>
              <w:rPr>
                <w:bCs/>
                <w:iCs/>
                <w:sz w:val="16"/>
                <w:szCs w:val="16"/>
                <w:lang w:val="uk-UA"/>
              </w:rPr>
            </w:pPr>
            <w:r>
              <w:rPr>
                <w:bCs/>
                <w:iCs/>
                <w:sz w:val="16"/>
                <w:szCs w:val="16"/>
                <w:lang w:val="uk-UA"/>
              </w:rPr>
              <w:t>-</w:t>
            </w:r>
          </w:p>
        </w:tc>
        <w:tc>
          <w:tcPr>
            <w:tcW w:w="393"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167"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308" w:type="pct"/>
            <w:shd w:val="clear" w:color="auto" w:fill="FFFFFF"/>
            <w:vAlign w:val="center"/>
          </w:tcPr>
          <w:p w:rsidR="00716139" w:rsidRPr="00AD364B" w:rsidRDefault="00716139" w:rsidP="00716139">
            <w:pPr>
              <w:ind w:left="-85" w:right="-85"/>
              <w:jc w:val="center"/>
              <w:rPr>
                <w:bCs/>
                <w:sz w:val="16"/>
                <w:szCs w:val="16"/>
                <w:lang w:val="uk-UA"/>
              </w:rPr>
            </w:pPr>
            <w:r w:rsidRPr="00F6436C">
              <w:rPr>
                <w:bCs/>
                <w:sz w:val="16"/>
                <w:szCs w:val="16"/>
                <w:lang w:val="uk-UA"/>
              </w:rPr>
              <w:t>Фінанси</w:t>
            </w:r>
          </w:p>
        </w:tc>
        <w:tc>
          <w:tcPr>
            <w:tcW w:w="419" w:type="pct"/>
            <w:shd w:val="clear" w:color="auto" w:fill="FFFFFF"/>
            <w:vAlign w:val="center"/>
          </w:tcPr>
          <w:p w:rsidR="00716139" w:rsidRDefault="00716139" w:rsidP="00716139">
            <w:pPr>
              <w:jc w:val="center"/>
              <w:rPr>
                <w:bCs/>
                <w:sz w:val="16"/>
                <w:szCs w:val="16"/>
                <w:lang w:val="uk-UA"/>
              </w:rPr>
            </w:pPr>
            <w:r>
              <w:rPr>
                <w:bCs/>
                <w:sz w:val="16"/>
                <w:szCs w:val="16"/>
                <w:lang w:val="uk-UA"/>
              </w:rPr>
              <w:t xml:space="preserve">Щодо виділення додаткових коштів </w:t>
            </w:r>
          </w:p>
        </w:tc>
        <w:tc>
          <w:tcPr>
            <w:tcW w:w="325"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Текстовий документ</w:t>
            </w:r>
          </w:p>
        </w:tc>
        <w:tc>
          <w:tcPr>
            <w:tcW w:w="235" w:type="pct"/>
            <w:shd w:val="clear" w:color="auto" w:fill="FFFFFF"/>
            <w:vAlign w:val="center"/>
          </w:tcPr>
          <w:p w:rsidR="00716139" w:rsidRPr="00AD364B" w:rsidRDefault="00716139" w:rsidP="00716139">
            <w:pPr>
              <w:jc w:val="center"/>
              <w:rPr>
                <w:bCs/>
                <w:sz w:val="16"/>
                <w:szCs w:val="16"/>
                <w:lang w:val="uk-UA"/>
              </w:rPr>
            </w:pPr>
            <w:r>
              <w:rPr>
                <w:bCs/>
                <w:sz w:val="16"/>
                <w:szCs w:val="16"/>
                <w:lang w:val="uk-UA"/>
              </w:rPr>
              <w:t>Лист</w:t>
            </w:r>
          </w:p>
        </w:tc>
        <w:tc>
          <w:tcPr>
            <w:tcW w:w="162" w:type="pct"/>
            <w:shd w:val="clear" w:color="auto" w:fill="FFFFFF"/>
            <w:vAlign w:val="center"/>
          </w:tcPr>
          <w:p w:rsidR="00716139" w:rsidRDefault="00716139" w:rsidP="00716139">
            <w:pPr>
              <w:jc w:val="center"/>
              <w:rPr>
                <w:bCs/>
                <w:sz w:val="16"/>
                <w:szCs w:val="16"/>
                <w:lang w:val="uk-UA"/>
              </w:rPr>
            </w:pPr>
            <w:r>
              <w:rPr>
                <w:bCs/>
                <w:sz w:val="16"/>
                <w:szCs w:val="16"/>
                <w:lang w:val="uk-UA"/>
              </w:rPr>
              <w:t>-</w:t>
            </w:r>
          </w:p>
        </w:tc>
        <w:tc>
          <w:tcPr>
            <w:tcW w:w="310"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Паперова</w:t>
            </w:r>
          </w:p>
        </w:tc>
        <w:tc>
          <w:tcPr>
            <w:tcW w:w="614" w:type="pct"/>
            <w:shd w:val="clear" w:color="auto" w:fill="FFFFFF"/>
            <w:vAlign w:val="center"/>
          </w:tcPr>
          <w:p w:rsidR="00716139" w:rsidRPr="00AD364B" w:rsidRDefault="00716139" w:rsidP="00716139">
            <w:pPr>
              <w:jc w:val="center"/>
              <w:rPr>
                <w:bCs/>
                <w:sz w:val="16"/>
                <w:szCs w:val="16"/>
                <w:lang w:val="uk-UA"/>
              </w:rPr>
            </w:pPr>
            <w:r w:rsidRPr="00F6436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716139" w:rsidRDefault="00716139" w:rsidP="00716139">
            <w:pPr>
              <w:jc w:val="center"/>
              <w:rPr>
                <w:lang w:val="ru-RU"/>
              </w:rPr>
            </w:pPr>
            <w:r>
              <w:rPr>
                <w:lang w:val="ru-RU"/>
              </w:rPr>
              <w:t>-</w:t>
            </w:r>
          </w:p>
        </w:tc>
      </w:tr>
      <w:tr w:rsidR="00716139" w:rsidRPr="00B7371E" w:rsidTr="00596460">
        <w:trPr>
          <w:trHeight w:val="975"/>
        </w:trPr>
        <w:tc>
          <w:tcPr>
            <w:tcW w:w="209" w:type="pct"/>
            <w:shd w:val="clear" w:color="auto" w:fill="FFFFFF"/>
            <w:vAlign w:val="center"/>
          </w:tcPr>
          <w:p w:rsidR="00716139" w:rsidRPr="00FA2A5D" w:rsidRDefault="00B12B07" w:rsidP="00716139">
            <w:pPr>
              <w:jc w:val="center"/>
              <w:rPr>
                <w:b/>
                <w:bCs/>
                <w:sz w:val="16"/>
                <w:szCs w:val="16"/>
                <w:lang w:val="uk-UA"/>
              </w:rPr>
            </w:pPr>
            <w:r>
              <w:rPr>
                <w:b/>
                <w:bCs/>
                <w:sz w:val="16"/>
                <w:szCs w:val="16"/>
                <w:lang w:val="uk-UA"/>
              </w:rPr>
              <w:t>9930</w:t>
            </w:r>
          </w:p>
        </w:tc>
        <w:tc>
          <w:tcPr>
            <w:tcW w:w="440" w:type="pct"/>
            <w:shd w:val="clear" w:color="auto" w:fill="FFFFFF"/>
            <w:vAlign w:val="center"/>
          </w:tcPr>
          <w:p w:rsidR="00716139" w:rsidRPr="005015A8" w:rsidRDefault="00716139" w:rsidP="00716139">
            <w:pPr>
              <w:jc w:val="center"/>
              <w:rPr>
                <w:sz w:val="16"/>
                <w:szCs w:val="16"/>
                <w:lang w:val="ru-RU"/>
              </w:rPr>
            </w:pPr>
            <w:r w:rsidRPr="009F738E">
              <w:rPr>
                <w:sz w:val="16"/>
                <w:szCs w:val="16"/>
                <w:lang w:val="ru-RU"/>
              </w:rPr>
              <w:t xml:space="preserve">Про </w:t>
            </w:r>
            <w:proofErr w:type="spellStart"/>
            <w:r w:rsidRPr="009F738E">
              <w:rPr>
                <w:sz w:val="16"/>
                <w:szCs w:val="16"/>
                <w:lang w:val="ru-RU"/>
              </w:rPr>
              <w:t>упорядкування</w:t>
            </w:r>
            <w:proofErr w:type="spellEnd"/>
            <w:r w:rsidRPr="009F738E">
              <w:rPr>
                <w:sz w:val="16"/>
                <w:szCs w:val="16"/>
                <w:lang w:val="ru-RU"/>
              </w:rPr>
              <w:t xml:space="preserve"> </w:t>
            </w:r>
            <w:proofErr w:type="spellStart"/>
            <w:r w:rsidRPr="009F738E">
              <w:rPr>
                <w:sz w:val="16"/>
                <w:szCs w:val="16"/>
                <w:lang w:val="ru-RU"/>
              </w:rPr>
              <w:t>структури</w:t>
            </w:r>
            <w:proofErr w:type="spellEnd"/>
          </w:p>
        </w:tc>
        <w:tc>
          <w:tcPr>
            <w:tcW w:w="357" w:type="pct"/>
            <w:shd w:val="clear" w:color="auto" w:fill="FFFFFF"/>
            <w:vAlign w:val="center"/>
          </w:tcPr>
          <w:p w:rsidR="00716139" w:rsidRPr="005015A8" w:rsidRDefault="00716139" w:rsidP="00716139">
            <w:pPr>
              <w:jc w:val="center"/>
              <w:rPr>
                <w:sz w:val="16"/>
                <w:szCs w:val="16"/>
                <w:lang w:val="ru-RU"/>
              </w:rPr>
            </w:pPr>
            <w:r w:rsidRPr="009F738E">
              <w:rPr>
                <w:sz w:val="16"/>
                <w:szCs w:val="16"/>
                <w:lang w:val="ru-RU"/>
              </w:rPr>
              <w:t>№вих-2188/07-21/25</w:t>
            </w:r>
          </w:p>
        </w:tc>
        <w:tc>
          <w:tcPr>
            <w:tcW w:w="302" w:type="pct"/>
            <w:shd w:val="clear" w:color="auto" w:fill="FFFFFF"/>
            <w:vAlign w:val="center"/>
          </w:tcPr>
          <w:p w:rsidR="00716139" w:rsidRPr="009F738E" w:rsidRDefault="00716139" w:rsidP="00716139">
            <w:pPr>
              <w:jc w:val="center"/>
              <w:rPr>
                <w:sz w:val="16"/>
                <w:szCs w:val="16"/>
                <w:lang w:val="ru-RU"/>
              </w:rPr>
            </w:pPr>
            <w:r w:rsidRPr="009F738E">
              <w:rPr>
                <w:sz w:val="16"/>
                <w:szCs w:val="16"/>
                <w:lang w:val="ru-RU"/>
              </w:rPr>
              <w:t>31.12.2025</w:t>
            </w:r>
          </w:p>
        </w:tc>
        <w:tc>
          <w:tcPr>
            <w:tcW w:w="308" w:type="pct"/>
            <w:shd w:val="clear" w:color="auto" w:fill="FFFFFF"/>
            <w:vAlign w:val="center"/>
          </w:tcPr>
          <w:p w:rsidR="00716139" w:rsidRPr="009F738E" w:rsidRDefault="00716139" w:rsidP="00716139">
            <w:pPr>
              <w:jc w:val="center"/>
              <w:rPr>
                <w:sz w:val="16"/>
                <w:szCs w:val="16"/>
                <w:lang w:val="ru-RU"/>
              </w:rPr>
            </w:pPr>
            <w:r w:rsidRPr="009F738E">
              <w:rPr>
                <w:sz w:val="16"/>
                <w:szCs w:val="16"/>
                <w:lang w:val="ru-RU"/>
              </w:rPr>
              <w:t>-</w:t>
            </w:r>
          </w:p>
        </w:tc>
        <w:tc>
          <w:tcPr>
            <w:tcW w:w="393" w:type="pct"/>
            <w:shd w:val="clear" w:color="auto" w:fill="FFFFFF"/>
            <w:vAlign w:val="center"/>
          </w:tcPr>
          <w:p w:rsidR="00716139" w:rsidRPr="009F738E" w:rsidRDefault="00716139" w:rsidP="00716139">
            <w:pPr>
              <w:jc w:val="center"/>
              <w:rPr>
                <w:sz w:val="16"/>
                <w:szCs w:val="16"/>
                <w:lang w:val="ru-RU"/>
              </w:rPr>
            </w:pPr>
            <w:proofErr w:type="spellStart"/>
            <w:r w:rsidRPr="009F738E">
              <w:rPr>
                <w:sz w:val="16"/>
                <w:szCs w:val="16"/>
                <w:lang w:val="ru-RU"/>
              </w:rPr>
              <w:t>Відділ</w:t>
            </w:r>
            <w:proofErr w:type="spellEnd"/>
            <w:r w:rsidRPr="009F738E">
              <w:rPr>
                <w:sz w:val="16"/>
                <w:szCs w:val="16"/>
                <w:lang w:val="ru-RU"/>
              </w:rPr>
              <w:t xml:space="preserve"> </w:t>
            </w:r>
            <w:proofErr w:type="spellStart"/>
            <w:r w:rsidRPr="009F738E">
              <w:rPr>
                <w:sz w:val="16"/>
                <w:szCs w:val="16"/>
                <w:lang w:val="ru-RU"/>
              </w:rPr>
              <w:t>фінансів</w:t>
            </w:r>
            <w:proofErr w:type="spellEnd"/>
            <w:r w:rsidRPr="009F738E">
              <w:rPr>
                <w:sz w:val="16"/>
                <w:szCs w:val="16"/>
                <w:lang w:val="ru-RU"/>
              </w:rPr>
              <w:t xml:space="preserve"> </w:t>
            </w:r>
            <w:proofErr w:type="spellStart"/>
            <w:r w:rsidRPr="009F738E">
              <w:rPr>
                <w:sz w:val="16"/>
                <w:szCs w:val="16"/>
                <w:lang w:val="ru-RU"/>
              </w:rPr>
              <w:t>місцевих</w:t>
            </w:r>
            <w:proofErr w:type="spellEnd"/>
            <w:r w:rsidRPr="009F738E">
              <w:rPr>
                <w:sz w:val="16"/>
                <w:szCs w:val="16"/>
                <w:lang w:val="ru-RU"/>
              </w:rPr>
              <w:t xml:space="preserve"> </w:t>
            </w:r>
            <w:proofErr w:type="spellStart"/>
            <w:r w:rsidRPr="009F738E">
              <w:rPr>
                <w:sz w:val="16"/>
                <w:szCs w:val="16"/>
                <w:lang w:val="ru-RU"/>
              </w:rPr>
              <w:t>органів</w:t>
            </w:r>
            <w:proofErr w:type="spellEnd"/>
            <w:r w:rsidRPr="009F738E">
              <w:rPr>
                <w:sz w:val="16"/>
                <w:szCs w:val="16"/>
                <w:lang w:val="ru-RU"/>
              </w:rPr>
              <w:t xml:space="preserve"> </w:t>
            </w:r>
            <w:proofErr w:type="spellStart"/>
            <w:r w:rsidRPr="009F738E">
              <w:rPr>
                <w:sz w:val="16"/>
                <w:szCs w:val="16"/>
                <w:lang w:val="ru-RU"/>
              </w:rPr>
              <w:t>влади</w:t>
            </w:r>
            <w:proofErr w:type="spellEnd"/>
          </w:p>
        </w:tc>
        <w:tc>
          <w:tcPr>
            <w:tcW w:w="275" w:type="pct"/>
            <w:shd w:val="clear" w:color="auto" w:fill="FFFFFF"/>
            <w:vAlign w:val="center"/>
          </w:tcPr>
          <w:p w:rsidR="00716139" w:rsidRPr="009F738E" w:rsidRDefault="00716139" w:rsidP="00716139">
            <w:pPr>
              <w:jc w:val="center"/>
              <w:rPr>
                <w:sz w:val="16"/>
                <w:szCs w:val="16"/>
                <w:lang w:val="ru-RU"/>
              </w:rPr>
            </w:pPr>
            <w:r w:rsidRPr="009F738E">
              <w:rPr>
                <w:sz w:val="16"/>
                <w:szCs w:val="16"/>
                <w:lang w:val="ru-RU"/>
              </w:rPr>
              <w:t>-</w:t>
            </w:r>
          </w:p>
        </w:tc>
        <w:tc>
          <w:tcPr>
            <w:tcW w:w="167" w:type="pct"/>
            <w:shd w:val="clear" w:color="auto" w:fill="FFFFFF"/>
            <w:vAlign w:val="center"/>
          </w:tcPr>
          <w:p w:rsidR="00716139" w:rsidRPr="009F738E" w:rsidRDefault="00716139" w:rsidP="00716139">
            <w:pPr>
              <w:jc w:val="center"/>
              <w:rPr>
                <w:sz w:val="16"/>
                <w:szCs w:val="16"/>
                <w:lang w:val="ru-RU"/>
              </w:rPr>
            </w:pPr>
            <w:r w:rsidRPr="009F738E">
              <w:rPr>
                <w:sz w:val="16"/>
                <w:szCs w:val="16"/>
                <w:lang w:val="ru-RU"/>
              </w:rPr>
              <w:t>-</w:t>
            </w:r>
          </w:p>
        </w:tc>
        <w:tc>
          <w:tcPr>
            <w:tcW w:w="308" w:type="pct"/>
            <w:shd w:val="clear" w:color="auto" w:fill="FFFFFF"/>
            <w:vAlign w:val="center"/>
          </w:tcPr>
          <w:p w:rsidR="00716139" w:rsidRPr="009F738E" w:rsidRDefault="00716139" w:rsidP="00716139">
            <w:pPr>
              <w:jc w:val="center"/>
              <w:rPr>
                <w:sz w:val="16"/>
                <w:szCs w:val="16"/>
                <w:lang w:val="ru-RU"/>
              </w:rPr>
            </w:pPr>
            <w:proofErr w:type="spellStart"/>
            <w:r w:rsidRPr="009F738E">
              <w:rPr>
                <w:sz w:val="16"/>
                <w:szCs w:val="16"/>
                <w:lang w:val="ru-RU"/>
              </w:rPr>
              <w:t>фінанси</w:t>
            </w:r>
            <w:proofErr w:type="spellEnd"/>
          </w:p>
        </w:tc>
        <w:tc>
          <w:tcPr>
            <w:tcW w:w="419" w:type="pct"/>
            <w:shd w:val="clear" w:color="auto" w:fill="FFFFFF"/>
            <w:vAlign w:val="center"/>
          </w:tcPr>
          <w:p w:rsidR="00716139" w:rsidRPr="009F738E" w:rsidRDefault="00716139" w:rsidP="00716139">
            <w:pPr>
              <w:jc w:val="center"/>
              <w:rPr>
                <w:sz w:val="16"/>
                <w:szCs w:val="16"/>
                <w:lang w:val="ru-RU"/>
              </w:rPr>
            </w:pPr>
            <w:r w:rsidRPr="009F738E">
              <w:rPr>
                <w:sz w:val="16"/>
                <w:szCs w:val="16"/>
                <w:lang w:val="ru-RU"/>
              </w:rPr>
              <w:t xml:space="preserve">Про </w:t>
            </w:r>
            <w:proofErr w:type="spellStart"/>
            <w:r w:rsidRPr="009F738E">
              <w:rPr>
                <w:sz w:val="16"/>
                <w:szCs w:val="16"/>
                <w:lang w:val="ru-RU"/>
              </w:rPr>
              <w:t>упорядкування</w:t>
            </w:r>
            <w:proofErr w:type="spellEnd"/>
            <w:r w:rsidRPr="009F738E">
              <w:rPr>
                <w:sz w:val="16"/>
                <w:szCs w:val="16"/>
                <w:lang w:val="ru-RU"/>
              </w:rPr>
              <w:t xml:space="preserve"> </w:t>
            </w:r>
            <w:proofErr w:type="spellStart"/>
            <w:r w:rsidRPr="009F738E">
              <w:rPr>
                <w:sz w:val="16"/>
                <w:szCs w:val="16"/>
                <w:lang w:val="ru-RU"/>
              </w:rPr>
              <w:t>структури</w:t>
            </w:r>
            <w:proofErr w:type="spellEnd"/>
          </w:p>
        </w:tc>
        <w:tc>
          <w:tcPr>
            <w:tcW w:w="325" w:type="pct"/>
            <w:shd w:val="clear" w:color="auto" w:fill="FFFFFF"/>
            <w:vAlign w:val="center"/>
          </w:tcPr>
          <w:p w:rsidR="00716139" w:rsidRPr="009F738E" w:rsidRDefault="00716139" w:rsidP="00716139">
            <w:pPr>
              <w:jc w:val="center"/>
              <w:rPr>
                <w:sz w:val="16"/>
                <w:szCs w:val="16"/>
                <w:lang w:val="ru-RU"/>
              </w:rPr>
            </w:pPr>
            <w:proofErr w:type="spellStart"/>
            <w:r w:rsidRPr="009F738E">
              <w:rPr>
                <w:sz w:val="16"/>
                <w:szCs w:val="16"/>
                <w:lang w:val="ru-RU"/>
              </w:rPr>
              <w:t>Текстовий</w:t>
            </w:r>
            <w:proofErr w:type="spellEnd"/>
            <w:r w:rsidRPr="009F738E">
              <w:rPr>
                <w:sz w:val="16"/>
                <w:szCs w:val="16"/>
                <w:lang w:val="ru-RU"/>
              </w:rPr>
              <w:t xml:space="preserve"> документ</w:t>
            </w:r>
          </w:p>
        </w:tc>
        <w:tc>
          <w:tcPr>
            <w:tcW w:w="235" w:type="pct"/>
            <w:shd w:val="clear" w:color="auto" w:fill="FFFFFF"/>
            <w:vAlign w:val="center"/>
          </w:tcPr>
          <w:p w:rsidR="00716139" w:rsidRPr="009F738E" w:rsidRDefault="00716139" w:rsidP="00716139">
            <w:pPr>
              <w:jc w:val="center"/>
              <w:rPr>
                <w:sz w:val="16"/>
                <w:szCs w:val="16"/>
                <w:lang w:val="ru-RU"/>
              </w:rPr>
            </w:pPr>
            <w:r w:rsidRPr="009F738E">
              <w:rPr>
                <w:sz w:val="16"/>
                <w:szCs w:val="16"/>
                <w:lang w:val="ru-RU"/>
              </w:rPr>
              <w:t>Лист</w:t>
            </w:r>
          </w:p>
        </w:tc>
        <w:tc>
          <w:tcPr>
            <w:tcW w:w="162" w:type="pct"/>
            <w:shd w:val="clear" w:color="auto" w:fill="FFFFFF"/>
            <w:vAlign w:val="center"/>
          </w:tcPr>
          <w:p w:rsidR="00716139" w:rsidRPr="009F738E" w:rsidRDefault="00716139" w:rsidP="00716139">
            <w:pPr>
              <w:jc w:val="center"/>
              <w:rPr>
                <w:sz w:val="16"/>
                <w:szCs w:val="16"/>
                <w:lang w:val="ru-RU"/>
              </w:rPr>
            </w:pPr>
            <w:r w:rsidRPr="009F738E">
              <w:rPr>
                <w:sz w:val="16"/>
                <w:szCs w:val="16"/>
                <w:lang w:val="ru-RU"/>
              </w:rPr>
              <w:t>-</w:t>
            </w:r>
          </w:p>
        </w:tc>
        <w:tc>
          <w:tcPr>
            <w:tcW w:w="310" w:type="pct"/>
            <w:shd w:val="clear" w:color="auto" w:fill="FFFFFF"/>
            <w:vAlign w:val="center"/>
          </w:tcPr>
          <w:p w:rsidR="00716139" w:rsidRPr="009F738E" w:rsidRDefault="00716139" w:rsidP="00716139">
            <w:pPr>
              <w:jc w:val="center"/>
              <w:rPr>
                <w:sz w:val="16"/>
                <w:szCs w:val="16"/>
                <w:lang w:val="ru-RU"/>
              </w:rPr>
            </w:pPr>
            <w:proofErr w:type="spellStart"/>
            <w:r w:rsidRPr="009F738E">
              <w:rPr>
                <w:sz w:val="16"/>
                <w:szCs w:val="16"/>
                <w:lang w:val="ru-RU"/>
              </w:rPr>
              <w:t>Паперова</w:t>
            </w:r>
            <w:proofErr w:type="spellEnd"/>
          </w:p>
        </w:tc>
        <w:tc>
          <w:tcPr>
            <w:tcW w:w="614" w:type="pct"/>
            <w:shd w:val="clear" w:color="auto" w:fill="FFFFFF"/>
            <w:vAlign w:val="center"/>
          </w:tcPr>
          <w:p w:rsidR="00716139" w:rsidRPr="009F738E" w:rsidRDefault="00716139" w:rsidP="00716139">
            <w:pPr>
              <w:jc w:val="center"/>
              <w:rPr>
                <w:sz w:val="16"/>
                <w:szCs w:val="16"/>
                <w:lang w:val="ru-RU"/>
              </w:rPr>
            </w:pPr>
            <w:proofErr w:type="spellStart"/>
            <w:r w:rsidRPr="009F738E">
              <w:rPr>
                <w:sz w:val="16"/>
                <w:szCs w:val="16"/>
                <w:lang w:val="ru-RU"/>
              </w:rPr>
              <w:t>Відділ</w:t>
            </w:r>
            <w:proofErr w:type="spellEnd"/>
            <w:r w:rsidRPr="009F738E">
              <w:rPr>
                <w:sz w:val="16"/>
                <w:szCs w:val="16"/>
                <w:lang w:val="ru-RU"/>
              </w:rPr>
              <w:t xml:space="preserve"> </w:t>
            </w:r>
            <w:proofErr w:type="spellStart"/>
            <w:r w:rsidRPr="009F738E">
              <w:rPr>
                <w:sz w:val="16"/>
                <w:szCs w:val="16"/>
                <w:lang w:val="ru-RU"/>
              </w:rPr>
              <w:t>фінансів</w:t>
            </w:r>
            <w:proofErr w:type="spellEnd"/>
            <w:r w:rsidRPr="009F738E">
              <w:rPr>
                <w:sz w:val="16"/>
                <w:szCs w:val="16"/>
                <w:lang w:val="ru-RU"/>
              </w:rPr>
              <w:t xml:space="preserve"> </w:t>
            </w:r>
            <w:proofErr w:type="spellStart"/>
            <w:r w:rsidRPr="009F738E">
              <w:rPr>
                <w:sz w:val="16"/>
                <w:szCs w:val="16"/>
                <w:lang w:val="ru-RU"/>
              </w:rPr>
              <w:t>місцевих</w:t>
            </w:r>
            <w:proofErr w:type="spellEnd"/>
            <w:r w:rsidRPr="009F738E">
              <w:rPr>
                <w:sz w:val="16"/>
                <w:szCs w:val="16"/>
                <w:lang w:val="ru-RU"/>
              </w:rPr>
              <w:t xml:space="preserve"> </w:t>
            </w:r>
            <w:proofErr w:type="spellStart"/>
            <w:r w:rsidRPr="009F738E">
              <w:rPr>
                <w:sz w:val="16"/>
                <w:szCs w:val="16"/>
                <w:lang w:val="ru-RU"/>
              </w:rPr>
              <w:t>органів</w:t>
            </w:r>
            <w:proofErr w:type="spellEnd"/>
            <w:r w:rsidRPr="009F738E">
              <w:rPr>
                <w:sz w:val="16"/>
                <w:szCs w:val="16"/>
                <w:lang w:val="ru-RU"/>
              </w:rPr>
              <w:t xml:space="preserve"> </w:t>
            </w:r>
            <w:proofErr w:type="spellStart"/>
            <w:r w:rsidRPr="009F738E">
              <w:rPr>
                <w:sz w:val="16"/>
                <w:szCs w:val="16"/>
                <w:lang w:val="ru-RU"/>
              </w:rPr>
              <w:t>влади</w:t>
            </w:r>
            <w:proofErr w:type="spellEnd"/>
          </w:p>
        </w:tc>
        <w:tc>
          <w:tcPr>
            <w:tcW w:w="176" w:type="pct"/>
            <w:shd w:val="clear" w:color="auto" w:fill="FFFFFF"/>
            <w:vAlign w:val="center"/>
          </w:tcPr>
          <w:p w:rsidR="00716139" w:rsidRPr="00ED5A57" w:rsidRDefault="00716139" w:rsidP="00716139">
            <w:pPr>
              <w:jc w:val="center"/>
              <w:rPr>
                <w:bCs/>
                <w:sz w:val="16"/>
                <w:szCs w:val="16"/>
                <w:lang w:val="ru-RU"/>
              </w:rPr>
            </w:pPr>
          </w:p>
          <w:p w:rsidR="00716139" w:rsidRPr="00ED5A57" w:rsidRDefault="00716139" w:rsidP="00716139">
            <w:pPr>
              <w:jc w:val="center"/>
              <w:rPr>
                <w:bCs/>
                <w:sz w:val="16"/>
                <w:szCs w:val="16"/>
                <w:lang w:val="ru-RU"/>
              </w:rPr>
            </w:pPr>
            <w:r w:rsidRPr="00ED5A57">
              <w:rPr>
                <w:bCs/>
                <w:sz w:val="16"/>
                <w:szCs w:val="16"/>
                <w:lang w:val="ru-RU"/>
              </w:rPr>
              <w:t>-</w:t>
            </w:r>
          </w:p>
          <w:p w:rsidR="00716139" w:rsidRPr="00ED5A57" w:rsidRDefault="00716139" w:rsidP="00716139">
            <w:pPr>
              <w:jc w:val="center"/>
              <w:rPr>
                <w:bCs/>
                <w:sz w:val="16"/>
                <w:szCs w:val="16"/>
                <w:lang w:val="uk-UA"/>
              </w:rPr>
            </w:pPr>
          </w:p>
        </w:tc>
      </w:tr>
    </w:tbl>
    <w:p w:rsidR="00E31ACA" w:rsidRDefault="00E31ACA" w:rsidP="008B11D7">
      <w:pPr>
        <w:jc w:val="center"/>
        <w:rPr>
          <w:rStyle w:val="affa"/>
          <w:lang w:val="uk-UA"/>
        </w:rPr>
      </w:pPr>
    </w:p>
    <w:p w:rsidR="00E31ACA" w:rsidRDefault="00E31ACA"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D8A" w:rsidRDefault="000C6D8A" w:rsidP="003D1F95">
      <w:r>
        <w:separator/>
      </w:r>
    </w:p>
  </w:endnote>
  <w:endnote w:type="continuationSeparator" w:id="0">
    <w:p w:rsidR="000C6D8A" w:rsidRDefault="000C6D8A"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D8A" w:rsidRDefault="000C6D8A" w:rsidP="003D1F95">
      <w:r>
        <w:separator/>
      </w:r>
    </w:p>
  </w:footnote>
  <w:footnote w:type="continuationSeparator" w:id="0">
    <w:p w:rsidR="000C6D8A" w:rsidRDefault="000C6D8A"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5F7C"/>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A37"/>
    <w:rsid w:val="000C6D27"/>
    <w:rsid w:val="000C6D8A"/>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F3E"/>
    <w:rsid w:val="000E293F"/>
    <w:rsid w:val="000E2C1E"/>
    <w:rsid w:val="000E3048"/>
    <w:rsid w:val="000E3423"/>
    <w:rsid w:val="000E3693"/>
    <w:rsid w:val="000E448D"/>
    <w:rsid w:val="000E44D7"/>
    <w:rsid w:val="000E47E8"/>
    <w:rsid w:val="000E47FC"/>
    <w:rsid w:val="000E4F91"/>
    <w:rsid w:val="000E51CE"/>
    <w:rsid w:val="000E52CC"/>
    <w:rsid w:val="000E58DF"/>
    <w:rsid w:val="000E5AE4"/>
    <w:rsid w:val="000E5B2E"/>
    <w:rsid w:val="000E6533"/>
    <w:rsid w:val="000E668C"/>
    <w:rsid w:val="000E740A"/>
    <w:rsid w:val="000E74DA"/>
    <w:rsid w:val="000E7580"/>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6A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38A"/>
    <w:rsid w:val="00413BA3"/>
    <w:rsid w:val="004140B4"/>
    <w:rsid w:val="004144B8"/>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6626"/>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21DC"/>
    <w:rsid w:val="00514610"/>
    <w:rsid w:val="00514EE7"/>
    <w:rsid w:val="005159FE"/>
    <w:rsid w:val="00515F2F"/>
    <w:rsid w:val="00515F5C"/>
    <w:rsid w:val="00515F94"/>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460"/>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3DE"/>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74A"/>
    <w:rsid w:val="00632B47"/>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06EA"/>
    <w:rsid w:val="00712ACC"/>
    <w:rsid w:val="00713B19"/>
    <w:rsid w:val="00713D7A"/>
    <w:rsid w:val="00714121"/>
    <w:rsid w:val="00714298"/>
    <w:rsid w:val="00714866"/>
    <w:rsid w:val="00714C61"/>
    <w:rsid w:val="007154CC"/>
    <w:rsid w:val="00715675"/>
    <w:rsid w:val="00715A7C"/>
    <w:rsid w:val="00715F80"/>
    <w:rsid w:val="00715FF1"/>
    <w:rsid w:val="00716139"/>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3A8"/>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0E"/>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67"/>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56A7"/>
    <w:rsid w:val="008B5E8E"/>
    <w:rsid w:val="008B612E"/>
    <w:rsid w:val="008B6893"/>
    <w:rsid w:val="008B6B2A"/>
    <w:rsid w:val="008B7703"/>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D03"/>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37DA4"/>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CFE"/>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3B1"/>
    <w:rsid w:val="00A34A54"/>
    <w:rsid w:val="00A3531E"/>
    <w:rsid w:val="00A3548F"/>
    <w:rsid w:val="00A3590C"/>
    <w:rsid w:val="00A35D75"/>
    <w:rsid w:val="00A36300"/>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B07"/>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3B3D"/>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A7FA4"/>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CC6"/>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AD1"/>
    <w:rsid w:val="00D63E5C"/>
    <w:rsid w:val="00D64589"/>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1D4C"/>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454"/>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68BA"/>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2A5D"/>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F0A5A-23F0-41F0-82A0-50366247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7632</Words>
  <Characters>43506</Characters>
  <Application>Microsoft Office Word</Application>
  <DocSecurity>0</DocSecurity>
  <Lines>362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51036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2026-01-05T13:24:00Z</dcterms:created>
  <dcterms:modified xsi:type="dcterms:W3CDTF">2026-01-05T13:24:00Z</dcterms:modified>
</cp:coreProperties>
</file>