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777" w:rsidRPr="00006D64" w:rsidRDefault="00661B95" w:rsidP="00661B95">
      <w:pPr>
        <w:jc w:val="center"/>
        <w:rPr>
          <w:lang w:val="ru-RU"/>
        </w:rPr>
      </w:pPr>
      <w:bookmarkStart w:id="0" w:name="_GoBack"/>
      <w:bookmarkEnd w:id="0"/>
      <w:r>
        <w:rPr>
          <w:lang w:val="ru-RU"/>
        </w:rPr>
        <w:t xml:space="preserve">                                                                                    </w:t>
      </w:r>
      <w:r w:rsidR="002A1187">
        <w:rPr>
          <w:lang w:val="ru-RU"/>
        </w:rPr>
        <w:t xml:space="preserve">               </w:t>
      </w:r>
    </w:p>
    <w:p w:rsidR="001620B1" w:rsidRPr="001752FF" w:rsidRDefault="00675777" w:rsidP="00675777">
      <w:pPr>
        <w:ind w:left="5664"/>
        <w:jc w:val="center"/>
        <w:rPr>
          <w:lang w:val="ru-RU"/>
        </w:rPr>
      </w:pPr>
      <w:r w:rsidRPr="00006D64">
        <w:rPr>
          <w:lang w:val="ru-RU"/>
        </w:rPr>
        <w:t xml:space="preserve">    </w:t>
      </w:r>
      <w:proofErr w:type="spellStart"/>
      <w:r w:rsidR="00661B95">
        <w:rPr>
          <w:lang w:val="ru-RU"/>
        </w:rPr>
        <w:t>Д</w:t>
      </w:r>
      <w:r w:rsidR="001620B1" w:rsidRPr="001752FF">
        <w:rPr>
          <w:lang w:val="ru-RU"/>
        </w:rPr>
        <w:t>одаток</w:t>
      </w:r>
      <w:proofErr w:type="spellEnd"/>
    </w:p>
    <w:p w:rsidR="00075CE2" w:rsidRDefault="001752FF" w:rsidP="001752FF">
      <w:pPr>
        <w:pStyle w:val="ListParagraph"/>
        <w:spacing w:after="120"/>
        <w:rPr>
          <w:sz w:val="20"/>
          <w:szCs w:val="20"/>
        </w:rPr>
      </w:pP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1620B1">
        <w:rPr>
          <w:sz w:val="20"/>
          <w:szCs w:val="20"/>
        </w:rPr>
        <w:t>д</w:t>
      </w:r>
      <w:r w:rsidR="001620B1" w:rsidRPr="001620B1">
        <w:rPr>
          <w:sz w:val="20"/>
          <w:szCs w:val="20"/>
        </w:rPr>
        <w:t>о листа департаменту фінансів</w:t>
      </w:r>
      <w:r w:rsidR="001620B1">
        <w:rPr>
          <w:sz w:val="20"/>
          <w:szCs w:val="20"/>
        </w:rPr>
        <w:t xml:space="preserve"> </w:t>
      </w:r>
      <w:r>
        <w:rPr>
          <w:sz w:val="20"/>
          <w:szCs w:val="20"/>
        </w:rPr>
        <w:t xml:space="preserve"> </w:t>
      </w:r>
    </w:p>
    <w:p w:rsidR="001620B1" w:rsidRPr="001620B1" w:rsidRDefault="001752FF" w:rsidP="00075CE2">
      <w:pPr>
        <w:pStyle w:val="ListParagraph"/>
        <w:spacing w:after="120"/>
        <w:ind w:left="9216" w:firstLine="696"/>
        <w:rPr>
          <w:sz w:val="20"/>
          <w:szCs w:val="20"/>
        </w:rPr>
      </w:pPr>
      <w:r>
        <w:rPr>
          <w:sz w:val="20"/>
          <w:szCs w:val="20"/>
        </w:rPr>
        <w:t>о</w:t>
      </w:r>
      <w:r w:rsidR="006203F5">
        <w:rPr>
          <w:sz w:val="20"/>
          <w:szCs w:val="20"/>
        </w:rPr>
        <w:t>блд</w:t>
      </w:r>
      <w:r w:rsidR="00DD5570">
        <w:rPr>
          <w:sz w:val="20"/>
          <w:szCs w:val="20"/>
        </w:rPr>
        <w:t>е</w:t>
      </w:r>
      <w:r w:rsidR="001620B1">
        <w:rPr>
          <w:sz w:val="20"/>
          <w:szCs w:val="20"/>
        </w:rPr>
        <w:t>ржадміністрації</w:t>
      </w:r>
    </w:p>
    <w:p w:rsidR="001620B1" w:rsidRPr="009A5152" w:rsidRDefault="001752FF" w:rsidP="00E909DE">
      <w:pPr>
        <w:pStyle w:val="ListParagraph"/>
        <w:spacing w:after="120"/>
        <w:ind w:left="9204" w:firstLine="708"/>
        <w:rPr>
          <w:sz w:val="20"/>
          <w:szCs w:val="20"/>
          <w:lang w:val="ru-RU"/>
        </w:rPr>
      </w:pPr>
      <w:r w:rsidRPr="001752FF">
        <w:rPr>
          <w:sz w:val="20"/>
          <w:szCs w:val="20"/>
        </w:rPr>
        <w:t>від</w:t>
      </w:r>
      <w:r w:rsidR="00310789">
        <w:rPr>
          <w:sz w:val="20"/>
          <w:szCs w:val="20"/>
        </w:rPr>
        <w:t xml:space="preserve"> </w:t>
      </w:r>
      <w:r w:rsidR="003F775F">
        <w:rPr>
          <w:sz w:val="20"/>
          <w:szCs w:val="20"/>
          <w:lang w:val="ru-RU"/>
        </w:rPr>
        <w:t>19</w:t>
      </w:r>
      <w:r w:rsidR="00A440BA">
        <w:rPr>
          <w:sz w:val="20"/>
          <w:szCs w:val="20"/>
        </w:rPr>
        <w:t>.</w:t>
      </w:r>
      <w:r w:rsidR="00596460">
        <w:rPr>
          <w:sz w:val="20"/>
          <w:szCs w:val="20"/>
          <w:lang w:val="ru-RU"/>
        </w:rPr>
        <w:t>01</w:t>
      </w:r>
      <w:r w:rsidR="0085029A">
        <w:rPr>
          <w:sz w:val="20"/>
          <w:szCs w:val="20"/>
        </w:rPr>
        <w:t>.</w:t>
      </w:r>
      <w:r w:rsidR="00051C56">
        <w:rPr>
          <w:sz w:val="20"/>
          <w:szCs w:val="20"/>
        </w:rPr>
        <w:t>20</w:t>
      </w:r>
      <w:r w:rsidR="00051C56" w:rsidRPr="00BD6B1B">
        <w:rPr>
          <w:sz w:val="20"/>
          <w:szCs w:val="20"/>
        </w:rPr>
        <w:t>2</w:t>
      </w:r>
      <w:r w:rsidR="00596460">
        <w:rPr>
          <w:sz w:val="20"/>
          <w:szCs w:val="20"/>
        </w:rPr>
        <w:t>6</w:t>
      </w:r>
      <w:r w:rsidR="00B334D2">
        <w:rPr>
          <w:sz w:val="20"/>
          <w:szCs w:val="20"/>
        </w:rPr>
        <w:t xml:space="preserve"> </w:t>
      </w:r>
      <w:r w:rsidRPr="001752FF">
        <w:rPr>
          <w:sz w:val="20"/>
          <w:szCs w:val="20"/>
        </w:rPr>
        <w:t xml:space="preserve"> №</w:t>
      </w:r>
      <w:proofErr w:type="spellStart"/>
      <w:r w:rsidR="000708C9">
        <w:rPr>
          <w:sz w:val="20"/>
          <w:szCs w:val="20"/>
        </w:rPr>
        <w:t>вих</w:t>
      </w:r>
      <w:proofErr w:type="spellEnd"/>
      <w:r w:rsidR="000708C9">
        <w:rPr>
          <w:sz w:val="20"/>
          <w:szCs w:val="20"/>
        </w:rPr>
        <w:t>-</w:t>
      </w:r>
      <w:r w:rsidR="00DD60DE">
        <w:rPr>
          <w:sz w:val="20"/>
          <w:szCs w:val="20"/>
        </w:rPr>
        <w:t xml:space="preserve">     </w:t>
      </w:r>
      <w:r w:rsidR="0040307C">
        <w:rPr>
          <w:sz w:val="20"/>
          <w:szCs w:val="20"/>
        </w:rPr>
        <w:t xml:space="preserve"> </w:t>
      </w:r>
      <w:r w:rsidR="000708C9">
        <w:rPr>
          <w:sz w:val="20"/>
          <w:szCs w:val="20"/>
        </w:rPr>
        <w:t>/</w:t>
      </w:r>
      <w:r w:rsidR="00051C56">
        <w:rPr>
          <w:sz w:val="20"/>
          <w:szCs w:val="20"/>
        </w:rPr>
        <w:t>0</w:t>
      </w:r>
      <w:r w:rsidR="002F0C01">
        <w:rPr>
          <w:sz w:val="20"/>
          <w:szCs w:val="20"/>
        </w:rPr>
        <w:t>8-16</w:t>
      </w:r>
      <w:r w:rsidR="00596460">
        <w:rPr>
          <w:sz w:val="20"/>
          <w:szCs w:val="20"/>
          <w:lang w:val="ru-RU"/>
        </w:rPr>
        <w:t>/26</w:t>
      </w:r>
    </w:p>
    <w:p w:rsidR="001752FF" w:rsidRPr="001752FF" w:rsidRDefault="001752FF" w:rsidP="00E909DE">
      <w:pPr>
        <w:pStyle w:val="ListParagraph"/>
        <w:spacing w:after="120"/>
        <w:ind w:left="9204" w:firstLine="708"/>
        <w:jc w:val="center"/>
        <w:rPr>
          <w:sz w:val="20"/>
          <w:szCs w:val="20"/>
        </w:rPr>
      </w:pPr>
    </w:p>
    <w:p w:rsidR="004D6558" w:rsidRPr="001620B1" w:rsidRDefault="004D6558" w:rsidP="00E909DE">
      <w:pPr>
        <w:pStyle w:val="ListParagraph"/>
        <w:spacing w:after="120"/>
        <w:ind w:left="0"/>
        <w:jc w:val="center"/>
        <w:rPr>
          <w:b/>
          <w:bCs/>
          <w:sz w:val="22"/>
          <w:szCs w:val="22"/>
        </w:rPr>
      </w:pPr>
      <w:r w:rsidRPr="001620B1">
        <w:rPr>
          <w:b/>
          <w:bCs/>
          <w:sz w:val="22"/>
          <w:szCs w:val="22"/>
        </w:rPr>
        <w:t>Форма електронної облікової картки (реєстр) документів, як</w:t>
      </w:r>
      <w:r w:rsidR="00FF40D6">
        <w:rPr>
          <w:b/>
          <w:bCs/>
          <w:sz w:val="22"/>
          <w:szCs w:val="22"/>
        </w:rPr>
        <w:t>ий</w:t>
      </w:r>
      <w:r w:rsidRPr="001620B1">
        <w:rPr>
          <w:b/>
          <w:bCs/>
          <w:sz w:val="22"/>
          <w:szCs w:val="22"/>
        </w:rPr>
        <w:t xml:space="preserve"> міст</w:t>
      </w:r>
      <w:r w:rsidR="00FF40D6">
        <w:rPr>
          <w:b/>
          <w:bCs/>
          <w:sz w:val="22"/>
          <w:szCs w:val="22"/>
        </w:rPr>
        <w:t>ить</w:t>
      </w:r>
      <w:r w:rsidRPr="001620B1">
        <w:rPr>
          <w:b/>
          <w:bCs/>
          <w:sz w:val="22"/>
          <w:szCs w:val="22"/>
        </w:rPr>
        <w:t xml:space="preserve"> публічну інформацію</w:t>
      </w:r>
    </w:p>
    <w:p w:rsidR="00B3441F" w:rsidRDefault="00994D37" w:rsidP="00EC2295">
      <w:pPr>
        <w:jc w:val="center"/>
        <w:rPr>
          <w:b/>
          <w:bCs/>
          <w:sz w:val="22"/>
          <w:szCs w:val="22"/>
          <w:u w:val="single"/>
          <w:lang w:val="uk-UA"/>
        </w:rPr>
      </w:pPr>
      <w:r w:rsidRPr="001620B1">
        <w:rPr>
          <w:b/>
          <w:bCs/>
          <w:sz w:val="22"/>
          <w:szCs w:val="22"/>
          <w:u w:val="single"/>
          <w:lang w:val="uk-UA"/>
        </w:rPr>
        <w:t xml:space="preserve">департаменту фінансів Рівненської </w:t>
      </w:r>
      <w:r w:rsidR="00040CDD">
        <w:rPr>
          <w:b/>
          <w:bCs/>
          <w:sz w:val="22"/>
          <w:szCs w:val="22"/>
          <w:u w:val="single"/>
          <w:lang w:val="uk-UA"/>
        </w:rPr>
        <w:t>обласної державної адміністрації</w:t>
      </w:r>
    </w:p>
    <w:p w:rsidR="004848CE" w:rsidRPr="009A5152" w:rsidRDefault="004848CE" w:rsidP="00EC2295">
      <w:pPr>
        <w:jc w:val="center"/>
        <w:rPr>
          <w:bCs/>
          <w:sz w:val="22"/>
          <w:szCs w:val="22"/>
          <w:u w:val="single"/>
          <w:lang w:val="uk-UA"/>
        </w:rPr>
      </w:pPr>
    </w:p>
    <w:tbl>
      <w:tblPr>
        <w:tblpPr w:leftFromText="180" w:rightFromText="180" w:vertAnchor="page" w:horzAnchor="margin" w:tblpX="-792" w:tblpY="2520"/>
        <w:tblW w:w="54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675"/>
        <w:gridCol w:w="1418"/>
        <w:gridCol w:w="1152"/>
        <w:gridCol w:w="974"/>
        <w:gridCol w:w="993"/>
        <w:gridCol w:w="1269"/>
        <w:gridCol w:w="886"/>
        <w:gridCol w:w="539"/>
        <w:gridCol w:w="993"/>
        <w:gridCol w:w="1350"/>
        <w:gridCol w:w="1048"/>
        <w:gridCol w:w="860"/>
        <w:gridCol w:w="523"/>
        <w:gridCol w:w="1000"/>
        <w:gridCol w:w="1980"/>
        <w:gridCol w:w="568"/>
      </w:tblGrid>
      <w:tr w:rsidR="009F783F" w:rsidRPr="009A5152" w:rsidTr="000B593F">
        <w:trPr>
          <w:cantSplit/>
          <w:trHeight w:val="1424"/>
          <w:tblHeader/>
        </w:trPr>
        <w:tc>
          <w:tcPr>
            <w:tcW w:w="208" w:type="pct"/>
            <w:shd w:val="clear" w:color="auto" w:fill="D9D9D9"/>
            <w:textDirection w:val="btLr"/>
            <w:vAlign w:val="center"/>
          </w:tcPr>
          <w:p w:rsidR="00196EEC" w:rsidRPr="009A5152" w:rsidRDefault="00B05F83" w:rsidP="003163F6">
            <w:pPr>
              <w:ind w:left="113" w:right="113"/>
              <w:jc w:val="center"/>
              <w:rPr>
                <w:sz w:val="18"/>
                <w:szCs w:val="18"/>
                <w:lang w:val="uk-UA"/>
              </w:rPr>
            </w:pPr>
            <w:r w:rsidRPr="009A5152">
              <w:rPr>
                <w:sz w:val="18"/>
                <w:szCs w:val="18"/>
                <w:lang w:val="uk-UA"/>
              </w:rPr>
              <w:t>№ з/п</w:t>
            </w:r>
            <w:r w:rsidR="007B2393" w:rsidRPr="009A5152">
              <w:rPr>
                <w:sz w:val="18"/>
                <w:szCs w:val="18"/>
                <w:lang w:val="uk-UA"/>
              </w:rPr>
              <w:t>-</w:t>
            </w:r>
          </w:p>
        </w:tc>
        <w:tc>
          <w:tcPr>
            <w:tcW w:w="437"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Назва документа</w:t>
            </w:r>
          </w:p>
        </w:tc>
        <w:tc>
          <w:tcPr>
            <w:tcW w:w="355"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Номер документа</w:t>
            </w:r>
          </w:p>
        </w:tc>
        <w:tc>
          <w:tcPr>
            <w:tcW w:w="300"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Дата створення документа</w:t>
            </w:r>
          </w:p>
        </w:tc>
        <w:tc>
          <w:tcPr>
            <w:tcW w:w="306" w:type="pct"/>
            <w:shd w:val="clear" w:color="auto" w:fill="D9D9D9"/>
            <w:textDirection w:val="btLr"/>
            <w:vAlign w:val="center"/>
          </w:tcPr>
          <w:p w:rsidR="00196EEC" w:rsidRPr="009A5152" w:rsidRDefault="00196EEC" w:rsidP="003163F6">
            <w:pPr>
              <w:ind w:left="113" w:right="113"/>
              <w:jc w:val="center"/>
              <w:rPr>
                <w:caps/>
                <w:sz w:val="18"/>
                <w:szCs w:val="18"/>
                <w:lang w:val="uk-UA"/>
              </w:rPr>
            </w:pPr>
            <w:r w:rsidRPr="009A5152">
              <w:rPr>
                <w:sz w:val="18"/>
                <w:szCs w:val="18"/>
                <w:lang w:val="uk-UA"/>
              </w:rPr>
              <w:t>Дата надходження  документа</w:t>
            </w:r>
          </w:p>
        </w:tc>
        <w:tc>
          <w:tcPr>
            <w:tcW w:w="391" w:type="pct"/>
            <w:shd w:val="clear" w:color="auto" w:fill="D9D9D9"/>
            <w:textDirection w:val="btLr"/>
            <w:vAlign w:val="center"/>
          </w:tcPr>
          <w:p w:rsidR="00196EEC" w:rsidRPr="009A5152" w:rsidRDefault="00196EEC" w:rsidP="003163F6">
            <w:pPr>
              <w:ind w:left="113" w:right="113"/>
              <w:jc w:val="center"/>
              <w:rPr>
                <w:sz w:val="18"/>
                <w:szCs w:val="18"/>
                <w:lang w:val="uk-UA"/>
              </w:rPr>
            </w:pPr>
            <w:proofErr w:type="spellStart"/>
            <w:r w:rsidRPr="009A5152">
              <w:rPr>
                <w:sz w:val="18"/>
                <w:szCs w:val="18"/>
              </w:rPr>
              <w:t>Джерело</w:t>
            </w:r>
            <w:proofErr w:type="spellEnd"/>
            <w:r w:rsidRPr="009A5152">
              <w:rPr>
                <w:sz w:val="18"/>
                <w:szCs w:val="18"/>
              </w:rPr>
              <w:t xml:space="preserve"> </w:t>
            </w:r>
            <w:r w:rsidRPr="009A5152">
              <w:rPr>
                <w:sz w:val="18"/>
                <w:szCs w:val="18"/>
                <w:lang w:val="uk-UA"/>
              </w:rPr>
              <w:t>інформації</w:t>
            </w:r>
          </w:p>
        </w:tc>
        <w:tc>
          <w:tcPr>
            <w:tcW w:w="273" w:type="pct"/>
            <w:shd w:val="clear" w:color="auto" w:fill="D9D9D9"/>
            <w:textDirection w:val="btLr"/>
            <w:vAlign w:val="center"/>
          </w:tcPr>
          <w:p w:rsidR="00196EEC" w:rsidRPr="009A5152" w:rsidRDefault="00196EEC" w:rsidP="003163F6">
            <w:pPr>
              <w:ind w:left="113" w:right="113"/>
              <w:jc w:val="center"/>
              <w:rPr>
                <w:sz w:val="14"/>
                <w:szCs w:val="14"/>
                <w:lang w:val="uk-UA"/>
              </w:rPr>
            </w:pPr>
            <w:r w:rsidRPr="009A5152">
              <w:rPr>
                <w:sz w:val="14"/>
                <w:szCs w:val="14"/>
                <w:lang w:val="uk-UA"/>
              </w:rPr>
              <w:t>Підстава віднесення інформації до категорії з обмеженим доступом</w:t>
            </w:r>
          </w:p>
        </w:tc>
        <w:tc>
          <w:tcPr>
            <w:tcW w:w="166" w:type="pct"/>
            <w:shd w:val="clear" w:color="auto" w:fill="D9D9D9"/>
            <w:textDirection w:val="btLr"/>
            <w:vAlign w:val="center"/>
          </w:tcPr>
          <w:p w:rsidR="00196EEC" w:rsidRPr="009A5152" w:rsidRDefault="00196EEC" w:rsidP="003163F6">
            <w:pPr>
              <w:ind w:left="113" w:right="113"/>
              <w:jc w:val="center"/>
              <w:rPr>
                <w:sz w:val="14"/>
                <w:szCs w:val="14"/>
                <w:lang w:val="uk-UA"/>
              </w:rPr>
            </w:pPr>
            <w:r w:rsidRPr="009A5152">
              <w:rPr>
                <w:sz w:val="14"/>
                <w:szCs w:val="14"/>
                <w:lang w:val="uk-UA"/>
              </w:rPr>
              <w:t>Строк обмеження доступу до інформації</w:t>
            </w:r>
          </w:p>
        </w:tc>
        <w:tc>
          <w:tcPr>
            <w:tcW w:w="306" w:type="pct"/>
            <w:shd w:val="clear" w:color="auto" w:fill="D9D9D9"/>
            <w:textDirection w:val="btLr"/>
            <w:vAlign w:val="center"/>
          </w:tcPr>
          <w:p w:rsidR="00196EEC" w:rsidRPr="009A5152" w:rsidRDefault="00196EEC" w:rsidP="00F15A19">
            <w:pPr>
              <w:ind w:left="-85" w:right="-85"/>
              <w:jc w:val="center"/>
              <w:rPr>
                <w:sz w:val="18"/>
                <w:szCs w:val="18"/>
                <w:lang w:val="uk-UA"/>
              </w:rPr>
            </w:pPr>
            <w:r w:rsidRPr="009A5152">
              <w:rPr>
                <w:sz w:val="18"/>
                <w:szCs w:val="18"/>
                <w:lang w:val="uk-UA"/>
              </w:rPr>
              <w:t>Галузь</w:t>
            </w:r>
          </w:p>
        </w:tc>
        <w:tc>
          <w:tcPr>
            <w:tcW w:w="416"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Ключові слова</w:t>
            </w:r>
          </w:p>
        </w:tc>
        <w:tc>
          <w:tcPr>
            <w:tcW w:w="323"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Тип, носій</w:t>
            </w:r>
          </w:p>
        </w:tc>
        <w:tc>
          <w:tcPr>
            <w:tcW w:w="265"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Вид</w:t>
            </w:r>
          </w:p>
        </w:tc>
        <w:tc>
          <w:tcPr>
            <w:tcW w:w="161"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Проекти рішень</w:t>
            </w:r>
          </w:p>
        </w:tc>
        <w:tc>
          <w:tcPr>
            <w:tcW w:w="308"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Форма зберігання документа</w:t>
            </w:r>
          </w:p>
        </w:tc>
        <w:tc>
          <w:tcPr>
            <w:tcW w:w="610"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Місце зберігання документа</w:t>
            </w:r>
          </w:p>
        </w:tc>
        <w:tc>
          <w:tcPr>
            <w:tcW w:w="175"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Додаткова інформація</w:t>
            </w:r>
          </w:p>
        </w:tc>
      </w:tr>
      <w:tr w:rsidR="009F783F" w:rsidRPr="009A5152" w:rsidTr="000B593F">
        <w:trPr>
          <w:trHeight w:val="390"/>
        </w:trPr>
        <w:tc>
          <w:tcPr>
            <w:tcW w:w="208"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1</w:t>
            </w:r>
          </w:p>
        </w:tc>
        <w:tc>
          <w:tcPr>
            <w:tcW w:w="437"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2</w:t>
            </w:r>
          </w:p>
        </w:tc>
        <w:tc>
          <w:tcPr>
            <w:tcW w:w="355"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3</w:t>
            </w:r>
          </w:p>
        </w:tc>
        <w:tc>
          <w:tcPr>
            <w:tcW w:w="300"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4</w:t>
            </w:r>
          </w:p>
        </w:tc>
        <w:tc>
          <w:tcPr>
            <w:tcW w:w="306"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5</w:t>
            </w:r>
          </w:p>
        </w:tc>
        <w:tc>
          <w:tcPr>
            <w:tcW w:w="391"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6</w:t>
            </w:r>
          </w:p>
        </w:tc>
        <w:tc>
          <w:tcPr>
            <w:tcW w:w="273"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7</w:t>
            </w:r>
          </w:p>
        </w:tc>
        <w:tc>
          <w:tcPr>
            <w:tcW w:w="166"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8</w:t>
            </w:r>
          </w:p>
        </w:tc>
        <w:tc>
          <w:tcPr>
            <w:tcW w:w="306" w:type="pct"/>
            <w:shd w:val="clear" w:color="auto" w:fill="D9D9D9"/>
            <w:vAlign w:val="center"/>
          </w:tcPr>
          <w:p w:rsidR="00196EEC" w:rsidRPr="009A5152" w:rsidRDefault="00196EEC" w:rsidP="00F15A19">
            <w:pPr>
              <w:ind w:left="-85" w:right="-85"/>
              <w:jc w:val="center"/>
              <w:rPr>
                <w:bCs/>
                <w:i/>
                <w:sz w:val="16"/>
                <w:szCs w:val="16"/>
                <w:lang w:val="uk-UA"/>
              </w:rPr>
            </w:pPr>
            <w:r w:rsidRPr="009A5152">
              <w:rPr>
                <w:bCs/>
                <w:i/>
                <w:sz w:val="16"/>
                <w:szCs w:val="16"/>
                <w:lang w:val="uk-UA"/>
              </w:rPr>
              <w:t>9</w:t>
            </w:r>
          </w:p>
        </w:tc>
        <w:tc>
          <w:tcPr>
            <w:tcW w:w="416"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10</w:t>
            </w:r>
          </w:p>
        </w:tc>
        <w:tc>
          <w:tcPr>
            <w:tcW w:w="323"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11</w:t>
            </w:r>
          </w:p>
        </w:tc>
        <w:tc>
          <w:tcPr>
            <w:tcW w:w="265"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12</w:t>
            </w:r>
          </w:p>
        </w:tc>
        <w:tc>
          <w:tcPr>
            <w:tcW w:w="161"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13</w:t>
            </w:r>
          </w:p>
        </w:tc>
        <w:tc>
          <w:tcPr>
            <w:tcW w:w="308"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14</w:t>
            </w:r>
          </w:p>
        </w:tc>
        <w:tc>
          <w:tcPr>
            <w:tcW w:w="610"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15</w:t>
            </w:r>
          </w:p>
        </w:tc>
        <w:tc>
          <w:tcPr>
            <w:tcW w:w="175"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16</w:t>
            </w:r>
          </w:p>
        </w:tc>
      </w:tr>
      <w:tr w:rsidR="00610881" w:rsidRPr="00B7371E" w:rsidTr="00610881">
        <w:trPr>
          <w:trHeight w:val="975"/>
        </w:trPr>
        <w:tc>
          <w:tcPr>
            <w:tcW w:w="208" w:type="pct"/>
            <w:shd w:val="clear" w:color="auto" w:fill="FFFFFF"/>
            <w:vAlign w:val="center"/>
          </w:tcPr>
          <w:p w:rsidR="00610881" w:rsidRPr="002A18DF" w:rsidRDefault="00610881" w:rsidP="00610881">
            <w:pPr>
              <w:jc w:val="center"/>
              <w:rPr>
                <w:b/>
                <w:bCs/>
                <w:sz w:val="16"/>
                <w:szCs w:val="16"/>
                <w:lang w:val="uk-UA"/>
              </w:rPr>
            </w:pPr>
            <w:r>
              <w:rPr>
                <w:b/>
                <w:bCs/>
                <w:sz w:val="16"/>
                <w:szCs w:val="16"/>
                <w:lang w:val="uk-UA"/>
              </w:rPr>
              <w:t>310</w:t>
            </w:r>
          </w:p>
        </w:tc>
        <w:tc>
          <w:tcPr>
            <w:tcW w:w="437" w:type="pct"/>
            <w:shd w:val="clear" w:color="auto" w:fill="FFFFFF"/>
            <w:vAlign w:val="center"/>
          </w:tcPr>
          <w:p w:rsidR="00610881" w:rsidRPr="00610881" w:rsidRDefault="00610881" w:rsidP="00610881">
            <w:pPr>
              <w:jc w:val="center"/>
              <w:rPr>
                <w:bCs/>
                <w:sz w:val="16"/>
                <w:szCs w:val="16"/>
                <w:lang w:val="uk-UA"/>
              </w:rPr>
            </w:pPr>
            <w:r w:rsidRPr="00610881">
              <w:rPr>
                <w:bCs/>
                <w:sz w:val="16"/>
                <w:szCs w:val="16"/>
                <w:lang w:val="uk-UA"/>
              </w:rPr>
              <w:t xml:space="preserve">Щодо фінансування </w:t>
            </w:r>
            <w:proofErr w:type="spellStart"/>
            <w:r w:rsidRPr="00610881">
              <w:rPr>
                <w:bCs/>
                <w:sz w:val="16"/>
                <w:szCs w:val="16"/>
                <w:lang w:val="uk-UA"/>
              </w:rPr>
              <w:t>участіі</w:t>
            </w:r>
            <w:proofErr w:type="spellEnd"/>
            <w:r w:rsidRPr="00610881">
              <w:rPr>
                <w:bCs/>
                <w:sz w:val="16"/>
                <w:szCs w:val="16"/>
                <w:lang w:val="uk-UA"/>
              </w:rPr>
              <w:t xml:space="preserve"> ФК "Погорина" у Чемпіонаті України з футболу серед жінок</w:t>
            </w:r>
          </w:p>
        </w:tc>
        <w:tc>
          <w:tcPr>
            <w:tcW w:w="355" w:type="pct"/>
            <w:shd w:val="clear" w:color="auto" w:fill="FFFFFF"/>
            <w:vAlign w:val="center"/>
          </w:tcPr>
          <w:p w:rsidR="00610881" w:rsidRPr="00610881" w:rsidRDefault="00610881" w:rsidP="00610881">
            <w:pPr>
              <w:jc w:val="center"/>
              <w:rPr>
                <w:bCs/>
                <w:sz w:val="16"/>
                <w:szCs w:val="16"/>
                <w:lang w:val="uk-UA"/>
              </w:rPr>
            </w:pPr>
            <w:r w:rsidRPr="00610881">
              <w:rPr>
                <w:bCs/>
                <w:sz w:val="16"/>
                <w:szCs w:val="16"/>
                <w:lang w:val="uk-UA"/>
              </w:rPr>
              <w:t>№вх-226/26</w:t>
            </w:r>
          </w:p>
        </w:tc>
        <w:tc>
          <w:tcPr>
            <w:tcW w:w="300" w:type="pct"/>
            <w:shd w:val="clear" w:color="auto" w:fill="FFFFFF"/>
            <w:vAlign w:val="center"/>
          </w:tcPr>
          <w:p w:rsidR="00610881" w:rsidRPr="00610881" w:rsidRDefault="00610881" w:rsidP="00610881">
            <w:pPr>
              <w:jc w:val="center"/>
              <w:rPr>
                <w:bCs/>
                <w:sz w:val="16"/>
                <w:szCs w:val="16"/>
                <w:lang w:val="uk-UA"/>
              </w:rPr>
            </w:pPr>
            <w:r w:rsidRPr="00610881">
              <w:rPr>
                <w:bCs/>
                <w:sz w:val="16"/>
                <w:szCs w:val="16"/>
                <w:lang w:val="uk-UA"/>
              </w:rPr>
              <w:t>-</w:t>
            </w:r>
          </w:p>
        </w:tc>
        <w:tc>
          <w:tcPr>
            <w:tcW w:w="306" w:type="pct"/>
            <w:shd w:val="clear" w:color="auto" w:fill="FFFFFF"/>
            <w:vAlign w:val="center"/>
          </w:tcPr>
          <w:p w:rsidR="00610881" w:rsidRPr="00610881" w:rsidRDefault="00610881" w:rsidP="00610881">
            <w:pPr>
              <w:jc w:val="center"/>
              <w:rPr>
                <w:bCs/>
                <w:sz w:val="16"/>
                <w:szCs w:val="16"/>
                <w:lang w:val="uk-UA"/>
              </w:rPr>
            </w:pPr>
            <w:r w:rsidRPr="00610881">
              <w:rPr>
                <w:bCs/>
                <w:sz w:val="16"/>
                <w:szCs w:val="16"/>
                <w:lang w:val="uk-UA"/>
              </w:rPr>
              <w:t>12.01.2026</w:t>
            </w:r>
          </w:p>
        </w:tc>
        <w:tc>
          <w:tcPr>
            <w:tcW w:w="391" w:type="pct"/>
            <w:shd w:val="clear" w:color="auto" w:fill="FFFFFF"/>
            <w:vAlign w:val="center"/>
          </w:tcPr>
          <w:p w:rsidR="00610881" w:rsidRPr="00610881" w:rsidRDefault="00610881" w:rsidP="00610881">
            <w:pPr>
              <w:jc w:val="center"/>
              <w:rPr>
                <w:bCs/>
                <w:sz w:val="16"/>
                <w:szCs w:val="16"/>
                <w:lang w:val="uk-UA"/>
              </w:rPr>
            </w:pPr>
            <w:proofErr w:type="spellStart"/>
            <w:r w:rsidRPr="00610881">
              <w:rPr>
                <w:bCs/>
                <w:sz w:val="16"/>
                <w:szCs w:val="16"/>
                <w:lang w:val="uk-UA"/>
              </w:rPr>
              <w:t>Рівнеська</w:t>
            </w:r>
            <w:proofErr w:type="spellEnd"/>
            <w:r w:rsidRPr="00610881">
              <w:rPr>
                <w:bCs/>
                <w:sz w:val="16"/>
                <w:szCs w:val="16"/>
                <w:lang w:val="uk-UA"/>
              </w:rPr>
              <w:t xml:space="preserve"> обласна військова адміністрація</w:t>
            </w:r>
          </w:p>
        </w:tc>
        <w:tc>
          <w:tcPr>
            <w:tcW w:w="273" w:type="pct"/>
            <w:shd w:val="clear" w:color="auto" w:fill="FFFFFF"/>
            <w:vAlign w:val="center"/>
          </w:tcPr>
          <w:p w:rsidR="00610881" w:rsidRPr="00610881" w:rsidRDefault="00610881" w:rsidP="00610881">
            <w:pPr>
              <w:jc w:val="center"/>
              <w:rPr>
                <w:bCs/>
                <w:sz w:val="16"/>
                <w:szCs w:val="16"/>
                <w:lang w:val="uk-UA"/>
              </w:rPr>
            </w:pPr>
            <w:r w:rsidRPr="00610881">
              <w:rPr>
                <w:bCs/>
                <w:sz w:val="16"/>
                <w:szCs w:val="16"/>
                <w:lang w:val="uk-UA"/>
              </w:rPr>
              <w:t>-</w:t>
            </w:r>
          </w:p>
        </w:tc>
        <w:tc>
          <w:tcPr>
            <w:tcW w:w="166" w:type="pct"/>
            <w:shd w:val="clear" w:color="auto" w:fill="FFFFFF"/>
            <w:vAlign w:val="center"/>
          </w:tcPr>
          <w:p w:rsidR="00610881" w:rsidRPr="00610881" w:rsidRDefault="00610881" w:rsidP="00610881">
            <w:pPr>
              <w:jc w:val="center"/>
              <w:rPr>
                <w:bCs/>
                <w:sz w:val="16"/>
                <w:szCs w:val="16"/>
                <w:lang w:val="uk-UA"/>
              </w:rPr>
            </w:pPr>
            <w:r w:rsidRPr="00610881">
              <w:rPr>
                <w:bCs/>
                <w:sz w:val="16"/>
                <w:szCs w:val="16"/>
                <w:lang w:val="uk-UA"/>
              </w:rPr>
              <w:t>-</w:t>
            </w:r>
          </w:p>
        </w:tc>
        <w:tc>
          <w:tcPr>
            <w:tcW w:w="306" w:type="pct"/>
            <w:shd w:val="clear" w:color="auto" w:fill="FFFFFF"/>
            <w:vAlign w:val="center"/>
          </w:tcPr>
          <w:p w:rsidR="00610881" w:rsidRPr="00610881" w:rsidRDefault="00610881" w:rsidP="00610881">
            <w:pPr>
              <w:jc w:val="center"/>
              <w:rPr>
                <w:bCs/>
                <w:sz w:val="16"/>
                <w:szCs w:val="16"/>
                <w:lang w:val="uk-UA"/>
              </w:rPr>
            </w:pPr>
            <w:r w:rsidRPr="00610881">
              <w:rPr>
                <w:bCs/>
                <w:sz w:val="16"/>
                <w:szCs w:val="16"/>
                <w:lang w:val="uk-UA"/>
              </w:rPr>
              <w:t>фінанси</w:t>
            </w:r>
          </w:p>
        </w:tc>
        <w:tc>
          <w:tcPr>
            <w:tcW w:w="416" w:type="pct"/>
            <w:shd w:val="clear" w:color="auto" w:fill="FFFFFF"/>
            <w:vAlign w:val="center"/>
          </w:tcPr>
          <w:p w:rsidR="00610881" w:rsidRPr="00610881" w:rsidRDefault="00610881" w:rsidP="00610881">
            <w:pPr>
              <w:jc w:val="center"/>
              <w:rPr>
                <w:bCs/>
                <w:sz w:val="16"/>
                <w:szCs w:val="16"/>
                <w:lang w:val="uk-UA"/>
              </w:rPr>
            </w:pPr>
            <w:r w:rsidRPr="00610881">
              <w:rPr>
                <w:bCs/>
                <w:sz w:val="16"/>
                <w:szCs w:val="16"/>
                <w:lang w:val="uk-UA"/>
              </w:rPr>
              <w:t xml:space="preserve">Щодо фінансування </w:t>
            </w:r>
            <w:proofErr w:type="spellStart"/>
            <w:r w:rsidRPr="00610881">
              <w:rPr>
                <w:bCs/>
                <w:sz w:val="16"/>
                <w:szCs w:val="16"/>
                <w:lang w:val="uk-UA"/>
              </w:rPr>
              <w:t>участіі</w:t>
            </w:r>
            <w:proofErr w:type="spellEnd"/>
            <w:r w:rsidRPr="00610881">
              <w:rPr>
                <w:bCs/>
                <w:sz w:val="16"/>
                <w:szCs w:val="16"/>
                <w:lang w:val="uk-UA"/>
              </w:rPr>
              <w:t xml:space="preserve"> ФК "Погорина" у Чемпіонаті України з футболу серед жінок</w:t>
            </w:r>
          </w:p>
        </w:tc>
        <w:tc>
          <w:tcPr>
            <w:tcW w:w="323" w:type="pct"/>
            <w:shd w:val="clear" w:color="auto" w:fill="FFFFFF"/>
            <w:vAlign w:val="center"/>
          </w:tcPr>
          <w:p w:rsidR="00610881" w:rsidRPr="00610881" w:rsidRDefault="00610881" w:rsidP="00610881">
            <w:pPr>
              <w:jc w:val="center"/>
              <w:rPr>
                <w:bCs/>
                <w:sz w:val="16"/>
                <w:szCs w:val="16"/>
                <w:lang w:val="uk-UA"/>
              </w:rPr>
            </w:pPr>
            <w:r w:rsidRPr="00610881">
              <w:rPr>
                <w:bCs/>
                <w:sz w:val="16"/>
                <w:szCs w:val="16"/>
                <w:lang w:val="uk-UA"/>
              </w:rPr>
              <w:t>Текстовий документ</w:t>
            </w:r>
          </w:p>
        </w:tc>
        <w:tc>
          <w:tcPr>
            <w:tcW w:w="265" w:type="pct"/>
            <w:shd w:val="clear" w:color="auto" w:fill="FFFFFF"/>
            <w:vAlign w:val="center"/>
          </w:tcPr>
          <w:p w:rsidR="00610881" w:rsidRPr="00610881" w:rsidRDefault="00610881" w:rsidP="00610881">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610881" w:rsidRPr="00610881" w:rsidRDefault="00610881" w:rsidP="00610881">
            <w:pPr>
              <w:jc w:val="center"/>
              <w:rPr>
                <w:bCs/>
                <w:sz w:val="16"/>
                <w:szCs w:val="16"/>
                <w:lang w:val="uk-UA"/>
              </w:rPr>
            </w:pPr>
            <w:r w:rsidRPr="00610881">
              <w:rPr>
                <w:bCs/>
                <w:sz w:val="16"/>
                <w:szCs w:val="16"/>
                <w:lang w:val="uk-UA"/>
              </w:rPr>
              <w:t>-</w:t>
            </w:r>
          </w:p>
        </w:tc>
        <w:tc>
          <w:tcPr>
            <w:tcW w:w="308" w:type="pct"/>
            <w:shd w:val="clear" w:color="auto" w:fill="FFFFFF"/>
            <w:vAlign w:val="center"/>
          </w:tcPr>
          <w:p w:rsidR="00610881" w:rsidRPr="00610881" w:rsidRDefault="00610881" w:rsidP="00610881">
            <w:pPr>
              <w:jc w:val="center"/>
              <w:rPr>
                <w:bCs/>
                <w:sz w:val="16"/>
                <w:szCs w:val="16"/>
                <w:lang w:val="uk-UA"/>
              </w:rPr>
            </w:pPr>
            <w:r w:rsidRPr="00610881">
              <w:rPr>
                <w:bCs/>
                <w:sz w:val="16"/>
                <w:szCs w:val="16"/>
                <w:lang w:val="uk-UA"/>
              </w:rPr>
              <w:t>Паперова, електронна</w:t>
            </w:r>
          </w:p>
        </w:tc>
        <w:tc>
          <w:tcPr>
            <w:tcW w:w="610" w:type="pct"/>
            <w:shd w:val="clear" w:color="auto" w:fill="FFFFFF"/>
            <w:vAlign w:val="center"/>
          </w:tcPr>
          <w:p w:rsidR="00610881" w:rsidRPr="000C680B" w:rsidRDefault="00610881" w:rsidP="00610881">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610881" w:rsidRDefault="00610881" w:rsidP="00610881">
            <w:pPr>
              <w:jc w:val="center"/>
              <w:rPr>
                <w:lang w:val="ru-RU"/>
              </w:rPr>
            </w:pPr>
            <w:r>
              <w:rPr>
                <w:lang w:val="ru-RU"/>
              </w:rPr>
              <w:t>-</w:t>
            </w:r>
          </w:p>
        </w:tc>
      </w:tr>
      <w:tr w:rsidR="00610881" w:rsidRPr="00B7371E" w:rsidTr="00610881">
        <w:trPr>
          <w:trHeight w:val="975"/>
        </w:trPr>
        <w:tc>
          <w:tcPr>
            <w:tcW w:w="208" w:type="pct"/>
            <w:shd w:val="clear" w:color="auto" w:fill="FFFFFF"/>
            <w:vAlign w:val="center"/>
          </w:tcPr>
          <w:p w:rsidR="00610881" w:rsidRPr="00FA2A5D" w:rsidRDefault="003F775F" w:rsidP="00610881">
            <w:pPr>
              <w:jc w:val="center"/>
              <w:rPr>
                <w:b/>
                <w:bCs/>
                <w:sz w:val="16"/>
                <w:szCs w:val="16"/>
                <w:lang w:val="uk-UA"/>
              </w:rPr>
            </w:pPr>
            <w:r>
              <w:rPr>
                <w:b/>
                <w:bCs/>
                <w:sz w:val="16"/>
                <w:szCs w:val="16"/>
                <w:lang w:val="uk-UA"/>
              </w:rPr>
              <w:t>311</w:t>
            </w:r>
          </w:p>
        </w:tc>
        <w:tc>
          <w:tcPr>
            <w:tcW w:w="437" w:type="pct"/>
            <w:shd w:val="clear" w:color="auto" w:fill="FFFFFF"/>
            <w:vAlign w:val="center"/>
          </w:tcPr>
          <w:p w:rsidR="00610881" w:rsidRPr="00610881" w:rsidRDefault="00610881" w:rsidP="00610881">
            <w:pPr>
              <w:jc w:val="center"/>
              <w:rPr>
                <w:bCs/>
                <w:sz w:val="16"/>
                <w:szCs w:val="16"/>
                <w:lang w:val="uk-UA"/>
              </w:rPr>
            </w:pPr>
            <w:r w:rsidRPr="00610881">
              <w:rPr>
                <w:bCs/>
                <w:sz w:val="16"/>
                <w:szCs w:val="16"/>
                <w:lang w:val="uk-UA"/>
              </w:rPr>
              <w:t xml:space="preserve">Щодо розподілу субвенції на 2026 </w:t>
            </w:r>
            <w:proofErr w:type="spellStart"/>
            <w:r w:rsidRPr="00610881">
              <w:rPr>
                <w:bCs/>
                <w:sz w:val="16"/>
                <w:szCs w:val="16"/>
                <w:lang w:val="uk-UA"/>
              </w:rPr>
              <w:t>рік_Рівненська</w:t>
            </w:r>
            <w:proofErr w:type="spellEnd"/>
            <w:r w:rsidRPr="00610881">
              <w:rPr>
                <w:bCs/>
                <w:sz w:val="16"/>
                <w:szCs w:val="16"/>
                <w:lang w:val="uk-UA"/>
              </w:rPr>
              <w:t xml:space="preserve"> область</w:t>
            </w:r>
          </w:p>
        </w:tc>
        <w:tc>
          <w:tcPr>
            <w:tcW w:w="355" w:type="pct"/>
            <w:shd w:val="clear" w:color="auto" w:fill="FFFFFF"/>
            <w:vAlign w:val="center"/>
          </w:tcPr>
          <w:p w:rsidR="00610881" w:rsidRPr="00610881" w:rsidRDefault="00610881" w:rsidP="00610881">
            <w:pPr>
              <w:jc w:val="center"/>
              <w:rPr>
                <w:bCs/>
                <w:sz w:val="16"/>
                <w:szCs w:val="16"/>
                <w:lang w:val="uk-UA"/>
              </w:rPr>
            </w:pPr>
            <w:r w:rsidRPr="00610881">
              <w:rPr>
                <w:bCs/>
                <w:sz w:val="16"/>
                <w:szCs w:val="16"/>
                <w:lang w:val="uk-UA"/>
              </w:rPr>
              <w:t>№вх-227/26</w:t>
            </w:r>
          </w:p>
        </w:tc>
        <w:tc>
          <w:tcPr>
            <w:tcW w:w="300" w:type="pct"/>
            <w:shd w:val="clear" w:color="auto" w:fill="FFFFFF"/>
            <w:vAlign w:val="center"/>
          </w:tcPr>
          <w:p w:rsidR="00610881" w:rsidRPr="00610881" w:rsidRDefault="00610881" w:rsidP="00610881">
            <w:pPr>
              <w:jc w:val="center"/>
              <w:rPr>
                <w:bCs/>
                <w:sz w:val="16"/>
                <w:szCs w:val="16"/>
                <w:lang w:val="uk-UA"/>
              </w:rPr>
            </w:pPr>
            <w:r w:rsidRPr="00610881">
              <w:rPr>
                <w:bCs/>
                <w:sz w:val="16"/>
                <w:szCs w:val="16"/>
                <w:lang w:val="uk-UA"/>
              </w:rPr>
              <w:t>-</w:t>
            </w:r>
          </w:p>
        </w:tc>
        <w:tc>
          <w:tcPr>
            <w:tcW w:w="306" w:type="pct"/>
            <w:shd w:val="clear" w:color="auto" w:fill="FFFFFF"/>
            <w:vAlign w:val="center"/>
          </w:tcPr>
          <w:p w:rsidR="00610881" w:rsidRPr="00610881" w:rsidRDefault="00610881" w:rsidP="00610881">
            <w:pPr>
              <w:jc w:val="center"/>
              <w:rPr>
                <w:bCs/>
                <w:sz w:val="16"/>
                <w:szCs w:val="16"/>
                <w:lang w:val="uk-UA"/>
              </w:rPr>
            </w:pPr>
            <w:r w:rsidRPr="00610881">
              <w:rPr>
                <w:bCs/>
                <w:sz w:val="16"/>
                <w:szCs w:val="16"/>
                <w:lang w:val="uk-UA"/>
              </w:rPr>
              <w:t>12.01.2026</w:t>
            </w:r>
          </w:p>
        </w:tc>
        <w:tc>
          <w:tcPr>
            <w:tcW w:w="391" w:type="pct"/>
            <w:shd w:val="clear" w:color="auto" w:fill="FFFFFF"/>
            <w:vAlign w:val="center"/>
          </w:tcPr>
          <w:p w:rsidR="00610881" w:rsidRPr="00610881" w:rsidRDefault="00610881" w:rsidP="00610881">
            <w:pPr>
              <w:jc w:val="center"/>
              <w:rPr>
                <w:bCs/>
                <w:sz w:val="16"/>
                <w:szCs w:val="16"/>
                <w:lang w:val="uk-UA"/>
              </w:rPr>
            </w:pPr>
            <w:proofErr w:type="spellStart"/>
            <w:r w:rsidRPr="00610881">
              <w:rPr>
                <w:bCs/>
                <w:sz w:val="16"/>
                <w:szCs w:val="16"/>
                <w:lang w:val="uk-UA"/>
              </w:rPr>
              <w:t>Рівнеська</w:t>
            </w:r>
            <w:proofErr w:type="spellEnd"/>
            <w:r w:rsidRPr="00610881">
              <w:rPr>
                <w:bCs/>
                <w:sz w:val="16"/>
                <w:szCs w:val="16"/>
                <w:lang w:val="uk-UA"/>
              </w:rPr>
              <w:t xml:space="preserve"> обласна військова адміністрація</w:t>
            </w:r>
          </w:p>
        </w:tc>
        <w:tc>
          <w:tcPr>
            <w:tcW w:w="273" w:type="pct"/>
            <w:shd w:val="clear" w:color="auto" w:fill="FFFFFF"/>
            <w:vAlign w:val="center"/>
          </w:tcPr>
          <w:p w:rsidR="00610881" w:rsidRPr="00610881" w:rsidRDefault="00610881" w:rsidP="00610881">
            <w:pPr>
              <w:jc w:val="center"/>
              <w:rPr>
                <w:bCs/>
                <w:sz w:val="16"/>
                <w:szCs w:val="16"/>
                <w:lang w:val="uk-UA"/>
              </w:rPr>
            </w:pPr>
            <w:r w:rsidRPr="00610881">
              <w:rPr>
                <w:bCs/>
                <w:sz w:val="16"/>
                <w:szCs w:val="16"/>
                <w:lang w:val="uk-UA"/>
              </w:rPr>
              <w:t>-</w:t>
            </w:r>
          </w:p>
        </w:tc>
        <w:tc>
          <w:tcPr>
            <w:tcW w:w="166" w:type="pct"/>
            <w:shd w:val="clear" w:color="auto" w:fill="FFFFFF"/>
            <w:vAlign w:val="center"/>
          </w:tcPr>
          <w:p w:rsidR="00610881" w:rsidRPr="00610881" w:rsidRDefault="00610881" w:rsidP="00610881">
            <w:pPr>
              <w:jc w:val="center"/>
              <w:rPr>
                <w:bCs/>
                <w:sz w:val="16"/>
                <w:szCs w:val="16"/>
                <w:lang w:val="uk-UA"/>
              </w:rPr>
            </w:pPr>
            <w:r w:rsidRPr="00610881">
              <w:rPr>
                <w:bCs/>
                <w:sz w:val="16"/>
                <w:szCs w:val="16"/>
                <w:lang w:val="uk-UA"/>
              </w:rPr>
              <w:t>-</w:t>
            </w:r>
          </w:p>
        </w:tc>
        <w:tc>
          <w:tcPr>
            <w:tcW w:w="306" w:type="pct"/>
            <w:shd w:val="clear" w:color="auto" w:fill="FFFFFF"/>
            <w:vAlign w:val="center"/>
          </w:tcPr>
          <w:p w:rsidR="00610881" w:rsidRPr="00610881" w:rsidRDefault="00610881" w:rsidP="00610881">
            <w:pPr>
              <w:jc w:val="center"/>
              <w:rPr>
                <w:bCs/>
                <w:sz w:val="16"/>
                <w:szCs w:val="16"/>
                <w:lang w:val="uk-UA"/>
              </w:rPr>
            </w:pPr>
            <w:r w:rsidRPr="00610881">
              <w:rPr>
                <w:bCs/>
                <w:sz w:val="16"/>
                <w:szCs w:val="16"/>
                <w:lang w:val="uk-UA"/>
              </w:rPr>
              <w:t>фінанси</w:t>
            </w:r>
          </w:p>
        </w:tc>
        <w:tc>
          <w:tcPr>
            <w:tcW w:w="416" w:type="pct"/>
            <w:shd w:val="clear" w:color="auto" w:fill="FFFFFF"/>
            <w:vAlign w:val="center"/>
          </w:tcPr>
          <w:p w:rsidR="00610881" w:rsidRPr="00610881" w:rsidRDefault="00610881" w:rsidP="00610881">
            <w:pPr>
              <w:jc w:val="center"/>
              <w:rPr>
                <w:bCs/>
                <w:sz w:val="16"/>
                <w:szCs w:val="16"/>
                <w:lang w:val="uk-UA"/>
              </w:rPr>
            </w:pPr>
            <w:r w:rsidRPr="00610881">
              <w:rPr>
                <w:bCs/>
                <w:sz w:val="16"/>
                <w:szCs w:val="16"/>
                <w:lang w:val="uk-UA"/>
              </w:rPr>
              <w:t xml:space="preserve">Щодо розподілу субвенції на 2026 </w:t>
            </w:r>
            <w:proofErr w:type="spellStart"/>
            <w:r w:rsidRPr="00610881">
              <w:rPr>
                <w:bCs/>
                <w:sz w:val="16"/>
                <w:szCs w:val="16"/>
                <w:lang w:val="uk-UA"/>
              </w:rPr>
              <w:t>рік_Рівненська</w:t>
            </w:r>
            <w:proofErr w:type="spellEnd"/>
            <w:r w:rsidRPr="00610881">
              <w:rPr>
                <w:bCs/>
                <w:sz w:val="16"/>
                <w:szCs w:val="16"/>
                <w:lang w:val="uk-UA"/>
              </w:rPr>
              <w:t xml:space="preserve"> область</w:t>
            </w:r>
          </w:p>
        </w:tc>
        <w:tc>
          <w:tcPr>
            <w:tcW w:w="323" w:type="pct"/>
            <w:shd w:val="clear" w:color="auto" w:fill="FFFFFF"/>
            <w:vAlign w:val="center"/>
          </w:tcPr>
          <w:p w:rsidR="00610881" w:rsidRPr="00610881" w:rsidRDefault="00610881" w:rsidP="00610881">
            <w:pPr>
              <w:jc w:val="center"/>
              <w:rPr>
                <w:bCs/>
                <w:sz w:val="16"/>
                <w:szCs w:val="16"/>
                <w:lang w:val="uk-UA"/>
              </w:rPr>
            </w:pPr>
            <w:r w:rsidRPr="00610881">
              <w:rPr>
                <w:bCs/>
                <w:sz w:val="16"/>
                <w:szCs w:val="16"/>
                <w:lang w:val="uk-UA"/>
              </w:rPr>
              <w:t>Текстовий документ</w:t>
            </w:r>
          </w:p>
        </w:tc>
        <w:tc>
          <w:tcPr>
            <w:tcW w:w="265" w:type="pct"/>
            <w:shd w:val="clear" w:color="auto" w:fill="FFFFFF"/>
            <w:vAlign w:val="center"/>
          </w:tcPr>
          <w:p w:rsidR="00610881" w:rsidRPr="00610881" w:rsidRDefault="00610881" w:rsidP="00610881">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610881" w:rsidRPr="00610881" w:rsidRDefault="00610881" w:rsidP="00610881">
            <w:pPr>
              <w:jc w:val="center"/>
              <w:rPr>
                <w:bCs/>
                <w:sz w:val="16"/>
                <w:szCs w:val="16"/>
                <w:lang w:val="uk-UA"/>
              </w:rPr>
            </w:pPr>
            <w:r w:rsidRPr="00610881">
              <w:rPr>
                <w:bCs/>
                <w:sz w:val="16"/>
                <w:szCs w:val="16"/>
                <w:lang w:val="uk-UA"/>
              </w:rPr>
              <w:t>-</w:t>
            </w:r>
          </w:p>
        </w:tc>
        <w:tc>
          <w:tcPr>
            <w:tcW w:w="308" w:type="pct"/>
            <w:shd w:val="clear" w:color="auto" w:fill="FFFFFF"/>
            <w:vAlign w:val="center"/>
          </w:tcPr>
          <w:p w:rsidR="00610881" w:rsidRPr="00610881" w:rsidRDefault="00610881" w:rsidP="00610881">
            <w:pPr>
              <w:jc w:val="center"/>
              <w:rPr>
                <w:bCs/>
                <w:sz w:val="16"/>
                <w:szCs w:val="16"/>
                <w:lang w:val="uk-UA"/>
              </w:rPr>
            </w:pPr>
            <w:r w:rsidRPr="00610881">
              <w:rPr>
                <w:bCs/>
                <w:sz w:val="16"/>
                <w:szCs w:val="16"/>
                <w:lang w:val="uk-UA"/>
              </w:rPr>
              <w:t>Паперова, електронна</w:t>
            </w:r>
          </w:p>
        </w:tc>
        <w:tc>
          <w:tcPr>
            <w:tcW w:w="610" w:type="pct"/>
            <w:shd w:val="clear" w:color="auto" w:fill="FFFFFF"/>
            <w:vAlign w:val="center"/>
          </w:tcPr>
          <w:p w:rsidR="00610881" w:rsidRPr="000C680B" w:rsidRDefault="00610881" w:rsidP="00610881">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610881" w:rsidRDefault="00610881" w:rsidP="00610881">
            <w:pPr>
              <w:jc w:val="center"/>
              <w:rPr>
                <w:lang w:val="ru-RU"/>
              </w:rPr>
            </w:pPr>
            <w:r>
              <w:rPr>
                <w:lang w:val="ru-RU"/>
              </w:rPr>
              <w:t>-</w:t>
            </w:r>
          </w:p>
        </w:tc>
      </w:tr>
      <w:tr w:rsidR="00610881" w:rsidRPr="00B7371E" w:rsidTr="00610881">
        <w:trPr>
          <w:trHeight w:val="975"/>
        </w:trPr>
        <w:tc>
          <w:tcPr>
            <w:tcW w:w="208" w:type="pct"/>
            <w:shd w:val="clear" w:color="auto" w:fill="FFFFFF"/>
            <w:vAlign w:val="center"/>
          </w:tcPr>
          <w:p w:rsidR="00610881" w:rsidRPr="00FA2A5D" w:rsidRDefault="003F775F" w:rsidP="00610881">
            <w:pPr>
              <w:jc w:val="center"/>
              <w:rPr>
                <w:b/>
                <w:bCs/>
                <w:sz w:val="16"/>
                <w:szCs w:val="16"/>
                <w:lang w:val="uk-UA"/>
              </w:rPr>
            </w:pPr>
            <w:r>
              <w:rPr>
                <w:b/>
                <w:bCs/>
                <w:sz w:val="16"/>
                <w:szCs w:val="16"/>
                <w:lang w:val="uk-UA"/>
              </w:rPr>
              <w:t>312</w:t>
            </w:r>
          </w:p>
        </w:tc>
        <w:tc>
          <w:tcPr>
            <w:tcW w:w="437" w:type="pct"/>
            <w:shd w:val="clear" w:color="auto" w:fill="FFFFFF"/>
            <w:vAlign w:val="center"/>
          </w:tcPr>
          <w:p w:rsidR="00610881" w:rsidRPr="00610881" w:rsidRDefault="00610881" w:rsidP="00610881">
            <w:pPr>
              <w:jc w:val="center"/>
              <w:rPr>
                <w:bCs/>
                <w:sz w:val="16"/>
                <w:szCs w:val="16"/>
                <w:lang w:val="uk-UA"/>
              </w:rPr>
            </w:pPr>
            <w:r w:rsidRPr="00610881">
              <w:rPr>
                <w:bCs/>
                <w:sz w:val="16"/>
                <w:szCs w:val="16"/>
                <w:lang w:val="uk-UA"/>
              </w:rPr>
              <w:t>Щодо асигнувань з держбюджету</w:t>
            </w:r>
          </w:p>
        </w:tc>
        <w:tc>
          <w:tcPr>
            <w:tcW w:w="355" w:type="pct"/>
            <w:shd w:val="clear" w:color="auto" w:fill="FFFFFF"/>
            <w:vAlign w:val="center"/>
          </w:tcPr>
          <w:p w:rsidR="00610881" w:rsidRPr="00610881" w:rsidRDefault="00610881" w:rsidP="00610881">
            <w:pPr>
              <w:jc w:val="center"/>
              <w:rPr>
                <w:bCs/>
                <w:sz w:val="16"/>
                <w:szCs w:val="16"/>
                <w:lang w:val="uk-UA"/>
              </w:rPr>
            </w:pPr>
            <w:r w:rsidRPr="00610881">
              <w:rPr>
                <w:bCs/>
                <w:sz w:val="16"/>
                <w:szCs w:val="16"/>
                <w:lang w:val="uk-UA"/>
              </w:rPr>
              <w:t>№вх-228/26</w:t>
            </w:r>
          </w:p>
        </w:tc>
        <w:tc>
          <w:tcPr>
            <w:tcW w:w="300" w:type="pct"/>
            <w:shd w:val="clear" w:color="auto" w:fill="FFFFFF"/>
            <w:vAlign w:val="center"/>
          </w:tcPr>
          <w:p w:rsidR="00610881" w:rsidRPr="00610881" w:rsidRDefault="00610881" w:rsidP="00610881">
            <w:pPr>
              <w:jc w:val="center"/>
              <w:rPr>
                <w:bCs/>
                <w:sz w:val="16"/>
                <w:szCs w:val="16"/>
                <w:lang w:val="uk-UA"/>
              </w:rPr>
            </w:pPr>
            <w:r w:rsidRPr="00610881">
              <w:rPr>
                <w:bCs/>
                <w:sz w:val="16"/>
                <w:szCs w:val="16"/>
                <w:lang w:val="uk-UA"/>
              </w:rPr>
              <w:t>-</w:t>
            </w:r>
          </w:p>
        </w:tc>
        <w:tc>
          <w:tcPr>
            <w:tcW w:w="306" w:type="pct"/>
            <w:shd w:val="clear" w:color="auto" w:fill="FFFFFF"/>
            <w:vAlign w:val="center"/>
          </w:tcPr>
          <w:p w:rsidR="00610881" w:rsidRPr="00610881" w:rsidRDefault="00610881" w:rsidP="00610881">
            <w:pPr>
              <w:jc w:val="center"/>
              <w:rPr>
                <w:bCs/>
                <w:sz w:val="16"/>
                <w:szCs w:val="16"/>
                <w:lang w:val="uk-UA"/>
              </w:rPr>
            </w:pPr>
            <w:r w:rsidRPr="00610881">
              <w:rPr>
                <w:bCs/>
                <w:sz w:val="16"/>
                <w:szCs w:val="16"/>
                <w:lang w:val="uk-UA"/>
              </w:rPr>
              <w:t>12.01.2026</w:t>
            </w:r>
          </w:p>
        </w:tc>
        <w:tc>
          <w:tcPr>
            <w:tcW w:w="391" w:type="pct"/>
            <w:shd w:val="clear" w:color="auto" w:fill="FFFFFF"/>
            <w:vAlign w:val="center"/>
          </w:tcPr>
          <w:p w:rsidR="00610881" w:rsidRPr="00610881" w:rsidRDefault="00610881" w:rsidP="00610881">
            <w:pPr>
              <w:jc w:val="center"/>
              <w:rPr>
                <w:bCs/>
                <w:sz w:val="16"/>
                <w:szCs w:val="16"/>
                <w:lang w:val="uk-UA"/>
              </w:rPr>
            </w:pPr>
            <w:r w:rsidRPr="00610881">
              <w:rPr>
                <w:bCs/>
                <w:sz w:val="16"/>
                <w:szCs w:val="16"/>
                <w:lang w:val="uk-UA"/>
              </w:rPr>
              <w:t>Департамент освіти і науки</w:t>
            </w:r>
          </w:p>
        </w:tc>
        <w:tc>
          <w:tcPr>
            <w:tcW w:w="273" w:type="pct"/>
            <w:shd w:val="clear" w:color="auto" w:fill="FFFFFF"/>
            <w:vAlign w:val="center"/>
          </w:tcPr>
          <w:p w:rsidR="00610881" w:rsidRPr="00610881" w:rsidRDefault="00610881" w:rsidP="00610881">
            <w:pPr>
              <w:jc w:val="center"/>
              <w:rPr>
                <w:bCs/>
                <w:sz w:val="16"/>
                <w:szCs w:val="16"/>
                <w:lang w:val="uk-UA"/>
              </w:rPr>
            </w:pPr>
            <w:r w:rsidRPr="00610881">
              <w:rPr>
                <w:bCs/>
                <w:sz w:val="16"/>
                <w:szCs w:val="16"/>
                <w:lang w:val="uk-UA"/>
              </w:rPr>
              <w:t>-</w:t>
            </w:r>
          </w:p>
        </w:tc>
        <w:tc>
          <w:tcPr>
            <w:tcW w:w="166" w:type="pct"/>
            <w:shd w:val="clear" w:color="auto" w:fill="FFFFFF"/>
            <w:vAlign w:val="center"/>
          </w:tcPr>
          <w:p w:rsidR="00610881" w:rsidRPr="00610881" w:rsidRDefault="00610881" w:rsidP="00610881">
            <w:pPr>
              <w:jc w:val="center"/>
              <w:rPr>
                <w:bCs/>
                <w:sz w:val="16"/>
                <w:szCs w:val="16"/>
                <w:lang w:val="uk-UA"/>
              </w:rPr>
            </w:pPr>
            <w:r w:rsidRPr="00610881">
              <w:rPr>
                <w:bCs/>
                <w:sz w:val="16"/>
                <w:szCs w:val="16"/>
                <w:lang w:val="uk-UA"/>
              </w:rPr>
              <w:t>-</w:t>
            </w:r>
          </w:p>
        </w:tc>
        <w:tc>
          <w:tcPr>
            <w:tcW w:w="306" w:type="pct"/>
            <w:shd w:val="clear" w:color="auto" w:fill="FFFFFF"/>
            <w:vAlign w:val="center"/>
          </w:tcPr>
          <w:p w:rsidR="00610881" w:rsidRPr="00610881" w:rsidRDefault="00610881" w:rsidP="00610881">
            <w:pPr>
              <w:jc w:val="center"/>
              <w:rPr>
                <w:bCs/>
                <w:sz w:val="16"/>
                <w:szCs w:val="16"/>
                <w:lang w:val="uk-UA"/>
              </w:rPr>
            </w:pPr>
            <w:r w:rsidRPr="00610881">
              <w:rPr>
                <w:bCs/>
                <w:sz w:val="16"/>
                <w:szCs w:val="16"/>
                <w:lang w:val="uk-UA"/>
              </w:rPr>
              <w:t>фінанси</w:t>
            </w:r>
          </w:p>
        </w:tc>
        <w:tc>
          <w:tcPr>
            <w:tcW w:w="416" w:type="pct"/>
            <w:shd w:val="clear" w:color="auto" w:fill="FFFFFF"/>
            <w:vAlign w:val="center"/>
          </w:tcPr>
          <w:p w:rsidR="00610881" w:rsidRPr="00610881" w:rsidRDefault="00610881" w:rsidP="00610881">
            <w:pPr>
              <w:jc w:val="center"/>
              <w:rPr>
                <w:bCs/>
                <w:sz w:val="16"/>
                <w:szCs w:val="16"/>
                <w:lang w:val="uk-UA"/>
              </w:rPr>
            </w:pPr>
            <w:r w:rsidRPr="00610881">
              <w:rPr>
                <w:bCs/>
                <w:sz w:val="16"/>
                <w:szCs w:val="16"/>
                <w:lang w:val="uk-UA"/>
              </w:rPr>
              <w:t>Щодо асигнувань з держбюджету</w:t>
            </w:r>
          </w:p>
        </w:tc>
        <w:tc>
          <w:tcPr>
            <w:tcW w:w="323" w:type="pct"/>
            <w:shd w:val="clear" w:color="auto" w:fill="FFFFFF"/>
            <w:vAlign w:val="center"/>
          </w:tcPr>
          <w:p w:rsidR="00610881" w:rsidRPr="00610881" w:rsidRDefault="00610881" w:rsidP="00610881">
            <w:pPr>
              <w:jc w:val="center"/>
              <w:rPr>
                <w:bCs/>
                <w:sz w:val="16"/>
                <w:szCs w:val="16"/>
                <w:lang w:val="uk-UA"/>
              </w:rPr>
            </w:pPr>
            <w:r w:rsidRPr="00610881">
              <w:rPr>
                <w:bCs/>
                <w:sz w:val="16"/>
                <w:szCs w:val="16"/>
                <w:lang w:val="uk-UA"/>
              </w:rPr>
              <w:t>Текстовий документ</w:t>
            </w:r>
          </w:p>
        </w:tc>
        <w:tc>
          <w:tcPr>
            <w:tcW w:w="265" w:type="pct"/>
            <w:shd w:val="clear" w:color="auto" w:fill="FFFFFF"/>
            <w:vAlign w:val="center"/>
          </w:tcPr>
          <w:p w:rsidR="00610881" w:rsidRPr="00610881" w:rsidRDefault="00610881" w:rsidP="00610881">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610881" w:rsidRPr="00610881" w:rsidRDefault="00610881" w:rsidP="00610881">
            <w:pPr>
              <w:jc w:val="center"/>
              <w:rPr>
                <w:bCs/>
                <w:sz w:val="16"/>
                <w:szCs w:val="16"/>
                <w:lang w:val="uk-UA"/>
              </w:rPr>
            </w:pPr>
            <w:r w:rsidRPr="00610881">
              <w:rPr>
                <w:bCs/>
                <w:sz w:val="16"/>
                <w:szCs w:val="16"/>
                <w:lang w:val="uk-UA"/>
              </w:rPr>
              <w:t>-</w:t>
            </w:r>
          </w:p>
        </w:tc>
        <w:tc>
          <w:tcPr>
            <w:tcW w:w="308" w:type="pct"/>
            <w:shd w:val="clear" w:color="auto" w:fill="FFFFFF"/>
            <w:vAlign w:val="center"/>
          </w:tcPr>
          <w:p w:rsidR="00610881" w:rsidRPr="00610881" w:rsidRDefault="00610881" w:rsidP="00610881">
            <w:pPr>
              <w:jc w:val="center"/>
              <w:rPr>
                <w:bCs/>
                <w:sz w:val="16"/>
                <w:szCs w:val="16"/>
                <w:lang w:val="uk-UA"/>
              </w:rPr>
            </w:pPr>
            <w:r w:rsidRPr="00610881">
              <w:rPr>
                <w:bCs/>
                <w:sz w:val="16"/>
                <w:szCs w:val="16"/>
                <w:lang w:val="uk-UA"/>
              </w:rPr>
              <w:t>Паперова, електронна</w:t>
            </w:r>
          </w:p>
        </w:tc>
        <w:tc>
          <w:tcPr>
            <w:tcW w:w="610" w:type="pct"/>
            <w:shd w:val="clear" w:color="auto" w:fill="FFFFFF"/>
            <w:vAlign w:val="center"/>
          </w:tcPr>
          <w:p w:rsidR="00610881" w:rsidRPr="000C680B" w:rsidRDefault="00610881" w:rsidP="00610881">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610881" w:rsidRDefault="00610881" w:rsidP="00610881">
            <w:pPr>
              <w:jc w:val="center"/>
              <w:rPr>
                <w:lang w:val="ru-RU"/>
              </w:rPr>
            </w:pPr>
            <w:r>
              <w:rPr>
                <w:lang w:val="ru-RU"/>
              </w:rPr>
              <w:t>-</w:t>
            </w:r>
          </w:p>
        </w:tc>
      </w:tr>
      <w:tr w:rsidR="006A503E" w:rsidRPr="00B7371E" w:rsidTr="00F74DE0">
        <w:trPr>
          <w:trHeight w:val="975"/>
        </w:trPr>
        <w:tc>
          <w:tcPr>
            <w:tcW w:w="208" w:type="pct"/>
            <w:shd w:val="clear" w:color="auto" w:fill="FFFFFF"/>
            <w:vAlign w:val="center"/>
          </w:tcPr>
          <w:p w:rsidR="006A503E" w:rsidRPr="00FA2A5D" w:rsidRDefault="003F775F" w:rsidP="006A503E">
            <w:pPr>
              <w:jc w:val="center"/>
              <w:rPr>
                <w:b/>
                <w:bCs/>
                <w:sz w:val="16"/>
                <w:szCs w:val="16"/>
                <w:lang w:val="uk-UA"/>
              </w:rPr>
            </w:pPr>
            <w:r>
              <w:rPr>
                <w:b/>
                <w:bCs/>
                <w:sz w:val="16"/>
                <w:szCs w:val="16"/>
                <w:lang w:val="uk-UA"/>
              </w:rPr>
              <w:t>313</w:t>
            </w:r>
          </w:p>
        </w:tc>
        <w:tc>
          <w:tcPr>
            <w:tcW w:w="437" w:type="pct"/>
            <w:shd w:val="clear" w:color="auto" w:fill="FFFFFF"/>
            <w:vAlign w:val="center"/>
          </w:tcPr>
          <w:p w:rsidR="006A503E" w:rsidRPr="003D759E" w:rsidRDefault="006A503E" w:rsidP="006A503E">
            <w:pPr>
              <w:jc w:val="center"/>
              <w:rPr>
                <w:sz w:val="16"/>
                <w:szCs w:val="16"/>
                <w:lang w:val="uk-UA"/>
              </w:rPr>
            </w:pPr>
            <w:r w:rsidRPr="003D759E">
              <w:rPr>
                <w:sz w:val="16"/>
                <w:szCs w:val="16"/>
                <w:lang w:val="uk-UA"/>
              </w:rPr>
              <w:t>Про надання інформації</w:t>
            </w:r>
          </w:p>
        </w:tc>
        <w:tc>
          <w:tcPr>
            <w:tcW w:w="355" w:type="pct"/>
            <w:shd w:val="clear" w:color="auto" w:fill="FFFFFF"/>
            <w:vAlign w:val="center"/>
          </w:tcPr>
          <w:p w:rsidR="006A503E" w:rsidRPr="003D759E" w:rsidRDefault="006A503E" w:rsidP="006A503E">
            <w:pPr>
              <w:jc w:val="center"/>
              <w:rPr>
                <w:sz w:val="16"/>
                <w:szCs w:val="16"/>
                <w:lang w:val="uk-UA"/>
              </w:rPr>
            </w:pPr>
            <w:r w:rsidRPr="003D759E">
              <w:rPr>
                <w:sz w:val="16"/>
                <w:szCs w:val="16"/>
                <w:lang w:val="uk-UA"/>
              </w:rPr>
              <w:t>№</w:t>
            </w:r>
            <w:proofErr w:type="spellStart"/>
            <w:r w:rsidRPr="003D759E">
              <w:rPr>
                <w:sz w:val="16"/>
                <w:szCs w:val="16"/>
                <w:lang w:val="uk-UA"/>
              </w:rPr>
              <w:t>вих</w:t>
            </w:r>
            <w:proofErr w:type="spellEnd"/>
            <w:r w:rsidRPr="003D759E">
              <w:rPr>
                <w:sz w:val="16"/>
                <w:szCs w:val="16"/>
                <w:lang w:val="uk-UA"/>
              </w:rPr>
              <w:t xml:space="preserve">- </w:t>
            </w:r>
          </w:p>
          <w:p w:rsidR="006A503E" w:rsidRPr="003D759E" w:rsidRDefault="006A503E" w:rsidP="006A503E">
            <w:pPr>
              <w:jc w:val="center"/>
              <w:rPr>
                <w:sz w:val="16"/>
                <w:szCs w:val="16"/>
                <w:lang w:val="uk-UA"/>
              </w:rPr>
            </w:pPr>
            <w:r>
              <w:rPr>
                <w:sz w:val="16"/>
                <w:szCs w:val="16"/>
                <w:lang w:val="uk-UA"/>
              </w:rPr>
              <w:t>76</w:t>
            </w:r>
            <w:r w:rsidRPr="003D759E">
              <w:rPr>
                <w:sz w:val="16"/>
                <w:szCs w:val="16"/>
                <w:lang w:val="uk-UA"/>
              </w:rPr>
              <w:t>/08-1</w:t>
            </w:r>
            <w:r>
              <w:rPr>
                <w:sz w:val="16"/>
                <w:szCs w:val="16"/>
                <w:lang w:val="uk-UA"/>
              </w:rPr>
              <w:t>6</w:t>
            </w:r>
            <w:r w:rsidRPr="003D759E">
              <w:rPr>
                <w:sz w:val="16"/>
                <w:szCs w:val="16"/>
                <w:lang w:val="uk-UA"/>
              </w:rPr>
              <w:t>/26</w:t>
            </w:r>
          </w:p>
        </w:tc>
        <w:tc>
          <w:tcPr>
            <w:tcW w:w="300" w:type="pct"/>
            <w:shd w:val="clear" w:color="auto" w:fill="FFFFFF"/>
            <w:vAlign w:val="center"/>
          </w:tcPr>
          <w:p w:rsidR="006A503E" w:rsidRPr="003D759E" w:rsidRDefault="006A503E" w:rsidP="006A503E">
            <w:pPr>
              <w:jc w:val="center"/>
              <w:rPr>
                <w:sz w:val="16"/>
                <w:szCs w:val="16"/>
                <w:lang w:val="uk-UA"/>
              </w:rPr>
            </w:pPr>
            <w:r>
              <w:rPr>
                <w:sz w:val="16"/>
                <w:szCs w:val="16"/>
                <w:lang w:val="uk-UA"/>
              </w:rPr>
              <w:t>12</w:t>
            </w:r>
            <w:r w:rsidRPr="003D759E">
              <w:rPr>
                <w:sz w:val="16"/>
                <w:szCs w:val="16"/>
                <w:lang w:val="uk-UA"/>
              </w:rPr>
              <w:t>.01.2026</w:t>
            </w:r>
          </w:p>
        </w:tc>
        <w:tc>
          <w:tcPr>
            <w:tcW w:w="306" w:type="pct"/>
            <w:shd w:val="clear" w:color="auto" w:fill="FFFFFF"/>
            <w:vAlign w:val="center"/>
          </w:tcPr>
          <w:p w:rsidR="006A503E" w:rsidRPr="003D759E" w:rsidRDefault="006A503E" w:rsidP="006A503E">
            <w:pPr>
              <w:jc w:val="center"/>
              <w:rPr>
                <w:iCs/>
                <w:sz w:val="16"/>
                <w:szCs w:val="16"/>
                <w:lang w:val="uk-UA"/>
              </w:rPr>
            </w:pPr>
            <w:r w:rsidRPr="003D759E">
              <w:rPr>
                <w:iCs/>
                <w:sz w:val="16"/>
                <w:szCs w:val="16"/>
                <w:lang w:val="uk-UA"/>
              </w:rPr>
              <w:t>-</w:t>
            </w:r>
          </w:p>
        </w:tc>
        <w:tc>
          <w:tcPr>
            <w:tcW w:w="391" w:type="pct"/>
            <w:shd w:val="clear" w:color="auto" w:fill="FFFFFF"/>
          </w:tcPr>
          <w:p w:rsidR="006A503E" w:rsidRPr="003D759E" w:rsidRDefault="006A503E" w:rsidP="006A503E">
            <w:pPr>
              <w:jc w:val="center"/>
              <w:rPr>
                <w:sz w:val="16"/>
                <w:szCs w:val="16"/>
                <w:lang w:val="ru-RU"/>
              </w:rPr>
            </w:pPr>
            <w:r w:rsidRPr="003D759E">
              <w:rPr>
                <w:sz w:val="16"/>
                <w:szCs w:val="16"/>
                <w:lang w:val="uk-UA"/>
              </w:rPr>
              <w:t>Відділ управління персоналом і організаційної роботи</w:t>
            </w:r>
          </w:p>
          <w:p w:rsidR="006A503E" w:rsidRPr="003D759E" w:rsidRDefault="006A503E" w:rsidP="006A503E">
            <w:pPr>
              <w:jc w:val="center"/>
              <w:rPr>
                <w:sz w:val="16"/>
                <w:szCs w:val="16"/>
                <w:lang w:val="ru-RU"/>
              </w:rPr>
            </w:pPr>
          </w:p>
        </w:tc>
        <w:tc>
          <w:tcPr>
            <w:tcW w:w="273" w:type="pct"/>
            <w:shd w:val="clear" w:color="auto" w:fill="FFFFFF"/>
            <w:vAlign w:val="center"/>
          </w:tcPr>
          <w:p w:rsidR="006A503E" w:rsidRPr="003D759E" w:rsidRDefault="006A503E" w:rsidP="006A503E">
            <w:pPr>
              <w:jc w:val="center"/>
              <w:rPr>
                <w:sz w:val="16"/>
                <w:szCs w:val="16"/>
                <w:lang w:val="uk-UA"/>
              </w:rPr>
            </w:pPr>
            <w:r w:rsidRPr="003D759E">
              <w:rPr>
                <w:sz w:val="16"/>
                <w:szCs w:val="16"/>
                <w:lang w:val="uk-UA"/>
              </w:rPr>
              <w:t>-</w:t>
            </w:r>
          </w:p>
        </w:tc>
        <w:tc>
          <w:tcPr>
            <w:tcW w:w="166" w:type="pct"/>
            <w:shd w:val="clear" w:color="auto" w:fill="FFFFFF"/>
            <w:vAlign w:val="center"/>
          </w:tcPr>
          <w:p w:rsidR="006A503E" w:rsidRPr="003D759E" w:rsidRDefault="006A503E" w:rsidP="006A503E">
            <w:pPr>
              <w:jc w:val="center"/>
              <w:rPr>
                <w:sz w:val="16"/>
                <w:szCs w:val="16"/>
                <w:lang w:val="uk-UA"/>
              </w:rPr>
            </w:pPr>
            <w:r w:rsidRPr="003D759E">
              <w:rPr>
                <w:sz w:val="16"/>
                <w:szCs w:val="16"/>
                <w:lang w:val="uk-UA"/>
              </w:rPr>
              <w:t>-</w:t>
            </w:r>
          </w:p>
        </w:tc>
        <w:tc>
          <w:tcPr>
            <w:tcW w:w="306" w:type="pct"/>
            <w:shd w:val="clear" w:color="auto" w:fill="FFFFFF"/>
            <w:vAlign w:val="center"/>
          </w:tcPr>
          <w:p w:rsidR="006A503E" w:rsidRPr="003D759E" w:rsidRDefault="006A503E" w:rsidP="006A503E">
            <w:pPr>
              <w:ind w:left="-85" w:right="-85"/>
              <w:jc w:val="center"/>
              <w:rPr>
                <w:sz w:val="16"/>
                <w:szCs w:val="16"/>
                <w:lang w:val="uk-UA"/>
              </w:rPr>
            </w:pPr>
            <w:r>
              <w:rPr>
                <w:sz w:val="16"/>
                <w:szCs w:val="16"/>
                <w:lang w:val="uk-UA"/>
              </w:rPr>
              <w:t>Публічна інформація</w:t>
            </w:r>
          </w:p>
        </w:tc>
        <w:tc>
          <w:tcPr>
            <w:tcW w:w="416" w:type="pct"/>
            <w:shd w:val="clear" w:color="auto" w:fill="FFFFFF"/>
            <w:vAlign w:val="center"/>
          </w:tcPr>
          <w:p w:rsidR="006A503E" w:rsidRPr="003D759E" w:rsidRDefault="006A503E" w:rsidP="006A503E">
            <w:pPr>
              <w:jc w:val="center"/>
              <w:rPr>
                <w:sz w:val="16"/>
                <w:szCs w:val="16"/>
                <w:lang w:val="uk-UA"/>
              </w:rPr>
            </w:pPr>
            <w:r w:rsidRPr="003D759E">
              <w:rPr>
                <w:iCs/>
                <w:sz w:val="16"/>
                <w:szCs w:val="16"/>
                <w:lang w:val="uk-UA"/>
              </w:rPr>
              <w:t>Про подання публічної інформації до системи обліку</w:t>
            </w:r>
          </w:p>
        </w:tc>
        <w:tc>
          <w:tcPr>
            <w:tcW w:w="323" w:type="pct"/>
            <w:shd w:val="clear" w:color="auto" w:fill="FFFFFF"/>
            <w:vAlign w:val="center"/>
          </w:tcPr>
          <w:p w:rsidR="006A503E" w:rsidRPr="003D759E" w:rsidRDefault="006A503E" w:rsidP="006A503E">
            <w:pPr>
              <w:jc w:val="center"/>
              <w:rPr>
                <w:sz w:val="16"/>
                <w:szCs w:val="16"/>
                <w:lang w:val="uk-UA"/>
              </w:rPr>
            </w:pPr>
            <w:r w:rsidRPr="003D759E">
              <w:rPr>
                <w:sz w:val="16"/>
                <w:szCs w:val="16"/>
                <w:lang w:val="uk-UA"/>
              </w:rPr>
              <w:t>Текстовий документ, таблиця</w:t>
            </w:r>
          </w:p>
        </w:tc>
        <w:tc>
          <w:tcPr>
            <w:tcW w:w="265" w:type="pct"/>
            <w:shd w:val="clear" w:color="auto" w:fill="FFFFFF"/>
            <w:vAlign w:val="center"/>
          </w:tcPr>
          <w:p w:rsidR="006A503E" w:rsidRPr="003D759E" w:rsidRDefault="006A503E" w:rsidP="006A503E">
            <w:pPr>
              <w:jc w:val="center"/>
              <w:rPr>
                <w:sz w:val="16"/>
                <w:szCs w:val="16"/>
                <w:lang w:val="uk-UA"/>
              </w:rPr>
            </w:pPr>
            <w:r w:rsidRPr="003D759E">
              <w:rPr>
                <w:sz w:val="16"/>
                <w:szCs w:val="16"/>
                <w:lang w:val="uk-UA"/>
              </w:rPr>
              <w:t xml:space="preserve">Лист </w:t>
            </w:r>
          </w:p>
        </w:tc>
        <w:tc>
          <w:tcPr>
            <w:tcW w:w="161" w:type="pct"/>
            <w:shd w:val="clear" w:color="auto" w:fill="FFFFFF"/>
            <w:vAlign w:val="center"/>
          </w:tcPr>
          <w:p w:rsidR="006A503E" w:rsidRPr="003D759E" w:rsidRDefault="006A503E" w:rsidP="006A503E">
            <w:pPr>
              <w:jc w:val="center"/>
              <w:rPr>
                <w:sz w:val="16"/>
                <w:szCs w:val="16"/>
                <w:lang w:val="uk-UA"/>
              </w:rPr>
            </w:pPr>
            <w:r w:rsidRPr="003D759E">
              <w:rPr>
                <w:sz w:val="16"/>
                <w:szCs w:val="16"/>
                <w:lang w:val="uk-UA"/>
              </w:rPr>
              <w:t>-</w:t>
            </w:r>
          </w:p>
        </w:tc>
        <w:tc>
          <w:tcPr>
            <w:tcW w:w="308" w:type="pct"/>
            <w:shd w:val="clear" w:color="auto" w:fill="FFFFFF"/>
            <w:vAlign w:val="center"/>
          </w:tcPr>
          <w:p w:rsidR="006A503E" w:rsidRPr="003D759E" w:rsidRDefault="006A503E" w:rsidP="006A503E">
            <w:pPr>
              <w:jc w:val="center"/>
              <w:rPr>
                <w:sz w:val="16"/>
                <w:szCs w:val="16"/>
                <w:lang w:val="uk-UA"/>
              </w:rPr>
            </w:pPr>
            <w:r w:rsidRPr="003D759E">
              <w:rPr>
                <w:sz w:val="16"/>
                <w:szCs w:val="16"/>
                <w:lang w:val="uk-UA"/>
              </w:rPr>
              <w:t>Паперова ,</w:t>
            </w:r>
          </w:p>
          <w:p w:rsidR="006A503E" w:rsidRPr="003D759E" w:rsidRDefault="006A503E" w:rsidP="006A503E">
            <w:pPr>
              <w:jc w:val="center"/>
              <w:rPr>
                <w:sz w:val="16"/>
                <w:szCs w:val="16"/>
                <w:lang w:val="uk-UA"/>
              </w:rPr>
            </w:pPr>
            <w:r w:rsidRPr="003D759E">
              <w:rPr>
                <w:sz w:val="16"/>
                <w:szCs w:val="16"/>
                <w:lang w:val="uk-UA"/>
              </w:rPr>
              <w:t>електронна</w:t>
            </w:r>
          </w:p>
        </w:tc>
        <w:tc>
          <w:tcPr>
            <w:tcW w:w="610" w:type="pct"/>
            <w:shd w:val="clear" w:color="auto" w:fill="FFFFFF"/>
            <w:vAlign w:val="center"/>
          </w:tcPr>
          <w:p w:rsidR="006A503E" w:rsidRPr="003D759E" w:rsidRDefault="006A503E" w:rsidP="006A503E">
            <w:pPr>
              <w:jc w:val="center"/>
              <w:rPr>
                <w:sz w:val="16"/>
                <w:szCs w:val="16"/>
                <w:lang w:val="uk-UA"/>
              </w:rPr>
            </w:pPr>
            <w:r w:rsidRPr="003D759E">
              <w:rPr>
                <w:sz w:val="16"/>
                <w:szCs w:val="16"/>
                <w:lang w:val="uk-UA"/>
              </w:rPr>
              <w:t>Відділ управління персоналом і організаційної роботи</w:t>
            </w:r>
          </w:p>
        </w:tc>
        <w:tc>
          <w:tcPr>
            <w:tcW w:w="175" w:type="pct"/>
            <w:shd w:val="clear" w:color="auto" w:fill="FFFFFF"/>
            <w:vAlign w:val="center"/>
          </w:tcPr>
          <w:p w:rsidR="006A503E" w:rsidRDefault="006A503E" w:rsidP="006A503E">
            <w:pPr>
              <w:jc w:val="center"/>
              <w:rPr>
                <w:lang w:val="ru-RU"/>
              </w:rPr>
            </w:pPr>
            <w:r>
              <w:rPr>
                <w:lang w:val="ru-RU"/>
              </w:rPr>
              <w:t>-</w:t>
            </w:r>
          </w:p>
        </w:tc>
      </w:tr>
      <w:tr w:rsidR="006A503E" w:rsidRPr="00B7371E" w:rsidTr="00F74DE0">
        <w:trPr>
          <w:trHeight w:val="975"/>
        </w:trPr>
        <w:tc>
          <w:tcPr>
            <w:tcW w:w="208" w:type="pct"/>
            <w:shd w:val="clear" w:color="auto" w:fill="FFFFFF"/>
            <w:vAlign w:val="center"/>
          </w:tcPr>
          <w:p w:rsidR="006A503E" w:rsidRPr="00FA2A5D" w:rsidRDefault="003F775F" w:rsidP="006A503E">
            <w:pPr>
              <w:jc w:val="center"/>
              <w:rPr>
                <w:b/>
                <w:bCs/>
                <w:sz w:val="16"/>
                <w:szCs w:val="16"/>
                <w:lang w:val="uk-UA"/>
              </w:rPr>
            </w:pPr>
            <w:r>
              <w:rPr>
                <w:b/>
                <w:bCs/>
                <w:sz w:val="16"/>
                <w:szCs w:val="16"/>
                <w:lang w:val="uk-UA"/>
              </w:rPr>
              <w:t>314</w:t>
            </w:r>
          </w:p>
        </w:tc>
        <w:tc>
          <w:tcPr>
            <w:tcW w:w="437" w:type="pct"/>
            <w:shd w:val="clear" w:color="auto" w:fill="FFFFFF"/>
            <w:vAlign w:val="center"/>
          </w:tcPr>
          <w:p w:rsidR="006A503E" w:rsidRPr="003D759E" w:rsidRDefault="006A503E" w:rsidP="006A503E">
            <w:pPr>
              <w:jc w:val="center"/>
              <w:rPr>
                <w:sz w:val="16"/>
                <w:szCs w:val="16"/>
                <w:lang w:val="uk-UA"/>
              </w:rPr>
            </w:pPr>
            <w:r>
              <w:rPr>
                <w:sz w:val="16"/>
                <w:szCs w:val="16"/>
                <w:lang w:val="uk-UA"/>
              </w:rPr>
              <w:t>Про внесення на розгляд проєкту</w:t>
            </w:r>
            <w:r w:rsidRPr="003D759E">
              <w:rPr>
                <w:sz w:val="16"/>
                <w:szCs w:val="16"/>
                <w:lang w:val="uk-UA"/>
              </w:rPr>
              <w:t xml:space="preserve"> розпорядження </w:t>
            </w:r>
          </w:p>
        </w:tc>
        <w:tc>
          <w:tcPr>
            <w:tcW w:w="355" w:type="pct"/>
            <w:shd w:val="clear" w:color="auto" w:fill="FFFFFF"/>
            <w:vAlign w:val="center"/>
          </w:tcPr>
          <w:p w:rsidR="006A503E" w:rsidRPr="003D759E" w:rsidRDefault="006A503E" w:rsidP="006A503E">
            <w:pPr>
              <w:jc w:val="center"/>
              <w:rPr>
                <w:sz w:val="16"/>
                <w:szCs w:val="16"/>
                <w:lang w:val="uk-UA"/>
              </w:rPr>
            </w:pPr>
            <w:r w:rsidRPr="003D759E">
              <w:rPr>
                <w:sz w:val="16"/>
                <w:szCs w:val="16"/>
                <w:lang w:val="uk-UA"/>
              </w:rPr>
              <w:t>№</w:t>
            </w:r>
            <w:proofErr w:type="spellStart"/>
            <w:r w:rsidRPr="003D759E">
              <w:rPr>
                <w:sz w:val="16"/>
                <w:szCs w:val="16"/>
                <w:lang w:val="uk-UA"/>
              </w:rPr>
              <w:t>вих</w:t>
            </w:r>
            <w:proofErr w:type="spellEnd"/>
            <w:r w:rsidRPr="003D759E">
              <w:rPr>
                <w:sz w:val="16"/>
                <w:szCs w:val="16"/>
                <w:lang w:val="uk-UA"/>
              </w:rPr>
              <w:t xml:space="preserve">- </w:t>
            </w:r>
          </w:p>
          <w:p w:rsidR="006A503E" w:rsidRPr="003D759E" w:rsidRDefault="006A503E" w:rsidP="006A503E">
            <w:pPr>
              <w:jc w:val="center"/>
              <w:rPr>
                <w:sz w:val="16"/>
                <w:szCs w:val="16"/>
                <w:lang w:val="uk-UA"/>
              </w:rPr>
            </w:pPr>
            <w:r>
              <w:rPr>
                <w:sz w:val="16"/>
                <w:szCs w:val="16"/>
                <w:lang w:val="uk-UA"/>
              </w:rPr>
              <w:t>72</w:t>
            </w:r>
            <w:r w:rsidRPr="003D759E">
              <w:rPr>
                <w:sz w:val="16"/>
                <w:szCs w:val="16"/>
                <w:lang w:val="uk-UA"/>
              </w:rPr>
              <w:t>/08-1</w:t>
            </w:r>
            <w:r>
              <w:rPr>
                <w:sz w:val="16"/>
                <w:szCs w:val="16"/>
                <w:lang w:val="uk-UA"/>
              </w:rPr>
              <w:t>8</w:t>
            </w:r>
            <w:r w:rsidRPr="003D759E">
              <w:rPr>
                <w:sz w:val="16"/>
                <w:szCs w:val="16"/>
                <w:lang w:val="uk-UA"/>
              </w:rPr>
              <w:t>/26</w:t>
            </w:r>
          </w:p>
        </w:tc>
        <w:tc>
          <w:tcPr>
            <w:tcW w:w="300" w:type="pct"/>
            <w:shd w:val="clear" w:color="auto" w:fill="FFFFFF"/>
            <w:vAlign w:val="center"/>
          </w:tcPr>
          <w:p w:rsidR="006A503E" w:rsidRPr="003D759E" w:rsidRDefault="006A503E" w:rsidP="006A503E">
            <w:pPr>
              <w:jc w:val="center"/>
              <w:rPr>
                <w:sz w:val="16"/>
                <w:szCs w:val="16"/>
                <w:lang w:val="uk-UA"/>
              </w:rPr>
            </w:pPr>
            <w:r>
              <w:rPr>
                <w:sz w:val="16"/>
                <w:szCs w:val="16"/>
                <w:lang w:val="uk-UA"/>
              </w:rPr>
              <w:t>12</w:t>
            </w:r>
            <w:r w:rsidRPr="003D759E">
              <w:rPr>
                <w:sz w:val="16"/>
                <w:szCs w:val="16"/>
                <w:lang w:val="uk-UA"/>
              </w:rPr>
              <w:t>.01.2026</w:t>
            </w:r>
          </w:p>
        </w:tc>
        <w:tc>
          <w:tcPr>
            <w:tcW w:w="306" w:type="pct"/>
            <w:shd w:val="clear" w:color="auto" w:fill="FFFFFF"/>
            <w:vAlign w:val="center"/>
          </w:tcPr>
          <w:p w:rsidR="006A503E" w:rsidRPr="003D759E" w:rsidRDefault="006A503E" w:rsidP="006A503E">
            <w:pPr>
              <w:jc w:val="center"/>
              <w:rPr>
                <w:iCs/>
                <w:sz w:val="16"/>
                <w:szCs w:val="16"/>
                <w:lang w:val="uk-UA"/>
              </w:rPr>
            </w:pPr>
            <w:r w:rsidRPr="003D759E">
              <w:rPr>
                <w:iCs/>
                <w:sz w:val="16"/>
                <w:szCs w:val="16"/>
                <w:lang w:val="uk-UA"/>
              </w:rPr>
              <w:t>-</w:t>
            </w:r>
          </w:p>
        </w:tc>
        <w:tc>
          <w:tcPr>
            <w:tcW w:w="391" w:type="pct"/>
            <w:shd w:val="clear" w:color="auto" w:fill="FFFFFF"/>
          </w:tcPr>
          <w:p w:rsidR="006A503E" w:rsidRPr="003D759E" w:rsidRDefault="006A503E" w:rsidP="006A503E">
            <w:pPr>
              <w:jc w:val="center"/>
              <w:rPr>
                <w:sz w:val="16"/>
                <w:szCs w:val="16"/>
                <w:lang w:val="ru-RU"/>
              </w:rPr>
            </w:pPr>
            <w:r w:rsidRPr="003D759E">
              <w:rPr>
                <w:sz w:val="16"/>
                <w:szCs w:val="16"/>
                <w:lang w:val="uk-UA"/>
              </w:rPr>
              <w:t>Відділ управління персоналом і організаційної роботи</w:t>
            </w:r>
          </w:p>
          <w:p w:rsidR="006A503E" w:rsidRPr="003D759E" w:rsidRDefault="006A503E" w:rsidP="006A503E">
            <w:pPr>
              <w:jc w:val="center"/>
              <w:rPr>
                <w:sz w:val="16"/>
                <w:szCs w:val="16"/>
                <w:lang w:val="ru-RU"/>
              </w:rPr>
            </w:pPr>
          </w:p>
        </w:tc>
        <w:tc>
          <w:tcPr>
            <w:tcW w:w="273" w:type="pct"/>
            <w:shd w:val="clear" w:color="auto" w:fill="FFFFFF"/>
            <w:vAlign w:val="center"/>
          </w:tcPr>
          <w:p w:rsidR="006A503E" w:rsidRPr="003D759E" w:rsidRDefault="006A503E" w:rsidP="006A503E">
            <w:pPr>
              <w:jc w:val="center"/>
              <w:rPr>
                <w:sz w:val="16"/>
                <w:szCs w:val="16"/>
                <w:lang w:val="uk-UA"/>
              </w:rPr>
            </w:pPr>
            <w:r w:rsidRPr="003D759E">
              <w:rPr>
                <w:sz w:val="16"/>
                <w:szCs w:val="16"/>
                <w:lang w:val="uk-UA"/>
              </w:rPr>
              <w:t>-</w:t>
            </w:r>
          </w:p>
        </w:tc>
        <w:tc>
          <w:tcPr>
            <w:tcW w:w="166" w:type="pct"/>
            <w:shd w:val="clear" w:color="auto" w:fill="FFFFFF"/>
            <w:vAlign w:val="center"/>
          </w:tcPr>
          <w:p w:rsidR="006A503E" w:rsidRPr="003D759E" w:rsidRDefault="006A503E" w:rsidP="006A503E">
            <w:pPr>
              <w:jc w:val="center"/>
              <w:rPr>
                <w:sz w:val="16"/>
                <w:szCs w:val="16"/>
                <w:lang w:val="uk-UA"/>
              </w:rPr>
            </w:pPr>
            <w:r w:rsidRPr="003D759E">
              <w:rPr>
                <w:sz w:val="16"/>
                <w:szCs w:val="16"/>
                <w:lang w:val="uk-UA"/>
              </w:rPr>
              <w:t>-</w:t>
            </w:r>
          </w:p>
        </w:tc>
        <w:tc>
          <w:tcPr>
            <w:tcW w:w="306" w:type="pct"/>
            <w:shd w:val="clear" w:color="auto" w:fill="FFFFFF"/>
            <w:vAlign w:val="center"/>
          </w:tcPr>
          <w:p w:rsidR="006A503E" w:rsidRPr="003D759E" w:rsidRDefault="006A503E" w:rsidP="006A503E">
            <w:pPr>
              <w:ind w:left="-85" w:right="-85"/>
              <w:jc w:val="center"/>
              <w:rPr>
                <w:sz w:val="16"/>
                <w:szCs w:val="16"/>
                <w:lang w:val="uk-UA"/>
              </w:rPr>
            </w:pPr>
            <w:proofErr w:type="spellStart"/>
            <w:r w:rsidRPr="003D759E">
              <w:rPr>
                <w:sz w:val="16"/>
                <w:szCs w:val="16"/>
                <w:lang w:val="uk-UA"/>
              </w:rPr>
              <w:t>Організа-ційні</w:t>
            </w:r>
            <w:proofErr w:type="spellEnd"/>
            <w:r w:rsidRPr="003D759E">
              <w:rPr>
                <w:sz w:val="16"/>
                <w:szCs w:val="16"/>
                <w:lang w:val="uk-UA"/>
              </w:rPr>
              <w:t xml:space="preserve"> питання</w:t>
            </w:r>
          </w:p>
        </w:tc>
        <w:tc>
          <w:tcPr>
            <w:tcW w:w="416" w:type="pct"/>
            <w:shd w:val="clear" w:color="auto" w:fill="FFFFFF"/>
            <w:vAlign w:val="center"/>
          </w:tcPr>
          <w:p w:rsidR="006A503E" w:rsidRPr="003D759E" w:rsidRDefault="006A503E" w:rsidP="006A503E">
            <w:pPr>
              <w:jc w:val="center"/>
              <w:rPr>
                <w:sz w:val="16"/>
                <w:szCs w:val="16"/>
                <w:lang w:val="uk-UA"/>
              </w:rPr>
            </w:pPr>
            <w:r>
              <w:rPr>
                <w:sz w:val="16"/>
                <w:szCs w:val="16"/>
                <w:lang w:val="uk-UA"/>
              </w:rPr>
              <w:t>Про внесення на розгляд проєкту</w:t>
            </w:r>
            <w:r w:rsidRPr="003D759E">
              <w:rPr>
                <w:sz w:val="16"/>
                <w:szCs w:val="16"/>
                <w:lang w:val="uk-UA"/>
              </w:rPr>
              <w:t xml:space="preserve"> розпорядження</w:t>
            </w:r>
            <w:r>
              <w:rPr>
                <w:sz w:val="16"/>
                <w:szCs w:val="16"/>
                <w:lang w:val="uk-UA"/>
              </w:rPr>
              <w:t xml:space="preserve"> № 177 від 04.04.2013</w:t>
            </w:r>
          </w:p>
        </w:tc>
        <w:tc>
          <w:tcPr>
            <w:tcW w:w="323" w:type="pct"/>
            <w:shd w:val="clear" w:color="auto" w:fill="FFFFFF"/>
            <w:vAlign w:val="center"/>
          </w:tcPr>
          <w:p w:rsidR="006A503E" w:rsidRPr="003D759E" w:rsidRDefault="006A503E" w:rsidP="006A503E">
            <w:pPr>
              <w:jc w:val="center"/>
              <w:rPr>
                <w:sz w:val="16"/>
                <w:szCs w:val="16"/>
                <w:lang w:val="uk-UA"/>
              </w:rPr>
            </w:pPr>
            <w:r w:rsidRPr="003D759E">
              <w:rPr>
                <w:sz w:val="16"/>
                <w:szCs w:val="16"/>
                <w:lang w:val="uk-UA"/>
              </w:rPr>
              <w:t>Текстовий документ, таблиця</w:t>
            </w:r>
          </w:p>
        </w:tc>
        <w:tc>
          <w:tcPr>
            <w:tcW w:w="265" w:type="pct"/>
            <w:shd w:val="clear" w:color="auto" w:fill="FFFFFF"/>
            <w:vAlign w:val="center"/>
          </w:tcPr>
          <w:p w:rsidR="006A503E" w:rsidRPr="003D759E" w:rsidRDefault="006A503E" w:rsidP="006A503E">
            <w:pPr>
              <w:jc w:val="center"/>
              <w:rPr>
                <w:sz w:val="16"/>
                <w:szCs w:val="16"/>
                <w:lang w:val="uk-UA"/>
              </w:rPr>
            </w:pPr>
            <w:r w:rsidRPr="003D759E">
              <w:rPr>
                <w:sz w:val="16"/>
                <w:szCs w:val="16"/>
                <w:lang w:val="uk-UA"/>
              </w:rPr>
              <w:t xml:space="preserve">Лист </w:t>
            </w:r>
          </w:p>
        </w:tc>
        <w:tc>
          <w:tcPr>
            <w:tcW w:w="161" w:type="pct"/>
            <w:shd w:val="clear" w:color="auto" w:fill="FFFFFF"/>
            <w:vAlign w:val="center"/>
          </w:tcPr>
          <w:p w:rsidR="006A503E" w:rsidRPr="003D759E" w:rsidRDefault="006A503E" w:rsidP="006A503E">
            <w:pPr>
              <w:jc w:val="center"/>
              <w:rPr>
                <w:sz w:val="16"/>
                <w:szCs w:val="16"/>
                <w:lang w:val="uk-UA"/>
              </w:rPr>
            </w:pPr>
            <w:r w:rsidRPr="003D759E">
              <w:rPr>
                <w:sz w:val="16"/>
                <w:szCs w:val="16"/>
                <w:lang w:val="uk-UA"/>
              </w:rPr>
              <w:t>-</w:t>
            </w:r>
          </w:p>
        </w:tc>
        <w:tc>
          <w:tcPr>
            <w:tcW w:w="308" w:type="pct"/>
            <w:shd w:val="clear" w:color="auto" w:fill="FFFFFF"/>
            <w:vAlign w:val="center"/>
          </w:tcPr>
          <w:p w:rsidR="006A503E" w:rsidRPr="003D759E" w:rsidRDefault="006A503E" w:rsidP="006A503E">
            <w:pPr>
              <w:jc w:val="center"/>
              <w:rPr>
                <w:sz w:val="16"/>
                <w:szCs w:val="16"/>
                <w:lang w:val="uk-UA"/>
              </w:rPr>
            </w:pPr>
            <w:r w:rsidRPr="003D759E">
              <w:rPr>
                <w:sz w:val="16"/>
                <w:szCs w:val="16"/>
                <w:lang w:val="uk-UA"/>
              </w:rPr>
              <w:t>Паперова ,</w:t>
            </w:r>
          </w:p>
          <w:p w:rsidR="006A503E" w:rsidRPr="003D759E" w:rsidRDefault="006A503E" w:rsidP="006A503E">
            <w:pPr>
              <w:jc w:val="center"/>
              <w:rPr>
                <w:sz w:val="16"/>
                <w:szCs w:val="16"/>
                <w:lang w:val="uk-UA"/>
              </w:rPr>
            </w:pPr>
            <w:r w:rsidRPr="003D759E">
              <w:rPr>
                <w:sz w:val="16"/>
                <w:szCs w:val="16"/>
                <w:lang w:val="uk-UA"/>
              </w:rPr>
              <w:t>електронна</w:t>
            </w:r>
          </w:p>
        </w:tc>
        <w:tc>
          <w:tcPr>
            <w:tcW w:w="610" w:type="pct"/>
            <w:shd w:val="clear" w:color="auto" w:fill="FFFFFF"/>
            <w:vAlign w:val="center"/>
          </w:tcPr>
          <w:p w:rsidR="006A503E" w:rsidRPr="003D759E" w:rsidRDefault="006A503E" w:rsidP="006A503E">
            <w:pPr>
              <w:jc w:val="center"/>
              <w:rPr>
                <w:sz w:val="16"/>
                <w:szCs w:val="16"/>
                <w:lang w:val="uk-UA"/>
              </w:rPr>
            </w:pPr>
            <w:r w:rsidRPr="003D759E">
              <w:rPr>
                <w:sz w:val="16"/>
                <w:szCs w:val="16"/>
                <w:lang w:val="uk-UA"/>
              </w:rPr>
              <w:t>Відділ управління персоналом і організаційної роботи</w:t>
            </w:r>
          </w:p>
        </w:tc>
        <w:tc>
          <w:tcPr>
            <w:tcW w:w="175" w:type="pct"/>
            <w:shd w:val="clear" w:color="auto" w:fill="FFFFFF"/>
            <w:vAlign w:val="center"/>
          </w:tcPr>
          <w:p w:rsidR="006A503E" w:rsidRDefault="006A503E" w:rsidP="006A503E">
            <w:pPr>
              <w:jc w:val="center"/>
              <w:rPr>
                <w:lang w:val="ru-RU"/>
              </w:rPr>
            </w:pPr>
            <w:r>
              <w:rPr>
                <w:lang w:val="ru-RU"/>
              </w:rPr>
              <w:t>-</w:t>
            </w:r>
          </w:p>
        </w:tc>
      </w:tr>
      <w:tr w:rsidR="00A332AA" w:rsidRPr="00B7371E" w:rsidTr="00F74DE0">
        <w:trPr>
          <w:trHeight w:val="975"/>
        </w:trPr>
        <w:tc>
          <w:tcPr>
            <w:tcW w:w="208" w:type="pct"/>
            <w:shd w:val="clear" w:color="auto" w:fill="FFFFFF"/>
            <w:vAlign w:val="center"/>
          </w:tcPr>
          <w:p w:rsidR="00A332AA" w:rsidRPr="00FA2A5D" w:rsidRDefault="003F775F" w:rsidP="00A332AA">
            <w:pPr>
              <w:jc w:val="center"/>
              <w:rPr>
                <w:b/>
                <w:bCs/>
                <w:sz w:val="16"/>
                <w:szCs w:val="16"/>
                <w:lang w:val="uk-UA"/>
              </w:rPr>
            </w:pPr>
            <w:r>
              <w:rPr>
                <w:b/>
                <w:bCs/>
                <w:sz w:val="16"/>
                <w:szCs w:val="16"/>
                <w:lang w:val="uk-UA"/>
              </w:rPr>
              <w:t>315</w:t>
            </w:r>
          </w:p>
        </w:tc>
        <w:tc>
          <w:tcPr>
            <w:tcW w:w="437" w:type="pct"/>
            <w:shd w:val="clear" w:color="auto" w:fill="FFFFFF"/>
            <w:vAlign w:val="center"/>
          </w:tcPr>
          <w:p w:rsidR="00A332AA" w:rsidRPr="00EC565C" w:rsidRDefault="00A332AA" w:rsidP="00A332AA">
            <w:pPr>
              <w:jc w:val="center"/>
              <w:rPr>
                <w:sz w:val="16"/>
                <w:szCs w:val="16"/>
                <w:lang w:val="uk-UA"/>
              </w:rPr>
            </w:pPr>
            <w:r w:rsidRPr="00EC565C">
              <w:rPr>
                <w:sz w:val="16"/>
                <w:szCs w:val="16"/>
                <w:lang w:val="uk-UA"/>
              </w:rPr>
              <w:t>Про подання інформації</w:t>
            </w:r>
          </w:p>
        </w:tc>
        <w:tc>
          <w:tcPr>
            <w:tcW w:w="355" w:type="pct"/>
            <w:shd w:val="clear" w:color="auto" w:fill="FFFFFF"/>
            <w:vAlign w:val="center"/>
          </w:tcPr>
          <w:p w:rsidR="00A332AA" w:rsidRPr="00EC565C" w:rsidRDefault="00A332AA" w:rsidP="00A332AA">
            <w:pPr>
              <w:jc w:val="center"/>
              <w:rPr>
                <w:sz w:val="16"/>
                <w:szCs w:val="16"/>
                <w:lang w:val="uk-UA"/>
              </w:rPr>
            </w:pPr>
            <w:r>
              <w:rPr>
                <w:sz w:val="16"/>
                <w:szCs w:val="16"/>
                <w:lang w:val="uk-UA"/>
              </w:rPr>
              <w:t>№ вих-75/01-09/26</w:t>
            </w:r>
          </w:p>
        </w:tc>
        <w:tc>
          <w:tcPr>
            <w:tcW w:w="300" w:type="pct"/>
            <w:shd w:val="clear" w:color="auto" w:fill="FFFFFF"/>
            <w:vAlign w:val="center"/>
          </w:tcPr>
          <w:p w:rsidR="00A332AA" w:rsidRPr="00EC565C" w:rsidRDefault="00A332AA" w:rsidP="00A332AA">
            <w:pPr>
              <w:jc w:val="center"/>
              <w:rPr>
                <w:sz w:val="16"/>
                <w:szCs w:val="16"/>
                <w:lang w:val="uk-UA"/>
              </w:rPr>
            </w:pPr>
            <w:r>
              <w:rPr>
                <w:sz w:val="16"/>
                <w:szCs w:val="16"/>
                <w:lang w:val="uk-UA"/>
              </w:rPr>
              <w:t>12.01.2026</w:t>
            </w:r>
          </w:p>
        </w:tc>
        <w:tc>
          <w:tcPr>
            <w:tcW w:w="306" w:type="pct"/>
            <w:shd w:val="clear" w:color="auto" w:fill="FFFFFF"/>
            <w:vAlign w:val="center"/>
          </w:tcPr>
          <w:p w:rsidR="00A332AA" w:rsidRPr="00EC565C" w:rsidRDefault="00A332AA" w:rsidP="00A332AA">
            <w:pPr>
              <w:jc w:val="center"/>
              <w:rPr>
                <w:sz w:val="16"/>
                <w:szCs w:val="16"/>
                <w:lang w:val="uk-UA"/>
              </w:rPr>
            </w:pPr>
            <w:r w:rsidRPr="00EC565C">
              <w:rPr>
                <w:sz w:val="16"/>
                <w:szCs w:val="16"/>
                <w:lang w:val="uk-UA"/>
              </w:rPr>
              <w:t>-</w:t>
            </w:r>
          </w:p>
        </w:tc>
        <w:tc>
          <w:tcPr>
            <w:tcW w:w="391" w:type="pct"/>
            <w:shd w:val="clear" w:color="auto" w:fill="FFFFFF"/>
            <w:vAlign w:val="center"/>
          </w:tcPr>
          <w:p w:rsidR="00A332AA" w:rsidRPr="00EC565C" w:rsidRDefault="00A332AA" w:rsidP="00A332AA">
            <w:pPr>
              <w:jc w:val="center"/>
              <w:rPr>
                <w:sz w:val="16"/>
                <w:szCs w:val="16"/>
                <w:lang w:val="uk-UA"/>
              </w:rPr>
            </w:pPr>
            <w:r w:rsidRPr="00EC565C">
              <w:rPr>
                <w:sz w:val="16"/>
                <w:szCs w:val="16"/>
                <w:lang w:val="uk-UA"/>
              </w:rPr>
              <w:t>Сектор з питань діловодства та архівної справи</w:t>
            </w:r>
          </w:p>
        </w:tc>
        <w:tc>
          <w:tcPr>
            <w:tcW w:w="273" w:type="pct"/>
            <w:shd w:val="clear" w:color="auto" w:fill="FFFFFF"/>
            <w:vAlign w:val="center"/>
          </w:tcPr>
          <w:p w:rsidR="00A332AA" w:rsidRPr="00EC565C" w:rsidRDefault="00A332AA" w:rsidP="00A332AA">
            <w:pPr>
              <w:jc w:val="center"/>
              <w:rPr>
                <w:sz w:val="16"/>
                <w:szCs w:val="16"/>
                <w:lang w:val="uk-UA"/>
              </w:rPr>
            </w:pPr>
            <w:r w:rsidRPr="00EC565C">
              <w:rPr>
                <w:sz w:val="16"/>
                <w:szCs w:val="16"/>
                <w:lang w:val="uk-UA"/>
              </w:rPr>
              <w:t>-</w:t>
            </w:r>
          </w:p>
        </w:tc>
        <w:tc>
          <w:tcPr>
            <w:tcW w:w="166" w:type="pct"/>
            <w:shd w:val="clear" w:color="auto" w:fill="FFFFFF"/>
            <w:vAlign w:val="center"/>
          </w:tcPr>
          <w:p w:rsidR="00A332AA" w:rsidRPr="00EC565C" w:rsidRDefault="00A332AA" w:rsidP="00A332AA">
            <w:pPr>
              <w:jc w:val="center"/>
              <w:rPr>
                <w:sz w:val="16"/>
                <w:szCs w:val="16"/>
                <w:lang w:val="uk-UA"/>
              </w:rPr>
            </w:pPr>
            <w:r w:rsidRPr="00EC565C">
              <w:rPr>
                <w:sz w:val="16"/>
                <w:szCs w:val="16"/>
                <w:lang w:val="uk-UA"/>
              </w:rPr>
              <w:t>-</w:t>
            </w:r>
          </w:p>
        </w:tc>
        <w:tc>
          <w:tcPr>
            <w:tcW w:w="306" w:type="pct"/>
            <w:shd w:val="clear" w:color="auto" w:fill="FFFFFF"/>
            <w:vAlign w:val="center"/>
          </w:tcPr>
          <w:p w:rsidR="00A332AA" w:rsidRPr="00EC565C" w:rsidRDefault="00A332AA" w:rsidP="00A332AA">
            <w:pPr>
              <w:ind w:left="-85" w:right="-85"/>
              <w:jc w:val="center"/>
              <w:rPr>
                <w:sz w:val="16"/>
                <w:szCs w:val="16"/>
                <w:lang w:val="uk-UA"/>
              </w:rPr>
            </w:pPr>
            <w:r w:rsidRPr="00EC565C">
              <w:rPr>
                <w:sz w:val="16"/>
                <w:szCs w:val="16"/>
                <w:lang w:val="uk-UA"/>
              </w:rPr>
              <w:t>Питання діловодства</w:t>
            </w:r>
          </w:p>
        </w:tc>
        <w:tc>
          <w:tcPr>
            <w:tcW w:w="416" w:type="pct"/>
            <w:shd w:val="clear" w:color="auto" w:fill="FFFFFF"/>
            <w:vAlign w:val="center"/>
          </w:tcPr>
          <w:p w:rsidR="00A332AA" w:rsidRPr="00EC565C" w:rsidRDefault="00A332AA" w:rsidP="00A332AA">
            <w:pPr>
              <w:jc w:val="center"/>
              <w:rPr>
                <w:sz w:val="16"/>
                <w:szCs w:val="16"/>
                <w:lang w:val="uk-UA"/>
              </w:rPr>
            </w:pPr>
            <w:r w:rsidRPr="00EC565C">
              <w:rPr>
                <w:sz w:val="16"/>
                <w:szCs w:val="16"/>
                <w:lang w:val="uk-UA"/>
              </w:rPr>
              <w:t>Про зміну  посади в системі діловодства</w:t>
            </w:r>
          </w:p>
        </w:tc>
        <w:tc>
          <w:tcPr>
            <w:tcW w:w="323" w:type="pct"/>
            <w:shd w:val="clear" w:color="auto" w:fill="FFFFFF"/>
            <w:vAlign w:val="center"/>
          </w:tcPr>
          <w:p w:rsidR="00A332AA" w:rsidRPr="00EC565C" w:rsidRDefault="00A332AA" w:rsidP="00A332AA">
            <w:pPr>
              <w:jc w:val="center"/>
              <w:rPr>
                <w:sz w:val="16"/>
                <w:szCs w:val="16"/>
                <w:lang w:val="uk-UA"/>
              </w:rPr>
            </w:pPr>
            <w:r w:rsidRPr="00EC565C">
              <w:rPr>
                <w:sz w:val="16"/>
                <w:szCs w:val="16"/>
                <w:lang w:val="uk-UA"/>
              </w:rPr>
              <w:t>Текстовий документ</w:t>
            </w:r>
          </w:p>
        </w:tc>
        <w:tc>
          <w:tcPr>
            <w:tcW w:w="265" w:type="pct"/>
            <w:shd w:val="clear" w:color="auto" w:fill="FFFFFF"/>
            <w:vAlign w:val="center"/>
          </w:tcPr>
          <w:p w:rsidR="00A332AA" w:rsidRPr="00EC565C" w:rsidRDefault="00A332AA" w:rsidP="00A332AA">
            <w:pPr>
              <w:jc w:val="center"/>
              <w:rPr>
                <w:sz w:val="16"/>
                <w:szCs w:val="16"/>
                <w:lang w:val="uk-UA"/>
              </w:rPr>
            </w:pPr>
            <w:r w:rsidRPr="00EC565C">
              <w:rPr>
                <w:sz w:val="16"/>
                <w:szCs w:val="16"/>
                <w:lang w:val="uk-UA"/>
              </w:rPr>
              <w:t>Лист</w:t>
            </w:r>
          </w:p>
        </w:tc>
        <w:tc>
          <w:tcPr>
            <w:tcW w:w="161" w:type="pct"/>
            <w:shd w:val="clear" w:color="auto" w:fill="FFFFFF"/>
            <w:vAlign w:val="center"/>
          </w:tcPr>
          <w:p w:rsidR="00A332AA" w:rsidRPr="00EC565C" w:rsidRDefault="00A332AA" w:rsidP="00A332AA">
            <w:pPr>
              <w:jc w:val="center"/>
              <w:rPr>
                <w:sz w:val="16"/>
                <w:szCs w:val="16"/>
                <w:lang w:val="uk-UA"/>
              </w:rPr>
            </w:pPr>
            <w:r w:rsidRPr="00EC565C">
              <w:rPr>
                <w:sz w:val="16"/>
                <w:szCs w:val="16"/>
                <w:lang w:val="uk-UA"/>
              </w:rPr>
              <w:t>-</w:t>
            </w:r>
          </w:p>
        </w:tc>
        <w:tc>
          <w:tcPr>
            <w:tcW w:w="308" w:type="pct"/>
            <w:shd w:val="clear" w:color="auto" w:fill="FFFFFF"/>
            <w:vAlign w:val="center"/>
          </w:tcPr>
          <w:p w:rsidR="00A332AA" w:rsidRPr="00EC565C" w:rsidRDefault="00A332AA" w:rsidP="00A332AA">
            <w:pPr>
              <w:jc w:val="center"/>
              <w:rPr>
                <w:sz w:val="16"/>
                <w:szCs w:val="16"/>
                <w:lang w:val="uk-UA"/>
              </w:rPr>
            </w:pPr>
            <w:r w:rsidRPr="00EC565C">
              <w:rPr>
                <w:sz w:val="16"/>
                <w:szCs w:val="16"/>
                <w:lang w:val="uk-UA"/>
              </w:rPr>
              <w:t>Паперова, електронна</w:t>
            </w:r>
          </w:p>
        </w:tc>
        <w:tc>
          <w:tcPr>
            <w:tcW w:w="610" w:type="pct"/>
            <w:shd w:val="clear" w:color="auto" w:fill="FFFFFF"/>
            <w:vAlign w:val="center"/>
          </w:tcPr>
          <w:p w:rsidR="00A332AA" w:rsidRPr="00EC565C" w:rsidRDefault="00A332AA" w:rsidP="00A332AA">
            <w:pPr>
              <w:jc w:val="center"/>
              <w:rPr>
                <w:sz w:val="16"/>
                <w:szCs w:val="16"/>
                <w:lang w:val="uk-UA"/>
              </w:rPr>
            </w:pPr>
            <w:r w:rsidRPr="00EC565C">
              <w:rPr>
                <w:sz w:val="16"/>
                <w:szCs w:val="16"/>
                <w:lang w:val="uk-UA"/>
              </w:rPr>
              <w:t>Сектор з питань діловодства та архівної справи</w:t>
            </w:r>
          </w:p>
        </w:tc>
        <w:tc>
          <w:tcPr>
            <w:tcW w:w="175" w:type="pct"/>
            <w:shd w:val="clear" w:color="auto" w:fill="FFFFFF"/>
            <w:vAlign w:val="center"/>
          </w:tcPr>
          <w:p w:rsidR="00A332AA" w:rsidRDefault="00A332AA" w:rsidP="00A332AA">
            <w:pPr>
              <w:jc w:val="center"/>
              <w:rPr>
                <w:lang w:val="ru-RU"/>
              </w:rPr>
            </w:pPr>
            <w:r>
              <w:rPr>
                <w:lang w:val="ru-RU"/>
              </w:rPr>
              <w:t>-</w:t>
            </w:r>
          </w:p>
        </w:tc>
      </w:tr>
      <w:tr w:rsidR="00A332AA" w:rsidRPr="00B7371E" w:rsidTr="00F74DE0">
        <w:trPr>
          <w:trHeight w:val="975"/>
        </w:trPr>
        <w:tc>
          <w:tcPr>
            <w:tcW w:w="208" w:type="pct"/>
            <w:shd w:val="clear" w:color="auto" w:fill="FFFFFF"/>
            <w:vAlign w:val="center"/>
          </w:tcPr>
          <w:p w:rsidR="00A332AA" w:rsidRPr="00FA2A5D" w:rsidRDefault="003F775F" w:rsidP="00A332AA">
            <w:pPr>
              <w:jc w:val="center"/>
              <w:rPr>
                <w:b/>
                <w:bCs/>
                <w:sz w:val="16"/>
                <w:szCs w:val="16"/>
                <w:lang w:val="uk-UA"/>
              </w:rPr>
            </w:pPr>
            <w:r>
              <w:rPr>
                <w:b/>
                <w:bCs/>
                <w:sz w:val="16"/>
                <w:szCs w:val="16"/>
                <w:lang w:val="uk-UA"/>
              </w:rPr>
              <w:lastRenderedPageBreak/>
              <w:t>316</w:t>
            </w:r>
          </w:p>
        </w:tc>
        <w:tc>
          <w:tcPr>
            <w:tcW w:w="437" w:type="pct"/>
            <w:shd w:val="clear" w:color="auto" w:fill="FFFFFF"/>
            <w:vAlign w:val="center"/>
          </w:tcPr>
          <w:p w:rsidR="00A332AA" w:rsidRPr="003D759E" w:rsidRDefault="00A332AA" w:rsidP="00A332AA">
            <w:pPr>
              <w:jc w:val="center"/>
              <w:rPr>
                <w:sz w:val="16"/>
                <w:szCs w:val="16"/>
                <w:lang w:val="uk-UA"/>
              </w:rPr>
            </w:pPr>
            <w:r>
              <w:rPr>
                <w:sz w:val="16"/>
                <w:szCs w:val="16"/>
                <w:lang w:val="uk-UA"/>
              </w:rPr>
              <w:t>Про внесення на розгляд проєкту</w:t>
            </w:r>
            <w:r w:rsidRPr="003D759E">
              <w:rPr>
                <w:sz w:val="16"/>
                <w:szCs w:val="16"/>
                <w:lang w:val="uk-UA"/>
              </w:rPr>
              <w:t xml:space="preserve"> розпорядження </w:t>
            </w:r>
          </w:p>
        </w:tc>
        <w:tc>
          <w:tcPr>
            <w:tcW w:w="355" w:type="pct"/>
            <w:shd w:val="clear" w:color="auto" w:fill="FFFFFF"/>
            <w:vAlign w:val="center"/>
          </w:tcPr>
          <w:p w:rsidR="00A332AA" w:rsidRPr="003D759E" w:rsidRDefault="00A332AA" w:rsidP="00A332AA">
            <w:pPr>
              <w:jc w:val="center"/>
              <w:rPr>
                <w:sz w:val="16"/>
                <w:szCs w:val="16"/>
                <w:lang w:val="uk-UA"/>
              </w:rPr>
            </w:pPr>
            <w:r w:rsidRPr="003D759E">
              <w:rPr>
                <w:sz w:val="16"/>
                <w:szCs w:val="16"/>
                <w:lang w:val="uk-UA"/>
              </w:rPr>
              <w:t>№</w:t>
            </w:r>
            <w:proofErr w:type="spellStart"/>
            <w:r w:rsidRPr="003D759E">
              <w:rPr>
                <w:sz w:val="16"/>
                <w:szCs w:val="16"/>
                <w:lang w:val="uk-UA"/>
              </w:rPr>
              <w:t>вих</w:t>
            </w:r>
            <w:proofErr w:type="spellEnd"/>
            <w:r w:rsidRPr="003D759E">
              <w:rPr>
                <w:sz w:val="16"/>
                <w:szCs w:val="16"/>
                <w:lang w:val="uk-UA"/>
              </w:rPr>
              <w:t xml:space="preserve">- </w:t>
            </w:r>
          </w:p>
          <w:p w:rsidR="00A332AA" w:rsidRPr="003D759E" w:rsidRDefault="00A332AA" w:rsidP="00A332AA">
            <w:pPr>
              <w:jc w:val="center"/>
              <w:rPr>
                <w:sz w:val="16"/>
                <w:szCs w:val="16"/>
                <w:lang w:val="uk-UA"/>
              </w:rPr>
            </w:pPr>
            <w:r>
              <w:rPr>
                <w:sz w:val="16"/>
                <w:szCs w:val="16"/>
                <w:lang w:val="uk-UA"/>
              </w:rPr>
              <w:t>73</w:t>
            </w:r>
            <w:r w:rsidRPr="003D759E">
              <w:rPr>
                <w:sz w:val="16"/>
                <w:szCs w:val="16"/>
                <w:lang w:val="uk-UA"/>
              </w:rPr>
              <w:t>/08-1</w:t>
            </w:r>
            <w:r>
              <w:rPr>
                <w:sz w:val="16"/>
                <w:szCs w:val="16"/>
                <w:lang w:val="uk-UA"/>
              </w:rPr>
              <w:t>8</w:t>
            </w:r>
            <w:r w:rsidRPr="003D759E">
              <w:rPr>
                <w:sz w:val="16"/>
                <w:szCs w:val="16"/>
                <w:lang w:val="uk-UA"/>
              </w:rPr>
              <w:t>/26</w:t>
            </w:r>
          </w:p>
        </w:tc>
        <w:tc>
          <w:tcPr>
            <w:tcW w:w="300" w:type="pct"/>
            <w:shd w:val="clear" w:color="auto" w:fill="FFFFFF"/>
            <w:vAlign w:val="center"/>
          </w:tcPr>
          <w:p w:rsidR="00A332AA" w:rsidRPr="003D759E" w:rsidRDefault="00A332AA" w:rsidP="00A332AA">
            <w:pPr>
              <w:jc w:val="center"/>
              <w:rPr>
                <w:sz w:val="16"/>
                <w:szCs w:val="16"/>
                <w:lang w:val="uk-UA"/>
              </w:rPr>
            </w:pPr>
            <w:r>
              <w:rPr>
                <w:sz w:val="16"/>
                <w:szCs w:val="16"/>
                <w:lang w:val="uk-UA"/>
              </w:rPr>
              <w:t>12</w:t>
            </w:r>
            <w:r w:rsidRPr="003D759E">
              <w:rPr>
                <w:sz w:val="16"/>
                <w:szCs w:val="16"/>
                <w:lang w:val="uk-UA"/>
              </w:rPr>
              <w:t>.01.2026</w:t>
            </w:r>
          </w:p>
        </w:tc>
        <w:tc>
          <w:tcPr>
            <w:tcW w:w="306" w:type="pct"/>
            <w:shd w:val="clear" w:color="auto" w:fill="FFFFFF"/>
            <w:vAlign w:val="center"/>
          </w:tcPr>
          <w:p w:rsidR="00A332AA" w:rsidRPr="003D759E" w:rsidRDefault="00A332AA" w:rsidP="00A332AA">
            <w:pPr>
              <w:jc w:val="center"/>
              <w:rPr>
                <w:iCs/>
                <w:sz w:val="16"/>
                <w:szCs w:val="16"/>
                <w:lang w:val="uk-UA"/>
              </w:rPr>
            </w:pPr>
            <w:r w:rsidRPr="003D759E">
              <w:rPr>
                <w:iCs/>
                <w:sz w:val="16"/>
                <w:szCs w:val="16"/>
                <w:lang w:val="uk-UA"/>
              </w:rPr>
              <w:t>-</w:t>
            </w:r>
          </w:p>
        </w:tc>
        <w:tc>
          <w:tcPr>
            <w:tcW w:w="391" w:type="pct"/>
            <w:shd w:val="clear" w:color="auto" w:fill="FFFFFF"/>
          </w:tcPr>
          <w:p w:rsidR="00A332AA" w:rsidRPr="003D759E" w:rsidRDefault="00A332AA" w:rsidP="00A332AA">
            <w:pPr>
              <w:jc w:val="center"/>
              <w:rPr>
                <w:sz w:val="16"/>
                <w:szCs w:val="16"/>
                <w:lang w:val="ru-RU"/>
              </w:rPr>
            </w:pPr>
            <w:r w:rsidRPr="003D759E">
              <w:rPr>
                <w:sz w:val="16"/>
                <w:szCs w:val="16"/>
                <w:lang w:val="uk-UA"/>
              </w:rPr>
              <w:t>Відділ управління персоналом і організаційної роботи</w:t>
            </w:r>
          </w:p>
          <w:p w:rsidR="00A332AA" w:rsidRPr="003D759E" w:rsidRDefault="00A332AA" w:rsidP="00A332AA">
            <w:pPr>
              <w:jc w:val="center"/>
              <w:rPr>
                <w:sz w:val="16"/>
                <w:szCs w:val="16"/>
                <w:lang w:val="ru-RU"/>
              </w:rPr>
            </w:pPr>
          </w:p>
        </w:tc>
        <w:tc>
          <w:tcPr>
            <w:tcW w:w="273" w:type="pct"/>
            <w:shd w:val="clear" w:color="auto" w:fill="FFFFFF"/>
            <w:vAlign w:val="center"/>
          </w:tcPr>
          <w:p w:rsidR="00A332AA" w:rsidRPr="003D759E" w:rsidRDefault="00A332AA" w:rsidP="00A332AA">
            <w:pPr>
              <w:jc w:val="center"/>
              <w:rPr>
                <w:sz w:val="16"/>
                <w:szCs w:val="16"/>
                <w:lang w:val="uk-UA"/>
              </w:rPr>
            </w:pPr>
            <w:r w:rsidRPr="003D759E">
              <w:rPr>
                <w:sz w:val="16"/>
                <w:szCs w:val="16"/>
                <w:lang w:val="uk-UA"/>
              </w:rPr>
              <w:t>-</w:t>
            </w:r>
          </w:p>
        </w:tc>
        <w:tc>
          <w:tcPr>
            <w:tcW w:w="166" w:type="pct"/>
            <w:shd w:val="clear" w:color="auto" w:fill="FFFFFF"/>
            <w:vAlign w:val="center"/>
          </w:tcPr>
          <w:p w:rsidR="00A332AA" w:rsidRPr="003D759E" w:rsidRDefault="00A332AA" w:rsidP="00A332AA">
            <w:pPr>
              <w:jc w:val="center"/>
              <w:rPr>
                <w:sz w:val="16"/>
                <w:szCs w:val="16"/>
                <w:lang w:val="uk-UA"/>
              </w:rPr>
            </w:pPr>
            <w:r w:rsidRPr="003D759E">
              <w:rPr>
                <w:sz w:val="16"/>
                <w:szCs w:val="16"/>
                <w:lang w:val="uk-UA"/>
              </w:rPr>
              <w:t>-</w:t>
            </w:r>
          </w:p>
        </w:tc>
        <w:tc>
          <w:tcPr>
            <w:tcW w:w="306" w:type="pct"/>
            <w:shd w:val="clear" w:color="auto" w:fill="FFFFFF"/>
            <w:vAlign w:val="center"/>
          </w:tcPr>
          <w:p w:rsidR="00A332AA" w:rsidRPr="003D759E" w:rsidRDefault="00A332AA" w:rsidP="00A332AA">
            <w:pPr>
              <w:ind w:left="-85" w:right="-85"/>
              <w:jc w:val="center"/>
              <w:rPr>
                <w:sz w:val="16"/>
                <w:szCs w:val="16"/>
                <w:lang w:val="uk-UA"/>
              </w:rPr>
            </w:pPr>
            <w:proofErr w:type="spellStart"/>
            <w:r w:rsidRPr="003D759E">
              <w:rPr>
                <w:sz w:val="16"/>
                <w:szCs w:val="16"/>
                <w:lang w:val="uk-UA"/>
              </w:rPr>
              <w:t>Організа-ційні</w:t>
            </w:r>
            <w:proofErr w:type="spellEnd"/>
            <w:r w:rsidRPr="003D759E">
              <w:rPr>
                <w:sz w:val="16"/>
                <w:szCs w:val="16"/>
                <w:lang w:val="uk-UA"/>
              </w:rPr>
              <w:t xml:space="preserve"> питання</w:t>
            </w:r>
          </w:p>
        </w:tc>
        <w:tc>
          <w:tcPr>
            <w:tcW w:w="416" w:type="pct"/>
            <w:shd w:val="clear" w:color="auto" w:fill="FFFFFF"/>
            <w:vAlign w:val="center"/>
          </w:tcPr>
          <w:p w:rsidR="00A332AA" w:rsidRPr="003D759E" w:rsidRDefault="00A332AA" w:rsidP="00A332AA">
            <w:pPr>
              <w:jc w:val="center"/>
              <w:rPr>
                <w:sz w:val="16"/>
                <w:szCs w:val="16"/>
                <w:lang w:val="uk-UA"/>
              </w:rPr>
            </w:pPr>
            <w:r>
              <w:rPr>
                <w:sz w:val="16"/>
                <w:szCs w:val="16"/>
                <w:lang w:val="uk-UA"/>
              </w:rPr>
              <w:t>Про внесення на розгляд проєкту</w:t>
            </w:r>
            <w:r w:rsidRPr="003D759E">
              <w:rPr>
                <w:sz w:val="16"/>
                <w:szCs w:val="16"/>
                <w:lang w:val="uk-UA"/>
              </w:rPr>
              <w:t xml:space="preserve"> розпорядження</w:t>
            </w:r>
            <w:r>
              <w:rPr>
                <w:sz w:val="16"/>
                <w:szCs w:val="16"/>
                <w:lang w:val="uk-UA"/>
              </w:rPr>
              <w:t xml:space="preserve"> № 555 від 29.09.2015</w:t>
            </w:r>
          </w:p>
        </w:tc>
        <w:tc>
          <w:tcPr>
            <w:tcW w:w="323" w:type="pct"/>
            <w:shd w:val="clear" w:color="auto" w:fill="FFFFFF"/>
            <w:vAlign w:val="center"/>
          </w:tcPr>
          <w:p w:rsidR="00A332AA" w:rsidRPr="003D759E" w:rsidRDefault="00A332AA" w:rsidP="00A332AA">
            <w:pPr>
              <w:jc w:val="center"/>
              <w:rPr>
                <w:sz w:val="16"/>
                <w:szCs w:val="16"/>
                <w:lang w:val="uk-UA"/>
              </w:rPr>
            </w:pPr>
            <w:r w:rsidRPr="003D759E">
              <w:rPr>
                <w:sz w:val="16"/>
                <w:szCs w:val="16"/>
                <w:lang w:val="uk-UA"/>
              </w:rPr>
              <w:t>Текстовий документ, таблиця</w:t>
            </w:r>
          </w:p>
        </w:tc>
        <w:tc>
          <w:tcPr>
            <w:tcW w:w="265" w:type="pct"/>
            <w:shd w:val="clear" w:color="auto" w:fill="FFFFFF"/>
            <w:vAlign w:val="center"/>
          </w:tcPr>
          <w:p w:rsidR="00A332AA" w:rsidRPr="003D759E" w:rsidRDefault="00A332AA" w:rsidP="00A332AA">
            <w:pPr>
              <w:jc w:val="center"/>
              <w:rPr>
                <w:sz w:val="16"/>
                <w:szCs w:val="16"/>
                <w:lang w:val="uk-UA"/>
              </w:rPr>
            </w:pPr>
            <w:r w:rsidRPr="003D759E">
              <w:rPr>
                <w:sz w:val="16"/>
                <w:szCs w:val="16"/>
                <w:lang w:val="uk-UA"/>
              </w:rPr>
              <w:t xml:space="preserve">Лист </w:t>
            </w:r>
          </w:p>
        </w:tc>
        <w:tc>
          <w:tcPr>
            <w:tcW w:w="161" w:type="pct"/>
            <w:shd w:val="clear" w:color="auto" w:fill="FFFFFF"/>
            <w:vAlign w:val="center"/>
          </w:tcPr>
          <w:p w:rsidR="00A332AA" w:rsidRPr="003D759E" w:rsidRDefault="00A332AA" w:rsidP="00A332AA">
            <w:pPr>
              <w:jc w:val="center"/>
              <w:rPr>
                <w:sz w:val="16"/>
                <w:szCs w:val="16"/>
                <w:lang w:val="uk-UA"/>
              </w:rPr>
            </w:pPr>
            <w:r w:rsidRPr="003D759E">
              <w:rPr>
                <w:sz w:val="16"/>
                <w:szCs w:val="16"/>
                <w:lang w:val="uk-UA"/>
              </w:rPr>
              <w:t>-</w:t>
            </w:r>
          </w:p>
        </w:tc>
        <w:tc>
          <w:tcPr>
            <w:tcW w:w="308" w:type="pct"/>
            <w:shd w:val="clear" w:color="auto" w:fill="FFFFFF"/>
            <w:vAlign w:val="center"/>
          </w:tcPr>
          <w:p w:rsidR="00A332AA" w:rsidRPr="003D759E" w:rsidRDefault="00A332AA" w:rsidP="00A332AA">
            <w:pPr>
              <w:jc w:val="center"/>
              <w:rPr>
                <w:sz w:val="16"/>
                <w:szCs w:val="16"/>
                <w:lang w:val="uk-UA"/>
              </w:rPr>
            </w:pPr>
            <w:r w:rsidRPr="003D759E">
              <w:rPr>
                <w:sz w:val="16"/>
                <w:szCs w:val="16"/>
                <w:lang w:val="uk-UA"/>
              </w:rPr>
              <w:t>Паперова ,</w:t>
            </w:r>
          </w:p>
          <w:p w:rsidR="00A332AA" w:rsidRPr="003D759E" w:rsidRDefault="00A332AA" w:rsidP="00A332AA">
            <w:pPr>
              <w:jc w:val="center"/>
              <w:rPr>
                <w:sz w:val="16"/>
                <w:szCs w:val="16"/>
                <w:lang w:val="uk-UA"/>
              </w:rPr>
            </w:pPr>
            <w:r w:rsidRPr="003D759E">
              <w:rPr>
                <w:sz w:val="16"/>
                <w:szCs w:val="16"/>
                <w:lang w:val="uk-UA"/>
              </w:rPr>
              <w:t>електронна</w:t>
            </w:r>
          </w:p>
        </w:tc>
        <w:tc>
          <w:tcPr>
            <w:tcW w:w="610" w:type="pct"/>
            <w:shd w:val="clear" w:color="auto" w:fill="FFFFFF"/>
            <w:vAlign w:val="center"/>
          </w:tcPr>
          <w:p w:rsidR="00A332AA" w:rsidRPr="003D759E" w:rsidRDefault="00A332AA" w:rsidP="00A332AA">
            <w:pPr>
              <w:jc w:val="center"/>
              <w:rPr>
                <w:sz w:val="16"/>
                <w:szCs w:val="16"/>
                <w:lang w:val="uk-UA"/>
              </w:rPr>
            </w:pPr>
            <w:r w:rsidRPr="003D759E">
              <w:rPr>
                <w:sz w:val="16"/>
                <w:szCs w:val="16"/>
                <w:lang w:val="uk-UA"/>
              </w:rPr>
              <w:t>Відділ управління персоналом і організаційної роботи</w:t>
            </w:r>
          </w:p>
        </w:tc>
        <w:tc>
          <w:tcPr>
            <w:tcW w:w="175" w:type="pct"/>
            <w:shd w:val="clear" w:color="auto" w:fill="FFFFFF"/>
            <w:vAlign w:val="center"/>
          </w:tcPr>
          <w:p w:rsidR="00A332AA" w:rsidRDefault="00A332AA" w:rsidP="00A332AA">
            <w:pPr>
              <w:jc w:val="center"/>
              <w:rPr>
                <w:lang w:val="ru-RU"/>
              </w:rPr>
            </w:pPr>
            <w:r>
              <w:rPr>
                <w:lang w:val="ru-RU"/>
              </w:rPr>
              <w:t>-</w:t>
            </w:r>
          </w:p>
        </w:tc>
      </w:tr>
      <w:tr w:rsidR="00A332AA" w:rsidRPr="00B7371E" w:rsidTr="00F74DE0">
        <w:trPr>
          <w:trHeight w:val="975"/>
        </w:trPr>
        <w:tc>
          <w:tcPr>
            <w:tcW w:w="208" w:type="pct"/>
            <w:shd w:val="clear" w:color="auto" w:fill="FFFFFF"/>
            <w:vAlign w:val="center"/>
          </w:tcPr>
          <w:p w:rsidR="00A332AA" w:rsidRPr="00FA2A5D" w:rsidRDefault="003F775F" w:rsidP="00A332AA">
            <w:pPr>
              <w:jc w:val="center"/>
              <w:rPr>
                <w:b/>
                <w:bCs/>
                <w:sz w:val="16"/>
                <w:szCs w:val="16"/>
                <w:lang w:val="uk-UA"/>
              </w:rPr>
            </w:pPr>
            <w:r>
              <w:rPr>
                <w:b/>
                <w:bCs/>
                <w:sz w:val="16"/>
                <w:szCs w:val="16"/>
                <w:lang w:val="uk-UA"/>
              </w:rPr>
              <w:t>317</w:t>
            </w:r>
          </w:p>
        </w:tc>
        <w:tc>
          <w:tcPr>
            <w:tcW w:w="437" w:type="pct"/>
            <w:shd w:val="clear" w:color="auto" w:fill="FFFFFF"/>
            <w:vAlign w:val="center"/>
          </w:tcPr>
          <w:p w:rsidR="00A332AA" w:rsidRPr="00EC565C" w:rsidRDefault="00A332AA" w:rsidP="00A332AA">
            <w:pPr>
              <w:jc w:val="center"/>
              <w:rPr>
                <w:sz w:val="16"/>
                <w:szCs w:val="16"/>
                <w:lang w:val="uk-UA"/>
              </w:rPr>
            </w:pPr>
            <w:r w:rsidRPr="00EC565C">
              <w:rPr>
                <w:sz w:val="16"/>
                <w:szCs w:val="16"/>
                <w:lang w:val="uk-UA"/>
              </w:rPr>
              <w:t>Про  надання Звіту</w:t>
            </w:r>
          </w:p>
        </w:tc>
        <w:tc>
          <w:tcPr>
            <w:tcW w:w="355" w:type="pct"/>
            <w:shd w:val="clear" w:color="auto" w:fill="FFFFFF"/>
            <w:vAlign w:val="center"/>
          </w:tcPr>
          <w:p w:rsidR="00A332AA" w:rsidRPr="00EC565C" w:rsidRDefault="00A332AA" w:rsidP="00A332AA">
            <w:pPr>
              <w:jc w:val="center"/>
            </w:pPr>
            <w:r>
              <w:rPr>
                <w:sz w:val="16"/>
                <w:szCs w:val="16"/>
                <w:lang w:val="uk-UA"/>
              </w:rPr>
              <w:t>№ вих-82/10-13</w:t>
            </w:r>
            <w:r w:rsidRPr="00EC565C">
              <w:rPr>
                <w:sz w:val="16"/>
                <w:szCs w:val="16"/>
                <w:lang w:val="uk-UA"/>
              </w:rPr>
              <w:t>/2</w:t>
            </w:r>
            <w:r>
              <w:rPr>
                <w:sz w:val="16"/>
                <w:szCs w:val="16"/>
                <w:lang w:val="uk-UA"/>
              </w:rPr>
              <w:t>6</w:t>
            </w:r>
          </w:p>
        </w:tc>
        <w:tc>
          <w:tcPr>
            <w:tcW w:w="300" w:type="pct"/>
            <w:shd w:val="clear" w:color="auto" w:fill="FFFFFF"/>
            <w:vAlign w:val="center"/>
          </w:tcPr>
          <w:p w:rsidR="00A332AA" w:rsidRPr="00EC565C" w:rsidRDefault="00A332AA" w:rsidP="00A332AA">
            <w:pPr>
              <w:jc w:val="center"/>
              <w:rPr>
                <w:lang w:val="ru-RU"/>
              </w:rPr>
            </w:pPr>
            <w:r>
              <w:rPr>
                <w:sz w:val="16"/>
                <w:szCs w:val="16"/>
                <w:lang w:val="uk-UA"/>
              </w:rPr>
              <w:t>12.01</w:t>
            </w:r>
            <w:r w:rsidRPr="00EC565C">
              <w:rPr>
                <w:sz w:val="16"/>
                <w:szCs w:val="16"/>
                <w:lang w:val="uk-UA"/>
              </w:rPr>
              <w:t>.202</w:t>
            </w:r>
            <w:r>
              <w:rPr>
                <w:sz w:val="16"/>
                <w:szCs w:val="16"/>
                <w:lang w:val="uk-UA"/>
              </w:rPr>
              <w:t>6</w:t>
            </w:r>
          </w:p>
        </w:tc>
        <w:tc>
          <w:tcPr>
            <w:tcW w:w="306" w:type="pct"/>
            <w:shd w:val="clear" w:color="auto" w:fill="FFFFFF"/>
            <w:vAlign w:val="center"/>
          </w:tcPr>
          <w:p w:rsidR="00A332AA" w:rsidRPr="00EC565C" w:rsidRDefault="00A332AA" w:rsidP="00A332AA">
            <w:pPr>
              <w:jc w:val="center"/>
              <w:rPr>
                <w:sz w:val="16"/>
                <w:szCs w:val="16"/>
                <w:lang w:val="uk-UA"/>
              </w:rPr>
            </w:pPr>
            <w:r w:rsidRPr="00EC565C">
              <w:rPr>
                <w:sz w:val="16"/>
                <w:szCs w:val="16"/>
                <w:lang w:val="uk-UA"/>
              </w:rPr>
              <w:t>-</w:t>
            </w:r>
          </w:p>
        </w:tc>
        <w:tc>
          <w:tcPr>
            <w:tcW w:w="391" w:type="pct"/>
            <w:shd w:val="clear" w:color="auto" w:fill="FFFFFF"/>
            <w:vAlign w:val="center"/>
          </w:tcPr>
          <w:p w:rsidR="00A332AA" w:rsidRPr="00EC565C" w:rsidRDefault="00A332AA" w:rsidP="00A332AA">
            <w:pPr>
              <w:jc w:val="center"/>
              <w:rPr>
                <w:iCs/>
                <w:sz w:val="16"/>
                <w:szCs w:val="16"/>
                <w:lang w:val="uk-UA"/>
              </w:rPr>
            </w:pPr>
            <w:r w:rsidRPr="00EC565C">
              <w:rPr>
                <w:iCs/>
                <w:sz w:val="16"/>
                <w:szCs w:val="16"/>
                <w:lang w:val="uk-UA"/>
              </w:rPr>
              <w:t>Відділ інформаційних технологій, бухгалтерського обліку та звітності</w:t>
            </w:r>
          </w:p>
        </w:tc>
        <w:tc>
          <w:tcPr>
            <w:tcW w:w="273" w:type="pct"/>
            <w:shd w:val="clear" w:color="auto" w:fill="FFFFFF"/>
            <w:vAlign w:val="center"/>
          </w:tcPr>
          <w:p w:rsidR="00A332AA" w:rsidRPr="00EC565C" w:rsidRDefault="00A332AA" w:rsidP="00A332AA">
            <w:pPr>
              <w:jc w:val="center"/>
              <w:rPr>
                <w:iCs/>
                <w:sz w:val="16"/>
                <w:szCs w:val="16"/>
                <w:lang w:val="uk-UA"/>
              </w:rPr>
            </w:pPr>
            <w:r w:rsidRPr="00EC565C">
              <w:rPr>
                <w:iCs/>
                <w:sz w:val="16"/>
                <w:szCs w:val="16"/>
                <w:lang w:val="uk-UA"/>
              </w:rPr>
              <w:t>-</w:t>
            </w:r>
          </w:p>
        </w:tc>
        <w:tc>
          <w:tcPr>
            <w:tcW w:w="166" w:type="pct"/>
            <w:shd w:val="clear" w:color="auto" w:fill="FFFFFF"/>
            <w:vAlign w:val="center"/>
          </w:tcPr>
          <w:p w:rsidR="00A332AA" w:rsidRPr="00EC565C" w:rsidRDefault="00A332AA" w:rsidP="00A332AA">
            <w:pPr>
              <w:jc w:val="center"/>
              <w:rPr>
                <w:iCs/>
                <w:sz w:val="16"/>
                <w:szCs w:val="16"/>
                <w:lang w:val="uk-UA"/>
              </w:rPr>
            </w:pPr>
            <w:r w:rsidRPr="00EC565C">
              <w:rPr>
                <w:iCs/>
                <w:sz w:val="16"/>
                <w:szCs w:val="16"/>
                <w:lang w:val="uk-UA"/>
              </w:rPr>
              <w:t>-</w:t>
            </w:r>
          </w:p>
        </w:tc>
        <w:tc>
          <w:tcPr>
            <w:tcW w:w="306" w:type="pct"/>
            <w:shd w:val="clear" w:color="auto" w:fill="FFFFFF"/>
            <w:vAlign w:val="center"/>
          </w:tcPr>
          <w:p w:rsidR="00A332AA" w:rsidRPr="00EC565C" w:rsidRDefault="00A332AA" w:rsidP="00A332AA">
            <w:pPr>
              <w:ind w:left="-85" w:right="-85"/>
              <w:jc w:val="center"/>
              <w:rPr>
                <w:sz w:val="16"/>
                <w:szCs w:val="16"/>
                <w:lang w:val="uk-UA"/>
              </w:rPr>
            </w:pPr>
            <w:r w:rsidRPr="00EC565C">
              <w:rPr>
                <w:sz w:val="16"/>
                <w:szCs w:val="16"/>
                <w:lang w:val="uk-UA"/>
              </w:rPr>
              <w:t>Бухгалтерські питання</w:t>
            </w:r>
          </w:p>
        </w:tc>
        <w:tc>
          <w:tcPr>
            <w:tcW w:w="416" w:type="pct"/>
            <w:shd w:val="clear" w:color="auto" w:fill="FFFFFF"/>
            <w:vAlign w:val="center"/>
          </w:tcPr>
          <w:p w:rsidR="00A332AA" w:rsidRPr="00EC565C" w:rsidRDefault="00A332AA" w:rsidP="00A332AA">
            <w:pPr>
              <w:jc w:val="center"/>
              <w:rPr>
                <w:sz w:val="16"/>
                <w:szCs w:val="16"/>
                <w:lang w:val="uk-UA"/>
              </w:rPr>
            </w:pPr>
            <w:r>
              <w:rPr>
                <w:sz w:val="16"/>
                <w:szCs w:val="16"/>
                <w:lang w:val="uk-UA"/>
              </w:rPr>
              <w:t>Бюджетна та фінансова звітність</w:t>
            </w:r>
          </w:p>
        </w:tc>
        <w:tc>
          <w:tcPr>
            <w:tcW w:w="323" w:type="pct"/>
            <w:shd w:val="clear" w:color="auto" w:fill="FFFFFF"/>
            <w:vAlign w:val="center"/>
          </w:tcPr>
          <w:p w:rsidR="00A332AA" w:rsidRPr="00EC565C" w:rsidRDefault="00A332AA" w:rsidP="00A332AA">
            <w:pPr>
              <w:jc w:val="center"/>
              <w:rPr>
                <w:sz w:val="16"/>
                <w:szCs w:val="16"/>
                <w:lang w:val="uk-UA"/>
              </w:rPr>
            </w:pPr>
            <w:r w:rsidRPr="00EC565C">
              <w:rPr>
                <w:sz w:val="16"/>
                <w:szCs w:val="16"/>
                <w:lang w:val="uk-UA"/>
              </w:rPr>
              <w:t>Табличний документ</w:t>
            </w:r>
          </w:p>
        </w:tc>
        <w:tc>
          <w:tcPr>
            <w:tcW w:w="265" w:type="pct"/>
            <w:shd w:val="clear" w:color="auto" w:fill="FFFFFF"/>
            <w:vAlign w:val="center"/>
          </w:tcPr>
          <w:p w:rsidR="00A332AA" w:rsidRPr="00EC565C" w:rsidRDefault="00A332AA" w:rsidP="00A332AA">
            <w:pPr>
              <w:jc w:val="center"/>
              <w:rPr>
                <w:sz w:val="16"/>
                <w:szCs w:val="16"/>
                <w:lang w:val="uk-UA"/>
              </w:rPr>
            </w:pPr>
            <w:r w:rsidRPr="00EC565C">
              <w:rPr>
                <w:sz w:val="16"/>
                <w:szCs w:val="16"/>
                <w:lang w:val="uk-UA"/>
              </w:rPr>
              <w:t>Звіт</w:t>
            </w:r>
          </w:p>
        </w:tc>
        <w:tc>
          <w:tcPr>
            <w:tcW w:w="161" w:type="pct"/>
            <w:shd w:val="clear" w:color="auto" w:fill="FFFFFF"/>
            <w:vAlign w:val="center"/>
          </w:tcPr>
          <w:p w:rsidR="00A332AA" w:rsidRPr="00EC565C" w:rsidRDefault="00A332AA" w:rsidP="00A332AA">
            <w:pPr>
              <w:jc w:val="center"/>
              <w:rPr>
                <w:sz w:val="16"/>
                <w:szCs w:val="16"/>
                <w:lang w:val="uk-UA"/>
              </w:rPr>
            </w:pPr>
            <w:r w:rsidRPr="00EC565C">
              <w:rPr>
                <w:sz w:val="16"/>
                <w:szCs w:val="16"/>
                <w:lang w:val="uk-UA"/>
              </w:rPr>
              <w:t>-</w:t>
            </w:r>
          </w:p>
        </w:tc>
        <w:tc>
          <w:tcPr>
            <w:tcW w:w="308" w:type="pct"/>
            <w:shd w:val="clear" w:color="auto" w:fill="FFFFFF"/>
            <w:vAlign w:val="center"/>
          </w:tcPr>
          <w:p w:rsidR="00A332AA" w:rsidRPr="00EC565C" w:rsidRDefault="00A332AA" w:rsidP="00A332AA">
            <w:pPr>
              <w:jc w:val="center"/>
              <w:rPr>
                <w:sz w:val="16"/>
                <w:szCs w:val="16"/>
                <w:lang w:val="uk-UA"/>
              </w:rPr>
            </w:pPr>
            <w:r w:rsidRPr="00EC565C">
              <w:rPr>
                <w:sz w:val="16"/>
                <w:szCs w:val="16"/>
                <w:lang w:val="uk-UA"/>
              </w:rPr>
              <w:t>Електронна</w:t>
            </w:r>
          </w:p>
        </w:tc>
        <w:tc>
          <w:tcPr>
            <w:tcW w:w="610" w:type="pct"/>
            <w:shd w:val="clear" w:color="auto" w:fill="FFFFFF"/>
            <w:vAlign w:val="center"/>
          </w:tcPr>
          <w:p w:rsidR="00A332AA" w:rsidRPr="00EC565C" w:rsidRDefault="00A332AA" w:rsidP="00A332AA">
            <w:pPr>
              <w:jc w:val="center"/>
              <w:rPr>
                <w:sz w:val="16"/>
                <w:szCs w:val="16"/>
                <w:lang w:val="uk-UA"/>
              </w:rPr>
            </w:pPr>
            <w:r w:rsidRPr="00EC565C">
              <w:rPr>
                <w:iCs/>
                <w:sz w:val="16"/>
                <w:szCs w:val="16"/>
                <w:lang w:val="uk-UA"/>
              </w:rPr>
              <w:t>Відділ інформаційних технологій, бухгалтерського обліку та звітності</w:t>
            </w:r>
          </w:p>
        </w:tc>
        <w:tc>
          <w:tcPr>
            <w:tcW w:w="175" w:type="pct"/>
            <w:shd w:val="clear" w:color="auto" w:fill="FFFFFF"/>
            <w:vAlign w:val="center"/>
          </w:tcPr>
          <w:p w:rsidR="00A332AA" w:rsidRDefault="00A332AA" w:rsidP="00A332AA">
            <w:pPr>
              <w:jc w:val="center"/>
              <w:rPr>
                <w:lang w:val="ru-RU"/>
              </w:rPr>
            </w:pPr>
            <w:r>
              <w:rPr>
                <w:lang w:val="ru-RU"/>
              </w:rPr>
              <w:t>-</w:t>
            </w:r>
          </w:p>
        </w:tc>
      </w:tr>
      <w:tr w:rsidR="00A332AA" w:rsidRPr="00B7371E" w:rsidTr="00610881">
        <w:trPr>
          <w:trHeight w:val="975"/>
        </w:trPr>
        <w:tc>
          <w:tcPr>
            <w:tcW w:w="208" w:type="pct"/>
            <w:shd w:val="clear" w:color="auto" w:fill="FFFFFF"/>
            <w:vAlign w:val="center"/>
          </w:tcPr>
          <w:p w:rsidR="00A332AA" w:rsidRPr="00FA2A5D" w:rsidRDefault="003F775F" w:rsidP="00A332AA">
            <w:pPr>
              <w:jc w:val="center"/>
              <w:rPr>
                <w:b/>
                <w:bCs/>
                <w:sz w:val="16"/>
                <w:szCs w:val="16"/>
                <w:lang w:val="uk-UA"/>
              </w:rPr>
            </w:pPr>
            <w:r>
              <w:rPr>
                <w:b/>
                <w:bCs/>
                <w:sz w:val="16"/>
                <w:szCs w:val="16"/>
                <w:lang w:val="uk-UA"/>
              </w:rPr>
              <w:t>318</w:t>
            </w:r>
          </w:p>
        </w:tc>
        <w:tc>
          <w:tcPr>
            <w:tcW w:w="437" w:type="pct"/>
            <w:shd w:val="clear" w:color="auto" w:fill="FFFFFF"/>
            <w:vAlign w:val="center"/>
          </w:tcPr>
          <w:p w:rsidR="00A332AA" w:rsidRPr="00EB78EA" w:rsidRDefault="00A332AA" w:rsidP="00A332AA">
            <w:pPr>
              <w:jc w:val="center"/>
              <w:rPr>
                <w:iCs/>
                <w:sz w:val="16"/>
                <w:szCs w:val="16"/>
                <w:lang w:val="uk-UA"/>
              </w:rPr>
            </w:pPr>
            <w:r w:rsidRPr="00EB78EA">
              <w:rPr>
                <w:sz w:val="16"/>
                <w:szCs w:val="16"/>
                <w:lang w:val="uk-UA"/>
              </w:rPr>
              <w:t>Про подання інформації</w:t>
            </w:r>
          </w:p>
        </w:tc>
        <w:tc>
          <w:tcPr>
            <w:tcW w:w="355" w:type="pct"/>
            <w:shd w:val="clear" w:color="auto" w:fill="FFFFFF"/>
            <w:vAlign w:val="center"/>
          </w:tcPr>
          <w:p w:rsidR="00A332AA" w:rsidRPr="00EB78EA" w:rsidRDefault="00A332AA" w:rsidP="00A332AA">
            <w:pPr>
              <w:jc w:val="center"/>
              <w:rPr>
                <w:iCs/>
                <w:sz w:val="16"/>
                <w:szCs w:val="16"/>
                <w:lang w:val="uk-UA"/>
              </w:rPr>
            </w:pPr>
            <w:r w:rsidRPr="00EB78EA">
              <w:rPr>
                <w:iCs/>
                <w:sz w:val="16"/>
                <w:szCs w:val="16"/>
                <w:lang w:val="uk-UA"/>
              </w:rPr>
              <w:t>№</w:t>
            </w:r>
            <w:proofErr w:type="spellStart"/>
            <w:r w:rsidRPr="00EB78EA">
              <w:rPr>
                <w:iCs/>
                <w:sz w:val="16"/>
                <w:szCs w:val="16"/>
                <w:lang w:val="uk-UA"/>
              </w:rPr>
              <w:t>вих</w:t>
            </w:r>
            <w:proofErr w:type="spellEnd"/>
            <w:r w:rsidRPr="00EB78EA">
              <w:rPr>
                <w:iCs/>
                <w:sz w:val="16"/>
                <w:szCs w:val="16"/>
                <w:lang w:val="uk-UA"/>
              </w:rPr>
              <w:t xml:space="preserve">- </w:t>
            </w:r>
          </w:p>
          <w:p w:rsidR="00A332AA" w:rsidRPr="00EB78EA" w:rsidRDefault="00A332AA" w:rsidP="00A332AA">
            <w:pPr>
              <w:jc w:val="center"/>
              <w:rPr>
                <w:iCs/>
                <w:sz w:val="16"/>
                <w:szCs w:val="16"/>
                <w:lang w:val="uk-UA"/>
              </w:rPr>
            </w:pPr>
            <w:r>
              <w:rPr>
                <w:iCs/>
                <w:sz w:val="16"/>
                <w:szCs w:val="16"/>
              </w:rPr>
              <w:t>78</w:t>
            </w:r>
            <w:r w:rsidRPr="00EB78EA">
              <w:rPr>
                <w:iCs/>
                <w:sz w:val="16"/>
                <w:szCs w:val="16"/>
                <w:lang w:val="uk-UA"/>
              </w:rPr>
              <w:t>/0</w:t>
            </w:r>
            <w:r w:rsidRPr="00EB78EA">
              <w:rPr>
                <w:iCs/>
                <w:sz w:val="16"/>
                <w:szCs w:val="16"/>
              </w:rPr>
              <w:t>8</w:t>
            </w:r>
            <w:r w:rsidRPr="00EB78EA">
              <w:rPr>
                <w:iCs/>
                <w:sz w:val="16"/>
                <w:szCs w:val="16"/>
                <w:lang w:val="uk-UA"/>
              </w:rPr>
              <w:t>-</w:t>
            </w:r>
            <w:r w:rsidRPr="00EB78EA">
              <w:rPr>
                <w:iCs/>
                <w:sz w:val="16"/>
                <w:szCs w:val="16"/>
              </w:rPr>
              <w:t>1</w:t>
            </w:r>
            <w:r w:rsidRPr="00EB78EA">
              <w:rPr>
                <w:iCs/>
                <w:sz w:val="16"/>
                <w:szCs w:val="16"/>
                <w:lang w:val="uk-UA"/>
              </w:rPr>
              <w:t>8/</w:t>
            </w:r>
            <w:r w:rsidRPr="00EB78EA">
              <w:rPr>
                <w:iCs/>
                <w:sz w:val="16"/>
                <w:szCs w:val="16"/>
              </w:rPr>
              <w:t>2</w:t>
            </w:r>
            <w:r w:rsidRPr="00EB78EA">
              <w:rPr>
                <w:iCs/>
                <w:sz w:val="16"/>
                <w:szCs w:val="16"/>
                <w:lang w:val="uk-UA"/>
              </w:rPr>
              <w:t>6</w:t>
            </w:r>
          </w:p>
        </w:tc>
        <w:tc>
          <w:tcPr>
            <w:tcW w:w="300" w:type="pct"/>
            <w:shd w:val="clear" w:color="auto" w:fill="FFFFFF"/>
            <w:vAlign w:val="center"/>
          </w:tcPr>
          <w:p w:rsidR="00A332AA" w:rsidRPr="00EB78EA" w:rsidRDefault="00A332AA" w:rsidP="00A332AA">
            <w:pPr>
              <w:jc w:val="center"/>
              <w:rPr>
                <w:iCs/>
                <w:sz w:val="16"/>
                <w:szCs w:val="16"/>
                <w:lang w:val="uk-UA"/>
              </w:rPr>
            </w:pPr>
            <w:r>
              <w:rPr>
                <w:iCs/>
                <w:sz w:val="16"/>
                <w:szCs w:val="16"/>
              </w:rPr>
              <w:t>12</w:t>
            </w:r>
            <w:r w:rsidRPr="00EB78EA">
              <w:rPr>
                <w:iCs/>
                <w:sz w:val="16"/>
                <w:szCs w:val="16"/>
                <w:lang w:val="uk-UA"/>
              </w:rPr>
              <w:t>.01.2026</w:t>
            </w:r>
          </w:p>
        </w:tc>
        <w:tc>
          <w:tcPr>
            <w:tcW w:w="306" w:type="pct"/>
            <w:shd w:val="clear" w:color="auto" w:fill="FFFFFF"/>
            <w:vAlign w:val="center"/>
          </w:tcPr>
          <w:p w:rsidR="00A332AA" w:rsidRPr="00EB78EA" w:rsidRDefault="00A332AA" w:rsidP="00A332AA">
            <w:pPr>
              <w:jc w:val="center"/>
              <w:rPr>
                <w:iCs/>
                <w:sz w:val="16"/>
                <w:szCs w:val="16"/>
                <w:lang w:val="uk-UA"/>
              </w:rPr>
            </w:pPr>
            <w:r w:rsidRPr="00EB78EA">
              <w:rPr>
                <w:iCs/>
                <w:sz w:val="16"/>
                <w:szCs w:val="16"/>
                <w:lang w:val="uk-UA"/>
              </w:rPr>
              <w:t>-</w:t>
            </w:r>
          </w:p>
        </w:tc>
        <w:tc>
          <w:tcPr>
            <w:tcW w:w="391" w:type="pct"/>
            <w:shd w:val="clear" w:color="auto" w:fill="FFFFFF"/>
            <w:vAlign w:val="center"/>
          </w:tcPr>
          <w:p w:rsidR="00A332AA" w:rsidRPr="00EB78EA" w:rsidRDefault="00A332AA" w:rsidP="00A332AA">
            <w:pPr>
              <w:jc w:val="center"/>
              <w:rPr>
                <w:iCs/>
                <w:sz w:val="16"/>
                <w:szCs w:val="16"/>
                <w:lang w:val="uk-UA"/>
              </w:rPr>
            </w:pPr>
            <w:r w:rsidRPr="00EB78EA">
              <w:rPr>
                <w:iCs/>
                <w:sz w:val="16"/>
                <w:szCs w:val="16"/>
                <w:lang w:val="uk-UA"/>
              </w:rPr>
              <w:t>Відділ управління персоналом і  організаційної роботи</w:t>
            </w:r>
          </w:p>
        </w:tc>
        <w:tc>
          <w:tcPr>
            <w:tcW w:w="273" w:type="pct"/>
            <w:shd w:val="clear" w:color="auto" w:fill="FFFFFF"/>
            <w:vAlign w:val="center"/>
          </w:tcPr>
          <w:p w:rsidR="00A332AA" w:rsidRPr="00EB78EA" w:rsidRDefault="00A332AA" w:rsidP="00A332AA">
            <w:pPr>
              <w:jc w:val="center"/>
              <w:rPr>
                <w:iCs/>
                <w:sz w:val="16"/>
                <w:szCs w:val="16"/>
                <w:lang w:val="uk-UA"/>
              </w:rPr>
            </w:pPr>
            <w:r w:rsidRPr="00EB78EA">
              <w:rPr>
                <w:iCs/>
                <w:sz w:val="16"/>
                <w:szCs w:val="16"/>
                <w:lang w:val="uk-UA"/>
              </w:rPr>
              <w:t>-</w:t>
            </w:r>
          </w:p>
        </w:tc>
        <w:tc>
          <w:tcPr>
            <w:tcW w:w="166" w:type="pct"/>
            <w:shd w:val="clear" w:color="auto" w:fill="FFFFFF"/>
            <w:vAlign w:val="center"/>
          </w:tcPr>
          <w:p w:rsidR="00A332AA" w:rsidRPr="00EB78EA" w:rsidRDefault="00A332AA" w:rsidP="00A332AA">
            <w:pPr>
              <w:jc w:val="center"/>
              <w:rPr>
                <w:iCs/>
                <w:sz w:val="16"/>
                <w:szCs w:val="16"/>
                <w:lang w:val="uk-UA"/>
              </w:rPr>
            </w:pPr>
            <w:r w:rsidRPr="00EB78EA">
              <w:rPr>
                <w:iCs/>
                <w:sz w:val="16"/>
                <w:szCs w:val="16"/>
                <w:lang w:val="uk-UA"/>
              </w:rPr>
              <w:t>-</w:t>
            </w:r>
          </w:p>
        </w:tc>
        <w:tc>
          <w:tcPr>
            <w:tcW w:w="306" w:type="pct"/>
            <w:shd w:val="clear" w:color="auto" w:fill="FFFFFF"/>
            <w:vAlign w:val="center"/>
          </w:tcPr>
          <w:p w:rsidR="00A332AA" w:rsidRPr="00EB78EA" w:rsidRDefault="00A332AA" w:rsidP="00A332AA">
            <w:pPr>
              <w:ind w:left="-106" w:right="-56" w:hanging="25"/>
              <w:jc w:val="center"/>
              <w:rPr>
                <w:iCs/>
                <w:sz w:val="16"/>
                <w:szCs w:val="16"/>
                <w:lang w:val="uk-UA"/>
              </w:rPr>
            </w:pPr>
            <w:proofErr w:type="spellStart"/>
            <w:r w:rsidRPr="003D759E">
              <w:rPr>
                <w:sz w:val="16"/>
                <w:szCs w:val="16"/>
                <w:lang w:val="uk-UA"/>
              </w:rPr>
              <w:t>Організа-ційні</w:t>
            </w:r>
            <w:proofErr w:type="spellEnd"/>
            <w:r w:rsidRPr="003D759E">
              <w:rPr>
                <w:sz w:val="16"/>
                <w:szCs w:val="16"/>
                <w:lang w:val="uk-UA"/>
              </w:rPr>
              <w:t xml:space="preserve"> питання</w:t>
            </w:r>
          </w:p>
        </w:tc>
        <w:tc>
          <w:tcPr>
            <w:tcW w:w="416" w:type="pct"/>
            <w:shd w:val="clear" w:color="auto" w:fill="FFFFFF"/>
            <w:vAlign w:val="center"/>
          </w:tcPr>
          <w:p w:rsidR="00A332AA" w:rsidRPr="00EB78EA" w:rsidRDefault="00A332AA" w:rsidP="00A332AA">
            <w:pPr>
              <w:jc w:val="center"/>
              <w:rPr>
                <w:iCs/>
                <w:sz w:val="16"/>
                <w:szCs w:val="16"/>
                <w:lang w:val="uk-UA"/>
              </w:rPr>
            </w:pPr>
            <w:r w:rsidRPr="00EB78EA">
              <w:rPr>
                <w:iCs/>
                <w:sz w:val="16"/>
                <w:szCs w:val="16"/>
                <w:lang w:val="uk-UA"/>
              </w:rPr>
              <w:t xml:space="preserve">Про </w:t>
            </w:r>
            <w:r>
              <w:rPr>
                <w:iCs/>
                <w:sz w:val="16"/>
                <w:szCs w:val="16"/>
                <w:lang w:val="uk-UA"/>
              </w:rPr>
              <w:t>актуальні консультативні, дорадчі органи при ОДА</w:t>
            </w:r>
          </w:p>
        </w:tc>
        <w:tc>
          <w:tcPr>
            <w:tcW w:w="323" w:type="pct"/>
            <w:shd w:val="clear" w:color="auto" w:fill="FFFFFF"/>
            <w:vAlign w:val="center"/>
          </w:tcPr>
          <w:p w:rsidR="00A332AA" w:rsidRPr="00EB78EA" w:rsidRDefault="00A332AA" w:rsidP="00A332AA">
            <w:pPr>
              <w:ind w:left="-57" w:right="-57"/>
              <w:jc w:val="center"/>
              <w:rPr>
                <w:iCs/>
                <w:sz w:val="16"/>
                <w:szCs w:val="16"/>
                <w:lang w:val="uk-UA"/>
              </w:rPr>
            </w:pPr>
            <w:r w:rsidRPr="00EB78EA">
              <w:rPr>
                <w:iCs/>
                <w:sz w:val="16"/>
                <w:szCs w:val="16"/>
                <w:lang w:val="uk-UA"/>
              </w:rPr>
              <w:t>Текстовий документ</w:t>
            </w:r>
          </w:p>
        </w:tc>
        <w:tc>
          <w:tcPr>
            <w:tcW w:w="265" w:type="pct"/>
            <w:shd w:val="clear" w:color="auto" w:fill="FFFFFF"/>
            <w:vAlign w:val="center"/>
          </w:tcPr>
          <w:p w:rsidR="00A332AA" w:rsidRPr="00EB78EA" w:rsidRDefault="00A332AA" w:rsidP="00A332AA">
            <w:pPr>
              <w:jc w:val="center"/>
              <w:rPr>
                <w:iCs/>
                <w:sz w:val="16"/>
                <w:szCs w:val="16"/>
                <w:lang w:val="uk-UA"/>
              </w:rPr>
            </w:pPr>
            <w:r w:rsidRPr="00EB78EA">
              <w:rPr>
                <w:iCs/>
                <w:sz w:val="16"/>
                <w:szCs w:val="16"/>
                <w:lang w:val="uk-UA"/>
              </w:rPr>
              <w:t>Лист</w:t>
            </w:r>
          </w:p>
        </w:tc>
        <w:tc>
          <w:tcPr>
            <w:tcW w:w="161" w:type="pct"/>
            <w:shd w:val="clear" w:color="auto" w:fill="FFFFFF"/>
            <w:vAlign w:val="center"/>
          </w:tcPr>
          <w:p w:rsidR="00A332AA" w:rsidRPr="00EB78EA" w:rsidRDefault="00A332AA" w:rsidP="00A332AA">
            <w:pPr>
              <w:jc w:val="center"/>
              <w:rPr>
                <w:iCs/>
                <w:sz w:val="16"/>
                <w:szCs w:val="16"/>
                <w:lang w:val="uk-UA"/>
              </w:rPr>
            </w:pPr>
            <w:r w:rsidRPr="00EB78EA">
              <w:rPr>
                <w:iCs/>
                <w:sz w:val="16"/>
                <w:szCs w:val="16"/>
                <w:lang w:val="uk-UA"/>
              </w:rPr>
              <w:t>-</w:t>
            </w:r>
          </w:p>
        </w:tc>
        <w:tc>
          <w:tcPr>
            <w:tcW w:w="308" w:type="pct"/>
            <w:shd w:val="clear" w:color="auto" w:fill="FFFFFF"/>
            <w:vAlign w:val="center"/>
          </w:tcPr>
          <w:p w:rsidR="00A332AA" w:rsidRPr="00EB78EA" w:rsidRDefault="00A332AA" w:rsidP="00A332AA">
            <w:pPr>
              <w:ind w:left="-57" w:right="-57"/>
              <w:jc w:val="center"/>
              <w:rPr>
                <w:iCs/>
                <w:sz w:val="16"/>
                <w:szCs w:val="16"/>
                <w:lang w:val="uk-UA"/>
              </w:rPr>
            </w:pPr>
            <w:r w:rsidRPr="00EB78EA">
              <w:rPr>
                <w:iCs/>
                <w:sz w:val="16"/>
                <w:szCs w:val="16"/>
                <w:lang w:val="uk-UA"/>
              </w:rPr>
              <w:t>Паперова,</w:t>
            </w:r>
          </w:p>
          <w:p w:rsidR="00A332AA" w:rsidRPr="00EB78EA" w:rsidRDefault="00A332AA" w:rsidP="00A332AA">
            <w:pPr>
              <w:ind w:left="-57" w:right="-57"/>
              <w:jc w:val="center"/>
              <w:rPr>
                <w:iCs/>
                <w:sz w:val="16"/>
                <w:szCs w:val="16"/>
                <w:lang w:val="uk-UA"/>
              </w:rPr>
            </w:pPr>
            <w:r w:rsidRPr="00EB78EA">
              <w:rPr>
                <w:iCs/>
                <w:sz w:val="16"/>
                <w:szCs w:val="16"/>
                <w:lang w:val="uk-UA"/>
              </w:rPr>
              <w:t>електронна</w:t>
            </w:r>
          </w:p>
          <w:p w:rsidR="00A332AA" w:rsidRPr="00EB78EA" w:rsidRDefault="00A332AA" w:rsidP="00A332AA">
            <w:pPr>
              <w:ind w:left="-57" w:right="-57"/>
              <w:jc w:val="center"/>
              <w:rPr>
                <w:iCs/>
                <w:sz w:val="16"/>
                <w:szCs w:val="16"/>
                <w:lang w:val="uk-UA"/>
              </w:rPr>
            </w:pPr>
          </w:p>
        </w:tc>
        <w:tc>
          <w:tcPr>
            <w:tcW w:w="610" w:type="pct"/>
            <w:shd w:val="clear" w:color="auto" w:fill="FFFFFF"/>
            <w:vAlign w:val="center"/>
          </w:tcPr>
          <w:p w:rsidR="00A332AA" w:rsidRPr="00EB78EA" w:rsidRDefault="00A332AA" w:rsidP="00A332AA">
            <w:pPr>
              <w:jc w:val="center"/>
              <w:rPr>
                <w:iCs/>
                <w:sz w:val="16"/>
                <w:szCs w:val="16"/>
                <w:lang w:val="uk-UA"/>
              </w:rPr>
            </w:pPr>
            <w:r w:rsidRPr="00EB78EA">
              <w:rPr>
                <w:sz w:val="16"/>
                <w:szCs w:val="16"/>
                <w:lang w:val="uk-UA"/>
              </w:rPr>
              <w:t>Відділ управління персоналом і організаційної роботи</w:t>
            </w:r>
          </w:p>
        </w:tc>
        <w:tc>
          <w:tcPr>
            <w:tcW w:w="175" w:type="pct"/>
            <w:shd w:val="clear" w:color="auto" w:fill="FFFFFF"/>
            <w:vAlign w:val="center"/>
          </w:tcPr>
          <w:p w:rsidR="00A332AA" w:rsidRDefault="00A332AA" w:rsidP="00A332AA">
            <w:pPr>
              <w:jc w:val="center"/>
              <w:rPr>
                <w:lang w:val="ru-RU"/>
              </w:rPr>
            </w:pPr>
            <w:r>
              <w:rPr>
                <w:lang w:val="ru-RU"/>
              </w:rPr>
              <w:t>-</w:t>
            </w:r>
          </w:p>
        </w:tc>
      </w:tr>
      <w:tr w:rsidR="00A332AA" w:rsidRPr="00B7371E" w:rsidTr="00610881">
        <w:trPr>
          <w:trHeight w:val="975"/>
        </w:trPr>
        <w:tc>
          <w:tcPr>
            <w:tcW w:w="208" w:type="pct"/>
            <w:shd w:val="clear" w:color="auto" w:fill="FFFFFF"/>
            <w:vAlign w:val="center"/>
          </w:tcPr>
          <w:p w:rsidR="00A332AA" w:rsidRPr="00FA2A5D" w:rsidRDefault="003F775F" w:rsidP="00A332AA">
            <w:pPr>
              <w:jc w:val="center"/>
              <w:rPr>
                <w:b/>
                <w:bCs/>
                <w:sz w:val="16"/>
                <w:szCs w:val="16"/>
                <w:lang w:val="uk-UA"/>
              </w:rPr>
            </w:pPr>
            <w:r>
              <w:rPr>
                <w:b/>
                <w:bCs/>
                <w:sz w:val="16"/>
                <w:szCs w:val="16"/>
                <w:lang w:val="uk-UA"/>
              </w:rPr>
              <w:t>319</w:t>
            </w:r>
          </w:p>
        </w:tc>
        <w:tc>
          <w:tcPr>
            <w:tcW w:w="437" w:type="pct"/>
            <w:shd w:val="clear" w:color="auto" w:fill="FFFFFF"/>
            <w:vAlign w:val="center"/>
          </w:tcPr>
          <w:p w:rsidR="00A332AA" w:rsidRPr="009D705B" w:rsidRDefault="00A332AA" w:rsidP="00A332AA">
            <w:pPr>
              <w:jc w:val="center"/>
              <w:rPr>
                <w:sz w:val="16"/>
                <w:szCs w:val="16"/>
                <w:lang w:val="uk-UA"/>
              </w:rPr>
            </w:pPr>
            <w:r w:rsidRPr="009D705B">
              <w:rPr>
                <w:sz w:val="16"/>
                <w:szCs w:val="16"/>
                <w:lang w:val="uk-UA"/>
              </w:rPr>
              <w:t xml:space="preserve">Табель обліку робочого часу </w:t>
            </w:r>
          </w:p>
        </w:tc>
        <w:tc>
          <w:tcPr>
            <w:tcW w:w="355" w:type="pct"/>
            <w:shd w:val="clear" w:color="auto" w:fill="FFFFFF"/>
            <w:vAlign w:val="center"/>
          </w:tcPr>
          <w:p w:rsidR="00A332AA" w:rsidRPr="009D705B" w:rsidRDefault="00A332AA" w:rsidP="00A332AA">
            <w:pPr>
              <w:jc w:val="center"/>
              <w:rPr>
                <w:sz w:val="16"/>
                <w:szCs w:val="16"/>
                <w:lang w:val="uk-UA"/>
              </w:rPr>
            </w:pPr>
            <w:r w:rsidRPr="009D705B">
              <w:rPr>
                <w:sz w:val="16"/>
                <w:szCs w:val="16"/>
                <w:lang w:val="uk-UA"/>
              </w:rPr>
              <w:t>-</w:t>
            </w:r>
          </w:p>
        </w:tc>
        <w:tc>
          <w:tcPr>
            <w:tcW w:w="300" w:type="pct"/>
            <w:shd w:val="clear" w:color="auto" w:fill="FFFFFF"/>
            <w:vAlign w:val="center"/>
          </w:tcPr>
          <w:p w:rsidR="00A332AA" w:rsidRPr="009D705B" w:rsidRDefault="00A332AA" w:rsidP="00A332AA">
            <w:pPr>
              <w:jc w:val="center"/>
              <w:rPr>
                <w:sz w:val="16"/>
                <w:szCs w:val="16"/>
                <w:lang w:val="uk-UA"/>
              </w:rPr>
            </w:pPr>
            <w:r>
              <w:rPr>
                <w:iCs/>
                <w:sz w:val="16"/>
                <w:szCs w:val="16"/>
              </w:rPr>
              <w:t>12</w:t>
            </w:r>
            <w:r w:rsidRPr="00EB78EA">
              <w:rPr>
                <w:iCs/>
                <w:sz w:val="16"/>
                <w:szCs w:val="16"/>
                <w:lang w:val="uk-UA"/>
              </w:rPr>
              <w:t>.01.2026</w:t>
            </w:r>
          </w:p>
        </w:tc>
        <w:tc>
          <w:tcPr>
            <w:tcW w:w="306" w:type="pct"/>
            <w:shd w:val="clear" w:color="auto" w:fill="FFFFFF"/>
            <w:vAlign w:val="center"/>
          </w:tcPr>
          <w:p w:rsidR="00A332AA" w:rsidRPr="009D705B" w:rsidRDefault="00A332AA" w:rsidP="00A332AA">
            <w:pPr>
              <w:jc w:val="center"/>
              <w:rPr>
                <w:sz w:val="16"/>
                <w:szCs w:val="16"/>
                <w:lang w:val="uk-UA"/>
              </w:rPr>
            </w:pPr>
            <w:r w:rsidRPr="009D705B">
              <w:rPr>
                <w:sz w:val="16"/>
                <w:szCs w:val="16"/>
                <w:lang w:val="uk-UA"/>
              </w:rPr>
              <w:t>-</w:t>
            </w:r>
          </w:p>
        </w:tc>
        <w:tc>
          <w:tcPr>
            <w:tcW w:w="391" w:type="pct"/>
            <w:shd w:val="clear" w:color="auto" w:fill="FFFFFF"/>
            <w:vAlign w:val="center"/>
          </w:tcPr>
          <w:p w:rsidR="00A332AA" w:rsidRPr="009D705B" w:rsidRDefault="00A332AA" w:rsidP="00A332AA">
            <w:pPr>
              <w:jc w:val="center"/>
              <w:rPr>
                <w:iCs/>
                <w:sz w:val="16"/>
                <w:szCs w:val="16"/>
                <w:lang w:val="uk-UA"/>
              </w:rPr>
            </w:pPr>
            <w:r w:rsidRPr="009D705B">
              <w:rPr>
                <w:sz w:val="16"/>
                <w:szCs w:val="16"/>
                <w:lang w:val="uk-UA"/>
              </w:rPr>
              <w:t>Відділ управління персоналом і  організаційної роботи</w:t>
            </w:r>
          </w:p>
        </w:tc>
        <w:tc>
          <w:tcPr>
            <w:tcW w:w="273" w:type="pct"/>
            <w:shd w:val="clear" w:color="auto" w:fill="FFFFFF"/>
            <w:vAlign w:val="center"/>
          </w:tcPr>
          <w:p w:rsidR="00A332AA" w:rsidRPr="009D705B" w:rsidRDefault="00A332AA" w:rsidP="00A332AA">
            <w:pPr>
              <w:jc w:val="center"/>
              <w:rPr>
                <w:iCs/>
                <w:sz w:val="16"/>
                <w:szCs w:val="16"/>
                <w:lang w:val="uk-UA"/>
              </w:rPr>
            </w:pPr>
            <w:r w:rsidRPr="009D705B">
              <w:rPr>
                <w:iCs/>
                <w:sz w:val="16"/>
                <w:szCs w:val="16"/>
                <w:lang w:val="uk-UA"/>
              </w:rPr>
              <w:t>-</w:t>
            </w:r>
          </w:p>
        </w:tc>
        <w:tc>
          <w:tcPr>
            <w:tcW w:w="166" w:type="pct"/>
            <w:shd w:val="clear" w:color="auto" w:fill="FFFFFF"/>
            <w:vAlign w:val="center"/>
          </w:tcPr>
          <w:p w:rsidR="00A332AA" w:rsidRPr="009D705B" w:rsidRDefault="00A332AA" w:rsidP="00A332AA">
            <w:pPr>
              <w:jc w:val="center"/>
              <w:rPr>
                <w:iCs/>
                <w:sz w:val="16"/>
                <w:szCs w:val="16"/>
                <w:lang w:val="uk-UA"/>
              </w:rPr>
            </w:pPr>
            <w:r w:rsidRPr="009D705B">
              <w:rPr>
                <w:iCs/>
                <w:sz w:val="16"/>
                <w:szCs w:val="16"/>
                <w:lang w:val="uk-UA"/>
              </w:rPr>
              <w:t>-</w:t>
            </w:r>
          </w:p>
        </w:tc>
        <w:tc>
          <w:tcPr>
            <w:tcW w:w="306" w:type="pct"/>
            <w:shd w:val="clear" w:color="auto" w:fill="FFFFFF"/>
            <w:vAlign w:val="center"/>
          </w:tcPr>
          <w:p w:rsidR="00A332AA" w:rsidRPr="009D705B" w:rsidRDefault="00A332AA" w:rsidP="00A332AA">
            <w:pPr>
              <w:ind w:left="-85" w:right="-85"/>
              <w:jc w:val="center"/>
              <w:rPr>
                <w:iCs/>
                <w:sz w:val="16"/>
                <w:szCs w:val="16"/>
                <w:lang w:val="uk-UA"/>
              </w:rPr>
            </w:pPr>
            <w:r w:rsidRPr="009D705B">
              <w:rPr>
                <w:sz w:val="16"/>
                <w:szCs w:val="16"/>
                <w:lang w:val="uk-UA"/>
              </w:rPr>
              <w:t>Управління персона-лом</w:t>
            </w:r>
          </w:p>
        </w:tc>
        <w:tc>
          <w:tcPr>
            <w:tcW w:w="416" w:type="pct"/>
            <w:shd w:val="clear" w:color="auto" w:fill="FFFFFF"/>
            <w:vAlign w:val="center"/>
          </w:tcPr>
          <w:p w:rsidR="00A332AA" w:rsidRPr="009D705B" w:rsidRDefault="00A332AA" w:rsidP="00A332AA">
            <w:pPr>
              <w:jc w:val="center"/>
              <w:rPr>
                <w:sz w:val="16"/>
                <w:szCs w:val="16"/>
                <w:lang w:val="uk-UA"/>
              </w:rPr>
            </w:pPr>
            <w:r w:rsidRPr="009D705B">
              <w:rPr>
                <w:sz w:val="16"/>
                <w:szCs w:val="16"/>
                <w:lang w:val="uk-UA"/>
              </w:rPr>
              <w:t xml:space="preserve">Табель обліку робочого часу працівників департаменту фінансів за           </w:t>
            </w:r>
            <w:r>
              <w:rPr>
                <w:sz w:val="16"/>
                <w:szCs w:val="16"/>
                <w:lang w:val="uk-UA"/>
              </w:rPr>
              <w:t xml:space="preserve">           І половину січня 2026</w:t>
            </w:r>
            <w:r w:rsidRPr="009D705B">
              <w:rPr>
                <w:sz w:val="16"/>
                <w:szCs w:val="16"/>
                <w:lang w:val="uk-UA"/>
              </w:rPr>
              <w:t xml:space="preserve"> року</w:t>
            </w:r>
          </w:p>
        </w:tc>
        <w:tc>
          <w:tcPr>
            <w:tcW w:w="323" w:type="pct"/>
            <w:shd w:val="clear" w:color="auto" w:fill="FFFFFF"/>
            <w:vAlign w:val="center"/>
          </w:tcPr>
          <w:p w:rsidR="00A332AA" w:rsidRPr="009D705B" w:rsidRDefault="00A332AA" w:rsidP="00A332AA">
            <w:pPr>
              <w:jc w:val="center"/>
              <w:rPr>
                <w:sz w:val="16"/>
                <w:szCs w:val="16"/>
                <w:lang w:val="uk-UA"/>
              </w:rPr>
            </w:pPr>
            <w:r w:rsidRPr="009D705B">
              <w:rPr>
                <w:sz w:val="16"/>
                <w:szCs w:val="16"/>
                <w:lang w:val="uk-UA"/>
              </w:rPr>
              <w:t>Табличний  документ</w:t>
            </w:r>
          </w:p>
        </w:tc>
        <w:tc>
          <w:tcPr>
            <w:tcW w:w="265" w:type="pct"/>
            <w:shd w:val="clear" w:color="auto" w:fill="FFFFFF"/>
            <w:vAlign w:val="center"/>
          </w:tcPr>
          <w:p w:rsidR="00A332AA" w:rsidRPr="009D705B" w:rsidRDefault="00A332AA" w:rsidP="00A332AA">
            <w:pPr>
              <w:jc w:val="center"/>
              <w:rPr>
                <w:sz w:val="16"/>
                <w:szCs w:val="16"/>
                <w:lang w:val="uk-UA"/>
              </w:rPr>
            </w:pPr>
            <w:r w:rsidRPr="009D705B">
              <w:rPr>
                <w:sz w:val="16"/>
                <w:szCs w:val="16"/>
                <w:lang w:val="uk-UA"/>
              </w:rPr>
              <w:t>Табель</w:t>
            </w:r>
          </w:p>
        </w:tc>
        <w:tc>
          <w:tcPr>
            <w:tcW w:w="161" w:type="pct"/>
            <w:shd w:val="clear" w:color="auto" w:fill="FFFFFF"/>
            <w:vAlign w:val="center"/>
          </w:tcPr>
          <w:p w:rsidR="00A332AA" w:rsidRPr="009D705B" w:rsidRDefault="00A332AA" w:rsidP="00A332AA">
            <w:pPr>
              <w:jc w:val="center"/>
              <w:rPr>
                <w:sz w:val="16"/>
                <w:szCs w:val="16"/>
                <w:lang w:val="uk-UA"/>
              </w:rPr>
            </w:pPr>
            <w:r w:rsidRPr="009D705B">
              <w:rPr>
                <w:sz w:val="16"/>
                <w:szCs w:val="16"/>
                <w:lang w:val="uk-UA"/>
              </w:rPr>
              <w:t>-</w:t>
            </w:r>
          </w:p>
        </w:tc>
        <w:tc>
          <w:tcPr>
            <w:tcW w:w="308" w:type="pct"/>
            <w:shd w:val="clear" w:color="auto" w:fill="FFFFFF"/>
            <w:vAlign w:val="center"/>
          </w:tcPr>
          <w:p w:rsidR="00A332AA" w:rsidRPr="009D705B" w:rsidRDefault="00A332AA" w:rsidP="00A332AA">
            <w:pPr>
              <w:jc w:val="center"/>
              <w:rPr>
                <w:sz w:val="16"/>
                <w:szCs w:val="16"/>
                <w:lang w:val="uk-UA"/>
              </w:rPr>
            </w:pPr>
          </w:p>
          <w:p w:rsidR="00A332AA" w:rsidRPr="009D705B" w:rsidRDefault="00A332AA" w:rsidP="00A332AA">
            <w:pPr>
              <w:jc w:val="center"/>
              <w:rPr>
                <w:sz w:val="16"/>
                <w:szCs w:val="16"/>
                <w:lang w:val="uk-UA"/>
              </w:rPr>
            </w:pPr>
            <w:r w:rsidRPr="009D705B">
              <w:rPr>
                <w:sz w:val="16"/>
                <w:szCs w:val="16"/>
                <w:lang w:val="uk-UA"/>
              </w:rPr>
              <w:t>Паперова</w:t>
            </w:r>
          </w:p>
          <w:p w:rsidR="00A332AA" w:rsidRPr="009D705B" w:rsidRDefault="00A332AA" w:rsidP="00A332AA">
            <w:pPr>
              <w:jc w:val="center"/>
              <w:rPr>
                <w:sz w:val="16"/>
                <w:szCs w:val="16"/>
                <w:lang w:val="uk-UA"/>
              </w:rPr>
            </w:pPr>
          </w:p>
        </w:tc>
        <w:tc>
          <w:tcPr>
            <w:tcW w:w="610" w:type="pct"/>
            <w:shd w:val="clear" w:color="auto" w:fill="FFFFFF"/>
            <w:vAlign w:val="center"/>
          </w:tcPr>
          <w:p w:rsidR="00A332AA" w:rsidRPr="009D705B" w:rsidRDefault="00A332AA" w:rsidP="00A332AA">
            <w:pPr>
              <w:jc w:val="center"/>
              <w:rPr>
                <w:sz w:val="16"/>
                <w:szCs w:val="16"/>
                <w:lang w:val="uk-UA"/>
              </w:rPr>
            </w:pPr>
            <w:r w:rsidRPr="009D705B">
              <w:rPr>
                <w:iCs/>
                <w:sz w:val="16"/>
                <w:szCs w:val="16"/>
                <w:lang w:val="uk-UA"/>
              </w:rPr>
              <w:t>Відділ</w:t>
            </w:r>
            <w:r w:rsidRPr="009D705B">
              <w:rPr>
                <w:sz w:val="16"/>
                <w:szCs w:val="16"/>
                <w:lang w:val="uk-UA"/>
              </w:rPr>
              <w:t xml:space="preserve"> інформаційних технологій, бухгалтерського обліку та звітності </w:t>
            </w:r>
          </w:p>
        </w:tc>
        <w:tc>
          <w:tcPr>
            <w:tcW w:w="175" w:type="pct"/>
            <w:shd w:val="clear" w:color="auto" w:fill="FFFFFF"/>
            <w:vAlign w:val="center"/>
          </w:tcPr>
          <w:p w:rsidR="00A332AA" w:rsidRDefault="00A332AA" w:rsidP="00A332AA">
            <w:pPr>
              <w:jc w:val="center"/>
              <w:rPr>
                <w:lang w:val="ru-RU"/>
              </w:rPr>
            </w:pPr>
            <w:r>
              <w:rPr>
                <w:lang w:val="ru-RU"/>
              </w:rPr>
              <w:t>-</w:t>
            </w:r>
          </w:p>
        </w:tc>
      </w:tr>
      <w:tr w:rsidR="00A332AA" w:rsidRPr="00B7371E" w:rsidTr="00610881">
        <w:trPr>
          <w:trHeight w:val="975"/>
        </w:trPr>
        <w:tc>
          <w:tcPr>
            <w:tcW w:w="208" w:type="pct"/>
            <w:shd w:val="clear" w:color="auto" w:fill="FFFFFF"/>
            <w:vAlign w:val="center"/>
          </w:tcPr>
          <w:p w:rsidR="00A332AA" w:rsidRPr="00FA2A5D" w:rsidRDefault="003F775F" w:rsidP="00A332AA">
            <w:pPr>
              <w:jc w:val="center"/>
              <w:rPr>
                <w:b/>
                <w:bCs/>
                <w:sz w:val="16"/>
                <w:szCs w:val="16"/>
                <w:lang w:val="uk-UA"/>
              </w:rPr>
            </w:pPr>
            <w:r>
              <w:rPr>
                <w:b/>
                <w:bCs/>
                <w:sz w:val="16"/>
                <w:szCs w:val="16"/>
                <w:lang w:val="uk-UA"/>
              </w:rPr>
              <w:t>320</w:t>
            </w:r>
          </w:p>
        </w:tc>
        <w:tc>
          <w:tcPr>
            <w:tcW w:w="437" w:type="pct"/>
            <w:shd w:val="clear" w:color="auto" w:fill="FFFFFF"/>
            <w:vAlign w:val="center"/>
          </w:tcPr>
          <w:p w:rsidR="00A332AA" w:rsidRPr="00610881" w:rsidRDefault="00A332AA" w:rsidP="00A332AA">
            <w:pPr>
              <w:jc w:val="center"/>
              <w:rPr>
                <w:bCs/>
                <w:sz w:val="16"/>
                <w:szCs w:val="16"/>
                <w:lang w:val="uk-UA"/>
              </w:rPr>
            </w:pPr>
            <w:r>
              <w:rPr>
                <w:bCs/>
                <w:sz w:val="16"/>
                <w:szCs w:val="16"/>
                <w:lang w:val="uk-UA"/>
              </w:rPr>
              <w:t>Звернення громадян</w:t>
            </w:r>
          </w:p>
        </w:tc>
        <w:tc>
          <w:tcPr>
            <w:tcW w:w="355" w:type="pct"/>
            <w:shd w:val="clear" w:color="auto" w:fill="FFFFFF"/>
            <w:vAlign w:val="center"/>
          </w:tcPr>
          <w:p w:rsidR="00A332AA" w:rsidRPr="00610881" w:rsidRDefault="00A332AA" w:rsidP="00A332AA">
            <w:pPr>
              <w:jc w:val="center"/>
              <w:rPr>
                <w:bCs/>
                <w:sz w:val="16"/>
                <w:szCs w:val="16"/>
                <w:lang w:val="uk-UA"/>
              </w:rPr>
            </w:pPr>
            <w:r w:rsidRPr="00F2621E">
              <w:rPr>
                <w:rFonts w:ascii="Arial" w:hAnsi="Arial" w:cs="Arial"/>
                <w:color w:val="000000"/>
                <w:sz w:val="18"/>
                <w:szCs w:val="18"/>
                <w:lang w:val="ru-RU"/>
              </w:rPr>
              <w:t>№зп-1/01-05/26</w:t>
            </w:r>
          </w:p>
        </w:tc>
        <w:tc>
          <w:tcPr>
            <w:tcW w:w="300" w:type="pct"/>
            <w:shd w:val="clear" w:color="auto" w:fill="FFFFFF"/>
            <w:vAlign w:val="center"/>
          </w:tcPr>
          <w:p w:rsidR="00A332AA" w:rsidRPr="00610881" w:rsidRDefault="00A332AA" w:rsidP="00A332AA">
            <w:pPr>
              <w:jc w:val="center"/>
              <w:rPr>
                <w:bCs/>
                <w:sz w:val="16"/>
                <w:szCs w:val="16"/>
                <w:lang w:val="uk-UA"/>
              </w:rPr>
            </w:pPr>
            <w:r>
              <w:rPr>
                <w:bCs/>
                <w:sz w:val="16"/>
                <w:szCs w:val="16"/>
                <w:lang w:val="uk-UA"/>
              </w:rPr>
              <w:t>-</w:t>
            </w:r>
          </w:p>
        </w:tc>
        <w:tc>
          <w:tcPr>
            <w:tcW w:w="306" w:type="pct"/>
            <w:shd w:val="clear" w:color="auto" w:fill="FFFFFF"/>
            <w:vAlign w:val="center"/>
          </w:tcPr>
          <w:p w:rsidR="00A332AA" w:rsidRPr="00610881" w:rsidRDefault="00A332AA" w:rsidP="00A332AA">
            <w:pPr>
              <w:jc w:val="center"/>
              <w:rPr>
                <w:bCs/>
                <w:sz w:val="16"/>
                <w:szCs w:val="16"/>
                <w:lang w:val="uk-UA"/>
              </w:rPr>
            </w:pPr>
            <w:r w:rsidRPr="00610881">
              <w:rPr>
                <w:bCs/>
                <w:sz w:val="16"/>
                <w:szCs w:val="16"/>
                <w:lang w:val="uk-UA"/>
              </w:rPr>
              <w:t>12.01.2026</w:t>
            </w:r>
          </w:p>
        </w:tc>
        <w:tc>
          <w:tcPr>
            <w:tcW w:w="391" w:type="pct"/>
            <w:shd w:val="clear" w:color="auto" w:fill="FFFFFF"/>
            <w:vAlign w:val="center"/>
          </w:tcPr>
          <w:p w:rsidR="00A332AA" w:rsidRPr="00610881" w:rsidRDefault="00A332AA" w:rsidP="00A332AA">
            <w:pPr>
              <w:jc w:val="center"/>
              <w:rPr>
                <w:bCs/>
                <w:sz w:val="16"/>
                <w:szCs w:val="16"/>
                <w:lang w:val="uk-UA"/>
              </w:rPr>
            </w:pPr>
            <w:proofErr w:type="spellStart"/>
            <w:r w:rsidRPr="00610881">
              <w:rPr>
                <w:bCs/>
                <w:sz w:val="16"/>
                <w:szCs w:val="16"/>
                <w:lang w:val="uk-UA"/>
              </w:rPr>
              <w:t>Рівнеська</w:t>
            </w:r>
            <w:proofErr w:type="spellEnd"/>
            <w:r w:rsidRPr="00610881">
              <w:rPr>
                <w:bCs/>
                <w:sz w:val="16"/>
                <w:szCs w:val="16"/>
                <w:lang w:val="uk-UA"/>
              </w:rPr>
              <w:t xml:space="preserve"> обласна військова адміністрація</w:t>
            </w:r>
          </w:p>
        </w:tc>
        <w:tc>
          <w:tcPr>
            <w:tcW w:w="273" w:type="pct"/>
            <w:shd w:val="clear" w:color="auto" w:fill="FFFFFF"/>
            <w:vAlign w:val="center"/>
          </w:tcPr>
          <w:p w:rsidR="00A332AA" w:rsidRPr="00610881" w:rsidRDefault="00A332AA" w:rsidP="00A332AA">
            <w:pPr>
              <w:jc w:val="center"/>
              <w:rPr>
                <w:bCs/>
                <w:sz w:val="16"/>
                <w:szCs w:val="16"/>
                <w:lang w:val="uk-UA"/>
              </w:rPr>
            </w:pPr>
            <w:r>
              <w:rPr>
                <w:bCs/>
                <w:sz w:val="16"/>
                <w:szCs w:val="16"/>
                <w:lang w:val="uk-UA"/>
              </w:rPr>
              <w:t>-</w:t>
            </w:r>
          </w:p>
        </w:tc>
        <w:tc>
          <w:tcPr>
            <w:tcW w:w="166" w:type="pct"/>
            <w:shd w:val="clear" w:color="auto" w:fill="FFFFFF"/>
            <w:vAlign w:val="center"/>
          </w:tcPr>
          <w:p w:rsidR="00A332AA" w:rsidRPr="00610881" w:rsidRDefault="00A332AA" w:rsidP="00A332AA">
            <w:pPr>
              <w:jc w:val="center"/>
              <w:rPr>
                <w:bCs/>
                <w:sz w:val="16"/>
                <w:szCs w:val="16"/>
                <w:lang w:val="uk-UA"/>
              </w:rPr>
            </w:pPr>
            <w:r>
              <w:rPr>
                <w:bCs/>
                <w:sz w:val="16"/>
                <w:szCs w:val="16"/>
                <w:lang w:val="uk-UA"/>
              </w:rPr>
              <w:t>-</w:t>
            </w:r>
          </w:p>
        </w:tc>
        <w:tc>
          <w:tcPr>
            <w:tcW w:w="306" w:type="pct"/>
            <w:shd w:val="clear" w:color="auto" w:fill="FFFFFF"/>
            <w:vAlign w:val="center"/>
          </w:tcPr>
          <w:p w:rsidR="00A332AA" w:rsidRPr="00610881" w:rsidRDefault="00A332AA" w:rsidP="00A332AA">
            <w:pPr>
              <w:jc w:val="center"/>
              <w:rPr>
                <w:bCs/>
                <w:sz w:val="16"/>
                <w:szCs w:val="16"/>
                <w:lang w:val="uk-UA"/>
              </w:rPr>
            </w:pPr>
            <w:r>
              <w:rPr>
                <w:bCs/>
                <w:sz w:val="16"/>
                <w:szCs w:val="16"/>
                <w:lang w:val="uk-UA"/>
              </w:rPr>
              <w:t>Звернення громадян</w:t>
            </w:r>
          </w:p>
        </w:tc>
        <w:tc>
          <w:tcPr>
            <w:tcW w:w="416" w:type="pct"/>
            <w:shd w:val="clear" w:color="auto" w:fill="FFFFFF"/>
            <w:vAlign w:val="center"/>
          </w:tcPr>
          <w:p w:rsidR="00A332AA" w:rsidRPr="00610881" w:rsidRDefault="00A332AA" w:rsidP="00A332AA">
            <w:pPr>
              <w:jc w:val="center"/>
              <w:rPr>
                <w:bCs/>
                <w:sz w:val="16"/>
                <w:szCs w:val="16"/>
                <w:lang w:val="uk-UA"/>
              </w:rPr>
            </w:pPr>
            <w:r>
              <w:rPr>
                <w:bCs/>
                <w:sz w:val="16"/>
                <w:szCs w:val="16"/>
                <w:lang w:val="uk-UA"/>
              </w:rPr>
              <w:t>Про розгляд звернення</w:t>
            </w:r>
          </w:p>
        </w:tc>
        <w:tc>
          <w:tcPr>
            <w:tcW w:w="323" w:type="pct"/>
            <w:shd w:val="clear" w:color="auto" w:fill="FFFFFF"/>
            <w:vAlign w:val="center"/>
          </w:tcPr>
          <w:p w:rsidR="00A332AA" w:rsidRPr="00610881" w:rsidRDefault="00A332AA" w:rsidP="00A332AA">
            <w:pPr>
              <w:jc w:val="center"/>
              <w:rPr>
                <w:bCs/>
                <w:sz w:val="16"/>
                <w:szCs w:val="16"/>
                <w:lang w:val="uk-UA"/>
              </w:rPr>
            </w:pPr>
            <w:r w:rsidRPr="00610881">
              <w:rPr>
                <w:bCs/>
                <w:sz w:val="16"/>
                <w:szCs w:val="16"/>
                <w:lang w:val="uk-UA"/>
              </w:rPr>
              <w:t>Текстовий документ</w:t>
            </w:r>
          </w:p>
        </w:tc>
        <w:tc>
          <w:tcPr>
            <w:tcW w:w="265" w:type="pct"/>
            <w:shd w:val="clear" w:color="auto" w:fill="FFFFFF"/>
            <w:vAlign w:val="center"/>
          </w:tcPr>
          <w:p w:rsidR="00A332AA" w:rsidRPr="00610881" w:rsidRDefault="00A332AA" w:rsidP="00A332AA">
            <w:pPr>
              <w:jc w:val="center"/>
              <w:rPr>
                <w:bCs/>
                <w:sz w:val="16"/>
                <w:szCs w:val="16"/>
                <w:lang w:val="uk-UA"/>
              </w:rPr>
            </w:pPr>
            <w:r>
              <w:rPr>
                <w:bCs/>
                <w:sz w:val="16"/>
                <w:szCs w:val="16"/>
                <w:lang w:val="uk-UA"/>
              </w:rPr>
              <w:t>Звернення</w:t>
            </w:r>
          </w:p>
        </w:tc>
        <w:tc>
          <w:tcPr>
            <w:tcW w:w="161" w:type="pct"/>
            <w:shd w:val="clear" w:color="auto" w:fill="FFFFFF"/>
            <w:vAlign w:val="center"/>
          </w:tcPr>
          <w:p w:rsidR="00A332AA" w:rsidRPr="00610881" w:rsidRDefault="00A332AA" w:rsidP="00A332AA">
            <w:pPr>
              <w:jc w:val="center"/>
              <w:rPr>
                <w:bCs/>
                <w:sz w:val="16"/>
                <w:szCs w:val="16"/>
                <w:lang w:val="uk-UA"/>
              </w:rPr>
            </w:pPr>
            <w:r w:rsidRPr="00610881">
              <w:rPr>
                <w:bCs/>
                <w:sz w:val="16"/>
                <w:szCs w:val="16"/>
                <w:lang w:val="uk-UA"/>
              </w:rPr>
              <w:t>-</w:t>
            </w:r>
          </w:p>
        </w:tc>
        <w:tc>
          <w:tcPr>
            <w:tcW w:w="308" w:type="pct"/>
            <w:shd w:val="clear" w:color="auto" w:fill="FFFFFF"/>
            <w:vAlign w:val="center"/>
          </w:tcPr>
          <w:p w:rsidR="00A332AA" w:rsidRPr="00610881" w:rsidRDefault="00A332AA" w:rsidP="00A332AA">
            <w:pPr>
              <w:jc w:val="center"/>
              <w:rPr>
                <w:bCs/>
                <w:sz w:val="16"/>
                <w:szCs w:val="16"/>
                <w:lang w:val="uk-UA"/>
              </w:rPr>
            </w:pPr>
            <w:r w:rsidRPr="00610881">
              <w:rPr>
                <w:bCs/>
                <w:sz w:val="16"/>
                <w:szCs w:val="16"/>
                <w:lang w:val="uk-UA"/>
              </w:rPr>
              <w:t>Паперова, електронна</w:t>
            </w:r>
          </w:p>
        </w:tc>
        <w:tc>
          <w:tcPr>
            <w:tcW w:w="610" w:type="pct"/>
            <w:shd w:val="clear" w:color="auto" w:fill="FFFFFF"/>
            <w:vAlign w:val="center"/>
          </w:tcPr>
          <w:p w:rsidR="00A332AA" w:rsidRPr="000C680B" w:rsidRDefault="00A332AA" w:rsidP="00A332AA">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A332AA" w:rsidRDefault="00A332AA" w:rsidP="00A332AA">
            <w:pPr>
              <w:jc w:val="center"/>
              <w:rPr>
                <w:lang w:val="ru-RU"/>
              </w:rPr>
            </w:pPr>
            <w:r>
              <w:rPr>
                <w:lang w:val="ru-RU"/>
              </w:rPr>
              <w:t>-</w:t>
            </w:r>
          </w:p>
        </w:tc>
      </w:tr>
      <w:tr w:rsidR="00A332AA" w:rsidRPr="00B7371E" w:rsidTr="00610881">
        <w:trPr>
          <w:trHeight w:val="975"/>
        </w:trPr>
        <w:tc>
          <w:tcPr>
            <w:tcW w:w="208" w:type="pct"/>
            <w:shd w:val="clear" w:color="auto" w:fill="FFFFFF"/>
            <w:vAlign w:val="center"/>
          </w:tcPr>
          <w:p w:rsidR="00A332AA" w:rsidRPr="00FA2A5D" w:rsidRDefault="003F775F" w:rsidP="00A332AA">
            <w:pPr>
              <w:jc w:val="center"/>
              <w:rPr>
                <w:b/>
                <w:bCs/>
                <w:sz w:val="16"/>
                <w:szCs w:val="16"/>
                <w:lang w:val="uk-UA"/>
              </w:rPr>
            </w:pPr>
            <w:r>
              <w:rPr>
                <w:b/>
                <w:bCs/>
                <w:sz w:val="16"/>
                <w:szCs w:val="16"/>
                <w:lang w:val="uk-UA"/>
              </w:rPr>
              <w:t>321</w:t>
            </w:r>
          </w:p>
        </w:tc>
        <w:tc>
          <w:tcPr>
            <w:tcW w:w="437" w:type="pct"/>
            <w:shd w:val="clear" w:color="auto" w:fill="FFFFFF"/>
            <w:vAlign w:val="center"/>
          </w:tcPr>
          <w:p w:rsidR="00A332AA" w:rsidRPr="00610881" w:rsidRDefault="00A332AA" w:rsidP="00A332AA">
            <w:pPr>
              <w:jc w:val="center"/>
              <w:rPr>
                <w:bCs/>
                <w:sz w:val="16"/>
                <w:szCs w:val="16"/>
                <w:lang w:val="uk-UA"/>
              </w:rPr>
            </w:pPr>
            <w:r w:rsidRPr="00610881">
              <w:rPr>
                <w:bCs/>
                <w:sz w:val="16"/>
                <w:szCs w:val="16"/>
                <w:lang w:val="uk-UA"/>
              </w:rPr>
              <w:t>Постанова КМУ про деякі питання забезпечення діяльності фахівців із супроводу ветеранів війни та демобілізованих осіб</w:t>
            </w:r>
          </w:p>
        </w:tc>
        <w:tc>
          <w:tcPr>
            <w:tcW w:w="355" w:type="pct"/>
            <w:shd w:val="clear" w:color="auto" w:fill="FFFFFF"/>
            <w:vAlign w:val="center"/>
          </w:tcPr>
          <w:p w:rsidR="00A332AA" w:rsidRPr="00610881" w:rsidRDefault="00A332AA" w:rsidP="00A332AA">
            <w:pPr>
              <w:jc w:val="center"/>
              <w:rPr>
                <w:bCs/>
                <w:sz w:val="16"/>
                <w:szCs w:val="16"/>
                <w:lang w:val="uk-UA"/>
              </w:rPr>
            </w:pPr>
            <w:r w:rsidRPr="00610881">
              <w:rPr>
                <w:bCs/>
                <w:sz w:val="16"/>
                <w:szCs w:val="16"/>
                <w:lang w:val="uk-UA"/>
              </w:rPr>
              <w:t>№вх-229/26</w:t>
            </w:r>
          </w:p>
        </w:tc>
        <w:tc>
          <w:tcPr>
            <w:tcW w:w="300" w:type="pct"/>
            <w:shd w:val="clear" w:color="auto" w:fill="FFFFFF"/>
            <w:vAlign w:val="center"/>
          </w:tcPr>
          <w:p w:rsidR="00A332AA" w:rsidRPr="00610881" w:rsidRDefault="00A332AA" w:rsidP="00A332AA">
            <w:pPr>
              <w:jc w:val="center"/>
              <w:rPr>
                <w:bCs/>
                <w:sz w:val="16"/>
                <w:szCs w:val="16"/>
                <w:lang w:val="uk-UA"/>
              </w:rPr>
            </w:pPr>
            <w:r w:rsidRPr="00610881">
              <w:rPr>
                <w:bCs/>
                <w:sz w:val="16"/>
                <w:szCs w:val="16"/>
                <w:lang w:val="uk-UA"/>
              </w:rPr>
              <w:t>-</w:t>
            </w:r>
          </w:p>
        </w:tc>
        <w:tc>
          <w:tcPr>
            <w:tcW w:w="306" w:type="pct"/>
            <w:shd w:val="clear" w:color="auto" w:fill="FFFFFF"/>
            <w:vAlign w:val="center"/>
          </w:tcPr>
          <w:p w:rsidR="00A332AA" w:rsidRPr="00610881" w:rsidRDefault="00A332AA" w:rsidP="00A332AA">
            <w:pPr>
              <w:jc w:val="center"/>
              <w:rPr>
                <w:bCs/>
                <w:sz w:val="16"/>
                <w:szCs w:val="16"/>
                <w:lang w:val="uk-UA"/>
              </w:rPr>
            </w:pPr>
            <w:r w:rsidRPr="00610881">
              <w:rPr>
                <w:bCs/>
                <w:sz w:val="16"/>
                <w:szCs w:val="16"/>
                <w:lang w:val="uk-UA"/>
              </w:rPr>
              <w:t>12.01.2026</w:t>
            </w:r>
          </w:p>
        </w:tc>
        <w:tc>
          <w:tcPr>
            <w:tcW w:w="391" w:type="pct"/>
            <w:shd w:val="clear" w:color="auto" w:fill="FFFFFF"/>
            <w:vAlign w:val="center"/>
          </w:tcPr>
          <w:p w:rsidR="00A332AA" w:rsidRPr="00610881" w:rsidRDefault="00A332AA" w:rsidP="00A332AA">
            <w:pPr>
              <w:jc w:val="center"/>
              <w:rPr>
                <w:bCs/>
                <w:sz w:val="16"/>
                <w:szCs w:val="16"/>
                <w:lang w:val="uk-UA"/>
              </w:rPr>
            </w:pPr>
            <w:proofErr w:type="spellStart"/>
            <w:r w:rsidRPr="00610881">
              <w:rPr>
                <w:bCs/>
                <w:sz w:val="16"/>
                <w:szCs w:val="16"/>
                <w:lang w:val="uk-UA"/>
              </w:rPr>
              <w:t>Рівнеська</w:t>
            </w:r>
            <w:proofErr w:type="spellEnd"/>
            <w:r w:rsidRPr="00610881">
              <w:rPr>
                <w:bCs/>
                <w:sz w:val="16"/>
                <w:szCs w:val="16"/>
                <w:lang w:val="uk-UA"/>
              </w:rPr>
              <w:t xml:space="preserve"> обласна військова адміністрація</w:t>
            </w:r>
          </w:p>
        </w:tc>
        <w:tc>
          <w:tcPr>
            <w:tcW w:w="273" w:type="pct"/>
            <w:shd w:val="clear" w:color="auto" w:fill="FFFFFF"/>
            <w:vAlign w:val="center"/>
          </w:tcPr>
          <w:p w:rsidR="00A332AA" w:rsidRPr="00610881" w:rsidRDefault="00A332AA" w:rsidP="00A332AA">
            <w:pPr>
              <w:jc w:val="center"/>
              <w:rPr>
                <w:bCs/>
                <w:sz w:val="16"/>
                <w:szCs w:val="16"/>
                <w:lang w:val="uk-UA"/>
              </w:rPr>
            </w:pPr>
            <w:r w:rsidRPr="00610881">
              <w:rPr>
                <w:bCs/>
                <w:sz w:val="16"/>
                <w:szCs w:val="16"/>
                <w:lang w:val="uk-UA"/>
              </w:rPr>
              <w:t>-</w:t>
            </w:r>
          </w:p>
        </w:tc>
        <w:tc>
          <w:tcPr>
            <w:tcW w:w="166" w:type="pct"/>
            <w:shd w:val="clear" w:color="auto" w:fill="FFFFFF"/>
            <w:vAlign w:val="center"/>
          </w:tcPr>
          <w:p w:rsidR="00A332AA" w:rsidRPr="00610881" w:rsidRDefault="00A332AA" w:rsidP="00A332AA">
            <w:pPr>
              <w:jc w:val="center"/>
              <w:rPr>
                <w:bCs/>
                <w:sz w:val="16"/>
                <w:szCs w:val="16"/>
                <w:lang w:val="uk-UA"/>
              </w:rPr>
            </w:pPr>
            <w:r w:rsidRPr="00610881">
              <w:rPr>
                <w:bCs/>
                <w:sz w:val="16"/>
                <w:szCs w:val="16"/>
                <w:lang w:val="uk-UA"/>
              </w:rPr>
              <w:t>-</w:t>
            </w:r>
          </w:p>
        </w:tc>
        <w:tc>
          <w:tcPr>
            <w:tcW w:w="306" w:type="pct"/>
            <w:shd w:val="clear" w:color="auto" w:fill="FFFFFF"/>
            <w:vAlign w:val="center"/>
          </w:tcPr>
          <w:p w:rsidR="00A332AA" w:rsidRPr="00610881" w:rsidRDefault="00A332AA" w:rsidP="00A332AA">
            <w:pPr>
              <w:jc w:val="center"/>
              <w:rPr>
                <w:bCs/>
                <w:sz w:val="16"/>
                <w:szCs w:val="16"/>
                <w:lang w:val="uk-UA"/>
              </w:rPr>
            </w:pPr>
            <w:r w:rsidRPr="00610881">
              <w:rPr>
                <w:bCs/>
                <w:sz w:val="16"/>
                <w:szCs w:val="16"/>
                <w:lang w:val="uk-UA"/>
              </w:rPr>
              <w:t>фінанси</w:t>
            </w:r>
          </w:p>
        </w:tc>
        <w:tc>
          <w:tcPr>
            <w:tcW w:w="416" w:type="pct"/>
            <w:shd w:val="clear" w:color="auto" w:fill="FFFFFF"/>
            <w:vAlign w:val="center"/>
          </w:tcPr>
          <w:p w:rsidR="00A332AA" w:rsidRPr="00610881" w:rsidRDefault="00A332AA" w:rsidP="00A332AA">
            <w:pPr>
              <w:jc w:val="center"/>
              <w:rPr>
                <w:bCs/>
                <w:sz w:val="16"/>
                <w:szCs w:val="16"/>
                <w:lang w:val="uk-UA"/>
              </w:rPr>
            </w:pPr>
            <w:r w:rsidRPr="00610881">
              <w:rPr>
                <w:bCs/>
                <w:sz w:val="16"/>
                <w:szCs w:val="16"/>
                <w:lang w:val="uk-UA"/>
              </w:rPr>
              <w:t>Постанова КМУ про деякі питання забезпечення діяльності фахівців із супроводу ветеранів війни та демобілізованих осіб</w:t>
            </w:r>
          </w:p>
        </w:tc>
        <w:tc>
          <w:tcPr>
            <w:tcW w:w="323" w:type="pct"/>
            <w:shd w:val="clear" w:color="auto" w:fill="FFFFFF"/>
            <w:vAlign w:val="center"/>
          </w:tcPr>
          <w:p w:rsidR="00A332AA" w:rsidRPr="00610881" w:rsidRDefault="00A332AA" w:rsidP="00A332AA">
            <w:pPr>
              <w:jc w:val="center"/>
              <w:rPr>
                <w:bCs/>
                <w:sz w:val="16"/>
                <w:szCs w:val="16"/>
                <w:lang w:val="uk-UA"/>
              </w:rPr>
            </w:pPr>
            <w:r w:rsidRPr="00610881">
              <w:rPr>
                <w:bCs/>
                <w:sz w:val="16"/>
                <w:szCs w:val="16"/>
                <w:lang w:val="uk-UA"/>
              </w:rPr>
              <w:t>Текстовий документ</w:t>
            </w:r>
          </w:p>
        </w:tc>
        <w:tc>
          <w:tcPr>
            <w:tcW w:w="265" w:type="pct"/>
            <w:shd w:val="clear" w:color="auto" w:fill="FFFFFF"/>
            <w:vAlign w:val="center"/>
          </w:tcPr>
          <w:p w:rsidR="00A332AA" w:rsidRPr="00610881" w:rsidRDefault="00A332AA" w:rsidP="00A332AA">
            <w:pPr>
              <w:jc w:val="center"/>
              <w:rPr>
                <w:bCs/>
                <w:sz w:val="16"/>
                <w:szCs w:val="16"/>
                <w:lang w:val="uk-UA"/>
              </w:rPr>
            </w:pPr>
            <w:r w:rsidRPr="00610881">
              <w:rPr>
                <w:bCs/>
                <w:sz w:val="16"/>
                <w:szCs w:val="16"/>
                <w:lang w:val="uk-UA"/>
              </w:rPr>
              <w:t>Постанова</w:t>
            </w:r>
          </w:p>
        </w:tc>
        <w:tc>
          <w:tcPr>
            <w:tcW w:w="161" w:type="pct"/>
            <w:shd w:val="clear" w:color="auto" w:fill="FFFFFF"/>
            <w:vAlign w:val="center"/>
          </w:tcPr>
          <w:p w:rsidR="00A332AA" w:rsidRPr="00610881" w:rsidRDefault="00A332AA" w:rsidP="00A332AA">
            <w:pPr>
              <w:jc w:val="center"/>
              <w:rPr>
                <w:bCs/>
                <w:sz w:val="16"/>
                <w:szCs w:val="16"/>
                <w:lang w:val="uk-UA"/>
              </w:rPr>
            </w:pPr>
            <w:r w:rsidRPr="00610881">
              <w:rPr>
                <w:bCs/>
                <w:sz w:val="16"/>
                <w:szCs w:val="16"/>
                <w:lang w:val="uk-UA"/>
              </w:rPr>
              <w:t>-</w:t>
            </w:r>
          </w:p>
        </w:tc>
        <w:tc>
          <w:tcPr>
            <w:tcW w:w="308" w:type="pct"/>
            <w:shd w:val="clear" w:color="auto" w:fill="FFFFFF"/>
            <w:vAlign w:val="center"/>
          </w:tcPr>
          <w:p w:rsidR="00A332AA" w:rsidRPr="00610881" w:rsidRDefault="00A332AA" w:rsidP="00A332AA">
            <w:pPr>
              <w:jc w:val="center"/>
              <w:rPr>
                <w:bCs/>
                <w:sz w:val="16"/>
                <w:szCs w:val="16"/>
                <w:lang w:val="uk-UA"/>
              </w:rPr>
            </w:pPr>
            <w:r w:rsidRPr="00610881">
              <w:rPr>
                <w:bCs/>
                <w:sz w:val="16"/>
                <w:szCs w:val="16"/>
                <w:lang w:val="uk-UA"/>
              </w:rPr>
              <w:t>Паперова, електронна</w:t>
            </w:r>
          </w:p>
        </w:tc>
        <w:tc>
          <w:tcPr>
            <w:tcW w:w="610" w:type="pct"/>
            <w:shd w:val="clear" w:color="auto" w:fill="FFFFFF"/>
            <w:vAlign w:val="center"/>
          </w:tcPr>
          <w:p w:rsidR="00A332AA" w:rsidRPr="000C680B" w:rsidRDefault="00A332AA" w:rsidP="00A332AA">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A332AA" w:rsidRDefault="00A332AA" w:rsidP="00A332AA">
            <w:pPr>
              <w:jc w:val="center"/>
              <w:rPr>
                <w:lang w:val="ru-RU"/>
              </w:rPr>
            </w:pPr>
            <w:r>
              <w:rPr>
                <w:lang w:val="ru-RU"/>
              </w:rPr>
              <w:t>-</w:t>
            </w:r>
          </w:p>
        </w:tc>
      </w:tr>
      <w:tr w:rsidR="00A332AA" w:rsidRPr="00B7371E" w:rsidTr="00610881">
        <w:trPr>
          <w:trHeight w:val="279"/>
        </w:trPr>
        <w:tc>
          <w:tcPr>
            <w:tcW w:w="208" w:type="pct"/>
            <w:shd w:val="clear" w:color="auto" w:fill="FFFFFF"/>
            <w:vAlign w:val="center"/>
          </w:tcPr>
          <w:p w:rsidR="00A332AA" w:rsidRPr="00FA2A5D" w:rsidRDefault="003F775F" w:rsidP="00A332AA">
            <w:pPr>
              <w:jc w:val="center"/>
              <w:rPr>
                <w:b/>
                <w:bCs/>
                <w:sz w:val="16"/>
                <w:szCs w:val="16"/>
                <w:lang w:val="uk-UA"/>
              </w:rPr>
            </w:pPr>
            <w:r>
              <w:rPr>
                <w:b/>
                <w:bCs/>
                <w:sz w:val="16"/>
                <w:szCs w:val="16"/>
                <w:lang w:val="uk-UA"/>
              </w:rPr>
              <w:t>322</w:t>
            </w:r>
          </w:p>
        </w:tc>
        <w:tc>
          <w:tcPr>
            <w:tcW w:w="437" w:type="pct"/>
            <w:shd w:val="clear" w:color="auto" w:fill="FFFFFF"/>
            <w:vAlign w:val="center"/>
          </w:tcPr>
          <w:p w:rsidR="00A332AA" w:rsidRPr="00610881" w:rsidRDefault="00A332AA" w:rsidP="00A332AA">
            <w:pPr>
              <w:jc w:val="center"/>
              <w:rPr>
                <w:bCs/>
                <w:sz w:val="16"/>
                <w:szCs w:val="16"/>
                <w:lang w:val="uk-UA"/>
              </w:rPr>
            </w:pPr>
            <w:r w:rsidRPr="00610881">
              <w:rPr>
                <w:bCs/>
                <w:sz w:val="16"/>
                <w:szCs w:val="16"/>
                <w:lang w:val="uk-UA"/>
              </w:rPr>
              <w:t>Про погодження кошторисів та плану асигнувань</w:t>
            </w:r>
          </w:p>
        </w:tc>
        <w:tc>
          <w:tcPr>
            <w:tcW w:w="355" w:type="pct"/>
            <w:shd w:val="clear" w:color="auto" w:fill="FFFFFF"/>
            <w:vAlign w:val="center"/>
          </w:tcPr>
          <w:p w:rsidR="00A332AA" w:rsidRPr="00610881" w:rsidRDefault="00A332AA" w:rsidP="00A332AA">
            <w:pPr>
              <w:jc w:val="center"/>
              <w:rPr>
                <w:bCs/>
                <w:sz w:val="16"/>
                <w:szCs w:val="16"/>
                <w:lang w:val="uk-UA"/>
              </w:rPr>
            </w:pPr>
            <w:r w:rsidRPr="00610881">
              <w:rPr>
                <w:bCs/>
                <w:sz w:val="16"/>
                <w:szCs w:val="16"/>
                <w:lang w:val="uk-UA"/>
              </w:rPr>
              <w:t>№вх-230/26</w:t>
            </w:r>
          </w:p>
        </w:tc>
        <w:tc>
          <w:tcPr>
            <w:tcW w:w="300" w:type="pct"/>
            <w:shd w:val="clear" w:color="auto" w:fill="FFFFFF"/>
            <w:vAlign w:val="center"/>
          </w:tcPr>
          <w:p w:rsidR="00A332AA" w:rsidRPr="00610881" w:rsidRDefault="00A332AA" w:rsidP="00A332AA">
            <w:pPr>
              <w:jc w:val="center"/>
              <w:rPr>
                <w:bCs/>
                <w:sz w:val="16"/>
                <w:szCs w:val="16"/>
                <w:lang w:val="uk-UA"/>
              </w:rPr>
            </w:pPr>
            <w:r w:rsidRPr="00610881">
              <w:rPr>
                <w:bCs/>
                <w:sz w:val="16"/>
                <w:szCs w:val="16"/>
                <w:lang w:val="uk-UA"/>
              </w:rPr>
              <w:t>-</w:t>
            </w:r>
          </w:p>
        </w:tc>
        <w:tc>
          <w:tcPr>
            <w:tcW w:w="306" w:type="pct"/>
            <w:shd w:val="clear" w:color="auto" w:fill="FFFFFF"/>
            <w:vAlign w:val="center"/>
          </w:tcPr>
          <w:p w:rsidR="00A332AA" w:rsidRPr="00610881" w:rsidRDefault="00A332AA" w:rsidP="00A332AA">
            <w:pPr>
              <w:jc w:val="center"/>
              <w:rPr>
                <w:bCs/>
                <w:sz w:val="16"/>
                <w:szCs w:val="16"/>
                <w:lang w:val="uk-UA"/>
              </w:rPr>
            </w:pPr>
            <w:r w:rsidRPr="00610881">
              <w:rPr>
                <w:bCs/>
                <w:sz w:val="16"/>
                <w:szCs w:val="16"/>
                <w:lang w:val="uk-UA"/>
              </w:rPr>
              <w:t>12.01.2026</w:t>
            </w:r>
          </w:p>
        </w:tc>
        <w:tc>
          <w:tcPr>
            <w:tcW w:w="391" w:type="pct"/>
            <w:shd w:val="clear" w:color="auto" w:fill="FFFFFF"/>
            <w:vAlign w:val="center"/>
          </w:tcPr>
          <w:p w:rsidR="00A332AA" w:rsidRPr="00610881" w:rsidRDefault="00A332AA" w:rsidP="00A332AA">
            <w:pPr>
              <w:jc w:val="center"/>
              <w:rPr>
                <w:bCs/>
                <w:sz w:val="16"/>
                <w:szCs w:val="16"/>
                <w:lang w:val="uk-UA"/>
              </w:rPr>
            </w:pPr>
            <w:r w:rsidRPr="00610881">
              <w:rPr>
                <w:bCs/>
                <w:sz w:val="16"/>
                <w:szCs w:val="16"/>
                <w:lang w:val="uk-UA"/>
              </w:rPr>
              <w:t>Управління міжнародного співробітництва та європейської інтеграції</w:t>
            </w:r>
          </w:p>
        </w:tc>
        <w:tc>
          <w:tcPr>
            <w:tcW w:w="273" w:type="pct"/>
            <w:shd w:val="clear" w:color="auto" w:fill="FFFFFF"/>
            <w:vAlign w:val="center"/>
          </w:tcPr>
          <w:p w:rsidR="00A332AA" w:rsidRPr="00610881" w:rsidRDefault="00A332AA" w:rsidP="00A332AA">
            <w:pPr>
              <w:jc w:val="center"/>
              <w:rPr>
                <w:bCs/>
                <w:sz w:val="16"/>
                <w:szCs w:val="16"/>
                <w:lang w:val="uk-UA"/>
              </w:rPr>
            </w:pPr>
            <w:r w:rsidRPr="00610881">
              <w:rPr>
                <w:bCs/>
                <w:sz w:val="16"/>
                <w:szCs w:val="16"/>
                <w:lang w:val="uk-UA"/>
              </w:rPr>
              <w:t>-</w:t>
            </w:r>
          </w:p>
        </w:tc>
        <w:tc>
          <w:tcPr>
            <w:tcW w:w="166" w:type="pct"/>
            <w:shd w:val="clear" w:color="auto" w:fill="FFFFFF"/>
            <w:vAlign w:val="center"/>
          </w:tcPr>
          <w:p w:rsidR="00A332AA" w:rsidRPr="00610881" w:rsidRDefault="00A332AA" w:rsidP="00A332AA">
            <w:pPr>
              <w:jc w:val="center"/>
              <w:rPr>
                <w:bCs/>
                <w:sz w:val="16"/>
                <w:szCs w:val="16"/>
                <w:lang w:val="uk-UA"/>
              </w:rPr>
            </w:pPr>
            <w:r w:rsidRPr="00610881">
              <w:rPr>
                <w:bCs/>
                <w:sz w:val="16"/>
                <w:szCs w:val="16"/>
                <w:lang w:val="uk-UA"/>
              </w:rPr>
              <w:t>-</w:t>
            </w:r>
          </w:p>
        </w:tc>
        <w:tc>
          <w:tcPr>
            <w:tcW w:w="306" w:type="pct"/>
            <w:shd w:val="clear" w:color="auto" w:fill="FFFFFF"/>
            <w:vAlign w:val="center"/>
          </w:tcPr>
          <w:p w:rsidR="00A332AA" w:rsidRPr="00610881" w:rsidRDefault="00A332AA" w:rsidP="00A332AA">
            <w:pPr>
              <w:jc w:val="center"/>
              <w:rPr>
                <w:bCs/>
                <w:sz w:val="16"/>
                <w:szCs w:val="16"/>
                <w:lang w:val="uk-UA"/>
              </w:rPr>
            </w:pPr>
            <w:r w:rsidRPr="00610881">
              <w:rPr>
                <w:bCs/>
                <w:sz w:val="16"/>
                <w:szCs w:val="16"/>
                <w:lang w:val="uk-UA"/>
              </w:rPr>
              <w:t>фінанси</w:t>
            </w:r>
          </w:p>
        </w:tc>
        <w:tc>
          <w:tcPr>
            <w:tcW w:w="416" w:type="pct"/>
            <w:shd w:val="clear" w:color="auto" w:fill="FFFFFF"/>
            <w:vAlign w:val="center"/>
          </w:tcPr>
          <w:p w:rsidR="00A332AA" w:rsidRPr="00610881" w:rsidRDefault="00A332AA" w:rsidP="00A332AA">
            <w:pPr>
              <w:jc w:val="center"/>
              <w:rPr>
                <w:bCs/>
                <w:sz w:val="16"/>
                <w:szCs w:val="16"/>
                <w:lang w:val="uk-UA"/>
              </w:rPr>
            </w:pPr>
            <w:r w:rsidRPr="00610881">
              <w:rPr>
                <w:bCs/>
                <w:sz w:val="16"/>
                <w:szCs w:val="16"/>
                <w:lang w:val="uk-UA"/>
              </w:rPr>
              <w:t>Про погодження кошторисів та плану асигнувань</w:t>
            </w:r>
          </w:p>
        </w:tc>
        <w:tc>
          <w:tcPr>
            <w:tcW w:w="323" w:type="pct"/>
            <w:shd w:val="clear" w:color="auto" w:fill="FFFFFF"/>
            <w:vAlign w:val="center"/>
          </w:tcPr>
          <w:p w:rsidR="00A332AA" w:rsidRPr="00610881" w:rsidRDefault="00A332AA" w:rsidP="00A332AA">
            <w:pPr>
              <w:jc w:val="center"/>
              <w:rPr>
                <w:bCs/>
                <w:sz w:val="16"/>
                <w:szCs w:val="16"/>
                <w:lang w:val="uk-UA"/>
              </w:rPr>
            </w:pPr>
            <w:r w:rsidRPr="00610881">
              <w:rPr>
                <w:bCs/>
                <w:sz w:val="16"/>
                <w:szCs w:val="16"/>
                <w:lang w:val="uk-UA"/>
              </w:rPr>
              <w:t>Текстовий документ</w:t>
            </w:r>
          </w:p>
        </w:tc>
        <w:tc>
          <w:tcPr>
            <w:tcW w:w="265" w:type="pct"/>
            <w:shd w:val="clear" w:color="auto" w:fill="FFFFFF"/>
            <w:vAlign w:val="center"/>
          </w:tcPr>
          <w:p w:rsidR="00A332AA" w:rsidRPr="00610881" w:rsidRDefault="00A332AA" w:rsidP="00A332AA">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A332AA" w:rsidRPr="00610881" w:rsidRDefault="00A332AA" w:rsidP="00A332AA">
            <w:pPr>
              <w:jc w:val="center"/>
              <w:rPr>
                <w:bCs/>
                <w:sz w:val="16"/>
                <w:szCs w:val="16"/>
                <w:lang w:val="uk-UA"/>
              </w:rPr>
            </w:pPr>
            <w:r w:rsidRPr="00610881">
              <w:rPr>
                <w:bCs/>
                <w:sz w:val="16"/>
                <w:szCs w:val="16"/>
                <w:lang w:val="uk-UA"/>
              </w:rPr>
              <w:t>-</w:t>
            </w:r>
          </w:p>
        </w:tc>
        <w:tc>
          <w:tcPr>
            <w:tcW w:w="308" w:type="pct"/>
            <w:shd w:val="clear" w:color="auto" w:fill="FFFFFF"/>
            <w:vAlign w:val="center"/>
          </w:tcPr>
          <w:p w:rsidR="00A332AA" w:rsidRPr="00610881" w:rsidRDefault="00A332AA" w:rsidP="00A332AA">
            <w:pPr>
              <w:jc w:val="center"/>
              <w:rPr>
                <w:bCs/>
                <w:sz w:val="16"/>
                <w:szCs w:val="16"/>
                <w:lang w:val="uk-UA"/>
              </w:rPr>
            </w:pPr>
            <w:r w:rsidRPr="00610881">
              <w:rPr>
                <w:bCs/>
                <w:sz w:val="16"/>
                <w:szCs w:val="16"/>
                <w:lang w:val="uk-UA"/>
              </w:rPr>
              <w:t>Паперова, електронна</w:t>
            </w:r>
          </w:p>
        </w:tc>
        <w:tc>
          <w:tcPr>
            <w:tcW w:w="610" w:type="pct"/>
            <w:shd w:val="clear" w:color="auto" w:fill="FFFFFF"/>
            <w:vAlign w:val="center"/>
          </w:tcPr>
          <w:p w:rsidR="00A332AA" w:rsidRPr="000C680B" w:rsidRDefault="00A332AA" w:rsidP="00A332AA">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A332AA" w:rsidRDefault="00A332AA" w:rsidP="00A332AA">
            <w:pPr>
              <w:jc w:val="center"/>
              <w:rPr>
                <w:lang w:val="ru-RU"/>
              </w:rPr>
            </w:pPr>
            <w:r>
              <w:rPr>
                <w:lang w:val="ru-RU"/>
              </w:rPr>
              <w:t>-</w:t>
            </w:r>
          </w:p>
        </w:tc>
      </w:tr>
      <w:tr w:rsidR="00A332AA" w:rsidRPr="00B7371E" w:rsidTr="003F775F">
        <w:trPr>
          <w:trHeight w:val="421"/>
        </w:trPr>
        <w:tc>
          <w:tcPr>
            <w:tcW w:w="208" w:type="pct"/>
            <w:shd w:val="clear" w:color="auto" w:fill="FFFFFF"/>
            <w:vAlign w:val="center"/>
          </w:tcPr>
          <w:p w:rsidR="00A332AA" w:rsidRPr="00FA2A5D" w:rsidRDefault="003F775F" w:rsidP="00A332AA">
            <w:pPr>
              <w:jc w:val="center"/>
              <w:rPr>
                <w:b/>
                <w:bCs/>
                <w:sz w:val="16"/>
                <w:szCs w:val="16"/>
                <w:lang w:val="uk-UA"/>
              </w:rPr>
            </w:pPr>
            <w:r>
              <w:rPr>
                <w:b/>
                <w:bCs/>
                <w:sz w:val="16"/>
                <w:szCs w:val="16"/>
                <w:lang w:val="uk-UA"/>
              </w:rPr>
              <w:t>323</w:t>
            </w:r>
          </w:p>
        </w:tc>
        <w:tc>
          <w:tcPr>
            <w:tcW w:w="437" w:type="pct"/>
            <w:shd w:val="clear" w:color="auto" w:fill="FFFFFF"/>
            <w:vAlign w:val="center"/>
          </w:tcPr>
          <w:p w:rsidR="00A332AA" w:rsidRPr="00610881" w:rsidRDefault="00A332AA" w:rsidP="00A332AA">
            <w:pPr>
              <w:jc w:val="center"/>
              <w:rPr>
                <w:bCs/>
                <w:sz w:val="16"/>
                <w:szCs w:val="16"/>
                <w:lang w:val="uk-UA"/>
              </w:rPr>
            </w:pPr>
            <w:r w:rsidRPr="00610881">
              <w:rPr>
                <w:bCs/>
                <w:sz w:val="16"/>
                <w:szCs w:val="16"/>
                <w:lang w:val="uk-UA"/>
              </w:rPr>
              <w:t>Про затвердження Кошторису на 2026 рік та План асигнувань (за винятком надання кредитів з бюджету) загального фонду бюджету на 2026 рік з відповідними розрахунками</w:t>
            </w:r>
          </w:p>
        </w:tc>
        <w:tc>
          <w:tcPr>
            <w:tcW w:w="355" w:type="pct"/>
            <w:shd w:val="clear" w:color="auto" w:fill="FFFFFF"/>
            <w:vAlign w:val="center"/>
          </w:tcPr>
          <w:p w:rsidR="00A332AA" w:rsidRPr="00610881" w:rsidRDefault="00A332AA" w:rsidP="00A332AA">
            <w:pPr>
              <w:jc w:val="center"/>
              <w:rPr>
                <w:bCs/>
                <w:sz w:val="16"/>
                <w:szCs w:val="16"/>
                <w:lang w:val="uk-UA"/>
              </w:rPr>
            </w:pPr>
            <w:r w:rsidRPr="00610881">
              <w:rPr>
                <w:bCs/>
                <w:sz w:val="16"/>
                <w:szCs w:val="16"/>
                <w:lang w:val="uk-UA"/>
              </w:rPr>
              <w:t>№вх-231/26</w:t>
            </w:r>
          </w:p>
        </w:tc>
        <w:tc>
          <w:tcPr>
            <w:tcW w:w="300" w:type="pct"/>
            <w:shd w:val="clear" w:color="auto" w:fill="FFFFFF"/>
            <w:vAlign w:val="center"/>
          </w:tcPr>
          <w:p w:rsidR="00A332AA" w:rsidRPr="00610881" w:rsidRDefault="00A332AA" w:rsidP="00A332AA">
            <w:pPr>
              <w:jc w:val="center"/>
              <w:rPr>
                <w:bCs/>
                <w:sz w:val="16"/>
                <w:szCs w:val="16"/>
                <w:lang w:val="uk-UA"/>
              </w:rPr>
            </w:pPr>
            <w:r w:rsidRPr="00610881">
              <w:rPr>
                <w:bCs/>
                <w:sz w:val="16"/>
                <w:szCs w:val="16"/>
                <w:lang w:val="uk-UA"/>
              </w:rPr>
              <w:t>-</w:t>
            </w:r>
          </w:p>
        </w:tc>
        <w:tc>
          <w:tcPr>
            <w:tcW w:w="306" w:type="pct"/>
            <w:shd w:val="clear" w:color="auto" w:fill="FFFFFF"/>
            <w:vAlign w:val="center"/>
          </w:tcPr>
          <w:p w:rsidR="00A332AA" w:rsidRPr="00610881" w:rsidRDefault="00A332AA" w:rsidP="00A332AA">
            <w:pPr>
              <w:jc w:val="center"/>
              <w:rPr>
                <w:bCs/>
                <w:sz w:val="16"/>
                <w:szCs w:val="16"/>
                <w:lang w:val="uk-UA"/>
              </w:rPr>
            </w:pPr>
            <w:r w:rsidRPr="00610881">
              <w:rPr>
                <w:bCs/>
                <w:sz w:val="16"/>
                <w:szCs w:val="16"/>
                <w:lang w:val="uk-UA"/>
              </w:rPr>
              <w:t>12.01.2026</w:t>
            </w:r>
          </w:p>
        </w:tc>
        <w:tc>
          <w:tcPr>
            <w:tcW w:w="391" w:type="pct"/>
            <w:shd w:val="clear" w:color="auto" w:fill="FFFFFF"/>
            <w:vAlign w:val="center"/>
          </w:tcPr>
          <w:p w:rsidR="00A332AA" w:rsidRPr="00610881" w:rsidRDefault="00A332AA" w:rsidP="00A332AA">
            <w:pPr>
              <w:jc w:val="center"/>
              <w:rPr>
                <w:bCs/>
                <w:sz w:val="16"/>
                <w:szCs w:val="16"/>
                <w:lang w:val="uk-UA"/>
              </w:rPr>
            </w:pPr>
            <w:r w:rsidRPr="00610881">
              <w:rPr>
                <w:bCs/>
                <w:sz w:val="16"/>
                <w:szCs w:val="16"/>
                <w:lang w:val="uk-UA"/>
              </w:rPr>
              <w:t>Департамент екології та природних ресурсів</w:t>
            </w:r>
          </w:p>
        </w:tc>
        <w:tc>
          <w:tcPr>
            <w:tcW w:w="273" w:type="pct"/>
            <w:shd w:val="clear" w:color="auto" w:fill="FFFFFF"/>
            <w:vAlign w:val="center"/>
          </w:tcPr>
          <w:p w:rsidR="00A332AA" w:rsidRPr="00610881" w:rsidRDefault="00A332AA" w:rsidP="00A332AA">
            <w:pPr>
              <w:jc w:val="center"/>
              <w:rPr>
                <w:bCs/>
                <w:sz w:val="16"/>
                <w:szCs w:val="16"/>
                <w:lang w:val="uk-UA"/>
              </w:rPr>
            </w:pPr>
            <w:r w:rsidRPr="00610881">
              <w:rPr>
                <w:bCs/>
                <w:sz w:val="16"/>
                <w:szCs w:val="16"/>
                <w:lang w:val="uk-UA"/>
              </w:rPr>
              <w:t>-</w:t>
            </w:r>
          </w:p>
        </w:tc>
        <w:tc>
          <w:tcPr>
            <w:tcW w:w="166" w:type="pct"/>
            <w:shd w:val="clear" w:color="auto" w:fill="FFFFFF"/>
            <w:vAlign w:val="center"/>
          </w:tcPr>
          <w:p w:rsidR="00A332AA" w:rsidRPr="00610881" w:rsidRDefault="00A332AA" w:rsidP="00A332AA">
            <w:pPr>
              <w:jc w:val="center"/>
              <w:rPr>
                <w:bCs/>
                <w:sz w:val="16"/>
                <w:szCs w:val="16"/>
                <w:lang w:val="uk-UA"/>
              </w:rPr>
            </w:pPr>
            <w:r w:rsidRPr="00610881">
              <w:rPr>
                <w:bCs/>
                <w:sz w:val="16"/>
                <w:szCs w:val="16"/>
                <w:lang w:val="uk-UA"/>
              </w:rPr>
              <w:t>-</w:t>
            </w:r>
          </w:p>
        </w:tc>
        <w:tc>
          <w:tcPr>
            <w:tcW w:w="306" w:type="pct"/>
            <w:shd w:val="clear" w:color="auto" w:fill="FFFFFF"/>
            <w:vAlign w:val="center"/>
          </w:tcPr>
          <w:p w:rsidR="00A332AA" w:rsidRPr="00610881" w:rsidRDefault="00A332AA" w:rsidP="00A332AA">
            <w:pPr>
              <w:jc w:val="center"/>
              <w:rPr>
                <w:bCs/>
                <w:sz w:val="16"/>
                <w:szCs w:val="16"/>
                <w:lang w:val="uk-UA"/>
              </w:rPr>
            </w:pPr>
            <w:r w:rsidRPr="00610881">
              <w:rPr>
                <w:bCs/>
                <w:sz w:val="16"/>
                <w:szCs w:val="16"/>
                <w:lang w:val="uk-UA"/>
              </w:rPr>
              <w:t>фінанси</w:t>
            </w:r>
          </w:p>
        </w:tc>
        <w:tc>
          <w:tcPr>
            <w:tcW w:w="416" w:type="pct"/>
            <w:shd w:val="clear" w:color="auto" w:fill="FFFFFF"/>
            <w:vAlign w:val="center"/>
          </w:tcPr>
          <w:p w:rsidR="00A332AA" w:rsidRPr="00610881" w:rsidRDefault="00A332AA" w:rsidP="00A332AA">
            <w:pPr>
              <w:jc w:val="center"/>
              <w:rPr>
                <w:bCs/>
                <w:sz w:val="16"/>
                <w:szCs w:val="16"/>
                <w:lang w:val="uk-UA"/>
              </w:rPr>
            </w:pPr>
            <w:r w:rsidRPr="00610881">
              <w:rPr>
                <w:bCs/>
                <w:sz w:val="16"/>
                <w:szCs w:val="16"/>
                <w:lang w:val="uk-UA"/>
              </w:rPr>
              <w:t xml:space="preserve">Про затвердження Кошторису на 2026 рік та План асигнувань (за винятком надання кредитів з бюджету) загального фонду бюджету на 2026 рік з </w:t>
            </w:r>
            <w:r w:rsidRPr="00610881">
              <w:rPr>
                <w:bCs/>
                <w:sz w:val="16"/>
                <w:szCs w:val="16"/>
                <w:lang w:val="uk-UA"/>
              </w:rPr>
              <w:lastRenderedPageBreak/>
              <w:t>відповідними розрахунками</w:t>
            </w:r>
          </w:p>
        </w:tc>
        <w:tc>
          <w:tcPr>
            <w:tcW w:w="323" w:type="pct"/>
            <w:shd w:val="clear" w:color="auto" w:fill="FFFFFF"/>
            <w:vAlign w:val="center"/>
          </w:tcPr>
          <w:p w:rsidR="00A332AA" w:rsidRPr="00610881" w:rsidRDefault="00A332AA" w:rsidP="00A332AA">
            <w:pPr>
              <w:jc w:val="center"/>
              <w:rPr>
                <w:bCs/>
                <w:sz w:val="16"/>
                <w:szCs w:val="16"/>
                <w:lang w:val="uk-UA"/>
              </w:rPr>
            </w:pPr>
            <w:r w:rsidRPr="00610881">
              <w:rPr>
                <w:bCs/>
                <w:sz w:val="16"/>
                <w:szCs w:val="16"/>
                <w:lang w:val="uk-UA"/>
              </w:rPr>
              <w:lastRenderedPageBreak/>
              <w:t>Текстовий документ</w:t>
            </w:r>
          </w:p>
        </w:tc>
        <w:tc>
          <w:tcPr>
            <w:tcW w:w="265" w:type="pct"/>
            <w:shd w:val="clear" w:color="auto" w:fill="FFFFFF"/>
            <w:vAlign w:val="center"/>
          </w:tcPr>
          <w:p w:rsidR="00A332AA" w:rsidRPr="00610881" w:rsidRDefault="00A332AA" w:rsidP="00A332AA">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A332AA" w:rsidRPr="00610881" w:rsidRDefault="00A332AA" w:rsidP="00A332AA">
            <w:pPr>
              <w:jc w:val="center"/>
              <w:rPr>
                <w:bCs/>
                <w:sz w:val="16"/>
                <w:szCs w:val="16"/>
                <w:lang w:val="uk-UA"/>
              </w:rPr>
            </w:pPr>
            <w:r w:rsidRPr="00610881">
              <w:rPr>
                <w:bCs/>
                <w:sz w:val="16"/>
                <w:szCs w:val="16"/>
                <w:lang w:val="uk-UA"/>
              </w:rPr>
              <w:t>-</w:t>
            </w:r>
          </w:p>
        </w:tc>
        <w:tc>
          <w:tcPr>
            <w:tcW w:w="308" w:type="pct"/>
            <w:shd w:val="clear" w:color="auto" w:fill="FFFFFF"/>
            <w:vAlign w:val="center"/>
          </w:tcPr>
          <w:p w:rsidR="00A332AA" w:rsidRPr="00610881" w:rsidRDefault="00A332AA" w:rsidP="00A332AA">
            <w:pPr>
              <w:jc w:val="center"/>
              <w:rPr>
                <w:bCs/>
                <w:sz w:val="16"/>
                <w:szCs w:val="16"/>
                <w:lang w:val="uk-UA"/>
              </w:rPr>
            </w:pPr>
            <w:r w:rsidRPr="00610881">
              <w:rPr>
                <w:bCs/>
                <w:sz w:val="16"/>
                <w:szCs w:val="16"/>
                <w:lang w:val="uk-UA"/>
              </w:rPr>
              <w:t>Паперова, електронна</w:t>
            </w:r>
          </w:p>
        </w:tc>
        <w:tc>
          <w:tcPr>
            <w:tcW w:w="610" w:type="pct"/>
            <w:shd w:val="clear" w:color="auto" w:fill="FFFFFF"/>
            <w:vAlign w:val="center"/>
          </w:tcPr>
          <w:p w:rsidR="00A332AA" w:rsidRPr="000C680B" w:rsidRDefault="00A332AA" w:rsidP="00A332AA">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A332AA" w:rsidRDefault="00A332AA" w:rsidP="00A332AA">
            <w:pPr>
              <w:jc w:val="center"/>
              <w:rPr>
                <w:lang w:val="ru-RU"/>
              </w:rPr>
            </w:pPr>
            <w:r>
              <w:rPr>
                <w:lang w:val="ru-RU"/>
              </w:rPr>
              <w:t>-</w:t>
            </w:r>
          </w:p>
        </w:tc>
      </w:tr>
      <w:tr w:rsidR="00A332AA" w:rsidRPr="00B7371E" w:rsidTr="00610881">
        <w:trPr>
          <w:trHeight w:val="975"/>
        </w:trPr>
        <w:tc>
          <w:tcPr>
            <w:tcW w:w="208" w:type="pct"/>
            <w:shd w:val="clear" w:color="auto" w:fill="FFFFFF"/>
            <w:vAlign w:val="center"/>
          </w:tcPr>
          <w:p w:rsidR="00A332AA" w:rsidRPr="00FA2A5D" w:rsidRDefault="003F775F" w:rsidP="00A332AA">
            <w:pPr>
              <w:jc w:val="center"/>
              <w:rPr>
                <w:b/>
                <w:bCs/>
                <w:sz w:val="16"/>
                <w:szCs w:val="16"/>
                <w:lang w:val="uk-UA"/>
              </w:rPr>
            </w:pPr>
            <w:r>
              <w:rPr>
                <w:b/>
                <w:bCs/>
                <w:sz w:val="16"/>
                <w:szCs w:val="16"/>
                <w:lang w:val="uk-UA"/>
              </w:rPr>
              <w:lastRenderedPageBreak/>
              <w:t>324</w:t>
            </w:r>
          </w:p>
        </w:tc>
        <w:tc>
          <w:tcPr>
            <w:tcW w:w="437" w:type="pct"/>
            <w:shd w:val="clear" w:color="auto" w:fill="FFFFFF"/>
            <w:vAlign w:val="center"/>
          </w:tcPr>
          <w:p w:rsidR="00A332AA" w:rsidRPr="00610881" w:rsidRDefault="00A332AA" w:rsidP="00A332AA">
            <w:pPr>
              <w:jc w:val="center"/>
              <w:rPr>
                <w:bCs/>
                <w:sz w:val="16"/>
                <w:szCs w:val="16"/>
                <w:lang w:val="uk-UA"/>
              </w:rPr>
            </w:pPr>
            <w:r w:rsidRPr="00610881">
              <w:rPr>
                <w:bCs/>
                <w:sz w:val="16"/>
                <w:szCs w:val="16"/>
                <w:lang w:val="uk-UA"/>
              </w:rPr>
              <w:t>На виконання розпорядження голови ОДА № 23</w:t>
            </w:r>
          </w:p>
        </w:tc>
        <w:tc>
          <w:tcPr>
            <w:tcW w:w="355" w:type="pct"/>
            <w:shd w:val="clear" w:color="auto" w:fill="FFFFFF"/>
            <w:vAlign w:val="center"/>
          </w:tcPr>
          <w:p w:rsidR="00A332AA" w:rsidRPr="00610881" w:rsidRDefault="00A332AA" w:rsidP="00A332AA">
            <w:pPr>
              <w:jc w:val="center"/>
              <w:rPr>
                <w:bCs/>
                <w:sz w:val="16"/>
                <w:szCs w:val="16"/>
                <w:lang w:val="uk-UA"/>
              </w:rPr>
            </w:pPr>
            <w:r w:rsidRPr="00610881">
              <w:rPr>
                <w:bCs/>
                <w:sz w:val="16"/>
                <w:szCs w:val="16"/>
                <w:lang w:val="uk-UA"/>
              </w:rPr>
              <w:t>№вх-232/26</w:t>
            </w:r>
          </w:p>
        </w:tc>
        <w:tc>
          <w:tcPr>
            <w:tcW w:w="300" w:type="pct"/>
            <w:shd w:val="clear" w:color="auto" w:fill="FFFFFF"/>
            <w:vAlign w:val="center"/>
          </w:tcPr>
          <w:p w:rsidR="00A332AA" w:rsidRPr="00610881" w:rsidRDefault="00A332AA" w:rsidP="00A332AA">
            <w:pPr>
              <w:jc w:val="center"/>
              <w:rPr>
                <w:bCs/>
                <w:sz w:val="16"/>
                <w:szCs w:val="16"/>
                <w:lang w:val="uk-UA"/>
              </w:rPr>
            </w:pPr>
            <w:r w:rsidRPr="00610881">
              <w:rPr>
                <w:bCs/>
                <w:sz w:val="16"/>
                <w:szCs w:val="16"/>
                <w:lang w:val="uk-UA"/>
              </w:rPr>
              <w:t>-</w:t>
            </w:r>
          </w:p>
        </w:tc>
        <w:tc>
          <w:tcPr>
            <w:tcW w:w="306" w:type="pct"/>
            <w:shd w:val="clear" w:color="auto" w:fill="FFFFFF"/>
            <w:vAlign w:val="center"/>
          </w:tcPr>
          <w:p w:rsidR="00A332AA" w:rsidRPr="00610881" w:rsidRDefault="00A332AA" w:rsidP="00A332AA">
            <w:pPr>
              <w:jc w:val="center"/>
              <w:rPr>
                <w:bCs/>
                <w:sz w:val="16"/>
                <w:szCs w:val="16"/>
                <w:lang w:val="uk-UA"/>
              </w:rPr>
            </w:pPr>
            <w:r w:rsidRPr="00610881">
              <w:rPr>
                <w:bCs/>
                <w:sz w:val="16"/>
                <w:szCs w:val="16"/>
                <w:lang w:val="uk-UA"/>
              </w:rPr>
              <w:t>12.01.2026</w:t>
            </w:r>
          </w:p>
        </w:tc>
        <w:tc>
          <w:tcPr>
            <w:tcW w:w="391" w:type="pct"/>
            <w:shd w:val="clear" w:color="auto" w:fill="FFFFFF"/>
            <w:vAlign w:val="center"/>
          </w:tcPr>
          <w:p w:rsidR="00A332AA" w:rsidRPr="00610881" w:rsidRDefault="00A332AA" w:rsidP="00A332AA">
            <w:pPr>
              <w:jc w:val="center"/>
              <w:rPr>
                <w:bCs/>
                <w:sz w:val="16"/>
                <w:szCs w:val="16"/>
                <w:lang w:val="uk-UA"/>
              </w:rPr>
            </w:pPr>
            <w:r w:rsidRPr="00610881">
              <w:rPr>
                <w:bCs/>
                <w:sz w:val="16"/>
                <w:szCs w:val="16"/>
                <w:lang w:val="uk-UA"/>
              </w:rPr>
              <w:t>Департамент житлово-комунального господарства, енергетики та енергоефективності</w:t>
            </w:r>
          </w:p>
        </w:tc>
        <w:tc>
          <w:tcPr>
            <w:tcW w:w="273" w:type="pct"/>
            <w:shd w:val="clear" w:color="auto" w:fill="FFFFFF"/>
            <w:vAlign w:val="center"/>
          </w:tcPr>
          <w:p w:rsidR="00A332AA" w:rsidRPr="00610881" w:rsidRDefault="00A332AA" w:rsidP="00A332AA">
            <w:pPr>
              <w:jc w:val="center"/>
              <w:rPr>
                <w:bCs/>
                <w:sz w:val="16"/>
                <w:szCs w:val="16"/>
                <w:lang w:val="uk-UA"/>
              </w:rPr>
            </w:pPr>
            <w:r w:rsidRPr="00610881">
              <w:rPr>
                <w:bCs/>
                <w:sz w:val="16"/>
                <w:szCs w:val="16"/>
                <w:lang w:val="uk-UA"/>
              </w:rPr>
              <w:t>-</w:t>
            </w:r>
          </w:p>
        </w:tc>
        <w:tc>
          <w:tcPr>
            <w:tcW w:w="166" w:type="pct"/>
            <w:shd w:val="clear" w:color="auto" w:fill="FFFFFF"/>
            <w:vAlign w:val="center"/>
          </w:tcPr>
          <w:p w:rsidR="00A332AA" w:rsidRPr="00610881" w:rsidRDefault="00A332AA" w:rsidP="00A332AA">
            <w:pPr>
              <w:jc w:val="center"/>
              <w:rPr>
                <w:bCs/>
                <w:sz w:val="16"/>
                <w:szCs w:val="16"/>
                <w:lang w:val="uk-UA"/>
              </w:rPr>
            </w:pPr>
            <w:r w:rsidRPr="00610881">
              <w:rPr>
                <w:bCs/>
                <w:sz w:val="16"/>
                <w:szCs w:val="16"/>
                <w:lang w:val="uk-UA"/>
              </w:rPr>
              <w:t>-</w:t>
            </w:r>
          </w:p>
        </w:tc>
        <w:tc>
          <w:tcPr>
            <w:tcW w:w="306" w:type="pct"/>
            <w:shd w:val="clear" w:color="auto" w:fill="FFFFFF"/>
            <w:vAlign w:val="center"/>
          </w:tcPr>
          <w:p w:rsidR="00A332AA" w:rsidRPr="00610881" w:rsidRDefault="00A332AA" w:rsidP="00A332AA">
            <w:pPr>
              <w:jc w:val="center"/>
              <w:rPr>
                <w:bCs/>
                <w:sz w:val="16"/>
                <w:szCs w:val="16"/>
                <w:lang w:val="uk-UA"/>
              </w:rPr>
            </w:pPr>
            <w:r w:rsidRPr="00610881">
              <w:rPr>
                <w:bCs/>
                <w:sz w:val="16"/>
                <w:szCs w:val="16"/>
                <w:lang w:val="uk-UA"/>
              </w:rPr>
              <w:t>фінанси</w:t>
            </w:r>
          </w:p>
        </w:tc>
        <w:tc>
          <w:tcPr>
            <w:tcW w:w="416" w:type="pct"/>
            <w:shd w:val="clear" w:color="auto" w:fill="FFFFFF"/>
            <w:vAlign w:val="center"/>
          </w:tcPr>
          <w:p w:rsidR="00A332AA" w:rsidRPr="00610881" w:rsidRDefault="00A332AA" w:rsidP="003F775F">
            <w:pPr>
              <w:jc w:val="center"/>
              <w:rPr>
                <w:bCs/>
                <w:sz w:val="16"/>
                <w:szCs w:val="16"/>
                <w:lang w:val="uk-UA"/>
              </w:rPr>
            </w:pPr>
            <w:r w:rsidRPr="00610881">
              <w:rPr>
                <w:bCs/>
                <w:sz w:val="16"/>
                <w:szCs w:val="16"/>
                <w:lang w:val="uk-UA"/>
              </w:rPr>
              <w:t>На виконання розпорядження голови ОДА № 23</w:t>
            </w:r>
          </w:p>
        </w:tc>
        <w:tc>
          <w:tcPr>
            <w:tcW w:w="323" w:type="pct"/>
            <w:shd w:val="clear" w:color="auto" w:fill="FFFFFF"/>
            <w:vAlign w:val="center"/>
          </w:tcPr>
          <w:p w:rsidR="00A332AA" w:rsidRPr="00610881" w:rsidRDefault="00A332AA" w:rsidP="00A332AA">
            <w:pPr>
              <w:jc w:val="center"/>
              <w:rPr>
                <w:bCs/>
                <w:sz w:val="16"/>
                <w:szCs w:val="16"/>
                <w:lang w:val="uk-UA"/>
              </w:rPr>
            </w:pPr>
            <w:r w:rsidRPr="00610881">
              <w:rPr>
                <w:bCs/>
                <w:sz w:val="16"/>
                <w:szCs w:val="16"/>
                <w:lang w:val="uk-UA"/>
              </w:rPr>
              <w:t>Текстовий документ</w:t>
            </w:r>
          </w:p>
        </w:tc>
        <w:tc>
          <w:tcPr>
            <w:tcW w:w="265" w:type="pct"/>
            <w:shd w:val="clear" w:color="auto" w:fill="FFFFFF"/>
            <w:vAlign w:val="center"/>
          </w:tcPr>
          <w:p w:rsidR="00A332AA" w:rsidRPr="00610881" w:rsidRDefault="00A332AA" w:rsidP="00A332AA">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A332AA" w:rsidRPr="00610881" w:rsidRDefault="00A332AA" w:rsidP="00A332AA">
            <w:pPr>
              <w:jc w:val="center"/>
              <w:rPr>
                <w:bCs/>
                <w:sz w:val="16"/>
                <w:szCs w:val="16"/>
                <w:lang w:val="uk-UA"/>
              </w:rPr>
            </w:pPr>
            <w:r w:rsidRPr="00610881">
              <w:rPr>
                <w:bCs/>
                <w:sz w:val="16"/>
                <w:szCs w:val="16"/>
                <w:lang w:val="uk-UA"/>
              </w:rPr>
              <w:t>-</w:t>
            </w:r>
          </w:p>
        </w:tc>
        <w:tc>
          <w:tcPr>
            <w:tcW w:w="308" w:type="pct"/>
            <w:shd w:val="clear" w:color="auto" w:fill="FFFFFF"/>
            <w:vAlign w:val="center"/>
          </w:tcPr>
          <w:p w:rsidR="00A332AA" w:rsidRPr="00610881" w:rsidRDefault="00A332AA" w:rsidP="00A332AA">
            <w:pPr>
              <w:jc w:val="center"/>
              <w:rPr>
                <w:bCs/>
                <w:sz w:val="16"/>
                <w:szCs w:val="16"/>
                <w:lang w:val="uk-UA"/>
              </w:rPr>
            </w:pPr>
            <w:r w:rsidRPr="00610881">
              <w:rPr>
                <w:bCs/>
                <w:sz w:val="16"/>
                <w:szCs w:val="16"/>
                <w:lang w:val="uk-UA"/>
              </w:rPr>
              <w:t>Паперова, електронна</w:t>
            </w:r>
          </w:p>
        </w:tc>
        <w:tc>
          <w:tcPr>
            <w:tcW w:w="610" w:type="pct"/>
            <w:shd w:val="clear" w:color="auto" w:fill="FFFFFF"/>
            <w:vAlign w:val="center"/>
          </w:tcPr>
          <w:p w:rsidR="00A332AA" w:rsidRPr="000C680B" w:rsidRDefault="00A332AA" w:rsidP="00A332AA">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A332AA" w:rsidRDefault="00A332AA" w:rsidP="00A332AA">
            <w:pPr>
              <w:jc w:val="center"/>
              <w:rPr>
                <w:lang w:val="ru-RU"/>
              </w:rPr>
            </w:pPr>
            <w:r>
              <w:rPr>
                <w:lang w:val="ru-RU"/>
              </w:rPr>
              <w:t>-</w:t>
            </w:r>
          </w:p>
        </w:tc>
      </w:tr>
      <w:tr w:rsidR="00AD60A9" w:rsidRPr="00B7371E" w:rsidTr="00610881">
        <w:trPr>
          <w:trHeight w:val="975"/>
        </w:trPr>
        <w:tc>
          <w:tcPr>
            <w:tcW w:w="208" w:type="pct"/>
            <w:shd w:val="clear" w:color="auto" w:fill="FFFFFF"/>
            <w:vAlign w:val="center"/>
          </w:tcPr>
          <w:p w:rsidR="00AD60A9" w:rsidRPr="00FA2A5D" w:rsidRDefault="003F775F" w:rsidP="00AD60A9">
            <w:pPr>
              <w:jc w:val="center"/>
              <w:rPr>
                <w:b/>
                <w:bCs/>
                <w:sz w:val="16"/>
                <w:szCs w:val="16"/>
                <w:lang w:val="uk-UA"/>
              </w:rPr>
            </w:pPr>
            <w:r>
              <w:rPr>
                <w:b/>
                <w:bCs/>
                <w:sz w:val="16"/>
                <w:szCs w:val="16"/>
                <w:lang w:val="uk-UA"/>
              </w:rPr>
              <w:t>325</w:t>
            </w:r>
          </w:p>
        </w:tc>
        <w:tc>
          <w:tcPr>
            <w:tcW w:w="437" w:type="pct"/>
            <w:shd w:val="clear" w:color="auto" w:fill="FFFFFF"/>
            <w:vAlign w:val="center"/>
          </w:tcPr>
          <w:p w:rsidR="00AD60A9" w:rsidRPr="007A5820" w:rsidRDefault="00AD60A9" w:rsidP="00AD60A9">
            <w:pPr>
              <w:jc w:val="center"/>
              <w:rPr>
                <w:iCs/>
                <w:sz w:val="16"/>
                <w:szCs w:val="16"/>
                <w:lang w:val="uk-UA"/>
              </w:rPr>
            </w:pPr>
            <w:r w:rsidRPr="007A5820">
              <w:rPr>
                <w:iCs/>
                <w:sz w:val="16"/>
                <w:szCs w:val="16"/>
                <w:lang w:val="uk-UA"/>
              </w:rPr>
              <w:t xml:space="preserve">Про подання </w:t>
            </w:r>
            <w:r>
              <w:rPr>
                <w:iCs/>
                <w:sz w:val="16"/>
                <w:szCs w:val="16"/>
                <w:lang w:val="uk-UA"/>
              </w:rPr>
              <w:t>документів</w:t>
            </w:r>
          </w:p>
        </w:tc>
        <w:tc>
          <w:tcPr>
            <w:tcW w:w="355" w:type="pct"/>
            <w:shd w:val="clear" w:color="auto" w:fill="FFFFFF"/>
            <w:vAlign w:val="center"/>
          </w:tcPr>
          <w:p w:rsidR="00AD60A9" w:rsidRPr="007A5820" w:rsidRDefault="00AD60A9" w:rsidP="00AD60A9">
            <w:pPr>
              <w:jc w:val="center"/>
              <w:rPr>
                <w:iCs/>
                <w:sz w:val="16"/>
                <w:szCs w:val="16"/>
                <w:lang w:val="uk-UA"/>
              </w:rPr>
            </w:pPr>
            <w:r w:rsidRPr="007A5820">
              <w:rPr>
                <w:iCs/>
                <w:sz w:val="16"/>
                <w:szCs w:val="16"/>
                <w:lang w:val="uk-UA"/>
              </w:rPr>
              <w:t>№вих-7</w:t>
            </w:r>
            <w:r>
              <w:rPr>
                <w:iCs/>
                <w:sz w:val="16"/>
                <w:szCs w:val="16"/>
                <w:lang w:val="uk-UA"/>
              </w:rPr>
              <w:t>4</w:t>
            </w:r>
            <w:r w:rsidRPr="007A5820">
              <w:rPr>
                <w:iCs/>
                <w:sz w:val="16"/>
                <w:szCs w:val="16"/>
                <w:lang w:val="uk-UA"/>
              </w:rPr>
              <w:t>/03-20/26</w:t>
            </w:r>
          </w:p>
        </w:tc>
        <w:tc>
          <w:tcPr>
            <w:tcW w:w="300" w:type="pct"/>
            <w:shd w:val="clear" w:color="auto" w:fill="FFFFFF"/>
            <w:vAlign w:val="center"/>
          </w:tcPr>
          <w:p w:rsidR="00AD60A9" w:rsidRPr="007A5820" w:rsidRDefault="00AD60A9" w:rsidP="00AD60A9">
            <w:pPr>
              <w:jc w:val="center"/>
              <w:rPr>
                <w:iCs/>
                <w:sz w:val="16"/>
                <w:szCs w:val="16"/>
                <w:lang w:val="uk-UA"/>
              </w:rPr>
            </w:pPr>
          </w:p>
          <w:p w:rsidR="00AD60A9" w:rsidRPr="007A5820" w:rsidRDefault="00AD60A9" w:rsidP="00AD60A9">
            <w:pPr>
              <w:jc w:val="center"/>
              <w:rPr>
                <w:iCs/>
                <w:sz w:val="16"/>
                <w:szCs w:val="16"/>
                <w:lang w:val="uk-UA"/>
              </w:rPr>
            </w:pPr>
          </w:p>
          <w:p w:rsidR="00AD60A9" w:rsidRPr="007A5820" w:rsidRDefault="00AD60A9" w:rsidP="00AD60A9">
            <w:pPr>
              <w:jc w:val="center"/>
              <w:rPr>
                <w:iCs/>
                <w:sz w:val="16"/>
                <w:szCs w:val="16"/>
                <w:lang w:val="uk-UA"/>
              </w:rPr>
            </w:pPr>
            <w:r>
              <w:rPr>
                <w:iCs/>
                <w:sz w:val="16"/>
                <w:szCs w:val="16"/>
                <w:lang w:val="uk-UA"/>
              </w:rPr>
              <w:t>12</w:t>
            </w:r>
            <w:r w:rsidRPr="007A5820">
              <w:rPr>
                <w:iCs/>
                <w:sz w:val="16"/>
                <w:szCs w:val="16"/>
                <w:lang w:val="uk-UA"/>
              </w:rPr>
              <w:t>.01.20</w:t>
            </w:r>
            <w:r w:rsidRPr="007A5820">
              <w:rPr>
                <w:iCs/>
                <w:sz w:val="16"/>
                <w:szCs w:val="16"/>
              </w:rPr>
              <w:t>2</w:t>
            </w:r>
            <w:r w:rsidRPr="007A5820">
              <w:rPr>
                <w:iCs/>
                <w:sz w:val="16"/>
                <w:szCs w:val="16"/>
                <w:lang w:val="uk-UA"/>
              </w:rPr>
              <w:t>6</w:t>
            </w:r>
          </w:p>
          <w:p w:rsidR="00AD60A9" w:rsidRPr="007A5820" w:rsidRDefault="00AD60A9" w:rsidP="00AD60A9">
            <w:pPr>
              <w:jc w:val="center"/>
              <w:rPr>
                <w:iCs/>
                <w:sz w:val="16"/>
                <w:szCs w:val="16"/>
                <w:lang w:val="uk-UA"/>
              </w:rPr>
            </w:pPr>
          </w:p>
        </w:tc>
        <w:tc>
          <w:tcPr>
            <w:tcW w:w="306" w:type="pct"/>
            <w:shd w:val="clear" w:color="auto" w:fill="FFFFFF"/>
            <w:vAlign w:val="center"/>
          </w:tcPr>
          <w:p w:rsidR="00AD60A9" w:rsidRPr="007A5820" w:rsidRDefault="00AD60A9" w:rsidP="00AD60A9">
            <w:pPr>
              <w:jc w:val="center"/>
              <w:rPr>
                <w:iCs/>
                <w:sz w:val="16"/>
                <w:szCs w:val="16"/>
                <w:lang w:val="ru-RU"/>
              </w:rPr>
            </w:pPr>
          </w:p>
          <w:p w:rsidR="00AD60A9" w:rsidRPr="007A5820" w:rsidRDefault="00AD60A9" w:rsidP="00AD60A9">
            <w:pPr>
              <w:jc w:val="center"/>
              <w:rPr>
                <w:iCs/>
                <w:sz w:val="16"/>
                <w:szCs w:val="16"/>
                <w:lang w:val="uk-UA"/>
              </w:rPr>
            </w:pPr>
            <w:r w:rsidRPr="007A5820">
              <w:rPr>
                <w:iCs/>
                <w:sz w:val="16"/>
                <w:szCs w:val="16"/>
                <w:lang w:val="ru-RU"/>
              </w:rPr>
              <w:t>-</w:t>
            </w:r>
          </w:p>
        </w:tc>
        <w:tc>
          <w:tcPr>
            <w:tcW w:w="391" w:type="pct"/>
            <w:shd w:val="clear" w:color="auto" w:fill="FFFFFF"/>
            <w:vAlign w:val="center"/>
          </w:tcPr>
          <w:p w:rsidR="00AD60A9" w:rsidRPr="007A5820" w:rsidRDefault="00AD60A9" w:rsidP="00AD60A9">
            <w:pPr>
              <w:jc w:val="center"/>
              <w:rPr>
                <w:iCs/>
                <w:sz w:val="16"/>
                <w:szCs w:val="16"/>
                <w:lang w:val="uk-UA"/>
              </w:rPr>
            </w:pPr>
            <w:r w:rsidRPr="007A5820">
              <w:rPr>
                <w:iCs/>
                <w:sz w:val="16"/>
                <w:szCs w:val="16"/>
                <w:lang w:val="uk-UA"/>
              </w:rPr>
              <w:t>Відділ зведеного бюджету та між бюджетних відносин</w:t>
            </w:r>
          </w:p>
        </w:tc>
        <w:tc>
          <w:tcPr>
            <w:tcW w:w="273" w:type="pct"/>
            <w:shd w:val="clear" w:color="auto" w:fill="FFFFFF"/>
            <w:vAlign w:val="center"/>
          </w:tcPr>
          <w:p w:rsidR="00AD60A9" w:rsidRPr="007A5820" w:rsidRDefault="00AD60A9" w:rsidP="00AD60A9">
            <w:pPr>
              <w:jc w:val="center"/>
              <w:rPr>
                <w:iCs/>
                <w:sz w:val="16"/>
                <w:szCs w:val="16"/>
                <w:lang w:val="ru-RU"/>
              </w:rPr>
            </w:pPr>
          </w:p>
          <w:p w:rsidR="00AD60A9" w:rsidRPr="007A5820" w:rsidRDefault="00AD60A9" w:rsidP="00AD60A9">
            <w:pPr>
              <w:jc w:val="center"/>
              <w:rPr>
                <w:iCs/>
                <w:sz w:val="16"/>
                <w:szCs w:val="16"/>
                <w:lang w:val="uk-UA"/>
              </w:rPr>
            </w:pPr>
            <w:r w:rsidRPr="007A5820">
              <w:rPr>
                <w:iCs/>
                <w:sz w:val="16"/>
                <w:szCs w:val="16"/>
                <w:lang w:val="ru-RU"/>
              </w:rPr>
              <w:t>-</w:t>
            </w:r>
          </w:p>
        </w:tc>
        <w:tc>
          <w:tcPr>
            <w:tcW w:w="166" w:type="pct"/>
            <w:shd w:val="clear" w:color="auto" w:fill="FFFFFF"/>
            <w:vAlign w:val="center"/>
          </w:tcPr>
          <w:p w:rsidR="00AD60A9" w:rsidRPr="007A5820" w:rsidRDefault="00AD60A9" w:rsidP="00AD60A9">
            <w:pPr>
              <w:jc w:val="center"/>
              <w:rPr>
                <w:iCs/>
                <w:sz w:val="16"/>
                <w:szCs w:val="16"/>
                <w:lang w:val="ru-RU"/>
              </w:rPr>
            </w:pPr>
          </w:p>
          <w:p w:rsidR="00AD60A9" w:rsidRPr="007A5820" w:rsidRDefault="00AD60A9" w:rsidP="00AD60A9">
            <w:pPr>
              <w:jc w:val="center"/>
              <w:rPr>
                <w:iCs/>
                <w:sz w:val="16"/>
                <w:szCs w:val="16"/>
                <w:lang w:val="uk-UA"/>
              </w:rPr>
            </w:pPr>
            <w:r w:rsidRPr="007A5820">
              <w:rPr>
                <w:iCs/>
                <w:sz w:val="16"/>
                <w:szCs w:val="16"/>
                <w:lang w:val="ru-RU"/>
              </w:rPr>
              <w:t>-</w:t>
            </w:r>
          </w:p>
        </w:tc>
        <w:tc>
          <w:tcPr>
            <w:tcW w:w="306" w:type="pct"/>
            <w:shd w:val="clear" w:color="auto" w:fill="FFFFFF"/>
            <w:vAlign w:val="center"/>
          </w:tcPr>
          <w:p w:rsidR="00AD60A9" w:rsidRPr="007A5820" w:rsidRDefault="00AD60A9" w:rsidP="00AD60A9">
            <w:pPr>
              <w:ind w:right="-96"/>
              <w:jc w:val="center"/>
              <w:rPr>
                <w:iCs/>
                <w:sz w:val="16"/>
                <w:szCs w:val="16"/>
                <w:lang w:val="ru-RU"/>
              </w:rPr>
            </w:pPr>
          </w:p>
          <w:p w:rsidR="00AD60A9" w:rsidRPr="007A5820" w:rsidRDefault="00AD60A9" w:rsidP="00AD60A9">
            <w:pPr>
              <w:jc w:val="center"/>
              <w:rPr>
                <w:iCs/>
                <w:sz w:val="16"/>
                <w:szCs w:val="16"/>
                <w:lang w:val="uk-UA"/>
              </w:rPr>
            </w:pPr>
            <w:proofErr w:type="spellStart"/>
            <w:r w:rsidRPr="007A5820">
              <w:rPr>
                <w:iCs/>
                <w:sz w:val="16"/>
                <w:szCs w:val="16"/>
                <w:lang w:val="ru-RU"/>
              </w:rPr>
              <w:t>фінанси</w:t>
            </w:r>
            <w:proofErr w:type="spellEnd"/>
          </w:p>
        </w:tc>
        <w:tc>
          <w:tcPr>
            <w:tcW w:w="416" w:type="pct"/>
            <w:shd w:val="clear" w:color="auto" w:fill="FFFFFF"/>
            <w:vAlign w:val="center"/>
          </w:tcPr>
          <w:p w:rsidR="00AD60A9" w:rsidRPr="007A5820" w:rsidRDefault="00AD60A9" w:rsidP="00AD60A9">
            <w:pPr>
              <w:jc w:val="center"/>
              <w:rPr>
                <w:iCs/>
                <w:sz w:val="16"/>
                <w:szCs w:val="16"/>
                <w:lang w:val="uk-UA"/>
              </w:rPr>
            </w:pPr>
            <w:r w:rsidRPr="007A5820">
              <w:rPr>
                <w:iCs/>
                <w:sz w:val="16"/>
                <w:szCs w:val="16"/>
                <w:lang w:val="uk-UA"/>
              </w:rPr>
              <w:t xml:space="preserve">Про </w:t>
            </w:r>
            <w:proofErr w:type="spellStart"/>
            <w:r>
              <w:rPr>
                <w:iCs/>
                <w:sz w:val="16"/>
                <w:szCs w:val="16"/>
                <w:lang w:val="uk-UA"/>
              </w:rPr>
              <w:t>токін</w:t>
            </w:r>
            <w:proofErr w:type="spellEnd"/>
          </w:p>
        </w:tc>
        <w:tc>
          <w:tcPr>
            <w:tcW w:w="323" w:type="pct"/>
            <w:shd w:val="clear" w:color="auto" w:fill="FFFFFF"/>
            <w:vAlign w:val="center"/>
          </w:tcPr>
          <w:p w:rsidR="00AD60A9" w:rsidRPr="007A5820" w:rsidRDefault="00AD60A9" w:rsidP="00AD60A9">
            <w:pPr>
              <w:jc w:val="center"/>
              <w:rPr>
                <w:iCs/>
                <w:sz w:val="16"/>
                <w:szCs w:val="16"/>
                <w:lang w:val="uk-UA"/>
              </w:rPr>
            </w:pPr>
          </w:p>
          <w:p w:rsidR="00AD60A9" w:rsidRPr="007A5820" w:rsidRDefault="00AD60A9" w:rsidP="00AD60A9">
            <w:pPr>
              <w:jc w:val="center"/>
              <w:rPr>
                <w:iCs/>
                <w:sz w:val="16"/>
                <w:szCs w:val="16"/>
                <w:lang w:val="uk-UA"/>
              </w:rPr>
            </w:pPr>
            <w:r w:rsidRPr="007A5820">
              <w:rPr>
                <w:iCs/>
                <w:sz w:val="16"/>
                <w:szCs w:val="16"/>
                <w:lang w:val="uk-UA"/>
              </w:rPr>
              <w:t>Текстовий документ</w:t>
            </w:r>
          </w:p>
        </w:tc>
        <w:tc>
          <w:tcPr>
            <w:tcW w:w="265" w:type="pct"/>
            <w:shd w:val="clear" w:color="auto" w:fill="FFFFFF"/>
            <w:vAlign w:val="center"/>
          </w:tcPr>
          <w:p w:rsidR="00AD60A9" w:rsidRPr="007A5820" w:rsidRDefault="00AD60A9" w:rsidP="00AD60A9">
            <w:pPr>
              <w:jc w:val="center"/>
              <w:rPr>
                <w:iCs/>
                <w:sz w:val="16"/>
                <w:szCs w:val="16"/>
                <w:lang w:val="uk-UA"/>
              </w:rPr>
            </w:pPr>
          </w:p>
          <w:p w:rsidR="00AD60A9" w:rsidRPr="007A5820" w:rsidRDefault="00AD60A9" w:rsidP="00AD60A9">
            <w:pPr>
              <w:jc w:val="center"/>
              <w:rPr>
                <w:iCs/>
                <w:sz w:val="16"/>
                <w:szCs w:val="16"/>
                <w:lang w:val="uk-UA"/>
              </w:rPr>
            </w:pPr>
          </w:p>
          <w:p w:rsidR="00AD60A9" w:rsidRPr="007A5820" w:rsidRDefault="00AD60A9" w:rsidP="00AD60A9">
            <w:pPr>
              <w:jc w:val="center"/>
              <w:rPr>
                <w:iCs/>
                <w:sz w:val="16"/>
                <w:szCs w:val="16"/>
                <w:lang w:val="uk-UA"/>
              </w:rPr>
            </w:pPr>
            <w:r w:rsidRPr="007A5820">
              <w:rPr>
                <w:iCs/>
                <w:sz w:val="16"/>
                <w:szCs w:val="16"/>
                <w:lang w:val="uk-UA"/>
              </w:rPr>
              <w:t>Лист</w:t>
            </w:r>
          </w:p>
        </w:tc>
        <w:tc>
          <w:tcPr>
            <w:tcW w:w="161" w:type="pct"/>
            <w:shd w:val="clear" w:color="auto" w:fill="FFFFFF"/>
            <w:vAlign w:val="center"/>
          </w:tcPr>
          <w:p w:rsidR="00AD60A9" w:rsidRPr="007A5820" w:rsidRDefault="00AD60A9" w:rsidP="00AD60A9">
            <w:pPr>
              <w:jc w:val="center"/>
              <w:rPr>
                <w:iCs/>
                <w:sz w:val="16"/>
                <w:szCs w:val="16"/>
                <w:lang w:val="ru-RU"/>
              </w:rPr>
            </w:pPr>
          </w:p>
          <w:p w:rsidR="00AD60A9" w:rsidRPr="007A5820" w:rsidRDefault="00AD60A9" w:rsidP="00AD60A9">
            <w:pPr>
              <w:jc w:val="center"/>
              <w:rPr>
                <w:iCs/>
                <w:sz w:val="16"/>
                <w:szCs w:val="16"/>
                <w:lang w:val="uk-UA"/>
              </w:rPr>
            </w:pPr>
            <w:r w:rsidRPr="007A5820">
              <w:rPr>
                <w:iCs/>
                <w:sz w:val="16"/>
                <w:szCs w:val="16"/>
                <w:lang w:val="ru-RU"/>
              </w:rPr>
              <w:t>-</w:t>
            </w:r>
          </w:p>
        </w:tc>
        <w:tc>
          <w:tcPr>
            <w:tcW w:w="308" w:type="pct"/>
            <w:shd w:val="clear" w:color="auto" w:fill="FFFFFF"/>
            <w:vAlign w:val="center"/>
          </w:tcPr>
          <w:p w:rsidR="00AD60A9" w:rsidRPr="007A5820" w:rsidRDefault="00AD60A9" w:rsidP="00AD60A9">
            <w:pPr>
              <w:jc w:val="center"/>
              <w:rPr>
                <w:iCs/>
                <w:sz w:val="16"/>
                <w:szCs w:val="16"/>
                <w:lang w:val="uk-UA"/>
              </w:rPr>
            </w:pPr>
          </w:p>
          <w:p w:rsidR="00AD60A9" w:rsidRPr="007A5820" w:rsidRDefault="00AD60A9" w:rsidP="00AD60A9">
            <w:pPr>
              <w:jc w:val="center"/>
              <w:rPr>
                <w:iCs/>
                <w:sz w:val="16"/>
                <w:szCs w:val="16"/>
                <w:lang w:val="uk-UA"/>
              </w:rPr>
            </w:pPr>
            <w:r w:rsidRPr="007A5820">
              <w:rPr>
                <w:iCs/>
                <w:sz w:val="16"/>
                <w:szCs w:val="16"/>
                <w:lang w:val="uk-UA"/>
              </w:rPr>
              <w:t>Паперова</w:t>
            </w:r>
          </w:p>
          <w:p w:rsidR="00AD60A9" w:rsidRPr="007A5820" w:rsidRDefault="00AD60A9" w:rsidP="00AD60A9">
            <w:pPr>
              <w:jc w:val="center"/>
              <w:rPr>
                <w:iCs/>
                <w:sz w:val="16"/>
                <w:szCs w:val="16"/>
                <w:lang w:val="uk-UA"/>
              </w:rPr>
            </w:pPr>
            <w:r w:rsidRPr="007A5820">
              <w:rPr>
                <w:iCs/>
                <w:sz w:val="16"/>
                <w:szCs w:val="16"/>
                <w:lang w:val="uk-UA"/>
              </w:rPr>
              <w:t>електронна</w:t>
            </w:r>
          </w:p>
        </w:tc>
        <w:tc>
          <w:tcPr>
            <w:tcW w:w="610" w:type="pct"/>
            <w:shd w:val="clear" w:color="auto" w:fill="FFFFFF"/>
            <w:vAlign w:val="center"/>
          </w:tcPr>
          <w:p w:rsidR="00AD60A9" w:rsidRPr="007A5820" w:rsidRDefault="00AD60A9" w:rsidP="00AD60A9">
            <w:pPr>
              <w:jc w:val="center"/>
              <w:rPr>
                <w:iCs/>
                <w:sz w:val="16"/>
                <w:szCs w:val="16"/>
                <w:lang w:val="uk-UA"/>
              </w:rPr>
            </w:pPr>
          </w:p>
          <w:p w:rsidR="00AD60A9" w:rsidRPr="007A5820" w:rsidRDefault="00AD60A9" w:rsidP="00AD60A9">
            <w:pPr>
              <w:jc w:val="center"/>
              <w:rPr>
                <w:iCs/>
                <w:sz w:val="16"/>
                <w:szCs w:val="16"/>
                <w:lang w:val="ru-RU"/>
              </w:rPr>
            </w:pPr>
            <w:r w:rsidRPr="007A5820">
              <w:rPr>
                <w:iCs/>
                <w:sz w:val="16"/>
                <w:szCs w:val="16"/>
                <w:lang w:val="uk-UA"/>
              </w:rPr>
              <w:t>Відділ зведеного бюджету та міжбюджетних відносин</w:t>
            </w:r>
          </w:p>
          <w:p w:rsidR="00AD60A9" w:rsidRPr="007A5820" w:rsidRDefault="00AD60A9" w:rsidP="00AD60A9">
            <w:pPr>
              <w:jc w:val="center"/>
              <w:rPr>
                <w:iCs/>
                <w:sz w:val="16"/>
                <w:szCs w:val="16"/>
                <w:lang w:val="uk-UA"/>
              </w:rPr>
            </w:pPr>
          </w:p>
        </w:tc>
        <w:tc>
          <w:tcPr>
            <w:tcW w:w="175" w:type="pct"/>
            <w:shd w:val="clear" w:color="auto" w:fill="FFFFFF"/>
            <w:vAlign w:val="center"/>
          </w:tcPr>
          <w:p w:rsidR="00AD60A9" w:rsidRPr="007A5820" w:rsidRDefault="00AD60A9" w:rsidP="00AD60A9">
            <w:pPr>
              <w:jc w:val="center"/>
              <w:rPr>
                <w:i/>
                <w:iCs/>
                <w:lang w:val="ru-RU"/>
              </w:rPr>
            </w:pPr>
            <w:r w:rsidRPr="007A5820">
              <w:rPr>
                <w:i/>
                <w:iCs/>
                <w:lang w:val="ru-RU"/>
              </w:rPr>
              <w:t>-</w:t>
            </w:r>
          </w:p>
        </w:tc>
      </w:tr>
      <w:tr w:rsidR="00AD60A9" w:rsidRPr="00B7371E" w:rsidTr="00610881">
        <w:trPr>
          <w:trHeight w:val="975"/>
        </w:trPr>
        <w:tc>
          <w:tcPr>
            <w:tcW w:w="208" w:type="pct"/>
            <w:shd w:val="clear" w:color="auto" w:fill="FFFFFF"/>
            <w:vAlign w:val="center"/>
          </w:tcPr>
          <w:p w:rsidR="00AD60A9" w:rsidRPr="00FA2A5D" w:rsidRDefault="003F775F" w:rsidP="00AD60A9">
            <w:pPr>
              <w:jc w:val="center"/>
              <w:rPr>
                <w:b/>
                <w:bCs/>
                <w:sz w:val="16"/>
                <w:szCs w:val="16"/>
                <w:lang w:val="uk-UA"/>
              </w:rPr>
            </w:pPr>
            <w:r>
              <w:rPr>
                <w:b/>
                <w:bCs/>
                <w:sz w:val="16"/>
                <w:szCs w:val="16"/>
                <w:lang w:val="uk-UA"/>
              </w:rPr>
              <w:t>326</w:t>
            </w:r>
          </w:p>
        </w:tc>
        <w:tc>
          <w:tcPr>
            <w:tcW w:w="437" w:type="pct"/>
            <w:shd w:val="clear" w:color="auto" w:fill="FFFFFF"/>
            <w:vAlign w:val="center"/>
          </w:tcPr>
          <w:p w:rsidR="00AD60A9" w:rsidRPr="007A5820" w:rsidRDefault="00AD60A9" w:rsidP="00AD60A9">
            <w:pPr>
              <w:jc w:val="center"/>
              <w:rPr>
                <w:iCs/>
                <w:sz w:val="16"/>
                <w:szCs w:val="16"/>
                <w:lang w:val="uk-UA"/>
              </w:rPr>
            </w:pPr>
            <w:r w:rsidRPr="007A5820">
              <w:rPr>
                <w:iCs/>
                <w:sz w:val="16"/>
                <w:szCs w:val="16"/>
                <w:lang w:val="uk-UA"/>
              </w:rPr>
              <w:t xml:space="preserve">Про </w:t>
            </w:r>
            <w:r>
              <w:rPr>
                <w:iCs/>
                <w:sz w:val="16"/>
                <w:szCs w:val="16"/>
                <w:lang w:val="uk-UA"/>
              </w:rPr>
              <w:t>розгляд листа</w:t>
            </w:r>
          </w:p>
        </w:tc>
        <w:tc>
          <w:tcPr>
            <w:tcW w:w="355" w:type="pct"/>
            <w:shd w:val="clear" w:color="auto" w:fill="FFFFFF"/>
            <w:vAlign w:val="center"/>
          </w:tcPr>
          <w:p w:rsidR="00AD60A9" w:rsidRPr="007A5820" w:rsidRDefault="00AD60A9" w:rsidP="00AD60A9">
            <w:pPr>
              <w:jc w:val="center"/>
              <w:rPr>
                <w:iCs/>
                <w:sz w:val="16"/>
                <w:szCs w:val="16"/>
                <w:lang w:val="uk-UA"/>
              </w:rPr>
            </w:pPr>
            <w:r w:rsidRPr="007A5820">
              <w:rPr>
                <w:iCs/>
                <w:sz w:val="16"/>
                <w:szCs w:val="16"/>
                <w:lang w:val="uk-UA"/>
              </w:rPr>
              <w:t>№вих-7</w:t>
            </w:r>
            <w:r>
              <w:rPr>
                <w:iCs/>
                <w:sz w:val="16"/>
                <w:szCs w:val="16"/>
                <w:lang w:val="uk-UA"/>
              </w:rPr>
              <w:t>9</w:t>
            </w:r>
            <w:r w:rsidRPr="007A5820">
              <w:rPr>
                <w:iCs/>
                <w:sz w:val="16"/>
                <w:szCs w:val="16"/>
                <w:lang w:val="uk-UA"/>
              </w:rPr>
              <w:t>/03-20/26</w:t>
            </w:r>
          </w:p>
        </w:tc>
        <w:tc>
          <w:tcPr>
            <w:tcW w:w="300" w:type="pct"/>
            <w:shd w:val="clear" w:color="auto" w:fill="FFFFFF"/>
            <w:vAlign w:val="center"/>
          </w:tcPr>
          <w:p w:rsidR="00AD60A9" w:rsidRPr="007A5820" w:rsidRDefault="00AD60A9" w:rsidP="00AD60A9">
            <w:pPr>
              <w:jc w:val="center"/>
              <w:rPr>
                <w:iCs/>
                <w:sz w:val="16"/>
                <w:szCs w:val="16"/>
                <w:lang w:val="uk-UA"/>
              </w:rPr>
            </w:pPr>
          </w:p>
          <w:p w:rsidR="00AD60A9" w:rsidRPr="007A5820" w:rsidRDefault="00AD60A9" w:rsidP="00AD60A9">
            <w:pPr>
              <w:jc w:val="center"/>
              <w:rPr>
                <w:iCs/>
                <w:sz w:val="16"/>
                <w:szCs w:val="16"/>
                <w:lang w:val="uk-UA"/>
              </w:rPr>
            </w:pPr>
          </w:p>
          <w:p w:rsidR="00AD60A9" w:rsidRPr="007A5820" w:rsidRDefault="00AD60A9" w:rsidP="00AD60A9">
            <w:pPr>
              <w:jc w:val="center"/>
              <w:rPr>
                <w:iCs/>
                <w:sz w:val="16"/>
                <w:szCs w:val="16"/>
                <w:lang w:val="uk-UA"/>
              </w:rPr>
            </w:pPr>
            <w:r>
              <w:rPr>
                <w:iCs/>
                <w:sz w:val="16"/>
                <w:szCs w:val="16"/>
                <w:lang w:val="uk-UA"/>
              </w:rPr>
              <w:t>12</w:t>
            </w:r>
            <w:r w:rsidRPr="007A5820">
              <w:rPr>
                <w:iCs/>
                <w:sz w:val="16"/>
                <w:szCs w:val="16"/>
                <w:lang w:val="uk-UA"/>
              </w:rPr>
              <w:t>.01.20</w:t>
            </w:r>
            <w:r w:rsidRPr="007A5820">
              <w:rPr>
                <w:iCs/>
                <w:sz w:val="16"/>
                <w:szCs w:val="16"/>
              </w:rPr>
              <w:t>2</w:t>
            </w:r>
            <w:r w:rsidRPr="007A5820">
              <w:rPr>
                <w:iCs/>
                <w:sz w:val="16"/>
                <w:szCs w:val="16"/>
                <w:lang w:val="uk-UA"/>
              </w:rPr>
              <w:t>6</w:t>
            </w:r>
          </w:p>
          <w:p w:rsidR="00AD60A9" w:rsidRPr="007A5820" w:rsidRDefault="00AD60A9" w:rsidP="00AD60A9">
            <w:pPr>
              <w:jc w:val="center"/>
              <w:rPr>
                <w:iCs/>
                <w:sz w:val="16"/>
                <w:szCs w:val="16"/>
                <w:lang w:val="uk-UA"/>
              </w:rPr>
            </w:pPr>
          </w:p>
        </w:tc>
        <w:tc>
          <w:tcPr>
            <w:tcW w:w="306" w:type="pct"/>
            <w:shd w:val="clear" w:color="auto" w:fill="FFFFFF"/>
            <w:vAlign w:val="center"/>
          </w:tcPr>
          <w:p w:rsidR="00AD60A9" w:rsidRPr="007A5820" w:rsidRDefault="00AD60A9" w:rsidP="00AD60A9">
            <w:pPr>
              <w:jc w:val="center"/>
              <w:rPr>
                <w:iCs/>
                <w:sz w:val="16"/>
                <w:szCs w:val="16"/>
                <w:lang w:val="ru-RU"/>
              </w:rPr>
            </w:pPr>
          </w:p>
          <w:p w:rsidR="00AD60A9" w:rsidRPr="007A5820" w:rsidRDefault="00AD60A9" w:rsidP="00AD60A9">
            <w:pPr>
              <w:jc w:val="center"/>
              <w:rPr>
                <w:iCs/>
                <w:sz w:val="16"/>
                <w:szCs w:val="16"/>
                <w:lang w:val="uk-UA"/>
              </w:rPr>
            </w:pPr>
            <w:r w:rsidRPr="007A5820">
              <w:rPr>
                <w:iCs/>
                <w:sz w:val="16"/>
                <w:szCs w:val="16"/>
                <w:lang w:val="ru-RU"/>
              </w:rPr>
              <w:t>-</w:t>
            </w:r>
          </w:p>
        </w:tc>
        <w:tc>
          <w:tcPr>
            <w:tcW w:w="391" w:type="pct"/>
            <w:shd w:val="clear" w:color="auto" w:fill="FFFFFF"/>
            <w:vAlign w:val="center"/>
          </w:tcPr>
          <w:p w:rsidR="00AD60A9" w:rsidRPr="007A5820" w:rsidRDefault="00AD60A9" w:rsidP="00AD60A9">
            <w:pPr>
              <w:jc w:val="center"/>
              <w:rPr>
                <w:iCs/>
                <w:sz w:val="16"/>
                <w:szCs w:val="16"/>
                <w:lang w:val="uk-UA"/>
              </w:rPr>
            </w:pPr>
            <w:r w:rsidRPr="007A5820">
              <w:rPr>
                <w:iCs/>
                <w:sz w:val="16"/>
                <w:szCs w:val="16"/>
                <w:lang w:val="uk-UA"/>
              </w:rPr>
              <w:t>Відділ зведеного бюджету та між бюджетних відносин</w:t>
            </w:r>
          </w:p>
        </w:tc>
        <w:tc>
          <w:tcPr>
            <w:tcW w:w="273" w:type="pct"/>
            <w:shd w:val="clear" w:color="auto" w:fill="FFFFFF"/>
            <w:vAlign w:val="center"/>
          </w:tcPr>
          <w:p w:rsidR="00AD60A9" w:rsidRPr="007A5820" w:rsidRDefault="00AD60A9" w:rsidP="00AD60A9">
            <w:pPr>
              <w:jc w:val="center"/>
              <w:rPr>
                <w:iCs/>
                <w:sz w:val="16"/>
                <w:szCs w:val="16"/>
                <w:lang w:val="ru-RU"/>
              </w:rPr>
            </w:pPr>
          </w:p>
          <w:p w:rsidR="00AD60A9" w:rsidRPr="007A5820" w:rsidRDefault="00AD60A9" w:rsidP="00AD60A9">
            <w:pPr>
              <w:jc w:val="center"/>
              <w:rPr>
                <w:iCs/>
                <w:sz w:val="16"/>
                <w:szCs w:val="16"/>
                <w:lang w:val="uk-UA"/>
              </w:rPr>
            </w:pPr>
            <w:r w:rsidRPr="007A5820">
              <w:rPr>
                <w:iCs/>
                <w:sz w:val="16"/>
                <w:szCs w:val="16"/>
                <w:lang w:val="ru-RU"/>
              </w:rPr>
              <w:t>-</w:t>
            </w:r>
          </w:p>
        </w:tc>
        <w:tc>
          <w:tcPr>
            <w:tcW w:w="166" w:type="pct"/>
            <w:shd w:val="clear" w:color="auto" w:fill="FFFFFF"/>
            <w:vAlign w:val="center"/>
          </w:tcPr>
          <w:p w:rsidR="00AD60A9" w:rsidRPr="007A5820" w:rsidRDefault="00AD60A9" w:rsidP="00AD60A9">
            <w:pPr>
              <w:jc w:val="center"/>
              <w:rPr>
                <w:iCs/>
                <w:sz w:val="16"/>
                <w:szCs w:val="16"/>
                <w:lang w:val="ru-RU"/>
              </w:rPr>
            </w:pPr>
          </w:p>
          <w:p w:rsidR="00AD60A9" w:rsidRPr="007A5820" w:rsidRDefault="00AD60A9" w:rsidP="00AD60A9">
            <w:pPr>
              <w:jc w:val="center"/>
              <w:rPr>
                <w:iCs/>
                <w:sz w:val="16"/>
                <w:szCs w:val="16"/>
                <w:lang w:val="uk-UA"/>
              </w:rPr>
            </w:pPr>
            <w:r w:rsidRPr="007A5820">
              <w:rPr>
                <w:iCs/>
                <w:sz w:val="16"/>
                <w:szCs w:val="16"/>
                <w:lang w:val="ru-RU"/>
              </w:rPr>
              <w:t>-</w:t>
            </w:r>
          </w:p>
        </w:tc>
        <w:tc>
          <w:tcPr>
            <w:tcW w:w="306" w:type="pct"/>
            <w:shd w:val="clear" w:color="auto" w:fill="FFFFFF"/>
            <w:vAlign w:val="center"/>
          </w:tcPr>
          <w:p w:rsidR="00AD60A9" w:rsidRPr="007A5820" w:rsidRDefault="00AD60A9" w:rsidP="00AD60A9">
            <w:pPr>
              <w:ind w:right="-96"/>
              <w:jc w:val="center"/>
              <w:rPr>
                <w:iCs/>
                <w:sz w:val="16"/>
                <w:szCs w:val="16"/>
                <w:lang w:val="ru-RU"/>
              </w:rPr>
            </w:pPr>
          </w:p>
          <w:p w:rsidR="00AD60A9" w:rsidRPr="007A5820" w:rsidRDefault="00AD60A9" w:rsidP="00AD60A9">
            <w:pPr>
              <w:jc w:val="center"/>
              <w:rPr>
                <w:iCs/>
                <w:sz w:val="16"/>
                <w:szCs w:val="16"/>
                <w:lang w:val="uk-UA"/>
              </w:rPr>
            </w:pPr>
            <w:proofErr w:type="spellStart"/>
            <w:r w:rsidRPr="007A5820">
              <w:rPr>
                <w:iCs/>
                <w:sz w:val="16"/>
                <w:szCs w:val="16"/>
                <w:lang w:val="ru-RU"/>
              </w:rPr>
              <w:t>фінанси</w:t>
            </w:r>
            <w:proofErr w:type="spellEnd"/>
          </w:p>
        </w:tc>
        <w:tc>
          <w:tcPr>
            <w:tcW w:w="416" w:type="pct"/>
            <w:shd w:val="clear" w:color="auto" w:fill="FFFFFF"/>
            <w:vAlign w:val="center"/>
          </w:tcPr>
          <w:p w:rsidR="00AD60A9" w:rsidRPr="007A5820" w:rsidRDefault="00AD60A9" w:rsidP="00AD60A9">
            <w:pPr>
              <w:jc w:val="center"/>
              <w:rPr>
                <w:iCs/>
                <w:sz w:val="16"/>
                <w:szCs w:val="16"/>
                <w:lang w:val="uk-UA"/>
              </w:rPr>
            </w:pPr>
            <w:r w:rsidRPr="007A5820">
              <w:rPr>
                <w:iCs/>
                <w:sz w:val="16"/>
                <w:szCs w:val="16"/>
                <w:lang w:val="uk-UA"/>
              </w:rPr>
              <w:t xml:space="preserve">Про </w:t>
            </w:r>
            <w:r>
              <w:rPr>
                <w:iCs/>
                <w:sz w:val="16"/>
                <w:szCs w:val="16"/>
                <w:lang w:val="uk-UA"/>
              </w:rPr>
              <w:t>розгляд листа</w:t>
            </w:r>
          </w:p>
        </w:tc>
        <w:tc>
          <w:tcPr>
            <w:tcW w:w="323" w:type="pct"/>
            <w:shd w:val="clear" w:color="auto" w:fill="FFFFFF"/>
            <w:vAlign w:val="center"/>
          </w:tcPr>
          <w:p w:rsidR="00AD60A9" w:rsidRPr="007A5820" w:rsidRDefault="00AD60A9" w:rsidP="00AD60A9">
            <w:pPr>
              <w:jc w:val="center"/>
              <w:rPr>
                <w:iCs/>
                <w:sz w:val="16"/>
                <w:szCs w:val="16"/>
                <w:lang w:val="uk-UA"/>
              </w:rPr>
            </w:pPr>
          </w:p>
          <w:p w:rsidR="00AD60A9" w:rsidRPr="007A5820" w:rsidRDefault="00AD60A9" w:rsidP="00AD60A9">
            <w:pPr>
              <w:jc w:val="center"/>
              <w:rPr>
                <w:iCs/>
                <w:sz w:val="16"/>
                <w:szCs w:val="16"/>
                <w:lang w:val="uk-UA"/>
              </w:rPr>
            </w:pPr>
            <w:r w:rsidRPr="007A5820">
              <w:rPr>
                <w:iCs/>
                <w:sz w:val="16"/>
                <w:szCs w:val="16"/>
                <w:lang w:val="uk-UA"/>
              </w:rPr>
              <w:t>Текстовий документ</w:t>
            </w:r>
          </w:p>
        </w:tc>
        <w:tc>
          <w:tcPr>
            <w:tcW w:w="265" w:type="pct"/>
            <w:shd w:val="clear" w:color="auto" w:fill="FFFFFF"/>
            <w:vAlign w:val="center"/>
          </w:tcPr>
          <w:p w:rsidR="00AD60A9" w:rsidRPr="007A5820" w:rsidRDefault="00AD60A9" w:rsidP="00AD60A9">
            <w:pPr>
              <w:jc w:val="center"/>
              <w:rPr>
                <w:iCs/>
                <w:sz w:val="16"/>
                <w:szCs w:val="16"/>
                <w:lang w:val="uk-UA"/>
              </w:rPr>
            </w:pPr>
          </w:p>
          <w:p w:rsidR="00AD60A9" w:rsidRPr="007A5820" w:rsidRDefault="00AD60A9" w:rsidP="00AD60A9">
            <w:pPr>
              <w:jc w:val="center"/>
              <w:rPr>
                <w:iCs/>
                <w:sz w:val="16"/>
                <w:szCs w:val="16"/>
                <w:lang w:val="uk-UA"/>
              </w:rPr>
            </w:pPr>
          </w:p>
          <w:p w:rsidR="00AD60A9" w:rsidRPr="007A5820" w:rsidRDefault="00AD60A9" w:rsidP="00AD60A9">
            <w:pPr>
              <w:jc w:val="center"/>
              <w:rPr>
                <w:iCs/>
                <w:sz w:val="16"/>
                <w:szCs w:val="16"/>
                <w:lang w:val="uk-UA"/>
              </w:rPr>
            </w:pPr>
            <w:r w:rsidRPr="007A5820">
              <w:rPr>
                <w:iCs/>
                <w:sz w:val="16"/>
                <w:szCs w:val="16"/>
                <w:lang w:val="uk-UA"/>
              </w:rPr>
              <w:t>Лист</w:t>
            </w:r>
          </w:p>
        </w:tc>
        <w:tc>
          <w:tcPr>
            <w:tcW w:w="161" w:type="pct"/>
            <w:shd w:val="clear" w:color="auto" w:fill="FFFFFF"/>
            <w:vAlign w:val="center"/>
          </w:tcPr>
          <w:p w:rsidR="00AD60A9" w:rsidRPr="007A5820" w:rsidRDefault="00AD60A9" w:rsidP="00AD60A9">
            <w:pPr>
              <w:jc w:val="center"/>
              <w:rPr>
                <w:iCs/>
                <w:sz w:val="16"/>
                <w:szCs w:val="16"/>
                <w:lang w:val="ru-RU"/>
              </w:rPr>
            </w:pPr>
          </w:p>
          <w:p w:rsidR="00AD60A9" w:rsidRPr="007A5820" w:rsidRDefault="00AD60A9" w:rsidP="00AD60A9">
            <w:pPr>
              <w:jc w:val="center"/>
              <w:rPr>
                <w:iCs/>
                <w:sz w:val="16"/>
                <w:szCs w:val="16"/>
                <w:lang w:val="uk-UA"/>
              </w:rPr>
            </w:pPr>
            <w:r w:rsidRPr="007A5820">
              <w:rPr>
                <w:iCs/>
                <w:sz w:val="16"/>
                <w:szCs w:val="16"/>
                <w:lang w:val="ru-RU"/>
              </w:rPr>
              <w:t>-</w:t>
            </w:r>
          </w:p>
        </w:tc>
        <w:tc>
          <w:tcPr>
            <w:tcW w:w="308" w:type="pct"/>
            <w:shd w:val="clear" w:color="auto" w:fill="FFFFFF"/>
            <w:vAlign w:val="center"/>
          </w:tcPr>
          <w:p w:rsidR="00AD60A9" w:rsidRPr="007A5820" w:rsidRDefault="00AD60A9" w:rsidP="00AD60A9">
            <w:pPr>
              <w:jc w:val="center"/>
              <w:rPr>
                <w:iCs/>
                <w:sz w:val="16"/>
                <w:szCs w:val="16"/>
                <w:lang w:val="uk-UA"/>
              </w:rPr>
            </w:pPr>
          </w:p>
          <w:p w:rsidR="00AD60A9" w:rsidRPr="007A5820" w:rsidRDefault="00AD60A9" w:rsidP="00AD60A9">
            <w:pPr>
              <w:jc w:val="center"/>
              <w:rPr>
                <w:iCs/>
                <w:sz w:val="16"/>
                <w:szCs w:val="16"/>
                <w:lang w:val="uk-UA"/>
              </w:rPr>
            </w:pPr>
            <w:r w:rsidRPr="007A5820">
              <w:rPr>
                <w:iCs/>
                <w:sz w:val="16"/>
                <w:szCs w:val="16"/>
                <w:lang w:val="uk-UA"/>
              </w:rPr>
              <w:t>Паперова</w:t>
            </w:r>
          </w:p>
          <w:p w:rsidR="00AD60A9" w:rsidRPr="007A5820" w:rsidRDefault="00AD60A9" w:rsidP="00AD60A9">
            <w:pPr>
              <w:jc w:val="center"/>
              <w:rPr>
                <w:iCs/>
                <w:sz w:val="16"/>
                <w:szCs w:val="16"/>
                <w:lang w:val="uk-UA"/>
              </w:rPr>
            </w:pPr>
            <w:r w:rsidRPr="007A5820">
              <w:rPr>
                <w:iCs/>
                <w:sz w:val="16"/>
                <w:szCs w:val="16"/>
                <w:lang w:val="uk-UA"/>
              </w:rPr>
              <w:t>електронна</w:t>
            </w:r>
          </w:p>
        </w:tc>
        <w:tc>
          <w:tcPr>
            <w:tcW w:w="610" w:type="pct"/>
            <w:shd w:val="clear" w:color="auto" w:fill="FFFFFF"/>
            <w:vAlign w:val="center"/>
          </w:tcPr>
          <w:p w:rsidR="00AD60A9" w:rsidRPr="007A5820" w:rsidRDefault="00AD60A9" w:rsidP="00AD60A9">
            <w:pPr>
              <w:jc w:val="center"/>
              <w:rPr>
                <w:iCs/>
                <w:sz w:val="16"/>
                <w:szCs w:val="16"/>
                <w:lang w:val="uk-UA"/>
              </w:rPr>
            </w:pPr>
          </w:p>
          <w:p w:rsidR="00AD60A9" w:rsidRPr="007A5820" w:rsidRDefault="00AD60A9" w:rsidP="00AD60A9">
            <w:pPr>
              <w:jc w:val="center"/>
              <w:rPr>
                <w:iCs/>
                <w:sz w:val="16"/>
                <w:szCs w:val="16"/>
                <w:lang w:val="ru-RU"/>
              </w:rPr>
            </w:pPr>
            <w:r w:rsidRPr="007A5820">
              <w:rPr>
                <w:iCs/>
                <w:sz w:val="16"/>
                <w:szCs w:val="16"/>
                <w:lang w:val="uk-UA"/>
              </w:rPr>
              <w:t>Відділ зведеного бюджету та міжбюджетних відносин</w:t>
            </w:r>
          </w:p>
          <w:p w:rsidR="00AD60A9" w:rsidRPr="007A5820" w:rsidRDefault="00AD60A9" w:rsidP="00AD60A9">
            <w:pPr>
              <w:jc w:val="center"/>
              <w:rPr>
                <w:iCs/>
                <w:sz w:val="16"/>
                <w:szCs w:val="16"/>
                <w:lang w:val="uk-UA"/>
              </w:rPr>
            </w:pPr>
          </w:p>
        </w:tc>
        <w:tc>
          <w:tcPr>
            <w:tcW w:w="175" w:type="pct"/>
            <w:shd w:val="clear" w:color="auto" w:fill="FFFFFF"/>
            <w:vAlign w:val="center"/>
          </w:tcPr>
          <w:p w:rsidR="00AD60A9" w:rsidRPr="007A5820" w:rsidRDefault="00AD60A9" w:rsidP="00AD60A9">
            <w:pPr>
              <w:jc w:val="center"/>
              <w:rPr>
                <w:i/>
                <w:iCs/>
                <w:lang w:val="ru-RU"/>
              </w:rPr>
            </w:pPr>
            <w:r>
              <w:rPr>
                <w:i/>
                <w:iCs/>
                <w:lang w:val="ru-RU"/>
              </w:rPr>
              <w:t>-</w:t>
            </w:r>
          </w:p>
        </w:tc>
      </w:tr>
      <w:tr w:rsidR="00AD60A9" w:rsidRPr="00B7371E" w:rsidTr="00610881">
        <w:trPr>
          <w:trHeight w:val="975"/>
        </w:trPr>
        <w:tc>
          <w:tcPr>
            <w:tcW w:w="208" w:type="pct"/>
            <w:shd w:val="clear" w:color="auto" w:fill="FFFFFF"/>
            <w:vAlign w:val="center"/>
          </w:tcPr>
          <w:p w:rsidR="00AD60A9" w:rsidRPr="00FA2A5D" w:rsidRDefault="003F775F" w:rsidP="00AD60A9">
            <w:pPr>
              <w:jc w:val="center"/>
              <w:rPr>
                <w:b/>
                <w:bCs/>
                <w:sz w:val="16"/>
                <w:szCs w:val="16"/>
                <w:lang w:val="uk-UA"/>
              </w:rPr>
            </w:pPr>
            <w:r>
              <w:rPr>
                <w:b/>
                <w:bCs/>
                <w:sz w:val="16"/>
                <w:szCs w:val="16"/>
                <w:lang w:val="uk-UA"/>
              </w:rPr>
              <w:t>327</w:t>
            </w:r>
          </w:p>
        </w:tc>
        <w:tc>
          <w:tcPr>
            <w:tcW w:w="437"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Лист - прохання на виділення субвенції</w:t>
            </w:r>
          </w:p>
        </w:tc>
        <w:tc>
          <w:tcPr>
            <w:tcW w:w="355"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№вх-233/26</w:t>
            </w:r>
          </w:p>
        </w:tc>
        <w:tc>
          <w:tcPr>
            <w:tcW w:w="300"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w:t>
            </w:r>
          </w:p>
        </w:tc>
        <w:tc>
          <w:tcPr>
            <w:tcW w:w="306"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12.01.2026</w:t>
            </w:r>
          </w:p>
        </w:tc>
        <w:tc>
          <w:tcPr>
            <w:tcW w:w="391" w:type="pct"/>
            <w:shd w:val="clear" w:color="auto" w:fill="FFFFFF"/>
            <w:vAlign w:val="center"/>
          </w:tcPr>
          <w:p w:rsidR="00AD60A9" w:rsidRPr="00610881" w:rsidRDefault="00AD60A9" w:rsidP="00AD60A9">
            <w:pPr>
              <w:jc w:val="center"/>
              <w:rPr>
                <w:bCs/>
                <w:sz w:val="16"/>
                <w:szCs w:val="16"/>
                <w:lang w:val="uk-UA"/>
              </w:rPr>
            </w:pPr>
            <w:proofErr w:type="spellStart"/>
            <w:r w:rsidRPr="00610881">
              <w:rPr>
                <w:bCs/>
                <w:sz w:val="16"/>
                <w:szCs w:val="16"/>
                <w:lang w:val="uk-UA"/>
              </w:rPr>
              <w:t>Рівнеська</w:t>
            </w:r>
            <w:proofErr w:type="spellEnd"/>
            <w:r w:rsidRPr="00610881">
              <w:rPr>
                <w:bCs/>
                <w:sz w:val="16"/>
                <w:szCs w:val="16"/>
                <w:lang w:val="uk-UA"/>
              </w:rPr>
              <w:t xml:space="preserve"> обласна військова адміністрація</w:t>
            </w:r>
          </w:p>
        </w:tc>
        <w:tc>
          <w:tcPr>
            <w:tcW w:w="273"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w:t>
            </w:r>
          </w:p>
        </w:tc>
        <w:tc>
          <w:tcPr>
            <w:tcW w:w="166"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w:t>
            </w:r>
          </w:p>
        </w:tc>
        <w:tc>
          <w:tcPr>
            <w:tcW w:w="306"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фінанси</w:t>
            </w:r>
          </w:p>
        </w:tc>
        <w:tc>
          <w:tcPr>
            <w:tcW w:w="416"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Лист - прохання на виділення субвенції</w:t>
            </w:r>
          </w:p>
        </w:tc>
        <w:tc>
          <w:tcPr>
            <w:tcW w:w="323"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Текстовий документ</w:t>
            </w:r>
          </w:p>
        </w:tc>
        <w:tc>
          <w:tcPr>
            <w:tcW w:w="265"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w:t>
            </w:r>
          </w:p>
        </w:tc>
        <w:tc>
          <w:tcPr>
            <w:tcW w:w="308"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Паперова, електронна</w:t>
            </w:r>
          </w:p>
        </w:tc>
        <w:tc>
          <w:tcPr>
            <w:tcW w:w="610" w:type="pct"/>
            <w:shd w:val="clear" w:color="auto" w:fill="FFFFFF"/>
            <w:vAlign w:val="center"/>
          </w:tcPr>
          <w:p w:rsidR="00AD60A9" w:rsidRPr="000C680B" w:rsidRDefault="00AD60A9" w:rsidP="00AD60A9">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AD60A9" w:rsidRDefault="00AD60A9" w:rsidP="00AD60A9">
            <w:pPr>
              <w:jc w:val="center"/>
              <w:rPr>
                <w:lang w:val="ru-RU"/>
              </w:rPr>
            </w:pPr>
            <w:r>
              <w:rPr>
                <w:lang w:val="ru-RU"/>
              </w:rPr>
              <w:t>-</w:t>
            </w:r>
          </w:p>
        </w:tc>
      </w:tr>
      <w:tr w:rsidR="00AD60A9" w:rsidRPr="00B7371E" w:rsidTr="00610881">
        <w:trPr>
          <w:trHeight w:val="975"/>
        </w:trPr>
        <w:tc>
          <w:tcPr>
            <w:tcW w:w="208" w:type="pct"/>
            <w:shd w:val="clear" w:color="auto" w:fill="FFFFFF"/>
            <w:vAlign w:val="center"/>
          </w:tcPr>
          <w:p w:rsidR="00AD60A9" w:rsidRPr="00FA2A5D" w:rsidRDefault="003F775F" w:rsidP="00AD60A9">
            <w:pPr>
              <w:jc w:val="center"/>
              <w:rPr>
                <w:b/>
                <w:bCs/>
                <w:sz w:val="16"/>
                <w:szCs w:val="16"/>
                <w:lang w:val="uk-UA"/>
              </w:rPr>
            </w:pPr>
            <w:r>
              <w:rPr>
                <w:b/>
                <w:bCs/>
                <w:sz w:val="16"/>
                <w:szCs w:val="16"/>
                <w:lang w:val="uk-UA"/>
              </w:rPr>
              <w:t>328</w:t>
            </w:r>
          </w:p>
        </w:tc>
        <w:tc>
          <w:tcPr>
            <w:tcW w:w="437"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Про погодження кошторису</w:t>
            </w:r>
          </w:p>
        </w:tc>
        <w:tc>
          <w:tcPr>
            <w:tcW w:w="355"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№вх-234/26</w:t>
            </w:r>
          </w:p>
        </w:tc>
        <w:tc>
          <w:tcPr>
            <w:tcW w:w="300"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w:t>
            </w:r>
          </w:p>
        </w:tc>
        <w:tc>
          <w:tcPr>
            <w:tcW w:w="306"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12.01.2026</w:t>
            </w:r>
          </w:p>
        </w:tc>
        <w:tc>
          <w:tcPr>
            <w:tcW w:w="391"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Управління культури і туризму</w:t>
            </w:r>
          </w:p>
        </w:tc>
        <w:tc>
          <w:tcPr>
            <w:tcW w:w="273"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w:t>
            </w:r>
          </w:p>
        </w:tc>
        <w:tc>
          <w:tcPr>
            <w:tcW w:w="166"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w:t>
            </w:r>
          </w:p>
        </w:tc>
        <w:tc>
          <w:tcPr>
            <w:tcW w:w="306"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фінанси</w:t>
            </w:r>
          </w:p>
        </w:tc>
        <w:tc>
          <w:tcPr>
            <w:tcW w:w="416"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Про погодження кошторису</w:t>
            </w:r>
          </w:p>
        </w:tc>
        <w:tc>
          <w:tcPr>
            <w:tcW w:w="323"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Текстовий документ</w:t>
            </w:r>
          </w:p>
        </w:tc>
        <w:tc>
          <w:tcPr>
            <w:tcW w:w="265"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w:t>
            </w:r>
          </w:p>
        </w:tc>
        <w:tc>
          <w:tcPr>
            <w:tcW w:w="308"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Паперова, електронна</w:t>
            </w:r>
          </w:p>
        </w:tc>
        <w:tc>
          <w:tcPr>
            <w:tcW w:w="610" w:type="pct"/>
            <w:shd w:val="clear" w:color="auto" w:fill="FFFFFF"/>
            <w:vAlign w:val="center"/>
          </w:tcPr>
          <w:p w:rsidR="00AD60A9" w:rsidRPr="000C680B" w:rsidRDefault="00AD60A9" w:rsidP="00AD60A9">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AD60A9" w:rsidRPr="00205003" w:rsidRDefault="00AD60A9" w:rsidP="00AD60A9">
            <w:pPr>
              <w:jc w:val="center"/>
              <w:rPr>
                <w:sz w:val="16"/>
                <w:szCs w:val="16"/>
              </w:rPr>
            </w:pPr>
            <w:r w:rsidRPr="00205003">
              <w:rPr>
                <w:sz w:val="16"/>
                <w:szCs w:val="16"/>
              </w:rPr>
              <w:t>-</w:t>
            </w:r>
          </w:p>
        </w:tc>
      </w:tr>
      <w:tr w:rsidR="00AD60A9" w:rsidRPr="00B7371E" w:rsidTr="00610881">
        <w:trPr>
          <w:trHeight w:val="975"/>
        </w:trPr>
        <w:tc>
          <w:tcPr>
            <w:tcW w:w="208" w:type="pct"/>
            <w:shd w:val="clear" w:color="auto" w:fill="FFFFFF"/>
            <w:vAlign w:val="center"/>
          </w:tcPr>
          <w:p w:rsidR="00AD60A9" w:rsidRPr="00FA2A5D" w:rsidRDefault="003F775F" w:rsidP="00AD60A9">
            <w:pPr>
              <w:jc w:val="center"/>
              <w:rPr>
                <w:b/>
                <w:bCs/>
                <w:sz w:val="16"/>
                <w:szCs w:val="16"/>
                <w:lang w:val="uk-UA"/>
              </w:rPr>
            </w:pPr>
            <w:r>
              <w:rPr>
                <w:b/>
                <w:bCs/>
                <w:sz w:val="16"/>
                <w:szCs w:val="16"/>
                <w:lang w:val="uk-UA"/>
              </w:rPr>
              <w:t>329</w:t>
            </w:r>
          </w:p>
        </w:tc>
        <w:tc>
          <w:tcPr>
            <w:tcW w:w="437"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Про погодження кошторису</w:t>
            </w:r>
          </w:p>
        </w:tc>
        <w:tc>
          <w:tcPr>
            <w:tcW w:w="355"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№вх-235/26</w:t>
            </w:r>
          </w:p>
        </w:tc>
        <w:tc>
          <w:tcPr>
            <w:tcW w:w="300"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w:t>
            </w:r>
          </w:p>
        </w:tc>
        <w:tc>
          <w:tcPr>
            <w:tcW w:w="306"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12.01.2026</w:t>
            </w:r>
          </w:p>
        </w:tc>
        <w:tc>
          <w:tcPr>
            <w:tcW w:w="391"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Департамент житлово-комунального господарства, енергетики та енергоефективності</w:t>
            </w:r>
          </w:p>
        </w:tc>
        <w:tc>
          <w:tcPr>
            <w:tcW w:w="273"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w:t>
            </w:r>
          </w:p>
        </w:tc>
        <w:tc>
          <w:tcPr>
            <w:tcW w:w="166"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w:t>
            </w:r>
          </w:p>
        </w:tc>
        <w:tc>
          <w:tcPr>
            <w:tcW w:w="306"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фінанси</w:t>
            </w:r>
          </w:p>
        </w:tc>
        <w:tc>
          <w:tcPr>
            <w:tcW w:w="416"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Про погодження кошторису</w:t>
            </w:r>
          </w:p>
        </w:tc>
        <w:tc>
          <w:tcPr>
            <w:tcW w:w="323"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Текстовий документ</w:t>
            </w:r>
          </w:p>
        </w:tc>
        <w:tc>
          <w:tcPr>
            <w:tcW w:w="265"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w:t>
            </w:r>
          </w:p>
        </w:tc>
        <w:tc>
          <w:tcPr>
            <w:tcW w:w="308"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Паперова, електронна</w:t>
            </w:r>
          </w:p>
        </w:tc>
        <w:tc>
          <w:tcPr>
            <w:tcW w:w="610" w:type="pct"/>
            <w:shd w:val="clear" w:color="auto" w:fill="FFFFFF"/>
            <w:vAlign w:val="center"/>
          </w:tcPr>
          <w:p w:rsidR="00AD60A9" w:rsidRPr="000C680B" w:rsidRDefault="00AD60A9" w:rsidP="00AD60A9">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AD60A9" w:rsidRPr="00205003" w:rsidRDefault="00AD60A9" w:rsidP="00AD60A9">
            <w:pPr>
              <w:jc w:val="center"/>
              <w:rPr>
                <w:sz w:val="16"/>
                <w:szCs w:val="16"/>
              </w:rPr>
            </w:pPr>
            <w:r w:rsidRPr="00205003">
              <w:rPr>
                <w:sz w:val="16"/>
                <w:szCs w:val="16"/>
              </w:rPr>
              <w:t>-</w:t>
            </w:r>
          </w:p>
        </w:tc>
      </w:tr>
      <w:tr w:rsidR="00AD60A9" w:rsidRPr="00B7371E" w:rsidTr="00610881">
        <w:trPr>
          <w:trHeight w:val="975"/>
        </w:trPr>
        <w:tc>
          <w:tcPr>
            <w:tcW w:w="208" w:type="pct"/>
            <w:shd w:val="clear" w:color="auto" w:fill="FFFFFF"/>
            <w:vAlign w:val="center"/>
          </w:tcPr>
          <w:p w:rsidR="00AD60A9" w:rsidRPr="00FA2A5D" w:rsidRDefault="003F775F" w:rsidP="00AD60A9">
            <w:pPr>
              <w:jc w:val="center"/>
              <w:rPr>
                <w:b/>
                <w:bCs/>
                <w:sz w:val="16"/>
                <w:szCs w:val="16"/>
                <w:lang w:val="uk-UA"/>
              </w:rPr>
            </w:pPr>
            <w:r>
              <w:rPr>
                <w:b/>
                <w:bCs/>
                <w:sz w:val="16"/>
                <w:szCs w:val="16"/>
                <w:lang w:val="uk-UA"/>
              </w:rPr>
              <w:t>330</w:t>
            </w:r>
          </w:p>
        </w:tc>
        <w:tc>
          <w:tcPr>
            <w:tcW w:w="437" w:type="pct"/>
            <w:shd w:val="clear" w:color="auto" w:fill="FFFFFF"/>
            <w:vAlign w:val="center"/>
          </w:tcPr>
          <w:p w:rsidR="00AD60A9" w:rsidRPr="00D17E38" w:rsidRDefault="00AD60A9" w:rsidP="00AD60A9">
            <w:pPr>
              <w:jc w:val="center"/>
              <w:rPr>
                <w:bCs/>
                <w:sz w:val="16"/>
                <w:szCs w:val="16"/>
                <w:lang w:val="uk-UA"/>
              </w:rPr>
            </w:pPr>
            <w:r w:rsidRPr="00D17E38">
              <w:rPr>
                <w:bCs/>
                <w:sz w:val="16"/>
                <w:szCs w:val="16"/>
                <w:lang w:val="uk-UA"/>
              </w:rPr>
              <w:t xml:space="preserve">Про розгляд звернення </w:t>
            </w:r>
          </w:p>
        </w:tc>
        <w:tc>
          <w:tcPr>
            <w:tcW w:w="355" w:type="pct"/>
            <w:shd w:val="clear" w:color="auto" w:fill="FFFFFF"/>
            <w:vAlign w:val="center"/>
          </w:tcPr>
          <w:p w:rsidR="00AD60A9" w:rsidRPr="00D17E38" w:rsidRDefault="00AD60A9" w:rsidP="00AD60A9">
            <w:pPr>
              <w:jc w:val="center"/>
              <w:rPr>
                <w:bCs/>
                <w:sz w:val="16"/>
                <w:szCs w:val="16"/>
                <w:lang w:val="uk-UA"/>
              </w:rPr>
            </w:pPr>
            <w:r w:rsidRPr="00D17E38">
              <w:rPr>
                <w:bCs/>
                <w:sz w:val="16"/>
                <w:szCs w:val="16"/>
                <w:lang w:val="uk-UA"/>
              </w:rPr>
              <w:t xml:space="preserve">№ </w:t>
            </w:r>
            <w:proofErr w:type="spellStart"/>
            <w:r w:rsidRPr="00D17E38">
              <w:rPr>
                <w:bCs/>
                <w:sz w:val="16"/>
                <w:szCs w:val="16"/>
                <w:lang w:val="uk-UA"/>
              </w:rPr>
              <w:t>вих</w:t>
            </w:r>
            <w:proofErr w:type="spellEnd"/>
            <w:r w:rsidRPr="00D17E38">
              <w:rPr>
                <w:bCs/>
                <w:sz w:val="16"/>
                <w:szCs w:val="16"/>
                <w:lang w:val="uk-UA"/>
              </w:rPr>
              <w:t>-</w:t>
            </w:r>
          </w:p>
          <w:p w:rsidR="00AD60A9" w:rsidRPr="00F63878" w:rsidRDefault="00AD60A9" w:rsidP="00AD60A9">
            <w:pPr>
              <w:jc w:val="center"/>
              <w:rPr>
                <w:bCs/>
                <w:sz w:val="16"/>
                <w:szCs w:val="16"/>
                <w:highlight w:val="cyan"/>
                <w:lang w:val="uk-UA"/>
              </w:rPr>
            </w:pPr>
            <w:r>
              <w:rPr>
                <w:bCs/>
                <w:sz w:val="16"/>
                <w:szCs w:val="16"/>
                <w:lang w:val="uk-UA"/>
              </w:rPr>
              <w:t>80</w:t>
            </w:r>
            <w:r w:rsidRPr="00D17E38">
              <w:rPr>
                <w:bCs/>
                <w:sz w:val="16"/>
                <w:szCs w:val="16"/>
                <w:lang w:val="uk-UA"/>
              </w:rPr>
              <w:t>/04-19/26</w:t>
            </w:r>
          </w:p>
        </w:tc>
        <w:tc>
          <w:tcPr>
            <w:tcW w:w="300" w:type="pct"/>
            <w:shd w:val="clear" w:color="auto" w:fill="FFFFFF"/>
            <w:vAlign w:val="center"/>
          </w:tcPr>
          <w:p w:rsidR="00AD60A9" w:rsidRPr="00D17E38" w:rsidRDefault="00AD60A9" w:rsidP="00AD60A9">
            <w:pPr>
              <w:jc w:val="center"/>
              <w:rPr>
                <w:bCs/>
                <w:sz w:val="16"/>
                <w:szCs w:val="16"/>
                <w:lang w:val="uk-UA"/>
              </w:rPr>
            </w:pPr>
            <w:r w:rsidRPr="00D17E38">
              <w:rPr>
                <w:bCs/>
                <w:sz w:val="16"/>
                <w:szCs w:val="16"/>
                <w:lang w:val="uk-UA"/>
              </w:rPr>
              <w:t>12.01.2026</w:t>
            </w:r>
          </w:p>
        </w:tc>
        <w:tc>
          <w:tcPr>
            <w:tcW w:w="306" w:type="pct"/>
            <w:shd w:val="clear" w:color="auto" w:fill="FFFFFF"/>
            <w:vAlign w:val="center"/>
          </w:tcPr>
          <w:p w:rsidR="00AD60A9" w:rsidRPr="00D17E38" w:rsidRDefault="00AD60A9" w:rsidP="00AD60A9">
            <w:pPr>
              <w:jc w:val="center"/>
              <w:rPr>
                <w:bCs/>
                <w:iCs/>
                <w:sz w:val="16"/>
                <w:szCs w:val="16"/>
                <w:lang w:val="uk-UA"/>
              </w:rPr>
            </w:pPr>
            <w:r w:rsidRPr="00D17E38">
              <w:rPr>
                <w:bCs/>
                <w:iCs/>
                <w:sz w:val="16"/>
                <w:szCs w:val="16"/>
                <w:lang w:val="uk-UA"/>
              </w:rPr>
              <w:t>-</w:t>
            </w:r>
          </w:p>
        </w:tc>
        <w:tc>
          <w:tcPr>
            <w:tcW w:w="391" w:type="pct"/>
            <w:shd w:val="clear" w:color="auto" w:fill="FFFFFF"/>
            <w:vAlign w:val="center"/>
          </w:tcPr>
          <w:p w:rsidR="00AD60A9" w:rsidRPr="00D17E38" w:rsidRDefault="00AD60A9" w:rsidP="00AD60A9">
            <w:pPr>
              <w:jc w:val="center"/>
              <w:rPr>
                <w:bCs/>
                <w:sz w:val="16"/>
                <w:szCs w:val="16"/>
                <w:lang w:val="uk-UA"/>
              </w:rPr>
            </w:pPr>
            <w:r w:rsidRPr="00D17E38">
              <w:rPr>
                <w:bCs/>
                <w:sz w:val="16"/>
                <w:szCs w:val="16"/>
                <w:lang w:val="uk-UA"/>
              </w:rPr>
              <w:t>Відділ фінансів соціально-культурної сфери і соціального захисту населення</w:t>
            </w:r>
          </w:p>
        </w:tc>
        <w:tc>
          <w:tcPr>
            <w:tcW w:w="273" w:type="pct"/>
            <w:shd w:val="clear" w:color="auto" w:fill="FFFFFF"/>
            <w:vAlign w:val="center"/>
          </w:tcPr>
          <w:p w:rsidR="00AD60A9" w:rsidRPr="00D17E38" w:rsidRDefault="00AD60A9" w:rsidP="00AD60A9">
            <w:pPr>
              <w:jc w:val="center"/>
              <w:rPr>
                <w:bCs/>
                <w:sz w:val="16"/>
                <w:szCs w:val="16"/>
                <w:lang w:val="uk-UA"/>
              </w:rPr>
            </w:pPr>
            <w:r w:rsidRPr="00D17E38">
              <w:rPr>
                <w:bCs/>
                <w:sz w:val="16"/>
                <w:szCs w:val="16"/>
                <w:lang w:val="uk-UA"/>
              </w:rPr>
              <w:t>-</w:t>
            </w:r>
          </w:p>
        </w:tc>
        <w:tc>
          <w:tcPr>
            <w:tcW w:w="166" w:type="pct"/>
            <w:shd w:val="clear" w:color="auto" w:fill="FFFFFF"/>
            <w:vAlign w:val="center"/>
          </w:tcPr>
          <w:p w:rsidR="00AD60A9" w:rsidRPr="00D17E38" w:rsidRDefault="00AD60A9" w:rsidP="00AD60A9">
            <w:pPr>
              <w:jc w:val="center"/>
              <w:rPr>
                <w:bCs/>
                <w:sz w:val="16"/>
                <w:szCs w:val="16"/>
                <w:lang w:val="uk-UA"/>
              </w:rPr>
            </w:pPr>
            <w:r w:rsidRPr="00D17E38">
              <w:rPr>
                <w:bCs/>
                <w:sz w:val="16"/>
                <w:szCs w:val="16"/>
                <w:lang w:val="uk-UA"/>
              </w:rPr>
              <w:t>-</w:t>
            </w:r>
          </w:p>
        </w:tc>
        <w:tc>
          <w:tcPr>
            <w:tcW w:w="306" w:type="pct"/>
            <w:shd w:val="clear" w:color="auto" w:fill="FFFFFF"/>
            <w:vAlign w:val="center"/>
          </w:tcPr>
          <w:p w:rsidR="00AD60A9" w:rsidRPr="00D17E38" w:rsidRDefault="00AD60A9" w:rsidP="00AD60A9">
            <w:pPr>
              <w:ind w:left="-85" w:right="-85"/>
              <w:jc w:val="center"/>
              <w:rPr>
                <w:bCs/>
                <w:sz w:val="16"/>
                <w:szCs w:val="16"/>
                <w:lang w:val="uk-UA"/>
              </w:rPr>
            </w:pPr>
            <w:r w:rsidRPr="00D17E38">
              <w:rPr>
                <w:bCs/>
                <w:sz w:val="16"/>
                <w:szCs w:val="16"/>
                <w:lang w:val="uk-UA"/>
              </w:rPr>
              <w:t>Фінанси</w:t>
            </w:r>
          </w:p>
        </w:tc>
        <w:tc>
          <w:tcPr>
            <w:tcW w:w="416" w:type="pct"/>
            <w:shd w:val="clear" w:color="auto" w:fill="FFFFFF"/>
            <w:vAlign w:val="center"/>
          </w:tcPr>
          <w:p w:rsidR="00AD60A9" w:rsidRPr="00D17E38" w:rsidRDefault="00AD60A9" w:rsidP="00AD60A9">
            <w:pPr>
              <w:jc w:val="center"/>
              <w:rPr>
                <w:bCs/>
                <w:sz w:val="16"/>
                <w:szCs w:val="16"/>
                <w:lang w:val="uk-UA"/>
              </w:rPr>
            </w:pPr>
            <w:r w:rsidRPr="00D17E38">
              <w:rPr>
                <w:bCs/>
                <w:sz w:val="16"/>
                <w:szCs w:val="16"/>
                <w:lang w:val="uk-UA"/>
              </w:rPr>
              <w:t xml:space="preserve">Щодо фінансування у 2026 році робіт із облаштування пандусу </w:t>
            </w:r>
          </w:p>
        </w:tc>
        <w:tc>
          <w:tcPr>
            <w:tcW w:w="323" w:type="pct"/>
            <w:shd w:val="clear" w:color="auto" w:fill="FFFFFF"/>
            <w:vAlign w:val="center"/>
          </w:tcPr>
          <w:p w:rsidR="00AD60A9" w:rsidRPr="00D17E38" w:rsidRDefault="00AD60A9" w:rsidP="00AD60A9">
            <w:pPr>
              <w:jc w:val="center"/>
              <w:rPr>
                <w:bCs/>
                <w:sz w:val="16"/>
                <w:szCs w:val="16"/>
                <w:lang w:val="uk-UA"/>
              </w:rPr>
            </w:pPr>
            <w:r w:rsidRPr="00D17E38">
              <w:rPr>
                <w:bCs/>
                <w:sz w:val="16"/>
                <w:szCs w:val="16"/>
                <w:lang w:val="uk-UA"/>
              </w:rPr>
              <w:t>Текстовий документ</w:t>
            </w:r>
          </w:p>
        </w:tc>
        <w:tc>
          <w:tcPr>
            <w:tcW w:w="265" w:type="pct"/>
            <w:shd w:val="clear" w:color="auto" w:fill="FFFFFF"/>
            <w:vAlign w:val="center"/>
          </w:tcPr>
          <w:p w:rsidR="00AD60A9" w:rsidRPr="00D17E38" w:rsidRDefault="00AD60A9" w:rsidP="00AD60A9">
            <w:pPr>
              <w:jc w:val="center"/>
              <w:rPr>
                <w:bCs/>
                <w:sz w:val="16"/>
                <w:szCs w:val="16"/>
                <w:lang w:val="uk-UA"/>
              </w:rPr>
            </w:pPr>
            <w:r w:rsidRPr="00D17E38">
              <w:rPr>
                <w:bCs/>
                <w:sz w:val="16"/>
                <w:szCs w:val="16"/>
                <w:lang w:val="uk-UA"/>
              </w:rPr>
              <w:t>Лист</w:t>
            </w:r>
          </w:p>
        </w:tc>
        <w:tc>
          <w:tcPr>
            <w:tcW w:w="161" w:type="pct"/>
            <w:shd w:val="clear" w:color="auto" w:fill="FFFFFF"/>
            <w:vAlign w:val="center"/>
          </w:tcPr>
          <w:p w:rsidR="00AD60A9" w:rsidRPr="00D17E38" w:rsidRDefault="00AD60A9" w:rsidP="00AD60A9">
            <w:pPr>
              <w:jc w:val="center"/>
              <w:rPr>
                <w:bCs/>
                <w:sz w:val="16"/>
                <w:szCs w:val="16"/>
                <w:lang w:val="uk-UA"/>
              </w:rPr>
            </w:pPr>
            <w:r w:rsidRPr="00D17E38">
              <w:rPr>
                <w:bCs/>
                <w:sz w:val="16"/>
                <w:szCs w:val="16"/>
                <w:lang w:val="uk-UA"/>
              </w:rPr>
              <w:t>-</w:t>
            </w:r>
          </w:p>
        </w:tc>
        <w:tc>
          <w:tcPr>
            <w:tcW w:w="308" w:type="pct"/>
            <w:shd w:val="clear" w:color="auto" w:fill="FFFFFF"/>
            <w:vAlign w:val="center"/>
          </w:tcPr>
          <w:p w:rsidR="00AD60A9" w:rsidRPr="00D17E38" w:rsidRDefault="00AD60A9" w:rsidP="00AD60A9">
            <w:pPr>
              <w:jc w:val="center"/>
              <w:rPr>
                <w:bCs/>
                <w:sz w:val="16"/>
                <w:szCs w:val="16"/>
                <w:lang w:val="uk-UA"/>
              </w:rPr>
            </w:pPr>
            <w:r w:rsidRPr="00D17E38">
              <w:rPr>
                <w:bCs/>
                <w:sz w:val="16"/>
                <w:szCs w:val="16"/>
                <w:lang w:val="uk-UA"/>
              </w:rPr>
              <w:t>Паперова</w:t>
            </w:r>
          </w:p>
        </w:tc>
        <w:tc>
          <w:tcPr>
            <w:tcW w:w="610" w:type="pct"/>
            <w:shd w:val="clear" w:color="auto" w:fill="FFFFFF"/>
            <w:vAlign w:val="center"/>
          </w:tcPr>
          <w:p w:rsidR="00AD60A9" w:rsidRPr="00D17E38" w:rsidRDefault="00AD60A9" w:rsidP="00AD60A9">
            <w:pPr>
              <w:jc w:val="center"/>
              <w:rPr>
                <w:bCs/>
                <w:sz w:val="16"/>
                <w:szCs w:val="16"/>
                <w:lang w:val="uk-UA"/>
              </w:rPr>
            </w:pPr>
            <w:r w:rsidRPr="00D17E38">
              <w:rPr>
                <w:bCs/>
                <w:sz w:val="16"/>
                <w:szCs w:val="16"/>
                <w:lang w:val="uk-UA"/>
              </w:rPr>
              <w:t>Відділ фінансів соціально-культурної сфери і соціального захисту населення</w:t>
            </w:r>
          </w:p>
        </w:tc>
        <w:tc>
          <w:tcPr>
            <w:tcW w:w="175" w:type="pct"/>
            <w:shd w:val="clear" w:color="auto" w:fill="FFFFFF"/>
            <w:vAlign w:val="center"/>
          </w:tcPr>
          <w:p w:rsidR="00AD60A9" w:rsidRPr="008A0715" w:rsidRDefault="00AD60A9" w:rsidP="00AD60A9">
            <w:pPr>
              <w:jc w:val="center"/>
              <w:rPr>
                <w:sz w:val="16"/>
                <w:szCs w:val="16"/>
                <w:lang w:val="ru-RU"/>
              </w:rPr>
            </w:pPr>
            <w:r>
              <w:rPr>
                <w:sz w:val="16"/>
                <w:szCs w:val="16"/>
                <w:lang w:val="ru-RU"/>
              </w:rPr>
              <w:t>-</w:t>
            </w:r>
          </w:p>
        </w:tc>
      </w:tr>
      <w:tr w:rsidR="00AD60A9" w:rsidRPr="00B7371E" w:rsidTr="00610881">
        <w:trPr>
          <w:trHeight w:val="975"/>
        </w:trPr>
        <w:tc>
          <w:tcPr>
            <w:tcW w:w="208" w:type="pct"/>
            <w:shd w:val="clear" w:color="auto" w:fill="FFFFFF"/>
            <w:vAlign w:val="center"/>
          </w:tcPr>
          <w:p w:rsidR="00AD60A9" w:rsidRPr="00FA2A5D" w:rsidRDefault="003F775F" w:rsidP="00AD60A9">
            <w:pPr>
              <w:jc w:val="center"/>
              <w:rPr>
                <w:b/>
                <w:bCs/>
                <w:sz w:val="16"/>
                <w:szCs w:val="16"/>
                <w:lang w:val="uk-UA"/>
              </w:rPr>
            </w:pPr>
            <w:r>
              <w:rPr>
                <w:b/>
                <w:bCs/>
                <w:sz w:val="16"/>
                <w:szCs w:val="16"/>
                <w:lang w:val="uk-UA"/>
              </w:rPr>
              <w:t>331</w:t>
            </w:r>
          </w:p>
        </w:tc>
        <w:tc>
          <w:tcPr>
            <w:tcW w:w="437" w:type="pct"/>
            <w:shd w:val="clear" w:color="auto" w:fill="FFFFFF"/>
            <w:vAlign w:val="center"/>
          </w:tcPr>
          <w:p w:rsidR="00AD60A9" w:rsidRPr="00D17E38" w:rsidRDefault="00AD60A9" w:rsidP="00AD60A9">
            <w:pPr>
              <w:jc w:val="center"/>
              <w:rPr>
                <w:bCs/>
                <w:sz w:val="16"/>
                <w:szCs w:val="16"/>
                <w:lang w:val="uk-UA"/>
              </w:rPr>
            </w:pPr>
            <w:r w:rsidRPr="00D17E38">
              <w:rPr>
                <w:bCs/>
                <w:sz w:val="16"/>
                <w:szCs w:val="16"/>
                <w:lang w:val="uk-UA"/>
              </w:rPr>
              <w:t xml:space="preserve">Про виконання Протоколу наради </w:t>
            </w:r>
          </w:p>
        </w:tc>
        <w:tc>
          <w:tcPr>
            <w:tcW w:w="355" w:type="pct"/>
            <w:shd w:val="clear" w:color="auto" w:fill="FFFFFF"/>
            <w:vAlign w:val="center"/>
          </w:tcPr>
          <w:p w:rsidR="00AD60A9" w:rsidRPr="00D17E38" w:rsidRDefault="00AD60A9" w:rsidP="00AD60A9">
            <w:pPr>
              <w:jc w:val="center"/>
              <w:rPr>
                <w:bCs/>
                <w:sz w:val="16"/>
                <w:szCs w:val="16"/>
                <w:lang w:val="uk-UA"/>
              </w:rPr>
            </w:pPr>
            <w:r w:rsidRPr="00D17E38">
              <w:rPr>
                <w:bCs/>
                <w:sz w:val="16"/>
                <w:szCs w:val="16"/>
                <w:lang w:val="uk-UA"/>
              </w:rPr>
              <w:t xml:space="preserve">№ </w:t>
            </w:r>
            <w:proofErr w:type="spellStart"/>
            <w:r w:rsidRPr="00D17E38">
              <w:rPr>
                <w:bCs/>
                <w:sz w:val="16"/>
                <w:szCs w:val="16"/>
                <w:lang w:val="uk-UA"/>
              </w:rPr>
              <w:t>вих</w:t>
            </w:r>
            <w:proofErr w:type="spellEnd"/>
            <w:r w:rsidRPr="00D17E38">
              <w:rPr>
                <w:bCs/>
                <w:sz w:val="16"/>
                <w:szCs w:val="16"/>
                <w:lang w:val="uk-UA"/>
              </w:rPr>
              <w:t>-</w:t>
            </w:r>
          </w:p>
          <w:p w:rsidR="00AD60A9" w:rsidRPr="00F63878" w:rsidRDefault="00AD60A9" w:rsidP="00AD60A9">
            <w:pPr>
              <w:jc w:val="center"/>
              <w:rPr>
                <w:bCs/>
                <w:sz w:val="16"/>
                <w:szCs w:val="16"/>
                <w:highlight w:val="cyan"/>
                <w:lang w:val="uk-UA"/>
              </w:rPr>
            </w:pPr>
            <w:r>
              <w:rPr>
                <w:bCs/>
                <w:sz w:val="16"/>
                <w:szCs w:val="16"/>
                <w:lang w:val="uk-UA"/>
              </w:rPr>
              <w:t>81</w:t>
            </w:r>
            <w:r w:rsidRPr="00D17E38">
              <w:rPr>
                <w:bCs/>
                <w:sz w:val="16"/>
                <w:szCs w:val="16"/>
                <w:lang w:val="uk-UA"/>
              </w:rPr>
              <w:t>/04-19/26</w:t>
            </w:r>
          </w:p>
        </w:tc>
        <w:tc>
          <w:tcPr>
            <w:tcW w:w="300" w:type="pct"/>
            <w:shd w:val="clear" w:color="auto" w:fill="FFFFFF"/>
            <w:vAlign w:val="center"/>
          </w:tcPr>
          <w:p w:rsidR="00AD60A9" w:rsidRPr="00D17E38" w:rsidRDefault="00AD60A9" w:rsidP="00AD60A9">
            <w:pPr>
              <w:jc w:val="center"/>
              <w:rPr>
                <w:bCs/>
                <w:sz w:val="16"/>
                <w:szCs w:val="16"/>
                <w:lang w:val="uk-UA"/>
              </w:rPr>
            </w:pPr>
            <w:r w:rsidRPr="00D17E38">
              <w:rPr>
                <w:bCs/>
                <w:sz w:val="16"/>
                <w:szCs w:val="16"/>
                <w:lang w:val="uk-UA"/>
              </w:rPr>
              <w:t>12.01.2026</w:t>
            </w:r>
          </w:p>
        </w:tc>
        <w:tc>
          <w:tcPr>
            <w:tcW w:w="306" w:type="pct"/>
            <w:shd w:val="clear" w:color="auto" w:fill="FFFFFF"/>
            <w:vAlign w:val="center"/>
          </w:tcPr>
          <w:p w:rsidR="00AD60A9" w:rsidRPr="00D17E38" w:rsidRDefault="00AD60A9" w:rsidP="00AD60A9">
            <w:pPr>
              <w:jc w:val="center"/>
              <w:rPr>
                <w:bCs/>
                <w:iCs/>
                <w:sz w:val="16"/>
                <w:szCs w:val="16"/>
                <w:lang w:val="uk-UA"/>
              </w:rPr>
            </w:pPr>
            <w:r w:rsidRPr="00D17E38">
              <w:rPr>
                <w:bCs/>
                <w:iCs/>
                <w:sz w:val="16"/>
                <w:szCs w:val="16"/>
                <w:lang w:val="uk-UA"/>
              </w:rPr>
              <w:t>-</w:t>
            </w:r>
          </w:p>
        </w:tc>
        <w:tc>
          <w:tcPr>
            <w:tcW w:w="391" w:type="pct"/>
            <w:shd w:val="clear" w:color="auto" w:fill="FFFFFF"/>
            <w:vAlign w:val="center"/>
          </w:tcPr>
          <w:p w:rsidR="00AD60A9" w:rsidRPr="00D17E38" w:rsidRDefault="00AD60A9" w:rsidP="00AD60A9">
            <w:pPr>
              <w:jc w:val="center"/>
              <w:rPr>
                <w:bCs/>
                <w:sz w:val="16"/>
                <w:szCs w:val="16"/>
                <w:lang w:val="uk-UA"/>
              </w:rPr>
            </w:pPr>
            <w:r w:rsidRPr="00D17E38">
              <w:rPr>
                <w:bCs/>
                <w:sz w:val="16"/>
                <w:szCs w:val="16"/>
                <w:lang w:val="uk-UA"/>
              </w:rPr>
              <w:t>Відділ фінансів соціально-культурної сфери і соціального захисту населення</w:t>
            </w:r>
          </w:p>
        </w:tc>
        <w:tc>
          <w:tcPr>
            <w:tcW w:w="273" w:type="pct"/>
            <w:shd w:val="clear" w:color="auto" w:fill="FFFFFF"/>
            <w:vAlign w:val="center"/>
          </w:tcPr>
          <w:p w:rsidR="00AD60A9" w:rsidRPr="00D17E38" w:rsidRDefault="00AD60A9" w:rsidP="00AD60A9">
            <w:pPr>
              <w:jc w:val="center"/>
              <w:rPr>
                <w:bCs/>
                <w:sz w:val="16"/>
                <w:szCs w:val="16"/>
                <w:lang w:val="uk-UA"/>
              </w:rPr>
            </w:pPr>
            <w:r w:rsidRPr="00D17E38">
              <w:rPr>
                <w:bCs/>
                <w:sz w:val="16"/>
                <w:szCs w:val="16"/>
                <w:lang w:val="uk-UA"/>
              </w:rPr>
              <w:t>-</w:t>
            </w:r>
          </w:p>
        </w:tc>
        <w:tc>
          <w:tcPr>
            <w:tcW w:w="166" w:type="pct"/>
            <w:shd w:val="clear" w:color="auto" w:fill="FFFFFF"/>
            <w:vAlign w:val="center"/>
          </w:tcPr>
          <w:p w:rsidR="00AD60A9" w:rsidRPr="00D17E38" w:rsidRDefault="00AD60A9" w:rsidP="00AD60A9">
            <w:pPr>
              <w:jc w:val="center"/>
              <w:rPr>
                <w:bCs/>
                <w:sz w:val="16"/>
                <w:szCs w:val="16"/>
                <w:lang w:val="uk-UA"/>
              </w:rPr>
            </w:pPr>
            <w:r w:rsidRPr="00D17E38">
              <w:rPr>
                <w:bCs/>
                <w:sz w:val="16"/>
                <w:szCs w:val="16"/>
                <w:lang w:val="uk-UA"/>
              </w:rPr>
              <w:t>-</w:t>
            </w:r>
          </w:p>
        </w:tc>
        <w:tc>
          <w:tcPr>
            <w:tcW w:w="306" w:type="pct"/>
            <w:shd w:val="clear" w:color="auto" w:fill="FFFFFF"/>
            <w:vAlign w:val="center"/>
          </w:tcPr>
          <w:p w:rsidR="00AD60A9" w:rsidRPr="00D17E38" w:rsidRDefault="00AD60A9" w:rsidP="00AD60A9">
            <w:pPr>
              <w:ind w:left="-85" w:right="-85"/>
              <w:jc w:val="center"/>
              <w:rPr>
                <w:bCs/>
                <w:sz w:val="16"/>
                <w:szCs w:val="16"/>
                <w:lang w:val="uk-UA"/>
              </w:rPr>
            </w:pPr>
            <w:r w:rsidRPr="00D17E38">
              <w:rPr>
                <w:bCs/>
                <w:sz w:val="16"/>
                <w:szCs w:val="16"/>
                <w:lang w:val="uk-UA"/>
              </w:rPr>
              <w:t>Фінанси</w:t>
            </w:r>
          </w:p>
        </w:tc>
        <w:tc>
          <w:tcPr>
            <w:tcW w:w="416" w:type="pct"/>
            <w:shd w:val="clear" w:color="auto" w:fill="FFFFFF"/>
            <w:vAlign w:val="center"/>
          </w:tcPr>
          <w:p w:rsidR="00AD60A9" w:rsidRPr="00D17E38" w:rsidRDefault="00AD60A9" w:rsidP="00AD60A9">
            <w:pPr>
              <w:jc w:val="center"/>
              <w:rPr>
                <w:bCs/>
                <w:sz w:val="16"/>
                <w:szCs w:val="16"/>
                <w:lang w:val="uk-UA"/>
              </w:rPr>
            </w:pPr>
            <w:r w:rsidRPr="00D17E38">
              <w:rPr>
                <w:bCs/>
                <w:sz w:val="16"/>
                <w:szCs w:val="16"/>
                <w:lang w:val="uk-UA"/>
              </w:rPr>
              <w:t xml:space="preserve">Щодо реалізації Стратегії реформування шкільного харчування </w:t>
            </w:r>
          </w:p>
        </w:tc>
        <w:tc>
          <w:tcPr>
            <w:tcW w:w="323" w:type="pct"/>
            <w:shd w:val="clear" w:color="auto" w:fill="FFFFFF"/>
            <w:vAlign w:val="center"/>
          </w:tcPr>
          <w:p w:rsidR="00AD60A9" w:rsidRPr="00D17E38" w:rsidRDefault="00AD60A9" w:rsidP="00AD60A9">
            <w:pPr>
              <w:jc w:val="center"/>
              <w:rPr>
                <w:bCs/>
                <w:sz w:val="16"/>
                <w:szCs w:val="16"/>
                <w:lang w:val="uk-UA"/>
              </w:rPr>
            </w:pPr>
            <w:r w:rsidRPr="00D17E38">
              <w:rPr>
                <w:bCs/>
                <w:sz w:val="16"/>
                <w:szCs w:val="16"/>
                <w:lang w:val="uk-UA"/>
              </w:rPr>
              <w:t>Текстовий документ</w:t>
            </w:r>
          </w:p>
        </w:tc>
        <w:tc>
          <w:tcPr>
            <w:tcW w:w="265" w:type="pct"/>
            <w:shd w:val="clear" w:color="auto" w:fill="FFFFFF"/>
            <w:vAlign w:val="center"/>
          </w:tcPr>
          <w:p w:rsidR="00AD60A9" w:rsidRPr="00D17E38" w:rsidRDefault="00AD60A9" w:rsidP="00AD60A9">
            <w:pPr>
              <w:jc w:val="center"/>
              <w:rPr>
                <w:bCs/>
                <w:sz w:val="16"/>
                <w:szCs w:val="16"/>
                <w:lang w:val="uk-UA"/>
              </w:rPr>
            </w:pPr>
            <w:r w:rsidRPr="00D17E38">
              <w:rPr>
                <w:bCs/>
                <w:sz w:val="16"/>
                <w:szCs w:val="16"/>
                <w:lang w:val="uk-UA"/>
              </w:rPr>
              <w:t>Лист</w:t>
            </w:r>
          </w:p>
        </w:tc>
        <w:tc>
          <w:tcPr>
            <w:tcW w:w="161" w:type="pct"/>
            <w:shd w:val="clear" w:color="auto" w:fill="FFFFFF"/>
            <w:vAlign w:val="center"/>
          </w:tcPr>
          <w:p w:rsidR="00AD60A9" w:rsidRPr="00D17E38" w:rsidRDefault="00AD60A9" w:rsidP="00AD60A9">
            <w:pPr>
              <w:jc w:val="center"/>
              <w:rPr>
                <w:bCs/>
                <w:sz w:val="16"/>
                <w:szCs w:val="16"/>
                <w:lang w:val="uk-UA"/>
              </w:rPr>
            </w:pPr>
            <w:r w:rsidRPr="00D17E38">
              <w:rPr>
                <w:bCs/>
                <w:sz w:val="16"/>
                <w:szCs w:val="16"/>
                <w:lang w:val="uk-UA"/>
              </w:rPr>
              <w:t>-</w:t>
            </w:r>
          </w:p>
        </w:tc>
        <w:tc>
          <w:tcPr>
            <w:tcW w:w="308" w:type="pct"/>
            <w:shd w:val="clear" w:color="auto" w:fill="FFFFFF"/>
            <w:vAlign w:val="center"/>
          </w:tcPr>
          <w:p w:rsidR="00AD60A9" w:rsidRPr="00D17E38" w:rsidRDefault="00AD60A9" w:rsidP="00AD60A9">
            <w:pPr>
              <w:jc w:val="center"/>
              <w:rPr>
                <w:bCs/>
                <w:sz w:val="16"/>
                <w:szCs w:val="16"/>
                <w:lang w:val="uk-UA"/>
              </w:rPr>
            </w:pPr>
            <w:r w:rsidRPr="00D17E38">
              <w:rPr>
                <w:bCs/>
                <w:sz w:val="16"/>
                <w:szCs w:val="16"/>
                <w:lang w:val="uk-UA"/>
              </w:rPr>
              <w:t>Паперова</w:t>
            </w:r>
          </w:p>
        </w:tc>
        <w:tc>
          <w:tcPr>
            <w:tcW w:w="610" w:type="pct"/>
            <w:shd w:val="clear" w:color="auto" w:fill="FFFFFF"/>
            <w:vAlign w:val="center"/>
          </w:tcPr>
          <w:p w:rsidR="00AD60A9" w:rsidRPr="00D17E38" w:rsidRDefault="00AD60A9" w:rsidP="00AD60A9">
            <w:pPr>
              <w:jc w:val="center"/>
              <w:rPr>
                <w:bCs/>
                <w:sz w:val="16"/>
                <w:szCs w:val="16"/>
                <w:lang w:val="uk-UA"/>
              </w:rPr>
            </w:pPr>
            <w:r w:rsidRPr="00D17E38">
              <w:rPr>
                <w:bCs/>
                <w:sz w:val="16"/>
                <w:szCs w:val="16"/>
                <w:lang w:val="uk-UA"/>
              </w:rPr>
              <w:t>Відділ фінансів соціально-культурної сфери і соціального захисту населення</w:t>
            </w:r>
          </w:p>
        </w:tc>
        <w:tc>
          <w:tcPr>
            <w:tcW w:w="175" w:type="pct"/>
            <w:shd w:val="clear" w:color="auto" w:fill="FFFFFF"/>
            <w:vAlign w:val="center"/>
          </w:tcPr>
          <w:p w:rsidR="00AD60A9" w:rsidRPr="008A0715" w:rsidRDefault="00AD60A9" w:rsidP="00AD60A9">
            <w:pPr>
              <w:jc w:val="center"/>
              <w:rPr>
                <w:sz w:val="16"/>
                <w:szCs w:val="16"/>
                <w:lang w:val="ru-RU"/>
              </w:rPr>
            </w:pPr>
            <w:r>
              <w:rPr>
                <w:sz w:val="16"/>
                <w:szCs w:val="16"/>
                <w:lang w:val="ru-RU"/>
              </w:rPr>
              <w:t>-</w:t>
            </w:r>
          </w:p>
        </w:tc>
      </w:tr>
      <w:tr w:rsidR="00AD60A9" w:rsidRPr="00B7371E" w:rsidTr="00610881">
        <w:trPr>
          <w:trHeight w:val="975"/>
        </w:trPr>
        <w:tc>
          <w:tcPr>
            <w:tcW w:w="208" w:type="pct"/>
            <w:shd w:val="clear" w:color="auto" w:fill="FFFFFF"/>
            <w:vAlign w:val="center"/>
          </w:tcPr>
          <w:p w:rsidR="00AD60A9" w:rsidRPr="00FA2A5D" w:rsidRDefault="003F775F" w:rsidP="00AD60A9">
            <w:pPr>
              <w:jc w:val="center"/>
              <w:rPr>
                <w:b/>
                <w:bCs/>
                <w:sz w:val="16"/>
                <w:szCs w:val="16"/>
                <w:lang w:val="uk-UA"/>
              </w:rPr>
            </w:pPr>
            <w:r>
              <w:rPr>
                <w:b/>
                <w:bCs/>
                <w:sz w:val="16"/>
                <w:szCs w:val="16"/>
                <w:lang w:val="uk-UA"/>
              </w:rPr>
              <w:t>332</w:t>
            </w:r>
          </w:p>
        </w:tc>
        <w:tc>
          <w:tcPr>
            <w:tcW w:w="437"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Щодо фінансування</w:t>
            </w:r>
          </w:p>
        </w:tc>
        <w:tc>
          <w:tcPr>
            <w:tcW w:w="355"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№вх-236/26</w:t>
            </w:r>
          </w:p>
        </w:tc>
        <w:tc>
          <w:tcPr>
            <w:tcW w:w="300"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w:t>
            </w:r>
          </w:p>
        </w:tc>
        <w:tc>
          <w:tcPr>
            <w:tcW w:w="306"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12.01.2026</w:t>
            </w:r>
          </w:p>
        </w:tc>
        <w:tc>
          <w:tcPr>
            <w:tcW w:w="391"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Департамент освіти і науки</w:t>
            </w:r>
          </w:p>
        </w:tc>
        <w:tc>
          <w:tcPr>
            <w:tcW w:w="273"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w:t>
            </w:r>
          </w:p>
        </w:tc>
        <w:tc>
          <w:tcPr>
            <w:tcW w:w="166"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w:t>
            </w:r>
          </w:p>
        </w:tc>
        <w:tc>
          <w:tcPr>
            <w:tcW w:w="306"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фінанси</w:t>
            </w:r>
          </w:p>
        </w:tc>
        <w:tc>
          <w:tcPr>
            <w:tcW w:w="416"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Щодо фінансування</w:t>
            </w:r>
          </w:p>
        </w:tc>
        <w:tc>
          <w:tcPr>
            <w:tcW w:w="323"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Текстовий документ</w:t>
            </w:r>
          </w:p>
        </w:tc>
        <w:tc>
          <w:tcPr>
            <w:tcW w:w="265"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w:t>
            </w:r>
          </w:p>
        </w:tc>
        <w:tc>
          <w:tcPr>
            <w:tcW w:w="308"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Паперова, електронна</w:t>
            </w:r>
          </w:p>
        </w:tc>
        <w:tc>
          <w:tcPr>
            <w:tcW w:w="610" w:type="pct"/>
            <w:shd w:val="clear" w:color="auto" w:fill="FFFFFF"/>
            <w:vAlign w:val="center"/>
          </w:tcPr>
          <w:p w:rsidR="00AD60A9" w:rsidRPr="000C680B" w:rsidRDefault="00AD60A9" w:rsidP="00AD60A9">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AD60A9" w:rsidRDefault="00AD60A9" w:rsidP="00AD60A9">
            <w:pPr>
              <w:jc w:val="center"/>
              <w:rPr>
                <w:lang w:val="ru-RU"/>
              </w:rPr>
            </w:pPr>
            <w:r>
              <w:rPr>
                <w:lang w:val="ru-RU"/>
              </w:rPr>
              <w:t>-</w:t>
            </w:r>
          </w:p>
        </w:tc>
      </w:tr>
      <w:tr w:rsidR="00AD60A9" w:rsidRPr="00B7371E" w:rsidTr="00610881">
        <w:trPr>
          <w:trHeight w:val="975"/>
        </w:trPr>
        <w:tc>
          <w:tcPr>
            <w:tcW w:w="208" w:type="pct"/>
            <w:shd w:val="clear" w:color="auto" w:fill="FFFFFF"/>
            <w:vAlign w:val="center"/>
          </w:tcPr>
          <w:p w:rsidR="00AD60A9" w:rsidRPr="00FA2A5D" w:rsidRDefault="003F775F" w:rsidP="00AD60A9">
            <w:pPr>
              <w:jc w:val="center"/>
              <w:rPr>
                <w:b/>
                <w:bCs/>
                <w:sz w:val="16"/>
                <w:szCs w:val="16"/>
                <w:lang w:val="uk-UA"/>
              </w:rPr>
            </w:pPr>
            <w:r>
              <w:rPr>
                <w:b/>
                <w:bCs/>
                <w:sz w:val="16"/>
                <w:szCs w:val="16"/>
                <w:lang w:val="uk-UA"/>
              </w:rPr>
              <w:lastRenderedPageBreak/>
              <w:t>333</w:t>
            </w:r>
          </w:p>
        </w:tc>
        <w:tc>
          <w:tcPr>
            <w:tcW w:w="437"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Інформація на лист щодо результативних показників за 2025 рік</w:t>
            </w:r>
          </w:p>
        </w:tc>
        <w:tc>
          <w:tcPr>
            <w:tcW w:w="355"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№вх-237/26</w:t>
            </w:r>
          </w:p>
        </w:tc>
        <w:tc>
          <w:tcPr>
            <w:tcW w:w="300"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w:t>
            </w:r>
          </w:p>
        </w:tc>
        <w:tc>
          <w:tcPr>
            <w:tcW w:w="306"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12.01.2026</w:t>
            </w:r>
          </w:p>
        </w:tc>
        <w:tc>
          <w:tcPr>
            <w:tcW w:w="391"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Департамент екології та природних ресурсів</w:t>
            </w:r>
          </w:p>
        </w:tc>
        <w:tc>
          <w:tcPr>
            <w:tcW w:w="273"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w:t>
            </w:r>
          </w:p>
        </w:tc>
        <w:tc>
          <w:tcPr>
            <w:tcW w:w="166"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w:t>
            </w:r>
          </w:p>
        </w:tc>
        <w:tc>
          <w:tcPr>
            <w:tcW w:w="306"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фінанси</w:t>
            </w:r>
          </w:p>
        </w:tc>
        <w:tc>
          <w:tcPr>
            <w:tcW w:w="416"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Інформація на лист щодо результативних показників за 2025 рік</w:t>
            </w:r>
          </w:p>
        </w:tc>
        <w:tc>
          <w:tcPr>
            <w:tcW w:w="323"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Текстовий документ</w:t>
            </w:r>
          </w:p>
        </w:tc>
        <w:tc>
          <w:tcPr>
            <w:tcW w:w="265"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w:t>
            </w:r>
          </w:p>
        </w:tc>
        <w:tc>
          <w:tcPr>
            <w:tcW w:w="308"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Паперова, електронна</w:t>
            </w:r>
          </w:p>
        </w:tc>
        <w:tc>
          <w:tcPr>
            <w:tcW w:w="610" w:type="pct"/>
            <w:shd w:val="clear" w:color="auto" w:fill="FFFFFF"/>
            <w:vAlign w:val="center"/>
          </w:tcPr>
          <w:p w:rsidR="00AD60A9" w:rsidRPr="000C680B" w:rsidRDefault="00AD60A9" w:rsidP="00AD60A9">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AD60A9" w:rsidRDefault="00AD60A9" w:rsidP="00AD60A9">
            <w:pPr>
              <w:jc w:val="center"/>
              <w:rPr>
                <w:lang w:val="ru-RU"/>
              </w:rPr>
            </w:pPr>
            <w:r>
              <w:rPr>
                <w:lang w:val="ru-RU"/>
              </w:rPr>
              <w:t>-</w:t>
            </w:r>
          </w:p>
        </w:tc>
      </w:tr>
      <w:tr w:rsidR="00AD60A9" w:rsidRPr="00B7371E" w:rsidTr="00610881">
        <w:trPr>
          <w:trHeight w:val="975"/>
        </w:trPr>
        <w:tc>
          <w:tcPr>
            <w:tcW w:w="208" w:type="pct"/>
            <w:shd w:val="clear" w:color="auto" w:fill="FFFFFF"/>
            <w:vAlign w:val="center"/>
          </w:tcPr>
          <w:p w:rsidR="00AD60A9" w:rsidRPr="00FA2A5D" w:rsidRDefault="003F775F" w:rsidP="00AD60A9">
            <w:pPr>
              <w:jc w:val="center"/>
              <w:rPr>
                <w:b/>
                <w:bCs/>
                <w:sz w:val="16"/>
                <w:szCs w:val="16"/>
                <w:lang w:val="uk-UA"/>
              </w:rPr>
            </w:pPr>
            <w:r>
              <w:rPr>
                <w:b/>
                <w:bCs/>
                <w:sz w:val="16"/>
                <w:szCs w:val="16"/>
                <w:lang w:val="uk-UA"/>
              </w:rPr>
              <w:t>334</w:t>
            </w:r>
          </w:p>
        </w:tc>
        <w:tc>
          <w:tcPr>
            <w:tcW w:w="437"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Інформація на лист щодо надходжень та витрат спеціального фонду Державного бюджету України з розподілом за видатками надходжень за 2025 рік станом на 01.01.2026 року</w:t>
            </w:r>
          </w:p>
        </w:tc>
        <w:tc>
          <w:tcPr>
            <w:tcW w:w="355"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№вх-238/26</w:t>
            </w:r>
          </w:p>
        </w:tc>
        <w:tc>
          <w:tcPr>
            <w:tcW w:w="300"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w:t>
            </w:r>
          </w:p>
        </w:tc>
        <w:tc>
          <w:tcPr>
            <w:tcW w:w="306"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12.01.2026</w:t>
            </w:r>
          </w:p>
        </w:tc>
        <w:tc>
          <w:tcPr>
            <w:tcW w:w="391"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Департамент екології та природних ресурсів</w:t>
            </w:r>
          </w:p>
        </w:tc>
        <w:tc>
          <w:tcPr>
            <w:tcW w:w="273"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w:t>
            </w:r>
          </w:p>
        </w:tc>
        <w:tc>
          <w:tcPr>
            <w:tcW w:w="166"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w:t>
            </w:r>
          </w:p>
        </w:tc>
        <w:tc>
          <w:tcPr>
            <w:tcW w:w="306"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фінанси</w:t>
            </w:r>
          </w:p>
        </w:tc>
        <w:tc>
          <w:tcPr>
            <w:tcW w:w="416"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Інформація на лист щодо надходжень та витрат спеціального фонду Державного бюджету України з розподілом за видатками надходжень за 2025 рік станом на 01.01.2026 року</w:t>
            </w:r>
          </w:p>
        </w:tc>
        <w:tc>
          <w:tcPr>
            <w:tcW w:w="323"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Текстовий документ</w:t>
            </w:r>
          </w:p>
        </w:tc>
        <w:tc>
          <w:tcPr>
            <w:tcW w:w="265"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w:t>
            </w:r>
          </w:p>
        </w:tc>
        <w:tc>
          <w:tcPr>
            <w:tcW w:w="308"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Паперова, електронна</w:t>
            </w:r>
          </w:p>
        </w:tc>
        <w:tc>
          <w:tcPr>
            <w:tcW w:w="610" w:type="pct"/>
            <w:shd w:val="clear" w:color="auto" w:fill="FFFFFF"/>
            <w:vAlign w:val="center"/>
          </w:tcPr>
          <w:p w:rsidR="00AD60A9" w:rsidRPr="000C680B" w:rsidRDefault="00AD60A9" w:rsidP="00AD60A9">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AD60A9" w:rsidRDefault="00AD60A9" w:rsidP="00AD60A9">
            <w:pPr>
              <w:jc w:val="center"/>
              <w:rPr>
                <w:lang w:val="ru-RU"/>
              </w:rPr>
            </w:pPr>
            <w:r>
              <w:rPr>
                <w:lang w:val="ru-RU"/>
              </w:rPr>
              <w:t>-</w:t>
            </w:r>
          </w:p>
        </w:tc>
      </w:tr>
      <w:tr w:rsidR="00AD60A9" w:rsidRPr="00B7371E" w:rsidTr="00610881">
        <w:trPr>
          <w:trHeight w:val="975"/>
        </w:trPr>
        <w:tc>
          <w:tcPr>
            <w:tcW w:w="208" w:type="pct"/>
            <w:shd w:val="clear" w:color="auto" w:fill="FFFFFF"/>
            <w:vAlign w:val="center"/>
          </w:tcPr>
          <w:p w:rsidR="00AD60A9" w:rsidRPr="00FA2A5D" w:rsidRDefault="003F775F" w:rsidP="00AD60A9">
            <w:pPr>
              <w:jc w:val="center"/>
              <w:rPr>
                <w:b/>
                <w:bCs/>
                <w:sz w:val="16"/>
                <w:szCs w:val="16"/>
                <w:lang w:val="uk-UA"/>
              </w:rPr>
            </w:pPr>
            <w:r>
              <w:rPr>
                <w:b/>
                <w:bCs/>
                <w:sz w:val="16"/>
                <w:szCs w:val="16"/>
                <w:lang w:val="uk-UA"/>
              </w:rPr>
              <w:t>335</w:t>
            </w:r>
          </w:p>
        </w:tc>
        <w:tc>
          <w:tcPr>
            <w:tcW w:w="437"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Щодо внесення змін до обласного бюджету</w:t>
            </w:r>
          </w:p>
        </w:tc>
        <w:tc>
          <w:tcPr>
            <w:tcW w:w="355"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№вх-239/26</w:t>
            </w:r>
          </w:p>
        </w:tc>
        <w:tc>
          <w:tcPr>
            <w:tcW w:w="300"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w:t>
            </w:r>
          </w:p>
        </w:tc>
        <w:tc>
          <w:tcPr>
            <w:tcW w:w="306"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12.01.2026</w:t>
            </w:r>
          </w:p>
        </w:tc>
        <w:tc>
          <w:tcPr>
            <w:tcW w:w="391" w:type="pct"/>
            <w:shd w:val="clear" w:color="auto" w:fill="FFFFFF"/>
            <w:vAlign w:val="center"/>
          </w:tcPr>
          <w:p w:rsidR="00AD60A9" w:rsidRPr="00610881" w:rsidRDefault="00AD60A9" w:rsidP="00AD60A9">
            <w:pPr>
              <w:jc w:val="center"/>
              <w:rPr>
                <w:bCs/>
                <w:sz w:val="16"/>
                <w:szCs w:val="16"/>
                <w:lang w:val="uk-UA"/>
              </w:rPr>
            </w:pPr>
            <w:proofErr w:type="spellStart"/>
            <w:r w:rsidRPr="00610881">
              <w:rPr>
                <w:bCs/>
                <w:sz w:val="16"/>
                <w:szCs w:val="16"/>
                <w:lang w:val="uk-UA"/>
              </w:rPr>
              <w:t>Рівнеська</w:t>
            </w:r>
            <w:proofErr w:type="spellEnd"/>
            <w:r w:rsidRPr="00610881">
              <w:rPr>
                <w:bCs/>
                <w:sz w:val="16"/>
                <w:szCs w:val="16"/>
                <w:lang w:val="uk-UA"/>
              </w:rPr>
              <w:t xml:space="preserve"> обласна військова адміністрація</w:t>
            </w:r>
          </w:p>
        </w:tc>
        <w:tc>
          <w:tcPr>
            <w:tcW w:w="273"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w:t>
            </w:r>
          </w:p>
        </w:tc>
        <w:tc>
          <w:tcPr>
            <w:tcW w:w="166"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w:t>
            </w:r>
          </w:p>
        </w:tc>
        <w:tc>
          <w:tcPr>
            <w:tcW w:w="306"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фінанси</w:t>
            </w:r>
          </w:p>
        </w:tc>
        <w:tc>
          <w:tcPr>
            <w:tcW w:w="416"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Щодо внесення змін до обласного бюджету</w:t>
            </w:r>
          </w:p>
        </w:tc>
        <w:tc>
          <w:tcPr>
            <w:tcW w:w="323"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Текстовий документ</w:t>
            </w:r>
          </w:p>
        </w:tc>
        <w:tc>
          <w:tcPr>
            <w:tcW w:w="265"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w:t>
            </w:r>
          </w:p>
        </w:tc>
        <w:tc>
          <w:tcPr>
            <w:tcW w:w="308"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Паперова, електронна</w:t>
            </w:r>
          </w:p>
        </w:tc>
        <w:tc>
          <w:tcPr>
            <w:tcW w:w="610" w:type="pct"/>
            <w:shd w:val="clear" w:color="auto" w:fill="FFFFFF"/>
            <w:vAlign w:val="center"/>
          </w:tcPr>
          <w:p w:rsidR="00AD60A9" w:rsidRPr="000C680B" w:rsidRDefault="00AD60A9" w:rsidP="00AD60A9">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AD60A9" w:rsidRDefault="00AD60A9" w:rsidP="00AD60A9">
            <w:pPr>
              <w:jc w:val="center"/>
              <w:rPr>
                <w:lang w:val="ru-RU"/>
              </w:rPr>
            </w:pPr>
            <w:r>
              <w:rPr>
                <w:lang w:val="ru-RU"/>
              </w:rPr>
              <w:t>-</w:t>
            </w:r>
          </w:p>
        </w:tc>
      </w:tr>
      <w:tr w:rsidR="00AD60A9" w:rsidRPr="00B7371E" w:rsidTr="00610881">
        <w:trPr>
          <w:trHeight w:val="975"/>
        </w:trPr>
        <w:tc>
          <w:tcPr>
            <w:tcW w:w="208" w:type="pct"/>
            <w:shd w:val="clear" w:color="auto" w:fill="FFFFFF"/>
            <w:vAlign w:val="center"/>
          </w:tcPr>
          <w:p w:rsidR="00AD60A9" w:rsidRPr="00FA2A5D" w:rsidRDefault="003F775F" w:rsidP="00AD60A9">
            <w:pPr>
              <w:jc w:val="center"/>
              <w:rPr>
                <w:b/>
                <w:bCs/>
                <w:sz w:val="16"/>
                <w:szCs w:val="16"/>
                <w:lang w:val="uk-UA"/>
              </w:rPr>
            </w:pPr>
            <w:r>
              <w:rPr>
                <w:b/>
                <w:bCs/>
                <w:sz w:val="16"/>
                <w:szCs w:val="16"/>
                <w:lang w:val="uk-UA"/>
              </w:rPr>
              <w:t>336</w:t>
            </w:r>
          </w:p>
        </w:tc>
        <w:tc>
          <w:tcPr>
            <w:tcW w:w="437"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Щодо аудиторського звіту</w:t>
            </w:r>
          </w:p>
        </w:tc>
        <w:tc>
          <w:tcPr>
            <w:tcW w:w="355"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№вх-240/26</w:t>
            </w:r>
          </w:p>
        </w:tc>
        <w:tc>
          <w:tcPr>
            <w:tcW w:w="300"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w:t>
            </w:r>
          </w:p>
        </w:tc>
        <w:tc>
          <w:tcPr>
            <w:tcW w:w="306"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12.01.2026</w:t>
            </w:r>
          </w:p>
        </w:tc>
        <w:tc>
          <w:tcPr>
            <w:tcW w:w="391"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Департамент освіти і науки</w:t>
            </w:r>
          </w:p>
        </w:tc>
        <w:tc>
          <w:tcPr>
            <w:tcW w:w="273"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w:t>
            </w:r>
          </w:p>
        </w:tc>
        <w:tc>
          <w:tcPr>
            <w:tcW w:w="166"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w:t>
            </w:r>
          </w:p>
        </w:tc>
        <w:tc>
          <w:tcPr>
            <w:tcW w:w="306"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фінанси</w:t>
            </w:r>
          </w:p>
        </w:tc>
        <w:tc>
          <w:tcPr>
            <w:tcW w:w="416"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Щодо аудиторського звіту</w:t>
            </w:r>
          </w:p>
        </w:tc>
        <w:tc>
          <w:tcPr>
            <w:tcW w:w="323"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Текстовий документ</w:t>
            </w:r>
          </w:p>
        </w:tc>
        <w:tc>
          <w:tcPr>
            <w:tcW w:w="265"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w:t>
            </w:r>
          </w:p>
        </w:tc>
        <w:tc>
          <w:tcPr>
            <w:tcW w:w="308"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Паперова, електронна</w:t>
            </w:r>
          </w:p>
        </w:tc>
        <w:tc>
          <w:tcPr>
            <w:tcW w:w="610" w:type="pct"/>
            <w:shd w:val="clear" w:color="auto" w:fill="FFFFFF"/>
            <w:vAlign w:val="center"/>
          </w:tcPr>
          <w:p w:rsidR="00AD60A9" w:rsidRPr="000C680B" w:rsidRDefault="00AD60A9" w:rsidP="00AD60A9">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AD60A9" w:rsidRDefault="00AD60A9" w:rsidP="00AD60A9">
            <w:pPr>
              <w:jc w:val="center"/>
              <w:rPr>
                <w:lang w:val="ru-RU"/>
              </w:rPr>
            </w:pPr>
            <w:r>
              <w:rPr>
                <w:lang w:val="ru-RU"/>
              </w:rPr>
              <w:t>-</w:t>
            </w:r>
          </w:p>
        </w:tc>
      </w:tr>
      <w:tr w:rsidR="00AD60A9" w:rsidRPr="00B7371E" w:rsidTr="00610881">
        <w:trPr>
          <w:trHeight w:val="975"/>
        </w:trPr>
        <w:tc>
          <w:tcPr>
            <w:tcW w:w="208" w:type="pct"/>
            <w:shd w:val="clear" w:color="auto" w:fill="FFFFFF"/>
            <w:vAlign w:val="center"/>
          </w:tcPr>
          <w:p w:rsidR="00AD60A9" w:rsidRPr="00FA2A5D" w:rsidRDefault="003F775F" w:rsidP="00AD60A9">
            <w:pPr>
              <w:jc w:val="center"/>
              <w:rPr>
                <w:b/>
                <w:bCs/>
                <w:sz w:val="16"/>
                <w:szCs w:val="16"/>
                <w:lang w:val="uk-UA"/>
              </w:rPr>
            </w:pPr>
            <w:r>
              <w:rPr>
                <w:b/>
                <w:bCs/>
                <w:sz w:val="16"/>
                <w:szCs w:val="16"/>
                <w:lang w:val="uk-UA"/>
              </w:rPr>
              <w:t>337</w:t>
            </w:r>
          </w:p>
        </w:tc>
        <w:tc>
          <w:tcPr>
            <w:tcW w:w="437"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 xml:space="preserve">Рішення про бюджет </w:t>
            </w:r>
            <w:proofErr w:type="spellStart"/>
            <w:r w:rsidRPr="00610881">
              <w:rPr>
                <w:bCs/>
                <w:sz w:val="16"/>
                <w:szCs w:val="16"/>
                <w:lang w:val="uk-UA"/>
              </w:rPr>
              <w:t>Локницької</w:t>
            </w:r>
            <w:proofErr w:type="spellEnd"/>
            <w:r w:rsidRPr="00610881">
              <w:rPr>
                <w:bCs/>
                <w:sz w:val="16"/>
                <w:szCs w:val="16"/>
                <w:lang w:val="uk-UA"/>
              </w:rPr>
              <w:t xml:space="preserve"> сільської ТГ на 2026 рік</w:t>
            </w:r>
          </w:p>
        </w:tc>
        <w:tc>
          <w:tcPr>
            <w:tcW w:w="355"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№вх-241/26</w:t>
            </w:r>
          </w:p>
        </w:tc>
        <w:tc>
          <w:tcPr>
            <w:tcW w:w="300"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w:t>
            </w:r>
          </w:p>
        </w:tc>
        <w:tc>
          <w:tcPr>
            <w:tcW w:w="306"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12.01.2026</w:t>
            </w:r>
          </w:p>
        </w:tc>
        <w:tc>
          <w:tcPr>
            <w:tcW w:w="391" w:type="pct"/>
            <w:shd w:val="clear" w:color="auto" w:fill="FFFFFF"/>
            <w:vAlign w:val="center"/>
          </w:tcPr>
          <w:p w:rsidR="00AD60A9" w:rsidRPr="00610881" w:rsidRDefault="00AD60A9" w:rsidP="00AD60A9">
            <w:pPr>
              <w:jc w:val="center"/>
              <w:rPr>
                <w:bCs/>
                <w:sz w:val="16"/>
                <w:szCs w:val="16"/>
                <w:lang w:val="uk-UA"/>
              </w:rPr>
            </w:pPr>
            <w:proofErr w:type="spellStart"/>
            <w:r w:rsidRPr="00610881">
              <w:rPr>
                <w:bCs/>
                <w:sz w:val="16"/>
                <w:szCs w:val="16"/>
                <w:lang w:val="uk-UA"/>
              </w:rPr>
              <w:t>Локницька</w:t>
            </w:r>
            <w:proofErr w:type="spellEnd"/>
            <w:r w:rsidRPr="00610881">
              <w:rPr>
                <w:bCs/>
                <w:sz w:val="16"/>
                <w:szCs w:val="16"/>
                <w:lang w:val="uk-UA"/>
              </w:rPr>
              <w:t xml:space="preserve"> сільська рада</w:t>
            </w:r>
          </w:p>
        </w:tc>
        <w:tc>
          <w:tcPr>
            <w:tcW w:w="273"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w:t>
            </w:r>
          </w:p>
        </w:tc>
        <w:tc>
          <w:tcPr>
            <w:tcW w:w="166"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w:t>
            </w:r>
          </w:p>
        </w:tc>
        <w:tc>
          <w:tcPr>
            <w:tcW w:w="306"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фінанси</w:t>
            </w:r>
          </w:p>
        </w:tc>
        <w:tc>
          <w:tcPr>
            <w:tcW w:w="416"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 xml:space="preserve">Рішення про бюджет </w:t>
            </w:r>
            <w:proofErr w:type="spellStart"/>
            <w:r w:rsidRPr="00610881">
              <w:rPr>
                <w:bCs/>
                <w:sz w:val="16"/>
                <w:szCs w:val="16"/>
                <w:lang w:val="uk-UA"/>
              </w:rPr>
              <w:t>Локницької</w:t>
            </w:r>
            <w:proofErr w:type="spellEnd"/>
            <w:r w:rsidRPr="00610881">
              <w:rPr>
                <w:bCs/>
                <w:sz w:val="16"/>
                <w:szCs w:val="16"/>
                <w:lang w:val="uk-UA"/>
              </w:rPr>
              <w:t xml:space="preserve"> сільської ТГ на 2026 рік</w:t>
            </w:r>
          </w:p>
        </w:tc>
        <w:tc>
          <w:tcPr>
            <w:tcW w:w="323"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Текстовий, табличний  документ</w:t>
            </w:r>
          </w:p>
        </w:tc>
        <w:tc>
          <w:tcPr>
            <w:tcW w:w="265"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w:t>
            </w:r>
          </w:p>
        </w:tc>
        <w:tc>
          <w:tcPr>
            <w:tcW w:w="308"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Паперова</w:t>
            </w:r>
          </w:p>
        </w:tc>
        <w:tc>
          <w:tcPr>
            <w:tcW w:w="610" w:type="pct"/>
            <w:shd w:val="clear" w:color="auto" w:fill="FFFFFF"/>
            <w:vAlign w:val="center"/>
          </w:tcPr>
          <w:p w:rsidR="00AD60A9" w:rsidRPr="000C680B" w:rsidRDefault="00AD60A9" w:rsidP="00AD60A9">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AD60A9" w:rsidRDefault="00AD60A9" w:rsidP="00AD60A9">
            <w:pPr>
              <w:jc w:val="center"/>
              <w:rPr>
                <w:lang w:val="ru-RU"/>
              </w:rPr>
            </w:pPr>
            <w:r>
              <w:rPr>
                <w:lang w:val="ru-RU"/>
              </w:rPr>
              <w:t>-</w:t>
            </w:r>
          </w:p>
        </w:tc>
      </w:tr>
      <w:tr w:rsidR="00AD60A9" w:rsidRPr="00B7371E" w:rsidTr="00610881">
        <w:trPr>
          <w:trHeight w:val="975"/>
        </w:trPr>
        <w:tc>
          <w:tcPr>
            <w:tcW w:w="208" w:type="pct"/>
            <w:shd w:val="clear" w:color="auto" w:fill="FFFFFF"/>
            <w:vAlign w:val="center"/>
          </w:tcPr>
          <w:p w:rsidR="00AD60A9" w:rsidRPr="00FA2A5D" w:rsidRDefault="003F775F" w:rsidP="00AD60A9">
            <w:pPr>
              <w:jc w:val="center"/>
              <w:rPr>
                <w:b/>
                <w:bCs/>
                <w:sz w:val="16"/>
                <w:szCs w:val="16"/>
                <w:lang w:val="uk-UA"/>
              </w:rPr>
            </w:pPr>
            <w:r>
              <w:rPr>
                <w:b/>
                <w:bCs/>
                <w:sz w:val="16"/>
                <w:szCs w:val="16"/>
                <w:lang w:val="uk-UA"/>
              </w:rPr>
              <w:t>338</w:t>
            </w:r>
          </w:p>
        </w:tc>
        <w:tc>
          <w:tcPr>
            <w:tcW w:w="437"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 xml:space="preserve">Рішення про внесення змін до бюджету </w:t>
            </w:r>
            <w:proofErr w:type="spellStart"/>
            <w:r w:rsidRPr="00610881">
              <w:rPr>
                <w:bCs/>
                <w:sz w:val="16"/>
                <w:szCs w:val="16"/>
                <w:lang w:val="uk-UA"/>
              </w:rPr>
              <w:t>Локницької</w:t>
            </w:r>
            <w:proofErr w:type="spellEnd"/>
            <w:r w:rsidRPr="00610881">
              <w:rPr>
                <w:bCs/>
                <w:sz w:val="16"/>
                <w:szCs w:val="16"/>
                <w:lang w:val="uk-UA"/>
              </w:rPr>
              <w:t xml:space="preserve"> сільської ТГ на 2025 рік</w:t>
            </w:r>
          </w:p>
        </w:tc>
        <w:tc>
          <w:tcPr>
            <w:tcW w:w="355"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№вх-242/26</w:t>
            </w:r>
          </w:p>
        </w:tc>
        <w:tc>
          <w:tcPr>
            <w:tcW w:w="300"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w:t>
            </w:r>
          </w:p>
        </w:tc>
        <w:tc>
          <w:tcPr>
            <w:tcW w:w="306"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12.01.2026</w:t>
            </w:r>
          </w:p>
        </w:tc>
        <w:tc>
          <w:tcPr>
            <w:tcW w:w="391" w:type="pct"/>
            <w:shd w:val="clear" w:color="auto" w:fill="FFFFFF"/>
            <w:vAlign w:val="center"/>
          </w:tcPr>
          <w:p w:rsidR="00AD60A9" w:rsidRPr="00610881" w:rsidRDefault="00AD60A9" w:rsidP="00AD60A9">
            <w:pPr>
              <w:jc w:val="center"/>
              <w:rPr>
                <w:bCs/>
                <w:sz w:val="16"/>
                <w:szCs w:val="16"/>
                <w:lang w:val="uk-UA"/>
              </w:rPr>
            </w:pPr>
            <w:proofErr w:type="spellStart"/>
            <w:r w:rsidRPr="00610881">
              <w:rPr>
                <w:bCs/>
                <w:sz w:val="16"/>
                <w:szCs w:val="16"/>
                <w:lang w:val="uk-UA"/>
              </w:rPr>
              <w:t>Локницька</w:t>
            </w:r>
            <w:proofErr w:type="spellEnd"/>
            <w:r w:rsidRPr="00610881">
              <w:rPr>
                <w:bCs/>
                <w:sz w:val="16"/>
                <w:szCs w:val="16"/>
                <w:lang w:val="uk-UA"/>
              </w:rPr>
              <w:t xml:space="preserve"> сільська рада</w:t>
            </w:r>
          </w:p>
        </w:tc>
        <w:tc>
          <w:tcPr>
            <w:tcW w:w="273"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w:t>
            </w:r>
          </w:p>
        </w:tc>
        <w:tc>
          <w:tcPr>
            <w:tcW w:w="166"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w:t>
            </w:r>
          </w:p>
        </w:tc>
        <w:tc>
          <w:tcPr>
            <w:tcW w:w="306"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фінанси</w:t>
            </w:r>
          </w:p>
        </w:tc>
        <w:tc>
          <w:tcPr>
            <w:tcW w:w="416"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 xml:space="preserve">Рішення про внесення змін до бюджету </w:t>
            </w:r>
            <w:proofErr w:type="spellStart"/>
            <w:r w:rsidRPr="00610881">
              <w:rPr>
                <w:bCs/>
                <w:sz w:val="16"/>
                <w:szCs w:val="16"/>
                <w:lang w:val="uk-UA"/>
              </w:rPr>
              <w:t>Локницької</w:t>
            </w:r>
            <w:proofErr w:type="spellEnd"/>
            <w:r w:rsidRPr="00610881">
              <w:rPr>
                <w:bCs/>
                <w:sz w:val="16"/>
                <w:szCs w:val="16"/>
                <w:lang w:val="uk-UA"/>
              </w:rPr>
              <w:t xml:space="preserve"> сільської ТГ на 2025 рік</w:t>
            </w:r>
          </w:p>
        </w:tc>
        <w:tc>
          <w:tcPr>
            <w:tcW w:w="323"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Текстовий, табличний  документ</w:t>
            </w:r>
          </w:p>
        </w:tc>
        <w:tc>
          <w:tcPr>
            <w:tcW w:w="265"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w:t>
            </w:r>
          </w:p>
        </w:tc>
        <w:tc>
          <w:tcPr>
            <w:tcW w:w="308"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Паперова</w:t>
            </w:r>
          </w:p>
        </w:tc>
        <w:tc>
          <w:tcPr>
            <w:tcW w:w="610" w:type="pct"/>
            <w:shd w:val="clear" w:color="auto" w:fill="FFFFFF"/>
            <w:vAlign w:val="center"/>
          </w:tcPr>
          <w:p w:rsidR="00AD60A9" w:rsidRPr="000C680B" w:rsidRDefault="00AD60A9" w:rsidP="00AD60A9">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AD60A9" w:rsidRDefault="00AD60A9" w:rsidP="00AD60A9">
            <w:pPr>
              <w:jc w:val="center"/>
              <w:rPr>
                <w:lang w:val="ru-RU"/>
              </w:rPr>
            </w:pPr>
            <w:r>
              <w:rPr>
                <w:lang w:val="ru-RU"/>
              </w:rPr>
              <w:t>-</w:t>
            </w:r>
          </w:p>
        </w:tc>
      </w:tr>
      <w:tr w:rsidR="00AD60A9" w:rsidRPr="00B7371E" w:rsidTr="00610881">
        <w:trPr>
          <w:trHeight w:val="975"/>
        </w:trPr>
        <w:tc>
          <w:tcPr>
            <w:tcW w:w="208" w:type="pct"/>
            <w:shd w:val="clear" w:color="auto" w:fill="FFFFFF"/>
            <w:vAlign w:val="center"/>
          </w:tcPr>
          <w:p w:rsidR="00AD60A9" w:rsidRPr="00FA2A5D" w:rsidRDefault="003F775F" w:rsidP="00AD60A9">
            <w:pPr>
              <w:jc w:val="center"/>
              <w:rPr>
                <w:b/>
                <w:bCs/>
                <w:sz w:val="16"/>
                <w:szCs w:val="16"/>
                <w:lang w:val="uk-UA"/>
              </w:rPr>
            </w:pPr>
            <w:r>
              <w:rPr>
                <w:b/>
                <w:bCs/>
                <w:sz w:val="16"/>
                <w:szCs w:val="16"/>
                <w:lang w:val="uk-UA"/>
              </w:rPr>
              <w:t>339</w:t>
            </w:r>
          </w:p>
        </w:tc>
        <w:tc>
          <w:tcPr>
            <w:tcW w:w="437"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 xml:space="preserve">Рішення про місцевий бюджет </w:t>
            </w:r>
            <w:proofErr w:type="spellStart"/>
            <w:r w:rsidRPr="00610881">
              <w:rPr>
                <w:bCs/>
                <w:sz w:val="16"/>
                <w:szCs w:val="16"/>
                <w:lang w:val="uk-UA"/>
              </w:rPr>
              <w:t>Миляцької</w:t>
            </w:r>
            <w:proofErr w:type="spellEnd"/>
            <w:r w:rsidRPr="00610881">
              <w:rPr>
                <w:bCs/>
                <w:sz w:val="16"/>
                <w:szCs w:val="16"/>
                <w:lang w:val="uk-UA"/>
              </w:rPr>
              <w:t xml:space="preserve"> сільської ТГ на 2026 рік</w:t>
            </w:r>
          </w:p>
        </w:tc>
        <w:tc>
          <w:tcPr>
            <w:tcW w:w="355"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№вх-243/26</w:t>
            </w:r>
          </w:p>
        </w:tc>
        <w:tc>
          <w:tcPr>
            <w:tcW w:w="300"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w:t>
            </w:r>
          </w:p>
        </w:tc>
        <w:tc>
          <w:tcPr>
            <w:tcW w:w="306"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12.01.2026</w:t>
            </w:r>
          </w:p>
        </w:tc>
        <w:tc>
          <w:tcPr>
            <w:tcW w:w="391" w:type="pct"/>
            <w:shd w:val="clear" w:color="auto" w:fill="FFFFFF"/>
            <w:vAlign w:val="center"/>
          </w:tcPr>
          <w:p w:rsidR="00AD60A9" w:rsidRPr="00610881" w:rsidRDefault="00AD60A9" w:rsidP="00AD60A9">
            <w:pPr>
              <w:jc w:val="center"/>
              <w:rPr>
                <w:bCs/>
                <w:sz w:val="16"/>
                <w:szCs w:val="16"/>
                <w:lang w:val="uk-UA"/>
              </w:rPr>
            </w:pPr>
            <w:proofErr w:type="spellStart"/>
            <w:r w:rsidRPr="00610881">
              <w:rPr>
                <w:bCs/>
                <w:sz w:val="16"/>
                <w:szCs w:val="16"/>
                <w:lang w:val="uk-UA"/>
              </w:rPr>
              <w:t>Миляцька</w:t>
            </w:r>
            <w:proofErr w:type="spellEnd"/>
            <w:r w:rsidRPr="00610881">
              <w:rPr>
                <w:bCs/>
                <w:sz w:val="16"/>
                <w:szCs w:val="16"/>
                <w:lang w:val="uk-UA"/>
              </w:rPr>
              <w:t xml:space="preserve"> сільська рада</w:t>
            </w:r>
          </w:p>
        </w:tc>
        <w:tc>
          <w:tcPr>
            <w:tcW w:w="273"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w:t>
            </w:r>
          </w:p>
        </w:tc>
        <w:tc>
          <w:tcPr>
            <w:tcW w:w="166"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w:t>
            </w:r>
          </w:p>
        </w:tc>
        <w:tc>
          <w:tcPr>
            <w:tcW w:w="306"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фінанси</w:t>
            </w:r>
          </w:p>
        </w:tc>
        <w:tc>
          <w:tcPr>
            <w:tcW w:w="416"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 xml:space="preserve">Рішення про місцевий бюджет </w:t>
            </w:r>
            <w:proofErr w:type="spellStart"/>
            <w:r w:rsidRPr="00610881">
              <w:rPr>
                <w:bCs/>
                <w:sz w:val="16"/>
                <w:szCs w:val="16"/>
                <w:lang w:val="uk-UA"/>
              </w:rPr>
              <w:t>Миляцької</w:t>
            </w:r>
            <w:proofErr w:type="spellEnd"/>
            <w:r w:rsidRPr="00610881">
              <w:rPr>
                <w:bCs/>
                <w:sz w:val="16"/>
                <w:szCs w:val="16"/>
                <w:lang w:val="uk-UA"/>
              </w:rPr>
              <w:t xml:space="preserve"> сільської ТГ на 2026 рік</w:t>
            </w:r>
          </w:p>
        </w:tc>
        <w:tc>
          <w:tcPr>
            <w:tcW w:w="323"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Текстовий, табличний  документ</w:t>
            </w:r>
          </w:p>
        </w:tc>
        <w:tc>
          <w:tcPr>
            <w:tcW w:w="265"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w:t>
            </w:r>
          </w:p>
        </w:tc>
        <w:tc>
          <w:tcPr>
            <w:tcW w:w="308"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Паперова</w:t>
            </w:r>
          </w:p>
        </w:tc>
        <w:tc>
          <w:tcPr>
            <w:tcW w:w="610" w:type="pct"/>
            <w:shd w:val="clear" w:color="auto" w:fill="FFFFFF"/>
            <w:vAlign w:val="center"/>
          </w:tcPr>
          <w:p w:rsidR="00AD60A9" w:rsidRPr="000C680B" w:rsidRDefault="00AD60A9" w:rsidP="00AD60A9">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AD60A9" w:rsidRDefault="00AD60A9" w:rsidP="00AD60A9">
            <w:pPr>
              <w:jc w:val="center"/>
              <w:rPr>
                <w:lang w:val="ru-RU"/>
              </w:rPr>
            </w:pPr>
            <w:r>
              <w:rPr>
                <w:lang w:val="ru-RU"/>
              </w:rPr>
              <w:t>-</w:t>
            </w:r>
          </w:p>
        </w:tc>
      </w:tr>
      <w:tr w:rsidR="00AD60A9" w:rsidRPr="00B7371E" w:rsidTr="00610881">
        <w:trPr>
          <w:trHeight w:val="975"/>
        </w:trPr>
        <w:tc>
          <w:tcPr>
            <w:tcW w:w="208" w:type="pct"/>
            <w:shd w:val="clear" w:color="auto" w:fill="FFFFFF"/>
            <w:vAlign w:val="center"/>
          </w:tcPr>
          <w:p w:rsidR="00AD60A9" w:rsidRPr="00FA2A5D" w:rsidRDefault="003F775F" w:rsidP="00AD60A9">
            <w:pPr>
              <w:jc w:val="center"/>
              <w:rPr>
                <w:b/>
                <w:bCs/>
                <w:sz w:val="16"/>
                <w:szCs w:val="16"/>
                <w:lang w:val="uk-UA"/>
              </w:rPr>
            </w:pPr>
            <w:r>
              <w:rPr>
                <w:b/>
                <w:bCs/>
                <w:sz w:val="16"/>
                <w:szCs w:val="16"/>
                <w:lang w:val="uk-UA"/>
              </w:rPr>
              <w:t>340</w:t>
            </w:r>
          </w:p>
        </w:tc>
        <w:tc>
          <w:tcPr>
            <w:tcW w:w="437"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Кошторис 2026</w:t>
            </w:r>
          </w:p>
        </w:tc>
        <w:tc>
          <w:tcPr>
            <w:tcW w:w="355"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№вх-244/26</w:t>
            </w:r>
          </w:p>
        </w:tc>
        <w:tc>
          <w:tcPr>
            <w:tcW w:w="300"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w:t>
            </w:r>
          </w:p>
        </w:tc>
        <w:tc>
          <w:tcPr>
            <w:tcW w:w="306"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12.01.2026</w:t>
            </w:r>
          </w:p>
        </w:tc>
        <w:tc>
          <w:tcPr>
            <w:tcW w:w="391"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ВІДДІЛ ВНУТРІШНЬОГО АУДИТУ</w:t>
            </w:r>
          </w:p>
        </w:tc>
        <w:tc>
          <w:tcPr>
            <w:tcW w:w="273"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w:t>
            </w:r>
          </w:p>
        </w:tc>
        <w:tc>
          <w:tcPr>
            <w:tcW w:w="166"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w:t>
            </w:r>
          </w:p>
        </w:tc>
        <w:tc>
          <w:tcPr>
            <w:tcW w:w="306"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фінанси</w:t>
            </w:r>
          </w:p>
        </w:tc>
        <w:tc>
          <w:tcPr>
            <w:tcW w:w="416"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Кошторис 2026</w:t>
            </w:r>
          </w:p>
        </w:tc>
        <w:tc>
          <w:tcPr>
            <w:tcW w:w="323"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Текстовий документ</w:t>
            </w:r>
          </w:p>
        </w:tc>
        <w:tc>
          <w:tcPr>
            <w:tcW w:w="265"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w:t>
            </w:r>
          </w:p>
        </w:tc>
        <w:tc>
          <w:tcPr>
            <w:tcW w:w="308"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Паперова, електронна</w:t>
            </w:r>
          </w:p>
        </w:tc>
        <w:tc>
          <w:tcPr>
            <w:tcW w:w="610" w:type="pct"/>
            <w:shd w:val="clear" w:color="auto" w:fill="FFFFFF"/>
            <w:vAlign w:val="center"/>
          </w:tcPr>
          <w:p w:rsidR="00AD60A9" w:rsidRPr="000C680B" w:rsidRDefault="00AD60A9" w:rsidP="00AD60A9">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AD60A9" w:rsidRDefault="00AD60A9" w:rsidP="00AD60A9">
            <w:pPr>
              <w:jc w:val="center"/>
              <w:rPr>
                <w:lang w:val="ru-RU"/>
              </w:rPr>
            </w:pPr>
            <w:r>
              <w:rPr>
                <w:lang w:val="ru-RU"/>
              </w:rPr>
              <w:t>-</w:t>
            </w:r>
          </w:p>
        </w:tc>
      </w:tr>
      <w:tr w:rsidR="00AD60A9" w:rsidRPr="00B7371E" w:rsidTr="00610881">
        <w:trPr>
          <w:trHeight w:val="975"/>
        </w:trPr>
        <w:tc>
          <w:tcPr>
            <w:tcW w:w="208" w:type="pct"/>
            <w:shd w:val="clear" w:color="auto" w:fill="FFFFFF"/>
            <w:vAlign w:val="center"/>
          </w:tcPr>
          <w:p w:rsidR="00AD60A9" w:rsidRPr="00FA2A5D" w:rsidRDefault="003F775F" w:rsidP="00AD60A9">
            <w:pPr>
              <w:jc w:val="center"/>
              <w:rPr>
                <w:b/>
                <w:bCs/>
                <w:sz w:val="16"/>
                <w:szCs w:val="16"/>
                <w:lang w:val="uk-UA"/>
              </w:rPr>
            </w:pPr>
            <w:r>
              <w:rPr>
                <w:b/>
                <w:bCs/>
                <w:sz w:val="16"/>
                <w:szCs w:val="16"/>
                <w:lang w:val="uk-UA"/>
              </w:rPr>
              <w:t>341</w:t>
            </w:r>
          </w:p>
        </w:tc>
        <w:tc>
          <w:tcPr>
            <w:tcW w:w="437" w:type="pct"/>
            <w:shd w:val="clear" w:color="auto" w:fill="FFFFFF"/>
            <w:vAlign w:val="center"/>
          </w:tcPr>
          <w:p w:rsidR="003F775F" w:rsidRDefault="00AD60A9" w:rsidP="00AD60A9">
            <w:pPr>
              <w:jc w:val="center"/>
              <w:rPr>
                <w:bCs/>
                <w:sz w:val="16"/>
                <w:szCs w:val="16"/>
                <w:lang w:val="uk-UA"/>
              </w:rPr>
            </w:pPr>
            <w:r w:rsidRPr="00610881">
              <w:rPr>
                <w:bCs/>
                <w:sz w:val="16"/>
                <w:szCs w:val="16"/>
                <w:lang w:val="uk-UA"/>
              </w:rPr>
              <w:t xml:space="preserve">Інформація щодо розпорядження голови ОДА від 21.01.2022 № 23 про стан виконання плану </w:t>
            </w:r>
            <w:r w:rsidRPr="00610881">
              <w:rPr>
                <w:bCs/>
                <w:sz w:val="16"/>
                <w:szCs w:val="16"/>
                <w:lang w:val="uk-UA"/>
              </w:rPr>
              <w:lastRenderedPageBreak/>
              <w:t>заходів щодо про</w:t>
            </w:r>
            <w:r w:rsidR="003F775F">
              <w:rPr>
                <w:bCs/>
                <w:sz w:val="16"/>
                <w:szCs w:val="16"/>
                <w:lang w:val="uk-UA"/>
              </w:rPr>
              <w:t>по</w:t>
            </w:r>
            <w:r w:rsidRPr="00610881">
              <w:rPr>
                <w:bCs/>
                <w:sz w:val="16"/>
                <w:szCs w:val="16"/>
                <w:lang w:val="uk-UA"/>
              </w:rPr>
              <w:t xml:space="preserve">зицій та </w:t>
            </w:r>
            <w:proofErr w:type="spellStart"/>
            <w:r w:rsidRPr="00610881">
              <w:rPr>
                <w:bCs/>
                <w:sz w:val="16"/>
                <w:szCs w:val="16"/>
                <w:lang w:val="uk-UA"/>
              </w:rPr>
              <w:t>реко</w:t>
            </w:r>
            <w:proofErr w:type="spellEnd"/>
          </w:p>
          <w:p w:rsidR="00AD60A9" w:rsidRPr="00610881" w:rsidRDefault="00AD60A9" w:rsidP="00AD60A9">
            <w:pPr>
              <w:jc w:val="center"/>
              <w:rPr>
                <w:bCs/>
                <w:sz w:val="16"/>
                <w:szCs w:val="16"/>
                <w:lang w:val="uk-UA"/>
              </w:rPr>
            </w:pPr>
            <w:proofErr w:type="spellStart"/>
            <w:r w:rsidRPr="00610881">
              <w:rPr>
                <w:bCs/>
                <w:sz w:val="16"/>
                <w:szCs w:val="16"/>
                <w:lang w:val="uk-UA"/>
              </w:rPr>
              <w:t>мендацій</w:t>
            </w:r>
            <w:proofErr w:type="spellEnd"/>
            <w:r w:rsidRPr="00610881">
              <w:rPr>
                <w:bCs/>
                <w:sz w:val="16"/>
                <w:szCs w:val="16"/>
                <w:lang w:val="uk-UA"/>
              </w:rPr>
              <w:t xml:space="preserve"> аудиторського звіту</w:t>
            </w:r>
          </w:p>
        </w:tc>
        <w:tc>
          <w:tcPr>
            <w:tcW w:w="355"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lastRenderedPageBreak/>
              <w:t>№вх-245/26</w:t>
            </w:r>
          </w:p>
        </w:tc>
        <w:tc>
          <w:tcPr>
            <w:tcW w:w="300"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w:t>
            </w:r>
          </w:p>
        </w:tc>
        <w:tc>
          <w:tcPr>
            <w:tcW w:w="306"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12.01.2026</w:t>
            </w:r>
          </w:p>
        </w:tc>
        <w:tc>
          <w:tcPr>
            <w:tcW w:w="391"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ДЕПАРТАМЕНТ ЕКОЛОГІЇ ТА ПРИРОДНИХ РЕСУРСІВ</w:t>
            </w:r>
          </w:p>
        </w:tc>
        <w:tc>
          <w:tcPr>
            <w:tcW w:w="273"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w:t>
            </w:r>
          </w:p>
        </w:tc>
        <w:tc>
          <w:tcPr>
            <w:tcW w:w="166"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w:t>
            </w:r>
          </w:p>
        </w:tc>
        <w:tc>
          <w:tcPr>
            <w:tcW w:w="306"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фінанси</w:t>
            </w:r>
          </w:p>
        </w:tc>
        <w:tc>
          <w:tcPr>
            <w:tcW w:w="416"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 xml:space="preserve">Інформація щодо розпорядження голови ОДА від 21.01.2022 № 23 про стан </w:t>
            </w:r>
            <w:r w:rsidRPr="00610881">
              <w:rPr>
                <w:bCs/>
                <w:sz w:val="16"/>
                <w:szCs w:val="16"/>
                <w:lang w:val="uk-UA"/>
              </w:rPr>
              <w:lastRenderedPageBreak/>
              <w:t>виконання плану заходів щодо пропозицій та рекомендацій аудиторського звіту</w:t>
            </w:r>
          </w:p>
        </w:tc>
        <w:tc>
          <w:tcPr>
            <w:tcW w:w="323"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lastRenderedPageBreak/>
              <w:t>Текстовий документ</w:t>
            </w:r>
          </w:p>
        </w:tc>
        <w:tc>
          <w:tcPr>
            <w:tcW w:w="265"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w:t>
            </w:r>
          </w:p>
        </w:tc>
        <w:tc>
          <w:tcPr>
            <w:tcW w:w="308"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Паперова, електронна</w:t>
            </w:r>
          </w:p>
        </w:tc>
        <w:tc>
          <w:tcPr>
            <w:tcW w:w="610" w:type="pct"/>
            <w:shd w:val="clear" w:color="auto" w:fill="FFFFFF"/>
            <w:vAlign w:val="center"/>
          </w:tcPr>
          <w:p w:rsidR="00AD60A9" w:rsidRPr="000C680B" w:rsidRDefault="00AD60A9" w:rsidP="00AD60A9">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AD60A9" w:rsidRDefault="00AD60A9" w:rsidP="00AD60A9">
            <w:pPr>
              <w:jc w:val="center"/>
              <w:rPr>
                <w:lang w:val="ru-RU"/>
              </w:rPr>
            </w:pPr>
            <w:r>
              <w:rPr>
                <w:lang w:val="ru-RU"/>
              </w:rPr>
              <w:t>-</w:t>
            </w:r>
          </w:p>
        </w:tc>
      </w:tr>
      <w:tr w:rsidR="00AD60A9" w:rsidRPr="00B7371E" w:rsidTr="00610881">
        <w:trPr>
          <w:trHeight w:val="975"/>
        </w:trPr>
        <w:tc>
          <w:tcPr>
            <w:tcW w:w="208" w:type="pct"/>
            <w:shd w:val="clear" w:color="auto" w:fill="FFFFFF"/>
            <w:vAlign w:val="center"/>
          </w:tcPr>
          <w:p w:rsidR="00AD60A9" w:rsidRPr="00FA2A5D" w:rsidRDefault="003F775F" w:rsidP="00AD60A9">
            <w:pPr>
              <w:jc w:val="center"/>
              <w:rPr>
                <w:b/>
                <w:bCs/>
                <w:sz w:val="16"/>
                <w:szCs w:val="16"/>
                <w:lang w:val="uk-UA"/>
              </w:rPr>
            </w:pPr>
            <w:r>
              <w:rPr>
                <w:b/>
                <w:bCs/>
                <w:sz w:val="16"/>
                <w:szCs w:val="16"/>
                <w:lang w:val="uk-UA"/>
              </w:rPr>
              <w:lastRenderedPageBreak/>
              <w:t>342</w:t>
            </w:r>
          </w:p>
        </w:tc>
        <w:tc>
          <w:tcPr>
            <w:tcW w:w="437"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Щодо надання субвенції в/ч А9971</w:t>
            </w:r>
          </w:p>
        </w:tc>
        <w:tc>
          <w:tcPr>
            <w:tcW w:w="355"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№вх-246/26</w:t>
            </w:r>
          </w:p>
        </w:tc>
        <w:tc>
          <w:tcPr>
            <w:tcW w:w="300"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w:t>
            </w:r>
          </w:p>
        </w:tc>
        <w:tc>
          <w:tcPr>
            <w:tcW w:w="306"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12.01.2026</w:t>
            </w:r>
          </w:p>
        </w:tc>
        <w:tc>
          <w:tcPr>
            <w:tcW w:w="391" w:type="pct"/>
            <w:shd w:val="clear" w:color="auto" w:fill="FFFFFF"/>
            <w:vAlign w:val="center"/>
          </w:tcPr>
          <w:p w:rsidR="00AD60A9" w:rsidRPr="00610881" w:rsidRDefault="00AD60A9" w:rsidP="00AD60A9">
            <w:pPr>
              <w:jc w:val="center"/>
              <w:rPr>
                <w:bCs/>
                <w:sz w:val="16"/>
                <w:szCs w:val="16"/>
                <w:lang w:val="uk-UA"/>
              </w:rPr>
            </w:pPr>
            <w:proofErr w:type="spellStart"/>
            <w:r w:rsidRPr="00610881">
              <w:rPr>
                <w:bCs/>
                <w:sz w:val="16"/>
                <w:szCs w:val="16"/>
                <w:lang w:val="uk-UA"/>
              </w:rPr>
              <w:t>Рівнеська</w:t>
            </w:r>
            <w:proofErr w:type="spellEnd"/>
            <w:r w:rsidRPr="00610881">
              <w:rPr>
                <w:bCs/>
                <w:sz w:val="16"/>
                <w:szCs w:val="16"/>
                <w:lang w:val="uk-UA"/>
              </w:rPr>
              <w:t xml:space="preserve"> обласна військова адміністрація</w:t>
            </w:r>
          </w:p>
        </w:tc>
        <w:tc>
          <w:tcPr>
            <w:tcW w:w="273"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w:t>
            </w:r>
          </w:p>
        </w:tc>
        <w:tc>
          <w:tcPr>
            <w:tcW w:w="166"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w:t>
            </w:r>
          </w:p>
        </w:tc>
        <w:tc>
          <w:tcPr>
            <w:tcW w:w="306"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фінанси</w:t>
            </w:r>
          </w:p>
        </w:tc>
        <w:tc>
          <w:tcPr>
            <w:tcW w:w="416"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Щодо надання субвенції в/ч А9971</w:t>
            </w:r>
          </w:p>
        </w:tc>
        <w:tc>
          <w:tcPr>
            <w:tcW w:w="323"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Текстовий документ</w:t>
            </w:r>
          </w:p>
        </w:tc>
        <w:tc>
          <w:tcPr>
            <w:tcW w:w="265"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w:t>
            </w:r>
          </w:p>
        </w:tc>
        <w:tc>
          <w:tcPr>
            <w:tcW w:w="308"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Паперова, електронна</w:t>
            </w:r>
          </w:p>
        </w:tc>
        <w:tc>
          <w:tcPr>
            <w:tcW w:w="610" w:type="pct"/>
            <w:shd w:val="clear" w:color="auto" w:fill="FFFFFF"/>
            <w:vAlign w:val="center"/>
          </w:tcPr>
          <w:p w:rsidR="00AD60A9" w:rsidRPr="000C680B" w:rsidRDefault="00AD60A9" w:rsidP="00AD60A9">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AD60A9" w:rsidRDefault="00AD60A9" w:rsidP="00AD60A9">
            <w:pPr>
              <w:jc w:val="center"/>
              <w:rPr>
                <w:lang w:val="ru-RU"/>
              </w:rPr>
            </w:pPr>
            <w:r>
              <w:rPr>
                <w:lang w:val="ru-RU"/>
              </w:rPr>
              <w:t>-</w:t>
            </w:r>
          </w:p>
        </w:tc>
      </w:tr>
      <w:tr w:rsidR="00AD60A9" w:rsidRPr="00B7371E" w:rsidTr="00610881">
        <w:trPr>
          <w:trHeight w:val="975"/>
        </w:trPr>
        <w:tc>
          <w:tcPr>
            <w:tcW w:w="208" w:type="pct"/>
            <w:shd w:val="clear" w:color="auto" w:fill="FFFFFF"/>
            <w:vAlign w:val="center"/>
          </w:tcPr>
          <w:p w:rsidR="00AD60A9" w:rsidRPr="00FA2A5D" w:rsidRDefault="003F775F" w:rsidP="00AD60A9">
            <w:pPr>
              <w:jc w:val="center"/>
              <w:rPr>
                <w:b/>
                <w:bCs/>
                <w:sz w:val="16"/>
                <w:szCs w:val="16"/>
                <w:lang w:val="uk-UA"/>
              </w:rPr>
            </w:pPr>
            <w:r>
              <w:rPr>
                <w:b/>
                <w:bCs/>
                <w:sz w:val="16"/>
                <w:szCs w:val="16"/>
                <w:lang w:val="uk-UA"/>
              </w:rPr>
              <w:t>343</w:t>
            </w:r>
          </w:p>
        </w:tc>
        <w:tc>
          <w:tcPr>
            <w:tcW w:w="437"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Щодо подання звіту про чисельність заброньованих</w:t>
            </w:r>
          </w:p>
        </w:tc>
        <w:tc>
          <w:tcPr>
            <w:tcW w:w="355"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№вх-247/26</w:t>
            </w:r>
          </w:p>
        </w:tc>
        <w:tc>
          <w:tcPr>
            <w:tcW w:w="300"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w:t>
            </w:r>
          </w:p>
        </w:tc>
        <w:tc>
          <w:tcPr>
            <w:tcW w:w="306"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12.01.2026</w:t>
            </w:r>
          </w:p>
        </w:tc>
        <w:tc>
          <w:tcPr>
            <w:tcW w:w="391" w:type="pct"/>
            <w:shd w:val="clear" w:color="auto" w:fill="FFFFFF"/>
            <w:vAlign w:val="center"/>
          </w:tcPr>
          <w:p w:rsidR="00AD60A9" w:rsidRPr="00610881" w:rsidRDefault="00AD60A9" w:rsidP="00AD60A9">
            <w:pPr>
              <w:jc w:val="center"/>
              <w:rPr>
                <w:bCs/>
                <w:sz w:val="16"/>
                <w:szCs w:val="16"/>
                <w:lang w:val="uk-UA"/>
              </w:rPr>
            </w:pPr>
            <w:proofErr w:type="spellStart"/>
            <w:r w:rsidRPr="00610881">
              <w:rPr>
                <w:bCs/>
                <w:sz w:val="16"/>
                <w:szCs w:val="16"/>
                <w:lang w:val="uk-UA"/>
              </w:rPr>
              <w:t>Рівнеська</w:t>
            </w:r>
            <w:proofErr w:type="spellEnd"/>
            <w:r w:rsidRPr="00610881">
              <w:rPr>
                <w:bCs/>
                <w:sz w:val="16"/>
                <w:szCs w:val="16"/>
                <w:lang w:val="uk-UA"/>
              </w:rPr>
              <w:t xml:space="preserve"> обласна військова адміністрація</w:t>
            </w:r>
          </w:p>
        </w:tc>
        <w:tc>
          <w:tcPr>
            <w:tcW w:w="273"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w:t>
            </w:r>
          </w:p>
        </w:tc>
        <w:tc>
          <w:tcPr>
            <w:tcW w:w="166"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w:t>
            </w:r>
          </w:p>
        </w:tc>
        <w:tc>
          <w:tcPr>
            <w:tcW w:w="306" w:type="pct"/>
            <w:shd w:val="clear" w:color="auto" w:fill="FFFFFF"/>
            <w:vAlign w:val="center"/>
          </w:tcPr>
          <w:p w:rsidR="00AD60A9" w:rsidRPr="00610881" w:rsidRDefault="00AD60A9" w:rsidP="00AD60A9">
            <w:pPr>
              <w:jc w:val="center"/>
              <w:rPr>
                <w:bCs/>
                <w:sz w:val="16"/>
                <w:szCs w:val="16"/>
                <w:lang w:val="uk-UA"/>
              </w:rPr>
            </w:pPr>
            <w:proofErr w:type="spellStart"/>
            <w:r w:rsidRPr="00610881">
              <w:rPr>
                <w:bCs/>
                <w:sz w:val="16"/>
                <w:szCs w:val="16"/>
                <w:lang w:val="uk-UA"/>
              </w:rPr>
              <w:t>Питаннч</w:t>
            </w:r>
            <w:proofErr w:type="spellEnd"/>
            <w:r w:rsidRPr="00610881">
              <w:rPr>
                <w:bCs/>
                <w:sz w:val="16"/>
                <w:szCs w:val="16"/>
                <w:lang w:val="uk-UA"/>
              </w:rPr>
              <w:t xml:space="preserve"> в/о</w:t>
            </w:r>
          </w:p>
        </w:tc>
        <w:tc>
          <w:tcPr>
            <w:tcW w:w="416"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Щодо подання звіту про чисельність заброньованих</w:t>
            </w:r>
          </w:p>
        </w:tc>
        <w:tc>
          <w:tcPr>
            <w:tcW w:w="323"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Текстовий документ</w:t>
            </w:r>
          </w:p>
        </w:tc>
        <w:tc>
          <w:tcPr>
            <w:tcW w:w="265"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w:t>
            </w:r>
          </w:p>
        </w:tc>
        <w:tc>
          <w:tcPr>
            <w:tcW w:w="308"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Паперова, електронна</w:t>
            </w:r>
          </w:p>
        </w:tc>
        <w:tc>
          <w:tcPr>
            <w:tcW w:w="610" w:type="pct"/>
            <w:shd w:val="clear" w:color="auto" w:fill="FFFFFF"/>
            <w:vAlign w:val="center"/>
          </w:tcPr>
          <w:p w:rsidR="00AD60A9" w:rsidRPr="000C680B" w:rsidRDefault="00AD60A9" w:rsidP="00AD60A9">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AD60A9" w:rsidRDefault="00AD60A9" w:rsidP="00AD60A9">
            <w:pPr>
              <w:jc w:val="center"/>
              <w:rPr>
                <w:lang w:val="ru-RU"/>
              </w:rPr>
            </w:pPr>
            <w:r>
              <w:rPr>
                <w:lang w:val="ru-RU"/>
              </w:rPr>
              <w:t>-</w:t>
            </w:r>
          </w:p>
        </w:tc>
      </w:tr>
      <w:tr w:rsidR="00AD60A9" w:rsidRPr="00B7371E" w:rsidTr="00610881">
        <w:trPr>
          <w:trHeight w:val="975"/>
        </w:trPr>
        <w:tc>
          <w:tcPr>
            <w:tcW w:w="208" w:type="pct"/>
            <w:shd w:val="clear" w:color="auto" w:fill="FFFFFF"/>
            <w:vAlign w:val="center"/>
          </w:tcPr>
          <w:p w:rsidR="00AD60A9" w:rsidRPr="00FA2A5D" w:rsidRDefault="00AE02EC" w:rsidP="00AD60A9">
            <w:pPr>
              <w:jc w:val="center"/>
              <w:rPr>
                <w:b/>
                <w:bCs/>
                <w:sz w:val="16"/>
                <w:szCs w:val="16"/>
                <w:lang w:val="uk-UA"/>
              </w:rPr>
            </w:pPr>
            <w:r>
              <w:rPr>
                <w:b/>
                <w:bCs/>
                <w:sz w:val="16"/>
                <w:szCs w:val="16"/>
                <w:lang w:val="uk-UA"/>
              </w:rPr>
              <w:t>344</w:t>
            </w:r>
          </w:p>
        </w:tc>
        <w:tc>
          <w:tcPr>
            <w:tcW w:w="437"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Про перевірку</w:t>
            </w:r>
          </w:p>
        </w:tc>
        <w:tc>
          <w:tcPr>
            <w:tcW w:w="355"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№вх-248/26</w:t>
            </w:r>
          </w:p>
        </w:tc>
        <w:tc>
          <w:tcPr>
            <w:tcW w:w="300"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w:t>
            </w:r>
          </w:p>
        </w:tc>
        <w:tc>
          <w:tcPr>
            <w:tcW w:w="306"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12.01.2026</w:t>
            </w:r>
          </w:p>
        </w:tc>
        <w:tc>
          <w:tcPr>
            <w:tcW w:w="391"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Управління Державної служби спеціального зв'язку та захисту інформації України у Рівненській області</w:t>
            </w:r>
          </w:p>
        </w:tc>
        <w:tc>
          <w:tcPr>
            <w:tcW w:w="273"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w:t>
            </w:r>
          </w:p>
        </w:tc>
        <w:tc>
          <w:tcPr>
            <w:tcW w:w="166"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w:t>
            </w:r>
          </w:p>
        </w:tc>
        <w:tc>
          <w:tcPr>
            <w:tcW w:w="306"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Питання ІТ</w:t>
            </w:r>
          </w:p>
        </w:tc>
        <w:tc>
          <w:tcPr>
            <w:tcW w:w="416"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Про перевірку</w:t>
            </w:r>
          </w:p>
        </w:tc>
        <w:tc>
          <w:tcPr>
            <w:tcW w:w="323"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Текстовий документ</w:t>
            </w:r>
          </w:p>
        </w:tc>
        <w:tc>
          <w:tcPr>
            <w:tcW w:w="265"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w:t>
            </w:r>
          </w:p>
        </w:tc>
        <w:tc>
          <w:tcPr>
            <w:tcW w:w="308"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Паперова, електронна</w:t>
            </w:r>
          </w:p>
        </w:tc>
        <w:tc>
          <w:tcPr>
            <w:tcW w:w="610" w:type="pct"/>
            <w:shd w:val="clear" w:color="auto" w:fill="FFFFFF"/>
            <w:vAlign w:val="center"/>
          </w:tcPr>
          <w:p w:rsidR="00AD60A9" w:rsidRPr="000C680B" w:rsidRDefault="00AD60A9" w:rsidP="00AD60A9">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AD60A9" w:rsidRDefault="00AD60A9" w:rsidP="00AD60A9">
            <w:pPr>
              <w:jc w:val="center"/>
              <w:rPr>
                <w:lang w:val="ru-RU"/>
              </w:rPr>
            </w:pPr>
            <w:r>
              <w:rPr>
                <w:lang w:val="ru-RU"/>
              </w:rPr>
              <w:t>-</w:t>
            </w:r>
          </w:p>
        </w:tc>
      </w:tr>
      <w:tr w:rsidR="00AD60A9" w:rsidRPr="00B7371E" w:rsidTr="00610881">
        <w:trPr>
          <w:trHeight w:val="416"/>
        </w:trPr>
        <w:tc>
          <w:tcPr>
            <w:tcW w:w="208" w:type="pct"/>
            <w:shd w:val="clear" w:color="auto" w:fill="FFFFFF"/>
            <w:vAlign w:val="center"/>
          </w:tcPr>
          <w:p w:rsidR="00AD60A9" w:rsidRPr="00FA2A5D" w:rsidRDefault="00AE02EC" w:rsidP="00AD60A9">
            <w:pPr>
              <w:jc w:val="center"/>
              <w:rPr>
                <w:b/>
                <w:bCs/>
                <w:sz w:val="16"/>
                <w:szCs w:val="16"/>
                <w:lang w:val="uk-UA"/>
              </w:rPr>
            </w:pPr>
            <w:r>
              <w:rPr>
                <w:b/>
                <w:bCs/>
                <w:sz w:val="16"/>
                <w:szCs w:val="16"/>
                <w:lang w:val="uk-UA"/>
              </w:rPr>
              <w:t>345</w:t>
            </w:r>
          </w:p>
        </w:tc>
        <w:tc>
          <w:tcPr>
            <w:tcW w:w="437"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Про надання повідомлення № 3 про зміни до річного та помісячного розписів асигнувань загального фонду державного бюджету на 2026 рік</w:t>
            </w:r>
          </w:p>
        </w:tc>
        <w:tc>
          <w:tcPr>
            <w:tcW w:w="355"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№вх-249/26</w:t>
            </w:r>
          </w:p>
        </w:tc>
        <w:tc>
          <w:tcPr>
            <w:tcW w:w="300"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w:t>
            </w:r>
          </w:p>
        </w:tc>
        <w:tc>
          <w:tcPr>
            <w:tcW w:w="306"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12.01.2026</w:t>
            </w:r>
          </w:p>
        </w:tc>
        <w:tc>
          <w:tcPr>
            <w:tcW w:w="391"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Головне управління Державної казначейської служби України у Рівненській області</w:t>
            </w:r>
          </w:p>
        </w:tc>
        <w:tc>
          <w:tcPr>
            <w:tcW w:w="273"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w:t>
            </w:r>
          </w:p>
        </w:tc>
        <w:tc>
          <w:tcPr>
            <w:tcW w:w="166"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w:t>
            </w:r>
          </w:p>
        </w:tc>
        <w:tc>
          <w:tcPr>
            <w:tcW w:w="306"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фінанси</w:t>
            </w:r>
          </w:p>
        </w:tc>
        <w:tc>
          <w:tcPr>
            <w:tcW w:w="416"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Про надання повідомлення № 3 про зміни до річного та помісячного розписів асигнувань загального фонду державного бюджету на 2026 рік</w:t>
            </w:r>
          </w:p>
        </w:tc>
        <w:tc>
          <w:tcPr>
            <w:tcW w:w="323"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Текстовий документ</w:t>
            </w:r>
          </w:p>
        </w:tc>
        <w:tc>
          <w:tcPr>
            <w:tcW w:w="265"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w:t>
            </w:r>
          </w:p>
        </w:tc>
        <w:tc>
          <w:tcPr>
            <w:tcW w:w="308"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Паперова, електронна</w:t>
            </w:r>
          </w:p>
        </w:tc>
        <w:tc>
          <w:tcPr>
            <w:tcW w:w="610" w:type="pct"/>
            <w:shd w:val="clear" w:color="auto" w:fill="FFFFFF"/>
            <w:vAlign w:val="center"/>
          </w:tcPr>
          <w:p w:rsidR="00AD60A9" w:rsidRPr="000C680B" w:rsidRDefault="00AD60A9" w:rsidP="00AD60A9">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AD60A9" w:rsidRDefault="00AD60A9" w:rsidP="00AD60A9">
            <w:pPr>
              <w:jc w:val="center"/>
              <w:rPr>
                <w:lang w:val="ru-RU"/>
              </w:rPr>
            </w:pPr>
            <w:r>
              <w:rPr>
                <w:lang w:val="ru-RU"/>
              </w:rPr>
              <w:t>-</w:t>
            </w:r>
          </w:p>
        </w:tc>
      </w:tr>
      <w:tr w:rsidR="00AD60A9" w:rsidRPr="00B7371E" w:rsidTr="00610881">
        <w:trPr>
          <w:trHeight w:val="416"/>
        </w:trPr>
        <w:tc>
          <w:tcPr>
            <w:tcW w:w="208" w:type="pct"/>
            <w:shd w:val="clear" w:color="auto" w:fill="FFFFFF"/>
            <w:vAlign w:val="center"/>
          </w:tcPr>
          <w:p w:rsidR="00AD60A9" w:rsidRPr="00FA2A5D" w:rsidRDefault="00AE02EC" w:rsidP="00AD60A9">
            <w:pPr>
              <w:jc w:val="center"/>
              <w:rPr>
                <w:b/>
                <w:bCs/>
                <w:sz w:val="16"/>
                <w:szCs w:val="16"/>
                <w:lang w:val="uk-UA"/>
              </w:rPr>
            </w:pPr>
            <w:r>
              <w:rPr>
                <w:b/>
                <w:bCs/>
                <w:sz w:val="16"/>
                <w:szCs w:val="16"/>
                <w:lang w:val="uk-UA"/>
              </w:rPr>
              <w:t>346</w:t>
            </w:r>
          </w:p>
        </w:tc>
        <w:tc>
          <w:tcPr>
            <w:tcW w:w="437"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На № 23 від 21.01.2022 про виконання плану заходів щодо наповнення місцевих бюджетів</w:t>
            </w:r>
          </w:p>
        </w:tc>
        <w:tc>
          <w:tcPr>
            <w:tcW w:w="355"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№вх-250/26</w:t>
            </w:r>
          </w:p>
        </w:tc>
        <w:tc>
          <w:tcPr>
            <w:tcW w:w="300"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w:t>
            </w:r>
          </w:p>
        </w:tc>
        <w:tc>
          <w:tcPr>
            <w:tcW w:w="306"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12.01.2026</w:t>
            </w:r>
          </w:p>
        </w:tc>
        <w:tc>
          <w:tcPr>
            <w:tcW w:w="391"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Філія Поліський лісовий офіс ДП "Ліси України"</w:t>
            </w:r>
          </w:p>
        </w:tc>
        <w:tc>
          <w:tcPr>
            <w:tcW w:w="273"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w:t>
            </w:r>
          </w:p>
        </w:tc>
        <w:tc>
          <w:tcPr>
            <w:tcW w:w="166"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w:t>
            </w:r>
          </w:p>
        </w:tc>
        <w:tc>
          <w:tcPr>
            <w:tcW w:w="306"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фінанси</w:t>
            </w:r>
          </w:p>
        </w:tc>
        <w:tc>
          <w:tcPr>
            <w:tcW w:w="416"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На № 23 від 21.01.2022 про виконання плану заходів щодо наповнення місцевих бюджетів</w:t>
            </w:r>
          </w:p>
        </w:tc>
        <w:tc>
          <w:tcPr>
            <w:tcW w:w="323"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Текстовий документ</w:t>
            </w:r>
          </w:p>
        </w:tc>
        <w:tc>
          <w:tcPr>
            <w:tcW w:w="265"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w:t>
            </w:r>
          </w:p>
        </w:tc>
        <w:tc>
          <w:tcPr>
            <w:tcW w:w="308"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Паперова, електронна</w:t>
            </w:r>
          </w:p>
        </w:tc>
        <w:tc>
          <w:tcPr>
            <w:tcW w:w="610" w:type="pct"/>
            <w:shd w:val="clear" w:color="auto" w:fill="FFFFFF"/>
            <w:vAlign w:val="center"/>
          </w:tcPr>
          <w:p w:rsidR="00AD60A9" w:rsidRPr="000C680B" w:rsidRDefault="00AD60A9" w:rsidP="00AD60A9">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AD60A9" w:rsidRDefault="00AD60A9" w:rsidP="00AD60A9">
            <w:pPr>
              <w:jc w:val="center"/>
              <w:rPr>
                <w:lang w:val="ru-RU"/>
              </w:rPr>
            </w:pPr>
            <w:r>
              <w:rPr>
                <w:lang w:val="ru-RU"/>
              </w:rPr>
              <w:t>-</w:t>
            </w:r>
          </w:p>
        </w:tc>
      </w:tr>
      <w:tr w:rsidR="00AD60A9" w:rsidRPr="00B7371E" w:rsidTr="00610881">
        <w:trPr>
          <w:trHeight w:val="416"/>
        </w:trPr>
        <w:tc>
          <w:tcPr>
            <w:tcW w:w="208" w:type="pct"/>
            <w:shd w:val="clear" w:color="auto" w:fill="FFFFFF"/>
            <w:vAlign w:val="center"/>
          </w:tcPr>
          <w:p w:rsidR="00AD60A9" w:rsidRPr="00FA2A5D" w:rsidRDefault="00AE02EC" w:rsidP="00AD60A9">
            <w:pPr>
              <w:jc w:val="center"/>
              <w:rPr>
                <w:b/>
                <w:bCs/>
                <w:sz w:val="16"/>
                <w:szCs w:val="16"/>
                <w:lang w:val="uk-UA"/>
              </w:rPr>
            </w:pPr>
            <w:r>
              <w:rPr>
                <w:b/>
                <w:bCs/>
                <w:sz w:val="16"/>
                <w:szCs w:val="16"/>
                <w:lang w:val="uk-UA"/>
              </w:rPr>
              <w:t>347</w:t>
            </w:r>
          </w:p>
        </w:tc>
        <w:tc>
          <w:tcPr>
            <w:tcW w:w="437"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На № 23 від 21.01.2022 про виконання плану заходів щодо наповнення місцевих бюджетів</w:t>
            </w:r>
          </w:p>
        </w:tc>
        <w:tc>
          <w:tcPr>
            <w:tcW w:w="355"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№вх-251/26</w:t>
            </w:r>
          </w:p>
        </w:tc>
        <w:tc>
          <w:tcPr>
            <w:tcW w:w="300"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w:t>
            </w:r>
          </w:p>
        </w:tc>
        <w:tc>
          <w:tcPr>
            <w:tcW w:w="306"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12.01.2026</w:t>
            </w:r>
          </w:p>
        </w:tc>
        <w:tc>
          <w:tcPr>
            <w:tcW w:w="391"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Департамент з питань будівництва та архітектури</w:t>
            </w:r>
          </w:p>
        </w:tc>
        <w:tc>
          <w:tcPr>
            <w:tcW w:w="273"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w:t>
            </w:r>
          </w:p>
        </w:tc>
        <w:tc>
          <w:tcPr>
            <w:tcW w:w="166"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w:t>
            </w:r>
          </w:p>
        </w:tc>
        <w:tc>
          <w:tcPr>
            <w:tcW w:w="306"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фінанси</w:t>
            </w:r>
          </w:p>
        </w:tc>
        <w:tc>
          <w:tcPr>
            <w:tcW w:w="416"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На № 23 від 21.01.2022 про виконання плану заходів щодо наповнення місцевих бюджетів</w:t>
            </w:r>
          </w:p>
        </w:tc>
        <w:tc>
          <w:tcPr>
            <w:tcW w:w="323"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Текстовий документ</w:t>
            </w:r>
          </w:p>
        </w:tc>
        <w:tc>
          <w:tcPr>
            <w:tcW w:w="265"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w:t>
            </w:r>
          </w:p>
        </w:tc>
        <w:tc>
          <w:tcPr>
            <w:tcW w:w="308"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Паперова, електронна</w:t>
            </w:r>
          </w:p>
        </w:tc>
        <w:tc>
          <w:tcPr>
            <w:tcW w:w="610" w:type="pct"/>
            <w:shd w:val="clear" w:color="auto" w:fill="FFFFFF"/>
            <w:vAlign w:val="center"/>
          </w:tcPr>
          <w:p w:rsidR="00AD60A9" w:rsidRPr="000C680B" w:rsidRDefault="00AD60A9" w:rsidP="00AD60A9">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AD60A9" w:rsidRDefault="00AD60A9" w:rsidP="00AD60A9">
            <w:pPr>
              <w:jc w:val="center"/>
              <w:rPr>
                <w:lang w:val="ru-RU"/>
              </w:rPr>
            </w:pPr>
            <w:r>
              <w:rPr>
                <w:lang w:val="ru-RU"/>
              </w:rPr>
              <w:t>-</w:t>
            </w:r>
          </w:p>
        </w:tc>
      </w:tr>
      <w:tr w:rsidR="00AD60A9" w:rsidRPr="00B7371E" w:rsidTr="00610881">
        <w:trPr>
          <w:trHeight w:val="416"/>
        </w:trPr>
        <w:tc>
          <w:tcPr>
            <w:tcW w:w="208" w:type="pct"/>
            <w:shd w:val="clear" w:color="auto" w:fill="FFFFFF"/>
            <w:vAlign w:val="center"/>
          </w:tcPr>
          <w:p w:rsidR="00AD60A9" w:rsidRPr="00FA2A5D" w:rsidRDefault="00AE02EC" w:rsidP="00AD60A9">
            <w:pPr>
              <w:jc w:val="center"/>
              <w:rPr>
                <w:b/>
                <w:bCs/>
                <w:sz w:val="16"/>
                <w:szCs w:val="16"/>
                <w:lang w:val="uk-UA"/>
              </w:rPr>
            </w:pPr>
            <w:r>
              <w:rPr>
                <w:b/>
                <w:bCs/>
                <w:sz w:val="16"/>
                <w:szCs w:val="16"/>
                <w:lang w:val="uk-UA"/>
              </w:rPr>
              <w:t>348</w:t>
            </w:r>
          </w:p>
        </w:tc>
        <w:tc>
          <w:tcPr>
            <w:tcW w:w="437"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Щодо надання інформації про залишки коштів</w:t>
            </w:r>
          </w:p>
        </w:tc>
        <w:tc>
          <w:tcPr>
            <w:tcW w:w="355"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№вх-252/26</w:t>
            </w:r>
          </w:p>
        </w:tc>
        <w:tc>
          <w:tcPr>
            <w:tcW w:w="300"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w:t>
            </w:r>
          </w:p>
        </w:tc>
        <w:tc>
          <w:tcPr>
            <w:tcW w:w="306"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13.01.2026</w:t>
            </w:r>
          </w:p>
        </w:tc>
        <w:tc>
          <w:tcPr>
            <w:tcW w:w="391"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 xml:space="preserve">Головне управління Державної казначейської </w:t>
            </w:r>
            <w:r w:rsidRPr="00610881">
              <w:rPr>
                <w:bCs/>
                <w:sz w:val="16"/>
                <w:szCs w:val="16"/>
                <w:lang w:val="uk-UA"/>
              </w:rPr>
              <w:lastRenderedPageBreak/>
              <w:t>служби України у Рівненській області</w:t>
            </w:r>
          </w:p>
        </w:tc>
        <w:tc>
          <w:tcPr>
            <w:tcW w:w="273"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lastRenderedPageBreak/>
              <w:t>-</w:t>
            </w:r>
          </w:p>
        </w:tc>
        <w:tc>
          <w:tcPr>
            <w:tcW w:w="166"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w:t>
            </w:r>
          </w:p>
        </w:tc>
        <w:tc>
          <w:tcPr>
            <w:tcW w:w="306"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фінанси</w:t>
            </w:r>
          </w:p>
        </w:tc>
        <w:tc>
          <w:tcPr>
            <w:tcW w:w="416"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Щодо надання інформації про залишки коштів</w:t>
            </w:r>
          </w:p>
        </w:tc>
        <w:tc>
          <w:tcPr>
            <w:tcW w:w="323"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Текстовий документ</w:t>
            </w:r>
          </w:p>
        </w:tc>
        <w:tc>
          <w:tcPr>
            <w:tcW w:w="265"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w:t>
            </w:r>
          </w:p>
        </w:tc>
        <w:tc>
          <w:tcPr>
            <w:tcW w:w="308"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Паперова, електронна</w:t>
            </w:r>
          </w:p>
        </w:tc>
        <w:tc>
          <w:tcPr>
            <w:tcW w:w="610" w:type="pct"/>
            <w:shd w:val="clear" w:color="auto" w:fill="FFFFFF"/>
            <w:vAlign w:val="center"/>
          </w:tcPr>
          <w:p w:rsidR="00AD60A9" w:rsidRPr="000C680B" w:rsidRDefault="00AD60A9" w:rsidP="00AD60A9">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AD60A9" w:rsidRDefault="00AD60A9" w:rsidP="00AD60A9">
            <w:pPr>
              <w:jc w:val="center"/>
              <w:rPr>
                <w:lang w:val="ru-RU"/>
              </w:rPr>
            </w:pPr>
            <w:r>
              <w:rPr>
                <w:lang w:val="ru-RU"/>
              </w:rPr>
              <w:t>-</w:t>
            </w:r>
          </w:p>
        </w:tc>
      </w:tr>
      <w:tr w:rsidR="00AD60A9" w:rsidRPr="00B7371E" w:rsidTr="00610881">
        <w:trPr>
          <w:trHeight w:val="975"/>
        </w:trPr>
        <w:tc>
          <w:tcPr>
            <w:tcW w:w="208" w:type="pct"/>
            <w:shd w:val="clear" w:color="auto" w:fill="FFFFFF"/>
            <w:vAlign w:val="center"/>
          </w:tcPr>
          <w:p w:rsidR="00AD60A9" w:rsidRPr="00FA2A5D" w:rsidRDefault="00AE02EC" w:rsidP="00AD60A9">
            <w:pPr>
              <w:jc w:val="center"/>
              <w:rPr>
                <w:b/>
                <w:bCs/>
                <w:sz w:val="16"/>
                <w:szCs w:val="16"/>
                <w:lang w:val="uk-UA"/>
              </w:rPr>
            </w:pPr>
            <w:r>
              <w:rPr>
                <w:b/>
                <w:bCs/>
                <w:sz w:val="16"/>
                <w:szCs w:val="16"/>
                <w:lang w:val="uk-UA"/>
              </w:rPr>
              <w:lastRenderedPageBreak/>
              <w:t>350</w:t>
            </w:r>
          </w:p>
        </w:tc>
        <w:tc>
          <w:tcPr>
            <w:tcW w:w="437"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Наказ про затвердження Змін до Типової програмної класифікації видатків та кредитування місцевого бюджету</w:t>
            </w:r>
          </w:p>
        </w:tc>
        <w:tc>
          <w:tcPr>
            <w:tcW w:w="355"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№вх-253/26</w:t>
            </w:r>
          </w:p>
        </w:tc>
        <w:tc>
          <w:tcPr>
            <w:tcW w:w="300"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w:t>
            </w:r>
          </w:p>
        </w:tc>
        <w:tc>
          <w:tcPr>
            <w:tcW w:w="306"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13.01.2026</w:t>
            </w:r>
          </w:p>
        </w:tc>
        <w:tc>
          <w:tcPr>
            <w:tcW w:w="391"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Міністерство фінансів України</w:t>
            </w:r>
          </w:p>
        </w:tc>
        <w:tc>
          <w:tcPr>
            <w:tcW w:w="273"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w:t>
            </w:r>
          </w:p>
        </w:tc>
        <w:tc>
          <w:tcPr>
            <w:tcW w:w="166"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w:t>
            </w:r>
          </w:p>
        </w:tc>
        <w:tc>
          <w:tcPr>
            <w:tcW w:w="306"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фінанси</w:t>
            </w:r>
          </w:p>
        </w:tc>
        <w:tc>
          <w:tcPr>
            <w:tcW w:w="416"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Наказ про затвердження Змін до Типової програмної класифікації видатків та кредитування місцевого бюджету</w:t>
            </w:r>
          </w:p>
        </w:tc>
        <w:tc>
          <w:tcPr>
            <w:tcW w:w="323"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Текстовий документ</w:t>
            </w:r>
          </w:p>
        </w:tc>
        <w:tc>
          <w:tcPr>
            <w:tcW w:w="265"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Наказ</w:t>
            </w:r>
          </w:p>
        </w:tc>
        <w:tc>
          <w:tcPr>
            <w:tcW w:w="161"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w:t>
            </w:r>
          </w:p>
        </w:tc>
        <w:tc>
          <w:tcPr>
            <w:tcW w:w="308"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Паперова, електронна</w:t>
            </w:r>
          </w:p>
        </w:tc>
        <w:tc>
          <w:tcPr>
            <w:tcW w:w="610" w:type="pct"/>
            <w:shd w:val="clear" w:color="auto" w:fill="FFFFFF"/>
            <w:vAlign w:val="center"/>
          </w:tcPr>
          <w:p w:rsidR="00AD60A9" w:rsidRPr="000C680B" w:rsidRDefault="00AD60A9" w:rsidP="00AD60A9">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AD60A9" w:rsidRDefault="00AD60A9" w:rsidP="00AD60A9">
            <w:pPr>
              <w:jc w:val="center"/>
              <w:rPr>
                <w:lang w:val="ru-RU"/>
              </w:rPr>
            </w:pPr>
            <w:r>
              <w:rPr>
                <w:lang w:val="ru-RU"/>
              </w:rPr>
              <w:t>-</w:t>
            </w:r>
          </w:p>
        </w:tc>
      </w:tr>
      <w:tr w:rsidR="00AD60A9" w:rsidRPr="00B7371E" w:rsidTr="00610881">
        <w:trPr>
          <w:trHeight w:val="975"/>
        </w:trPr>
        <w:tc>
          <w:tcPr>
            <w:tcW w:w="208" w:type="pct"/>
            <w:shd w:val="clear" w:color="auto" w:fill="FFFFFF"/>
            <w:vAlign w:val="center"/>
          </w:tcPr>
          <w:p w:rsidR="00AD60A9" w:rsidRPr="00FA2A5D" w:rsidRDefault="00AE02EC" w:rsidP="00AD60A9">
            <w:pPr>
              <w:jc w:val="center"/>
              <w:rPr>
                <w:b/>
                <w:bCs/>
                <w:sz w:val="16"/>
                <w:szCs w:val="16"/>
                <w:lang w:val="uk-UA"/>
              </w:rPr>
            </w:pPr>
            <w:r>
              <w:rPr>
                <w:b/>
                <w:bCs/>
                <w:sz w:val="16"/>
                <w:szCs w:val="16"/>
                <w:lang w:val="uk-UA"/>
              </w:rPr>
              <w:t>351</w:t>
            </w:r>
          </w:p>
        </w:tc>
        <w:tc>
          <w:tcPr>
            <w:tcW w:w="437"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Про надання на затвердження кошторис на 2026 рік</w:t>
            </w:r>
          </w:p>
        </w:tc>
        <w:tc>
          <w:tcPr>
            <w:tcW w:w="355"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№вх-254/26</w:t>
            </w:r>
          </w:p>
        </w:tc>
        <w:tc>
          <w:tcPr>
            <w:tcW w:w="300"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w:t>
            </w:r>
          </w:p>
        </w:tc>
        <w:tc>
          <w:tcPr>
            <w:tcW w:w="306"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13.01.2026</w:t>
            </w:r>
          </w:p>
        </w:tc>
        <w:tc>
          <w:tcPr>
            <w:tcW w:w="391"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Департамент цивільного захисту та охорони здоров’я населення</w:t>
            </w:r>
          </w:p>
        </w:tc>
        <w:tc>
          <w:tcPr>
            <w:tcW w:w="273"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w:t>
            </w:r>
          </w:p>
        </w:tc>
        <w:tc>
          <w:tcPr>
            <w:tcW w:w="166"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w:t>
            </w:r>
          </w:p>
        </w:tc>
        <w:tc>
          <w:tcPr>
            <w:tcW w:w="306"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фінанси</w:t>
            </w:r>
          </w:p>
        </w:tc>
        <w:tc>
          <w:tcPr>
            <w:tcW w:w="416"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Про надання на затвердження кошторис на 2026 рік</w:t>
            </w:r>
          </w:p>
        </w:tc>
        <w:tc>
          <w:tcPr>
            <w:tcW w:w="323"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Текстовий документ</w:t>
            </w:r>
          </w:p>
        </w:tc>
        <w:tc>
          <w:tcPr>
            <w:tcW w:w="265"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w:t>
            </w:r>
          </w:p>
        </w:tc>
        <w:tc>
          <w:tcPr>
            <w:tcW w:w="308" w:type="pct"/>
            <w:shd w:val="clear" w:color="auto" w:fill="FFFFFF"/>
            <w:vAlign w:val="center"/>
          </w:tcPr>
          <w:p w:rsidR="00AD60A9" w:rsidRPr="00610881" w:rsidRDefault="00AD60A9" w:rsidP="00AD60A9">
            <w:pPr>
              <w:jc w:val="center"/>
              <w:rPr>
                <w:bCs/>
                <w:sz w:val="16"/>
                <w:szCs w:val="16"/>
                <w:lang w:val="uk-UA"/>
              </w:rPr>
            </w:pPr>
            <w:r w:rsidRPr="00610881">
              <w:rPr>
                <w:bCs/>
                <w:sz w:val="16"/>
                <w:szCs w:val="16"/>
                <w:lang w:val="uk-UA"/>
              </w:rPr>
              <w:t>Паперова, електронна</w:t>
            </w:r>
          </w:p>
        </w:tc>
        <w:tc>
          <w:tcPr>
            <w:tcW w:w="610" w:type="pct"/>
            <w:shd w:val="clear" w:color="auto" w:fill="FFFFFF"/>
            <w:vAlign w:val="center"/>
          </w:tcPr>
          <w:p w:rsidR="00AD60A9" w:rsidRPr="000C680B" w:rsidRDefault="00AD60A9" w:rsidP="00AD60A9">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AD60A9" w:rsidRDefault="00AD60A9" w:rsidP="00AD60A9">
            <w:pPr>
              <w:jc w:val="center"/>
              <w:rPr>
                <w:lang w:val="ru-RU"/>
              </w:rPr>
            </w:pPr>
            <w:r>
              <w:rPr>
                <w:lang w:val="ru-RU"/>
              </w:rPr>
              <w:t>-</w:t>
            </w:r>
          </w:p>
        </w:tc>
      </w:tr>
      <w:tr w:rsidR="00D639A2" w:rsidRPr="00B7371E" w:rsidTr="00610881">
        <w:trPr>
          <w:trHeight w:val="975"/>
        </w:trPr>
        <w:tc>
          <w:tcPr>
            <w:tcW w:w="208" w:type="pct"/>
            <w:shd w:val="clear" w:color="auto" w:fill="FFFFFF"/>
            <w:vAlign w:val="center"/>
          </w:tcPr>
          <w:p w:rsidR="00D639A2" w:rsidRPr="00FA2A5D" w:rsidRDefault="00AE02EC" w:rsidP="00D639A2">
            <w:pPr>
              <w:jc w:val="center"/>
              <w:rPr>
                <w:b/>
                <w:bCs/>
                <w:sz w:val="16"/>
                <w:szCs w:val="16"/>
                <w:lang w:val="uk-UA"/>
              </w:rPr>
            </w:pPr>
            <w:r>
              <w:rPr>
                <w:b/>
                <w:bCs/>
                <w:sz w:val="16"/>
                <w:szCs w:val="16"/>
                <w:lang w:val="uk-UA"/>
              </w:rPr>
              <w:t>352</w:t>
            </w:r>
          </w:p>
        </w:tc>
        <w:tc>
          <w:tcPr>
            <w:tcW w:w="437" w:type="pct"/>
            <w:shd w:val="clear" w:color="auto" w:fill="FFFFFF"/>
            <w:vAlign w:val="center"/>
          </w:tcPr>
          <w:p w:rsidR="00D639A2" w:rsidRPr="00975F9E" w:rsidRDefault="00D639A2" w:rsidP="00D639A2">
            <w:pPr>
              <w:jc w:val="center"/>
              <w:rPr>
                <w:sz w:val="16"/>
                <w:szCs w:val="16"/>
              </w:rPr>
            </w:pPr>
            <w:proofErr w:type="spellStart"/>
            <w:r w:rsidRPr="00975F9E">
              <w:rPr>
                <w:sz w:val="16"/>
                <w:szCs w:val="16"/>
              </w:rPr>
              <w:t>Про</w:t>
            </w:r>
            <w:proofErr w:type="spellEnd"/>
            <w:r w:rsidRPr="00975F9E">
              <w:rPr>
                <w:sz w:val="16"/>
                <w:szCs w:val="16"/>
              </w:rPr>
              <w:t xml:space="preserve"> </w:t>
            </w:r>
            <w:proofErr w:type="spellStart"/>
            <w:r>
              <w:rPr>
                <w:sz w:val="16"/>
                <w:szCs w:val="16"/>
              </w:rPr>
              <w:t>розгляд</w:t>
            </w:r>
            <w:proofErr w:type="spellEnd"/>
            <w:r>
              <w:rPr>
                <w:sz w:val="16"/>
                <w:szCs w:val="16"/>
              </w:rPr>
              <w:t xml:space="preserve"> проєкту</w:t>
            </w:r>
          </w:p>
        </w:tc>
        <w:tc>
          <w:tcPr>
            <w:tcW w:w="355" w:type="pct"/>
            <w:shd w:val="clear" w:color="auto" w:fill="FFFFFF"/>
            <w:vAlign w:val="center"/>
          </w:tcPr>
          <w:p w:rsidR="00D639A2" w:rsidRDefault="00D639A2" w:rsidP="00D639A2">
            <w:pPr>
              <w:jc w:val="center"/>
              <w:rPr>
                <w:sz w:val="16"/>
                <w:szCs w:val="16"/>
              </w:rPr>
            </w:pPr>
          </w:p>
          <w:p w:rsidR="00D639A2" w:rsidRPr="00975F9E" w:rsidRDefault="00D639A2" w:rsidP="00D639A2">
            <w:pPr>
              <w:jc w:val="center"/>
              <w:rPr>
                <w:sz w:val="16"/>
                <w:szCs w:val="16"/>
              </w:rPr>
            </w:pPr>
            <w:r w:rsidRPr="00975F9E">
              <w:rPr>
                <w:sz w:val="16"/>
                <w:szCs w:val="16"/>
              </w:rPr>
              <w:t>№вих-</w:t>
            </w:r>
            <w:r>
              <w:rPr>
                <w:sz w:val="16"/>
                <w:szCs w:val="16"/>
              </w:rPr>
              <w:t>87/</w:t>
            </w:r>
            <w:r w:rsidRPr="00975F9E">
              <w:rPr>
                <w:sz w:val="16"/>
                <w:szCs w:val="16"/>
              </w:rPr>
              <w:t>0</w:t>
            </w:r>
            <w:r>
              <w:rPr>
                <w:sz w:val="16"/>
                <w:szCs w:val="16"/>
              </w:rPr>
              <w:t>6</w:t>
            </w:r>
            <w:r w:rsidRPr="00975F9E">
              <w:rPr>
                <w:sz w:val="16"/>
                <w:szCs w:val="16"/>
              </w:rPr>
              <w:t>-12/26</w:t>
            </w:r>
          </w:p>
          <w:p w:rsidR="00D639A2" w:rsidRPr="00975F9E" w:rsidRDefault="00D639A2" w:rsidP="00D639A2">
            <w:pPr>
              <w:jc w:val="center"/>
              <w:rPr>
                <w:sz w:val="16"/>
                <w:szCs w:val="16"/>
              </w:rPr>
            </w:pPr>
          </w:p>
        </w:tc>
        <w:tc>
          <w:tcPr>
            <w:tcW w:w="300" w:type="pct"/>
            <w:shd w:val="clear" w:color="auto" w:fill="FFFFFF"/>
            <w:vAlign w:val="center"/>
          </w:tcPr>
          <w:p w:rsidR="00D639A2" w:rsidRPr="00975F9E" w:rsidRDefault="00D639A2" w:rsidP="00D639A2">
            <w:pPr>
              <w:jc w:val="center"/>
              <w:rPr>
                <w:sz w:val="16"/>
                <w:szCs w:val="16"/>
              </w:rPr>
            </w:pPr>
            <w:r>
              <w:rPr>
                <w:sz w:val="16"/>
                <w:szCs w:val="16"/>
              </w:rPr>
              <w:t>13</w:t>
            </w:r>
            <w:r w:rsidRPr="00975F9E">
              <w:rPr>
                <w:sz w:val="16"/>
                <w:szCs w:val="16"/>
              </w:rPr>
              <w:t>.01.2026</w:t>
            </w:r>
          </w:p>
        </w:tc>
        <w:tc>
          <w:tcPr>
            <w:tcW w:w="306" w:type="pct"/>
            <w:shd w:val="clear" w:color="auto" w:fill="FFFFFF"/>
            <w:vAlign w:val="center"/>
          </w:tcPr>
          <w:p w:rsidR="00D639A2" w:rsidRPr="00975F9E" w:rsidRDefault="00D639A2" w:rsidP="00D639A2">
            <w:pPr>
              <w:jc w:val="center"/>
              <w:rPr>
                <w:sz w:val="16"/>
                <w:szCs w:val="16"/>
              </w:rPr>
            </w:pPr>
            <w:r w:rsidRPr="00975F9E">
              <w:rPr>
                <w:sz w:val="16"/>
                <w:szCs w:val="16"/>
              </w:rPr>
              <w:t>-</w:t>
            </w:r>
          </w:p>
        </w:tc>
        <w:tc>
          <w:tcPr>
            <w:tcW w:w="391" w:type="pct"/>
            <w:shd w:val="clear" w:color="auto" w:fill="FFFFFF"/>
            <w:vAlign w:val="center"/>
          </w:tcPr>
          <w:p w:rsidR="00D639A2" w:rsidRPr="00D639A2" w:rsidRDefault="00D639A2" w:rsidP="00D639A2">
            <w:pPr>
              <w:jc w:val="center"/>
              <w:rPr>
                <w:sz w:val="16"/>
                <w:szCs w:val="16"/>
                <w:lang w:val="ru-RU"/>
              </w:rPr>
            </w:pPr>
            <w:proofErr w:type="spellStart"/>
            <w:r w:rsidRPr="00D639A2">
              <w:rPr>
                <w:sz w:val="16"/>
                <w:szCs w:val="16"/>
                <w:lang w:val="ru-RU"/>
              </w:rPr>
              <w:t>Відділ</w:t>
            </w:r>
            <w:proofErr w:type="spellEnd"/>
            <w:r w:rsidRPr="00D639A2">
              <w:rPr>
                <w:sz w:val="16"/>
                <w:szCs w:val="16"/>
                <w:lang w:val="ru-RU"/>
              </w:rPr>
              <w:t xml:space="preserve"> </w:t>
            </w:r>
            <w:proofErr w:type="spellStart"/>
            <w:r w:rsidRPr="00D639A2">
              <w:rPr>
                <w:sz w:val="16"/>
                <w:szCs w:val="16"/>
                <w:lang w:val="ru-RU"/>
              </w:rPr>
              <w:t>фінансів</w:t>
            </w:r>
            <w:proofErr w:type="spellEnd"/>
            <w:r w:rsidRPr="00D639A2">
              <w:rPr>
                <w:sz w:val="16"/>
                <w:szCs w:val="16"/>
                <w:lang w:val="ru-RU"/>
              </w:rPr>
              <w:t xml:space="preserve"> </w:t>
            </w:r>
            <w:proofErr w:type="spellStart"/>
            <w:r w:rsidRPr="00D639A2">
              <w:rPr>
                <w:sz w:val="16"/>
                <w:szCs w:val="16"/>
                <w:lang w:val="ru-RU"/>
              </w:rPr>
              <w:t>галузей</w:t>
            </w:r>
            <w:proofErr w:type="spellEnd"/>
            <w:r w:rsidRPr="00D639A2">
              <w:rPr>
                <w:sz w:val="16"/>
                <w:szCs w:val="16"/>
                <w:lang w:val="ru-RU"/>
              </w:rPr>
              <w:t xml:space="preserve"> </w:t>
            </w:r>
            <w:proofErr w:type="spellStart"/>
            <w:r w:rsidRPr="00D639A2">
              <w:rPr>
                <w:sz w:val="16"/>
                <w:szCs w:val="16"/>
                <w:lang w:val="ru-RU"/>
              </w:rPr>
              <w:t>виробничої</w:t>
            </w:r>
            <w:proofErr w:type="spellEnd"/>
            <w:r w:rsidRPr="00D639A2">
              <w:rPr>
                <w:sz w:val="16"/>
                <w:szCs w:val="16"/>
                <w:lang w:val="ru-RU"/>
              </w:rPr>
              <w:t xml:space="preserve"> </w:t>
            </w:r>
            <w:proofErr w:type="spellStart"/>
            <w:r w:rsidRPr="00D639A2">
              <w:rPr>
                <w:sz w:val="16"/>
                <w:szCs w:val="16"/>
                <w:lang w:val="ru-RU"/>
              </w:rPr>
              <w:t>сфери</w:t>
            </w:r>
            <w:proofErr w:type="spellEnd"/>
          </w:p>
        </w:tc>
        <w:tc>
          <w:tcPr>
            <w:tcW w:w="273" w:type="pct"/>
            <w:shd w:val="clear" w:color="auto" w:fill="FFFFFF"/>
            <w:vAlign w:val="center"/>
          </w:tcPr>
          <w:p w:rsidR="00D639A2" w:rsidRPr="00975F9E" w:rsidRDefault="00D639A2" w:rsidP="00D639A2">
            <w:pPr>
              <w:jc w:val="center"/>
              <w:rPr>
                <w:sz w:val="16"/>
                <w:szCs w:val="16"/>
              </w:rPr>
            </w:pPr>
            <w:r w:rsidRPr="00975F9E">
              <w:rPr>
                <w:sz w:val="16"/>
                <w:szCs w:val="16"/>
              </w:rPr>
              <w:t>-</w:t>
            </w:r>
          </w:p>
        </w:tc>
        <w:tc>
          <w:tcPr>
            <w:tcW w:w="166" w:type="pct"/>
            <w:shd w:val="clear" w:color="auto" w:fill="FFFFFF"/>
            <w:vAlign w:val="center"/>
          </w:tcPr>
          <w:p w:rsidR="00D639A2" w:rsidRPr="00975F9E" w:rsidRDefault="00D639A2" w:rsidP="00D639A2">
            <w:pPr>
              <w:jc w:val="center"/>
              <w:rPr>
                <w:sz w:val="16"/>
                <w:szCs w:val="16"/>
              </w:rPr>
            </w:pPr>
            <w:r w:rsidRPr="00975F9E">
              <w:rPr>
                <w:sz w:val="16"/>
                <w:szCs w:val="16"/>
              </w:rPr>
              <w:t>-</w:t>
            </w:r>
          </w:p>
        </w:tc>
        <w:tc>
          <w:tcPr>
            <w:tcW w:w="306" w:type="pct"/>
            <w:shd w:val="clear" w:color="auto" w:fill="FFFFFF"/>
            <w:vAlign w:val="center"/>
          </w:tcPr>
          <w:p w:rsidR="00D639A2" w:rsidRPr="00975F9E" w:rsidRDefault="00D639A2" w:rsidP="00D639A2">
            <w:pPr>
              <w:jc w:val="center"/>
              <w:rPr>
                <w:sz w:val="16"/>
                <w:szCs w:val="16"/>
              </w:rPr>
            </w:pPr>
            <w:proofErr w:type="spellStart"/>
            <w:r w:rsidRPr="00975F9E">
              <w:rPr>
                <w:sz w:val="16"/>
                <w:szCs w:val="16"/>
              </w:rPr>
              <w:t>Фінанси</w:t>
            </w:r>
            <w:proofErr w:type="spellEnd"/>
          </w:p>
        </w:tc>
        <w:tc>
          <w:tcPr>
            <w:tcW w:w="416" w:type="pct"/>
            <w:shd w:val="clear" w:color="auto" w:fill="FFFFFF"/>
            <w:vAlign w:val="center"/>
          </w:tcPr>
          <w:p w:rsidR="00D639A2" w:rsidRPr="00975F9E" w:rsidRDefault="00D639A2" w:rsidP="00D639A2">
            <w:pPr>
              <w:jc w:val="center"/>
              <w:rPr>
                <w:sz w:val="16"/>
                <w:szCs w:val="16"/>
              </w:rPr>
            </w:pPr>
            <w:proofErr w:type="spellStart"/>
            <w:r w:rsidRPr="00975F9E">
              <w:rPr>
                <w:sz w:val="16"/>
                <w:szCs w:val="16"/>
              </w:rPr>
              <w:t>Щодо</w:t>
            </w:r>
            <w:proofErr w:type="spellEnd"/>
            <w:r w:rsidRPr="00975F9E">
              <w:rPr>
                <w:sz w:val="16"/>
                <w:szCs w:val="16"/>
              </w:rPr>
              <w:t xml:space="preserve"> </w:t>
            </w:r>
            <w:proofErr w:type="spellStart"/>
            <w:r>
              <w:rPr>
                <w:sz w:val="16"/>
                <w:szCs w:val="16"/>
              </w:rPr>
              <w:t>надання</w:t>
            </w:r>
            <w:proofErr w:type="spellEnd"/>
            <w:r>
              <w:rPr>
                <w:sz w:val="16"/>
                <w:szCs w:val="16"/>
              </w:rPr>
              <w:t xml:space="preserve"> </w:t>
            </w:r>
            <w:proofErr w:type="spellStart"/>
            <w:r>
              <w:rPr>
                <w:sz w:val="16"/>
                <w:szCs w:val="16"/>
              </w:rPr>
              <w:t>пропозицій</w:t>
            </w:r>
            <w:proofErr w:type="spellEnd"/>
          </w:p>
        </w:tc>
        <w:tc>
          <w:tcPr>
            <w:tcW w:w="323" w:type="pct"/>
            <w:shd w:val="clear" w:color="auto" w:fill="FFFFFF"/>
            <w:vAlign w:val="center"/>
          </w:tcPr>
          <w:p w:rsidR="00D639A2" w:rsidRPr="00975F9E" w:rsidRDefault="00D639A2" w:rsidP="00D639A2">
            <w:pPr>
              <w:jc w:val="center"/>
              <w:rPr>
                <w:sz w:val="16"/>
                <w:szCs w:val="16"/>
              </w:rPr>
            </w:pPr>
            <w:proofErr w:type="spellStart"/>
            <w:r w:rsidRPr="00975F9E">
              <w:rPr>
                <w:sz w:val="16"/>
                <w:szCs w:val="16"/>
              </w:rPr>
              <w:t>Текстовий</w:t>
            </w:r>
            <w:proofErr w:type="spellEnd"/>
            <w:r w:rsidRPr="00975F9E">
              <w:rPr>
                <w:sz w:val="16"/>
                <w:szCs w:val="16"/>
              </w:rPr>
              <w:t xml:space="preserve">  </w:t>
            </w:r>
            <w:proofErr w:type="spellStart"/>
            <w:r w:rsidRPr="00975F9E">
              <w:rPr>
                <w:sz w:val="16"/>
                <w:szCs w:val="16"/>
              </w:rPr>
              <w:t>документ</w:t>
            </w:r>
            <w:proofErr w:type="spellEnd"/>
          </w:p>
        </w:tc>
        <w:tc>
          <w:tcPr>
            <w:tcW w:w="265" w:type="pct"/>
            <w:shd w:val="clear" w:color="auto" w:fill="FFFFFF"/>
            <w:vAlign w:val="center"/>
          </w:tcPr>
          <w:p w:rsidR="00D639A2" w:rsidRPr="00975F9E" w:rsidRDefault="00D639A2" w:rsidP="00D639A2">
            <w:pPr>
              <w:jc w:val="center"/>
              <w:rPr>
                <w:sz w:val="16"/>
                <w:szCs w:val="16"/>
              </w:rPr>
            </w:pPr>
            <w:proofErr w:type="spellStart"/>
            <w:r w:rsidRPr="00975F9E">
              <w:rPr>
                <w:sz w:val="16"/>
                <w:szCs w:val="16"/>
              </w:rPr>
              <w:t>Лист</w:t>
            </w:r>
            <w:proofErr w:type="spellEnd"/>
          </w:p>
        </w:tc>
        <w:tc>
          <w:tcPr>
            <w:tcW w:w="161" w:type="pct"/>
            <w:shd w:val="clear" w:color="auto" w:fill="FFFFFF"/>
            <w:vAlign w:val="center"/>
          </w:tcPr>
          <w:p w:rsidR="00D639A2" w:rsidRPr="00975F9E" w:rsidRDefault="00D639A2" w:rsidP="00D639A2">
            <w:pPr>
              <w:jc w:val="center"/>
              <w:rPr>
                <w:sz w:val="16"/>
                <w:szCs w:val="16"/>
              </w:rPr>
            </w:pPr>
            <w:r w:rsidRPr="00975F9E">
              <w:rPr>
                <w:sz w:val="16"/>
                <w:szCs w:val="16"/>
              </w:rPr>
              <w:t>-</w:t>
            </w:r>
          </w:p>
        </w:tc>
        <w:tc>
          <w:tcPr>
            <w:tcW w:w="308" w:type="pct"/>
            <w:shd w:val="clear" w:color="auto" w:fill="FFFFFF"/>
            <w:vAlign w:val="center"/>
          </w:tcPr>
          <w:p w:rsidR="00D639A2" w:rsidRPr="00975F9E" w:rsidRDefault="00D639A2" w:rsidP="00D639A2">
            <w:pPr>
              <w:jc w:val="center"/>
              <w:rPr>
                <w:sz w:val="16"/>
                <w:szCs w:val="16"/>
              </w:rPr>
            </w:pPr>
            <w:proofErr w:type="spellStart"/>
            <w:r w:rsidRPr="00975F9E">
              <w:rPr>
                <w:sz w:val="16"/>
                <w:szCs w:val="16"/>
              </w:rPr>
              <w:t>Паперова</w:t>
            </w:r>
            <w:proofErr w:type="spellEnd"/>
          </w:p>
        </w:tc>
        <w:tc>
          <w:tcPr>
            <w:tcW w:w="610" w:type="pct"/>
            <w:shd w:val="clear" w:color="auto" w:fill="FFFFFF"/>
            <w:vAlign w:val="center"/>
          </w:tcPr>
          <w:p w:rsidR="00D639A2" w:rsidRPr="00D639A2" w:rsidRDefault="00D639A2" w:rsidP="00D639A2">
            <w:pPr>
              <w:jc w:val="center"/>
              <w:rPr>
                <w:sz w:val="16"/>
                <w:szCs w:val="16"/>
                <w:lang w:val="ru-RU"/>
              </w:rPr>
            </w:pPr>
            <w:proofErr w:type="spellStart"/>
            <w:r w:rsidRPr="00D639A2">
              <w:rPr>
                <w:sz w:val="16"/>
                <w:szCs w:val="16"/>
                <w:lang w:val="ru-RU"/>
              </w:rPr>
              <w:t>Відділ</w:t>
            </w:r>
            <w:proofErr w:type="spellEnd"/>
            <w:r w:rsidRPr="00D639A2">
              <w:rPr>
                <w:sz w:val="16"/>
                <w:szCs w:val="16"/>
                <w:lang w:val="ru-RU"/>
              </w:rPr>
              <w:t xml:space="preserve"> </w:t>
            </w:r>
            <w:proofErr w:type="spellStart"/>
            <w:r w:rsidRPr="00D639A2">
              <w:rPr>
                <w:sz w:val="16"/>
                <w:szCs w:val="16"/>
                <w:lang w:val="ru-RU"/>
              </w:rPr>
              <w:t>фінансів</w:t>
            </w:r>
            <w:proofErr w:type="spellEnd"/>
            <w:r w:rsidRPr="00D639A2">
              <w:rPr>
                <w:sz w:val="16"/>
                <w:szCs w:val="16"/>
                <w:lang w:val="ru-RU"/>
              </w:rPr>
              <w:t xml:space="preserve"> </w:t>
            </w:r>
            <w:proofErr w:type="spellStart"/>
            <w:r w:rsidRPr="00D639A2">
              <w:rPr>
                <w:sz w:val="16"/>
                <w:szCs w:val="16"/>
                <w:lang w:val="ru-RU"/>
              </w:rPr>
              <w:t>галузей</w:t>
            </w:r>
            <w:proofErr w:type="spellEnd"/>
            <w:r w:rsidRPr="00D639A2">
              <w:rPr>
                <w:sz w:val="16"/>
                <w:szCs w:val="16"/>
                <w:lang w:val="ru-RU"/>
              </w:rPr>
              <w:t xml:space="preserve"> </w:t>
            </w:r>
            <w:proofErr w:type="spellStart"/>
            <w:r w:rsidRPr="00D639A2">
              <w:rPr>
                <w:sz w:val="16"/>
                <w:szCs w:val="16"/>
                <w:lang w:val="ru-RU"/>
              </w:rPr>
              <w:t>виробничої</w:t>
            </w:r>
            <w:proofErr w:type="spellEnd"/>
            <w:r w:rsidRPr="00D639A2">
              <w:rPr>
                <w:sz w:val="16"/>
                <w:szCs w:val="16"/>
                <w:lang w:val="ru-RU"/>
              </w:rPr>
              <w:t xml:space="preserve"> </w:t>
            </w:r>
            <w:proofErr w:type="spellStart"/>
            <w:r w:rsidRPr="00D639A2">
              <w:rPr>
                <w:sz w:val="16"/>
                <w:szCs w:val="16"/>
                <w:lang w:val="ru-RU"/>
              </w:rPr>
              <w:t>сфери</w:t>
            </w:r>
            <w:proofErr w:type="spellEnd"/>
          </w:p>
        </w:tc>
        <w:tc>
          <w:tcPr>
            <w:tcW w:w="175" w:type="pct"/>
            <w:shd w:val="clear" w:color="auto" w:fill="FFFFFF"/>
            <w:vAlign w:val="center"/>
          </w:tcPr>
          <w:p w:rsidR="00D639A2" w:rsidRDefault="00D639A2" w:rsidP="00D639A2">
            <w:pPr>
              <w:jc w:val="center"/>
              <w:rPr>
                <w:lang w:val="ru-RU"/>
              </w:rPr>
            </w:pPr>
            <w:r>
              <w:rPr>
                <w:lang w:val="ru-RU"/>
              </w:rPr>
              <w:t>-</w:t>
            </w:r>
          </w:p>
        </w:tc>
      </w:tr>
      <w:tr w:rsidR="00D639A2" w:rsidRPr="00B7371E" w:rsidTr="00610881">
        <w:trPr>
          <w:trHeight w:val="975"/>
        </w:trPr>
        <w:tc>
          <w:tcPr>
            <w:tcW w:w="208" w:type="pct"/>
            <w:shd w:val="clear" w:color="auto" w:fill="FFFFFF"/>
            <w:vAlign w:val="center"/>
          </w:tcPr>
          <w:p w:rsidR="00D639A2" w:rsidRPr="00FA2A5D" w:rsidRDefault="00AE02EC" w:rsidP="00D639A2">
            <w:pPr>
              <w:jc w:val="center"/>
              <w:rPr>
                <w:b/>
                <w:bCs/>
                <w:sz w:val="16"/>
                <w:szCs w:val="16"/>
                <w:lang w:val="uk-UA"/>
              </w:rPr>
            </w:pPr>
            <w:r>
              <w:rPr>
                <w:b/>
                <w:bCs/>
                <w:sz w:val="16"/>
                <w:szCs w:val="16"/>
                <w:lang w:val="uk-UA"/>
              </w:rPr>
              <w:t>353</w:t>
            </w:r>
          </w:p>
        </w:tc>
        <w:tc>
          <w:tcPr>
            <w:tcW w:w="437" w:type="pct"/>
            <w:shd w:val="clear" w:color="auto" w:fill="FFFFFF"/>
            <w:vAlign w:val="center"/>
          </w:tcPr>
          <w:p w:rsidR="00D639A2" w:rsidRPr="00F62235" w:rsidRDefault="00D639A2" w:rsidP="00D639A2">
            <w:pPr>
              <w:jc w:val="center"/>
              <w:rPr>
                <w:iCs/>
                <w:sz w:val="16"/>
                <w:szCs w:val="16"/>
                <w:highlight w:val="green"/>
                <w:lang w:val="uk-UA"/>
              </w:rPr>
            </w:pPr>
            <w:r w:rsidRPr="007A5820">
              <w:rPr>
                <w:iCs/>
                <w:sz w:val="16"/>
                <w:szCs w:val="16"/>
                <w:lang w:val="uk-UA"/>
              </w:rPr>
              <w:t xml:space="preserve">Про подання </w:t>
            </w:r>
            <w:r>
              <w:rPr>
                <w:iCs/>
                <w:sz w:val="16"/>
                <w:szCs w:val="16"/>
                <w:lang w:val="uk-UA"/>
              </w:rPr>
              <w:t>документів</w:t>
            </w:r>
          </w:p>
        </w:tc>
        <w:tc>
          <w:tcPr>
            <w:tcW w:w="355" w:type="pct"/>
            <w:shd w:val="clear" w:color="auto" w:fill="FFFFFF"/>
            <w:vAlign w:val="center"/>
          </w:tcPr>
          <w:p w:rsidR="00D639A2" w:rsidRPr="00F62235" w:rsidRDefault="00D639A2" w:rsidP="00D639A2">
            <w:pPr>
              <w:jc w:val="center"/>
              <w:rPr>
                <w:iCs/>
                <w:sz w:val="16"/>
                <w:szCs w:val="16"/>
                <w:highlight w:val="green"/>
                <w:lang w:val="uk-UA"/>
              </w:rPr>
            </w:pPr>
            <w:r w:rsidRPr="007A5820">
              <w:rPr>
                <w:iCs/>
                <w:sz w:val="16"/>
                <w:szCs w:val="16"/>
                <w:lang w:val="uk-UA"/>
              </w:rPr>
              <w:t>№вих-</w:t>
            </w:r>
            <w:r>
              <w:rPr>
                <w:iCs/>
                <w:sz w:val="16"/>
                <w:szCs w:val="16"/>
                <w:lang w:val="uk-UA"/>
              </w:rPr>
              <w:t>83</w:t>
            </w:r>
            <w:r w:rsidRPr="007A5820">
              <w:rPr>
                <w:iCs/>
                <w:sz w:val="16"/>
                <w:szCs w:val="16"/>
                <w:lang w:val="uk-UA"/>
              </w:rPr>
              <w:t>/03-20/26</w:t>
            </w:r>
          </w:p>
        </w:tc>
        <w:tc>
          <w:tcPr>
            <w:tcW w:w="300" w:type="pct"/>
            <w:shd w:val="clear" w:color="auto" w:fill="FFFFFF"/>
            <w:vAlign w:val="center"/>
          </w:tcPr>
          <w:p w:rsidR="00D639A2" w:rsidRPr="007A5820" w:rsidRDefault="00D639A2" w:rsidP="00D639A2">
            <w:pPr>
              <w:jc w:val="center"/>
              <w:rPr>
                <w:iCs/>
                <w:sz w:val="16"/>
                <w:szCs w:val="16"/>
                <w:lang w:val="uk-UA"/>
              </w:rPr>
            </w:pPr>
          </w:p>
          <w:p w:rsidR="00D639A2" w:rsidRPr="007A5820" w:rsidRDefault="00D639A2" w:rsidP="00D639A2">
            <w:pPr>
              <w:jc w:val="center"/>
              <w:rPr>
                <w:iCs/>
                <w:sz w:val="16"/>
                <w:szCs w:val="16"/>
                <w:lang w:val="uk-UA"/>
              </w:rPr>
            </w:pPr>
          </w:p>
          <w:p w:rsidR="00D639A2" w:rsidRPr="007A5820" w:rsidRDefault="00D639A2" w:rsidP="00D639A2">
            <w:pPr>
              <w:jc w:val="center"/>
              <w:rPr>
                <w:iCs/>
                <w:sz w:val="16"/>
                <w:szCs w:val="16"/>
                <w:lang w:val="uk-UA"/>
              </w:rPr>
            </w:pPr>
            <w:r>
              <w:rPr>
                <w:iCs/>
                <w:sz w:val="16"/>
                <w:szCs w:val="16"/>
                <w:lang w:val="uk-UA"/>
              </w:rPr>
              <w:t>13</w:t>
            </w:r>
            <w:r w:rsidRPr="007A5820">
              <w:rPr>
                <w:iCs/>
                <w:sz w:val="16"/>
                <w:szCs w:val="16"/>
                <w:lang w:val="uk-UA"/>
              </w:rPr>
              <w:t>.01.20</w:t>
            </w:r>
            <w:r w:rsidRPr="007A5820">
              <w:rPr>
                <w:iCs/>
                <w:sz w:val="16"/>
                <w:szCs w:val="16"/>
              </w:rPr>
              <w:t>2</w:t>
            </w:r>
            <w:r w:rsidRPr="007A5820">
              <w:rPr>
                <w:iCs/>
                <w:sz w:val="16"/>
                <w:szCs w:val="16"/>
                <w:lang w:val="uk-UA"/>
              </w:rPr>
              <w:t>6</w:t>
            </w:r>
          </w:p>
          <w:p w:rsidR="00D639A2" w:rsidRPr="00F62235" w:rsidRDefault="00D639A2" w:rsidP="00D639A2">
            <w:pPr>
              <w:jc w:val="center"/>
              <w:rPr>
                <w:iCs/>
                <w:sz w:val="16"/>
                <w:szCs w:val="16"/>
                <w:highlight w:val="green"/>
                <w:lang w:val="uk-UA"/>
              </w:rPr>
            </w:pPr>
          </w:p>
        </w:tc>
        <w:tc>
          <w:tcPr>
            <w:tcW w:w="306" w:type="pct"/>
            <w:shd w:val="clear" w:color="auto" w:fill="FFFFFF"/>
            <w:vAlign w:val="center"/>
          </w:tcPr>
          <w:p w:rsidR="00D639A2" w:rsidRPr="007A5820" w:rsidRDefault="00D639A2" w:rsidP="00D639A2">
            <w:pPr>
              <w:jc w:val="center"/>
              <w:rPr>
                <w:iCs/>
                <w:sz w:val="16"/>
                <w:szCs w:val="16"/>
                <w:lang w:val="ru-RU"/>
              </w:rPr>
            </w:pPr>
          </w:p>
          <w:p w:rsidR="00D639A2" w:rsidRPr="00F62235" w:rsidRDefault="00D639A2" w:rsidP="00D639A2">
            <w:pPr>
              <w:jc w:val="center"/>
              <w:rPr>
                <w:iCs/>
                <w:sz w:val="16"/>
                <w:szCs w:val="16"/>
                <w:highlight w:val="green"/>
                <w:lang w:val="uk-UA"/>
              </w:rPr>
            </w:pPr>
            <w:r w:rsidRPr="007A5820">
              <w:rPr>
                <w:iCs/>
                <w:sz w:val="16"/>
                <w:szCs w:val="16"/>
                <w:lang w:val="ru-RU"/>
              </w:rPr>
              <w:t>-</w:t>
            </w:r>
          </w:p>
        </w:tc>
        <w:tc>
          <w:tcPr>
            <w:tcW w:w="391" w:type="pct"/>
            <w:shd w:val="clear" w:color="auto" w:fill="FFFFFF"/>
            <w:vAlign w:val="center"/>
          </w:tcPr>
          <w:p w:rsidR="00D639A2" w:rsidRPr="00F62235" w:rsidRDefault="00D639A2" w:rsidP="00D639A2">
            <w:pPr>
              <w:jc w:val="center"/>
              <w:rPr>
                <w:iCs/>
                <w:sz w:val="16"/>
                <w:szCs w:val="16"/>
                <w:highlight w:val="green"/>
                <w:lang w:val="uk-UA"/>
              </w:rPr>
            </w:pPr>
            <w:r w:rsidRPr="007A5820">
              <w:rPr>
                <w:iCs/>
                <w:sz w:val="16"/>
                <w:szCs w:val="16"/>
                <w:lang w:val="uk-UA"/>
              </w:rPr>
              <w:t>Відділ зведеного бюджету та між бюджетних відносин</w:t>
            </w:r>
          </w:p>
        </w:tc>
        <w:tc>
          <w:tcPr>
            <w:tcW w:w="273" w:type="pct"/>
            <w:shd w:val="clear" w:color="auto" w:fill="FFFFFF"/>
            <w:vAlign w:val="center"/>
          </w:tcPr>
          <w:p w:rsidR="00D639A2" w:rsidRPr="007A5820" w:rsidRDefault="00D639A2" w:rsidP="00D639A2">
            <w:pPr>
              <w:jc w:val="center"/>
              <w:rPr>
                <w:iCs/>
                <w:sz w:val="16"/>
                <w:szCs w:val="16"/>
                <w:lang w:val="ru-RU"/>
              </w:rPr>
            </w:pPr>
          </w:p>
          <w:p w:rsidR="00D639A2" w:rsidRPr="00F62235" w:rsidRDefault="00D639A2" w:rsidP="00D639A2">
            <w:pPr>
              <w:jc w:val="center"/>
              <w:rPr>
                <w:iCs/>
                <w:sz w:val="16"/>
                <w:szCs w:val="16"/>
                <w:highlight w:val="green"/>
                <w:lang w:val="uk-UA"/>
              </w:rPr>
            </w:pPr>
            <w:r w:rsidRPr="007A5820">
              <w:rPr>
                <w:iCs/>
                <w:sz w:val="16"/>
                <w:szCs w:val="16"/>
                <w:lang w:val="ru-RU"/>
              </w:rPr>
              <w:t>-</w:t>
            </w:r>
          </w:p>
        </w:tc>
        <w:tc>
          <w:tcPr>
            <w:tcW w:w="166" w:type="pct"/>
            <w:shd w:val="clear" w:color="auto" w:fill="FFFFFF"/>
            <w:vAlign w:val="center"/>
          </w:tcPr>
          <w:p w:rsidR="00D639A2" w:rsidRPr="007A5820" w:rsidRDefault="00D639A2" w:rsidP="00D639A2">
            <w:pPr>
              <w:jc w:val="center"/>
              <w:rPr>
                <w:iCs/>
                <w:sz w:val="16"/>
                <w:szCs w:val="16"/>
                <w:lang w:val="ru-RU"/>
              </w:rPr>
            </w:pPr>
          </w:p>
          <w:p w:rsidR="00D639A2" w:rsidRPr="00F62235" w:rsidRDefault="00D639A2" w:rsidP="00D639A2">
            <w:pPr>
              <w:jc w:val="center"/>
              <w:rPr>
                <w:iCs/>
                <w:sz w:val="16"/>
                <w:szCs w:val="16"/>
                <w:highlight w:val="green"/>
                <w:lang w:val="uk-UA"/>
              </w:rPr>
            </w:pPr>
            <w:r w:rsidRPr="007A5820">
              <w:rPr>
                <w:iCs/>
                <w:sz w:val="16"/>
                <w:szCs w:val="16"/>
                <w:lang w:val="ru-RU"/>
              </w:rPr>
              <w:t>-</w:t>
            </w:r>
          </w:p>
        </w:tc>
        <w:tc>
          <w:tcPr>
            <w:tcW w:w="306" w:type="pct"/>
            <w:shd w:val="clear" w:color="auto" w:fill="FFFFFF"/>
            <w:vAlign w:val="center"/>
          </w:tcPr>
          <w:p w:rsidR="00D639A2" w:rsidRPr="007A5820" w:rsidRDefault="00D639A2" w:rsidP="00D639A2">
            <w:pPr>
              <w:ind w:right="-96"/>
              <w:jc w:val="center"/>
              <w:rPr>
                <w:iCs/>
                <w:sz w:val="16"/>
                <w:szCs w:val="16"/>
                <w:lang w:val="ru-RU"/>
              </w:rPr>
            </w:pPr>
          </w:p>
          <w:p w:rsidR="00D639A2" w:rsidRPr="00F62235" w:rsidRDefault="00D639A2" w:rsidP="00D639A2">
            <w:pPr>
              <w:jc w:val="center"/>
              <w:rPr>
                <w:iCs/>
                <w:sz w:val="16"/>
                <w:szCs w:val="16"/>
                <w:highlight w:val="green"/>
                <w:lang w:val="uk-UA"/>
              </w:rPr>
            </w:pPr>
            <w:proofErr w:type="spellStart"/>
            <w:r w:rsidRPr="007A5820">
              <w:rPr>
                <w:iCs/>
                <w:sz w:val="16"/>
                <w:szCs w:val="16"/>
                <w:lang w:val="ru-RU"/>
              </w:rPr>
              <w:t>фінанси</w:t>
            </w:r>
            <w:proofErr w:type="spellEnd"/>
          </w:p>
        </w:tc>
        <w:tc>
          <w:tcPr>
            <w:tcW w:w="416" w:type="pct"/>
            <w:shd w:val="clear" w:color="auto" w:fill="FFFFFF"/>
            <w:vAlign w:val="center"/>
          </w:tcPr>
          <w:p w:rsidR="00D639A2" w:rsidRPr="00F62235" w:rsidRDefault="00D639A2" w:rsidP="00D639A2">
            <w:pPr>
              <w:jc w:val="center"/>
              <w:rPr>
                <w:iCs/>
                <w:sz w:val="16"/>
                <w:szCs w:val="16"/>
                <w:highlight w:val="green"/>
                <w:lang w:val="uk-UA"/>
              </w:rPr>
            </w:pPr>
            <w:r w:rsidRPr="007A5820">
              <w:rPr>
                <w:iCs/>
                <w:sz w:val="16"/>
                <w:szCs w:val="16"/>
                <w:lang w:val="uk-UA"/>
              </w:rPr>
              <w:t xml:space="preserve">Про </w:t>
            </w:r>
            <w:r>
              <w:rPr>
                <w:iCs/>
                <w:sz w:val="16"/>
                <w:szCs w:val="16"/>
                <w:lang w:val="uk-UA"/>
              </w:rPr>
              <w:t>доступ до СДО</w:t>
            </w:r>
          </w:p>
        </w:tc>
        <w:tc>
          <w:tcPr>
            <w:tcW w:w="323" w:type="pct"/>
            <w:shd w:val="clear" w:color="auto" w:fill="FFFFFF"/>
            <w:vAlign w:val="center"/>
          </w:tcPr>
          <w:p w:rsidR="00D639A2" w:rsidRPr="007A5820" w:rsidRDefault="00D639A2" w:rsidP="00D639A2">
            <w:pPr>
              <w:jc w:val="center"/>
              <w:rPr>
                <w:iCs/>
                <w:sz w:val="16"/>
                <w:szCs w:val="16"/>
                <w:lang w:val="uk-UA"/>
              </w:rPr>
            </w:pPr>
          </w:p>
          <w:p w:rsidR="00D639A2" w:rsidRPr="00F62235" w:rsidRDefault="00D639A2" w:rsidP="00D639A2">
            <w:pPr>
              <w:jc w:val="center"/>
              <w:rPr>
                <w:iCs/>
                <w:sz w:val="16"/>
                <w:szCs w:val="16"/>
                <w:highlight w:val="green"/>
                <w:lang w:val="uk-UA"/>
              </w:rPr>
            </w:pPr>
            <w:r w:rsidRPr="007A5820">
              <w:rPr>
                <w:iCs/>
                <w:sz w:val="16"/>
                <w:szCs w:val="16"/>
                <w:lang w:val="uk-UA"/>
              </w:rPr>
              <w:t>Текстовий документ</w:t>
            </w:r>
          </w:p>
        </w:tc>
        <w:tc>
          <w:tcPr>
            <w:tcW w:w="265" w:type="pct"/>
            <w:shd w:val="clear" w:color="auto" w:fill="FFFFFF"/>
            <w:vAlign w:val="center"/>
          </w:tcPr>
          <w:p w:rsidR="00D639A2" w:rsidRPr="007A5820" w:rsidRDefault="00D639A2" w:rsidP="00D639A2">
            <w:pPr>
              <w:jc w:val="center"/>
              <w:rPr>
                <w:iCs/>
                <w:sz w:val="16"/>
                <w:szCs w:val="16"/>
                <w:lang w:val="uk-UA"/>
              </w:rPr>
            </w:pPr>
          </w:p>
          <w:p w:rsidR="00D639A2" w:rsidRPr="007A5820" w:rsidRDefault="00D639A2" w:rsidP="00D639A2">
            <w:pPr>
              <w:jc w:val="center"/>
              <w:rPr>
                <w:iCs/>
                <w:sz w:val="16"/>
                <w:szCs w:val="16"/>
                <w:lang w:val="uk-UA"/>
              </w:rPr>
            </w:pPr>
          </w:p>
          <w:p w:rsidR="00D639A2" w:rsidRPr="00F62235" w:rsidRDefault="00D639A2" w:rsidP="00D639A2">
            <w:pPr>
              <w:jc w:val="center"/>
              <w:rPr>
                <w:iCs/>
                <w:sz w:val="16"/>
                <w:szCs w:val="16"/>
                <w:highlight w:val="green"/>
                <w:lang w:val="uk-UA"/>
              </w:rPr>
            </w:pPr>
            <w:r w:rsidRPr="007A5820">
              <w:rPr>
                <w:iCs/>
                <w:sz w:val="16"/>
                <w:szCs w:val="16"/>
                <w:lang w:val="uk-UA"/>
              </w:rPr>
              <w:t>Лист</w:t>
            </w:r>
          </w:p>
        </w:tc>
        <w:tc>
          <w:tcPr>
            <w:tcW w:w="161" w:type="pct"/>
            <w:shd w:val="clear" w:color="auto" w:fill="FFFFFF"/>
            <w:vAlign w:val="center"/>
          </w:tcPr>
          <w:p w:rsidR="00D639A2" w:rsidRPr="007A5820" w:rsidRDefault="00D639A2" w:rsidP="00D639A2">
            <w:pPr>
              <w:jc w:val="center"/>
              <w:rPr>
                <w:iCs/>
                <w:sz w:val="16"/>
                <w:szCs w:val="16"/>
                <w:lang w:val="ru-RU"/>
              </w:rPr>
            </w:pPr>
          </w:p>
          <w:p w:rsidR="00D639A2" w:rsidRPr="00F62235" w:rsidRDefault="00D639A2" w:rsidP="00D639A2">
            <w:pPr>
              <w:jc w:val="center"/>
              <w:rPr>
                <w:iCs/>
                <w:sz w:val="16"/>
                <w:szCs w:val="16"/>
                <w:highlight w:val="green"/>
                <w:lang w:val="uk-UA"/>
              </w:rPr>
            </w:pPr>
            <w:r w:rsidRPr="007A5820">
              <w:rPr>
                <w:iCs/>
                <w:sz w:val="16"/>
                <w:szCs w:val="16"/>
                <w:lang w:val="ru-RU"/>
              </w:rPr>
              <w:t>-</w:t>
            </w:r>
          </w:p>
        </w:tc>
        <w:tc>
          <w:tcPr>
            <w:tcW w:w="308" w:type="pct"/>
            <w:shd w:val="clear" w:color="auto" w:fill="FFFFFF"/>
            <w:vAlign w:val="center"/>
          </w:tcPr>
          <w:p w:rsidR="00D639A2" w:rsidRPr="007A5820" w:rsidRDefault="00D639A2" w:rsidP="00D639A2">
            <w:pPr>
              <w:jc w:val="center"/>
              <w:rPr>
                <w:iCs/>
                <w:sz w:val="16"/>
                <w:szCs w:val="16"/>
                <w:lang w:val="uk-UA"/>
              </w:rPr>
            </w:pPr>
          </w:p>
          <w:p w:rsidR="00D639A2" w:rsidRPr="007A5820" w:rsidRDefault="00D639A2" w:rsidP="00D639A2">
            <w:pPr>
              <w:jc w:val="center"/>
              <w:rPr>
                <w:iCs/>
                <w:sz w:val="16"/>
                <w:szCs w:val="16"/>
                <w:lang w:val="uk-UA"/>
              </w:rPr>
            </w:pPr>
            <w:r w:rsidRPr="007A5820">
              <w:rPr>
                <w:iCs/>
                <w:sz w:val="16"/>
                <w:szCs w:val="16"/>
                <w:lang w:val="uk-UA"/>
              </w:rPr>
              <w:t>Паперова</w:t>
            </w:r>
          </w:p>
          <w:p w:rsidR="00D639A2" w:rsidRPr="00F62235" w:rsidRDefault="00D639A2" w:rsidP="00D639A2">
            <w:pPr>
              <w:jc w:val="center"/>
              <w:rPr>
                <w:iCs/>
                <w:sz w:val="16"/>
                <w:szCs w:val="16"/>
                <w:highlight w:val="green"/>
                <w:lang w:val="uk-UA"/>
              </w:rPr>
            </w:pPr>
            <w:r w:rsidRPr="007A5820">
              <w:rPr>
                <w:iCs/>
                <w:sz w:val="16"/>
                <w:szCs w:val="16"/>
                <w:lang w:val="uk-UA"/>
              </w:rPr>
              <w:t>електронна</w:t>
            </w:r>
          </w:p>
        </w:tc>
        <w:tc>
          <w:tcPr>
            <w:tcW w:w="610" w:type="pct"/>
            <w:shd w:val="clear" w:color="auto" w:fill="FFFFFF"/>
            <w:vAlign w:val="center"/>
          </w:tcPr>
          <w:p w:rsidR="00D639A2" w:rsidRPr="007A5820" w:rsidRDefault="00D639A2" w:rsidP="00D639A2">
            <w:pPr>
              <w:jc w:val="center"/>
              <w:rPr>
                <w:iCs/>
                <w:sz w:val="16"/>
                <w:szCs w:val="16"/>
                <w:lang w:val="uk-UA"/>
              </w:rPr>
            </w:pPr>
          </w:p>
          <w:p w:rsidR="00D639A2" w:rsidRPr="007A5820" w:rsidRDefault="00D639A2" w:rsidP="00D639A2">
            <w:pPr>
              <w:jc w:val="center"/>
              <w:rPr>
                <w:iCs/>
                <w:sz w:val="16"/>
                <w:szCs w:val="16"/>
                <w:lang w:val="ru-RU"/>
              </w:rPr>
            </w:pPr>
            <w:r w:rsidRPr="007A5820">
              <w:rPr>
                <w:iCs/>
                <w:sz w:val="16"/>
                <w:szCs w:val="16"/>
                <w:lang w:val="uk-UA"/>
              </w:rPr>
              <w:t>Відділ зведеного бюджету та міжбюджетних відносин</w:t>
            </w:r>
          </w:p>
          <w:p w:rsidR="00D639A2" w:rsidRPr="00F62235" w:rsidRDefault="00D639A2" w:rsidP="00D639A2">
            <w:pPr>
              <w:jc w:val="center"/>
              <w:rPr>
                <w:iCs/>
                <w:sz w:val="16"/>
                <w:szCs w:val="16"/>
                <w:highlight w:val="green"/>
                <w:lang w:val="uk-UA"/>
              </w:rPr>
            </w:pPr>
          </w:p>
        </w:tc>
        <w:tc>
          <w:tcPr>
            <w:tcW w:w="175" w:type="pct"/>
            <w:shd w:val="clear" w:color="auto" w:fill="FFFFFF"/>
            <w:vAlign w:val="center"/>
          </w:tcPr>
          <w:p w:rsidR="00D639A2" w:rsidRDefault="00D639A2" w:rsidP="00D639A2">
            <w:pPr>
              <w:jc w:val="center"/>
              <w:rPr>
                <w:lang w:val="ru-RU"/>
              </w:rPr>
            </w:pPr>
            <w:r>
              <w:rPr>
                <w:lang w:val="ru-RU"/>
              </w:rPr>
              <w:t>-</w:t>
            </w:r>
          </w:p>
        </w:tc>
      </w:tr>
      <w:tr w:rsidR="00D639A2" w:rsidRPr="00B7371E" w:rsidTr="00610881">
        <w:trPr>
          <w:trHeight w:val="975"/>
        </w:trPr>
        <w:tc>
          <w:tcPr>
            <w:tcW w:w="208" w:type="pct"/>
            <w:shd w:val="clear" w:color="auto" w:fill="FFFFFF"/>
            <w:vAlign w:val="center"/>
          </w:tcPr>
          <w:p w:rsidR="00D639A2" w:rsidRPr="00FA2A5D" w:rsidRDefault="00AE02EC" w:rsidP="00D639A2">
            <w:pPr>
              <w:jc w:val="center"/>
              <w:rPr>
                <w:b/>
                <w:bCs/>
                <w:sz w:val="16"/>
                <w:szCs w:val="16"/>
                <w:lang w:val="uk-UA"/>
              </w:rPr>
            </w:pPr>
            <w:r>
              <w:rPr>
                <w:b/>
                <w:bCs/>
                <w:sz w:val="16"/>
                <w:szCs w:val="16"/>
                <w:lang w:val="uk-UA"/>
              </w:rPr>
              <w:t>354</w:t>
            </w:r>
          </w:p>
        </w:tc>
        <w:tc>
          <w:tcPr>
            <w:tcW w:w="437" w:type="pct"/>
            <w:shd w:val="clear" w:color="auto" w:fill="FFFFFF"/>
            <w:vAlign w:val="center"/>
          </w:tcPr>
          <w:p w:rsidR="00D639A2" w:rsidRPr="00F62235" w:rsidRDefault="00D639A2" w:rsidP="00D639A2">
            <w:pPr>
              <w:jc w:val="center"/>
              <w:rPr>
                <w:iCs/>
                <w:sz w:val="16"/>
                <w:szCs w:val="16"/>
                <w:highlight w:val="green"/>
                <w:lang w:val="uk-UA"/>
              </w:rPr>
            </w:pPr>
            <w:r w:rsidRPr="007A5820">
              <w:rPr>
                <w:iCs/>
                <w:sz w:val="16"/>
                <w:szCs w:val="16"/>
                <w:lang w:val="uk-UA"/>
              </w:rPr>
              <w:t xml:space="preserve">Про подання </w:t>
            </w:r>
            <w:r>
              <w:rPr>
                <w:iCs/>
                <w:sz w:val="16"/>
                <w:szCs w:val="16"/>
                <w:lang w:val="uk-UA"/>
              </w:rPr>
              <w:t>документів</w:t>
            </w:r>
          </w:p>
        </w:tc>
        <w:tc>
          <w:tcPr>
            <w:tcW w:w="355" w:type="pct"/>
            <w:shd w:val="clear" w:color="auto" w:fill="FFFFFF"/>
            <w:vAlign w:val="center"/>
          </w:tcPr>
          <w:p w:rsidR="00D639A2" w:rsidRPr="00F62235" w:rsidRDefault="00D639A2" w:rsidP="00D639A2">
            <w:pPr>
              <w:jc w:val="center"/>
              <w:rPr>
                <w:iCs/>
                <w:sz w:val="16"/>
                <w:szCs w:val="16"/>
                <w:highlight w:val="green"/>
                <w:lang w:val="uk-UA"/>
              </w:rPr>
            </w:pPr>
            <w:r w:rsidRPr="007A5820">
              <w:rPr>
                <w:iCs/>
                <w:sz w:val="16"/>
                <w:szCs w:val="16"/>
                <w:lang w:val="uk-UA"/>
              </w:rPr>
              <w:t>№вих-</w:t>
            </w:r>
            <w:r>
              <w:rPr>
                <w:iCs/>
                <w:sz w:val="16"/>
                <w:szCs w:val="16"/>
                <w:lang w:val="uk-UA"/>
              </w:rPr>
              <w:t>84</w:t>
            </w:r>
            <w:r w:rsidRPr="007A5820">
              <w:rPr>
                <w:iCs/>
                <w:sz w:val="16"/>
                <w:szCs w:val="16"/>
                <w:lang w:val="uk-UA"/>
              </w:rPr>
              <w:t>/03-20/26</w:t>
            </w:r>
          </w:p>
        </w:tc>
        <w:tc>
          <w:tcPr>
            <w:tcW w:w="300" w:type="pct"/>
            <w:shd w:val="clear" w:color="auto" w:fill="FFFFFF"/>
            <w:vAlign w:val="center"/>
          </w:tcPr>
          <w:p w:rsidR="00D639A2" w:rsidRPr="007A5820" w:rsidRDefault="00D639A2" w:rsidP="00D639A2">
            <w:pPr>
              <w:jc w:val="center"/>
              <w:rPr>
                <w:iCs/>
                <w:sz w:val="16"/>
                <w:szCs w:val="16"/>
                <w:lang w:val="uk-UA"/>
              </w:rPr>
            </w:pPr>
          </w:p>
          <w:p w:rsidR="00D639A2" w:rsidRPr="007A5820" w:rsidRDefault="00D639A2" w:rsidP="00D639A2">
            <w:pPr>
              <w:jc w:val="center"/>
              <w:rPr>
                <w:iCs/>
                <w:sz w:val="16"/>
                <w:szCs w:val="16"/>
                <w:lang w:val="uk-UA"/>
              </w:rPr>
            </w:pPr>
          </w:p>
          <w:p w:rsidR="00D639A2" w:rsidRPr="007A5820" w:rsidRDefault="00D639A2" w:rsidP="00D639A2">
            <w:pPr>
              <w:jc w:val="center"/>
              <w:rPr>
                <w:iCs/>
                <w:sz w:val="16"/>
                <w:szCs w:val="16"/>
                <w:lang w:val="uk-UA"/>
              </w:rPr>
            </w:pPr>
            <w:r>
              <w:rPr>
                <w:iCs/>
                <w:sz w:val="16"/>
                <w:szCs w:val="16"/>
                <w:lang w:val="uk-UA"/>
              </w:rPr>
              <w:t>13</w:t>
            </w:r>
            <w:r w:rsidRPr="007A5820">
              <w:rPr>
                <w:iCs/>
                <w:sz w:val="16"/>
                <w:szCs w:val="16"/>
                <w:lang w:val="uk-UA"/>
              </w:rPr>
              <w:t>.01.20</w:t>
            </w:r>
            <w:r w:rsidRPr="007A5820">
              <w:rPr>
                <w:iCs/>
                <w:sz w:val="16"/>
                <w:szCs w:val="16"/>
              </w:rPr>
              <w:t>2</w:t>
            </w:r>
            <w:r w:rsidRPr="007A5820">
              <w:rPr>
                <w:iCs/>
                <w:sz w:val="16"/>
                <w:szCs w:val="16"/>
                <w:lang w:val="uk-UA"/>
              </w:rPr>
              <w:t>6</w:t>
            </w:r>
          </w:p>
          <w:p w:rsidR="00D639A2" w:rsidRPr="00F62235" w:rsidRDefault="00D639A2" w:rsidP="00D639A2">
            <w:pPr>
              <w:jc w:val="center"/>
              <w:rPr>
                <w:iCs/>
                <w:sz w:val="16"/>
                <w:szCs w:val="16"/>
                <w:highlight w:val="green"/>
                <w:lang w:val="uk-UA"/>
              </w:rPr>
            </w:pPr>
          </w:p>
        </w:tc>
        <w:tc>
          <w:tcPr>
            <w:tcW w:w="306" w:type="pct"/>
            <w:shd w:val="clear" w:color="auto" w:fill="FFFFFF"/>
            <w:vAlign w:val="center"/>
          </w:tcPr>
          <w:p w:rsidR="00D639A2" w:rsidRPr="007A5820" w:rsidRDefault="00D639A2" w:rsidP="00D639A2">
            <w:pPr>
              <w:jc w:val="center"/>
              <w:rPr>
                <w:iCs/>
                <w:sz w:val="16"/>
                <w:szCs w:val="16"/>
                <w:lang w:val="ru-RU"/>
              </w:rPr>
            </w:pPr>
          </w:p>
          <w:p w:rsidR="00D639A2" w:rsidRPr="00F62235" w:rsidRDefault="00D639A2" w:rsidP="00D639A2">
            <w:pPr>
              <w:jc w:val="center"/>
              <w:rPr>
                <w:iCs/>
                <w:sz w:val="16"/>
                <w:szCs w:val="16"/>
                <w:highlight w:val="green"/>
                <w:lang w:val="uk-UA"/>
              </w:rPr>
            </w:pPr>
            <w:r w:rsidRPr="007A5820">
              <w:rPr>
                <w:iCs/>
                <w:sz w:val="16"/>
                <w:szCs w:val="16"/>
                <w:lang w:val="ru-RU"/>
              </w:rPr>
              <w:t>-</w:t>
            </w:r>
          </w:p>
        </w:tc>
        <w:tc>
          <w:tcPr>
            <w:tcW w:w="391" w:type="pct"/>
            <w:shd w:val="clear" w:color="auto" w:fill="FFFFFF"/>
            <w:vAlign w:val="center"/>
          </w:tcPr>
          <w:p w:rsidR="00D639A2" w:rsidRPr="00F62235" w:rsidRDefault="00D639A2" w:rsidP="00D639A2">
            <w:pPr>
              <w:jc w:val="center"/>
              <w:rPr>
                <w:iCs/>
                <w:sz w:val="16"/>
                <w:szCs w:val="16"/>
                <w:highlight w:val="green"/>
                <w:lang w:val="uk-UA"/>
              </w:rPr>
            </w:pPr>
            <w:r w:rsidRPr="007A5820">
              <w:rPr>
                <w:iCs/>
                <w:sz w:val="16"/>
                <w:szCs w:val="16"/>
                <w:lang w:val="uk-UA"/>
              </w:rPr>
              <w:t>Відділ зведеного бюджету та між бюджетних відносин</w:t>
            </w:r>
          </w:p>
        </w:tc>
        <w:tc>
          <w:tcPr>
            <w:tcW w:w="273" w:type="pct"/>
            <w:shd w:val="clear" w:color="auto" w:fill="FFFFFF"/>
            <w:vAlign w:val="center"/>
          </w:tcPr>
          <w:p w:rsidR="00D639A2" w:rsidRPr="007A5820" w:rsidRDefault="00D639A2" w:rsidP="00D639A2">
            <w:pPr>
              <w:jc w:val="center"/>
              <w:rPr>
                <w:iCs/>
                <w:sz w:val="16"/>
                <w:szCs w:val="16"/>
                <w:lang w:val="ru-RU"/>
              </w:rPr>
            </w:pPr>
          </w:p>
          <w:p w:rsidR="00D639A2" w:rsidRPr="00F62235" w:rsidRDefault="00D639A2" w:rsidP="00D639A2">
            <w:pPr>
              <w:jc w:val="center"/>
              <w:rPr>
                <w:iCs/>
                <w:sz w:val="16"/>
                <w:szCs w:val="16"/>
                <w:highlight w:val="green"/>
                <w:lang w:val="uk-UA"/>
              </w:rPr>
            </w:pPr>
            <w:r w:rsidRPr="007A5820">
              <w:rPr>
                <w:iCs/>
                <w:sz w:val="16"/>
                <w:szCs w:val="16"/>
                <w:lang w:val="ru-RU"/>
              </w:rPr>
              <w:t>-</w:t>
            </w:r>
          </w:p>
        </w:tc>
        <w:tc>
          <w:tcPr>
            <w:tcW w:w="166" w:type="pct"/>
            <w:shd w:val="clear" w:color="auto" w:fill="FFFFFF"/>
            <w:vAlign w:val="center"/>
          </w:tcPr>
          <w:p w:rsidR="00D639A2" w:rsidRPr="007A5820" w:rsidRDefault="00D639A2" w:rsidP="00D639A2">
            <w:pPr>
              <w:jc w:val="center"/>
              <w:rPr>
                <w:iCs/>
                <w:sz w:val="16"/>
                <w:szCs w:val="16"/>
                <w:lang w:val="ru-RU"/>
              </w:rPr>
            </w:pPr>
          </w:p>
          <w:p w:rsidR="00D639A2" w:rsidRPr="00F62235" w:rsidRDefault="00D639A2" w:rsidP="00D639A2">
            <w:pPr>
              <w:jc w:val="center"/>
              <w:rPr>
                <w:iCs/>
                <w:sz w:val="16"/>
                <w:szCs w:val="16"/>
                <w:highlight w:val="green"/>
                <w:lang w:val="uk-UA"/>
              </w:rPr>
            </w:pPr>
            <w:r w:rsidRPr="007A5820">
              <w:rPr>
                <w:iCs/>
                <w:sz w:val="16"/>
                <w:szCs w:val="16"/>
                <w:lang w:val="ru-RU"/>
              </w:rPr>
              <w:t>-</w:t>
            </w:r>
          </w:p>
        </w:tc>
        <w:tc>
          <w:tcPr>
            <w:tcW w:w="306" w:type="pct"/>
            <w:shd w:val="clear" w:color="auto" w:fill="FFFFFF"/>
            <w:vAlign w:val="center"/>
          </w:tcPr>
          <w:p w:rsidR="00D639A2" w:rsidRPr="007A5820" w:rsidRDefault="00D639A2" w:rsidP="00D639A2">
            <w:pPr>
              <w:ind w:right="-96"/>
              <w:jc w:val="center"/>
              <w:rPr>
                <w:iCs/>
                <w:sz w:val="16"/>
                <w:szCs w:val="16"/>
                <w:lang w:val="ru-RU"/>
              </w:rPr>
            </w:pPr>
          </w:p>
          <w:p w:rsidR="00D639A2" w:rsidRPr="00F62235" w:rsidRDefault="00D639A2" w:rsidP="00D639A2">
            <w:pPr>
              <w:jc w:val="center"/>
              <w:rPr>
                <w:iCs/>
                <w:sz w:val="16"/>
                <w:szCs w:val="16"/>
                <w:highlight w:val="green"/>
                <w:lang w:val="uk-UA"/>
              </w:rPr>
            </w:pPr>
            <w:proofErr w:type="spellStart"/>
            <w:r w:rsidRPr="007A5820">
              <w:rPr>
                <w:iCs/>
                <w:sz w:val="16"/>
                <w:szCs w:val="16"/>
                <w:lang w:val="ru-RU"/>
              </w:rPr>
              <w:t>фінанси</w:t>
            </w:r>
            <w:proofErr w:type="spellEnd"/>
          </w:p>
        </w:tc>
        <w:tc>
          <w:tcPr>
            <w:tcW w:w="416" w:type="pct"/>
            <w:shd w:val="clear" w:color="auto" w:fill="FFFFFF"/>
            <w:vAlign w:val="center"/>
          </w:tcPr>
          <w:p w:rsidR="00D639A2" w:rsidRPr="00F62235" w:rsidRDefault="00D639A2" w:rsidP="00D639A2">
            <w:pPr>
              <w:jc w:val="center"/>
              <w:rPr>
                <w:iCs/>
                <w:sz w:val="16"/>
                <w:szCs w:val="16"/>
                <w:highlight w:val="green"/>
                <w:lang w:val="uk-UA"/>
              </w:rPr>
            </w:pPr>
            <w:r w:rsidRPr="007A5820">
              <w:rPr>
                <w:iCs/>
                <w:sz w:val="16"/>
                <w:szCs w:val="16"/>
                <w:lang w:val="uk-UA"/>
              </w:rPr>
              <w:t xml:space="preserve">Про </w:t>
            </w:r>
            <w:r>
              <w:rPr>
                <w:iCs/>
                <w:sz w:val="16"/>
                <w:szCs w:val="16"/>
                <w:lang w:val="uk-UA"/>
              </w:rPr>
              <w:t>доступ Є-звітності</w:t>
            </w:r>
          </w:p>
        </w:tc>
        <w:tc>
          <w:tcPr>
            <w:tcW w:w="323" w:type="pct"/>
            <w:shd w:val="clear" w:color="auto" w:fill="FFFFFF"/>
            <w:vAlign w:val="center"/>
          </w:tcPr>
          <w:p w:rsidR="00D639A2" w:rsidRPr="007A5820" w:rsidRDefault="00D639A2" w:rsidP="00D639A2">
            <w:pPr>
              <w:jc w:val="center"/>
              <w:rPr>
                <w:iCs/>
                <w:sz w:val="16"/>
                <w:szCs w:val="16"/>
                <w:lang w:val="uk-UA"/>
              </w:rPr>
            </w:pPr>
          </w:p>
          <w:p w:rsidR="00D639A2" w:rsidRPr="00F62235" w:rsidRDefault="00D639A2" w:rsidP="00D639A2">
            <w:pPr>
              <w:jc w:val="center"/>
              <w:rPr>
                <w:iCs/>
                <w:sz w:val="16"/>
                <w:szCs w:val="16"/>
                <w:highlight w:val="green"/>
                <w:lang w:val="uk-UA"/>
              </w:rPr>
            </w:pPr>
            <w:r w:rsidRPr="007A5820">
              <w:rPr>
                <w:iCs/>
                <w:sz w:val="16"/>
                <w:szCs w:val="16"/>
                <w:lang w:val="uk-UA"/>
              </w:rPr>
              <w:t>Текстовий документ</w:t>
            </w:r>
          </w:p>
        </w:tc>
        <w:tc>
          <w:tcPr>
            <w:tcW w:w="265" w:type="pct"/>
            <w:shd w:val="clear" w:color="auto" w:fill="FFFFFF"/>
            <w:vAlign w:val="center"/>
          </w:tcPr>
          <w:p w:rsidR="00D639A2" w:rsidRPr="007A5820" w:rsidRDefault="00D639A2" w:rsidP="00D639A2">
            <w:pPr>
              <w:jc w:val="center"/>
              <w:rPr>
                <w:iCs/>
                <w:sz w:val="16"/>
                <w:szCs w:val="16"/>
                <w:lang w:val="uk-UA"/>
              </w:rPr>
            </w:pPr>
          </w:p>
          <w:p w:rsidR="00D639A2" w:rsidRPr="007A5820" w:rsidRDefault="00D639A2" w:rsidP="00D639A2">
            <w:pPr>
              <w:jc w:val="center"/>
              <w:rPr>
                <w:iCs/>
                <w:sz w:val="16"/>
                <w:szCs w:val="16"/>
                <w:lang w:val="uk-UA"/>
              </w:rPr>
            </w:pPr>
          </w:p>
          <w:p w:rsidR="00D639A2" w:rsidRPr="00F62235" w:rsidRDefault="00D639A2" w:rsidP="00D639A2">
            <w:pPr>
              <w:jc w:val="center"/>
              <w:rPr>
                <w:iCs/>
                <w:sz w:val="16"/>
                <w:szCs w:val="16"/>
                <w:highlight w:val="green"/>
                <w:lang w:val="uk-UA"/>
              </w:rPr>
            </w:pPr>
            <w:r w:rsidRPr="007A5820">
              <w:rPr>
                <w:iCs/>
                <w:sz w:val="16"/>
                <w:szCs w:val="16"/>
                <w:lang w:val="uk-UA"/>
              </w:rPr>
              <w:t>Лист</w:t>
            </w:r>
          </w:p>
        </w:tc>
        <w:tc>
          <w:tcPr>
            <w:tcW w:w="161" w:type="pct"/>
            <w:shd w:val="clear" w:color="auto" w:fill="FFFFFF"/>
            <w:vAlign w:val="center"/>
          </w:tcPr>
          <w:p w:rsidR="00D639A2" w:rsidRPr="007A5820" w:rsidRDefault="00D639A2" w:rsidP="00D639A2">
            <w:pPr>
              <w:jc w:val="center"/>
              <w:rPr>
                <w:iCs/>
                <w:sz w:val="16"/>
                <w:szCs w:val="16"/>
                <w:lang w:val="ru-RU"/>
              </w:rPr>
            </w:pPr>
          </w:p>
          <w:p w:rsidR="00D639A2" w:rsidRPr="00F62235" w:rsidRDefault="00D639A2" w:rsidP="00D639A2">
            <w:pPr>
              <w:jc w:val="center"/>
              <w:rPr>
                <w:iCs/>
                <w:sz w:val="16"/>
                <w:szCs w:val="16"/>
                <w:highlight w:val="green"/>
                <w:lang w:val="uk-UA"/>
              </w:rPr>
            </w:pPr>
            <w:r w:rsidRPr="007A5820">
              <w:rPr>
                <w:iCs/>
                <w:sz w:val="16"/>
                <w:szCs w:val="16"/>
                <w:lang w:val="ru-RU"/>
              </w:rPr>
              <w:t>-</w:t>
            </w:r>
          </w:p>
        </w:tc>
        <w:tc>
          <w:tcPr>
            <w:tcW w:w="308" w:type="pct"/>
            <w:shd w:val="clear" w:color="auto" w:fill="FFFFFF"/>
            <w:vAlign w:val="center"/>
          </w:tcPr>
          <w:p w:rsidR="00D639A2" w:rsidRPr="007A5820" w:rsidRDefault="00D639A2" w:rsidP="00D639A2">
            <w:pPr>
              <w:jc w:val="center"/>
              <w:rPr>
                <w:iCs/>
                <w:sz w:val="16"/>
                <w:szCs w:val="16"/>
                <w:lang w:val="uk-UA"/>
              </w:rPr>
            </w:pPr>
          </w:p>
          <w:p w:rsidR="00D639A2" w:rsidRPr="007A5820" w:rsidRDefault="00D639A2" w:rsidP="00D639A2">
            <w:pPr>
              <w:jc w:val="center"/>
              <w:rPr>
                <w:iCs/>
                <w:sz w:val="16"/>
                <w:szCs w:val="16"/>
                <w:lang w:val="uk-UA"/>
              </w:rPr>
            </w:pPr>
            <w:r w:rsidRPr="007A5820">
              <w:rPr>
                <w:iCs/>
                <w:sz w:val="16"/>
                <w:szCs w:val="16"/>
                <w:lang w:val="uk-UA"/>
              </w:rPr>
              <w:t>Паперова</w:t>
            </w:r>
          </w:p>
          <w:p w:rsidR="00D639A2" w:rsidRPr="00F62235" w:rsidRDefault="00D639A2" w:rsidP="00D639A2">
            <w:pPr>
              <w:jc w:val="center"/>
              <w:rPr>
                <w:iCs/>
                <w:sz w:val="16"/>
                <w:szCs w:val="16"/>
                <w:highlight w:val="green"/>
                <w:lang w:val="uk-UA"/>
              </w:rPr>
            </w:pPr>
            <w:r w:rsidRPr="007A5820">
              <w:rPr>
                <w:iCs/>
                <w:sz w:val="16"/>
                <w:szCs w:val="16"/>
                <w:lang w:val="uk-UA"/>
              </w:rPr>
              <w:t>електронна</w:t>
            </w:r>
          </w:p>
        </w:tc>
        <w:tc>
          <w:tcPr>
            <w:tcW w:w="610" w:type="pct"/>
            <w:shd w:val="clear" w:color="auto" w:fill="FFFFFF"/>
            <w:vAlign w:val="center"/>
          </w:tcPr>
          <w:p w:rsidR="00D639A2" w:rsidRPr="007A5820" w:rsidRDefault="00D639A2" w:rsidP="00D639A2">
            <w:pPr>
              <w:jc w:val="center"/>
              <w:rPr>
                <w:iCs/>
                <w:sz w:val="16"/>
                <w:szCs w:val="16"/>
                <w:lang w:val="uk-UA"/>
              </w:rPr>
            </w:pPr>
          </w:p>
          <w:p w:rsidR="00D639A2" w:rsidRPr="007A5820" w:rsidRDefault="00D639A2" w:rsidP="00D639A2">
            <w:pPr>
              <w:jc w:val="center"/>
              <w:rPr>
                <w:iCs/>
                <w:sz w:val="16"/>
                <w:szCs w:val="16"/>
                <w:lang w:val="ru-RU"/>
              </w:rPr>
            </w:pPr>
            <w:r w:rsidRPr="007A5820">
              <w:rPr>
                <w:iCs/>
                <w:sz w:val="16"/>
                <w:szCs w:val="16"/>
                <w:lang w:val="uk-UA"/>
              </w:rPr>
              <w:t>Відділ зведеного бюджету та міжбюджетних відносин</w:t>
            </w:r>
          </w:p>
          <w:p w:rsidR="00D639A2" w:rsidRPr="00F62235" w:rsidRDefault="00D639A2" w:rsidP="00D639A2">
            <w:pPr>
              <w:jc w:val="center"/>
              <w:rPr>
                <w:iCs/>
                <w:sz w:val="16"/>
                <w:szCs w:val="16"/>
                <w:highlight w:val="green"/>
                <w:lang w:val="uk-UA"/>
              </w:rPr>
            </w:pPr>
          </w:p>
        </w:tc>
        <w:tc>
          <w:tcPr>
            <w:tcW w:w="175" w:type="pct"/>
            <w:shd w:val="clear" w:color="auto" w:fill="FFFFFF"/>
            <w:vAlign w:val="center"/>
          </w:tcPr>
          <w:p w:rsidR="00D639A2" w:rsidRDefault="00D639A2" w:rsidP="00D639A2">
            <w:pPr>
              <w:jc w:val="center"/>
              <w:rPr>
                <w:lang w:val="ru-RU"/>
              </w:rPr>
            </w:pPr>
            <w:r>
              <w:rPr>
                <w:lang w:val="ru-RU"/>
              </w:rPr>
              <w:t>-</w:t>
            </w:r>
          </w:p>
        </w:tc>
      </w:tr>
      <w:tr w:rsidR="00D639A2" w:rsidRPr="00B7371E" w:rsidTr="00610881">
        <w:trPr>
          <w:trHeight w:val="975"/>
        </w:trPr>
        <w:tc>
          <w:tcPr>
            <w:tcW w:w="208" w:type="pct"/>
            <w:shd w:val="clear" w:color="auto" w:fill="FFFFFF"/>
            <w:vAlign w:val="center"/>
          </w:tcPr>
          <w:p w:rsidR="00D639A2" w:rsidRPr="00FA2A5D" w:rsidRDefault="00AE02EC" w:rsidP="00D639A2">
            <w:pPr>
              <w:jc w:val="center"/>
              <w:rPr>
                <w:b/>
                <w:bCs/>
                <w:sz w:val="16"/>
                <w:szCs w:val="16"/>
                <w:lang w:val="uk-UA"/>
              </w:rPr>
            </w:pPr>
            <w:r>
              <w:rPr>
                <w:b/>
                <w:bCs/>
                <w:sz w:val="16"/>
                <w:szCs w:val="16"/>
                <w:lang w:val="uk-UA"/>
              </w:rPr>
              <w:t>355</w:t>
            </w:r>
          </w:p>
        </w:tc>
        <w:tc>
          <w:tcPr>
            <w:tcW w:w="437" w:type="pct"/>
            <w:shd w:val="clear" w:color="auto" w:fill="FFFFFF"/>
            <w:vAlign w:val="center"/>
          </w:tcPr>
          <w:p w:rsidR="00D639A2" w:rsidRPr="00D639A2" w:rsidRDefault="00D639A2" w:rsidP="00D639A2">
            <w:pPr>
              <w:jc w:val="center"/>
              <w:rPr>
                <w:sz w:val="16"/>
                <w:szCs w:val="16"/>
                <w:lang w:val="uk-UA"/>
              </w:rPr>
            </w:pPr>
            <w:r w:rsidRPr="00D639A2">
              <w:rPr>
                <w:sz w:val="16"/>
                <w:szCs w:val="16"/>
                <w:lang w:val="uk-UA"/>
              </w:rPr>
              <w:t>Про надання інформації</w:t>
            </w:r>
          </w:p>
        </w:tc>
        <w:tc>
          <w:tcPr>
            <w:tcW w:w="355" w:type="pct"/>
            <w:shd w:val="clear" w:color="auto" w:fill="FFFFFF"/>
            <w:vAlign w:val="center"/>
          </w:tcPr>
          <w:p w:rsidR="00D639A2" w:rsidRPr="00D639A2" w:rsidRDefault="003F775F" w:rsidP="003F775F">
            <w:pPr>
              <w:jc w:val="center"/>
              <w:rPr>
                <w:sz w:val="16"/>
                <w:szCs w:val="16"/>
                <w:lang w:val="uk-UA"/>
              </w:rPr>
            </w:pPr>
            <w:r>
              <w:rPr>
                <w:sz w:val="16"/>
                <w:szCs w:val="16"/>
                <w:lang w:val="uk-UA"/>
              </w:rPr>
              <w:t>№вих-85</w:t>
            </w:r>
            <w:r w:rsidR="00D639A2" w:rsidRPr="00D639A2">
              <w:rPr>
                <w:sz w:val="16"/>
                <w:szCs w:val="16"/>
                <w:lang w:val="uk-UA"/>
              </w:rPr>
              <w:t>/07-2</w:t>
            </w:r>
            <w:r>
              <w:rPr>
                <w:sz w:val="16"/>
                <w:szCs w:val="16"/>
                <w:lang w:val="uk-UA"/>
              </w:rPr>
              <w:t>1</w:t>
            </w:r>
            <w:r w:rsidR="00D639A2" w:rsidRPr="00D639A2">
              <w:rPr>
                <w:sz w:val="16"/>
                <w:szCs w:val="16"/>
                <w:lang w:val="uk-UA"/>
              </w:rPr>
              <w:t>/2</w:t>
            </w:r>
            <w:r>
              <w:rPr>
                <w:sz w:val="16"/>
                <w:szCs w:val="16"/>
                <w:lang w:val="uk-UA"/>
              </w:rPr>
              <w:t>6</w:t>
            </w:r>
          </w:p>
        </w:tc>
        <w:tc>
          <w:tcPr>
            <w:tcW w:w="300" w:type="pct"/>
            <w:shd w:val="clear" w:color="auto" w:fill="FFFFFF"/>
            <w:vAlign w:val="center"/>
          </w:tcPr>
          <w:p w:rsidR="00D639A2" w:rsidRPr="00D639A2" w:rsidRDefault="00D639A2" w:rsidP="003F775F">
            <w:pPr>
              <w:jc w:val="center"/>
              <w:rPr>
                <w:sz w:val="16"/>
                <w:szCs w:val="16"/>
                <w:lang w:val="uk-UA"/>
              </w:rPr>
            </w:pPr>
            <w:r w:rsidRPr="00D639A2">
              <w:rPr>
                <w:sz w:val="16"/>
                <w:szCs w:val="16"/>
                <w:lang w:val="uk-UA"/>
              </w:rPr>
              <w:t>1</w:t>
            </w:r>
            <w:r w:rsidR="003F775F">
              <w:rPr>
                <w:sz w:val="16"/>
                <w:szCs w:val="16"/>
                <w:lang w:val="uk-UA"/>
              </w:rPr>
              <w:t>3.01</w:t>
            </w:r>
            <w:r w:rsidRPr="00D639A2">
              <w:rPr>
                <w:sz w:val="16"/>
                <w:szCs w:val="16"/>
                <w:lang w:val="uk-UA"/>
              </w:rPr>
              <w:t>.202</w:t>
            </w:r>
            <w:r w:rsidR="003F775F">
              <w:rPr>
                <w:sz w:val="16"/>
                <w:szCs w:val="16"/>
                <w:lang w:val="uk-UA"/>
              </w:rPr>
              <w:t>6</w:t>
            </w:r>
          </w:p>
        </w:tc>
        <w:tc>
          <w:tcPr>
            <w:tcW w:w="306" w:type="pct"/>
            <w:shd w:val="clear" w:color="auto" w:fill="FFFFFF"/>
            <w:vAlign w:val="center"/>
          </w:tcPr>
          <w:p w:rsidR="00D639A2" w:rsidRPr="00D639A2" w:rsidRDefault="00D639A2" w:rsidP="00D639A2">
            <w:pPr>
              <w:jc w:val="center"/>
              <w:rPr>
                <w:sz w:val="16"/>
                <w:szCs w:val="16"/>
                <w:lang w:val="uk-UA"/>
              </w:rPr>
            </w:pPr>
            <w:r w:rsidRPr="00D639A2">
              <w:rPr>
                <w:sz w:val="16"/>
                <w:szCs w:val="16"/>
                <w:lang w:val="uk-UA"/>
              </w:rPr>
              <w:t>-</w:t>
            </w:r>
          </w:p>
        </w:tc>
        <w:tc>
          <w:tcPr>
            <w:tcW w:w="391" w:type="pct"/>
            <w:shd w:val="clear" w:color="auto" w:fill="FFFFFF"/>
            <w:vAlign w:val="center"/>
          </w:tcPr>
          <w:p w:rsidR="00D639A2" w:rsidRPr="00D639A2" w:rsidRDefault="00D639A2" w:rsidP="00D639A2">
            <w:pPr>
              <w:jc w:val="center"/>
              <w:rPr>
                <w:sz w:val="16"/>
                <w:szCs w:val="16"/>
                <w:lang w:val="uk-UA"/>
              </w:rPr>
            </w:pPr>
            <w:r w:rsidRPr="00D639A2">
              <w:rPr>
                <w:sz w:val="16"/>
                <w:szCs w:val="16"/>
                <w:lang w:val="uk-UA"/>
              </w:rPr>
              <w:t>Відділ фінансів місцевих органів влади</w:t>
            </w:r>
          </w:p>
        </w:tc>
        <w:tc>
          <w:tcPr>
            <w:tcW w:w="273" w:type="pct"/>
            <w:shd w:val="clear" w:color="auto" w:fill="FFFFFF"/>
            <w:vAlign w:val="center"/>
          </w:tcPr>
          <w:p w:rsidR="00D639A2" w:rsidRPr="00D639A2" w:rsidRDefault="00D639A2" w:rsidP="00D639A2">
            <w:pPr>
              <w:jc w:val="center"/>
              <w:rPr>
                <w:sz w:val="16"/>
                <w:szCs w:val="16"/>
                <w:lang w:val="uk-UA"/>
              </w:rPr>
            </w:pPr>
            <w:r w:rsidRPr="00D639A2">
              <w:rPr>
                <w:sz w:val="16"/>
                <w:szCs w:val="16"/>
                <w:lang w:val="uk-UA"/>
              </w:rPr>
              <w:t>-</w:t>
            </w:r>
          </w:p>
        </w:tc>
        <w:tc>
          <w:tcPr>
            <w:tcW w:w="166" w:type="pct"/>
            <w:shd w:val="clear" w:color="auto" w:fill="FFFFFF"/>
            <w:vAlign w:val="center"/>
          </w:tcPr>
          <w:p w:rsidR="00D639A2" w:rsidRPr="00D639A2" w:rsidRDefault="00D639A2" w:rsidP="00D639A2">
            <w:pPr>
              <w:jc w:val="center"/>
              <w:rPr>
                <w:sz w:val="16"/>
                <w:szCs w:val="16"/>
                <w:lang w:val="uk-UA"/>
              </w:rPr>
            </w:pPr>
            <w:r w:rsidRPr="00D639A2">
              <w:rPr>
                <w:sz w:val="16"/>
                <w:szCs w:val="16"/>
                <w:lang w:val="uk-UA"/>
              </w:rPr>
              <w:t>-</w:t>
            </w:r>
          </w:p>
        </w:tc>
        <w:tc>
          <w:tcPr>
            <w:tcW w:w="306" w:type="pct"/>
            <w:shd w:val="clear" w:color="auto" w:fill="FFFFFF"/>
            <w:vAlign w:val="center"/>
          </w:tcPr>
          <w:p w:rsidR="00D639A2" w:rsidRPr="00D639A2" w:rsidRDefault="00D639A2" w:rsidP="00D639A2">
            <w:pPr>
              <w:jc w:val="center"/>
              <w:rPr>
                <w:sz w:val="16"/>
                <w:szCs w:val="16"/>
                <w:lang w:val="uk-UA"/>
              </w:rPr>
            </w:pPr>
            <w:r w:rsidRPr="00D639A2">
              <w:rPr>
                <w:sz w:val="16"/>
                <w:szCs w:val="16"/>
                <w:lang w:val="uk-UA"/>
              </w:rPr>
              <w:t>фінанси</w:t>
            </w:r>
          </w:p>
        </w:tc>
        <w:tc>
          <w:tcPr>
            <w:tcW w:w="416" w:type="pct"/>
            <w:shd w:val="clear" w:color="auto" w:fill="FFFFFF"/>
            <w:vAlign w:val="center"/>
          </w:tcPr>
          <w:p w:rsidR="00D639A2" w:rsidRPr="00D639A2" w:rsidRDefault="003F775F" w:rsidP="00D639A2">
            <w:pPr>
              <w:jc w:val="center"/>
              <w:rPr>
                <w:sz w:val="16"/>
                <w:szCs w:val="16"/>
                <w:lang w:val="uk-UA"/>
              </w:rPr>
            </w:pPr>
            <w:r w:rsidRPr="00D639A2">
              <w:rPr>
                <w:sz w:val="16"/>
                <w:szCs w:val="16"/>
                <w:lang w:val="uk-UA"/>
              </w:rPr>
              <w:t>Про надання інформації</w:t>
            </w:r>
          </w:p>
        </w:tc>
        <w:tc>
          <w:tcPr>
            <w:tcW w:w="323" w:type="pct"/>
            <w:shd w:val="clear" w:color="auto" w:fill="FFFFFF"/>
            <w:vAlign w:val="center"/>
          </w:tcPr>
          <w:p w:rsidR="00D639A2" w:rsidRPr="00D639A2" w:rsidRDefault="00D639A2" w:rsidP="00D639A2">
            <w:pPr>
              <w:jc w:val="center"/>
              <w:rPr>
                <w:sz w:val="16"/>
                <w:szCs w:val="16"/>
                <w:lang w:val="uk-UA"/>
              </w:rPr>
            </w:pPr>
            <w:r w:rsidRPr="00D639A2">
              <w:rPr>
                <w:sz w:val="16"/>
                <w:szCs w:val="16"/>
                <w:lang w:val="uk-UA"/>
              </w:rPr>
              <w:t>Текстовий документ</w:t>
            </w:r>
          </w:p>
        </w:tc>
        <w:tc>
          <w:tcPr>
            <w:tcW w:w="265" w:type="pct"/>
            <w:shd w:val="clear" w:color="auto" w:fill="FFFFFF"/>
            <w:vAlign w:val="center"/>
          </w:tcPr>
          <w:p w:rsidR="00D639A2" w:rsidRPr="00D639A2" w:rsidRDefault="00D639A2" w:rsidP="00D639A2">
            <w:pPr>
              <w:jc w:val="center"/>
              <w:rPr>
                <w:sz w:val="16"/>
                <w:szCs w:val="16"/>
                <w:lang w:val="uk-UA"/>
              </w:rPr>
            </w:pPr>
            <w:r w:rsidRPr="00D639A2">
              <w:rPr>
                <w:sz w:val="16"/>
                <w:szCs w:val="16"/>
                <w:lang w:val="uk-UA"/>
              </w:rPr>
              <w:t>Лист</w:t>
            </w:r>
          </w:p>
        </w:tc>
        <w:tc>
          <w:tcPr>
            <w:tcW w:w="161" w:type="pct"/>
            <w:shd w:val="clear" w:color="auto" w:fill="FFFFFF"/>
            <w:vAlign w:val="center"/>
          </w:tcPr>
          <w:p w:rsidR="00D639A2" w:rsidRPr="00D639A2" w:rsidRDefault="00D639A2" w:rsidP="00D639A2">
            <w:pPr>
              <w:jc w:val="center"/>
              <w:rPr>
                <w:sz w:val="16"/>
                <w:szCs w:val="16"/>
                <w:lang w:val="uk-UA"/>
              </w:rPr>
            </w:pPr>
            <w:r w:rsidRPr="00D639A2">
              <w:rPr>
                <w:sz w:val="16"/>
                <w:szCs w:val="16"/>
                <w:lang w:val="uk-UA"/>
              </w:rPr>
              <w:t>-</w:t>
            </w:r>
          </w:p>
        </w:tc>
        <w:tc>
          <w:tcPr>
            <w:tcW w:w="308" w:type="pct"/>
            <w:shd w:val="clear" w:color="auto" w:fill="FFFFFF"/>
            <w:vAlign w:val="center"/>
          </w:tcPr>
          <w:p w:rsidR="00D639A2" w:rsidRPr="00D639A2" w:rsidRDefault="00D639A2" w:rsidP="00D639A2">
            <w:pPr>
              <w:jc w:val="center"/>
              <w:rPr>
                <w:sz w:val="16"/>
                <w:szCs w:val="16"/>
                <w:lang w:val="uk-UA"/>
              </w:rPr>
            </w:pPr>
            <w:r w:rsidRPr="00D639A2">
              <w:rPr>
                <w:sz w:val="16"/>
                <w:szCs w:val="16"/>
                <w:lang w:val="uk-UA"/>
              </w:rPr>
              <w:t>Паперова</w:t>
            </w:r>
          </w:p>
        </w:tc>
        <w:tc>
          <w:tcPr>
            <w:tcW w:w="610" w:type="pct"/>
            <w:shd w:val="clear" w:color="auto" w:fill="FFFFFF"/>
            <w:vAlign w:val="center"/>
          </w:tcPr>
          <w:p w:rsidR="00D639A2" w:rsidRPr="00D639A2" w:rsidRDefault="00D639A2" w:rsidP="00D639A2">
            <w:pPr>
              <w:jc w:val="center"/>
              <w:rPr>
                <w:sz w:val="16"/>
                <w:szCs w:val="16"/>
                <w:lang w:val="uk-UA"/>
              </w:rPr>
            </w:pPr>
            <w:r w:rsidRPr="00D639A2">
              <w:rPr>
                <w:sz w:val="16"/>
                <w:szCs w:val="16"/>
                <w:lang w:val="uk-UA"/>
              </w:rPr>
              <w:t>Відділ фінансів місцевих органів влади</w:t>
            </w:r>
          </w:p>
        </w:tc>
        <w:tc>
          <w:tcPr>
            <w:tcW w:w="175" w:type="pct"/>
            <w:shd w:val="clear" w:color="auto" w:fill="FFFFFF"/>
            <w:vAlign w:val="center"/>
          </w:tcPr>
          <w:p w:rsidR="00D639A2" w:rsidRPr="00D639A2" w:rsidRDefault="003F775F" w:rsidP="00D639A2">
            <w:pPr>
              <w:jc w:val="center"/>
              <w:rPr>
                <w:lang w:val="ru-RU"/>
              </w:rPr>
            </w:pPr>
            <w:r>
              <w:rPr>
                <w:lang w:val="ru-RU"/>
              </w:rPr>
              <w:t>-</w:t>
            </w:r>
          </w:p>
        </w:tc>
      </w:tr>
      <w:tr w:rsidR="003F775F" w:rsidRPr="00B7371E" w:rsidTr="00610881">
        <w:trPr>
          <w:trHeight w:val="975"/>
        </w:trPr>
        <w:tc>
          <w:tcPr>
            <w:tcW w:w="208" w:type="pct"/>
            <w:shd w:val="clear" w:color="auto" w:fill="FFFFFF"/>
            <w:vAlign w:val="center"/>
          </w:tcPr>
          <w:p w:rsidR="003F775F" w:rsidRPr="00FA2A5D" w:rsidRDefault="00AE02EC" w:rsidP="003F775F">
            <w:pPr>
              <w:jc w:val="center"/>
              <w:rPr>
                <w:b/>
                <w:bCs/>
                <w:sz w:val="16"/>
                <w:szCs w:val="16"/>
                <w:lang w:val="uk-UA"/>
              </w:rPr>
            </w:pPr>
            <w:r>
              <w:rPr>
                <w:b/>
                <w:bCs/>
                <w:sz w:val="16"/>
                <w:szCs w:val="16"/>
                <w:lang w:val="uk-UA"/>
              </w:rPr>
              <w:t>356</w:t>
            </w:r>
          </w:p>
        </w:tc>
        <w:tc>
          <w:tcPr>
            <w:tcW w:w="437" w:type="pct"/>
            <w:shd w:val="clear" w:color="auto" w:fill="FFFFFF"/>
            <w:vAlign w:val="center"/>
          </w:tcPr>
          <w:p w:rsidR="003F775F" w:rsidRPr="00D639A2" w:rsidRDefault="003F775F" w:rsidP="003F775F">
            <w:pPr>
              <w:jc w:val="center"/>
              <w:rPr>
                <w:sz w:val="16"/>
                <w:szCs w:val="16"/>
                <w:lang w:val="uk-UA"/>
              </w:rPr>
            </w:pPr>
            <w:r w:rsidRPr="00D639A2">
              <w:rPr>
                <w:sz w:val="16"/>
                <w:szCs w:val="16"/>
                <w:lang w:val="uk-UA"/>
              </w:rPr>
              <w:t>Про надання інформації</w:t>
            </w:r>
          </w:p>
        </w:tc>
        <w:tc>
          <w:tcPr>
            <w:tcW w:w="355" w:type="pct"/>
            <w:shd w:val="clear" w:color="auto" w:fill="FFFFFF"/>
            <w:vAlign w:val="center"/>
          </w:tcPr>
          <w:p w:rsidR="003F775F" w:rsidRPr="00D639A2" w:rsidRDefault="003F775F" w:rsidP="003F775F">
            <w:pPr>
              <w:jc w:val="center"/>
              <w:rPr>
                <w:sz w:val="16"/>
                <w:szCs w:val="16"/>
                <w:lang w:val="uk-UA"/>
              </w:rPr>
            </w:pPr>
            <w:r>
              <w:rPr>
                <w:sz w:val="16"/>
                <w:szCs w:val="16"/>
                <w:lang w:val="uk-UA"/>
              </w:rPr>
              <w:t>№вих-86</w:t>
            </w:r>
            <w:r w:rsidRPr="00D639A2">
              <w:rPr>
                <w:sz w:val="16"/>
                <w:szCs w:val="16"/>
                <w:lang w:val="uk-UA"/>
              </w:rPr>
              <w:t>/07-2</w:t>
            </w:r>
            <w:r>
              <w:rPr>
                <w:sz w:val="16"/>
                <w:szCs w:val="16"/>
                <w:lang w:val="uk-UA"/>
              </w:rPr>
              <w:t>2</w:t>
            </w:r>
            <w:r w:rsidRPr="00D639A2">
              <w:rPr>
                <w:sz w:val="16"/>
                <w:szCs w:val="16"/>
                <w:lang w:val="uk-UA"/>
              </w:rPr>
              <w:t>/2</w:t>
            </w:r>
            <w:r>
              <w:rPr>
                <w:sz w:val="16"/>
                <w:szCs w:val="16"/>
                <w:lang w:val="uk-UA"/>
              </w:rPr>
              <w:t>6</w:t>
            </w:r>
          </w:p>
        </w:tc>
        <w:tc>
          <w:tcPr>
            <w:tcW w:w="300" w:type="pct"/>
            <w:shd w:val="clear" w:color="auto" w:fill="FFFFFF"/>
            <w:vAlign w:val="center"/>
          </w:tcPr>
          <w:p w:rsidR="003F775F" w:rsidRPr="00D639A2" w:rsidRDefault="003F775F" w:rsidP="003F775F">
            <w:pPr>
              <w:jc w:val="center"/>
              <w:rPr>
                <w:sz w:val="16"/>
                <w:szCs w:val="16"/>
                <w:lang w:val="uk-UA"/>
              </w:rPr>
            </w:pPr>
            <w:r w:rsidRPr="00D639A2">
              <w:rPr>
                <w:sz w:val="16"/>
                <w:szCs w:val="16"/>
                <w:lang w:val="uk-UA"/>
              </w:rPr>
              <w:t>1</w:t>
            </w:r>
            <w:r>
              <w:rPr>
                <w:sz w:val="16"/>
                <w:szCs w:val="16"/>
                <w:lang w:val="uk-UA"/>
              </w:rPr>
              <w:t>3.01</w:t>
            </w:r>
            <w:r w:rsidRPr="00D639A2">
              <w:rPr>
                <w:sz w:val="16"/>
                <w:szCs w:val="16"/>
                <w:lang w:val="uk-UA"/>
              </w:rPr>
              <w:t>.202</w:t>
            </w:r>
            <w:r>
              <w:rPr>
                <w:sz w:val="16"/>
                <w:szCs w:val="16"/>
                <w:lang w:val="uk-UA"/>
              </w:rPr>
              <w:t>6</w:t>
            </w:r>
          </w:p>
        </w:tc>
        <w:tc>
          <w:tcPr>
            <w:tcW w:w="306" w:type="pct"/>
            <w:shd w:val="clear" w:color="auto" w:fill="FFFFFF"/>
            <w:vAlign w:val="center"/>
          </w:tcPr>
          <w:p w:rsidR="003F775F" w:rsidRPr="00D639A2" w:rsidRDefault="003F775F" w:rsidP="003F775F">
            <w:pPr>
              <w:jc w:val="center"/>
              <w:rPr>
                <w:sz w:val="16"/>
                <w:szCs w:val="16"/>
                <w:lang w:val="uk-UA"/>
              </w:rPr>
            </w:pPr>
            <w:r w:rsidRPr="00D639A2">
              <w:rPr>
                <w:sz w:val="16"/>
                <w:szCs w:val="16"/>
                <w:lang w:val="uk-UA"/>
              </w:rPr>
              <w:t>-</w:t>
            </w:r>
          </w:p>
        </w:tc>
        <w:tc>
          <w:tcPr>
            <w:tcW w:w="391" w:type="pct"/>
            <w:shd w:val="clear" w:color="auto" w:fill="FFFFFF"/>
            <w:vAlign w:val="center"/>
          </w:tcPr>
          <w:p w:rsidR="003F775F" w:rsidRPr="00D639A2" w:rsidRDefault="003F775F" w:rsidP="003F775F">
            <w:pPr>
              <w:jc w:val="center"/>
              <w:rPr>
                <w:sz w:val="16"/>
                <w:szCs w:val="16"/>
                <w:lang w:val="uk-UA"/>
              </w:rPr>
            </w:pPr>
            <w:r w:rsidRPr="00D639A2">
              <w:rPr>
                <w:sz w:val="16"/>
                <w:szCs w:val="16"/>
                <w:lang w:val="uk-UA"/>
              </w:rPr>
              <w:t>Відділ фінансів місцевих органів влади</w:t>
            </w:r>
          </w:p>
        </w:tc>
        <w:tc>
          <w:tcPr>
            <w:tcW w:w="273" w:type="pct"/>
            <w:shd w:val="clear" w:color="auto" w:fill="FFFFFF"/>
            <w:vAlign w:val="center"/>
          </w:tcPr>
          <w:p w:rsidR="003F775F" w:rsidRPr="00D639A2" w:rsidRDefault="003F775F" w:rsidP="003F775F">
            <w:pPr>
              <w:jc w:val="center"/>
              <w:rPr>
                <w:sz w:val="16"/>
                <w:szCs w:val="16"/>
                <w:lang w:val="uk-UA"/>
              </w:rPr>
            </w:pPr>
            <w:r w:rsidRPr="00D639A2">
              <w:rPr>
                <w:sz w:val="16"/>
                <w:szCs w:val="16"/>
                <w:lang w:val="uk-UA"/>
              </w:rPr>
              <w:t>-</w:t>
            </w:r>
          </w:p>
        </w:tc>
        <w:tc>
          <w:tcPr>
            <w:tcW w:w="166" w:type="pct"/>
            <w:shd w:val="clear" w:color="auto" w:fill="FFFFFF"/>
            <w:vAlign w:val="center"/>
          </w:tcPr>
          <w:p w:rsidR="003F775F" w:rsidRPr="00D639A2" w:rsidRDefault="003F775F" w:rsidP="003F775F">
            <w:pPr>
              <w:jc w:val="center"/>
              <w:rPr>
                <w:sz w:val="16"/>
                <w:szCs w:val="16"/>
                <w:lang w:val="uk-UA"/>
              </w:rPr>
            </w:pPr>
            <w:r w:rsidRPr="00D639A2">
              <w:rPr>
                <w:sz w:val="16"/>
                <w:szCs w:val="16"/>
                <w:lang w:val="uk-UA"/>
              </w:rPr>
              <w:t>-</w:t>
            </w:r>
          </w:p>
        </w:tc>
        <w:tc>
          <w:tcPr>
            <w:tcW w:w="306" w:type="pct"/>
            <w:shd w:val="clear" w:color="auto" w:fill="FFFFFF"/>
            <w:vAlign w:val="center"/>
          </w:tcPr>
          <w:p w:rsidR="003F775F" w:rsidRPr="00D639A2" w:rsidRDefault="003F775F" w:rsidP="003F775F">
            <w:pPr>
              <w:jc w:val="center"/>
              <w:rPr>
                <w:sz w:val="16"/>
                <w:szCs w:val="16"/>
                <w:lang w:val="uk-UA"/>
              </w:rPr>
            </w:pPr>
            <w:r w:rsidRPr="00D639A2">
              <w:rPr>
                <w:sz w:val="16"/>
                <w:szCs w:val="16"/>
                <w:lang w:val="uk-UA"/>
              </w:rPr>
              <w:t>фінанси</w:t>
            </w:r>
          </w:p>
        </w:tc>
        <w:tc>
          <w:tcPr>
            <w:tcW w:w="416" w:type="pct"/>
            <w:shd w:val="clear" w:color="auto" w:fill="FFFFFF"/>
            <w:vAlign w:val="center"/>
          </w:tcPr>
          <w:p w:rsidR="003F775F" w:rsidRPr="00D639A2" w:rsidRDefault="003F775F" w:rsidP="003F775F">
            <w:pPr>
              <w:jc w:val="center"/>
              <w:rPr>
                <w:sz w:val="16"/>
                <w:szCs w:val="16"/>
                <w:lang w:val="uk-UA"/>
              </w:rPr>
            </w:pPr>
            <w:r w:rsidRPr="00D639A2">
              <w:rPr>
                <w:sz w:val="16"/>
                <w:szCs w:val="16"/>
                <w:lang w:val="uk-UA"/>
              </w:rPr>
              <w:t xml:space="preserve">Про </w:t>
            </w:r>
            <w:r>
              <w:rPr>
                <w:sz w:val="16"/>
                <w:szCs w:val="16"/>
                <w:lang w:val="uk-UA"/>
              </w:rPr>
              <w:t>результативні показники</w:t>
            </w:r>
          </w:p>
        </w:tc>
        <w:tc>
          <w:tcPr>
            <w:tcW w:w="323" w:type="pct"/>
            <w:shd w:val="clear" w:color="auto" w:fill="FFFFFF"/>
            <w:vAlign w:val="center"/>
          </w:tcPr>
          <w:p w:rsidR="003F775F" w:rsidRPr="00D639A2" w:rsidRDefault="003F775F" w:rsidP="003F775F">
            <w:pPr>
              <w:jc w:val="center"/>
              <w:rPr>
                <w:sz w:val="16"/>
                <w:szCs w:val="16"/>
                <w:lang w:val="uk-UA"/>
              </w:rPr>
            </w:pPr>
            <w:r w:rsidRPr="00D639A2">
              <w:rPr>
                <w:sz w:val="16"/>
                <w:szCs w:val="16"/>
                <w:lang w:val="uk-UA"/>
              </w:rPr>
              <w:t>Текстовий документ</w:t>
            </w:r>
          </w:p>
        </w:tc>
        <w:tc>
          <w:tcPr>
            <w:tcW w:w="265" w:type="pct"/>
            <w:shd w:val="clear" w:color="auto" w:fill="FFFFFF"/>
            <w:vAlign w:val="center"/>
          </w:tcPr>
          <w:p w:rsidR="003F775F" w:rsidRPr="00D639A2" w:rsidRDefault="003F775F" w:rsidP="003F775F">
            <w:pPr>
              <w:jc w:val="center"/>
              <w:rPr>
                <w:sz w:val="16"/>
                <w:szCs w:val="16"/>
                <w:lang w:val="uk-UA"/>
              </w:rPr>
            </w:pPr>
            <w:r w:rsidRPr="00D639A2">
              <w:rPr>
                <w:sz w:val="16"/>
                <w:szCs w:val="16"/>
                <w:lang w:val="uk-UA"/>
              </w:rPr>
              <w:t>Лист</w:t>
            </w:r>
          </w:p>
        </w:tc>
        <w:tc>
          <w:tcPr>
            <w:tcW w:w="161" w:type="pct"/>
            <w:shd w:val="clear" w:color="auto" w:fill="FFFFFF"/>
            <w:vAlign w:val="center"/>
          </w:tcPr>
          <w:p w:rsidR="003F775F" w:rsidRPr="00D639A2" w:rsidRDefault="003F775F" w:rsidP="003F775F">
            <w:pPr>
              <w:jc w:val="center"/>
              <w:rPr>
                <w:sz w:val="16"/>
                <w:szCs w:val="16"/>
                <w:lang w:val="uk-UA"/>
              </w:rPr>
            </w:pPr>
            <w:r w:rsidRPr="00D639A2">
              <w:rPr>
                <w:sz w:val="16"/>
                <w:szCs w:val="16"/>
                <w:lang w:val="uk-UA"/>
              </w:rPr>
              <w:t>-</w:t>
            </w:r>
          </w:p>
        </w:tc>
        <w:tc>
          <w:tcPr>
            <w:tcW w:w="308" w:type="pct"/>
            <w:shd w:val="clear" w:color="auto" w:fill="FFFFFF"/>
            <w:vAlign w:val="center"/>
          </w:tcPr>
          <w:p w:rsidR="003F775F" w:rsidRPr="00D639A2" w:rsidRDefault="003F775F" w:rsidP="003F775F">
            <w:pPr>
              <w:jc w:val="center"/>
              <w:rPr>
                <w:sz w:val="16"/>
                <w:szCs w:val="16"/>
                <w:lang w:val="uk-UA"/>
              </w:rPr>
            </w:pPr>
            <w:r w:rsidRPr="00D639A2">
              <w:rPr>
                <w:sz w:val="16"/>
                <w:szCs w:val="16"/>
                <w:lang w:val="uk-UA"/>
              </w:rPr>
              <w:t>Паперова</w:t>
            </w:r>
          </w:p>
        </w:tc>
        <w:tc>
          <w:tcPr>
            <w:tcW w:w="610" w:type="pct"/>
            <w:shd w:val="clear" w:color="auto" w:fill="FFFFFF"/>
            <w:vAlign w:val="center"/>
          </w:tcPr>
          <w:p w:rsidR="003F775F" w:rsidRPr="00D639A2" w:rsidRDefault="003F775F" w:rsidP="003F775F">
            <w:pPr>
              <w:jc w:val="center"/>
              <w:rPr>
                <w:sz w:val="16"/>
                <w:szCs w:val="16"/>
                <w:lang w:val="uk-UA"/>
              </w:rPr>
            </w:pPr>
            <w:r w:rsidRPr="00D639A2">
              <w:rPr>
                <w:sz w:val="16"/>
                <w:szCs w:val="16"/>
                <w:lang w:val="uk-UA"/>
              </w:rPr>
              <w:t>Відділ фінансів місцевих органів влади</w:t>
            </w:r>
          </w:p>
        </w:tc>
        <w:tc>
          <w:tcPr>
            <w:tcW w:w="175" w:type="pct"/>
            <w:shd w:val="clear" w:color="auto" w:fill="FFFFFF"/>
            <w:vAlign w:val="center"/>
          </w:tcPr>
          <w:p w:rsidR="003F775F" w:rsidRDefault="003F775F" w:rsidP="003F775F">
            <w:pPr>
              <w:jc w:val="center"/>
              <w:rPr>
                <w:lang w:val="ru-RU"/>
              </w:rPr>
            </w:pPr>
            <w:r>
              <w:rPr>
                <w:lang w:val="ru-RU"/>
              </w:rPr>
              <w:t>-</w:t>
            </w:r>
          </w:p>
        </w:tc>
      </w:tr>
      <w:tr w:rsidR="003F775F" w:rsidRPr="00B7371E" w:rsidTr="00610881">
        <w:trPr>
          <w:trHeight w:val="975"/>
        </w:trPr>
        <w:tc>
          <w:tcPr>
            <w:tcW w:w="208" w:type="pct"/>
            <w:shd w:val="clear" w:color="auto" w:fill="FFFFFF"/>
            <w:vAlign w:val="center"/>
          </w:tcPr>
          <w:p w:rsidR="003F775F" w:rsidRPr="00FA2A5D" w:rsidRDefault="00AE02EC" w:rsidP="003F775F">
            <w:pPr>
              <w:jc w:val="center"/>
              <w:rPr>
                <w:b/>
                <w:bCs/>
                <w:sz w:val="16"/>
                <w:szCs w:val="16"/>
                <w:lang w:val="uk-UA"/>
              </w:rPr>
            </w:pPr>
            <w:r>
              <w:rPr>
                <w:b/>
                <w:bCs/>
                <w:sz w:val="16"/>
                <w:szCs w:val="16"/>
                <w:lang w:val="uk-UA"/>
              </w:rPr>
              <w:t>357</w:t>
            </w:r>
          </w:p>
        </w:tc>
        <w:tc>
          <w:tcPr>
            <w:tcW w:w="437"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Щодо погодження проєкту постанови Кабінету Міністрів України</w:t>
            </w:r>
          </w:p>
        </w:tc>
        <w:tc>
          <w:tcPr>
            <w:tcW w:w="35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№вх-255/26</w:t>
            </w:r>
          </w:p>
        </w:tc>
        <w:tc>
          <w:tcPr>
            <w:tcW w:w="300"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13.01.2026</w:t>
            </w:r>
          </w:p>
        </w:tc>
        <w:tc>
          <w:tcPr>
            <w:tcW w:w="391" w:type="pct"/>
            <w:shd w:val="clear" w:color="auto" w:fill="FFFFFF"/>
            <w:vAlign w:val="center"/>
          </w:tcPr>
          <w:p w:rsidR="003F775F" w:rsidRPr="00610881" w:rsidRDefault="003F775F" w:rsidP="003F775F">
            <w:pPr>
              <w:jc w:val="center"/>
              <w:rPr>
                <w:bCs/>
                <w:sz w:val="16"/>
                <w:szCs w:val="16"/>
                <w:lang w:val="uk-UA"/>
              </w:rPr>
            </w:pPr>
            <w:proofErr w:type="spellStart"/>
            <w:r w:rsidRPr="00610881">
              <w:rPr>
                <w:bCs/>
                <w:sz w:val="16"/>
                <w:szCs w:val="16"/>
                <w:lang w:val="uk-UA"/>
              </w:rPr>
              <w:t>Рівнеська</w:t>
            </w:r>
            <w:proofErr w:type="spellEnd"/>
            <w:r w:rsidRPr="00610881">
              <w:rPr>
                <w:bCs/>
                <w:sz w:val="16"/>
                <w:szCs w:val="16"/>
                <w:lang w:val="uk-UA"/>
              </w:rPr>
              <w:t xml:space="preserve"> обласна військова адміністрація</w:t>
            </w:r>
          </w:p>
        </w:tc>
        <w:tc>
          <w:tcPr>
            <w:tcW w:w="27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16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фінанси</w:t>
            </w:r>
          </w:p>
        </w:tc>
        <w:tc>
          <w:tcPr>
            <w:tcW w:w="41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Щодо погодження проєкту постанови Кабінету Міністрів України</w:t>
            </w:r>
          </w:p>
        </w:tc>
        <w:tc>
          <w:tcPr>
            <w:tcW w:w="32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Текстовий документ</w:t>
            </w:r>
          </w:p>
        </w:tc>
        <w:tc>
          <w:tcPr>
            <w:tcW w:w="26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8"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Паперова, електронна</w:t>
            </w:r>
          </w:p>
        </w:tc>
        <w:tc>
          <w:tcPr>
            <w:tcW w:w="610"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3F775F" w:rsidRDefault="003F775F" w:rsidP="003F775F">
            <w:pPr>
              <w:jc w:val="center"/>
              <w:rPr>
                <w:lang w:val="ru-RU"/>
              </w:rPr>
            </w:pPr>
            <w:r>
              <w:rPr>
                <w:lang w:val="ru-RU"/>
              </w:rPr>
              <w:t>-</w:t>
            </w:r>
          </w:p>
        </w:tc>
      </w:tr>
      <w:tr w:rsidR="003F775F" w:rsidRPr="00B7371E" w:rsidTr="00610881">
        <w:trPr>
          <w:trHeight w:val="975"/>
        </w:trPr>
        <w:tc>
          <w:tcPr>
            <w:tcW w:w="208" w:type="pct"/>
            <w:shd w:val="clear" w:color="auto" w:fill="FFFFFF"/>
            <w:vAlign w:val="center"/>
          </w:tcPr>
          <w:p w:rsidR="003F775F" w:rsidRPr="00FA2A5D" w:rsidRDefault="00AE02EC" w:rsidP="003F775F">
            <w:pPr>
              <w:jc w:val="center"/>
              <w:rPr>
                <w:b/>
                <w:bCs/>
                <w:sz w:val="16"/>
                <w:szCs w:val="16"/>
                <w:lang w:val="uk-UA"/>
              </w:rPr>
            </w:pPr>
            <w:r>
              <w:rPr>
                <w:b/>
                <w:bCs/>
                <w:sz w:val="16"/>
                <w:szCs w:val="16"/>
                <w:lang w:val="uk-UA"/>
              </w:rPr>
              <w:t>358</w:t>
            </w:r>
          </w:p>
        </w:tc>
        <w:tc>
          <w:tcPr>
            <w:tcW w:w="437"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Затвердження кошторису на 2026 рік</w:t>
            </w:r>
          </w:p>
        </w:tc>
        <w:tc>
          <w:tcPr>
            <w:tcW w:w="35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№вх-256/26</w:t>
            </w:r>
          </w:p>
        </w:tc>
        <w:tc>
          <w:tcPr>
            <w:tcW w:w="300"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13.01.2026</w:t>
            </w:r>
          </w:p>
        </w:tc>
        <w:tc>
          <w:tcPr>
            <w:tcW w:w="391"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Державний архів Рівненської області</w:t>
            </w:r>
          </w:p>
        </w:tc>
        <w:tc>
          <w:tcPr>
            <w:tcW w:w="27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16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фінанси</w:t>
            </w:r>
          </w:p>
        </w:tc>
        <w:tc>
          <w:tcPr>
            <w:tcW w:w="41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Затвердження кошторису на 2026 рік</w:t>
            </w:r>
          </w:p>
        </w:tc>
        <w:tc>
          <w:tcPr>
            <w:tcW w:w="32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Текстовий документ</w:t>
            </w:r>
          </w:p>
        </w:tc>
        <w:tc>
          <w:tcPr>
            <w:tcW w:w="26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8"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Паперова, електронна</w:t>
            </w:r>
          </w:p>
        </w:tc>
        <w:tc>
          <w:tcPr>
            <w:tcW w:w="610"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3F775F" w:rsidRDefault="003F775F" w:rsidP="003F775F">
            <w:pPr>
              <w:jc w:val="center"/>
              <w:rPr>
                <w:lang w:val="ru-RU"/>
              </w:rPr>
            </w:pPr>
            <w:r>
              <w:rPr>
                <w:lang w:val="ru-RU"/>
              </w:rPr>
              <w:t>-</w:t>
            </w:r>
          </w:p>
        </w:tc>
      </w:tr>
      <w:tr w:rsidR="003F775F" w:rsidRPr="00B7371E" w:rsidTr="00610881">
        <w:trPr>
          <w:trHeight w:val="975"/>
        </w:trPr>
        <w:tc>
          <w:tcPr>
            <w:tcW w:w="208" w:type="pct"/>
            <w:shd w:val="clear" w:color="auto" w:fill="FFFFFF"/>
            <w:vAlign w:val="center"/>
          </w:tcPr>
          <w:p w:rsidR="003F775F" w:rsidRPr="00FA2A5D" w:rsidRDefault="00AE02EC" w:rsidP="003F775F">
            <w:pPr>
              <w:jc w:val="center"/>
              <w:rPr>
                <w:b/>
                <w:bCs/>
                <w:sz w:val="16"/>
                <w:szCs w:val="16"/>
                <w:lang w:val="uk-UA"/>
              </w:rPr>
            </w:pPr>
            <w:r>
              <w:rPr>
                <w:b/>
                <w:bCs/>
                <w:sz w:val="16"/>
                <w:szCs w:val="16"/>
                <w:lang w:val="uk-UA"/>
              </w:rPr>
              <w:lastRenderedPageBreak/>
              <w:t>359</w:t>
            </w:r>
          </w:p>
        </w:tc>
        <w:tc>
          <w:tcPr>
            <w:tcW w:w="437"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 xml:space="preserve">Про депутатський запит Ю </w:t>
            </w:r>
            <w:proofErr w:type="spellStart"/>
            <w:r w:rsidRPr="00610881">
              <w:rPr>
                <w:bCs/>
                <w:sz w:val="16"/>
                <w:szCs w:val="16"/>
                <w:lang w:val="uk-UA"/>
              </w:rPr>
              <w:t>Назарук</w:t>
            </w:r>
            <w:proofErr w:type="spellEnd"/>
            <w:r w:rsidRPr="00610881">
              <w:rPr>
                <w:bCs/>
                <w:sz w:val="16"/>
                <w:szCs w:val="16"/>
                <w:lang w:val="uk-UA"/>
              </w:rPr>
              <w:t xml:space="preserve"> щодо виділення коштів для проведення капітального ремонту ПРУ №67841</w:t>
            </w:r>
          </w:p>
        </w:tc>
        <w:tc>
          <w:tcPr>
            <w:tcW w:w="35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№вх-257/26</w:t>
            </w:r>
          </w:p>
        </w:tc>
        <w:tc>
          <w:tcPr>
            <w:tcW w:w="300"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13.01.2026</w:t>
            </w:r>
          </w:p>
        </w:tc>
        <w:tc>
          <w:tcPr>
            <w:tcW w:w="391" w:type="pct"/>
            <w:shd w:val="clear" w:color="auto" w:fill="FFFFFF"/>
            <w:vAlign w:val="center"/>
          </w:tcPr>
          <w:p w:rsidR="003F775F" w:rsidRPr="00610881" w:rsidRDefault="003F775F" w:rsidP="003F775F">
            <w:pPr>
              <w:jc w:val="center"/>
              <w:rPr>
                <w:bCs/>
                <w:sz w:val="16"/>
                <w:szCs w:val="16"/>
                <w:lang w:val="uk-UA"/>
              </w:rPr>
            </w:pPr>
            <w:proofErr w:type="spellStart"/>
            <w:r w:rsidRPr="00610881">
              <w:rPr>
                <w:bCs/>
                <w:sz w:val="16"/>
                <w:szCs w:val="16"/>
                <w:lang w:val="uk-UA"/>
              </w:rPr>
              <w:t>Рівнеська</w:t>
            </w:r>
            <w:proofErr w:type="spellEnd"/>
            <w:r w:rsidRPr="00610881">
              <w:rPr>
                <w:bCs/>
                <w:sz w:val="16"/>
                <w:szCs w:val="16"/>
                <w:lang w:val="uk-UA"/>
              </w:rPr>
              <w:t xml:space="preserve"> обласна військова адміністрація</w:t>
            </w:r>
          </w:p>
        </w:tc>
        <w:tc>
          <w:tcPr>
            <w:tcW w:w="27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16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Депутатський запит</w:t>
            </w:r>
          </w:p>
        </w:tc>
        <w:tc>
          <w:tcPr>
            <w:tcW w:w="41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 xml:space="preserve">Про депутатський запит Ю </w:t>
            </w:r>
            <w:proofErr w:type="spellStart"/>
            <w:r w:rsidRPr="00610881">
              <w:rPr>
                <w:bCs/>
                <w:sz w:val="16"/>
                <w:szCs w:val="16"/>
                <w:lang w:val="uk-UA"/>
              </w:rPr>
              <w:t>Назарук</w:t>
            </w:r>
            <w:proofErr w:type="spellEnd"/>
            <w:r w:rsidRPr="00610881">
              <w:rPr>
                <w:bCs/>
                <w:sz w:val="16"/>
                <w:szCs w:val="16"/>
                <w:lang w:val="uk-UA"/>
              </w:rPr>
              <w:t xml:space="preserve"> щодо виділення коштів для проведення капітального ремонту ПРУ №67841</w:t>
            </w:r>
          </w:p>
        </w:tc>
        <w:tc>
          <w:tcPr>
            <w:tcW w:w="32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Текстовий документ</w:t>
            </w:r>
          </w:p>
        </w:tc>
        <w:tc>
          <w:tcPr>
            <w:tcW w:w="26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Запит</w:t>
            </w:r>
          </w:p>
        </w:tc>
        <w:tc>
          <w:tcPr>
            <w:tcW w:w="161"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8"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Паперова, електронна</w:t>
            </w:r>
          </w:p>
        </w:tc>
        <w:tc>
          <w:tcPr>
            <w:tcW w:w="610"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3F775F" w:rsidRDefault="003F775F" w:rsidP="003F775F">
            <w:pPr>
              <w:jc w:val="center"/>
              <w:rPr>
                <w:lang w:val="ru-RU"/>
              </w:rPr>
            </w:pPr>
            <w:r>
              <w:rPr>
                <w:lang w:val="ru-RU"/>
              </w:rPr>
              <w:t>-</w:t>
            </w:r>
          </w:p>
        </w:tc>
      </w:tr>
      <w:tr w:rsidR="003F775F" w:rsidRPr="00B7371E" w:rsidTr="00610881">
        <w:trPr>
          <w:trHeight w:val="421"/>
        </w:trPr>
        <w:tc>
          <w:tcPr>
            <w:tcW w:w="208" w:type="pct"/>
            <w:shd w:val="clear" w:color="auto" w:fill="FFFFFF"/>
            <w:vAlign w:val="center"/>
          </w:tcPr>
          <w:p w:rsidR="003F775F" w:rsidRPr="00FA2A5D" w:rsidRDefault="00AE02EC" w:rsidP="003F775F">
            <w:pPr>
              <w:jc w:val="center"/>
              <w:rPr>
                <w:b/>
                <w:bCs/>
                <w:sz w:val="16"/>
                <w:szCs w:val="16"/>
                <w:lang w:val="uk-UA"/>
              </w:rPr>
            </w:pPr>
            <w:r>
              <w:rPr>
                <w:b/>
                <w:bCs/>
                <w:sz w:val="16"/>
                <w:szCs w:val="16"/>
                <w:lang w:val="uk-UA"/>
              </w:rPr>
              <w:t>360</w:t>
            </w:r>
          </w:p>
        </w:tc>
        <w:tc>
          <w:tcPr>
            <w:tcW w:w="437"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Щодо видатків на оплату праці працівників КЗ "Ветеранський простір"</w:t>
            </w:r>
          </w:p>
        </w:tc>
        <w:tc>
          <w:tcPr>
            <w:tcW w:w="35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№вх-258/26</w:t>
            </w:r>
          </w:p>
        </w:tc>
        <w:tc>
          <w:tcPr>
            <w:tcW w:w="300"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13.01.2026</w:t>
            </w:r>
          </w:p>
        </w:tc>
        <w:tc>
          <w:tcPr>
            <w:tcW w:w="391"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Управління з питань ветеранської політики</w:t>
            </w:r>
          </w:p>
        </w:tc>
        <w:tc>
          <w:tcPr>
            <w:tcW w:w="27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16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фінанси</w:t>
            </w:r>
          </w:p>
        </w:tc>
        <w:tc>
          <w:tcPr>
            <w:tcW w:w="41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Щодо видатків на оплату праці працівників КЗ "Ветеранський простір"</w:t>
            </w:r>
          </w:p>
        </w:tc>
        <w:tc>
          <w:tcPr>
            <w:tcW w:w="32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Текстовий документ</w:t>
            </w:r>
          </w:p>
        </w:tc>
        <w:tc>
          <w:tcPr>
            <w:tcW w:w="26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8"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Паперова, електронна</w:t>
            </w:r>
          </w:p>
        </w:tc>
        <w:tc>
          <w:tcPr>
            <w:tcW w:w="610"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3F775F" w:rsidRDefault="003F775F" w:rsidP="003F775F">
            <w:pPr>
              <w:jc w:val="center"/>
              <w:rPr>
                <w:lang w:val="ru-RU"/>
              </w:rPr>
            </w:pPr>
            <w:r>
              <w:rPr>
                <w:lang w:val="ru-RU"/>
              </w:rPr>
              <w:t>-</w:t>
            </w:r>
          </w:p>
        </w:tc>
      </w:tr>
      <w:tr w:rsidR="003F775F" w:rsidRPr="00B7371E" w:rsidTr="00610881">
        <w:trPr>
          <w:trHeight w:val="421"/>
        </w:trPr>
        <w:tc>
          <w:tcPr>
            <w:tcW w:w="208" w:type="pct"/>
            <w:shd w:val="clear" w:color="auto" w:fill="FFFFFF"/>
            <w:vAlign w:val="center"/>
          </w:tcPr>
          <w:p w:rsidR="003F775F" w:rsidRPr="00FA2A5D" w:rsidRDefault="00AE02EC" w:rsidP="003F775F">
            <w:pPr>
              <w:jc w:val="center"/>
              <w:rPr>
                <w:b/>
                <w:bCs/>
                <w:sz w:val="16"/>
                <w:szCs w:val="16"/>
                <w:lang w:val="uk-UA"/>
              </w:rPr>
            </w:pPr>
            <w:r>
              <w:rPr>
                <w:b/>
                <w:bCs/>
                <w:sz w:val="16"/>
                <w:szCs w:val="16"/>
                <w:lang w:val="uk-UA"/>
              </w:rPr>
              <w:t>361</w:t>
            </w:r>
          </w:p>
        </w:tc>
        <w:tc>
          <w:tcPr>
            <w:tcW w:w="437"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Щодо надання копії наказів та паспортів бюджетних програм місцевого бюджету на 2026 рік по КПКВК МБ 5113241</w:t>
            </w:r>
          </w:p>
        </w:tc>
        <w:tc>
          <w:tcPr>
            <w:tcW w:w="35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№вх-259/26</w:t>
            </w:r>
          </w:p>
        </w:tc>
        <w:tc>
          <w:tcPr>
            <w:tcW w:w="300"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13.01.2026</w:t>
            </w:r>
          </w:p>
        </w:tc>
        <w:tc>
          <w:tcPr>
            <w:tcW w:w="391"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Управління з питань ветеранської політики</w:t>
            </w:r>
          </w:p>
        </w:tc>
        <w:tc>
          <w:tcPr>
            <w:tcW w:w="27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16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фінанси</w:t>
            </w:r>
          </w:p>
        </w:tc>
        <w:tc>
          <w:tcPr>
            <w:tcW w:w="41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Щодо надання копії наказів та паспортів бюджетних програм місцевого бюджету на 2026 рік по КПКВК МБ 5113241</w:t>
            </w:r>
          </w:p>
        </w:tc>
        <w:tc>
          <w:tcPr>
            <w:tcW w:w="32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Текстовий документ</w:t>
            </w:r>
          </w:p>
        </w:tc>
        <w:tc>
          <w:tcPr>
            <w:tcW w:w="26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8"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Паперова, електронна</w:t>
            </w:r>
          </w:p>
        </w:tc>
        <w:tc>
          <w:tcPr>
            <w:tcW w:w="610"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3F775F" w:rsidRDefault="003F775F" w:rsidP="003F775F">
            <w:pPr>
              <w:jc w:val="center"/>
              <w:rPr>
                <w:lang w:val="ru-RU"/>
              </w:rPr>
            </w:pPr>
            <w:r>
              <w:rPr>
                <w:lang w:val="ru-RU"/>
              </w:rPr>
              <w:t>-</w:t>
            </w:r>
          </w:p>
        </w:tc>
      </w:tr>
      <w:tr w:rsidR="003F775F" w:rsidRPr="00B7371E" w:rsidTr="00610881">
        <w:trPr>
          <w:trHeight w:val="421"/>
        </w:trPr>
        <w:tc>
          <w:tcPr>
            <w:tcW w:w="208" w:type="pct"/>
            <w:shd w:val="clear" w:color="auto" w:fill="FFFFFF"/>
            <w:vAlign w:val="center"/>
          </w:tcPr>
          <w:p w:rsidR="003F775F" w:rsidRPr="00FA2A5D" w:rsidRDefault="00AE02EC" w:rsidP="003F775F">
            <w:pPr>
              <w:jc w:val="center"/>
              <w:rPr>
                <w:b/>
                <w:bCs/>
                <w:sz w:val="16"/>
                <w:szCs w:val="16"/>
                <w:lang w:val="uk-UA"/>
              </w:rPr>
            </w:pPr>
            <w:r>
              <w:rPr>
                <w:b/>
                <w:bCs/>
                <w:sz w:val="16"/>
                <w:szCs w:val="16"/>
                <w:lang w:val="uk-UA"/>
              </w:rPr>
              <w:t>362</w:t>
            </w:r>
          </w:p>
        </w:tc>
        <w:tc>
          <w:tcPr>
            <w:tcW w:w="437"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Інформація на розпорядження голови ОДА від 25.11.2021 № 847 щодо вжитих заходів в межах делегованих повноважень стосовно результатів ревізії обласного бюджету Рівненської області за 2025 рік</w:t>
            </w:r>
          </w:p>
        </w:tc>
        <w:tc>
          <w:tcPr>
            <w:tcW w:w="35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№вх-260/26</w:t>
            </w:r>
          </w:p>
        </w:tc>
        <w:tc>
          <w:tcPr>
            <w:tcW w:w="300"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13.01.2026</w:t>
            </w:r>
          </w:p>
        </w:tc>
        <w:tc>
          <w:tcPr>
            <w:tcW w:w="391"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Департамент екології та природних ресурсів</w:t>
            </w:r>
          </w:p>
        </w:tc>
        <w:tc>
          <w:tcPr>
            <w:tcW w:w="27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16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фінанси</w:t>
            </w:r>
          </w:p>
        </w:tc>
        <w:tc>
          <w:tcPr>
            <w:tcW w:w="41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Інформація на розпорядження голови ОДА від 25.11.2021 № 847 щодо вжитих заходів в межах делегованих повноважень стосовно результатів ревізії обласного бюджету Рівненської області за 2025 рік</w:t>
            </w:r>
          </w:p>
        </w:tc>
        <w:tc>
          <w:tcPr>
            <w:tcW w:w="32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Текстовий документ</w:t>
            </w:r>
          </w:p>
        </w:tc>
        <w:tc>
          <w:tcPr>
            <w:tcW w:w="26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8"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Паперова, електронна</w:t>
            </w:r>
          </w:p>
        </w:tc>
        <w:tc>
          <w:tcPr>
            <w:tcW w:w="610"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3F775F" w:rsidRDefault="003F775F" w:rsidP="003F775F">
            <w:pPr>
              <w:jc w:val="center"/>
              <w:rPr>
                <w:lang w:val="ru-RU"/>
              </w:rPr>
            </w:pPr>
            <w:r>
              <w:rPr>
                <w:lang w:val="ru-RU"/>
              </w:rPr>
              <w:t>-</w:t>
            </w:r>
          </w:p>
        </w:tc>
      </w:tr>
      <w:tr w:rsidR="003F775F" w:rsidRPr="00B7371E" w:rsidTr="00610881">
        <w:trPr>
          <w:trHeight w:val="421"/>
        </w:trPr>
        <w:tc>
          <w:tcPr>
            <w:tcW w:w="208" w:type="pct"/>
            <w:shd w:val="clear" w:color="auto" w:fill="FFFFFF"/>
            <w:vAlign w:val="center"/>
          </w:tcPr>
          <w:p w:rsidR="003F775F" w:rsidRPr="00FA2A5D" w:rsidRDefault="00AE02EC" w:rsidP="003F775F">
            <w:pPr>
              <w:jc w:val="center"/>
              <w:rPr>
                <w:b/>
                <w:bCs/>
                <w:sz w:val="16"/>
                <w:szCs w:val="16"/>
                <w:lang w:val="uk-UA"/>
              </w:rPr>
            </w:pPr>
            <w:r>
              <w:rPr>
                <w:b/>
                <w:bCs/>
                <w:sz w:val="16"/>
                <w:szCs w:val="16"/>
                <w:lang w:val="uk-UA"/>
              </w:rPr>
              <w:t>363</w:t>
            </w:r>
          </w:p>
        </w:tc>
        <w:tc>
          <w:tcPr>
            <w:tcW w:w="437"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Про перенесення</w:t>
            </w:r>
          </w:p>
        </w:tc>
        <w:tc>
          <w:tcPr>
            <w:tcW w:w="35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№вх-261/26</w:t>
            </w:r>
          </w:p>
        </w:tc>
        <w:tc>
          <w:tcPr>
            <w:tcW w:w="300"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13.01.2026</w:t>
            </w:r>
          </w:p>
        </w:tc>
        <w:tc>
          <w:tcPr>
            <w:tcW w:w="391"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Департамент цивільного захисту та охорони здоров’я населення</w:t>
            </w:r>
          </w:p>
        </w:tc>
        <w:tc>
          <w:tcPr>
            <w:tcW w:w="27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16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фінанси</w:t>
            </w:r>
          </w:p>
        </w:tc>
        <w:tc>
          <w:tcPr>
            <w:tcW w:w="41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Про перенесення</w:t>
            </w:r>
          </w:p>
        </w:tc>
        <w:tc>
          <w:tcPr>
            <w:tcW w:w="32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Текстовий документ</w:t>
            </w:r>
          </w:p>
        </w:tc>
        <w:tc>
          <w:tcPr>
            <w:tcW w:w="26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8"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Паперова, електронна</w:t>
            </w:r>
          </w:p>
        </w:tc>
        <w:tc>
          <w:tcPr>
            <w:tcW w:w="610"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3F775F" w:rsidRDefault="003F775F" w:rsidP="003F775F">
            <w:pPr>
              <w:jc w:val="center"/>
              <w:rPr>
                <w:lang w:val="ru-RU"/>
              </w:rPr>
            </w:pPr>
            <w:r>
              <w:rPr>
                <w:lang w:val="ru-RU"/>
              </w:rPr>
              <w:t>-</w:t>
            </w:r>
          </w:p>
        </w:tc>
      </w:tr>
      <w:tr w:rsidR="003F775F" w:rsidRPr="00B7371E" w:rsidTr="00610881">
        <w:trPr>
          <w:trHeight w:val="421"/>
        </w:trPr>
        <w:tc>
          <w:tcPr>
            <w:tcW w:w="208" w:type="pct"/>
            <w:shd w:val="clear" w:color="auto" w:fill="FFFFFF"/>
            <w:vAlign w:val="center"/>
          </w:tcPr>
          <w:p w:rsidR="003F775F" w:rsidRPr="00FA2A5D" w:rsidRDefault="00AE02EC" w:rsidP="003F775F">
            <w:pPr>
              <w:jc w:val="center"/>
              <w:rPr>
                <w:b/>
                <w:bCs/>
                <w:sz w:val="16"/>
                <w:szCs w:val="16"/>
                <w:lang w:val="uk-UA"/>
              </w:rPr>
            </w:pPr>
            <w:r>
              <w:rPr>
                <w:b/>
                <w:bCs/>
                <w:sz w:val="16"/>
                <w:szCs w:val="16"/>
                <w:lang w:val="uk-UA"/>
              </w:rPr>
              <w:t>364</w:t>
            </w:r>
          </w:p>
        </w:tc>
        <w:tc>
          <w:tcPr>
            <w:tcW w:w="437"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Про виділення додаткових коштів</w:t>
            </w:r>
          </w:p>
        </w:tc>
        <w:tc>
          <w:tcPr>
            <w:tcW w:w="35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№вх-262/26</w:t>
            </w:r>
          </w:p>
        </w:tc>
        <w:tc>
          <w:tcPr>
            <w:tcW w:w="300"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13.01.2026</w:t>
            </w:r>
          </w:p>
        </w:tc>
        <w:tc>
          <w:tcPr>
            <w:tcW w:w="391"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Департамент цивільного захисту та охорони здоров’я населення</w:t>
            </w:r>
          </w:p>
        </w:tc>
        <w:tc>
          <w:tcPr>
            <w:tcW w:w="27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16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фінанси</w:t>
            </w:r>
          </w:p>
        </w:tc>
        <w:tc>
          <w:tcPr>
            <w:tcW w:w="41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Про виділення додаткових коштів</w:t>
            </w:r>
          </w:p>
        </w:tc>
        <w:tc>
          <w:tcPr>
            <w:tcW w:w="32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Текстовий документ</w:t>
            </w:r>
          </w:p>
        </w:tc>
        <w:tc>
          <w:tcPr>
            <w:tcW w:w="26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8"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Паперова, електронна</w:t>
            </w:r>
          </w:p>
        </w:tc>
        <w:tc>
          <w:tcPr>
            <w:tcW w:w="610"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3F775F" w:rsidRDefault="003F775F" w:rsidP="003F775F">
            <w:pPr>
              <w:jc w:val="center"/>
              <w:rPr>
                <w:lang w:val="ru-RU"/>
              </w:rPr>
            </w:pPr>
            <w:r>
              <w:rPr>
                <w:lang w:val="ru-RU"/>
              </w:rPr>
              <w:t>-</w:t>
            </w:r>
          </w:p>
        </w:tc>
      </w:tr>
      <w:tr w:rsidR="003F775F" w:rsidRPr="00B7371E" w:rsidTr="00610881">
        <w:trPr>
          <w:trHeight w:val="421"/>
        </w:trPr>
        <w:tc>
          <w:tcPr>
            <w:tcW w:w="208" w:type="pct"/>
            <w:shd w:val="clear" w:color="auto" w:fill="FFFFFF"/>
            <w:vAlign w:val="center"/>
          </w:tcPr>
          <w:p w:rsidR="003F775F" w:rsidRPr="00FA2A5D" w:rsidRDefault="00AE02EC" w:rsidP="003F775F">
            <w:pPr>
              <w:jc w:val="center"/>
              <w:rPr>
                <w:b/>
                <w:bCs/>
                <w:sz w:val="16"/>
                <w:szCs w:val="16"/>
                <w:lang w:val="uk-UA"/>
              </w:rPr>
            </w:pPr>
            <w:r>
              <w:rPr>
                <w:b/>
                <w:bCs/>
                <w:sz w:val="16"/>
                <w:szCs w:val="16"/>
                <w:lang w:val="uk-UA"/>
              </w:rPr>
              <w:t>365</w:t>
            </w:r>
          </w:p>
        </w:tc>
        <w:tc>
          <w:tcPr>
            <w:tcW w:w="437"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Про внесення змін до обласного бюджету</w:t>
            </w:r>
          </w:p>
        </w:tc>
        <w:tc>
          <w:tcPr>
            <w:tcW w:w="35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№вх-263/26</w:t>
            </w:r>
          </w:p>
        </w:tc>
        <w:tc>
          <w:tcPr>
            <w:tcW w:w="300"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13.01.2026</w:t>
            </w:r>
          </w:p>
        </w:tc>
        <w:tc>
          <w:tcPr>
            <w:tcW w:w="391"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Департамент цивільного захисту та охорони здоров’я населення</w:t>
            </w:r>
          </w:p>
        </w:tc>
        <w:tc>
          <w:tcPr>
            <w:tcW w:w="27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16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фінанси</w:t>
            </w:r>
          </w:p>
        </w:tc>
        <w:tc>
          <w:tcPr>
            <w:tcW w:w="41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Про внесення змін до обласного бюджету</w:t>
            </w:r>
          </w:p>
        </w:tc>
        <w:tc>
          <w:tcPr>
            <w:tcW w:w="32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Текстовий документ</w:t>
            </w:r>
          </w:p>
        </w:tc>
        <w:tc>
          <w:tcPr>
            <w:tcW w:w="26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8"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Паперова, електронна</w:t>
            </w:r>
          </w:p>
        </w:tc>
        <w:tc>
          <w:tcPr>
            <w:tcW w:w="610"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3F775F" w:rsidRDefault="003F775F" w:rsidP="003F775F">
            <w:pPr>
              <w:jc w:val="center"/>
              <w:rPr>
                <w:lang w:val="ru-RU"/>
              </w:rPr>
            </w:pPr>
            <w:r>
              <w:rPr>
                <w:lang w:val="ru-RU"/>
              </w:rPr>
              <w:t>-</w:t>
            </w:r>
          </w:p>
        </w:tc>
      </w:tr>
      <w:tr w:rsidR="003F775F" w:rsidRPr="00B7371E" w:rsidTr="00610881">
        <w:trPr>
          <w:trHeight w:val="421"/>
        </w:trPr>
        <w:tc>
          <w:tcPr>
            <w:tcW w:w="208" w:type="pct"/>
            <w:shd w:val="clear" w:color="auto" w:fill="FFFFFF"/>
            <w:vAlign w:val="center"/>
          </w:tcPr>
          <w:p w:rsidR="003F775F" w:rsidRPr="00FA2A5D" w:rsidRDefault="00AE02EC" w:rsidP="003F775F">
            <w:pPr>
              <w:jc w:val="center"/>
              <w:rPr>
                <w:b/>
                <w:bCs/>
                <w:sz w:val="16"/>
                <w:szCs w:val="16"/>
                <w:lang w:val="uk-UA"/>
              </w:rPr>
            </w:pPr>
            <w:r>
              <w:rPr>
                <w:b/>
                <w:bCs/>
                <w:sz w:val="16"/>
                <w:szCs w:val="16"/>
                <w:lang w:val="uk-UA"/>
              </w:rPr>
              <w:lastRenderedPageBreak/>
              <w:t>366</w:t>
            </w:r>
          </w:p>
        </w:tc>
        <w:tc>
          <w:tcPr>
            <w:tcW w:w="437"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Щодо надходжень</w:t>
            </w:r>
          </w:p>
        </w:tc>
        <w:tc>
          <w:tcPr>
            <w:tcW w:w="35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№вх-264/26</w:t>
            </w:r>
          </w:p>
        </w:tc>
        <w:tc>
          <w:tcPr>
            <w:tcW w:w="300"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13.01.2026</w:t>
            </w:r>
          </w:p>
        </w:tc>
        <w:tc>
          <w:tcPr>
            <w:tcW w:w="391"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Державний архів Рівненської області</w:t>
            </w:r>
          </w:p>
        </w:tc>
        <w:tc>
          <w:tcPr>
            <w:tcW w:w="27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16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фінанси</w:t>
            </w:r>
          </w:p>
        </w:tc>
        <w:tc>
          <w:tcPr>
            <w:tcW w:w="41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Щодо надходжень</w:t>
            </w:r>
          </w:p>
        </w:tc>
        <w:tc>
          <w:tcPr>
            <w:tcW w:w="32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Текстовий документ</w:t>
            </w:r>
          </w:p>
        </w:tc>
        <w:tc>
          <w:tcPr>
            <w:tcW w:w="26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8"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Паперова, електронна</w:t>
            </w:r>
          </w:p>
        </w:tc>
        <w:tc>
          <w:tcPr>
            <w:tcW w:w="610"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3F775F" w:rsidRDefault="003F775F" w:rsidP="003F775F">
            <w:pPr>
              <w:jc w:val="center"/>
              <w:rPr>
                <w:lang w:val="ru-RU"/>
              </w:rPr>
            </w:pPr>
            <w:r>
              <w:rPr>
                <w:lang w:val="ru-RU"/>
              </w:rPr>
              <w:t>-</w:t>
            </w:r>
          </w:p>
        </w:tc>
      </w:tr>
      <w:tr w:rsidR="003F775F" w:rsidRPr="00B7371E" w:rsidTr="00610881">
        <w:trPr>
          <w:trHeight w:val="421"/>
        </w:trPr>
        <w:tc>
          <w:tcPr>
            <w:tcW w:w="208" w:type="pct"/>
            <w:shd w:val="clear" w:color="auto" w:fill="FFFFFF"/>
            <w:vAlign w:val="center"/>
          </w:tcPr>
          <w:p w:rsidR="003F775F" w:rsidRPr="00FA2A5D" w:rsidRDefault="00AE02EC" w:rsidP="003F775F">
            <w:pPr>
              <w:jc w:val="center"/>
              <w:rPr>
                <w:b/>
                <w:bCs/>
                <w:sz w:val="16"/>
                <w:szCs w:val="16"/>
                <w:lang w:val="uk-UA"/>
              </w:rPr>
            </w:pPr>
            <w:r>
              <w:rPr>
                <w:b/>
                <w:bCs/>
                <w:sz w:val="16"/>
                <w:szCs w:val="16"/>
                <w:lang w:val="uk-UA"/>
              </w:rPr>
              <w:t>367</w:t>
            </w:r>
          </w:p>
        </w:tc>
        <w:tc>
          <w:tcPr>
            <w:tcW w:w="437"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Про фінансування коштів</w:t>
            </w:r>
          </w:p>
        </w:tc>
        <w:tc>
          <w:tcPr>
            <w:tcW w:w="35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№вх-265/26</w:t>
            </w:r>
          </w:p>
        </w:tc>
        <w:tc>
          <w:tcPr>
            <w:tcW w:w="300"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13.01.2026</w:t>
            </w:r>
          </w:p>
        </w:tc>
        <w:tc>
          <w:tcPr>
            <w:tcW w:w="391"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Департамент агропромислового розвитку</w:t>
            </w:r>
          </w:p>
        </w:tc>
        <w:tc>
          <w:tcPr>
            <w:tcW w:w="27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16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фінанси</w:t>
            </w:r>
          </w:p>
        </w:tc>
        <w:tc>
          <w:tcPr>
            <w:tcW w:w="41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Про фінансування коштів</w:t>
            </w:r>
          </w:p>
        </w:tc>
        <w:tc>
          <w:tcPr>
            <w:tcW w:w="32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Текстовий документ</w:t>
            </w:r>
          </w:p>
        </w:tc>
        <w:tc>
          <w:tcPr>
            <w:tcW w:w="26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8"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Паперова, електронна</w:t>
            </w:r>
          </w:p>
        </w:tc>
        <w:tc>
          <w:tcPr>
            <w:tcW w:w="610"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3F775F" w:rsidRDefault="003F775F" w:rsidP="003F775F">
            <w:pPr>
              <w:jc w:val="center"/>
              <w:rPr>
                <w:lang w:val="ru-RU"/>
              </w:rPr>
            </w:pPr>
            <w:r>
              <w:rPr>
                <w:lang w:val="ru-RU"/>
              </w:rPr>
              <w:t>-</w:t>
            </w:r>
          </w:p>
        </w:tc>
      </w:tr>
      <w:tr w:rsidR="003F775F" w:rsidRPr="00B7371E" w:rsidTr="00610881">
        <w:trPr>
          <w:trHeight w:val="421"/>
        </w:trPr>
        <w:tc>
          <w:tcPr>
            <w:tcW w:w="208" w:type="pct"/>
            <w:shd w:val="clear" w:color="auto" w:fill="FFFFFF"/>
            <w:vAlign w:val="center"/>
          </w:tcPr>
          <w:p w:rsidR="003F775F" w:rsidRPr="00FA2A5D" w:rsidRDefault="00AE02EC" w:rsidP="003F775F">
            <w:pPr>
              <w:jc w:val="center"/>
              <w:rPr>
                <w:b/>
                <w:bCs/>
                <w:sz w:val="16"/>
                <w:szCs w:val="16"/>
                <w:lang w:val="uk-UA"/>
              </w:rPr>
            </w:pPr>
            <w:r>
              <w:rPr>
                <w:b/>
                <w:bCs/>
                <w:sz w:val="16"/>
                <w:szCs w:val="16"/>
                <w:lang w:val="uk-UA"/>
              </w:rPr>
              <w:t>368</w:t>
            </w:r>
          </w:p>
        </w:tc>
        <w:tc>
          <w:tcPr>
            <w:tcW w:w="437"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 xml:space="preserve">Узагальнена інформація щодо чисельності Центрів підготовки громадян до </w:t>
            </w:r>
            <w:proofErr w:type="spellStart"/>
            <w:r w:rsidRPr="00610881">
              <w:rPr>
                <w:bCs/>
                <w:sz w:val="16"/>
                <w:szCs w:val="16"/>
                <w:lang w:val="uk-UA"/>
              </w:rPr>
              <w:t>нац.спротиву</w:t>
            </w:r>
            <w:proofErr w:type="spellEnd"/>
          </w:p>
        </w:tc>
        <w:tc>
          <w:tcPr>
            <w:tcW w:w="35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№вх-266/26</w:t>
            </w:r>
          </w:p>
        </w:tc>
        <w:tc>
          <w:tcPr>
            <w:tcW w:w="300"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13.01.2026</w:t>
            </w:r>
          </w:p>
        </w:tc>
        <w:tc>
          <w:tcPr>
            <w:tcW w:w="391"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 xml:space="preserve">Департамент фінансів </w:t>
            </w:r>
            <w:proofErr w:type="spellStart"/>
            <w:r w:rsidRPr="00610881">
              <w:rPr>
                <w:bCs/>
                <w:sz w:val="16"/>
                <w:szCs w:val="16"/>
                <w:lang w:val="uk-UA"/>
              </w:rPr>
              <w:t>Чернівцівецької</w:t>
            </w:r>
            <w:proofErr w:type="spellEnd"/>
            <w:r w:rsidRPr="00610881">
              <w:rPr>
                <w:bCs/>
                <w:sz w:val="16"/>
                <w:szCs w:val="16"/>
                <w:lang w:val="uk-UA"/>
              </w:rPr>
              <w:t xml:space="preserve"> ОДА</w:t>
            </w:r>
          </w:p>
        </w:tc>
        <w:tc>
          <w:tcPr>
            <w:tcW w:w="27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16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фінанси</w:t>
            </w:r>
          </w:p>
        </w:tc>
        <w:tc>
          <w:tcPr>
            <w:tcW w:w="41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 xml:space="preserve">Узагальнена інформація щодо чисельності Центрів підготовки громадян до </w:t>
            </w:r>
            <w:proofErr w:type="spellStart"/>
            <w:r w:rsidRPr="00610881">
              <w:rPr>
                <w:bCs/>
                <w:sz w:val="16"/>
                <w:szCs w:val="16"/>
                <w:lang w:val="uk-UA"/>
              </w:rPr>
              <w:t>нац.спротиву</w:t>
            </w:r>
            <w:proofErr w:type="spellEnd"/>
          </w:p>
        </w:tc>
        <w:tc>
          <w:tcPr>
            <w:tcW w:w="32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Текстовий документ</w:t>
            </w:r>
          </w:p>
        </w:tc>
        <w:tc>
          <w:tcPr>
            <w:tcW w:w="26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8"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Паперова, електронна</w:t>
            </w:r>
          </w:p>
        </w:tc>
        <w:tc>
          <w:tcPr>
            <w:tcW w:w="610"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3F775F" w:rsidRDefault="003F775F" w:rsidP="003F775F">
            <w:pPr>
              <w:jc w:val="center"/>
              <w:rPr>
                <w:lang w:val="ru-RU"/>
              </w:rPr>
            </w:pPr>
            <w:r>
              <w:rPr>
                <w:lang w:val="ru-RU"/>
              </w:rPr>
              <w:t>-</w:t>
            </w:r>
          </w:p>
        </w:tc>
      </w:tr>
      <w:tr w:rsidR="003F775F" w:rsidRPr="00B7371E" w:rsidTr="00610881">
        <w:trPr>
          <w:trHeight w:val="421"/>
        </w:trPr>
        <w:tc>
          <w:tcPr>
            <w:tcW w:w="208" w:type="pct"/>
            <w:shd w:val="clear" w:color="auto" w:fill="FFFFFF"/>
            <w:vAlign w:val="center"/>
          </w:tcPr>
          <w:p w:rsidR="003F775F" w:rsidRPr="00FA2A5D" w:rsidRDefault="00AE02EC" w:rsidP="003F775F">
            <w:pPr>
              <w:jc w:val="center"/>
              <w:rPr>
                <w:b/>
                <w:bCs/>
                <w:sz w:val="16"/>
                <w:szCs w:val="16"/>
                <w:lang w:val="uk-UA"/>
              </w:rPr>
            </w:pPr>
            <w:r>
              <w:rPr>
                <w:b/>
                <w:bCs/>
                <w:sz w:val="16"/>
                <w:szCs w:val="16"/>
                <w:lang w:val="uk-UA"/>
              </w:rPr>
              <w:t>369</w:t>
            </w:r>
          </w:p>
        </w:tc>
        <w:tc>
          <w:tcPr>
            <w:tcW w:w="437"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Про фінансування коштів</w:t>
            </w:r>
          </w:p>
        </w:tc>
        <w:tc>
          <w:tcPr>
            <w:tcW w:w="35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№вх-267/26</w:t>
            </w:r>
          </w:p>
        </w:tc>
        <w:tc>
          <w:tcPr>
            <w:tcW w:w="300"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13.01.2026</w:t>
            </w:r>
          </w:p>
        </w:tc>
        <w:tc>
          <w:tcPr>
            <w:tcW w:w="391"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Служба у справах дітей</w:t>
            </w:r>
          </w:p>
        </w:tc>
        <w:tc>
          <w:tcPr>
            <w:tcW w:w="27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16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фінанси</w:t>
            </w:r>
          </w:p>
        </w:tc>
        <w:tc>
          <w:tcPr>
            <w:tcW w:w="41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Про фінансування коштів</w:t>
            </w:r>
          </w:p>
        </w:tc>
        <w:tc>
          <w:tcPr>
            <w:tcW w:w="32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Текстовий документ</w:t>
            </w:r>
          </w:p>
        </w:tc>
        <w:tc>
          <w:tcPr>
            <w:tcW w:w="26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8"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Паперова, електронна</w:t>
            </w:r>
          </w:p>
        </w:tc>
        <w:tc>
          <w:tcPr>
            <w:tcW w:w="610"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3F775F" w:rsidRDefault="003F775F" w:rsidP="003F775F">
            <w:pPr>
              <w:jc w:val="center"/>
              <w:rPr>
                <w:lang w:val="ru-RU"/>
              </w:rPr>
            </w:pPr>
            <w:r>
              <w:rPr>
                <w:lang w:val="ru-RU"/>
              </w:rPr>
              <w:t>-</w:t>
            </w:r>
          </w:p>
        </w:tc>
      </w:tr>
      <w:tr w:rsidR="003F775F" w:rsidRPr="00B7371E" w:rsidTr="00610881">
        <w:trPr>
          <w:trHeight w:val="421"/>
        </w:trPr>
        <w:tc>
          <w:tcPr>
            <w:tcW w:w="208" w:type="pct"/>
            <w:shd w:val="clear" w:color="auto" w:fill="FFFFFF"/>
            <w:vAlign w:val="center"/>
          </w:tcPr>
          <w:p w:rsidR="003F775F" w:rsidRPr="00FA2A5D" w:rsidRDefault="00AE02EC" w:rsidP="003F775F">
            <w:pPr>
              <w:jc w:val="center"/>
              <w:rPr>
                <w:b/>
                <w:bCs/>
                <w:sz w:val="16"/>
                <w:szCs w:val="16"/>
                <w:lang w:val="uk-UA"/>
              </w:rPr>
            </w:pPr>
            <w:r>
              <w:rPr>
                <w:b/>
                <w:bCs/>
                <w:sz w:val="16"/>
                <w:szCs w:val="16"/>
                <w:lang w:val="uk-UA"/>
              </w:rPr>
              <w:t>370</w:t>
            </w:r>
          </w:p>
        </w:tc>
        <w:tc>
          <w:tcPr>
            <w:tcW w:w="437"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Зведена інформація щодо обсягу коштів на утримання апарату районних рад</w:t>
            </w:r>
          </w:p>
        </w:tc>
        <w:tc>
          <w:tcPr>
            <w:tcW w:w="35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№вх-268/26</w:t>
            </w:r>
          </w:p>
        </w:tc>
        <w:tc>
          <w:tcPr>
            <w:tcW w:w="300"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13.01.2026</w:t>
            </w:r>
          </w:p>
        </w:tc>
        <w:tc>
          <w:tcPr>
            <w:tcW w:w="391"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Департамент фінансів Полтавської ОДА</w:t>
            </w:r>
          </w:p>
        </w:tc>
        <w:tc>
          <w:tcPr>
            <w:tcW w:w="27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16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фінанси</w:t>
            </w:r>
          </w:p>
        </w:tc>
        <w:tc>
          <w:tcPr>
            <w:tcW w:w="41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Зведена інформація щодо обсягу коштів на утримання апарату районних рад</w:t>
            </w:r>
          </w:p>
        </w:tc>
        <w:tc>
          <w:tcPr>
            <w:tcW w:w="32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Текстовий документ</w:t>
            </w:r>
          </w:p>
        </w:tc>
        <w:tc>
          <w:tcPr>
            <w:tcW w:w="26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8"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Паперова, електронна</w:t>
            </w:r>
          </w:p>
        </w:tc>
        <w:tc>
          <w:tcPr>
            <w:tcW w:w="610"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3F775F" w:rsidRDefault="003F775F" w:rsidP="003F775F">
            <w:pPr>
              <w:jc w:val="center"/>
              <w:rPr>
                <w:lang w:val="ru-RU"/>
              </w:rPr>
            </w:pPr>
            <w:r>
              <w:rPr>
                <w:lang w:val="ru-RU"/>
              </w:rPr>
              <w:t>-</w:t>
            </w:r>
          </w:p>
        </w:tc>
      </w:tr>
      <w:tr w:rsidR="003F775F" w:rsidRPr="00B7371E" w:rsidTr="00610881">
        <w:trPr>
          <w:trHeight w:val="421"/>
        </w:trPr>
        <w:tc>
          <w:tcPr>
            <w:tcW w:w="208" w:type="pct"/>
            <w:shd w:val="clear" w:color="auto" w:fill="FFFFFF"/>
            <w:vAlign w:val="center"/>
          </w:tcPr>
          <w:p w:rsidR="003F775F" w:rsidRPr="00FA2A5D" w:rsidRDefault="00AE02EC" w:rsidP="003F775F">
            <w:pPr>
              <w:jc w:val="center"/>
              <w:rPr>
                <w:b/>
                <w:bCs/>
                <w:sz w:val="16"/>
                <w:szCs w:val="16"/>
                <w:lang w:val="uk-UA"/>
              </w:rPr>
            </w:pPr>
            <w:r>
              <w:rPr>
                <w:b/>
                <w:bCs/>
                <w:sz w:val="16"/>
                <w:szCs w:val="16"/>
                <w:lang w:val="uk-UA"/>
              </w:rPr>
              <w:t>371</w:t>
            </w:r>
          </w:p>
        </w:tc>
        <w:tc>
          <w:tcPr>
            <w:tcW w:w="437"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Інформація щодо надходжень податків</w:t>
            </w:r>
          </w:p>
        </w:tc>
        <w:tc>
          <w:tcPr>
            <w:tcW w:w="35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№вх-269/26</w:t>
            </w:r>
          </w:p>
        </w:tc>
        <w:tc>
          <w:tcPr>
            <w:tcW w:w="300"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13.01.2026</w:t>
            </w:r>
          </w:p>
        </w:tc>
        <w:tc>
          <w:tcPr>
            <w:tcW w:w="391"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Головне управління ДПС у Рівненській області</w:t>
            </w:r>
          </w:p>
        </w:tc>
        <w:tc>
          <w:tcPr>
            <w:tcW w:w="27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16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фінанси</w:t>
            </w:r>
          </w:p>
        </w:tc>
        <w:tc>
          <w:tcPr>
            <w:tcW w:w="41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Інформація щодо надходжень податків</w:t>
            </w:r>
          </w:p>
        </w:tc>
        <w:tc>
          <w:tcPr>
            <w:tcW w:w="32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Текстовий документ</w:t>
            </w:r>
          </w:p>
        </w:tc>
        <w:tc>
          <w:tcPr>
            <w:tcW w:w="26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8"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Паперова, електронна</w:t>
            </w:r>
          </w:p>
        </w:tc>
        <w:tc>
          <w:tcPr>
            <w:tcW w:w="610"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3F775F" w:rsidRDefault="003F775F" w:rsidP="003F775F">
            <w:pPr>
              <w:jc w:val="center"/>
              <w:rPr>
                <w:lang w:val="ru-RU"/>
              </w:rPr>
            </w:pPr>
            <w:r>
              <w:rPr>
                <w:lang w:val="ru-RU"/>
              </w:rPr>
              <w:t>-</w:t>
            </w:r>
          </w:p>
        </w:tc>
      </w:tr>
      <w:tr w:rsidR="003F775F" w:rsidRPr="00B7371E" w:rsidTr="00610881">
        <w:trPr>
          <w:trHeight w:val="421"/>
        </w:trPr>
        <w:tc>
          <w:tcPr>
            <w:tcW w:w="208" w:type="pct"/>
            <w:shd w:val="clear" w:color="auto" w:fill="FFFFFF"/>
            <w:vAlign w:val="center"/>
          </w:tcPr>
          <w:p w:rsidR="003F775F" w:rsidRPr="00FA2A5D" w:rsidRDefault="00AE02EC" w:rsidP="003F775F">
            <w:pPr>
              <w:jc w:val="center"/>
              <w:rPr>
                <w:b/>
                <w:bCs/>
                <w:sz w:val="16"/>
                <w:szCs w:val="16"/>
                <w:lang w:val="uk-UA"/>
              </w:rPr>
            </w:pPr>
            <w:r>
              <w:rPr>
                <w:b/>
                <w:bCs/>
                <w:sz w:val="16"/>
                <w:szCs w:val="16"/>
                <w:lang w:val="uk-UA"/>
              </w:rPr>
              <w:t>372</w:t>
            </w:r>
          </w:p>
        </w:tc>
        <w:tc>
          <w:tcPr>
            <w:tcW w:w="437"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Про затвердження кошторису</w:t>
            </w:r>
          </w:p>
        </w:tc>
        <w:tc>
          <w:tcPr>
            <w:tcW w:w="35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№вх-270/26</w:t>
            </w:r>
          </w:p>
        </w:tc>
        <w:tc>
          <w:tcPr>
            <w:tcW w:w="300"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13.01.2026</w:t>
            </w:r>
          </w:p>
        </w:tc>
        <w:tc>
          <w:tcPr>
            <w:tcW w:w="391" w:type="pct"/>
            <w:shd w:val="clear" w:color="auto" w:fill="FFFFFF"/>
            <w:vAlign w:val="center"/>
          </w:tcPr>
          <w:p w:rsidR="003F775F" w:rsidRPr="00610881" w:rsidRDefault="003F775F" w:rsidP="003F775F">
            <w:pPr>
              <w:jc w:val="center"/>
              <w:rPr>
                <w:bCs/>
                <w:sz w:val="16"/>
                <w:szCs w:val="16"/>
                <w:lang w:val="uk-UA"/>
              </w:rPr>
            </w:pPr>
            <w:proofErr w:type="spellStart"/>
            <w:r w:rsidRPr="00610881">
              <w:rPr>
                <w:bCs/>
                <w:sz w:val="16"/>
                <w:szCs w:val="16"/>
                <w:lang w:val="uk-UA"/>
              </w:rPr>
              <w:t>Дубенська</w:t>
            </w:r>
            <w:proofErr w:type="spellEnd"/>
            <w:r w:rsidRPr="00610881">
              <w:rPr>
                <w:bCs/>
                <w:sz w:val="16"/>
                <w:szCs w:val="16"/>
                <w:lang w:val="uk-UA"/>
              </w:rPr>
              <w:t xml:space="preserve"> районна державна адміністрація</w:t>
            </w:r>
          </w:p>
        </w:tc>
        <w:tc>
          <w:tcPr>
            <w:tcW w:w="27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16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фінанси</w:t>
            </w:r>
          </w:p>
        </w:tc>
        <w:tc>
          <w:tcPr>
            <w:tcW w:w="41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Про затвердження кошторису</w:t>
            </w:r>
          </w:p>
        </w:tc>
        <w:tc>
          <w:tcPr>
            <w:tcW w:w="32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Текстовий документ</w:t>
            </w:r>
          </w:p>
        </w:tc>
        <w:tc>
          <w:tcPr>
            <w:tcW w:w="26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8"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Паперова, електронна</w:t>
            </w:r>
          </w:p>
        </w:tc>
        <w:tc>
          <w:tcPr>
            <w:tcW w:w="610"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3F775F" w:rsidRDefault="003F775F" w:rsidP="003F775F">
            <w:pPr>
              <w:jc w:val="center"/>
              <w:rPr>
                <w:lang w:val="ru-RU"/>
              </w:rPr>
            </w:pPr>
            <w:r>
              <w:rPr>
                <w:lang w:val="ru-RU"/>
              </w:rPr>
              <w:t>-</w:t>
            </w:r>
          </w:p>
        </w:tc>
      </w:tr>
      <w:tr w:rsidR="003F775F" w:rsidRPr="00B7371E" w:rsidTr="00610881">
        <w:trPr>
          <w:trHeight w:val="421"/>
        </w:trPr>
        <w:tc>
          <w:tcPr>
            <w:tcW w:w="208" w:type="pct"/>
            <w:shd w:val="clear" w:color="auto" w:fill="FFFFFF"/>
            <w:vAlign w:val="center"/>
          </w:tcPr>
          <w:p w:rsidR="003F775F" w:rsidRPr="00FA2A5D" w:rsidRDefault="00AE02EC" w:rsidP="003F775F">
            <w:pPr>
              <w:jc w:val="center"/>
              <w:rPr>
                <w:b/>
                <w:bCs/>
                <w:sz w:val="16"/>
                <w:szCs w:val="16"/>
                <w:lang w:val="uk-UA"/>
              </w:rPr>
            </w:pPr>
            <w:r>
              <w:rPr>
                <w:b/>
                <w:bCs/>
                <w:sz w:val="16"/>
                <w:szCs w:val="16"/>
                <w:lang w:val="uk-UA"/>
              </w:rPr>
              <w:t>373</w:t>
            </w:r>
          </w:p>
        </w:tc>
        <w:tc>
          <w:tcPr>
            <w:tcW w:w="437"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Щодо фактичних видатків на оплату праці</w:t>
            </w:r>
          </w:p>
        </w:tc>
        <w:tc>
          <w:tcPr>
            <w:tcW w:w="35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№вх-271/26</w:t>
            </w:r>
          </w:p>
        </w:tc>
        <w:tc>
          <w:tcPr>
            <w:tcW w:w="300"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13.01.2026</w:t>
            </w:r>
          </w:p>
        </w:tc>
        <w:tc>
          <w:tcPr>
            <w:tcW w:w="391" w:type="pct"/>
            <w:shd w:val="clear" w:color="auto" w:fill="FFFFFF"/>
            <w:vAlign w:val="center"/>
          </w:tcPr>
          <w:p w:rsidR="003F775F" w:rsidRPr="00610881" w:rsidRDefault="003F775F" w:rsidP="003F775F">
            <w:pPr>
              <w:jc w:val="center"/>
              <w:rPr>
                <w:bCs/>
                <w:sz w:val="16"/>
                <w:szCs w:val="16"/>
                <w:lang w:val="uk-UA"/>
              </w:rPr>
            </w:pPr>
            <w:proofErr w:type="spellStart"/>
            <w:r w:rsidRPr="00610881">
              <w:rPr>
                <w:bCs/>
                <w:sz w:val="16"/>
                <w:szCs w:val="16"/>
                <w:lang w:val="uk-UA"/>
              </w:rPr>
              <w:t>Вараська</w:t>
            </w:r>
            <w:proofErr w:type="spellEnd"/>
            <w:r w:rsidRPr="00610881">
              <w:rPr>
                <w:bCs/>
                <w:sz w:val="16"/>
                <w:szCs w:val="16"/>
                <w:lang w:val="uk-UA"/>
              </w:rPr>
              <w:t xml:space="preserve"> районна державна адміністрація</w:t>
            </w:r>
          </w:p>
        </w:tc>
        <w:tc>
          <w:tcPr>
            <w:tcW w:w="27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16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фінанси</w:t>
            </w:r>
          </w:p>
        </w:tc>
        <w:tc>
          <w:tcPr>
            <w:tcW w:w="41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Щодо фактичних видатків на оплату праці</w:t>
            </w:r>
          </w:p>
        </w:tc>
        <w:tc>
          <w:tcPr>
            <w:tcW w:w="32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Текстовий документ</w:t>
            </w:r>
          </w:p>
        </w:tc>
        <w:tc>
          <w:tcPr>
            <w:tcW w:w="26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8"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Паперова, електронна</w:t>
            </w:r>
          </w:p>
        </w:tc>
        <w:tc>
          <w:tcPr>
            <w:tcW w:w="610"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3F775F" w:rsidRDefault="003F775F" w:rsidP="003F775F">
            <w:pPr>
              <w:jc w:val="center"/>
              <w:rPr>
                <w:lang w:val="ru-RU"/>
              </w:rPr>
            </w:pPr>
            <w:r>
              <w:rPr>
                <w:lang w:val="ru-RU"/>
              </w:rPr>
              <w:t>-</w:t>
            </w:r>
          </w:p>
        </w:tc>
      </w:tr>
      <w:tr w:rsidR="003F775F" w:rsidRPr="00B7371E" w:rsidTr="00610881">
        <w:trPr>
          <w:trHeight w:val="421"/>
        </w:trPr>
        <w:tc>
          <w:tcPr>
            <w:tcW w:w="208" w:type="pct"/>
            <w:shd w:val="clear" w:color="auto" w:fill="FFFFFF"/>
            <w:vAlign w:val="center"/>
          </w:tcPr>
          <w:p w:rsidR="003F775F" w:rsidRPr="00FA2A5D" w:rsidRDefault="00AE02EC" w:rsidP="003F775F">
            <w:pPr>
              <w:jc w:val="center"/>
              <w:rPr>
                <w:b/>
                <w:bCs/>
                <w:sz w:val="16"/>
                <w:szCs w:val="16"/>
                <w:lang w:val="uk-UA"/>
              </w:rPr>
            </w:pPr>
            <w:r>
              <w:rPr>
                <w:b/>
                <w:bCs/>
                <w:sz w:val="16"/>
                <w:szCs w:val="16"/>
                <w:lang w:val="uk-UA"/>
              </w:rPr>
              <w:t>374</w:t>
            </w:r>
          </w:p>
        </w:tc>
        <w:tc>
          <w:tcPr>
            <w:tcW w:w="437"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 xml:space="preserve">Лист на  №07-22/263/24 від 01.03.2023 стосовно </w:t>
            </w:r>
            <w:proofErr w:type="spellStart"/>
            <w:r w:rsidRPr="00610881">
              <w:rPr>
                <w:bCs/>
                <w:sz w:val="16"/>
                <w:szCs w:val="16"/>
                <w:lang w:val="uk-UA"/>
              </w:rPr>
              <w:t>чильності</w:t>
            </w:r>
            <w:proofErr w:type="spellEnd"/>
            <w:r w:rsidRPr="00610881">
              <w:rPr>
                <w:bCs/>
                <w:sz w:val="16"/>
                <w:szCs w:val="16"/>
                <w:lang w:val="uk-UA"/>
              </w:rPr>
              <w:t xml:space="preserve"> працівників і видатків на оплату праці за грудень 2025 року</w:t>
            </w:r>
          </w:p>
        </w:tc>
        <w:tc>
          <w:tcPr>
            <w:tcW w:w="35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№вх-272/26</w:t>
            </w:r>
          </w:p>
        </w:tc>
        <w:tc>
          <w:tcPr>
            <w:tcW w:w="300"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13.01.2026</w:t>
            </w:r>
          </w:p>
        </w:tc>
        <w:tc>
          <w:tcPr>
            <w:tcW w:w="391" w:type="pct"/>
            <w:shd w:val="clear" w:color="auto" w:fill="FFFFFF"/>
            <w:vAlign w:val="center"/>
          </w:tcPr>
          <w:p w:rsidR="003F775F" w:rsidRPr="00610881" w:rsidRDefault="003F775F" w:rsidP="003F775F">
            <w:pPr>
              <w:jc w:val="center"/>
              <w:rPr>
                <w:bCs/>
                <w:sz w:val="16"/>
                <w:szCs w:val="16"/>
                <w:lang w:val="uk-UA"/>
              </w:rPr>
            </w:pPr>
            <w:proofErr w:type="spellStart"/>
            <w:r w:rsidRPr="00610881">
              <w:rPr>
                <w:bCs/>
                <w:sz w:val="16"/>
                <w:szCs w:val="16"/>
                <w:lang w:val="uk-UA"/>
              </w:rPr>
              <w:t>Вараська</w:t>
            </w:r>
            <w:proofErr w:type="spellEnd"/>
            <w:r w:rsidRPr="00610881">
              <w:rPr>
                <w:bCs/>
                <w:sz w:val="16"/>
                <w:szCs w:val="16"/>
                <w:lang w:val="uk-UA"/>
              </w:rPr>
              <w:t xml:space="preserve"> районна державна адміністрація</w:t>
            </w:r>
          </w:p>
        </w:tc>
        <w:tc>
          <w:tcPr>
            <w:tcW w:w="27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16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фінанси</w:t>
            </w:r>
          </w:p>
        </w:tc>
        <w:tc>
          <w:tcPr>
            <w:tcW w:w="41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 xml:space="preserve">Лист на  №07-22/263/24 від 01.03.2023 стосовно </w:t>
            </w:r>
            <w:proofErr w:type="spellStart"/>
            <w:r w:rsidRPr="00610881">
              <w:rPr>
                <w:bCs/>
                <w:sz w:val="16"/>
                <w:szCs w:val="16"/>
                <w:lang w:val="uk-UA"/>
              </w:rPr>
              <w:t>чильності</w:t>
            </w:r>
            <w:proofErr w:type="spellEnd"/>
            <w:r w:rsidRPr="00610881">
              <w:rPr>
                <w:bCs/>
                <w:sz w:val="16"/>
                <w:szCs w:val="16"/>
                <w:lang w:val="uk-UA"/>
              </w:rPr>
              <w:t xml:space="preserve"> працівників і видатків на оплату праці за грудень 2025 року</w:t>
            </w:r>
          </w:p>
        </w:tc>
        <w:tc>
          <w:tcPr>
            <w:tcW w:w="32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Текстовий документ</w:t>
            </w:r>
          </w:p>
        </w:tc>
        <w:tc>
          <w:tcPr>
            <w:tcW w:w="26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8"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Паперова, електронна</w:t>
            </w:r>
          </w:p>
        </w:tc>
        <w:tc>
          <w:tcPr>
            <w:tcW w:w="610"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3F775F" w:rsidRDefault="003F775F" w:rsidP="003F775F">
            <w:pPr>
              <w:jc w:val="center"/>
              <w:rPr>
                <w:lang w:val="ru-RU"/>
              </w:rPr>
            </w:pPr>
            <w:r>
              <w:rPr>
                <w:lang w:val="ru-RU"/>
              </w:rPr>
              <w:t>-</w:t>
            </w:r>
          </w:p>
        </w:tc>
      </w:tr>
      <w:tr w:rsidR="003F775F" w:rsidRPr="00B7371E" w:rsidTr="00610881">
        <w:trPr>
          <w:trHeight w:val="421"/>
        </w:trPr>
        <w:tc>
          <w:tcPr>
            <w:tcW w:w="208" w:type="pct"/>
            <w:shd w:val="clear" w:color="auto" w:fill="FFFFFF"/>
            <w:vAlign w:val="center"/>
          </w:tcPr>
          <w:p w:rsidR="003F775F" w:rsidRPr="00FA2A5D" w:rsidRDefault="00AE02EC" w:rsidP="003F775F">
            <w:pPr>
              <w:jc w:val="center"/>
              <w:rPr>
                <w:b/>
                <w:bCs/>
                <w:sz w:val="16"/>
                <w:szCs w:val="16"/>
                <w:lang w:val="uk-UA"/>
              </w:rPr>
            </w:pPr>
            <w:r>
              <w:rPr>
                <w:b/>
                <w:bCs/>
                <w:sz w:val="16"/>
                <w:szCs w:val="16"/>
                <w:lang w:val="uk-UA"/>
              </w:rPr>
              <w:t>375</w:t>
            </w:r>
          </w:p>
        </w:tc>
        <w:tc>
          <w:tcPr>
            <w:tcW w:w="437" w:type="pct"/>
            <w:shd w:val="clear" w:color="auto" w:fill="FFFFFF"/>
            <w:vAlign w:val="center"/>
          </w:tcPr>
          <w:p w:rsidR="003F775F" w:rsidRPr="00610881" w:rsidRDefault="003F775F" w:rsidP="003F775F">
            <w:pPr>
              <w:jc w:val="center"/>
              <w:rPr>
                <w:bCs/>
                <w:sz w:val="16"/>
                <w:szCs w:val="16"/>
                <w:lang w:val="uk-UA"/>
              </w:rPr>
            </w:pPr>
            <w:proofErr w:type="spellStart"/>
            <w:r w:rsidRPr="00610881">
              <w:rPr>
                <w:bCs/>
                <w:sz w:val="16"/>
                <w:szCs w:val="16"/>
                <w:lang w:val="uk-UA"/>
              </w:rPr>
              <w:t>тосовно</w:t>
            </w:r>
            <w:proofErr w:type="spellEnd"/>
            <w:r w:rsidRPr="00610881">
              <w:rPr>
                <w:bCs/>
                <w:sz w:val="16"/>
                <w:szCs w:val="16"/>
                <w:lang w:val="uk-UA"/>
              </w:rPr>
              <w:t xml:space="preserve"> </w:t>
            </w:r>
            <w:proofErr w:type="spellStart"/>
            <w:r w:rsidRPr="00610881">
              <w:rPr>
                <w:bCs/>
                <w:sz w:val="16"/>
                <w:szCs w:val="16"/>
                <w:lang w:val="uk-UA"/>
              </w:rPr>
              <w:t>чильності</w:t>
            </w:r>
            <w:proofErr w:type="spellEnd"/>
            <w:r w:rsidRPr="00610881">
              <w:rPr>
                <w:bCs/>
                <w:sz w:val="16"/>
                <w:szCs w:val="16"/>
                <w:lang w:val="uk-UA"/>
              </w:rPr>
              <w:t xml:space="preserve"> працівників станом на 01.01.2026 року</w:t>
            </w:r>
          </w:p>
        </w:tc>
        <w:tc>
          <w:tcPr>
            <w:tcW w:w="35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№вх-273/26</w:t>
            </w:r>
          </w:p>
        </w:tc>
        <w:tc>
          <w:tcPr>
            <w:tcW w:w="300"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13.01.2026</w:t>
            </w:r>
          </w:p>
        </w:tc>
        <w:tc>
          <w:tcPr>
            <w:tcW w:w="391"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Рівненська районна державна адміністрація</w:t>
            </w:r>
          </w:p>
        </w:tc>
        <w:tc>
          <w:tcPr>
            <w:tcW w:w="27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16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фінанси</w:t>
            </w:r>
          </w:p>
        </w:tc>
        <w:tc>
          <w:tcPr>
            <w:tcW w:w="416" w:type="pct"/>
            <w:shd w:val="clear" w:color="auto" w:fill="FFFFFF"/>
            <w:vAlign w:val="center"/>
          </w:tcPr>
          <w:p w:rsidR="003F775F" w:rsidRPr="00610881" w:rsidRDefault="003F775F" w:rsidP="003F775F">
            <w:pPr>
              <w:jc w:val="center"/>
              <w:rPr>
                <w:bCs/>
                <w:sz w:val="16"/>
                <w:szCs w:val="16"/>
                <w:lang w:val="uk-UA"/>
              </w:rPr>
            </w:pPr>
            <w:proofErr w:type="spellStart"/>
            <w:r w:rsidRPr="00610881">
              <w:rPr>
                <w:bCs/>
                <w:sz w:val="16"/>
                <w:szCs w:val="16"/>
                <w:lang w:val="uk-UA"/>
              </w:rPr>
              <w:t>тосовно</w:t>
            </w:r>
            <w:proofErr w:type="spellEnd"/>
            <w:r w:rsidRPr="00610881">
              <w:rPr>
                <w:bCs/>
                <w:sz w:val="16"/>
                <w:szCs w:val="16"/>
                <w:lang w:val="uk-UA"/>
              </w:rPr>
              <w:t xml:space="preserve"> </w:t>
            </w:r>
            <w:proofErr w:type="spellStart"/>
            <w:r w:rsidRPr="00610881">
              <w:rPr>
                <w:bCs/>
                <w:sz w:val="16"/>
                <w:szCs w:val="16"/>
                <w:lang w:val="uk-UA"/>
              </w:rPr>
              <w:t>чильності</w:t>
            </w:r>
            <w:proofErr w:type="spellEnd"/>
            <w:r w:rsidRPr="00610881">
              <w:rPr>
                <w:bCs/>
                <w:sz w:val="16"/>
                <w:szCs w:val="16"/>
                <w:lang w:val="uk-UA"/>
              </w:rPr>
              <w:t xml:space="preserve"> працівників станом на 01.01.2026 року</w:t>
            </w:r>
          </w:p>
        </w:tc>
        <w:tc>
          <w:tcPr>
            <w:tcW w:w="32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Текстовий документ</w:t>
            </w:r>
          </w:p>
        </w:tc>
        <w:tc>
          <w:tcPr>
            <w:tcW w:w="26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8"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Паперова, електронна</w:t>
            </w:r>
          </w:p>
        </w:tc>
        <w:tc>
          <w:tcPr>
            <w:tcW w:w="610"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3F775F" w:rsidRDefault="003F775F" w:rsidP="003F775F">
            <w:pPr>
              <w:jc w:val="center"/>
              <w:rPr>
                <w:lang w:val="ru-RU"/>
              </w:rPr>
            </w:pPr>
            <w:r>
              <w:rPr>
                <w:lang w:val="ru-RU"/>
              </w:rPr>
              <w:t>-</w:t>
            </w:r>
          </w:p>
        </w:tc>
      </w:tr>
      <w:tr w:rsidR="003F775F" w:rsidRPr="00B7371E" w:rsidTr="00610881">
        <w:trPr>
          <w:trHeight w:val="421"/>
        </w:trPr>
        <w:tc>
          <w:tcPr>
            <w:tcW w:w="208" w:type="pct"/>
            <w:shd w:val="clear" w:color="auto" w:fill="FFFFFF"/>
            <w:vAlign w:val="center"/>
          </w:tcPr>
          <w:p w:rsidR="003F775F" w:rsidRPr="00FA2A5D" w:rsidRDefault="00AE02EC" w:rsidP="003F775F">
            <w:pPr>
              <w:jc w:val="center"/>
              <w:rPr>
                <w:b/>
                <w:bCs/>
                <w:sz w:val="16"/>
                <w:szCs w:val="16"/>
                <w:lang w:val="uk-UA"/>
              </w:rPr>
            </w:pPr>
            <w:r>
              <w:rPr>
                <w:b/>
                <w:bCs/>
                <w:sz w:val="16"/>
                <w:szCs w:val="16"/>
                <w:lang w:val="uk-UA"/>
              </w:rPr>
              <w:t>376</w:t>
            </w:r>
          </w:p>
        </w:tc>
        <w:tc>
          <w:tcPr>
            <w:tcW w:w="437"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Щодо розгляду пропозицій</w:t>
            </w:r>
          </w:p>
        </w:tc>
        <w:tc>
          <w:tcPr>
            <w:tcW w:w="35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№вх-274/26</w:t>
            </w:r>
          </w:p>
        </w:tc>
        <w:tc>
          <w:tcPr>
            <w:tcW w:w="300"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13.01.2026</w:t>
            </w:r>
          </w:p>
        </w:tc>
        <w:tc>
          <w:tcPr>
            <w:tcW w:w="391" w:type="pct"/>
            <w:shd w:val="clear" w:color="auto" w:fill="FFFFFF"/>
            <w:vAlign w:val="center"/>
          </w:tcPr>
          <w:p w:rsidR="003F775F" w:rsidRPr="00610881" w:rsidRDefault="003F775F" w:rsidP="003F775F">
            <w:pPr>
              <w:jc w:val="center"/>
              <w:rPr>
                <w:bCs/>
                <w:sz w:val="16"/>
                <w:szCs w:val="16"/>
                <w:lang w:val="uk-UA"/>
              </w:rPr>
            </w:pPr>
            <w:proofErr w:type="spellStart"/>
            <w:r w:rsidRPr="00610881">
              <w:rPr>
                <w:bCs/>
                <w:sz w:val="16"/>
                <w:szCs w:val="16"/>
                <w:lang w:val="uk-UA"/>
              </w:rPr>
              <w:t>Рівнеська</w:t>
            </w:r>
            <w:proofErr w:type="spellEnd"/>
            <w:r w:rsidRPr="00610881">
              <w:rPr>
                <w:bCs/>
                <w:sz w:val="16"/>
                <w:szCs w:val="16"/>
                <w:lang w:val="uk-UA"/>
              </w:rPr>
              <w:t xml:space="preserve"> обласна військова адміністрація</w:t>
            </w:r>
          </w:p>
        </w:tc>
        <w:tc>
          <w:tcPr>
            <w:tcW w:w="27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16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фінанси</w:t>
            </w:r>
          </w:p>
        </w:tc>
        <w:tc>
          <w:tcPr>
            <w:tcW w:w="41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Щодо розгляду пропозицій</w:t>
            </w:r>
          </w:p>
        </w:tc>
        <w:tc>
          <w:tcPr>
            <w:tcW w:w="32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Текстовий документ</w:t>
            </w:r>
          </w:p>
        </w:tc>
        <w:tc>
          <w:tcPr>
            <w:tcW w:w="26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8"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Паперова, електронна</w:t>
            </w:r>
          </w:p>
        </w:tc>
        <w:tc>
          <w:tcPr>
            <w:tcW w:w="610"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3F775F" w:rsidRDefault="003F775F" w:rsidP="003F775F">
            <w:pPr>
              <w:jc w:val="center"/>
              <w:rPr>
                <w:lang w:val="ru-RU"/>
              </w:rPr>
            </w:pPr>
            <w:r>
              <w:rPr>
                <w:lang w:val="ru-RU"/>
              </w:rPr>
              <w:t>-</w:t>
            </w:r>
          </w:p>
        </w:tc>
      </w:tr>
      <w:tr w:rsidR="003F775F" w:rsidRPr="00B7371E" w:rsidTr="00610881">
        <w:trPr>
          <w:trHeight w:val="421"/>
        </w:trPr>
        <w:tc>
          <w:tcPr>
            <w:tcW w:w="208" w:type="pct"/>
            <w:shd w:val="clear" w:color="auto" w:fill="FFFFFF"/>
            <w:vAlign w:val="center"/>
          </w:tcPr>
          <w:p w:rsidR="003F775F" w:rsidRPr="00FA2A5D" w:rsidRDefault="00AE02EC" w:rsidP="003F775F">
            <w:pPr>
              <w:jc w:val="center"/>
              <w:rPr>
                <w:b/>
                <w:bCs/>
                <w:sz w:val="16"/>
                <w:szCs w:val="16"/>
                <w:lang w:val="uk-UA"/>
              </w:rPr>
            </w:pPr>
            <w:r>
              <w:rPr>
                <w:b/>
                <w:bCs/>
                <w:sz w:val="16"/>
                <w:szCs w:val="16"/>
                <w:lang w:val="uk-UA"/>
              </w:rPr>
              <w:t>377</w:t>
            </w:r>
          </w:p>
        </w:tc>
        <w:tc>
          <w:tcPr>
            <w:tcW w:w="437"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 xml:space="preserve">Розпорядження про внесення змін у додаток 2 </w:t>
            </w:r>
            <w:r w:rsidRPr="00610881">
              <w:rPr>
                <w:bCs/>
                <w:sz w:val="16"/>
                <w:szCs w:val="16"/>
                <w:lang w:val="uk-UA"/>
              </w:rPr>
              <w:lastRenderedPageBreak/>
              <w:t>до розпорядження голови Рівненської обласної державної адміністрації від 31 грудня 2020 року № 138-к</w:t>
            </w:r>
          </w:p>
        </w:tc>
        <w:tc>
          <w:tcPr>
            <w:tcW w:w="35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lastRenderedPageBreak/>
              <w:t>№вх-275/26</w:t>
            </w:r>
          </w:p>
        </w:tc>
        <w:tc>
          <w:tcPr>
            <w:tcW w:w="300"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13.01.2026</w:t>
            </w:r>
          </w:p>
        </w:tc>
        <w:tc>
          <w:tcPr>
            <w:tcW w:w="391" w:type="pct"/>
            <w:shd w:val="clear" w:color="auto" w:fill="FFFFFF"/>
            <w:vAlign w:val="center"/>
          </w:tcPr>
          <w:p w:rsidR="003F775F" w:rsidRPr="00610881" w:rsidRDefault="003F775F" w:rsidP="003F775F">
            <w:pPr>
              <w:jc w:val="center"/>
              <w:rPr>
                <w:bCs/>
                <w:sz w:val="16"/>
                <w:szCs w:val="16"/>
                <w:lang w:val="uk-UA"/>
              </w:rPr>
            </w:pPr>
            <w:proofErr w:type="spellStart"/>
            <w:r w:rsidRPr="00610881">
              <w:rPr>
                <w:bCs/>
                <w:sz w:val="16"/>
                <w:szCs w:val="16"/>
                <w:lang w:val="uk-UA"/>
              </w:rPr>
              <w:t>Рівнеська</w:t>
            </w:r>
            <w:proofErr w:type="spellEnd"/>
            <w:r w:rsidRPr="00610881">
              <w:rPr>
                <w:bCs/>
                <w:sz w:val="16"/>
                <w:szCs w:val="16"/>
                <w:lang w:val="uk-UA"/>
              </w:rPr>
              <w:t xml:space="preserve"> обласна військова </w:t>
            </w:r>
            <w:r w:rsidRPr="00610881">
              <w:rPr>
                <w:bCs/>
                <w:sz w:val="16"/>
                <w:szCs w:val="16"/>
                <w:lang w:val="uk-UA"/>
              </w:rPr>
              <w:lastRenderedPageBreak/>
              <w:t>адміністрація</w:t>
            </w:r>
          </w:p>
        </w:tc>
        <w:tc>
          <w:tcPr>
            <w:tcW w:w="27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lastRenderedPageBreak/>
              <w:t>-</w:t>
            </w:r>
          </w:p>
        </w:tc>
        <w:tc>
          <w:tcPr>
            <w:tcW w:w="16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фінанси</w:t>
            </w:r>
          </w:p>
        </w:tc>
        <w:tc>
          <w:tcPr>
            <w:tcW w:w="41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 xml:space="preserve">Розпорядження про внесення змін у додаток 2 </w:t>
            </w:r>
            <w:r w:rsidRPr="00610881">
              <w:rPr>
                <w:bCs/>
                <w:sz w:val="16"/>
                <w:szCs w:val="16"/>
                <w:lang w:val="uk-UA"/>
              </w:rPr>
              <w:lastRenderedPageBreak/>
              <w:t>до розпорядження голови Рівненської обласної державної адміністрації від 31 грудня 2020 року № 138-к</w:t>
            </w:r>
          </w:p>
        </w:tc>
        <w:tc>
          <w:tcPr>
            <w:tcW w:w="32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lastRenderedPageBreak/>
              <w:t>Текстовий документ</w:t>
            </w:r>
          </w:p>
        </w:tc>
        <w:tc>
          <w:tcPr>
            <w:tcW w:w="26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Розпорядження</w:t>
            </w:r>
          </w:p>
        </w:tc>
        <w:tc>
          <w:tcPr>
            <w:tcW w:w="161"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8"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Паперова, електронна</w:t>
            </w:r>
          </w:p>
        </w:tc>
        <w:tc>
          <w:tcPr>
            <w:tcW w:w="610"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3F775F" w:rsidRDefault="003F775F" w:rsidP="003F775F">
            <w:pPr>
              <w:jc w:val="center"/>
              <w:rPr>
                <w:lang w:val="ru-RU"/>
              </w:rPr>
            </w:pPr>
            <w:r>
              <w:rPr>
                <w:lang w:val="ru-RU"/>
              </w:rPr>
              <w:t>-</w:t>
            </w:r>
          </w:p>
        </w:tc>
      </w:tr>
      <w:tr w:rsidR="003F775F" w:rsidRPr="00B7371E" w:rsidTr="00610881">
        <w:trPr>
          <w:trHeight w:val="421"/>
        </w:trPr>
        <w:tc>
          <w:tcPr>
            <w:tcW w:w="208" w:type="pct"/>
            <w:shd w:val="clear" w:color="auto" w:fill="FFFFFF"/>
            <w:vAlign w:val="center"/>
          </w:tcPr>
          <w:p w:rsidR="003F775F" w:rsidRPr="00FA2A5D" w:rsidRDefault="00AE02EC" w:rsidP="003F775F">
            <w:pPr>
              <w:jc w:val="center"/>
              <w:rPr>
                <w:b/>
                <w:bCs/>
                <w:sz w:val="16"/>
                <w:szCs w:val="16"/>
                <w:lang w:val="uk-UA"/>
              </w:rPr>
            </w:pPr>
            <w:r>
              <w:rPr>
                <w:b/>
                <w:bCs/>
                <w:sz w:val="16"/>
                <w:szCs w:val="16"/>
                <w:lang w:val="uk-UA"/>
              </w:rPr>
              <w:lastRenderedPageBreak/>
              <w:t>378</w:t>
            </w:r>
          </w:p>
        </w:tc>
        <w:tc>
          <w:tcPr>
            <w:tcW w:w="437"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Про надання інформації щодо збільшення окладів на коефіцієнт 2,5</w:t>
            </w:r>
          </w:p>
        </w:tc>
        <w:tc>
          <w:tcPr>
            <w:tcW w:w="35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№вх-276/26</w:t>
            </w:r>
          </w:p>
        </w:tc>
        <w:tc>
          <w:tcPr>
            <w:tcW w:w="300"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13.01.2026</w:t>
            </w:r>
          </w:p>
        </w:tc>
        <w:tc>
          <w:tcPr>
            <w:tcW w:w="391"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Служба у справах дітей</w:t>
            </w:r>
          </w:p>
        </w:tc>
        <w:tc>
          <w:tcPr>
            <w:tcW w:w="27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16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фінанси</w:t>
            </w:r>
          </w:p>
        </w:tc>
        <w:tc>
          <w:tcPr>
            <w:tcW w:w="41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Про надання інформації щодо збільшення окладів на коефіцієнт 2,5</w:t>
            </w:r>
          </w:p>
        </w:tc>
        <w:tc>
          <w:tcPr>
            <w:tcW w:w="32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Текстовий документ</w:t>
            </w:r>
          </w:p>
        </w:tc>
        <w:tc>
          <w:tcPr>
            <w:tcW w:w="26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8"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Паперова, електронна</w:t>
            </w:r>
          </w:p>
        </w:tc>
        <w:tc>
          <w:tcPr>
            <w:tcW w:w="610"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3F775F" w:rsidRDefault="003F775F" w:rsidP="003F775F">
            <w:pPr>
              <w:jc w:val="center"/>
              <w:rPr>
                <w:lang w:val="ru-RU"/>
              </w:rPr>
            </w:pPr>
            <w:r>
              <w:rPr>
                <w:lang w:val="ru-RU"/>
              </w:rPr>
              <w:t>-</w:t>
            </w:r>
          </w:p>
        </w:tc>
      </w:tr>
      <w:tr w:rsidR="003F775F" w:rsidRPr="00B7371E" w:rsidTr="00610881">
        <w:trPr>
          <w:trHeight w:val="421"/>
        </w:trPr>
        <w:tc>
          <w:tcPr>
            <w:tcW w:w="208" w:type="pct"/>
            <w:shd w:val="clear" w:color="auto" w:fill="FFFFFF"/>
            <w:vAlign w:val="center"/>
          </w:tcPr>
          <w:p w:rsidR="003F775F" w:rsidRPr="00FA2A5D" w:rsidRDefault="00AE02EC" w:rsidP="003F775F">
            <w:pPr>
              <w:jc w:val="center"/>
              <w:rPr>
                <w:b/>
                <w:bCs/>
                <w:sz w:val="16"/>
                <w:szCs w:val="16"/>
                <w:lang w:val="uk-UA"/>
              </w:rPr>
            </w:pPr>
            <w:r>
              <w:rPr>
                <w:b/>
                <w:bCs/>
                <w:sz w:val="16"/>
                <w:szCs w:val="16"/>
                <w:lang w:val="uk-UA"/>
              </w:rPr>
              <w:t>379</w:t>
            </w:r>
          </w:p>
        </w:tc>
        <w:tc>
          <w:tcPr>
            <w:tcW w:w="437"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 xml:space="preserve">Рішення про внесення змін до бюджету </w:t>
            </w:r>
            <w:proofErr w:type="spellStart"/>
            <w:r w:rsidRPr="00610881">
              <w:rPr>
                <w:bCs/>
                <w:sz w:val="16"/>
                <w:szCs w:val="16"/>
                <w:lang w:val="uk-UA"/>
              </w:rPr>
              <w:t>Ярославицької</w:t>
            </w:r>
            <w:proofErr w:type="spellEnd"/>
            <w:r w:rsidRPr="00610881">
              <w:rPr>
                <w:bCs/>
                <w:sz w:val="16"/>
                <w:szCs w:val="16"/>
                <w:lang w:val="uk-UA"/>
              </w:rPr>
              <w:t xml:space="preserve"> сільської ТГ на 2025 рік</w:t>
            </w:r>
          </w:p>
        </w:tc>
        <w:tc>
          <w:tcPr>
            <w:tcW w:w="35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№вх-277/26</w:t>
            </w:r>
          </w:p>
        </w:tc>
        <w:tc>
          <w:tcPr>
            <w:tcW w:w="300"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13.01.2026</w:t>
            </w:r>
          </w:p>
        </w:tc>
        <w:tc>
          <w:tcPr>
            <w:tcW w:w="391" w:type="pct"/>
            <w:shd w:val="clear" w:color="auto" w:fill="FFFFFF"/>
            <w:vAlign w:val="center"/>
          </w:tcPr>
          <w:p w:rsidR="003F775F" w:rsidRPr="00610881" w:rsidRDefault="003F775F" w:rsidP="003F775F">
            <w:pPr>
              <w:jc w:val="center"/>
              <w:rPr>
                <w:bCs/>
                <w:sz w:val="16"/>
                <w:szCs w:val="16"/>
                <w:lang w:val="uk-UA"/>
              </w:rPr>
            </w:pPr>
            <w:proofErr w:type="spellStart"/>
            <w:r w:rsidRPr="00610881">
              <w:rPr>
                <w:bCs/>
                <w:sz w:val="16"/>
                <w:szCs w:val="16"/>
                <w:lang w:val="uk-UA"/>
              </w:rPr>
              <w:t>Ярославицька</w:t>
            </w:r>
            <w:proofErr w:type="spellEnd"/>
            <w:r w:rsidRPr="00610881">
              <w:rPr>
                <w:bCs/>
                <w:sz w:val="16"/>
                <w:szCs w:val="16"/>
                <w:lang w:val="uk-UA"/>
              </w:rPr>
              <w:t xml:space="preserve"> сільська рада</w:t>
            </w:r>
          </w:p>
        </w:tc>
        <w:tc>
          <w:tcPr>
            <w:tcW w:w="27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16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фінанси</w:t>
            </w:r>
          </w:p>
        </w:tc>
        <w:tc>
          <w:tcPr>
            <w:tcW w:w="41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 xml:space="preserve">Рішення про внесення змін до бюджету </w:t>
            </w:r>
            <w:proofErr w:type="spellStart"/>
            <w:r w:rsidRPr="00610881">
              <w:rPr>
                <w:bCs/>
                <w:sz w:val="16"/>
                <w:szCs w:val="16"/>
                <w:lang w:val="uk-UA"/>
              </w:rPr>
              <w:t>Ярославицької</w:t>
            </w:r>
            <w:proofErr w:type="spellEnd"/>
            <w:r w:rsidRPr="00610881">
              <w:rPr>
                <w:bCs/>
                <w:sz w:val="16"/>
                <w:szCs w:val="16"/>
                <w:lang w:val="uk-UA"/>
              </w:rPr>
              <w:t xml:space="preserve"> сільської ТГ на 2025 рік</w:t>
            </w:r>
          </w:p>
        </w:tc>
        <w:tc>
          <w:tcPr>
            <w:tcW w:w="32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Текстовий, табличний  документ</w:t>
            </w:r>
          </w:p>
        </w:tc>
        <w:tc>
          <w:tcPr>
            <w:tcW w:w="26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Рішення</w:t>
            </w:r>
          </w:p>
        </w:tc>
        <w:tc>
          <w:tcPr>
            <w:tcW w:w="161"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8"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Паперова</w:t>
            </w:r>
          </w:p>
        </w:tc>
        <w:tc>
          <w:tcPr>
            <w:tcW w:w="610"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3F775F" w:rsidRDefault="003F775F" w:rsidP="003F775F">
            <w:pPr>
              <w:jc w:val="center"/>
              <w:rPr>
                <w:lang w:val="ru-RU"/>
              </w:rPr>
            </w:pPr>
            <w:r>
              <w:rPr>
                <w:lang w:val="ru-RU"/>
              </w:rPr>
              <w:t>-</w:t>
            </w:r>
          </w:p>
        </w:tc>
      </w:tr>
      <w:tr w:rsidR="003F775F" w:rsidRPr="00B7371E" w:rsidTr="00610881">
        <w:trPr>
          <w:trHeight w:val="421"/>
        </w:trPr>
        <w:tc>
          <w:tcPr>
            <w:tcW w:w="208" w:type="pct"/>
            <w:shd w:val="clear" w:color="auto" w:fill="FFFFFF"/>
            <w:vAlign w:val="center"/>
          </w:tcPr>
          <w:p w:rsidR="003F775F" w:rsidRPr="00FA2A5D" w:rsidRDefault="00AE02EC" w:rsidP="003F775F">
            <w:pPr>
              <w:jc w:val="center"/>
              <w:rPr>
                <w:b/>
                <w:bCs/>
                <w:sz w:val="16"/>
                <w:szCs w:val="16"/>
                <w:lang w:val="uk-UA"/>
              </w:rPr>
            </w:pPr>
            <w:r>
              <w:rPr>
                <w:b/>
                <w:bCs/>
                <w:sz w:val="16"/>
                <w:szCs w:val="16"/>
                <w:lang w:val="uk-UA"/>
              </w:rPr>
              <w:t>380</w:t>
            </w:r>
          </w:p>
        </w:tc>
        <w:tc>
          <w:tcPr>
            <w:tcW w:w="437"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 xml:space="preserve">Рішення про внесення змін до бюджету </w:t>
            </w:r>
            <w:proofErr w:type="spellStart"/>
            <w:r w:rsidRPr="00610881">
              <w:rPr>
                <w:bCs/>
                <w:sz w:val="16"/>
                <w:szCs w:val="16"/>
                <w:lang w:val="uk-UA"/>
              </w:rPr>
              <w:t>Малолюбашанської</w:t>
            </w:r>
            <w:proofErr w:type="spellEnd"/>
            <w:r w:rsidRPr="00610881">
              <w:rPr>
                <w:bCs/>
                <w:sz w:val="16"/>
                <w:szCs w:val="16"/>
                <w:lang w:val="uk-UA"/>
              </w:rPr>
              <w:t xml:space="preserve"> сільської ТГ на 2025 рік</w:t>
            </w:r>
          </w:p>
        </w:tc>
        <w:tc>
          <w:tcPr>
            <w:tcW w:w="35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№вх-278/26</w:t>
            </w:r>
          </w:p>
        </w:tc>
        <w:tc>
          <w:tcPr>
            <w:tcW w:w="300"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13.01.2026</w:t>
            </w:r>
          </w:p>
        </w:tc>
        <w:tc>
          <w:tcPr>
            <w:tcW w:w="391" w:type="pct"/>
            <w:shd w:val="clear" w:color="auto" w:fill="FFFFFF"/>
            <w:vAlign w:val="center"/>
          </w:tcPr>
          <w:p w:rsidR="003F775F" w:rsidRPr="00610881" w:rsidRDefault="003F775F" w:rsidP="003F775F">
            <w:pPr>
              <w:jc w:val="center"/>
              <w:rPr>
                <w:bCs/>
                <w:sz w:val="16"/>
                <w:szCs w:val="16"/>
                <w:lang w:val="uk-UA"/>
              </w:rPr>
            </w:pPr>
            <w:proofErr w:type="spellStart"/>
            <w:r w:rsidRPr="00610881">
              <w:rPr>
                <w:bCs/>
                <w:sz w:val="16"/>
                <w:szCs w:val="16"/>
                <w:lang w:val="uk-UA"/>
              </w:rPr>
              <w:t>Малолюбашанська</w:t>
            </w:r>
            <w:proofErr w:type="spellEnd"/>
            <w:r w:rsidRPr="00610881">
              <w:rPr>
                <w:bCs/>
                <w:sz w:val="16"/>
                <w:szCs w:val="16"/>
                <w:lang w:val="uk-UA"/>
              </w:rPr>
              <w:t xml:space="preserve"> сільська рада</w:t>
            </w:r>
          </w:p>
        </w:tc>
        <w:tc>
          <w:tcPr>
            <w:tcW w:w="27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16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фінанси</w:t>
            </w:r>
          </w:p>
        </w:tc>
        <w:tc>
          <w:tcPr>
            <w:tcW w:w="41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 xml:space="preserve">Рішення про внесення змін до бюджету </w:t>
            </w:r>
            <w:proofErr w:type="spellStart"/>
            <w:r w:rsidRPr="00610881">
              <w:rPr>
                <w:bCs/>
                <w:sz w:val="16"/>
                <w:szCs w:val="16"/>
                <w:lang w:val="uk-UA"/>
              </w:rPr>
              <w:t>Малолюбашанської</w:t>
            </w:r>
            <w:proofErr w:type="spellEnd"/>
            <w:r w:rsidRPr="00610881">
              <w:rPr>
                <w:bCs/>
                <w:sz w:val="16"/>
                <w:szCs w:val="16"/>
                <w:lang w:val="uk-UA"/>
              </w:rPr>
              <w:t xml:space="preserve"> сільської ТГ на 2025 рік</w:t>
            </w:r>
          </w:p>
        </w:tc>
        <w:tc>
          <w:tcPr>
            <w:tcW w:w="32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Текстовий, табличний  документ</w:t>
            </w:r>
          </w:p>
        </w:tc>
        <w:tc>
          <w:tcPr>
            <w:tcW w:w="26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Рішення</w:t>
            </w:r>
          </w:p>
        </w:tc>
        <w:tc>
          <w:tcPr>
            <w:tcW w:w="161"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8"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Паперова</w:t>
            </w:r>
          </w:p>
        </w:tc>
        <w:tc>
          <w:tcPr>
            <w:tcW w:w="610"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3F775F" w:rsidRDefault="003F775F" w:rsidP="003F775F">
            <w:pPr>
              <w:jc w:val="center"/>
              <w:rPr>
                <w:lang w:val="ru-RU"/>
              </w:rPr>
            </w:pPr>
            <w:r>
              <w:rPr>
                <w:lang w:val="ru-RU"/>
              </w:rPr>
              <w:t>-</w:t>
            </w:r>
          </w:p>
        </w:tc>
      </w:tr>
      <w:tr w:rsidR="003F775F" w:rsidRPr="00B7371E" w:rsidTr="00610881">
        <w:trPr>
          <w:trHeight w:val="421"/>
        </w:trPr>
        <w:tc>
          <w:tcPr>
            <w:tcW w:w="208" w:type="pct"/>
            <w:shd w:val="clear" w:color="auto" w:fill="FFFFFF"/>
            <w:vAlign w:val="center"/>
          </w:tcPr>
          <w:p w:rsidR="003F775F" w:rsidRPr="00FA2A5D" w:rsidRDefault="00AE02EC" w:rsidP="003F775F">
            <w:pPr>
              <w:jc w:val="center"/>
              <w:rPr>
                <w:b/>
                <w:bCs/>
                <w:sz w:val="16"/>
                <w:szCs w:val="16"/>
                <w:lang w:val="uk-UA"/>
              </w:rPr>
            </w:pPr>
            <w:r>
              <w:rPr>
                <w:b/>
                <w:bCs/>
                <w:sz w:val="16"/>
                <w:szCs w:val="16"/>
                <w:lang w:val="uk-UA"/>
              </w:rPr>
              <w:t>381</w:t>
            </w:r>
          </w:p>
        </w:tc>
        <w:tc>
          <w:tcPr>
            <w:tcW w:w="437"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Інформація щодо видатків на оплату праці</w:t>
            </w:r>
          </w:p>
        </w:tc>
        <w:tc>
          <w:tcPr>
            <w:tcW w:w="35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№вх-279/26</w:t>
            </w:r>
          </w:p>
        </w:tc>
        <w:tc>
          <w:tcPr>
            <w:tcW w:w="300"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13.01.2026</w:t>
            </w:r>
          </w:p>
        </w:tc>
        <w:tc>
          <w:tcPr>
            <w:tcW w:w="391"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Департамент соціальної політики</w:t>
            </w:r>
          </w:p>
        </w:tc>
        <w:tc>
          <w:tcPr>
            <w:tcW w:w="27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16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фінанси</w:t>
            </w:r>
          </w:p>
        </w:tc>
        <w:tc>
          <w:tcPr>
            <w:tcW w:w="41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Інформація щодо видатків на оплату праці</w:t>
            </w:r>
          </w:p>
        </w:tc>
        <w:tc>
          <w:tcPr>
            <w:tcW w:w="32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Текстовий документ</w:t>
            </w:r>
          </w:p>
        </w:tc>
        <w:tc>
          <w:tcPr>
            <w:tcW w:w="26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8"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Паперова, електронна</w:t>
            </w:r>
          </w:p>
        </w:tc>
        <w:tc>
          <w:tcPr>
            <w:tcW w:w="610"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3F775F" w:rsidRDefault="003F775F" w:rsidP="003F775F">
            <w:pPr>
              <w:jc w:val="center"/>
              <w:rPr>
                <w:lang w:val="ru-RU"/>
              </w:rPr>
            </w:pPr>
            <w:r>
              <w:rPr>
                <w:lang w:val="ru-RU"/>
              </w:rPr>
              <w:t>-</w:t>
            </w:r>
          </w:p>
        </w:tc>
      </w:tr>
      <w:tr w:rsidR="003F775F" w:rsidRPr="00B7371E" w:rsidTr="00610881">
        <w:trPr>
          <w:trHeight w:val="421"/>
        </w:trPr>
        <w:tc>
          <w:tcPr>
            <w:tcW w:w="208" w:type="pct"/>
            <w:shd w:val="clear" w:color="auto" w:fill="FFFFFF"/>
            <w:vAlign w:val="center"/>
          </w:tcPr>
          <w:p w:rsidR="003F775F" w:rsidRPr="00FA2A5D" w:rsidRDefault="00AE02EC" w:rsidP="003F775F">
            <w:pPr>
              <w:jc w:val="center"/>
              <w:rPr>
                <w:b/>
                <w:bCs/>
                <w:sz w:val="16"/>
                <w:szCs w:val="16"/>
                <w:lang w:val="uk-UA"/>
              </w:rPr>
            </w:pPr>
            <w:r>
              <w:rPr>
                <w:b/>
                <w:bCs/>
                <w:sz w:val="16"/>
                <w:szCs w:val="16"/>
                <w:lang w:val="uk-UA"/>
              </w:rPr>
              <w:t>382</w:t>
            </w:r>
          </w:p>
        </w:tc>
        <w:tc>
          <w:tcPr>
            <w:tcW w:w="437"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 xml:space="preserve">Рішення про внесення змін до бюджету </w:t>
            </w:r>
            <w:proofErr w:type="spellStart"/>
            <w:r w:rsidRPr="00610881">
              <w:rPr>
                <w:bCs/>
                <w:sz w:val="16"/>
                <w:szCs w:val="16"/>
                <w:lang w:val="uk-UA"/>
              </w:rPr>
              <w:t>Підлозцівської</w:t>
            </w:r>
            <w:proofErr w:type="spellEnd"/>
            <w:r w:rsidRPr="00610881">
              <w:rPr>
                <w:bCs/>
                <w:sz w:val="16"/>
                <w:szCs w:val="16"/>
                <w:lang w:val="uk-UA"/>
              </w:rPr>
              <w:t xml:space="preserve"> сільської ТГ на 2025 рік</w:t>
            </w:r>
          </w:p>
        </w:tc>
        <w:tc>
          <w:tcPr>
            <w:tcW w:w="35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№вх-280/26</w:t>
            </w:r>
          </w:p>
        </w:tc>
        <w:tc>
          <w:tcPr>
            <w:tcW w:w="300"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13.01.2026</w:t>
            </w:r>
          </w:p>
        </w:tc>
        <w:tc>
          <w:tcPr>
            <w:tcW w:w="391" w:type="pct"/>
            <w:shd w:val="clear" w:color="auto" w:fill="FFFFFF"/>
            <w:vAlign w:val="center"/>
          </w:tcPr>
          <w:p w:rsidR="003F775F" w:rsidRPr="00610881" w:rsidRDefault="003F775F" w:rsidP="003F775F">
            <w:pPr>
              <w:jc w:val="center"/>
              <w:rPr>
                <w:bCs/>
                <w:sz w:val="16"/>
                <w:szCs w:val="16"/>
                <w:lang w:val="uk-UA"/>
              </w:rPr>
            </w:pPr>
            <w:proofErr w:type="spellStart"/>
            <w:r w:rsidRPr="00610881">
              <w:rPr>
                <w:bCs/>
                <w:sz w:val="16"/>
                <w:szCs w:val="16"/>
                <w:lang w:val="uk-UA"/>
              </w:rPr>
              <w:t>Підлозцівська</w:t>
            </w:r>
            <w:proofErr w:type="spellEnd"/>
            <w:r w:rsidRPr="00610881">
              <w:rPr>
                <w:bCs/>
                <w:sz w:val="16"/>
                <w:szCs w:val="16"/>
                <w:lang w:val="uk-UA"/>
              </w:rPr>
              <w:t xml:space="preserve"> сільська рада</w:t>
            </w:r>
          </w:p>
        </w:tc>
        <w:tc>
          <w:tcPr>
            <w:tcW w:w="27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16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фінанси</w:t>
            </w:r>
          </w:p>
        </w:tc>
        <w:tc>
          <w:tcPr>
            <w:tcW w:w="41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 xml:space="preserve">Рішення про внесення змін до бюджету </w:t>
            </w:r>
            <w:proofErr w:type="spellStart"/>
            <w:r w:rsidRPr="00610881">
              <w:rPr>
                <w:bCs/>
                <w:sz w:val="16"/>
                <w:szCs w:val="16"/>
                <w:lang w:val="uk-UA"/>
              </w:rPr>
              <w:t>Підлозцівської</w:t>
            </w:r>
            <w:proofErr w:type="spellEnd"/>
            <w:r w:rsidRPr="00610881">
              <w:rPr>
                <w:bCs/>
                <w:sz w:val="16"/>
                <w:szCs w:val="16"/>
                <w:lang w:val="uk-UA"/>
              </w:rPr>
              <w:t xml:space="preserve"> сільської ТГ на 2025 рік</w:t>
            </w:r>
          </w:p>
        </w:tc>
        <w:tc>
          <w:tcPr>
            <w:tcW w:w="32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Текстовий, табличний  документ</w:t>
            </w:r>
          </w:p>
        </w:tc>
        <w:tc>
          <w:tcPr>
            <w:tcW w:w="26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Рішення</w:t>
            </w:r>
          </w:p>
        </w:tc>
        <w:tc>
          <w:tcPr>
            <w:tcW w:w="161"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8"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Паперова</w:t>
            </w:r>
          </w:p>
        </w:tc>
        <w:tc>
          <w:tcPr>
            <w:tcW w:w="610"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3F775F" w:rsidRDefault="003F775F" w:rsidP="003F775F">
            <w:pPr>
              <w:jc w:val="center"/>
              <w:rPr>
                <w:lang w:val="ru-RU"/>
              </w:rPr>
            </w:pPr>
            <w:r>
              <w:rPr>
                <w:lang w:val="ru-RU"/>
              </w:rPr>
              <w:t>-</w:t>
            </w:r>
          </w:p>
        </w:tc>
      </w:tr>
      <w:tr w:rsidR="003F775F" w:rsidRPr="00B7371E" w:rsidTr="00610881">
        <w:trPr>
          <w:trHeight w:val="975"/>
        </w:trPr>
        <w:tc>
          <w:tcPr>
            <w:tcW w:w="208" w:type="pct"/>
            <w:shd w:val="clear" w:color="auto" w:fill="FFFFFF"/>
            <w:vAlign w:val="center"/>
          </w:tcPr>
          <w:p w:rsidR="003F775F" w:rsidRPr="00FA2A5D" w:rsidRDefault="00AE02EC" w:rsidP="003F775F">
            <w:pPr>
              <w:jc w:val="center"/>
              <w:rPr>
                <w:b/>
                <w:bCs/>
                <w:sz w:val="16"/>
                <w:szCs w:val="16"/>
                <w:lang w:val="uk-UA"/>
              </w:rPr>
            </w:pPr>
            <w:r>
              <w:rPr>
                <w:b/>
                <w:bCs/>
                <w:sz w:val="16"/>
                <w:szCs w:val="16"/>
                <w:lang w:val="uk-UA"/>
              </w:rPr>
              <w:t>383</w:t>
            </w:r>
          </w:p>
        </w:tc>
        <w:tc>
          <w:tcPr>
            <w:tcW w:w="437"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 xml:space="preserve">Рішення про внесення змін до бюджету </w:t>
            </w:r>
            <w:proofErr w:type="spellStart"/>
            <w:r w:rsidRPr="00610881">
              <w:rPr>
                <w:bCs/>
                <w:sz w:val="16"/>
                <w:szCs w:val="16"/>
                <w:lang w:val="uk-UA"/>
              </w:rPr>
              <w:t>Підлозцівської</w:t>
            </w:r>
            <w:proofErr w:type="spellEnd"/>
            <w:r w:rsidRPr="00610881">
              <w:rPr>
                <w:bCs/>
                <w:sz w:val="16"/>
                <w:szCs w:val="16"/>
                <w:lang w:val="uk-UA"/>
              </w:rPr>
              <w:t xml:space="preserve"> сільської ТГ на 2025 рік</w:t>
            </w:r>
          </w:p>
        </w:tc>
        <w:tc>
          <w:tcPr>
            <w:tcW w:w="35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№вх-281/26</w:t>
            </w:r>
          </w:p>
        </w:tc>
        <w:tc>
          <w:tcPr>
            <w:tcW w:w="300"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13.01.2026</w:t>
            </w:r>
          </w:p>
        </w:tc>
        <w:tc>
          <w:tcPr>
            <w:tcW w:w="391" w:type="pct"/>
            <w:shd w:val="clear" w:color="auto" w:fill="FFFFFF"/>
            <w:vAlign w:val="center"/>
          </w:tcPr>
          <w:p w:rsidR="003F775F" w:rsidRPr="00610881" w:rsidRDefault="003F775F" w:rsidP="003F775F">
            <w:pPr>
              <w:jc w:val="center"/>
              <w:rPr>
                <w:bCs/>
                <w:sz w:val="16"/>
                <w:szCs w:val="16"/>
                <w:lang w:val="uk-UA"/>
              </w:rPr>
            </w:pPr>
            <w:proofErr w:type="spellStart"/>
            <w:r w:rsidRPr="00610881">
              <w:rPr>
                <w:bCs/>
                <w:sz w:val="16"/>
                <w:szCs w:val="16"/>
                <w:lang w:val="uk-UA"/>
              </w:rPr>
              <w:t>Підлозцівська</w:t>
            </w:r>
            <w:proofErr w:type="spellEnd"/>
            <w:r w:rsidRPr="00610881">
              <w:rPr>
                <w:bCs/>
                <w:sz w:val="16"/>
                <w:szCs w:val="16"/>
                <w:lang w:val="uk-UA"/>
              </w:rPr>
              <w:t xml:space="preserve"> сільська рада</w:t>
            </w:r>
          </w:p>
        </w:tc>
        <w:tc>
          <w:tcPr>
            <w:tcW w:w="27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16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фінанси</w:t>
            </w:r>
          </w:p>
        </w:tc>
        <w:tc>
          <w:tcPr>
            <w:tcW w:w="41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 xml:space="preserve">Рішення про внесення змін до бюджету </w:t>
            </w:r>
            <w:proofErr w:type="spellStart"/>
            <w:r w:rsidRPr="00610881">
              <w:rPr>
                <w:bCs/>
                <w:sz w:val="16"/>
                <w:szCs w:val="16"/>
                <w:lang w:val="uk-UA"/>
              </w:rPr>
              <w:t>Підлозцівської</w:t>
            </w:r>
            <w:proofErr w:type="spellEnd"/>
            <w:r w:rsidRPr="00610881">
              <w:rPr>
                <w:bCs/>
                <w:sz w:val="16"/>
                <w:szCs w:val="16"/>
                <w:lang w:val="uk-UA"/>
              </w:rPr>
              <w:t xml:space="preserve"> сільської ТГ на 2025 рік</w:t>
            </w:r>
          </w:p>
        </w:tc>
        <w:tc>
          <w:tcPr>
            <w:tcW w:w="32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Текстовий, табличний  документ</w:t>
            </w:r>
          </w:p>
        </w:tc>
        <w:tc>
          <w:tcPr>
            <w:tcW w:w="26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Рішення</w:t>
            </w:r>
          </w:p>
        </w:tc>
        <w:tc>
          <w:tcPr>
            <w:tcW w:w="161"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8"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Паперова</w:t>
            </w:r>
          </w:p>
        </w:tc>
        <w:tc>
          <w:tcPr>
            <w:tcW w:w="610"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3F775F" w:rsidRDefault="003F775F" w:rsidP="003F775F">
            <w:pPr>
              <w:jc w:val="center"/>
              <w:rPr>
                <w:lang w:val="ru-RU"/>
              </w:rPr>
            </w:pPr>
            <w:r>
              <w:rPr>
                <w:lang w:val="ru-RU"/>
              </w:rPr>
              <w:t>-</w:t>
            </w:r>
          </w:p>
        </w:tc>
      </w:tr>
      <w:tr w:rsidR="003F775F" w:rsidRPr="00B7371E" w:rsidTr="00610881">
        <w:trPr>
          <w:trHeight w:val="975"/>
        </w:trPr>
        <w:tc>
          <w:tcPr>
            <w:tcW w:w="208" w:type="pct"/>
            <w:shd w:val="clear" w:color="auto" w:fill="FFFFFF"/>
            <w:vAlign w:val="center"/>
          </w:tcPr>
          <w:p w:rsidR="003F775F" w:rsidRPr="00FA2A5D" w:rsidRDefault="00AE02EC" w:rsidP="003F775F">
            <w:pPr>
              <w:jc w:val="center"/>
              <w:rPr>
                <w:b/>
                <w:bCs/>
                <w:sz w:val="16"/>
                <w:szCs w:val="16"/>
                <w:lang w:val="uk-UA"/>
              </w:rPr>
            </w:pPr>
            <w:r>
              <w:rPr>
                <w:b/>
                <w:bCs/>
                <w:sz w:val="16"/>
                <w:szCs w:val="16"/>
                <w:lang w:val="uk-UA"/>
              </w:rPr>
              <w:t>384</w:t>
            </w:r>
          </w:p>
        </w:tc>
        <w:tc>
          <w:tcPr>
            <w:tcW w:w="437"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 xml:space="preserve">Рішення про внесення змін до бюджету </w:t>
            </w:r>
            <w:proofErr w:type="spellStart"/>
            <w:r w:rsidRPr="00610881">
              <w:rPr>
                <w:bCs/>
                <w:sz w:val="16"/>
                <w:szCs w:val="16"/>
                <w:lang w:val="uk-UA"/>
              </w:rPr>
              <w:t>Підлозцівської</w:t>
            </w:r>
            <w:proofErr w:type="spellEnd"/>
            <w:r w:rsidRPr="00610881">
              <w:rPr>
                <w:bCs/>
                <w:sz w:val="16"/>
                <w:szCs w:val="16"/>
                <w:lang w:val="uk-UA"/>
              </w:rPr>
              <w:t xml:space="preserve"> сільської ТГ на 2026 рік</w:t>
            </w:r>
          </w:p>
        </w:tc>
        <w:tc>
          <w:tcPr>
            <w:tcW w:w="35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№вх-282/26</w:t>
            </w:r>
          </w:p>
        </w:tc>
        <w:tc>
          <w:tcPr>
            <w:tcW w:w="300"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13.01.2026</w:t>
            </w:r>
          </w:p>
        </w:tc>
        <w:tc>
          <w:tcPr>
            <w:tcW w:w="391" w:type="pct"/>
            <w:shd w:val="clear" w:color="auto" w:fill="FFFFFF"/>
            <w:vAlign w:val="center"/>
          </w:tcPr>
          <w:p w:rsidR="003F775F" w:rsidRPr="00610881" w:rsidRDefault="003F775F" w:rsidP="003F775F">
            <w:pPr>
              <w:jc w:val="center"/>
              <w:rPr>
                <w:bCs/>
                <w:sz w:val="16"/>
                <w:szCs w:val="16"/>
                <w:lang w:val="uk-UA"/>
              </w:rPr>
            </w:pPr>
            <w:proofErr w:type="spellStart"/>
            <w:r w:rsidRPr="00610881">
              <w:rPr>
                <w:bCs/>
                <w:sz w:val="16"/>
                <w:szCs w:val="16"/>
                <w:lang w:val="uk-UA"/>
              </w:rPr>
              <w:t>Підлозцівська</w:t>
            </w:r>
            <w:proofErr w:type="spellEnd"/>
            <w:r w:rsidRPr="00610881">
              <w:rPr>
                <w:bCs/>
                <w:sz w:val="16"/>
                <w:szCs w:val="16"/>
                <w:lang w:val="uk-UA"/>
              </w:rPr>
              <w:t xml:space="preserve"> сільська рада</w:t>
            </w:r>
          </w:p>
        </w:tc>
        <w:tc>
          <w:tcPr>
            <w:tcW w:w="27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16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фінанси</w:t>
            </w:r>
          </w:p>
        </w:tc>
        <w:tc>
          <w:tcPr>
            <w:tcW w:w="41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 xml:space="preserve">Рішення про внесення змін до бюджету </w:t>
            </w:r>
            <w:proofErr w:type="spellStart"/>
            <w:r w:rsidRPr="00610881">
              <w:rPr>
                <w:bCs/>
                <w:sz w:val="16"/>
                <w:szCs w:val="16"/>
                <w:lang w:val="uk-UA"/>
              </w:rPr>
              <w:t>Підлозцівської</w:t>
            </w:r>
            <w:proofErr w:type="spellEnd"/>
            <w:r w:rsidRPr="00610881">
              <w:rPr>
                <w:bCs/>
                <w:sz w:val="16"/>
                <w:szCs w:val="16"/>
                <w:lang w:val="uk-UA"/>
              </w:rPr>
              <w:t xml:space="preserve"> сільської ТГ на 2026 рік</w:t>
            </w:r>
          </w:p>
        </w:tc>
        <w:tc>
          <w:tcPr>
            <w:tcW w:w="32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Текстовий, табличний  документ</w:t>
            </w:r>
          </w:p>
        </w:tc>
        <w:tc>
          <w:tcPr>
            <w:tcW w:w="26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Рішення</w:t>
            </w:r>
          </w:p>
        </w:tc>
        <w:tc>
          <w:tcPr>
            <w:tcW w:w="161"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8"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Паперова</w:t>
            </w:r>
          </w:p>
        </w:tc>
        <w:tc>
          <w:tcPr>
            <w:tcW w:w="610"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3F775F" w:rsidRDefault="003F775F" w:rsidP="003F775F">
            <w:pPr>
              <w:jc w:val="center"/>
              <w:rPr>
                <w:lang w:val="ru-RU"/>
              </w:rPr>
            </w:pPr>
            <w:r>
              <w:rPr>
                <w:lang w:val="ru-RU"/>
              </w:rPr>
              <w:t>-</w:t>
            </w:r>
          </w:p>
        </w:tc>
      </w:tr>
      <w:tr w:rsidR="003F775F" w:rsidRPr="00B7371E" w:rsidTr="00610881">
        <w:trPr>
          <w:trHeight w:val="975"/>
        </w:trPr>
        <w:tc>
          <w:tcPr>
            <w:tcW w:w="208" w:type="pct"/>
            <w:shd w:val="clear" w:color="auto" w:fill="FFFFFF"/>
            <w:vAlign w:val="center"/>
          </w:tcPr>
          <w:p w:rsidR="003F775F" w:rsidRPr="00FA2A5D" w:rsidRDefault="00AE02EC" w:rsidP="003F775F">
            <w:pPr>
              <w:jc w:val="center"/>
              <w:rPr>
                <w:b/>
                <w:bCs/>
                <w:sz w:val="16"/>
                <w:szCs w:val="16"/>
                <w:lang w:val="uk-UA"/>
              </w:rPr>
            </w:pPr>
            <w:r>
              <w:rPr>
                <w:b/>
                <w:bCs/>
                <w:sz w:val="16"/>
                <w:szCs w:val="16"/>
                <w:lang w:val="uk-UA"/>
              </w:rPr>
              <w:t>385</w:t>
            </w:r>
          </w:p>
        </w:tc>
        <w:tc>
          <w:tcPr>
            <w:tcW w:w="437"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 xml:space="preserve">Рішення про внесення змін до бюджету </w:t>
            </w:r>
            <w:proofErr w:type="spellStart"/>
            <w:r w:rsidRPr="00610881">
              <w:rPr>
                <w:bCs/>
                <w:sz w:val="16"/>
                <w:szCs w:val="16"/>
                <w:lang w:val="uk-UA"/>
              </w:rPr>
              <w:t>Мирогощанської</w:t>
            </w:r>
            <w:proofErr w:type="spellEnd"/>
            <w:r w:rsidRPr="00610881">
              <w:rPr>
                <w:bCs/>
                <w:sz w:val="16"/>
                <w:szCs w:val="16"/>
                <w:lang w:val="uk-UA"/>
              </w:rPr>
              <w:t xml:space="preserve"> сільської ТГ на 2026 рік</w:t>
            </w:r>
          </w:p>
        </w:tc>
        <w:tc>
          <w:tcPr>
            <w:tcW w:w="35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№вх-283/26</w:t>
            </w:r>
          </w:p>
        </w:tc>
        <w:tc>
          <w:tcPr>
            <w:tcW w:w="300"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13.01.2026</w:t>
            </w:r>
          </w:p>
        </w:tc>
        <w:tc>
          <w:tcPr>
            <w:tcW w:w="391" w:type="pct"/>
            <w:shd w:val="clear" w:color="auto" w:fill="FFFFFF"/>
            <w:vAlign w:val="center"/>
          </w:tcPr>
          <w:p w:rsidR="003F775F" w:rsidRPr="00610881" w:rsidRDefault="003F775F" w:rsidP="003F775F">
            <w:pPr>
              <w:jc w:val="center"/>
              <w:rPr>
                <w:bCs/>
                <w:sz w:val="16"/>
                <w:szCs w:val="16"/>
                <w:lang w:val="uk-UA"/>
              </w:rPr>
            </w:pPr>
            <w:proofErr w:type="spellStart"/>
            <w:r w:rsidRPr="00610881">
              <w:rPr>
                <w:bCs/>
                <w:sz w:val="16"/>
                <w:szCs w:val="16"/>
                <w:lang w:val="uk-UA"/>
              </w:rPr>
              <w:t>Мирогощанська</w:t>
            </w:r>
            <w:proofErr w:type="spellEnd"/>
            <w:r w:rsidRPr="00610881">
              <w:rPr>
                <w:bCs/>
                <w:sz w:val="16"/>
                <w:szCs w:val="16"/>
                <w:lang w:val="uk-UA"/>
              </w:rPr>
              <w:t xml:space="preserve"> сільська рада</w:t>
            </w:r>
          </w:p>
        </w:tc>
        <w:tc>
          <w:tcPr>
            <w:tcW w:w="27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16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фінанси</w:t>
            </w:r>
          </w:p>
        </w:tc>
        <w:tc>
          <w:tcPr>
            <w:tcW w:w="41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 xml:space="preserve">Рішення про внесення змін до бюджету </w:t>
            </w:r>
            <w:proofErr w:type="spellStart"/>
            <w:r w:rsidRPr="00610881">
              <w:rPr>
                <w:bCs/>
                <w:sz w:val="16"/>
                <w:szCs w:val="16"/>
                <w:lang w:val="uk-UA"/>
              </w:rPr>
              <w:t>Мирогощанської</w:t>
            </w:r>
            <w:proofErr w:type="spellEnd"/>
            <w:r w:rsidRPr="00610881">
              <w:rPr>
                <w:bCs/>
                <w:sz w:val="16"/>
                <w:szCs w:val="16"/>
                <w:lang w:val="uk-UA"/>
              </w:rPr>
              <w:t xml:space="preserve"> сільської ТГ на 2026 рік</w:t>
            </w:r>
          </w:p>
        </w:tc>
        <w:tc>
          <w:tcPr>
            <w:tcW w:w="32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Текстовий, табличний  документ</w:t>
            </w:r>
          </w:p>
        </w:tc>
        <w:tc>
          <w:tcPr>
            <w:tcW w:w="26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Рішення</w:t>
            </w:r>
          </w:p>
        </w:tc>
        <w:tc>
          <w:tcPr>
            <w:tcW w:w="161"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8"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Паперова</w:t>
            </w:r>
          </w:p>
        </w:tc>
        <w:tc>
          <w:tcPr>
            <w:tcW w:w="610"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3F775F" w:rsidRDefault="003F775F" w:rsidP="003F775F">
            <w:pPr>
              <w:jc w:val="center"/>
              <w:rPr>
                <w:lang w:val="ru-RU"/>
              </w:rPr>
            </w:pPr>
            <w:r>
              <w:rPr>
                <w:lang w:val="ru-RU"/>
              </w:rPr>
              <w:t>-</w:t>
            </w:r>
          </w:p>
        </w:tc>
      </w:tr>
      <w:tr w:rsidR="003F775F" w:rsidRPr="00B7371E" w:rsidTr="00610881">
        <w:trPr>
          <w:trHeight w:val="975"/>
        </w:trPr>
        <w:tc>
          <w:tcPr>
            <w:tcW w:w="208" w:type="pct"/>
            <w:shd w:val="clear" w:color="auto" w:fill="FFFFFF"/>
            <w:vAlign w:val="center"/>
          </w:tcPr>
          <w:p w:rsidR="003F775F" w:rsidRPr="00FA2A5D" w:rsidRDefault="00AE02EC" w:rsidP="003F775F">
            <w:pPr>
              <w:jc w:val="center"/>
              <w:rPr>
                <w:b/>
                <w:bCs/>
                <w:sz w:val="16"/>
                <w:szCs w:val="16"/>
                <w:lang w:val="uk-UA"/>
              </w:rPr>
            </w:pPr>
            <w:r>
              <w:rPr>
                <w:b/>
                <w:bCs/>
                <w:sz w:val="16"/>
                <w:szCs w:val="16"/>
                <w:lang w:val="uk-UA"/>
              </w:rPr>
              <w:lastRenderedPageBreak/>
              <w:t>386</w:t>
            </w:r>
          </w:p>
        </w:tc>
        <w:tc>
          <w:tcPr>
            <w:tcW w:w="437"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 xml:space="preserve">Рішення про внесення змін до бюджету </w:t>
            </w:r>
            <w:proofErr w:type="spellStart"/>
            <w:r w:rsidRPr="00610881">
              <w:rPr>
                <w:bCs/>
                <w:sz w:val="16"/>
                <w:szCs w:val="16"/>
                <w:lang w:val="uk-UA"/>
              </w:rPr>
              <w:t>Мирогощанської</w:t>
            </w:r>
            <w:proofErr w:type="spellEnd"/>
            <w:r w:rsidRPr="00610881">
              <w:rPr>
                <w:bCs/>
                <w:sz w:val="16"/>
                <w:szCs w:val="16"/>
                <w:lang w:val="uk-UA"/>
              </w:rPr>
              <w:t xml:space="preserve"> сільської ТГ на 2025 рік</w:t>
            </w:r>
          </w:p>
        </w:tc>
        <w:tc>
          <w:tcPr>
            <w:tcW w:w="35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№вх-284/26</w:t>
            </w:r>
          </w:p>
        </w:tc>
        <w:tc>
          <w:tcPr>
            <w:tcW w:w="300"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13.01.2026</w:t>
            </w:r>
          </w:p>
        </w:tc>
        <w:tc>
          <w:tcPr>
            <w:tcW w:w="391" w:type="pct"/>
            <w:shd w:val="clear" w:color="auto" w:fill="FFFFFF"/>
            <w:vAlign w:val="center"/>
          </w:tcPr>
          <w:p w:rsidR="003F775F" w:rsidRPr="00610881" w:rsidRDefault="003F775F" w:rsidP="003F775F">
            <w:pPr>
              <w:jc w:val="center"/>
              <w:rPr>
                <w:bCs/>
                <w:sz w:val="16"/>
                <w:szCs w:val="16"/>
                <w:lang w:val="uk-UA"/>
              </w:rPr>
            </w:pPr>
            <w:proofErr w:type="spellStart"/>
            <w:r w:rsidRPr="00610881">
              <w:rPr>
                <w:bCs/>
                <w:sz w:val="16"/>
                <w:szCs w:val="16"/>
                <w:lang w:val="uk-UA"/>
              </w:rPr>
              <w:t>Мирогощанська</w:t>
            </w:r>
            <w:proofErr w:type="spellEnd"/>
            <w:r w:rsidRPr="00610881">
              <w:rPr>
                <w:bCs/>
                <w:sz w:val="16"/>
                <w:szCs w:val="16"/>
                <w:lang w:val="uk-UA"/>
              </w:rPr>
              <w:t xml:space="preserve"> сільська рада</w:t>
            </w:r>
          </w:p>
        </w:tc>
        <w:tc>
          <w:tcPr>
            <w:tcW w:w="27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16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фінанси</w:t>
            </w:r>
          </w:p>
        </w:tc>
        <w:tc>
          <w:tcPr>
            <w:tcW w:w="41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 xml:space="preserve">Рішення про внесення змін до бюджету </w:t>
            </w:r>
            <w:proofErr w:type="spellStart"/>
            <w:r w:rsidRPr="00610881">
              <w:rPr>
                <w:bCs/>
                <w:sz w:val="16"/>
                <w:szCs w:val="16"/>
                <w:lang w:val="uk-UA"/>
              </w:rPr>
              <w:t>Мирогощанської</w:t>
            </w:r>
            <w:proofErr w:type="spellEnd"/>
            <w:r w:rsidRPr="00610881">
              <w:rPr>
                <w:bCs/>
                <w:sz w:val="16"/>
                <w:szCs w:val="16"/>
                <w:lang w:val="uk-UA"/>
              </w:rPr>
              <w:t xml:space="preserve"> сільської ТГ на 2025 рік</w:t>
            </w:r>
          </w:p>
        </w:tc>
        <w:tc>
          <w:tcPr>
            <w:tcW w:w="32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Текстовий, табличний  документ</w:t>
            </w:r>
          </w:p>
        </w:tc>
        <w:tc>
          <w:tcPr>
            <w:tcW w:w="26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Рішення</w:t>
            </w:r>
          </w:p>
        </w:tc>
        <w:tc>
          <w:tcPr>
            <w:tcW w:w="161"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8"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Паперова</w:t>
            </w:r>
          </w:p>
        </w:tc>
        <w:tc>
          <w:tcPr>
            <w:tcW w:w="610"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3F775F" w:rsidRDefault="003F775F" w:rsidP="003F775F">
            <w:pPr>
              <w:jc w:val="center"/>
              <w:rPr>
                <w:lang w:val="ru-RU"/>
              </w:rPr>
            </w:pPr>
            <w:r>
              <w:rPr>
                <w:lang w:val="ru-RU"/>
              </w:rPr>
              <w:t>-</w:t>
            </w:r>
          </w:p>
        </w:tc>
      </w:tr>
      <w:tr w:rsidR="003F775F" w:rsidRPr="00B7371E" w:rsidTr="00610881">
        <w:trPr>
          <w:trHeight w:val="975"/>
        </w:trPr>
        <w:tc>
          <w:tcPr>
            <w:tcW w:w="208" w:type="pct"/>
            <w:shd w:val="clear" w:color="auto" w:fill="FFFFFF"/>
            <w:vAlign w:val="center"/>
          </w:tcPr>
          <w:p w:rsidR="003F775F" w:rsidRPr="00FA2A5D" w:rsidRDefault="00AE02EC" w:rsidP="003F775F">
            <w:pPr>
              <w:jc w:val="center"/>
              <w:rPr>
                <w:b/>
                <w:bCs/>
                <w:sz w:val="16"/>
                <w:szCs w:val="16"/>
                <w:lang w:val="uk-UA"/>
              </w:rPr>
            </w:pPr>
            <w:r>
              <w:rPr>
                <w:b/>
                <w:bCs/>
                <w:sz w:val="16"/>
                <w:szCs w:val="16"/>
                <w:lang w:val="uk-UA"/>
              </w:rPr>
              <w:t>387</w:t>
            </w:r>
          </w:p>
        </w:tc>
        <w:tc>
          <w:tcPr>
            <w:tcW w:w="437"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Доручення про затвердження Державної програми розвитку міжнародного територіального співробітництва на 2025—2027 роки</w:t>
            </w:r>
          </w:p>
        </w:tc>
        <w:tc>
          <w:tcPr>
            <w:tcW w:w="35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№вх-285/26</w:t>
            </w:r>
          </w:p>
        </w:tc>
        <w:tc>
          <w:tcPr>
            <w:tcW w:w="300"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13.01.2026</w:t>
            </w:r>
          </w:p>
        </w:tc>
        <w:tc>
          <w:tcPr>
            <w:tcW w:w="391" w:type="pct"/>
            <w:shd w:val="clear" w:color="auto" w:fill="FFFFFF"/>
            <w:vAlign w:val="center"/>
          </w:tcPr>
          <w:p w:rsidR="003F775F" w:rsidRPr="00610881" w:rsidRDefault="003F775F" w:rsidP="003F775F">
            <w:pPr>
              <w:jc w:val="center"/>
              <w:rPr>
                <w:bCs/>
                <w:sz w:val="16"/>
                <w:szCs w:val="16"/>
                <w:lang w:val="uk-UA"/>
              </w:rPr>
            </w:pPr>
            <w:proofErr w:type="spellStart"/>
            <w:r w:rsidRPr="00610881">
              <w:rPr>
                <w:bCs/>
                <w:sz w:val="16"/>
                <w:szCs w:val="16"/>
                <w:lang w:val="uk-UA"/>
              </w:rPr>
              <w:t>Рівнеська</w:t>
            </w:r>
            <w:proofErr w:type="spellEnd"/>
            <w:r w:rsidRPr="00610881">
              <w:rPr>
                <w:bCs/>
                <w:sz w:val="16"/>
                <w:szCs w:val="16"/>
                <w:lang w:val="uk-UA"/>
              </w:rPr>
              <w:t xml:space="preserve"> обласна військова адміністрація</w:t>
            </w:r>
          </w:p>
        </w:tc>
        <w:tc>
          <w:tcPr>
            <w:tcW w:w="27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16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фінанси</w:t>
            </w:r>
          </w:p>
        </w:tc>
        <w:tc>
          <w:tcPr>
            <w:tcW w:w="41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Доручення про затвердження Державної програми розвитку міжнародного територіального співробітництва на 2025—2027 роки</w:t>
            </w:r>
          </w:p>
        </w:tc>
        <w:tc>
          <w:tcPr>
            <w:tcW w:w="32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Текстовий документ</w:t>
            </w:r>
          </w:p>
        </w:tc>
        <w:tc>
          <w:tcPr>
            <w:tcW w:w="26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Доручення</w:t>
            </w:r>
          </w:p>
        </w:tc>
        <w:tc>
          <w:tcPr>
            <w:tcW w:w="161"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8"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Паперова, електронна</w:t>
            </w:r>
          </w:p>
        </w:tc>
        <w:tc>
          <w:tcPr>
            <w:tcW w:w="610"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3F775F" w:rsidRDefault="003F775F" w:rsidP="003F775F">
            <w:pPr>
              <w:jc w:val="center"/>
              <w:rPr>
                <w:lang w:val="ru-RU"/>
              </w:rPr>
            </w:pPr>
            <w:r>
              <w:rPr>
                <w:lang w:val="ru-RU"/>
              </w:rPr>
              <w:t>-</w:t>
            </w:r>
          </w:p>
        </w:tc>
      </w:tr>
      <w:tr w:rsidR="003F775F" w:rsidRPr="00B7371E" w:rsidTr="00610881">
        <w:trPr>
          <w:trHeight w:val="975"/>
        </w:trPr>
        <w:tc>
          <w:tcPr>
            <w:tcW w:w="208" w:type="pct"/>
            <w:shd w:val="clear" w:color="auto" w:fill="FFFFFF"/>
            <w:vAlign w:val="center"/>
          </w:tcPr>
          <w:p w:rsidR="003F775F" w:rsidRPr="00FA2A5D" w:rsidRDefault="00AE02EC" w:rsidP="003F775F">
            <w:pPr>
              <w:jc w:val="center"/>
              <w:rPr>
                <w:b/>
                <w:bCs/>
                <w:sz w:val="16"/>
                <w:szCs w:val="16"/>
                <w:lang w:val="uk-UA"/>
              </w:rPr>
            </w:pPr>
            <w:r>
              <w:rPr>
                <w:b/>
                <w:bCs/>
                <w:sz w:val="16"/>
                <w:szCs w:val="16"/>
                <w:lang w:val="uk-UA"/>
              </w:rPr>
              <w:t>388</w:t>
            </w:r>
          </w:p>
        </w:tc>
        <w:tc>
          <w:tcPr>
            <w:tcW w:w="437"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 xml:space="preserve">Рішення про внесення змін до бюджету </w:t>
            </w:r>
            <w:proofErr w:type="spellStart"/>
            <w:r w:rsidRPr="00610881">
              <w:rPr>
                <w:bCs/>
                <w:sz w:val="16"/>
                <w:szCs w:val="16"/>
                <w:lang w:val="uk-UA"/>
              </w:rPr>
              <w:t>Боремельської</w:t>
            </w:r>
            <w:proofErr w:type="spellEnd"/>
            <w:r w:rsidRPr="00610881">
              <w:rPr>
                <w:bCs/>
                <w:sz w:val="16"/>
                <w:szCs w:val="16"/>
                <w:lang w:val="uk-UA"/>
              </w:rPr>
              <w:t xml:space="preserve"> сільської ТГ на 2026 рік</w:t>
            </w:r>
          </w:p>
        </w:tc>
        <w:tc>
          <w:tcPr>
            <w:tcW w:w="35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№вх-286/26</w:t>
            </w:r>
          </w:p>
        </w:tc>
        <w:tc>
          <w:tcPr>
            <w:tcW w:w="300"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13.01.2026</w:t>
            </w:r>
          </w:p>
        </w:tc>
        <w:tc>
          <w:tcPr>
            <w:tcW w:w="391" w:type="pct"/>
            <w:shd w:val="clear" w:color="auto" w:fill="FFFFFF"/>
            <w:vAlign w:val="center"/>
          </w:tcPr>
          <w:p w:rsidR="003F775F" w:rsidRPr="00610881" w:rsidRDefault="003F775F" w:rsidP="003F775F">
            <w:pPr>
              <w:jc w:val="center"/>
              <w:rPr>
                <w:bCs/>
                <w:sz w:val="16"/>
                <w:szCs w:val="16"/>
                <w:lang w:val="uk-UA"/>
              </w:rPr>
            </w:pPr>
            <w:proofErr w:type="spellStart"/>
            <w:r w:rsidRPr="00610881">
              <w:rPr>
                <w:bCs/>
                <w:sz w:val="16"/>
                <w:szCs w:val="16"/>
                <w:lang w:val="uk-UA"/>
              </w:rPr>
              <w:t>Боремельська</w:t>
            </w:r>
            <w:proofErr w:type="spellEnd"/>
            <w:r w:rsidRPr="00610881">
              <w:rPr>
                <w:bCs/>
                <w:sz w:val="16"/>
                <w:szCs w:val="16"/>
                <w:lang w:val="uk-UA"/>
              </w:rPr>
              <w:t xml:space="preserve"> сільська рада</w:t>
            </w:r>
          </w:p>
        </w:tc>
        <w:tc>
          <w:tcPr>
            <w:tcW w:w="27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16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фінанси</w:t>
            </w:r>
          </w:p>
        </w:tc>
        <w:tc>
          <w:tcPr>
            <w:tcW w:w="41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 xml:space="preserve">Рішення про внесення змін до бюджету </w:t>
            </w:r>
            <w:proofErr w:type="spellStart"/>
            <w:r w:rsidRPr="00610881">
              <w:rPr>
                <w:bCs/>
                <w:sz w:val="16"/>
                <w:szCs w:val="16"/>
                <w:lang w:val="uk-UA"/>
              </w:rPr>
              <w:t>Боремельської</w:t>
            </w:r>
            <w:proofErr w:type="spellEnd"/>
            <w:r w:rsidRPr="00610881">
              <w:rPr>
                <w:bCs/>
                <w:sz w:val="16"/>
                <w:szCs w:val="16"/>
                <w:lang w:val="uk-UA"/>
              </w:rPr>
              <w:t xml:space="preserve"> сільської ТГ на 2026 рік</w:t>
            </w:r>
          </w:p>
        </w:tc>
        <w:tc>
          <w:tcPr>
            <w:tcW w:w="32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Текстовий, табличний  документ</w:t>
            </w:r>
          </w:p>
        </w:tc>
        <w:tc>
          <w:tcPr>
            <w:tcW w:w="26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Рішення</w:t>
            </w:r>
          </w:p>
        </w:tc>
        <w:tc>
          <w:tcPr>
            <w:tcW w:w="161"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8"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Паперова</w:t>
            </w:r>
          </w:p>
        </w:tc>
        <w:tc>
          <w:tcPr>
            <w:tcW w:w="610"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3F775F" w:rsidRDefault="003F775F" w:rsidP="003F775F">
            <w:pPr>
              <w:jc w:val="center"/>
              <w:rPr>
                <w:lang w:val="ru-RU"/>
              </w:rPr>
            </w:pPr>
            <w:r>
              <w:rPr>
                <w:lang w:val="ru-RU"/>
              </w:rPr>
              <w:t>-</w:t>
            </w:r>
          </w:p>
        </w:tc>
      </w:tr>
      <w:tr w:rsidR="003F775F" w:rsidRPr="00B7371E" w:rsidTr="00610881">
        <w:trPr>
          <w:trHeight w:val="421"/>
        </w:trPr>
        <w:tc>
          <w:tcPr>
            <w:tcW w:w="208" w:type="pct"/>
            <w:shd w:val="clear" w:color="auto" w:fill="FFFFFF"/>
            <w:vAlign w:val="center"/>
          </w:tcPr>
          <w:p w:rsidR="003F775F" w:rsidRPr="00FA2A5D" w:rsidRDefault="00AE02EC" w:rsidP="003F775F">
            <w:pPr>
              <w:jc w:val="center"/>
              <w:rPr>
                <w:b/>
                <w:bCs/>
                <w:sz w:val="16"/>
                <w:szCs w:val="16"/>
                <w:lang w:val="uk-UA"/>
              </w:rPr>
            </w:pPr>
            <w:r>
              <w:rPr>
                <w:b/>
                <w:bCs/>
                <w:sz w:val="16"/>
                <w:szCs w:val="16"/>
                <w:lang w:val="uk-UA"/>
              </w:rPr>
              <w:t>389</w:t>
            </w:r>
          </w:p>
        </w:tc>
        <w:tc>
          <w:tcPr>
            <w:tcW w:w="437"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Результативні показники за 2025р</w:t>
            </w:r>
          </w:p>
        </w:tc>
        <w:tc>
          <w:tcPr>
            <w:tcW w:w="35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№вх-287/26</w:t>
            </w:r>
          </w:p>
        </w:tc>
        <w:tc>
          <w:tcPr>
            <w:tcW w:w="300"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13.01.2026</w:t>
            </w:r>
          </w:p>
        </w:tc>
        <w:tc>
          <w:tcPr>
            <w:tcW w:w="391"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Департамент з питань будівництва та архітектури</w:t>
            </w:r>
          </w:p>
        </w:tc>
        <w:tc>
          <w:tcPr>
            <w:tcW w:w="27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16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фінанси</w:t>
            </w:r>
          </w:p>
        </w:tc>
        <w:tc>
          <w:tcPr>
            <w:tcW w:w="41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Результативні показники за 2025р</w:t>
            </w:r>
          </w:p>
        </w:tc>
        <w:tc>
          <w:tcPr>
            <w:tcW w:w="32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Текстовий документ</w:t>
            </w:r>
          </w:p>
        </w:tc>
        <w:tc>
          <w:tcPr>
            <w:tcW w:w="26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8"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Паперова, електронна</w:t>
            </w:r>
          </w:p>
        </w:tc>
        <w:tc>
          <w:tcPr>
            <w:tcW w:w="610"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3F775F" w:rsidRDefault="003F775F" w:rsidP="003F775F">
            <w:pPr>
              <w:jc w:val="center"/>
              <w:rPr>
                <w:lang w:val="ru-RU"/>
              </w:rPr>
            </w:pPr>
            <w:r>
              <w:rPr>
                <w:lang w:val="ru-RU"/>
              </w:rPr>
              <w:t>-</w:t>
            </w:r>
          </w:p>
        </w:tc>
      </w:tr>
      <w:tr w:rsidR="003F775F" w:rsidRPr="00B7371E" w:rsidTr="00610881">
        <w:trPr>
          <w:trHeight w:val="975"/>
        </w:trPr>
        <w:tc>
          <w:tcPr>
            <w:tcW w:w="208" w:type="pct"/>
            <w:shd w:val="clear" w:color="auto" w:fill="FFFFFF"/>
            <w:vAlign w:val="center"/>
          </w:tcPr>
          <w:p w:rsidR="003F775F" w:rsidRPr="00FA2A5D" w:rsidRDefault="00AE02EC" w:rsidP="003F775F">
            <w:pPr>
              <w:jc w:val="center"/>
              <w:rPr>
                <w:b/>
                <w:bCs/>
                <w:sz w:val="16"/>
                <w:szCs w:val="16"/>
                <w:lang w:val="uk-UA"/>
              </w:rPr>
            </w:pPr>
            <w:r>
              <w:rPr>
                <w:b/>
                <w:bCs/>
                <w:sz w:val="16"/>
                <w:szCs w:val="16"/>
                <w:lang w:val="uk-UA"/>
              </w:rPr>
              <w:t>390</w:t>
            </w:r>
          </w:p>
        </w:tc>
        <w:tc>
          <w:tcPr>
            <w:tcW w:w="437"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 xml:space="preserve">Рішення про внесення змін до бюджету </w:t>
            </w:r>
            <w:proofErr w:type="spellStart"/>
            <w:r w:rsidRPr="00610881">
              <w:rPr>
                <w:bCs/>
                <w:sz w:val="16"/>
                <w:szCs w:val="16"/>
                <w:lang w:val="uk-UA"/>
              </w:rPr>
              <w:t>Малолюбашанської</w:t>
            </w:r>
            <w:proofErr w:type="spellEnd"/>
            <w:r w:rsidRPr="00610881">
              <w:rPr>
                <w:bCs/>
                <w:sz w:val="16"/>
                <w:szCs w:val="16"/>
                <w:lang w:val="uk-UA"/>
              </w:rPr>
              <w:t xml:space="preserve"> сільської ТГ на 2026 рік</w:t>
            </w:r>
          </w:p>
        </w:tc>
        <w:tc>
          <w:tcPr>
            <w:tcW w:w="35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№вх-288/26</w:t>
            </w:r>
          </w:p>
        </w:tc>
        <w:tc>
          <w:tcPr>
            <w:tcW w:w="300"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13.01.2026</w:t>
            </w:r>
          </w:p>
        </w:tc>
        <w:tc>
          <w:tcPr>
            <w:tcW w:w="391" w:type="pct"/>
            <w:shd w:val="clear" w:color="auto" w:fill="FFFFFF"/>
            <w:vAlign w:val="center"/>
          </w:tcPr>
          <w:p w:rsidR="003F775F" w:rsidRPr="00610881" w:rsidRDefault="003F775F" w:rsidP="003F775F">
            <w:pPr>
              <w:jc w:val="center"/>
              <w:rPr>
                <w:bCs/>
                <w:sz w:val="16"/>
                <w:szCs w:val="16"/>
                <w:lang w:val="uk-UA"/>
              </w:rPr>
            </w:pPr>
            <w:proofErr w:type="spellStart"/>
            <w:r w:rsidRPr="00610881">
              <w:rPr>
                <w:bCs/>
                <w:sz w:val="16"/>
                <w:szCs w:val="16"/>
                <w:lang w:val="uk-UA"/>
              </w:rPr>
              <w:t>Малолюбашанська</w:t>
            </w:r>
            <w:proofErr w:type="spellEnd"/>
            <w:r w:rsidRPr="00610881">
              <w:rPr>
                <w:bCs/>
                <w:sz w:val="16"/>
                <w:szCs w:val="16"/>
                <w:lang w:val="uk-UA"/>
              </w:rPr>
              <w:t xml:space="preserve"> сільська рада</w:t>
            </w:r>
          </w:p>
        </w:tc>
        <w:tc>
          <w:tcPr>
            <w:tcW w:w="27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16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фінанси</w:t>
            </w:r>
          </w:p>
        </w:tc>
        <w:tc>
          <w:tcPr>
            <w:tcW w:w="41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 xml:space="preserve">Рішення про внесення змін до бюджету </w:t>
            </w:r>
            <w:proofErr w:type="spellStart"/>
            <w:r w:rsidRPr="00610881">
              <w:rPr>
                <w:bCs/>
                <w:sz w:val="16"/>
                <w:szCs w:val="16"/>
                <w:lang w:val="uk-UA"/>
              </w:rPr>
              <w:t>Малолюбашанської</w:t>
            </w:r>
            <w:proofErr w:type="spellEnd"/>
            <w:r w:rsidRPr="00610881">
              <w:rPr>
                <w:bCs/>
                <w:sz w:val="16"/>
                <w:szCs w:val="16"/>
                <w:lang w:val="uk-UA"/>
              </w:rPr>
              <w:t xml:space="preserve"> сільської ТГ на 2026 рік</w:t>
            </w:r>
          </w:p>
        </w:tc>
        <w:tc>
          <w:tcPr>
            <w:tcW w:w="32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Текстовий, табличний  документ</w:t>
            </w:r>
          </w:p>
        </w:tc>
        <w:tc>
          <w:tcPr>
            <w:tcW w:w="26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Рішення</w:t>
            </w:r>
          </w:p>
        </w:tc>
        <w:tc>
          <w:tcPr>
            <w:tcW w:w="161"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8"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Паперова</w:t>
            </w:r>
          </w:p>
        </w:tc>
        <w:tc>
          <w:tcPr>
            <w:tcW w:w="610"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3F775F" w:rsidRPr="003B3DBA" w:rsidRDefault="003F775F" w:rsidP="003F775F">
            <w:pPr>
              <w:jc w:val="center"/>
              <w:rPr>
                <w:lang w:val="ru-RU"/>
              </w:rPr>
            </w:pPr>
            <w:r>
              <w:rPr>
                <w:sz w:val="16"/>
                <w:szCs w:val="16"/>
                <w:lang w:val="uk-UA"/>
              </w:rPr>
              <w:t>-</w:t>
            </w:r>
          </w:p>
        </w:tc>
      </w:tr>
      <w:tr w:rsidR="003F775F" w:rsidRPr="00B7371E" w:rsidTr="00610881">
        <w:trPr>
          <w:trHeight w:val="421"/>
        </w:trPr>
        <w:tc>
          <w:tcPr>
            <w:tcW w:w="208" w:type="pct"/>
            <w:shd w:val="clear" w:color="auto" w:fill="FFFFFF"/>
            <w:vAlign w:val="center"/>
          </w:tcPr>
          <w:p w:rsidR="003F775F" w:rsidRPr="00FA2A5D" w:rsidRDefault="00AE02EC" w:rsidP="003F775F">
            <w:pPr>
              <w:jc w:val="center"/>
              <w:rPr>
                <w:b/>
                <w:bCs/>
                <w:sz w:val="16"/>
                <w:szCs w:val="16"/>
                <w:lang w:val="uk-UA"/>
              </w:rPr>
            </w:pPr>
            <w:r>
              <w:rPr>
                <w:b/>
                <w:bCs/>
                <w:sz w:val="16"/>
                <w:szCs w:val="16"/>
                <w:lang w:val="uk-UA"/>
              </w:rPr>
              <w:t>391</w:t>
            </w:r>
          </w:p>
        </w:tc>
        <w:tc>
          <w:tcPr>
            <w:tcW w:w="437"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Про надання повідомлення № 4 про зміни до річного та помісячного розписів асигнувань загального фонду державного бюджету на 2026 рік</w:t>
            </w:r>
          </w:p>
        </w:tc>
        <w:tc>
          <w:tcPr>
            <w:tcW w:w="35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№вх-289/26</w:t>
            </w:r>
          </w:p>
        </w:tc>
        <w:tc>
          <w:tcPr>
            <w:tcW w:w="300"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13.01.2026</w:t>
            </w:r>
          </w:p>
        </w:tc>
        <w:tc>
          <w:tcPr>
            <w:tcW w:w="391"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Головне управління Державної казначейської служби України у Рівненській області</w:t>
            </w:r>
          </w:p>
        </w:tc>
        <w:tc>
          <w:tcPr>
            <w:tcW w:w="27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16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фінанси</w:t>
            </w:r>
          </w:p>
        </w:tc>
        <w:tc>
          <w:tcPr>
            <w:tcW w:w="41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Про надання повідомлення № 4 про зміни до річного та помісячного розписів асигнувань загального фонду державного бюджету на 2026 рік</w:t>
            </w:r>
          </w:p>
        </w:tc>
        <w:tc>
          <w:tcPr>
            <w:tcW w:w="32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Текстовий документ</w:t>
            </w:r>
          </w:p>
        </w:tc>
        <w:tc>
          <w:tcPr>
            <w:tcW w:w="26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8"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Паперова, електронна</w:t>
            </w:r>
          </w:p>
        </w:tc>
        <w:tc>
          <w:tcPr>
            <w:tcW w:w="610"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3F775F" w:rsidRPr="003B3DBA" w:rsidRDefault="003F775F" w:rsidP="003F775F">
            <w:pPr>
              <w:jc w:val="center"/>
              <w:rPr>
                <w:lang w:val="ru-RU"/>
              </w:rPr>
            </w:pPr>
            <w:r>
              <w:rPr>
                <w:sz w:val="16"/>
                <w:szCs w:val="16"/>
                <w:lang w:val="uk-UA"/>
              </w:rPr>
              <w:t>-</w:t>
            </w:r>
          </w:p>
        </w:tc>
      </w:tr>
      <w:tr w:rsidR="003F775F" w:rsidRPr="00B7371E" w:rsidTr="00610881">
        <w:trPr>
          <w:trHeight w:val="975"/>
        </w:trPr>
        <w:tc>
          <w:tcPr>
            <w:tcW w:w="208" w:type="pct"/>
            <w:shd w:val="clear" w:color="auto" w:fill="FFFFFF"/>
            <w:vAlign w:val="center"/>
          </w:tcPr>
          <w:p w:rsidR="003F775F" w:rsidRPr="00FA2A5D" w:rsidRDefault="00AE02EC" w:rsidP="003F775F">
            <w:pPr>
              <w:jc w:val="center"/>
              <w:rPr>
                <w:b/>
                <w:bCs/>
                <w:sz w:val="16"/>
                <w:szCs w:val="16"/>
                <w:lang w:val="uk-UA"/>
              </w:rPr>
            </w:pPr>
            <w:r>
              <w:rPr>
                <w:b/>
                <w:bCs/>
                <w:sz w:val="16"/>
                <w:szCs w:val="16"/>
                <w:lang w:val="uk-UA"/>
              </w:rPr>
              <w:t>392</w:t>
            </w:r>
          </w:p>
        </w:tc>
        <w:tc>
          <w:tcPr>
            <w:tcW w:w="437"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На №23 від 21.01.2022 про виконання плану заходів щодо наповнення місцевих бюджетів</w:t>
            </w:r>
          </w:p>
        </w:tc>
        <w:tc>
          <w:tcPr>
            <w:tcW w:w="35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№вх-290/26</w:t>
            </w:r>
          </w:p>
        </w:tc>
        <w:tc>
          <w:tcPr>
            <w:tcW w:w="300"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13.01.2026</w:t>
            </w:r>
          </w:p>
        </w:tc>
        <w:tc>
          <w:tcPr>
            <w:tcW w:w="391"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Рівненська обласна рада</w:t>
            </w:r>
          </w:p>
        </w:tc>
        <w:tc>
          <w:tcPr>
            <w:tcW w:w="27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16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фінанси</w:t>
            </w:r>
          </w:p>
        </w:tc>
        <w:tc>
          <w:tcPr>
            <w:tcW w:w="41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На №23 від 21.01.2022 про виконання плану заходів щодо наповнення місцевих бюджетів</w:t>
            </w:r>
          </w:p>
        </w:tc>
        <w:tc>
          <w:tcPr>
            <w:tcW w:w="32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Текстовий документ</w:t>
            </w:r>
          </w:p>
        </w:tc>
        <w:tc>
          <w:tcPr>
            <w:tcW w:w="26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8"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Паперова, електронна</w:t>
            </w:r>
          </w:p>
        </w:tc>
        <w:tc>
          <w:tcPr>
            <w:tcW w:w="610"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3F775F" w:rsidRPr="003B3DBA" w:rsidRDefault="003F775F" w:rsidP="003F775F">
            <w:pPr>
              <w:jc w:val="center"/>
              <w:rPr>
                <w:lang w:val="ru-RU"/>
              </w:rPr>
            </w:pPr>
            <w:r>
              <w:rPr>
                <w:sz w:val="16"/>
                <w:szCs w:val="16"/>
                <w:lang w:val="uk-UA"/>
              </w:rPr>
              <w:t>-</w:t>
            </w:r>
          </w:p>
        </w:tc>
      </w:tr>
      <w:tr w:rsidR="003F775F" w:rsidRPr="00B7371E" w:rsidTr="00610881">
        <w:trPr>
          <w:trHeight w:val="975"/>
        </w:trPr>
        <w:tc>
          <w:tcPr>
            <w:tcW w:w="208" w:type="pct"/>
            <w:shd w:val="clear" w:color="auto" w:fill="FFFFFF"/>
            <w:vAlign w:val="center"/>
          </w:tcPr>
          <w:p w:rsidR="003F775F" w:rsidRPr="00FA2A5D" w:rsidRDefault="00AE02EC" w:rsidP="003F775F">
            <w:pPr>
              <w:jc w:val="center"/>
              <w:rPr>
                <w:b/>
                <w:bCs/>
                <w:sz w:val="16"/>
                <w:szCs w:val="16"/>
                <w:lang w:val="uk-UA"/>
              </w:rPr>
            </w:pPr>
            <w:r>
              <w:rPr>
                <w:b/>
                <w:bCs/>
                <w:sz w:val="16"/>
                <w:szCs w:val="16"/>
                <w:lang w:val="uk-UA"/>
              </w:rPr>
              <w:t>393</w:t>
            </w:r>
          </w:p>
        </w:tc>
        <w:tc>
          <w:tcPr>
            <w:tcW w:w="437"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Про фінансування коштів</w:t>
            </w:r>
          </w:p>
        </w:tc>
        <w:tc>
          <w:tcPr>
            <w:tcW w:w="35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№вх-291/26</w:t>
            </w:r>
          </w:p>
        </w:tc>
        <w:tc>
          <w:tcPr>
            <w:tcW w:w="300"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13.01.2026</w:t>
            </w:r>
          </w:p>
        </w:tc>
        <w:tc>
          <w:tcPr>
            <w:tcW w:w="391" w:type="pct"/>
            <w:shd w:val="clear" w:color="auto" w:fill="FFFFFF"/>
            <w:vAlign w:val="center"/>
          </w:tcPr>
          <w:p w:rsidR="003F775F" w:rsidRPr="00610881" w:rsidRDefault="003F775F" w:rsidP="003F775F">
            <w:pPr>
              <w:jc w:val="center"/>
              <w:rPr>
                <w:bCs/>
                <w:sz w:val="16"/>
                <w:szCs w:val="16"/>
                <w:lang w:val="uk-UA"/>
              </w:rPr>
            </w:pPr>
            <w:proofErr w:type="spellStart"/>
            <w:r w:rsidRPr="00610881">
              <w:rPr>
                <w:bCs/>
                <w:sz w:val="16"/>
                <w:szCs w:val="16"/>
                <w:lang w:val="uk-UA"/>
              </w:rPr>
              <w:t>Сарненська</w:t>
            </w:r>
            <w:proofErr w:type="spellEnd"/>
            <w:r w:rsidRPr="00610881">
              <w:rPr>
                <w:bCs/>
                <w:sz w:val="16"/>
                <w:szCs w:val="16"/>
                <w:lang w:val="uk-UA"/>
              </w:rPr>
              <w:t xml:space="preserve"> районна державна адміністрація</w:t>
            </w:r>
          </w:p>
        </w:tc>
        <w:tc>
          <w:tcPr>
            <w:tcW w:w="27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16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фінанси</w:t>
            </w:r>
          </w:p>
        </w:tc>
        <w:tc>
          <w:tcPr>
            <w:tcW w:w="41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Про фінансування коштів</w:t>
            </w:r>
          </w:p>
        </w:tc>
        <w:tc>
          <w:tcPr>
            <w:tcW w:w="32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Текстовий документ</w:t>
            </w:r>
          </w:p>
        </w:tc>
        <w:tc>
          <w:tcPr>
            <w:tcW w:w="26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8"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Паперова, електронна</w:t>
            </w:r>
          </w:p>
        </w:tc>
        <w:tc>
          <w:tcPr>
            <w:tcW w:w="610"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3F775F" w:rsidRPr="003B3DBA" w:rsidRDefault="003F775F" w:rsidP="003F775F">
            <w:pPr>
              <w:jc w:val="center"/>
              <w:rPr>
                <w:lang w:val="ru-RU"/>
              </w:rPr>
            </w:pPr>
            <w:r>
              <w:rPr>
                <w:sz w:val="16"/>
                <w:szCs w:val="16"/>
                <w:lang w:val="uk-UA"/>
              </w:rPr>
              <w:t>-</w:t>
            </w:r>
          </w:p>
        </w:tc>
      </w:tr>
      <w:tr w:rsidR="003F775F" w:rsidRPr="00B7371E" w:rsidTr="00610881">
        <w:trPr>
          <w:trHeight w:val="975"/>
        </w:trPr>
        <w:tc>
          <w:tcPr>
            <w:tcW w:w="208" w:type="pct"/>
            <w:shd w:val="clear" w:color="auto" w:fill="FFFFFF"/>
            <w:vAlign w:val="center"/>
          </w:tcPr>
          <w:p w:rsidR="003F775F" w:rsidRPr="00FA2A5D" w:rsidRDefault="00AE02EC" w:rsidP="003F775F">
            <w:pPr>
              <w:jc w:val="center"/>
              <w:rPr>
                <w:b/>
                <w:bCs/>
                <w:sz w:val="16"/>
                <w:szCs w:val="16"/>
                <w:lang w:val="uk-UA"/>
              </w:rPr>
            </w:pPr>
            <w:r>
              <w:rPr>
                <w:b/>
                <w:bCs/>
                <w:sz w:val="16"/>
                <w:szCs w:val="16"/>
                <w:lang w:val="uk-UA"/>
              </w:rPr>
              <w:lastRenderedPageBreak/>
              <w:t>394</w:t>
            </w:r>
          </w:p>
        </w:tc>
        <w:tc>
          <w:tcPr>
            <w:tcW w:w="437"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Про надання інформації щодо усунення порушень і недоліків, виявлених ревізією обласного бюджету Рівненської області.</w:t>
            </w:r>
          </w:p>
        </w:tc>
        <w:tc>
          <w:tcPr>
            <w:tcW w:w="35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№вх-292/26</w:t>
            </w:r>
          </w:p>
        </w:tc>
        <w:tc>
          <w:tcPr>
            <w:tcW w:w="300"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13.01.2026</w:t>
            </w:r>
          </w:p>
        </w:tc>
        <w:tc>
          <w:tcPr>
            <w:tcW w:w="391"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Департамент цивільного захисту та охорони здоров’я населення</w:t>
            </w:r>
          </w:p>
        </w:tc>
        <w:tc>
          <w:tcPr>
            <w:tcW w:w="27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16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фінанси</w:t>
            </w:r>
          </w:p>
        </w:tc>
        <w:tc>
          <w:tcPr>
            <w:tcW w:w="41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Про надання інформації щодо усунення порушень і недоліків, виявлених ревізією обласного бюджету Рівненської області.</w:t>
            </w:r>
          </w:p>
        </w:tc>
        <w:tc>
          <w:tcPr>
            <w:tcW w:w="32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Текстовий документ</w:t>
            </w:r>
          </w:p>
        </w:tc>
        <w:tc>
          <w:tcPr>
            <w:tcW w:w="26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8"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Паперова, електронна</w:t>
            </w:r>
          </w:p>
        </w:tc>
        <w:tc>
          <w:tcPr>
            <w:tcW w:w="610"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3F775F" w:rsidRPr="003B3DBA" w:rsidRDefault="003F775F" w:rsidP="003F775F">
            <w:pPr>
              <w:jc w:val="center"/>
              <w:rPr>
                <w:lang w:val="ru-RU"/>
              </w:rPr>
            </w:pPr>
            <w:r>
              <w:rPr>
                <w:sz w:val="16"/>
                <w:szCs w:val="16"/>
                <w:lang w:val="uk-UA"/>
              </w:rPr>
              <w:t>-</w:t>
            </w:r>
          </w:p>
        </w:tc>
      </w:tr>
      <w:tr w:rsidR="003F775F" w:rsidRPr="00B7371E" w:rsidTr="00610881">
        <w:trPr>
          <w:trHeight w:val="975"/>
        </w:trPr>
        <w:tc>
          <w:tcPr>
            <w:tcW w:w="208" w:type="pct"/>
            <w:shd w:val="clear" w:color="auto" w:fill="FFFFFF"/>
            <w:vAlign w:val="center"/>
          </w:tcPr>
          <w:p w:rsidR="003F775F" w:rsidRPr="00FA2A5D" w:rsidRDefault="00AE02EC" w:rsidP="003F775F">
            <w:pPr>
              <w:jc w:val="center"/>
              <w:rPr>
                <w:b/>
                <w:bCs/>
                <w:sz w:val="16"/>
                <w:szCs w:val="16"/>
                <w:lang w:val="uk-UA"/>
              </w:rPr>
            </w:pPr>
            <w:r>
              <w:rPr>
                <w:b/>
                <w:bCs/>
                <w:sz w:val="16"/>
                <w:szCs w:val="16"/>
                <w:lang w:val="uk-UA"/>
              </w:rPr>
              <w:t>395</w:t>
            </w:r>
          </w:p>
        </w:tc>
        <w:tc>
          <w:tcPr>
            <w:tcW w:w="437"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Щодо звіту за мережею ,штатами і контингентами установ за 2025 рік</w:t>
            </w:r>
          </w:p>
        </w:tc>
        <w:tc>
          <w:tcPr>
            <w:tcW w:w="35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№вх-293/26</w:t>
            </w:r>
          </w:p>
        </w:tc>
        <w:tc>
          <w:tcPr>
            <w:tcW w:w="300"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13.01.2026</w:t>
            </w:r>
          </w:p>
        </w:tc>
        <w:tc>
          <w:tcPr>
            <w:tcW w:w="391"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Міністерство фінансів України</w:t>
            </w:r>
          </w:p>
        </w:tc>
        <w:tc>
          <w:tcPr>
            <w:tcW w:w="27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16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фінанси</w:t>
            </w:r>
          </w:p>
        </w:tc>
        <w:tc>
          <w:tcPr>
            <w:tcW w:w="41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Щодо звіту за мережею ,штатами і контингентами установ за 2025 рік</w:t>
            </w:r>
          </w:p>
        </w:tc>
        <w:tc>
          <w:tcPr>
            <w:tcW w:w="32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Текстовий документ</w:t>
            </w:r>
          </w:p>
        </w:tc>
        <w:tc>
          <w:tcPr>
            <w:tcW w:w="26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8"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Паперова, електронна</w:t>
            </w:r>
          </w:p>
        </w:tc>
        <w:tc>
          <w:tcPr>
            <w:tcW w:w="610"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3F775F" w:rsidRDefault="003F775F" w:rsidP="003F775F">
            <w:pPr>
              <w:jc w:val="center"/>
            </w:pPr>
            <w:r w:rsidRPr="00F53F52">
              <w:rPr>
                <w:lang w:val="ru-RU"/>
              </w:rPr>
              <w:t>-</w:t>
            </w:r>
          </w:p>
        </w:tc>
      </w:tr>
      <w:tr w:rsidR="003F775F" w:rsidRPr="00B7371E" w:rsidTr="00610881">
        <w:trPr>
          <w:trHeight w:val="975"/>
        </w:trPr>
        <w:tc>
          <w:tcPr>
            <w:tcW w:w="208" w:type="pct"/>
            <w:shd w:val="clear" w:color="auto" w:fill="FFFFFF"/>
            <w:vAlign w:val="center"/>
          </w:tcPr>
          <w:p w:rsidR="003F775F" w:rsidRPr="00FA2A5D" w:rsidRDefault="00AE02EC" w:rsidP="003F775F">
            <w:pPr>
              <w:jc w:val="center"/>
              <w:rPr>
                <w:b/>
                <w:bCs/>
                <w:sz w:val="16"/>
                <w:szCs w:val="16"/>
                <w:lang w:val="uk-UA"/>
              </w:rPr>
            </w:pPr>
            <w:r>
              <w:rPr>
                <w:b/>
                <w:bCs/>
                <w:sz w:val="16"/>
                <w:szCs w:val="16"/>
                <w:lang w:val="uk-UA"/>
              </w:rPr>
              <w:t>396</w:t>
            </w:r>
          </w:p>
        </w:tc>
        <w:tc>
          <w:tcPr>
            <w:tcW w:w="437" w:type="pct"/>
            <w:shd w:val="clear" w:color="auto" w:fill="FFFFFF"/>
            <w:vAlign w:val="center"/>
          </w:tcPr>
          <w:p w:rsidR="003F775F" w:rsidRPr="00610881" w:rsidRDefault="003F775F" w:rsidP="003F775F">
            <w:pPr>
              <w:jc w:val="center"/>
              <w:rPr>
                <w:bCs/>
                <w:sz w:val="16"/>
                <w:szCs w:val="16"/>
                <w:lang w:val="uk-UA"/>
              </w:rPr>
            </w:pPr>
            <w:r>
              <w:rPr>
                <w:bCs/>
                <w:sz w:val="16"/>
                <w:szCs w:val="16"/>
                <w:lang w:val="uk-UA"/>
              </w:rPr>
              <w:t>Запит на отримання інформації</w:t>
            </w:r>
          </w:p>
        </w:tc>
        <w:tc>
          <w:tcPr>
            <w:tcW w:w="355" w:type="pct"/>
            <w:shd w:val="clear" w:color="auto" w:fill="FFFFFF"/>
            <w:vAlign w:val="center"/>
          </w:tcPr>
          <w:p w:rsidR="003F775F" w:rsidRPr="00610881" w:rsidRDefault="003F775F" w:rsidP="003F775F">
            <w:pPr>
              <w:jc w:val="center"/>
              <w:rPr>
                <w:bCs/>
                <w:sz w:val="16"/>
                <w:szCs w:val="16"/>
                <w:lang w:val="uk-UA"/>
              </w:rPr>
            </w:pPr>
            <w:r w:rsidRPr="003A554D">
              <w:rPr>
                <w:bCs/>
                <w:sz w:val="16"/>
                <w:szCs w:val="16"/>
                <w:lang w:val="uk-UA"/>
              </w:rPr>
              <w:t>№зп-2/01-05/26</w:t>
            </w:r>
          </w:p>
        </w:tc>
        <w:tc>
          <w:tcPr>
            <w:tcW w:w="300" w:type="pct"/>
            <w:shd w:val="clear" w:color="auto" w:fill="FFFFFF"/>
            <w:vAlign w:val="center"/>
          </w:tcPr>
          <w:p w:rsidR="003F775F" w:rsidRPr="00610881" w:rsidRDefault="003F775F" w:rsidP="003F775F">
            <w:pPr>
              <w:jc w:val="center"/>
              <w:rPr>
                <w:bCs/>
                <w:sz w:val="16"/>
                <w:szCs w:val="16"/>
                <w:lang w:val="uk-UA"/>
              </w:rPr>
            </w:pPr>
            <w:r>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13.01.2026</w:t>
            </w:r>
          </w:p>
        </w:tc>
        <w:tc>
          <w:tcPr>
            <w:tcW w:w="391" w:type="pct"/>
            <w:shd w:val="clear" w:color="auto" w:fill="FFFFFF"/>
            <w:vAlign w:val="center"/>
          </w:tcPr>
          <w:p w:rsidR="003F775F" w:rsidRPr="00610881" w:rsidRDefault="003F775F" w:rsidP="003F775F">
            <w:pPr>
              <w:jc w:val="center"/>
              <w:rPr>
                <w:bCs/>
                <w:sz w:val="16"/>
                <w:szCs w:val="16"/>
                <w:lang w:val="uk-UA"/>
              </w:rPr>
            </w:pPr>
            <w:proofErr w:type="spellStart"/>
            <w:r w:rsidRPr="00610881">
              <w:rPr>
                <w:bCs/>
                <w:sz w:val="16"/>
                <w:szCs w:val="16"/>
                <w:lang w:val="uk-UA"/>
              </w:rPr>
              <w:t>Рівнеська</w:t>
            </w:r>
            <w:proofErr w:type="spellEnd"/>
            <w:r w:rsidRPr="00610881">
              <w:rPr>
                <w:bCs/>
                <w:sz w:val="16"/>
                <w:szCs w:val="16"/>
                <w:lang w:val="uk-UA"/>
              </w:rPr>
              <w:t xml:space="preserve"> обласна військова адміністрація</w:t>
            </w:r>
          </w:p>
        </w:tc>
        <w:tc>
          <w:tcPr>
            <w:tcW w:w="273" w:type="pct"/>
            <w:shd w:val="clear" w:color="auto" w:fill="FFFFFF"/>
            <w:vAlign w:val="center"/>
          </w:tcPr>
          <w:p w:rsidR="003F775F" w:rsidRPr="00610881" w:rsidRDefault="003F775F" w:rsidP="003F775F">
            <w:pPr>
              <w:jc w:val="center"/>
              <w:rPr>
                <w:bCs/>
                <w:sz w:val="16"/>
                <w:szCs w:val="16"/>
                <w:lang w:val="uk-UA"/>
              </w:rPr>
            </w:pPr>
            <w:r>
              <w:rPr>
                <w:bCs/>
                <w:sz w:val="16"/>
                <w:szCs w:val="16"/>
                <w:lang w:val="uk-UA"/>
              </w:rPr>
              <w:t>-</w:t>
            </w:r>
          </w:p>
        </w:tc>
        <w:tc>
          <w:tcPr>
            <w:tcW w:w="166" w:type="pct"/>
            <w:shd w:val="clear" w:color="auto" w:fill="FFFFFF"/>
            <w:vAlign w:val="center"/>
          </w:tcPr>
          <w:p w:rsidR="003F775F" w:rsidRPr="00610881" w:rsidRDefault="003F775F" w:rsidP="003F775F">
            <w:pPr>
              <w:jc w:val="center"/>
              <w:rPr>
                <w:bCs/>
                <w:sz w:val="16"/>
                <w:szCs w:val="16"/>
                <w:lang w:val="uk-UA"/>
              </w:rPr>
            </w:pPr>
            <w:r>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Pr>
                <w:bCs/>
                <w:sz w:val="16"/>
                <w:szCs w:val="16"/>
                <w:lang w:val="uk-UA"/>
              </w:rPr>
              <w:t xml:space="preserve">Публічна інформація </w:t>
            </w:r>
          </w:p>
        </w:tc>
        <w:tc>
          <w:tcPr>
            <w:tcW w:w="416" w:type="pct"/>
            <w:shd w:val="clear" w:color="auto" w:fill="FFFFFF"/>
            <w:vAlign w:val="center"/>
          </w:tcPr>
          <w:p w:rsidR="003F775F" w:rsidRPr="00610881" w:rsidRDefault="003F775F" w:rsidP="003F775F">
            <w:pPr>
              <w:jc w:val="center"/>
              <w:rPr>
                <w:bCs/>
                <w:sz w:val="16"/>
                <w:szCs w:val="16"/>
                <w:lang w:val="uk-UA"/>
              </w:rPr>
            </w:pPr>
            <w:r w:rsidRPr="003A554D">
              <w:rPr>
                <w:bCs/>
                <w:sz w:val="16"/>
                <w:szCs w:val="16"/>
                <w:lang w:val="uk-UA"/>
              </w:rPr>
              <w:t>Щодо рейтингу ОДА/ОВА за допомогою Сил оборони та безпеки</w:t>
            </w:r>
          </w:p>
        </w:tc>
        <w:tc>
          <w:tcPr>
            <w:tcW w:w="32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Текстовий документ</w:t>
            </w:r>
          </w:p>
        </w:tc>
        <w:tc>
          <w:tcPr>
            <w:tcW w:w="265" w:type="pct"/>
            <w:shd w:val="clear" w:color="auto" w:fill="FFFFFF"/>
            <w:vAlign w:val="center"/>
          </w:tcPr>
          <w:p w:rsidR="003F775F" w:rsidRPr="00610881" w:rsidRDefault="003F775F" w:rsidP="003F775F">
            <w:pPr>
              <w:jc w:val="center"/>
              <w:rPr>
                <w:bCs/>
                <w:sz w:val="16"/>
                <w:szCs w:val="16"/>
                <w:lang w:val="uk-UA"/>
              </w:rPr>
            </w:pPr>
            <w:r>
              <w:rPr>
                <w:bCs/>
                <w:sz w:val="16"/>
                <w:szCs w:val="16"/>
                <w:lang w:val="uk-UA"/>
              </w:rPr>
              <w:t>Запит</w:t>
            </w:r>
          </w:p>
        </w:tc>
        <w:tc>
          <w:tcPr>
            <w:tcW w:w="161"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8"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Паперова, електронна</w:t>
            </w:r>
          </w:p>
        </w:tc>
        <w:tc>
          <w:tcPr>
            <w:tcW w:w="610"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3F775F" w:rsidRPr="00F53F52" w:rsidRDefault="003F775F" w:rsidP="003F775F">
            <w:pPr>
              <w:jc w:val="center"/>
              <w:rPr>
                <w:lang w:val="ru-RU"/>
              </w:rPr>
            </w:pPr>
            <w:r>
              <w:rPr>
                <w:lang w:val="ru-RU"/>
              </w:rPr>
              <w:t>-</w:t>
            </w:r>
          </w:p>
        </w:tc>
      </w:tr>
      <w:tr w:rsidR="003F775F" w:rsidRPr="00B7371E" w:rsidTr="00610881">
        <w:trPr>
          <w:trHeight w:val="975"/>
        </w:trPr>
        <w:tc>
          <w:tcPr>
            <w:tcW w:w="208" w:type="pct"/>
            <w:shd w:val="clear" w:color="auto" w:fill="FFFFFF"/>
            <w:vAlign w:val="center"/>
          </w:tcPr>
          <w:p w:rsidR="003F775F" w:rsidRPr="00FA2A5D" w:rsidRDefault="00AE02EC" w:rsidP="003F775F">
            <w:pPr>
              <w:jc w:val="center"/>
              <w:rPr>
                <w:b/>
                <w:bCs/>
                <w:sz w:val="16"/>
                <w:szCs w:val="16"/>
                <w:lang w:val="uk-UA"/>
              </w:rPr>
            </w:pPr>
            <w:r>
              <w:rPr>
                <w:b/>
                <w:bCs/>
                <w:sz w:val="16"/>
                <w:szCs w:val="16"/>
                <w:lang w:val="uk-UA"/>
              </w:rPr>
              <w:t>397</w:t>
            </w:r>
          </w:p>
        </w:tc>
        <w:tc>
          <w:tcPr>
            <w:tcW w:w="437"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Розпорядження про затвердження змін до Програми реалізації проєкту "RESCOM": Платформа навчання для стійких громад" на 2025 рік</w:t>
            </w:r>
          </w:p>
        </w:tc>
        <w:tc>
          <w:tcPr>
            <w:tcW w:w="35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№вх-294/26</w:t>
            </w:r>
          </w:p>
        </w:tc>
        <w:tc>
          <w:tcPr>
            <w:tcW w:w="300"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13.01.2026</w:t>
            </w:r>
          </w:p>
        </w:tc>
        <w:tc>
          <w:tcPr>
            <w:tcW w:w="391" w:type="pct"/>
            <w:shd w:val="clear" w:color="auto" w:fill="FFFFFF"/>
            <w:vAlign w:val="center"/>
          </w:tcPr>
          <w:p w:rsidR="003F775F" w:rsidRPr="00610881" w:rsidRDefault="003F775F" w:rsidP="003F775F">
            <w:pPr>
              <w:jc w:val="center"/>
              <w:rPr>
                <w:bCs/>
                <w:sz w:val="16"/>
                <w:szCs w:val="16"/>
                <w:lang w:val="uk-UA"/>
              </w:rPr>
            </w:pPr>
            <w:proofErr w:type="spellStart"/>
            <w:r w:rsidRPr="00610881">
              <w:rPr>
                <w:bCs/>
                <w:sz w:val="16"/>
                <w:szCs w:val="16"/>
                <w:lang w:val="uk-UA"/>
              </w:rPr>
              <w:t>Рівнеська</w:t>
            </w:r>
            <w:proofErr w:type="spellEnd"/>
            <w:r w:rsidRPr="00610881">
              <w:rPr>
                <w:bCs/>
                <w:sz w:val="16"/>
                <w:szCs w:val="16"/>
                <w:lang w:val="uk-UA"/>
              </w:rPr>
              <w:t xml:space="preserve"> обласна військова адміністрація</w:t>
            </w:r>
          </w:p>
        </w:tc>
        <w:tc>
          <w:tcPr>
            <w:tcW w:w="27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16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фінанси</w:t>
            </w:r>
          </w:p>
        </w:tc>
        <w:tc>
          <w:tcPr>
            <w:tcW w:w="41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Розпорядження про затвердження змін до Програми реалізації проєкту "RESCOM": Платформа навчання для стійких громад" на 2025 рік</w:t>
            </w:r>
          </w:p>
        </w:tc>
        <w:tc>
          <w:tcPr>
            <w:tcW w:w="32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Текстовий документ</w:t>
            </w:r>
          </w:p>
        </w:tc>
        <w:tc>
          <w:tcPr>
            <w:tcW w:w="26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Розпорядження</w:t>
            </w:r>
          </w:p>
        </w:tc>
        <w:tc>
          <w:tcPr>
            <w:tcW w:w="161"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8"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Паперова, електронна</w:t>
            </w:r>
          </w:p>
        </w:tc>
        <w:tc>
          <w:tcPr>
            <w:tcW w:w="610"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3F775F" w:rsidRDefault="003F775F" w:rsidP="003F775F">
            <w:pPr>
              <w:jc w:val="center"/>
            </w:pPr>
            <w:r w:rsidRPr="00F53F52">
              <w:rPr>
                <w:lang w:val="ru-RU"/>
              </w:rPr>
              <w:t>-</w:t>
            </w:r>
          </w:p>
        </w:tc>
      </w:tr>
      <w:tr w:rsidR="003F775F" w:rsidRPr="00B7371E" w:rsidTr="00610881">
        <w:trPr>
          <w:trHeight w:val="975"/>
        </w:trPr>
        <w:tc>
          <w:tcPr>
            <w:tcW w:w="208" w:type="pct"/>
            <w:shd w:val="clear" w:color="auto" w:fill="FFFFFF"/>
            <w:vAlign w:val="center"/>
          </w:tcPr>
          <w:p w:rsidR="003F775F" w:rsidRPr="00FA2A5D" w:rsidRDefault="00AE02EC" w:rsidP="003F775F">
            <w:pPr>
              <w:jc w:val="center"/>
              <w:rPr>
                <w:b/>
                <w:bCs/>
                <w:sz w:val="16"/>
                <w:szCs w:val="16"/>
                <w:lang w:val="uk-UA"/>
              </w:rPr>
            </w:pPr>
            <w:r>
              <w:rPr>
                <w:b/>
                <w:bCs/>
                <w:sz w:val="16"/>
                <w:szCs w:val="16"/>
                <w:lang w:val="uk-UA"/>
              </w:rPr>
              <w:t>398</w:t>
            </w:r>
          </w:p>
        </w:tc>
        <w:tc>
          <w:tcPr>
            <w:tcW w:w="437"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Щодо виділення коштів для КЗ Рівненський обласний краєзнавчий музей для виставки історії 14 окремого розвідувального батальйону</w:t>
            </w:r>
          </w:p>
        </w:tc>
        <w:tc>
          <w:tcPr>
            <w:tcW w:w="35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№вх-295/26</w:t>
            </w:r>
          </w:p>
        </w:tc>
        <w:tc>
          <w:tcPr>
            <w:tcW w:w="300"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13.01.2026</w:t>
            </w:r>
          </w:p>
        </w:tc>
        <w:tc>
          <w:tcPr>
            <w:tcW w:w="391" w:type="pct"/>
            <w:shd w:val="clear" w:color="auto" w:fill="FFFFFF"/>
            <w:vAlign w:val="center"/>
          </w:tcPr>
          <w:p w:rsidR="003F775F" w:rsidRPr="00610881" w:rsidRDefault="003F775F" w:rsidP="003F775F">
            <w:pPr>
              <w:jc w:val="center"/>
              <w:rPr>
                <w:bCs/>
                <w:sz w:val="16"/>
                <w:szCs w:val="16"/>
                <w:lang w:val="uk-UA"/>
              </w:rPr>
            </w:pPr>
            <w:proofErr w:type="spellStart"/>
            <w:r w:rsidRPr="00610881">
              <w:rPr>
                <w:bCs/>
                <w:sz w:val="16"/>
                <w:szCs w:val="16"/>
                <w:lang w:val="uk-UA"/>
              </w:rPr>
              <w:t>Рівнеська</w:t>
            </w:r>
            <w:proofErr w:type="spellEnd"/>
            <w:r w:rsidRPr="00610881">
              <w:rPr>
                <w:bCs/>
                <w:sz w:val="16"/>
                <w:szCs w:val="16"/>
                <w:lang w:val="uk-UA"/>
              </w:rPr>
              <w:t xml:space="preserve"> обласна військова адміністрація</w:t>
            </w:r>
          </w:p>
        </w:tc>
        <w:tc>
          <w:tcPr>
            <w:tcW w:w="27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16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фінанси</w:t>
            </w:r>
          </w:p>
        </w:tc>
        <w:tc>
          <w:tcPr>
            <w:tcW w:w="41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Щодо виділення коштів для КЗ Рівненський обласний краєзнавчий музей для виставки історії 14 окремого розвідувального батальйону</w:t>
            </w:r>
          </w:p>
        </w:tc>
        <w:tc>
          <w:tcPr>
            <w:tcW w:w="32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Текстовий документ</w:t>
            </w:r>
          </w:p>
        </w:tc>
        <w:tc>
          <w:tcPr>
            <w:tcW w:w="26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8"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Паперова, електронна</w:t>
            </w:r>
          </w:p>
        </w:tc>
        <w:tc>
          <w:tcPr>
            <w:tcW w:w="610"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3F775F" w:rsidRDefault="003F775F" w:rsidP="003F775F">
            <w:pPr>
              <w:jc w:val="center"/>
            </w:pPr>
            <w:r w:rsidRPr="00F53F52">
              <w:rPr>
                <w:lang w:val="ru-RU"/>
              </w:rPr>
              <w:t>-</w:t>
            </w:r>
          </w:p>
        </w:tc>
      </w:tr>
      <w:tr w:rsidR="003F775F" w:rsidRPr="00B7371E" w:rsidTr="00610881">
        <w:trPr>
          <w:trHeight w:val="975"/>
        </w:trPr>
        <w:tc>
          <w:tcPr>
            <w:tcW w:w="208" w:type="pct"/>
            <w:shd w:val="clear" w:color="auto" w:fill="FFFFFF"/>
            <w:vAlign w:val="center"/>
          </w:tcPr>
          <w:p w:rsidR="003F775F" w:rsidRPr="00FA2A5D" w:rsidRDefault="00AE02EC" w:rsidP="003F775F">
            <w:pPr>
              <w:jc w:val="center"/>
              <w:rPr>
                <w:b/>
                <w:bCs/>
                <w:sz w:val="16"/>
                <w:szCs w:val="16"/>
                <w:lang w:val="uk-UA"/>
              </w:rPr>
            </w:pPr>
            <w:r>
              <w:rPr>
                <w:b/>
                <w:bCs/>
                <w:sz w:val="16"/>
                <w:szCs w:val="16"/>
                <w:lang w:val="uk-UA"/>
              </w:rPr>
              <w:t>399</w:t>
            </w:r>
          </w:p>
        </w:tc>
        <w:tc>
          <w:tcPr>
            <w:tcW w:w="437"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 xml:space="preserve">Про виділення субвенції на 6 млн 300 тис. грн (КЦ та </w:t>
            </w:r>
            <w:proofErr w:type="spellStart"/>
            <w:r w:rsidRPr="00610881">
              <w:rPr>
                <w:bCs/>
                <w:sz w:val="16"/>
                <w:szCs w:val="16"/>
                <w:lang w:val="uk-UA"/>
              </w:rPr>
              <w:t>відеоаналітика</w:t>
            </w:r>
            <w:proofErr w:type="spellEnd"/>
            <w:r w:rsidRPr="00610881">
              <w:rPr>
                <w:bCs/>
                <w:sz w:val="16"/>
                <w:szCs w:val="16"/>
                <w:lang w:val="uk-UA"/>
              </w:rPr>
              <w:t>)</w:t>
            </w:r>
          </w:p>
        </w:tc>
        <w:tc>
          <w:tcPr>
            <w:tcW w:w="35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№вх-296/26</w:t>
            </w:r>
          </w:p>
        </w:tc>
        <w:tc>
          <w:tcPr>
            <w:tcW w:w="300"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14.01.2026</w:t>
            </w:r>
          </w:p>
        </w:tc>
        <w:tc>
          <w:tcPr>
            <w:tcW w:w="391" w:type="pct"/>
            <w:shd w:val="clear" w:color="auto" w:fill="FFFFFF"/>
            <w:vAlign w:val="center"/>
          </w:tcPr>
          <w:p w:rsidR="003F775F" w:rsidRPr="00610881" w:rsidRDefault="003F775F" w:rsidP="003F775F">
            <w:pPr>
              <w:jc w:val="center"/>
              <w:rPr>
                <w:bCs/>
                <w:sz w:val="16"/>
                <w:szCs w:val="16"/>
                <w:lang w:val="uk-UA"/>
              </w:rPr>
            </w:pPr>
            <w:proofErr w:type="spellStart"/>
            <w:r w:rsidRPr="00610881">
              <w:rPr>
                <w:bCs/>
                <w:sz w:val="16"/>
                <w:szCs w:val="16"/>
                <w:lang w:val="uk-UA"/>
              </w:rPr>
              <w:t>Рівнеська</w:t>
            </w:r>
            <w:proofErr w:type="spellEnd"/>
            <w:r w:rsidRPr="00610881">
              <w:rPr>
                <w:bCs/>
                <w:sz w:val="16"/>
                <w:szCs w:val="16"/>
                <w:lang w:val="uk-UA"/>
              </w:rPr>
              <w:t xml:space="preserve"> обласна військова адміністрація</w:t>
            </w:r>
          </w:p>
        </w:tc>
        <w:tc>
          <w:tcPr>
            <w:tcW w:w="27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16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фінанси</w:t>
            </w:r>
          </w:p>
        </w:tc>
        <w:tc>
          <w:tcPr>
            <w:tcW w:w="41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 xml:space="preserve">Про виділення субвенції на 6 млн 300 тис. грн (КЦ та </w:t>
            </w:r>
            <w:proofErr w:type="spellStart"/>
            <w:r w:rsidRPr="00610881">
              <w:rPr>
                <w:bCs/>
                <w:sz w:val="16"/>
                <w:szCs w:val="16"/>
                <w:lang w:val="uk-UA"/>
              </w:rPr>
              <w:t>відеоаналітика</w:t>
            </w:r>
            <w:proofErr w:type="spellEnd"/>
            <w:r w:rsidRPr="00610881">
              <w:rPr>
                <w:bCs/>
                <w:sz w:val="16"/>
                <w:szCs w:val="16"/>
                <w:lang w:val="uk-UA"/>
              </w:rPr>
              <w:t>)</w:t>
            </w:r>
          </w:p>
        </w:tc>
        <w:tc>
          <w:tcPr>
            <w:tcW w:w="32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Текстовий документ</w:t>
            </w:r>
          </w:p>
        </w:tc>
        <w:tc>
          <w:tcPr>
            <w:tcW w:w="26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8"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Паперова, електронна</w:t>
            </w:r>
          </w:p>
        </w:tc>
        <w:tc>
          <w:tcPr>
            <w:tcW w:w="610"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3F775F" w:rsidRDefault="003F775F" w:rsidP="003F775F">
            <w:pPr>
              <w:jc w:val="center"/>
            </w:pPr>
            <w:r w:rsidRPr="00F53F52">
              <w:rPr>
                <w:lang w:val="ru-RU"/>
              </w:rPr>
              <w:t>-</w:t>
            </w:r>
          </w:p>
        </w:tc>
      </w:tr>
      <w:tr w:rsidR="003F775F" w:rsidRPr="00B7371E" w:rsidTr="00610881">
        <w:trPr>
          <w:trHeight w:val="975"/>
        </w:trPr>
        <w:tc>
          <w:tcPr>
            <w:tcW w:w="208" w:type="pct"/>
            <w:shd w:val="clear" w:color="auto" w:fill="FFFFFF"/>
            <w:vAlign w:val="center"/>
          </w:tcPr>
          <w:p w:rsidR="003F775F" w:rsidRPr="00FA2A5D" w:rsidRDefault="00AE02EC" w:rsidP="003F775F">
            <w:pPr>
              <w:jc w:val="center"/>
              <w:rPr>
                <w:b/>
                <w:bCs/>
                <w:sz w:val="16"/>
                <w:szCs w:val="16"/>
                <w:lang w:val="uk-UA"/>
              </w:rPr>
            </w:pPr>
            <w:r>
              <w:rPr>
                <w:b/>
                <w:bCs/>
                <w:sz w:val="16"/>
                <w:szCs w:val="16"/>
                <w:lang w:val="uk-UA"/>
              </w:rPr>
              <w:t>400</w:t>
            </w:r>
          </w:p>
        </w:tc>
        <w:tc>
          <w:tcPr>
            <w:tcW w:w="437"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Про виділення субвенції на 40 млн грн для придбання збірно-розбірної конструкції</w:t>
            </w:r>
          </w:p>
        </w:tc>
        <w:tc>
          <w:tcPr>
            <w:tcW w:w="35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№вх-297/26</w:t>
            </w:r>
          </w:p>
        </w:tc>
        <w:tc>
          <w:tcPr>
            <w:tcW w:w="300"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14.01.2026</w:t>
            </w:r>
          </w:p>
        </w:tc>
        <w:tc>
          <w:tcPr>
            <w:tcW w:w="391" w:type="pct"/>
            <w:shd w:val="clear" w:color="auto" w:fill="FFFFFF"/>
            <w:vAlign w:val="center"/>
          </w:tcPr>
          <w:p w:rsidR="003F775F" w:rsidRPr="00610881" w:rsidRDefault="003F775F" w:rsidP="003F775F">
            <w:pPr>
              <w:jc w:val="center"/>
              <w:rPr>
                <w:bCs/>
                <w:sz w:val="16"/>
                <w:szCs w:val="16"/>
                <w:lang w:val="uk-UA"/>
              </w:rPr>
            </w:pPr>
            <w:proofErr w:type="spellStart"/>
            <w:r w:rsidRPr="00610881">
              <w:rPr>
                <w:bCs/>
                <w:sz w:val="16"/>
                <w:szCs w:val="16"/>
                <w:lang w:val="uk-UA"/>
              </w:rPr>
              <w:t>Рівнеська</w:t>
            </w:r>
            <w:proofErr w:type="spellEnd"/>
            <w:r w:rsidRPr="00610881">
              <w:rPr>
                <w:bCs/>
                <w:sz w:val="16"/>
                <w:szCs w:val="16"/>
                <w:lang w:val="uk-UA"/>
              </w:rPr>
              <w:t xml:space="preserve"> обласна військова адміністрація</w:t>
            </w:r>
          </w:p>
        </w:tc>
        <w:tc>
          <w:tcPr>
            <w:tcW w:w="27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16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фінанси</w:t>
            </w:r>
          </w:p>
        </w:tc>
        <w:tc>
          <w:tcPr>
            <w:tcW w:w="41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Про виділення субвенції на 40 млн грн для придбання збірно-розбірної конструкції</w:t>
            </w:r>
          </w:p>
        </w:tc>
        <w:tc>
          <w:tcPr>
            <w:tcW w:w="32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Текстовий документ</w:t>
            </w:r>
          </w:p>
        </w:tc>
        <w:tc>
          <w:tcPr>
            <w:tcW w:w="26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8"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Паперова, електронна</w:t>
            </w:r>
          </w:p>
        </w:tc>
        <w:tc>
          <w:tcPr>
            <w:tcW w:w="610"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3F775F" w:rsidRDefault="003F775F" w:rsidP="003F775F">
            <w:pPr>
              <w:jc w:val="center"/>
            </w:pPr>
            <w:r w:rsidRPr="00F53F52">
              <w:rPr>
                <w:lang w:val="ru-RU"/>
              </w:rPr>
              <w:t>-</w:t>
            </w:r>
          </w:p>
        </w:tc>
      </w:tr>
      <w:tr w:rsidR="003F775F" w:rsidRPr="00A263C5" w:rsidTr="00610881">
        <w:trPr>
          <w:trHeight w:val="975"/>
        </w:trPr>
        <w:tc>
          <w:tcPr>
            <w:tcW w:w="208" w:type="pct"/>
            <w:shd w:val="clear" w:color="auto" w:fill="FFFFFF"/>
            <w:vAlign w:val="center"/>
          </w:tcPr>
          <w:p w:rsidR="003F775F" w:rsidRPr="00FA2A5D" w:rsidRDefault="00AE02EC" w:rsidP="003F775F">
            <w:pPr>
              <w:jc w:val="center"/>
              <w:rPr>
                <w:b/>
                <w:bCs/>
                <w:sz w:val="16"/>
                <w:szCs w:val="16"/>
                <w:lang w:val="uk-UA"/>
              </w:rPr>
            </w:pPr>
            <w:r>
              <w:rPr>
                <w:b/>
                <w:bCs/>
                <w:sz w:val="16"/>
                <w:szCs w:val="16"/>
                <w:lang w:val="uk-UA"/>
              </w:rPr>
              <w:lastRenderedPageBreak/>
              <w:t>401</w:t>
            </w:r>
          </w:p>
        </w:tc>
        <w:tc>
          <w:tcPr>
            <w:tcW w:w="437"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Про виділення субвенції на проведення поточного ремонту</w:t>
            </w:r>
          </w:p>
        </w:tc>
        <w:tc>
          <w:tcPr>
            <w:tcW w:w="35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№вх-298/26</w:t>
            </w:r>
          </w:p>
        </w:tc>
        <w:tc>
          <w:tcPr>
            <w:tcW w:w="300"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14.01.2026</w:t>
            </w:r>
          </w:p>
        </w:tc>
        <w:tc>
          <w:tcPr>
            <w:tcW w:w="391" w:type="pct"/>
            <w:shd w:val="clear" w:color="auto" w:fill="FFFFFF"/>
            <w:vAlign w:val="center"/>
          </w:tcPr>
          <w:p w:rsidR="003F775F" w:rsidRPr="00610881" w:rsidRDefault="003F775F" w:rsidP="003F775F">
            <w:pPr>
              <w:jc w:val="center"/>
              <w:rPr>
                <w:bCs/>
                <w:sz w:val="16"/>
                <w:szCs w:val="16"/>
                <w:lang w:val="uk-UA"/>
              </w:rPr>
            </w:pPr>
            <w:proofErr w:type="spellStart"/>
            <w:r w:rsidRPr="00610881">
              <w:rPr>
                <w:bCs/>
                <w:sz w:val="16"/>
                <w:szCs w:val="16"/>
                <w:lang w:val="uk-UA"/>
              </w:rPr>
              <w:t>Рівнеська</w:t>
            </w:r>
            <w:proofErr w:type="spellEnd"/>
            <w:r w:rsidRPr="00610881">
              <w:rPr>
                <w:bCs/>
                <w:sz w:val="16"/>
                <w:szCs w:val="16"/>
                <w:lang w:val="uk-UA"/>
              </w:rPr>
              <w:t xml:space="preserve"> обласна військова адміністрація</w:t>
            </w:r>
          </w:p>
        </w:tc>
        <w:tc>
          <w:tcPr>
            <w:tcW w:w="27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16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фінанси</w:t>
            </w:r>
          </w:p>
        </w:tc>
        <w:tc>
          <w:tcPr>
            <w:tcW w:w="41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Про виділення субвенції на проведення поточного ремонту</w:t>
            </w:r>
          </w:p>
        </w:tc>
        <w:tc>
          <w:tcPr>
            <w:tcW w:w="32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Текстовий документ</w:t>
            </w:r>
          </w:p>
        </w:tc>
        <w:tc>
          <w:tcPr>
            <w:tcW w:w="26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8"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Паперова, електронна</w:t>
            </w:r>
          </w:p>
        </w:tc>
        <w:tc>
          <w:tcPr>
            <w:tcW w:w="610"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3F775F" w:rsidRPr="00A263C5" w:rsidRDefault="003F775F" w:rsidP="003F775F">
            <w:pPr>
              <w:jc w:val="center"/>
              <w:rPr>
                <w:lang w:val="uk-UA"/>
              </w:rPr>
            </w:pPr>
            <w:r>
              <w:rPr>
                <w:lang w:val="uk-UA"/>
              </w:rPr>
              <w:t>-</w:t>
            </w:r>
          </w:p>
        </w:tc>
      </w:tr>
      <w:tr w:rsidR="003F775F" w:rsidRPr="00A263C5" w:rsidTr="00610881">
        <w:trPr>
          <w:trHeight w:val="975"/>
        </w:trPr>
        <w:tc>
          <w:tcPr>
            <w:tcW w:w="208" w:type="pct"/>
            <w:shd w:val="clear" w:color="auto" w:fill="FFFFFF"/>
            <w:vAlign w:val="center"/>
          </w:tcPr>
          <w:p w:rsidR="003F775F" w:rsidRPr="00FA2A5D" w:rsidRDefault="00AE02EC" w:rsidP="003F775F">
            <w:pPr>
              <w:jc w:val="center"/>
              <w:rPr>
                <w:b/>
                <w:bCs/>
                <w:sz w:val="16"/>
                <w:szCs w:val="16"/>
                <w:lang w:val="uk-UA"/>
              </w:rPr>
            </w:pPr>
            <w:r>
              <w:rPr>
                <w:b/>
                <w:bCs/>
                <w:sz w:val="16"/>
                <w:szCs w:val="16"/>
                <w:lang w:val="uk-UA"/>
              </w:rPr>
              <w:t>402</w:t>
            </w:r>
          </w:p>
        </w:tc>
        <w:tc>
          <w:tcPr>
            <w:tcW w:w="437" w:type="pct"/>
            <w:shd w:val="clear" w:color="auto" w:fill="FFFFFF"/>
            <w:vAlign w:val="center"/>
          </w:tcPr>
          <w:p w:rsidR="003F775F" w:rsidRPr="00D639A2" w:rsidRDefault="003F775F" w:rsidP="003F775F">
            <w:pPr>
              <w:jc w:val="center"/>
              <w:rPr>
                <w:sz w:val="16"/>
                <w:szCs w:val="16"/>
                <w:lang w:val="uk-UA"/>
              </w:rPr>
            </w:pPr>
            <w:r w:rsidRPr="00D639A2">
              <w:rPr>
                <w:sz w:val="16"/>
                <w:szCs w:val="16"/>
                <w:lang w:val="uk-UA"/>
              </w:rPr>
              <w:t>Про надання інформації</w:t>
            </w:r>
          </w:p>
        </w:tc>
        <w:tc>
          <w:tcPr>
            <w:tcW w:w="355" w:type="pct"/>
            <w:shd w:val="clear" w:color="auto" w:fill="FFFFFF"/>
            <w:vAlign w:val="center"/>
          </w:tcPr>
          <w:p w:rsidR="003F775F" w:rsidRPr="00D639A2" w:rsidRDefault="003F775F" w:rsidP="003F775F">
            <w:pPr>
              <w:jc w:val="center"/>
              <w:rPr>
                <w:sz w:val="16"/>
                <w:szCs w:val="16"/>
                <w:lang w:val="uk-UA"/>
              </w:rPr>
            </w:pPr>
            <w:r>
              <w:rPr>
                <w:sz w:val="16"/>
                <w:szCs w:val="16"/>
                <w:lang w:val="uk-UA"/>
              </w:rPr>
              <w:t>№вих-88</w:t>
            </w:r>
            <w:r w:rsidRPr="00D639A2">
              <w:rPr>
                <w:sz w:val="16"/>
                <w:szCs w:val="16"/>
                <w:lang w:val="uk-UA"/>
              </w:rPr>
              <w:t>/07-2</w:t>
            </w:r>
            <w:r>
              <w:rPr>
                <w:sz w:val="16"/>
                <w:szCs w:val="16"/>
                <w:lang w:val="uk-UA"/>
              </w:rPr>
              <w:t>1</w:t>
            </w:r>
            <w:r w:rsidRPr="00D639A2">
              <w:rPr>
                <w:sz w:val="16"/>
                <w:szCs w:val="16"/>
                <w:lang w:val="uk-UA"/>
              </w:rPr>
              <w:t>/2</w:t>
            </w:r>
            <w:r>
              <w:rPr>
                <w:sz w:val="16"/>
                <w:szCs w:val="16"/>
                <w:lang w:val="uk-UA"/>
              </w:rPr>
              <w:t>6</w:t>
            </w:r>
          </w:p>
        </w:tc>
        <w:tc>
          <w:tcPr>
            <w:tcW w:w="300" w:type="pct"/>
            <w:shd w:val="clear" w:color="auto" w:fill="FFFFFF"/>
            <w:vAlign w:val="center"/>
          </w:tcPr>
          <w:p w:rsidR="003F775F" w:rsidRPr="00D639A2" w:rsidRDefault="003F775F" w:rsidP="003F775F">
            <w:pPr>
              <w:jc w:val="center"/>
              <w:rPr>
                <w:sz w:val="16"/>
                <w:szCs w:val="16"/>
                <w:lang w:val="uk-UA"/>
              </w:rPr>
            </w:pPr>
            <w:r w:rsidRPr="00D639A2">
              <w:rPr>
                <w:sz w:val="16"/>
                <w:szCs w:val="16"/>
                <w:lang w:val="uk-UA"/>
              </w:rPr>
              <w:t>1</w:t>
            </w:r>
            <w:r>
              <w:rPr>
                <w:sz w:val="16"/>
                <w:szCs w:val="16"/>
                <w:lang w:val="uk-UA"/>
              </w:rPr>
              <w:t>4.01</w:t>
            </w:r>
            <w:r w:rsidRPr="00D639A2">
              <w:rPr>
                <w:sz w:val="16"/>
                <w:szCs w:val="16"/>
                <w:lang w:val="uk-UA"/>
              </w:rPr>
              <w:t>.202</w:t>
            </w:r>
            <w:r>
              <w:rPr>
                <w:sz w:val="16"/>
                <w:szCs w:val="16"/>
                <w:lang w:val="uk-UA"/>
              </w:rPr>
              <w:t>6</w:t>
            </w:r>
          </w:p>
        </w:tc>
        <w:tc>
          <w:tcPr>
            <w:tcW w:w="306" w:type="pct"/>
            <w:shd w:val="clear" w:color="auto" w:fill="FFFFFF"/>
            <w:vAlign w:val="center"/>
          </w:tcPr>
          <w:p w:rsidR="003F775F" w:rsidRPr="00D639A2" w:rsidRDefault="003F775F" w:rsidP="003F775F">
            <w:pPr>
              <w:jc w:val="center"/>
              <w:rPr>
                <w:sz w:val="16"/>
                <w:szCs w:val="16"/>
                <w:lang w:val="uk-UA"/>
              </w:rPr>
            </w:pPr>
            <w:r w:rsidRPr="00D639A2">
              <w:rPr>
                <w:sz w:val="16"/>
                <w:szCs w:val="16"/>
                <w:lang w:val="uk-UA"/>
              </w:rPr>
              <w:t>-</w:t>
            </w:r>
          </w:p>
        </w:tc>
        <w:tc>
          <w:tcPr>
            <w:tcW w:w="391" w:type="pct"/>
            <w:shd w:val="clear" w:color="auto" w:fill="FFFFFF"/>
            <w:vAlign w:val="center"/>
          </w:tcPr>
          <w:p w:rsidR="003F775F" w:rsidRPr="00D639A2" w:rsidRDefault="003F775F" w:rsidP="003F775F">
            <w:pPr>
              <w:jc w:val="center"/>
              <w:rPr>
                <w:sz w:val="16"/>
                <w:szCs w:val="16"/>
                <w:lang w:val="uk-UA"/>
              </w:rPr>
            </w:pPr>
            <w:r w:rsidRPr="00D639A2">
              <w:rPr>
                <w:sz w:val="16"/>
                <w:szCs w:val="16"/>
                <w:lang w:val="uk-UA"/>
              </w:rPr>
              <w:t>Відділ фінансів місцевих органів влади</w:t>
            </w:r>
          </w:p>
        </w:tc>
        <w:tc>
          <w:tcPr>
            <w:tcW w:w="273" w:type="pct"/>
            <w:shd w:val="clear" w:color="auto" w:fill="FFFFFF"/>
            <w:vAlign w:val="center"/>
          </w:tcPr>
          <w:p w:rsidR="003F775F" w:rsidRPr="00D639A2" w:rsidRDefault="003F775F" w:rsidP="003F775F">
            <w:pPr>
              <w:jc w:val="center"/>
              <w:rPr>
                <w:sz w:val="16"/>
                <w:szCs w:val="16"/>
                <w:lang w:val="uk-UA"/>
              </w:rPr>
            </w:pPr>
            <w:r w:rsidRPr="00D639A2">
              <w:rPr>
                <w:sz w:val="16"/>
                <w:szCs w:val="16"/>
                <w:lang w:val="uk-UA"/>
              </w:rPr>
              <w:t>-</w:t>
            </w:r>
          </w:p>
        </w:tc>
        <w:tc>
          <w:tcPr>
            <w:tcW w:w="166" w:type="pct"/>
            <w:shd w:val="clear" w:color="auto" w:fill="FFFFFF"/>
            <w:vAlign w:val="center"/>
          </w:tcPr>
          <w:p w:rsidR="003F775F" w:rsidRPr="00D639A2" w:rsidRDefault="003F775F" w:rsidP="003F775F">
            <w:pPr>
              <w:jc w:val="center"/>
              <w:rPr>
                <w:sz w:val="16"/>
                <w:szCs w:val="16"/>
                <w:lang w:val="uk-UA"/>
              </w:rPr>
            </w:pPr>
            <w:r w:rsidRPr="00D639A2">
              <w:rPr>
                <w:sz w:val="16"/>
                <w:szCs w:val="16"/>
                <w:lang w:val="uk-UA"/>
              </w:rPr>
              <w:t>-</w:t>
            </w:r>
          </w:p>
        </w:tc>
        <w:tc>
          <w:tcPr>
            <w:tcW w:w="306" w:type="pct"/>
            <w:shd w:val="clear" w:color="auto" w:fill="FFFFFF"/>
            <w:vAlign w:val="center"/>
          </w:tcPr>
          <w:p w:rsidR="003F775F" w:rsidRPr="00D639A2" w:rsidRDefault="003F775F" w:rsidP="003F775F">
            <w:pPr>
              <w:jc w:val="center"/>
              <w:rPr>
                <w:sz w:val="16"/>
                <w:szCs w:val="16"/>
                <w:lang w:val="uk-UA"/>
              </w:rPr>
            </w:pPr>
            <w:r w:rsidRPr="00D639A2">
              <w:rPr>
                <w:sz w:val="16"/>
                <w:szCs w:val="16"/>
                <w:lang w:val="uk-UA"/>
              </w:rPr>
              <w:t>фінанси</w:t>
            </w:r>
          </w:p>
        </w:tc>
        <w:tc>
          <w:tcPr>
            <w:tcW w:w="416" w:type="pct"/>
            <w:shd w:val="clear" w:color="auto" w:fill="FFFFFF"/>
            <w:vAlign w:val="center"/>
          </w:tcPr>
          <w:p w:rsidR="003F775F" w:rsidRPr="00D639A2" w:rsidRDefault="003F775F" w:rsidP="003F775F">
            <w:pPr>
              <w:jc w:val="center"/>
              <w:rPr>
                <w:sz w:val="16"/>
                <w:szCs w:val="16"/>
                <w:lang w:val="uk-UA"/>
              </w:rPr>
            </w:pPr>
            <w:r w:rsidRPr="00D639A2">
              <w:rPr>
                <w:sz w:val="16"/>
                <w:szCs w:val="16"/>
                <w:lang w:val="uk-UA"/>
              </w:rPr>
              <w:t xml:space="preserve">Про </w:t>
            </w:r>
            <w:r>
              <w:rPr>
                <w:sz w:val="16"/>
                <w:szCs w:val="16"/>
                <w:lang w:val="uk-UA"/>
              </w:rPr>
              <w:t>виконання розпорядження</w:t>
            </w:r>
          </w:p>
        </w:tc>
        <w:tc>
          <w:tcPr>
            <w:tcW w:w="323" w:type="pct"/>
            <w:shd w:val="clear" w:color="auto" w:fill="FFFFFF"/>
            <w:vAlign w:val="center"/>
          </w:tcPr>
          <w:p w:rsidR="003F775F" w:rsidRPr="00D639A2" w:rsidRDefault="003F775F" w:rsidP="003F775F">
            <w:pPr>
              <w:jc w:val="center"/>
              <w:rPr>
                <w:sz w:val="16"/>
                <w:szCs w:val="16"/>
                <w:lang w:val="uk-UA"/>
              </w:rPr>
            </w:pPr>
            <w:r w:rsidRPr="00D639A2">
              <w:rPr>
                <w:sz w:val="16"/>
                <w:szCs w:val="16"/>
                <w:lang w:val="uk-UA"/>
              </w:rPr>
              <w:t>Текстовий документ</w:t>
            </w:r>
          </w:p>
        </w:tc>
        <w:tc>
          <w:tcPr>
            <w:tcW w:w="265" w:type="pct"/>
            <w:shd w:val="clear" w:color="auto" w:fill="FFFFFF"/>
            <w:vAlign w:val="center"/>
          </w:tcPr>
          <w:p w:rsidR="003F775F" w:rsidRPr="00D639A2" w:rsidRDefault="003F775F" w:rsidP="003F775F">
            <w:pPr>
              <w:jc w:val="center"/>
              <w:rPr>
                <w:sz w:val="16"/>
                <w:szCs w:val="16"/>
                <w:lang w:val="uk-UA"/>
              </w:rPr>
            </w:pPr>
            <w:r w:rsidRPr="00D639A2">
              <w:rPr>
                <w:sz w:val="16"/>
                <w:szCs w:val="16"/>
                <w:lang w:val="uk-UA"/>
              </w:rPr>
              <w:t>Лист</w:t>
            </w:r>
          </w:p>
        </w:tc>
        <w:tc>
          <w:tcPr>
            <w:tcW w:w="161" w:type="pct"/>
            <w:shd w:val="clear" w:color="auto" w:fill="FFFFFF"/>
            <w:vAlign w:val="center"/>
          </w:tcPr>
          <w:p w:rsidR="003F775F" w:rsidRPr="00D639A2" w:rsidRDefault="003F775F" w:rsidP="003F775F">
            <w:pPr>
              <w:jc w:val="center"/>
              <w:rPr>
                <w:sz w:val="16"/>
                <w:szCs w:val="16"/>
                <w:lang w:val="uk-UA"/>
              </w:rPr>
            </w:pPr>
            <w:r w:rsidRPr="00D639A2">
              <w:rPr>
                <w:sz w:val="16"/>
                <w:szCs w:val="16"/>
                <w:lang w:val="uk-UA"/>
              </w:rPr>
              <w:t>-</w:t>
            </w:r>
          </w:p>
        </w:tc>
        <w:tc>
          <w:tcPr>
            <w:tcW w:w="308" w:type="pct"/>
            <w:shd w:val="clear" w:color="auto" w:fill="FFFFFF"/>
            <w:vAlign w:val="center"/>
          </w:tcPr>
          <w:p w:rsidR="003F775F" w:rsidRPr="00D639A2" w:rsidRDefault="003F775F" w:rsidP="003F775F">
            <w:pPr>
              <w:jc w:val="center"/>
              <w:rPr>
                <w:sz w:val="16"/>
                <w:szCs w:val="16"/>
                <w:lang w:val="uk-UA"/>
              </w:rPr>
            </w:pPr>
            <w:r w:rsidRPr="00D639A2">
              <w:rPr>
                <w:sz w:val="16"/>
                <w:szCs w:val="16"/>
                <w:lang w:val="uk-UA"/>
              </w:rPr>
              <w:t>Паперова</w:t>
            </w:r>
          </w:p>
        </w:tc>
        <w:tc>
          <w:tcPr>
            <w:tcW w:w="610" w:type="pct"/>
            <w:shd w:val="clear" w:color="auto" w:fill="FFFFFF"/>
            <w:vAlign w:val="center"/>
          </w:tcPr>
          <w:p w:rsidR="003F775F" w:rsidRPr="00D639A2" w:rsidRDefault="003F775F" w:rsidP="003F775F">
            <w:pPr>
              <w:jc w:val="center"/>
              <w:rPr>
                <w:sz w:val="16"/>
                <w:szCs w:val="16"/>
                <w:lang w:val="uk-UA"/>
              </w:rPr>
            </w:pPr>
            <w:r w:rsidRPr="00D639A2">
              <w:rPr>
                <w:sz w:val="16"/>
                <w:szCs w:val="16"/>
                <w:lang w:val="uk-UA"/>
              </w:rPr>
              <w:t>Відділ фінансів місцевих органів влади</w:t>
            </w:r>
          </w:p>
        </w:tc>
        <w:tc>
          <w:tcPr>
            <w:tcW w:w="175" w:type="pct"/>
            <w:shd w:val="clear" w:color="auto" w:fill="FFFFFF"/>
            <w:vAlign w:val="center"/>
          </w:tcPr>
          <w:p w:rsidR="003F775F" w:rsidRDefault="003F775F" w:rsidP="003F775F">
            <w:pPr>
              <w:jc w:val="center"/>
              <w:rPr>
                <w:lang w:val="uk-UA"/>
              </w:rPr>
            </w:pPr>
            <w:r>
              <w:rPr>
                <w:lang w:val="uk-UA"/>
              </w:rPr>
              <w:t>-</w:t>
            </w:r>
          </w:p>
        </w:tc>
      </w:tr>
      <w:tr w:rsidR="003F775F" w:rsidRPr="00A263C5" w:rsidTr="00610881">
        <w:trPr>
          <w:trHeight w:val="975"/>
        </w:trPr>
        <w:tc>
          <w:tcPr>
            <w:tcW w:w="208" w:type="pct"/>
            <w:shd w:val="clear" w:color="auto" w:fill="FFFFFF"/>
            <w:vAlign w:val="center"/>
          </w:tcPr>
          <w:p w:rsidR="003F775F" w:rsidRPr="00FA2A5D" w:rsidRDefault="00AE02EC" w:rsidP="003F775F">
            <w:pPr>
              <w:jc w:val="center"/>
              <w:rPr>
                <w:b/>
                <w:bCs/>
                <w:sz w:val="16"/>
                <w:szCs w:val="16"/>
                <w:lang w:val="uk-UA"/>
              </w:rPr>
            </w:pPr>
            <w:r>
              <w:rPr>
                <w:b/>
                <w:bCs/>
                <w:sz w:val="16"/>
                <w:szCs w:val="16"/>
                <w:lang w:val="uk-UA"/>
              </w:rPr>
              <w:t>403</w:t>
            </w:r>
          </w:p>
        </w:tc>
        <w:tc>
          <w:tcPr>
            <w:tcW w:w="437" w:type="pct"/>
            <w:shd w:val="clear" w:color="auto" w:fill="FFFFFF"/>
            <w:vAlign w:val="center"/>
          </w:tcPr>
          <w:p w:rsidR="003F775F" w:rsidRPr="00D639A2" w:rsidRDefault="003F775F" w:rsidP="003F775F">
            <w:pPr>
              <w:jc w:val="center"/>
              <w:rPr>
                <w:sz w:val="16"/>
                <w:szCs w:val="16"/>
                <w:lang w:val="uk-UA"/>
              </w:rPr>
            </w:pPr>
            <w:r w:rsidRPr="00D639A2">
              <w:rPr>
                <w:sz w:val="16"/>
                <w:szCs w:val="16"/>
                <w:lang w:val="uk-UA"/>
              </w:rPr>
              <w:t>Про надання інформації</w:t>
            </w:r>
          </w:p>
        </w:tc>
        <w:tc>
          <w:tcPr>
            <w:tcW w:w="355" w:type="pct"/>
            <w:shd w:val="clear" w:color="auto" w:fill="FFFFFF"/>
            <w:vAlign w:val="center"/>
          </w:tcPr>
          <w:p w:rsidR="003F775F" w:rsidRPr="00D639A2" w:rsidRDefault="003F775F" w:rsidP="003F775F">
            <w:pPr>
              <w:jc w:val="center"/>
              <w:rPr>
                <w:sz w:val="16"/>
                <w:szCs w:val="16"/>
                <w:lang w:val="uk-UA"/>
              </w:rPr>
            </w:pPr>
            <w:r>
              <w:rPr>
                <w:sz w:val="16"/>
                <w:szCs w:val="16"/>
                <w:lang w:val="uk-UA"/>
              </w:rPr>
              <w:t>№вих-89</w:t>
            </w:r>
            <w:r w:rsidRPr="00D639A2">
              <w:rPr>
                <w:sz w:val="16"/>
                <w:szCs w:val="16"/>
                <w:lang w:val="uk-UA"/>
              </w:rPr>
              <w:t>/07-2</w:t>
            </w:r>
            <w:r>
              <w:rPr>
                <w:sz w:val="16"/>
                <w:szCs w:val="16"/>
                <w:lang w:val="uk-UA"/>
              </w:rPr>
              <w:t>1</w:t>
            </w:r>
            <w:r w:rsidRPr="00D639A2">
              <w:rPr>
                <w:sz w:val="16"/>
                <w:szCs w:val="16"/>
                <w:lang w:val="uk-UA"/>
              </w:rPr>
              <w:t>/2</w:t>
            </w:r>
            <w:r>
              <w:rPr>
                <w:sz w:val="16"/>
                <w:szCs w:val="16"/>
                <w:lang w:val="uk-UA"/>
              </w:rPr>
              <w:t>6</w:t>
            </w:r>
          </w:p>
        </w:tc>
        <w:tc>
          <w:tcPr>
            <w:tcW w:w="300" w:type="pct"/>
            <w:shd w:val="clear" w:color="auto" w:fill="FFFFFF"/>
            <w:vAlign w:val="center"/>
          </w:tcPr>
          <w:p w:rsidR="003F775F" w:rsidRPr="00D639A2" w:rsidRDefault="003F775F" w:rsidP="003F775F">
            <w:pPr>
              <w:jc w:val="center"/>
              <w:rPr>
                <w:sz w:val="16"/>
                <w:szCs w:val="16"/>
                <w:lang w:val="uk-UA"/>
              </w:rPr>
            </w:pPr>
            <w:r w:rsidRPr="00D639A2">
              <w:rPr>
                <w:sz w:val="16"/>
                <w:szCs w:val="16"/>
                <w:lang w:val="uk-UA"/>
              </w:rPr>
              <w:t>1</w:t>
            </w:r>
            <w:r>
              <w:rPr>
                <w:sz w:val="16"/>
                <w:szCs w:val="16"/>
                <w:lang w:val="uk-UA"/>
              </w:rPr>
              <w:t>4.01</w:t>
            </w:r>
            <w:r w:rsidRPr="00D639A2">
              <w:rPr>
                <w:sz w:val="16"/>
                <w:szCs w:val="16"/>
                <w:lang w:val="uk-UA"/>
              </w:rPr>
              <w:t>.202</w:t>
            </w:r>
            <w:r>
              <w:rPr>
                <w:sz w:val="16"/>
                <w:szCs w:val="16"/>
                <w:lang w:val="uk-UA"/>
              </w:rPr>
              <w:t>6</w:t>
            </w:r>
          </w:p>
        </w:tc>
        <w:tc>
          <w:tcPr>
            <w:tcW w:w="306" w:type="pct"/>
            <w:shd w:val="clear" w:color="auto" w:fill="FFFFFF"/>
            <w:vAlign w:val="center"/>
          </w:tcPr>
          <w:p w:rsidR="003F775F" w:rsidRPr="00D639A2" w:rsidRDefault="003F775F" w:rsidP="003F775F">
            <w:pPr>
              <w:jc w:val="center"/>
              <w:rPr>
                <w:sz w:val="16"/>
                <w:szCs w:val="16"/>
                <w:lang w:val="uk-UA"/>
              </w:rPr>
            </w:pPr>
            <w:r w:rsidRPr="00D639A2">
              <w:rPr>
                <w:sz w:val="16"/>
                <w:szCs w:val="16"/>
                <w:lang w:val="uk-UA"/>
              </w:rPr>
              <w:t>-</w:t>
            </w:r>
          </w:p>
        </w:tc>
        <w:tc>
          <w:tcPr>
            <w:tcW w:w="391" w:type="pct"/>
            <w:shd w:val="clear" w:color="auto" w:fill="FFFFFF"/>
            <w:vAlign w:val="center"/>
          </w:tcPr>
          <w:p w:rsidR="003F775F" w:rsidRPr="00D639A2" w:rsidRDefault="003F775F" w:rsidP="003F775F">
            <w:pPr>
              <w:jc w:val="center"/>
              <w:rPr>
                <w:sz w:val="16"/>
                <w:szCs w:val="16"/>
                <w:lang w:val="uk-UA"/>
              </w:rPr>
            </w:pPr>
            <w:r w:rsidRPr="00D639A2">
              <w:rPr>
                <w:sz w:val="16"/>
                <w:szCs w:val="16"/>
                <w:lang w:val="uk-UA"/>
              </w:rPr>
              <w:t>Відділ фінансів місцевих органів влади</w:t>
            </w:r>
          </w:p>
        </w:tc>
        <w:tc>
          <w:tcPr>
            <w:tcW w:w="273" w:type="pct"/>
            <w:shd w:val="clear" w:color="auto" w:fill="FFFFFF"/>
            <w:vAlign w:val="center"/>
          </w:tcPr>
          <w:p w:rsidR="003F775F" w:rsidRPr="00D639A2" w:rsidRDefault="003F775F" w:rsidP="003F775F">
            <w:pPr>
              <w:jc w:val="center"/>
              <w:rPr>
                <w:sz w:val="16"/>
                <w:szCs w:val="16"/>
                <w:lang w:val="uk-UA"/>
              </w:rPr>
            </w:pPr>
            <w:r w:rsidRPr="00D639A2">
              <w:rPr>
                <w:sz w:val="16"/>
                <w:szCs w:val="16"/>
                <w:lang w:val="uk-UA"/>
              </w:rPr>
              <w:t>-</w:t>
            </w:r>
          </w:p>
        </w:tc>
        <w:tc>
          <w:tcPr>
            <w:tcW w:w="166" w:type="pct"/>
            <w:shd w:val="clear" w:color="auto" w:fill="FFFFFF"/>
            <w:vAlign w:val="center"/>
          </w:tcPr>
          <w:p w:rsidR="003F775F" w:rsidRPr="00D639A2" w:rsidRDefault="003F775F" w:rsidP="003F775F">
            <w:pPr>
              <w:jc w:val="center"/>
              <w:rPr>
                <w:sz w:val="16"/>
                <w:szCs w:val="16"/>
                <w:lang w:val="uk-UA"/>
              </w:rPr>
            </w:pPr>
            <w:r w:rsidRPr="00D639A2">
              <w:rPr>
                <w:sz w:val="16"/>
                <w:szCs w:val="16"/>
                <w:lang w:val="uk-UA"/>
              </w:rPr>
              <w:t>-</w:t>
            </w:r>
          </w:p>
        </w:tc>
        <w:tc>
          <w:tcPr>
            <w:tcW w:w="306" w:type="pct"/>
            <w:shd w:val="clear" w:color="auto" w:fill="FFFFFF"/>
            <w:vAlign w:val="center"/>
          </w:tcPr>
          <w:p w:rsidR="003F775F" w:rsidRPr="00D639A2" w:rsidRDefault="003F775F" w:rsidP="003F775F">
            <w:pPr>
              <w:jc w:val="center"/>
              <w:rPr>
                <w:sz w:val="16"/>
                <w:szCs w:val="16"/>
                <w:lang w:val="uk-UA"/>
              </w:rPr>
            </w:pPr>
            <w:r w:rsidRPr="00D639A2">
              <w:rPr>
                <w:sz w:val="16"/>
                <w:szCs w:val="16"/>
                <w:lang w:val="uk-UA"/>
              </w:rPr>
              <w:t>фінанси</w:t>
            </w:r>
          </w:p>
        </w:tc>
        <w:tc>
          <w:tcPr>
            <w:tcW w:w="416" w:type="pct"/>
            <w:shd w:val="clear" w:color="auto" w:fill="FFFFFF"/>
            <w:vAlign w:val="center"/>
          </w:tcPr>
          <w:p w:rsidR="003F775F" w:rsidRPr="00D639A2" w:rsidRDefault="003F775F" w:rsidP="003F775F">
            <w:pPr>
              <w:jc w:val="center"/>
              <w:rPr>
                <w:sz w:val="16"/>
                <w:szCs w:val="16"/>
                <w:lang w:val="uk-UA"/>
              </w:rPr>
            </w:pPr>
            <w:r w:rsidRPr="00D639A2">
              <w:rPr>
                <w:sz w:val="16"/>
                <w:szCs w:val="16"/>
                <w:lang w:val="uk-UA"/>
              </w:rPr>
              <w:t>Про надання інформації</w:t>
            </w:r>
          </w:p>
        </w:tc>
        <w:tc>
          <w:tcPr>
            <w:tcW w:w="323" w:type="pct"/>
            <w:shd w:val="clear" w:color="auto" w:fill="FFFFFF"/>
            <w:vAlign w:val="center"/>
          </w:tcPr>
          <w:p w:rsidR="003F775F" w:rsidRPr="00D639A2" w:rsidRDefault="003F775F" w:rsidP="003F775F">
            <w:pPr>
              <w:jc w:val="center"/>
              <w:rPr>
                <w:sz w:val="16"/>
                <w:szCs w:val="16"/>
                <w:lang w:val="uk-UA"/>
              </w:rPr>
            </w:pPr>
            <w:r w:rsidRPr="00D639A2">
              <w:rPr>
                <w:sz w:val="16"/>
                <w:szCs w:val="16"/>
                <w:lang w:val="uk-UA"/>
              </w:rPr>
              <w:t>Текстовий документ</w:t>
            </w:r>
          </w:p>
        </w:tc>
        <w:tc>
          <w:tcPr>
            <w:tcW w:w="265" w:type="pct"/>
            <w:shd w:val="clear" w:color="auto" w:fill="FFFFFF"/>
            <w:vAlign w:val="center"/>
          </w:tcPr>
          <w:p w:rsidR="003F775F" w:rsidRPr="00D639A2" w:rsidRDefault="003F775F" w:rsidP="003F775F">
            <w:pPr>
              <w:jc w:val="center"/>
              <w:rPr>
                <w:sz w:val="16"/>
                <w:szCs w:val="16"/>
                <w:lang w:val="uk-UA"/>
              </w:rPr>
            </w:pPr>
            <w:r w:rsidRPr="00D639A2">
              <w:rPr>
                <w:sz w:val="16"/>
                <w:szCs w:val="16"/>
                <w:lang w:val="uk-UA"/>
              </w:rPr>
              <w:t>Лист</w:t>
            </w:r>
          </w:p>
        </w:tc>
        <w:tc>
          <w:tcPr>
            <w:tcW w:w="161" w:type="pct"/>
            <w:shd w:val="clear" w:color="auto" w:fill="FFFFFF"/>
            <w:vAlign w:val="center"/>
          </w:tcPr>
          <w:p w:rsidR="003F775F" w:rsidRPr="00D639A2" w:rsidRDefault="003F775F" w:rsidP="003F775F">
            <w:pPr>
              <w:jc w:val="center"/>
              <w:rPr>
                <w:sz w:val="16"/>
                <w:szCs w:val="16"/>
                <w:lang w:val="uk-UA"/>
              </w:rPr>
            </w:pPr>
            <w:r w:rsidRPr="00D639A2">
              <w:rPr>
                <w:sz w:val="16"/>
                <w:szCs w:val="16"/>
                <w:lang w:val="uk-UA"/>
              </w:rPr>
              <w:t>-</w:t>
            </w:r>
          </w:p>
        </w:tc>
        <w:tc>
          <w:tcPr>
            <w:tcW w:w="308" w:type="pct"/>
            <w:shd w:val="clear" w:color="auto" w:fill="FFFFFF"/>
            <w:vAlign w:val="center"/>
          </w:tcPr>
          <w:p w:rsidR="003F775F" w:rsidRPr="00D639A2" w:rsidRDefault="003F775F" w:rsidP="003F775F">
            <w:pPr>
              <w:jc w:val="center"/>
              <w:rPr>
                <w:sz w:val="16"/>
                <w:szCs w:val="16"/>
                <w:lang w:val="uk-UA"/>
              </w:rPr>
            </w:pPr>
            <w:r w:rsidRPr="00D639A2">
              <w:rPr>
                <w:sz w:val="16"/>
                <w:szCs w:val="16"/>
                <w:lang w:val="uk-UA"/>
              </w:rPr>
              <w:t>Паперова</w:t>
            </w:r>
          </w:p>
        </w:tc>
        <w:tc>
          <w:tcPr>
            <w:tcW w:w="610" w:type="pct"/>
            <w:shd w:val="clear" w:color="auto" w:fill="FFFFFF"/>
            <w:vAlign w:val="center"/>
          </w:tcPr>
          <w:p w:rsidR="003F775F" w:rsidRPr="00D639A2" w:rsidRDefault="003F775F" w:rsidP="003F775F">
            <w:pPr>
              <w:jc w:val="center"/>
              <w:rPr>
                <w:sz w:val="16"/>
                <w:szCs w:val="16"/>
                <w:lang w:val="uk-UA"/>
              </w:rPr>
            </w:pPr>
            <w:r w:rsidRPr="00D639A2">
              <w:rPr>
                <w:sz w:val="16"/>
                <w:szCs w:val="16"/>
                <w:lang w:val="uk-UA"/>
              </w:rPr>
              <w:t>Відділ фінансів місцевих органів влади</w:t>
            </w:r>
          </w:p>
        </w:tc>
        <w:tc>
          <w:tcPr>
            <w:tcW w:w="175" w:type="pct"/>
            <w:shd w:val="clear" w:color="auto" w:fill="FFFFFF"/>
            <w:vAlign w:val="center"/>
          </w:tcPr>
          <w:p w:rsidR="003F775F" w:rsidRDefault="003F775F" w:rsidP="003F775F">
            <w:pPr>
              <w:jc w:val="center"/>
              <w:rPr>
                <w:lang w:val="uk-UA"/>
              </w:rPr>
            </w:pPr>
            <w:r>
              <w:rPr>
                <w:lang w:val="uk-UA"/>
              </w:rPr>
              <w:t>-</w:t>
            </w:r>
          </w:p>
        </w:tc>
      </w:tr>
      <w:tr w:rsidR="003F775F" w:rsidRPr="00B7371E" w:rsidTr="00610881">
        <w:trPr>
          <w:trHeight w:val="975"/>
        </w:trPr>
        <w:tc>
          <w:tcPr>
            <w:tcW w:w="208" w:type="pct"/>
            <w:shd w:val="clear" w:color="auto" w:fill="FFFFFF"/>
            <w:vAlign w:val="center"/>
          </w:tcPr>
          <w:p w:rsidR="003F775F" w:rsidRPr="00FA2A5D" w:rsidRDefault="00AE02EC" w:rsidP="003F775F">
            <w:pPr>
              <w:jc w:val="center"/>
              <w:rPr>
                <w:b/>
                <w:bCs/>
                <w:sz w:val="16"/>
                <w:szCs w:val="16"/>
                <w:lang w:val="uk-UA"/>
              </w:rPr>
            </w:pPr>
            <w:r>
              <w:rPr>
                <w:b/>
                <w:bCs/>
                <w:sz w:val="16"/>
                <w:szCs w:val="16"/>
                <w:lang w:val="uk-UA"/>
              </w:rPr>
              <w:t>404</w:t>
            </w:r>
          </w:p>
        </w:tc>
        <w:tc>
          <w:tcPr>
            <w:tcW w:w="437"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Про надання субвенції на підрозділи поліції особливого призначення</w:t>
            </w:r>
          </w:p>
        </w:tc>
        <w:tc>
          <w:tcPr>
            <w:tcW w:w="35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№вх-299/26</w:t>
            </w:r>
          </w:p>
        </w:tc>
        <w:tc>
          <w:tcPr>
            <w:tcW w:w="300"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14.01.2026</w:t>
            </w:r>
          </w:p>
        </w:tc>
        <w:tc>
          <w:tcPr>
            <w:tcW w:w="391" w:type="pct"/>
            <w:shd w:val="clear" w:color="auto" w:fill="FFFFFF"/>
            <w:vAlign w:val="center"/>
          </w:tcPr>
          <w:p w:rsidR="003F775F" w:rsidRPr="00610881" w:rsidRDefault="003F775F" w:rsidP="003F775F">
            <w:pPr>
              <w:jc w:val="center"/>
              <w:rPr>
                <w:bCs/>
                <w:sz w:val="16"/>
                <w:szCs w:val="16"/>
                <w:lang w:val="uk-UA"/>
              </w:rPr>
            </w:pPr>
            <w:proofErr w:type="spellStart"/>
            <w:r w:rsidRPr="00610881">
              <w:rPr>
                <w:bCs/>
                <w:sz w:val="16"/>
                <w:szCs w:val="16"/>
                <w:lang w:val="uk-UA"/>
              </w:rPr>
              <w:t>Рівнеська</w:t>
            </w:r>
            <w:proofErr w:type="spellEnd"/>
            <w:r w:rsidRPr="00610881">
              <w:rPr>
                <w:bCs/>
                <w:sz w:val="16"/>
                <w:szCs w:val="16"/>
                <w:lang w:val="uk-UA"/>
              </w:rPr>
              <w:t xml:space="preserve"> обласна військова адміністрація</w:t>
            </w:r>
          </w:p>
        </w:tc>
        <w:tc>
          <w:tcPr>
            <w:tcW w:w="27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16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фінанси</w:t>
            </w:r>
          </w:p>
        </w:tc>
        <w:tc>
          <w:tcPr>
            <w:tcW w:w="41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Про надання субвенції на підрозділи поліції особливого призначення</w:t>
            </w:r>
          </w:p>
        </w:tc>
        <w:tc>
          <w:tcPr>
            <w:tcW w:w="32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Текстовий документ</w:t>
            </w:r>
          </w:p>
        </w:tc>
        <w:tc>
          <w:tcPr>
            <w:tcW w:w="26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8"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Паперова, електронна</w:t>
            </w:r>
          </w:p>
        </w:tc>
        <w:tc>
          <w:tcPr>
            <w:tcW w:w="610"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3F775F" w:rsidRDefault="003F775F" w:rsidP="003F775F">
            <w:pPr>
              <w:jc w:val="center"/>
            </w:pPr>
            <w:r w:rsidRPr="00F53F52">
              <w:rPr>
                <w:lang w:val="ru-RU"/>
              </w:rPr>
              <w:t>-</w:t>
            </w:r>
          </w:p>
        </w:tc>
      </w:tr>
      <w:tr w:rsidR="003F775F" w:rsidRPr="00B7371E" w:rsidTr="00610881">
        <w:trPr>
          <w:trHeight w:val="975"/>
        </w:trPr>
        <w:tc>
          <w:tcPr>
            <w:tcW w:w="208" w:type="pct"/>
            <w:shd w:val="clear" w:color="auto" w:fill="FFFFFF"/>
            <w:vAlign w:val="center"/>
          </w:tcPr>
          <w:p w:rsidR="003F775F" w:rsidRPr="00FA2A5D" w:rsidRDefault="00AE02EC" w:rsidP="003F775F">
            <w:pPr>
              <w:jc w:val="center"/>
              <w:rPr>
                <w:b/>
                <w:bCs/>
                <w:sz w:val="16"/>
                <w:szCs w:val="16"/>
                <w:lang w:val="uk-UA"/>
              </w:rPr>
            </w:pPr>
            <w:r>
              <w:rPr>
                <w:b/>
                <w:bCs/>
                <w:sz w:val="16"/>
                <w:szCs w:val="16"/>
                <w:lang w:val="uk-UA"/>
              </w:rPr>
              <w:t>405</w:t>
            </w:r>
          </w:p>
        </w:tc>
        <w:tc>
          <w:tcPr>
            <w:tcW w:w="437"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Річна фінансова та бюджетна звітність за 2025 рік</w:t>
            </w:r>
          </w:p>
        </w:tc>
        <w:tc>
          <w:tcPr>
            <w:tcW w:w="35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№вх-300/26</w:t>
            </w:r>
          </w:p>
        </w:tc>
        <w:tc>
          <w:tcPr>
            <w:tcW w:w="300"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14.01.2026</w:t>
            </w:r>
          </w:p>
        </w:tc>
        <w:tc>
          <w:tcPr>
            <w:tcW w:w="391"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Департамент екології та природних ресурсів</w:t>
            </w:r>
          </w:p>
        </w:tc>
        <w:tc>
          <w:tcPr>
            <w:tcW w:w="27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16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фінанси</w:t>
            </w:r>
          </w:p>
        </w:tc>
        <w:tc>
          <w:tcPr>
            <w:tcW w:w="41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Річна фінансова та бюджетна звітність за 2025 рік</w:t>
            </w:r>
          </w:p>
        </w:tc>
        <w:tc>
          <w:tcPr>
            <w:tcW w:w="32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Текстовий документ</w:t>
            </w:r>
          </w:p>
        </w:tc>
        <w:tc>
          <w:tcPr>
            <w:tcW w:w="26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8"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Паперова, електронна</w:t>
            </w:r>
          </w:p>
        </w:tc>
        <w:tc>
          <w:tcPr>
            <w:tcW w:w="610"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3F775F" w:rsidRDefault="003F775F" w:rsidP="003F775F">
            <w:pPr>
              <w:jc w:val="center"/>
            </w:pPr>
            <w:r w:rsidRPr="00F53F52">
              <w:rPr>
                <w:lang w:val="ru-RU"/>
              </w:rPr>
              <w:t>-</w:t>
            </w:r>
          </w:p>
        </w:tc>
      </w:tr>
      <w:tr w:rsidR="003F775F" w:rsidRPr="00B7371E" w:rsidTr="00610881">
        <w:trPr>
          <w:trHeight w:val="975"/>
        </w:trPr>
        <w:tc>
          <w:tcPr>
            <w:tcW w:w="208" w:type="pct"/>
            <w:shd w:val="clear" w:color="auto" w:fill="FFFFFF"/>
            <w:vAlign w:val="center"/>
          </w:tcPr>
          <w:p w:rsidR="003F775F" w:rsidRPr="00FA2A5D" w:rsidRDefault="00AE02EC" w:rsidP="003F775F">
            <w:pPr>
              <w:jc w:val="center"/>
              <w:rPr>
                <w:b/>
                <w:bCs/>
                <w:sz w:val="16"/>
                <w:szCs w:val="16"/>
                <w:lang w:val="uk-UA"/>
              </w:rPr>
            </w:pPr>
            <w:r>
              <w:rPr>
                <w:b/>
                <w:bCs/>
                <w:sz w:val="16"/>
                <w:szCs w:val="16"/>
                <w:lang w:val="uk-UA"/>
              </w:rPr>
              <w:t>406</w:t>
            </w:r>
          </w:p>
        </w:tc>
        <w:tc>
          <w:tcPr>
            <w:tcW w:w="437"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Річна фінансова та бюджетна звітність за 2025 рік</w:t>
            </w:r>
          </w:p>
        </w:tc>
        <w:tc>
          <w:tcPr>
            <w:tcW w:w="35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№вх-301/26</w:t>
            </w:r>
          </w:p>
        </w:tc>
        <w:tc>
          <w:tcPr>
            <w:tcW w:w="300"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14.01.2026</w:t>
            </w:r>
          </w:p>
        </w:tc>
        <w:tc>
          <w:tcPr>
            <w:tcW w:w="391"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Управління у справах молоді та спорту</w:t>
            </w:r>
          </w:p>
        </w:tc>
        <w:tc>
          <w:tcPr>
            <w:tcW w:w="27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16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фінанси</w:t>
            </w:r>
          </w:p>
        </w:tc>
        <w:tc>
          <w:tcPr>
            <w:tcW w:w="41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Річна фінансова та бюджетна звітність за 2025 рік</w:t>
            </w:r>
          </w:p>
        </w:tc>
        <w:tc>
          <w:tcPr>
            <w:tcW w:w="32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Текстовий документ</w:t>
            </w:r>
          </w:p>
        </w:tc>
        <w:tc>
          <w:tcPr>
            <w:tcW w:w="26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8"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Паперова, електронна</w:t>
            </w:r>
          </w:p>
        </w:tc>
        <w:tc>
          <w:tcPr>
            <w:tcW w:w="610"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3F775F" w:rsidRDefault="003F775F" w:rsidP="003F775F">
            <w:pPr>
              <w:jc w:val="center"/>
            </w:pPr>
            <w:r w:rsidRPr="00F53F52">
              <w:rPr>
                <w:lang w:val="ru-RU"/>
              </w:rPr>
              <w:t>-</w:t>
            </w:r>
          </w:p>
        </w:tc>
      </w:tr>
      <w:tr w:rsidR="003F775F" w:rsidRPr="00B7371E" w:rsidTr="00610881">
        <w:trPr>
          <w:trHeight w:val="975"/>
        </w:trPr>
        <w:tc>
          <w:tcPr>
            <w:tcW w:w="208" w:type="pct"/>
            <w:shd w:val="clear" w:color="auto" w:fill="FFFFFF"/>
            <w:vAlign w:val="center"/>
          </w:tcPr>
          <w:p w:rsidR="003F775F" w:rsidRPr="00FA2A5D" w:rsidRDefault="00AE02EC" w:rsidP="003F775F">
            <w:pPr>
              <w:jc w:val="center"/>
              <w:rPr>
                <w:b/>
                <w:bCs/>
                <w:sz w:val="16"/>
                <w:szCs w:val="16"/>
                <w:lang w:val="uk-UA"/>
              </w:rPr>
            </w:pPr>
            <w:r>
              <w:rPr>
                <w:b/>
                <w:bCs/>
                <w:sz w:val="16"/>
                <w:szCs w:val="16"/>
                <w:lang w:val="uk-UA"/>
              </w:rPr>
              <w:t>407</w:t>
            </w:r>
          </w:p>
        </w:tc>
        <w:tc>
          <w:tcPr>
            <w:tcW w:w="437"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Запит щодо бюджетних коштів та укладених договорів</w:t>
            </w:r>
          </w:p>
        </w:tc>
        <w:tc>
          <w:tcPr>
            <w:tcW w:w="35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№вх-302/26</w:t>
            </w:r>
          </w:p>
        </w:tc>
        <w:tc>
          <w:tcPr>
            <w:tcW w:w="300"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14.01.2026</w:t>
            </w:r>
          </w:p>
        </w:tc>
        <w:tc>
          <w:tcPr>
            <w:tcW w:w="391" w:type="pct"/>
            <w:shd w:val="clear" w:color="auto" w:fill="FFFFFF"/>
            <w:vAlign w:val="center"/>
          </w:tcPr>
          <w:p w:rsidR="003F775F" w:rsidRPr="00610881" w:rsidRDefault="003F775F" w:rsidP="003F775F">
            <w:pPr>
              <w:jc w:val="center"/>
              <w:rPr>
                <w:bCs/>
                <w:sz w:val="16"/>
                <w:szCs w:val="16"/>
                <w:lang w:val="uk-UA"/>
              </w:rPr>
            </w:pPr>
            <w:proofErr w:type="spellStart"/>
            <w:r w:rsidRPr="00610881">
              <w:rPr>
                <w:bCs/>
                <w:sz w:val="16"/>
                <w:szCs w:val="16"/>
                <w:lang w:val="uk-UA"/>
              </w:rPr>
              <w:t>Рівнеська</w:t>
            </w:r>
            <w:proofErr w:type="spellEnd"/>
            <w:r w:rsidRPr="00610881">
              <w:rPr>
                <w:bCs/>
                <w:sz w:val="16"/>
                <w:szCs w:val="16"/>
                <w:lang w:val="uk-UA"/>
              </w:rPr>
              <w:t xml:space="preserve"> обласна військова адміністрація</w:t>
            </w:r>
          </w:p>
        </w:tc>
        <w:tc>
          <w:tcPr>
            <w:tcW w:w="27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16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фінанси</w:t>
            </w:r>
          </w:p>
        </w:tc>
        <w:tc>
          <w:tcPr>
            <w:tcW w:w="41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Запит щодо бюджетних коштів та укладених договорів</w:t>
            </w:r>
          </w:p>
        </w:tc>
        <w:tc>
          <w:tcPr>
            <w:tcW w:w="32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Текстовий документ</w:t>
            </w:r>
          </w:p>
        </w:tc>
        <w:tc>
          <w:tcPr>
            <w:tcW w:w="26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8"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Паперова, електронна</w:t>
            </w:r>
          </w:p>
        </w:tc>
        <w:tc>
          <w:tcPr>
            <w:tcW w:w="610"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3F775F" w:rsidRDefault="003F775F" w:rsidP="003F775F">
            <w:pPr>
              <w:jc w:val="center"/>
            </w:pPr>
            <w:r w:rsidRPr="00F53F52">
              <w:rPr>
                <w:lang w:val="ru-RU"/>
              </w:rPr>
              <w:t>-</w:t>
            </w:r>
          </w:p>
        </w:tc>
      </w:tr>
      <w:tr w:rsidR="003F775F" w:rsidRPr="00B7371E" w:rsidTr="00610881">
        <w:trPr>
          <w:trHeight w:val="975"/>
        </w:trPr>
        <w:tc>
          <w:tcPr>
            <w:tcW w:w="208" w:type="pct"/>
            <w:shd w:val="clear" w:color="auto" w:fill="FFFFFF"/>
            <w:vAlign w:val="center"/>
          </w:tcPr>
          <w:p w:rsidR="003F775F" w:rsidRPr="00FA2A5D" w:rsidRDefault="00AE02EC" w:rsidP="003F775F">
            <w:pPr>
              <w:jc w:val="center"/>
              <w:rPr>
                <w:b/>
                <w:bCs/>
                <w:sz w:val="16"/>
                <w:szCs w:val="16"/>
                <w:lang w:val="uk-UA"/>
              </w:rPr>
            </w:pPr>
            <w:r>
              <w:rPr>
                <w:b/>
                <w:bCs/>
                <w:sz w:val="16"/>
                <w:szCs w:val="16"/>
                <w:lang w:val="uk-UA"/>
              </w:rPr>
              <w:t>408</w:t>
            </w:r>
          </w:p>
        </w:tc>
        <w:tc>
          <w:tcPr>
            <w:tcW w:w="437"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Про надання інформації щодо чисельності працівників</w:t>
            </w:r>
          </w:p>
        </w:tc>
        <w:tc>
          <w:tcPr>
            <w:tcW w:w="35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№вх-303/26</w:t>
            </w:r>
          </w:p>
        </w:tc>
        <w:tc>
          <w:tcPr>
            <w:tcW w:w="300"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14.01.2026</w:t>
            </w:r>
          </w:p>
        </w:tc>
        <w:tc>
          <w:tcPr>
            <w:tcW w:w="391"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Рівненська обласна аварійно-рятувальна служба на водних об'єктах</w:t>
            </w:r>
          </w:p>
        </w:tc>
        <w:tc>
          <w:tcPr>
            <w:tcW w:w="27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16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фінанси</w:t>
            </w:r>
          </w:p>
        </w:tc>
        <w:tc>
          <w:tcPr>
            <w:tcW w:w="41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Про надання інформації щодо чисельності працівників</w:t>
            </w:r>
          </w:p>
        </w:tc>
        <w:tc>
          <w:tcPr>
            <w:tcW w:w="32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Текстовий документ</w:t>
            </w:r>
          </w:p>
        </w:tc>
        <w:tc>
          <w:tcPr>
            <w:tcW w:w="26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8"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Паперова, електронна</w:t>
            </w:r>
          </w:p>
        </w:tc>
        <w:tc>
          <w:tcPr>
            <w:tcW w:w="610"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3F775F" w:rsidRDefault="003F775F" w:rsidP="003F775F">
            <w:pPr>
              <w:jc w:val="center"/>
            </w:pPr>
            <w:r w:rsidRPr="00F53F52">
              <w:rPr>
                <w:lang w:val="ru-RU"/>
              </w:rPr>
              <w:t>-</w:t>
            </w:r>
          </w:p>
        </w:tc>
      </w:tr>
      <w:tr w:rsidR="003F775F" w:rsidRPr="00B7371E" w:rsidTr="00610881">
        <w:trPr>
          <w:trHeight w:val="279"/>
        </w:trPr>
        <w:tc>
          <w:tcPr>
            <w:tcW w:w="208" w:type="pct"/>
            <w:shd w:val="clear" w:color="auto" w:fill="FFFFFF"/>
            <w:vAlign w:val="center"/>
          </w:tcPr>
          <w:p w:rsidR="003F775F" w:rsidRPr="00FA2A5D" w:rsidRDefault="00AE02EC" w:rsidP="003F775F">
            <w:pPr>
              <w:jc w:val="center"/>
              <w:rPr>
                <w:b/>
                <w:bCs/>
                <w:sz w:val="16"/>
                <w:szCs w:val="16"/>
                <w:lang w:val="uk-UA"/>
              </w:rPr>
            </w:pPr>
            <w:r>
              <w:rPr>
                <w:b/>
                <w:bCs/>
                <w:sz w:val="16"/>
                <w:szCs w:val="16"/>
                <w:lang w:val="uk-UA"/>
              </w:rPr>
              <w:t>409</w:t>
            </w:r>
          </w:p>
        </w:tc>
        <w:tc>
          <w:tcPr>
            <w:tcW w:w="437"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Щодо удосконалення механізму державної допомоги суб'єктам господарювання</w:t>
            </w:r>
          </w:p>
        </w:tc>
        <w:tc>
          <w:tcPr>
            <w:tcW w:w="35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№вх-304/26</w:t>
            </w:r>
          </w:p>
        </w:tc>
        <w:tc>
          <w:tcPr>
            <w:tcW w:w="300"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14.01.2026</w:t>
            </w:r>
          </w:p>
        </w:tc>
        <w:tc>
          <w:tcPr>
            <w:tcW w:w="391" w:type="pct"/>
            <w:shd w:val="clear" w:color="auto" w:fill="FFFFFF"/>
            <w:vAlign w:val="center"/>
          </w:tcPr>
          <w:p w:rsidR="003F775F" w:rsidRPr="00610881" w:rsidRDefault="003F775F" w:rsidP="003F775F">
            <w:pPr>
              <w:jc w:val="center"/>
              <w:rPr>
                <w:bCs/>
                <w:sz w:val="16"/>
                <w:szCs w:val="16"/>
                <w:lang w:val="uk-UA"/>
              </w:rPr>
            </w:pPr>
            <w:proofErr w:type="spellStart"/>
            <w:r w:rsidRPr="00610881">
              <w:rPr>
                <w:bCs/>
                <w:sz w:val="16"/>
                <w:szCs w:val="16"/>
                <w:lang w:val="uk-UA"/>
              </w:rPr>
              <w:t>Рівнеська</w:t>
            </w:r>
            <w:proofErr w:type="spellEnd"/>
            <w:r w:rsidRPr="00610881">
              <w:rPr>
                <w:bCs/>
                <w:sz w:val="16"/>
                <w:szCs w:val="16"/>
                <w:lang w:val="uk-UA"/>
              </w:rPr>
              <w:t xml:space="preserve"> обласна військова адміністрація</w:t>
            </w:r>
          </w:p>
        </w:tc>
        <w:tc>
          <w:tcPr>
            <w:tcW w:w="27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16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фінанси</w:t>
            </w:r>
          </w:p>
        </w:tc>
        <w:tc>
          <w:tcPr>
            <w:tcW w:w="41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Щодо удосконалення механізму державної допомоги суб'єктам господарювання</w:t>
            </w:r>
          </w:p>
        </w:tc>
        <w:tc>
          <w:tcPr>
            <w:tcW w:w="32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Текстовий документ</w:t>
            </w:r>
          </w:p>
        </w:tc>
        <w:tc>
          <w:tcPr>
            <w:tcW w:w="26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8"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Паперова, електронна</w:t>
            </w:r>
          </w:p>
        </w:tc>
        <w:tc>
          <w:tcPr>
            <w:tcW w:w="610"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3F775F" w:rsidRDefault="003F775F" w:rsidP="003F775F">
            <w:pPr>
              <w:jc w:val="center"/>
            </w:pPr>
            <w:r w:rsidRPr="00F53F52">
              <w:rPr>
                <w:lang w:val="ru-RU"/>
              </w:rPr>
              <w:t>-</w:t>
            </w:r>
          </w:p>
        </w:tc>
      </w:tr>
      <w:tr w:rsidR="003F775F" w:rsidRPr="00B7371E" w:rsidTr="00610881">
        <w:trPr>
          <w:trHeight w:val="704"/>
        </w:trPr>
        <w:tc>
          <w:tcPr>
            <w:tcW w:w="208" w:type="pct"/>
            <w:shd w:val="clear" w:color="auto" w:fill="FFFFFF"/>
            <w:vAlign w:val="center"/>
          </w:tcPr>
          <w:p w:rsidR="003F775F" w:rsidRPr="00FA2A5D" w:rsidRDefault="00AE02EC" w:rsidP="003F775F">
            <w:pPr>
              <w:jc w:val="center"/>
              <w:rPr>
                <w:b/>
                <w:bCs/>
                <w:sz w:val="16"/>
                <w:szCs w:val="16"/>
                <w:lang w:val="uk-UA"/>
              </w:rPr>
            </w:pPr>
            <w:r>
              <w:rPr>
                <w:b/>
                <w:bCs/>
                <w:sz w:val="16"/>
                <w:szCs w:val="16"/>
                <w:lang w:val="uk-UA"/>
              </w:rPr>
              <w:t>410</w:t>
            </w:r>
          </w:p>
        </w:tc>
        <w:tc>
          <w:tcPr>
            <w:tcW w:w="437"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Річна звітність</w:t>
            </w:r>
          </w:p>
        </w:tc>
        <w:tc>
          <w:tcPr>
            <w:tcW w:w="35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№вх-305/26</w:t>
            </w:r>
          </w:p>
        </w:tc>
        <w:tc>
          <w:tcPr>
            <w:tcW w:w="300"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14.01.2026</w:t>
            </w:r>
          </w:p>
        </w:tc>
        <w:tc>
          <w:tcPr>
            <w:tcW w:w="391"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ВІДДІЛ ВНУТРІШНЬОГО АУДИТУ</w:t>
            </w:r>
          </w:p>
        </w:tc>
        <w:tc>
          <w:tcPr>
            <w:tcW w:w="27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16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фінанси</w:t>
            </w:r>
          </w:p>
        </w:tc>
        <w:tc>
          <w:tcPr>
            <w:tcW w:w="41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Річна звітність</w:t>
            </w:r>
          </w:p>
        </w:tc>
        <w:tc>
          <w:tcPr>
            <w:tcW w:w="32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Текстовий документ</w:t>
            </w:r>
          </w:p>
        </w:tc>
        <w:tc>
          <w:tcPr>
            <w:tcW w:w="26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8"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Паперова, електронна</w:t>
            </w:r>
          </w:p>
        </w:tc>
        <w:tc>
          <w:tcPr>
            <w:tcW w:w="610"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3F775F" w:rsidRDefault="003F775F" w:rsidP="003F775F">
            <w:pPr>
              <w:jc w:val="center"/>
            </w:pPr>
            <w:r w:rsidRPr="00F53F52">
              <w:rPr>
                <w:lang w:val="ru-RU"/>
              </w:rPr>
              <w:t>-</w:t>
            </w:r>
          </w:p>
        </w:tc>
      </w:tr>
      <w:tr w:rsidR="003F775F" w:rsidRPr="00B7371E" w:rsidTr="00610881">
        <w:trPr>
          <w:trHeight w:val="132"/>
        </w:trPr>
        <w:tc>
          <w:tcPr>
            <w:tcW w:w="208" w:type="pct"/>
            <w:shd w:val="clear" w:color="auto" w:fill="FFFFFF"/>
            <w:vAlign w:val="center"/>
          </w:tcPr>
          <w:p w:rsidR="003F775F" w:rsidRPr="00FA2A5D" w:rsidRDefault="00AE02EC" w:rsidP="003F775F">
            <w:pPr>
              <w:jc w:val="center"/>
              <w:rPr>
                <w:b/>
                <w:bCs/>
                <w:sz w:val="16"/>
                <w:szCs w:val="16"/>
                <w:lang w:val="uk-UA"/>
              </w:rPr>
            </w:pPr>
            <w:r>
              <w:rPr>
                <w:b/>
                <w:bCs/>
                <w:sz w:val="16"/>
                <w:szCs w:val="16"/>
                <w:lang w:val="uk-UA"/>
              </w:rPr>
              <w:t>411</w:t>
            </w:r>
          </w:p>
        </w:tc>
        <w:tc>
          <w:tcPr>
            <w:tcW w:w="437"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 xml:space="preserve">Щодо виконання результативних показників, затверджених в </w:t>
            </w:r>
            <w:r w:rsidRPr="00610881">
              <w:rPr>
                <w:bCs/>
                <w:sz w:val="16"/>
                <w:szCs w:val="16"/>
                <w:lang w:val="uk-UA"/>
              </w:rPr>
              <w:lastRenderedPageBreak/>
              <w:t>паспорті бюджетної програми за КПКВК 78871010</w:t>
            </w:r>
          </w:p>
        </w:tc>
        <w:tc>
          <w:tcPr>
            <w:tcW w:w="35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lastRenderedPageBreak/>
              <w:t>№вх-306/26</w:t>
            </w:r>
          </w:p>
        </w:tc>
        <w:tc>
          <w:tcPr>
            <w:tcW w:w="300"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14.01.2026</w:t>
            </w:r>
          </w:p>
        </w:tc>
        <w:tc>
          <w:tcPr>
            <w:tcW w:w="391"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Управління з питань ветеранської політики</w:t>
            </w:r>
          </w:p>
        </w:tc>
        <w:tc>
          <w:tcPr>
            <w:tcW w:w="27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16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фінанси</w:t>
            </w:r>
          </w:p>
        </w:tc>
        <w:tc>
          <w:tcPr>
            <w:tcW w:w="41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 xml:space="preserve">Щодо виконання результативних показників, </w:t>
            </w:r>
            <w:r w:rsidRPr="00610881">
              <w:rPr>
                <w:bCs/>
                <w:sz w:val="16"/>
                <w:szCs w:val="16"/>
                <w:lang w:val="uk-UA"/>
              </w:rPr>
              <w:lastRenderedPageBreak/>
              <w:t>затверджених в паспорті бюджетної програми за КПКВК 78871010</w:t>
            </w:r>
          </w:p>
        </w:tc>
        <w:tc>
          <w:tcPr>
            <w:tcW w:w="32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lastRenderedPageBreak/>
              <w:t>Текстовий документ</w:t>
            </w:r>
          </w:p>
        </w:tc>
        <w:tc>
          <w:tcPr>
            <w:tcW w:w="26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8"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Паперова, електронна</w:t>
            </w:r>
          </w:p>
        </w:tc>
        <w:tc>
          <w:tcPr>
            <w:tcW w:w="610"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3F775F" w:rsidRDefault="003F775F" w:rsidP="003F775F">
            <w:pPr>
              <w:jc w:val="center"/>
            </w:pPr>
            <w:r w:rsidRPr="00F53F52">
              <w:rPr>
                <w:lang w:val="ru-RU"/>
              </w:rPr>
              <w:t>-</w:t>
            </w:r>
          </w:p>
        </w:tc>
      </w:tr>
      <w:tr w:rsidR="003F775F" w:rsidRPr="00B7371E" w:rsidTr="00610881">
        <w:trPr>
          <w:trHeight w:val="704"/>
        </w:trPr>
        <w:tc>
          <w:tcPr>
            <w:tcW w:w="208" w:type="pct"/>
            <w:shd w:val="clear" w:color="auto" w:fill="FFFFFF"/>
            <w:vAlign w:val="center"/>
          </w:tcPr>
          <w:p w:rsidR="003F775F" w:rsidRPr="00FA2A5D" w:rsidRDefault="000E14A0" w:rsidP="003F775F">
            <w:pPr>
              <w:jc w:val="center"/>
              <w:rPr>
                <w:b/>
                <w:bCs/>
                <w:sz w:val="16"/>
                <w:szCs w:val="16"/>
                <w:lang w:val="uk-UA"/>
              </w:rPr>
            </w:pPr>
            <w:r>
              <w:rPr>
                <w:b/>
                <w:bCs/>
                <w:sz w:val="16"/>
                <w:szCs w:val="16"/>
                <w:lang w:val="uk-UA"/>
              </w:rPr>
              <w:lastRenderedPageBreak/>
              <w:t>412</w:t>
            </w:r>
          </w:p>
        </w:tc>
        <w:tc>
          <w:tcPr>
            <w:tcW w:w="437"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Щодо результативних показників.</w:t>
            </w:r>
          </w:p>
        </w:tc>
        <w:tc>
          <w:tcPr>
            <w:tcW w:w="35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№вх-307/26</w:t>
            </w:r>
          </w:p>
        </w:tc>
        <w:tc>
          <w:tcPr>
            <w:tcW w:w="300"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14.01.2026</w:t>
            </w:r>
          </w:p>
        </w:tc>
        <w:tc>
          <w:tcPr>
            <w:tcW w:w="391"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УПРАВЛІННЯ ІНФРАСТРУКТУРИ ТА ПРОМИСЛОВОСТІ</w:t>
            </w:r>
          </w:p>
        </w:tc>
        <w:tc>
          <w:tcPr>
            <w:tcW w:w="27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16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фінанси</w:t>
            </w:r>
          </w:p>
        </w:tc>
        <w:tc>
          <w:tcPr>
            <w:tcW w:w="41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Щодо результативних показників.</w:t>
            </w:r>
          </w:p>
        </w:tc>
        <w:tc>
          <w:tcPr>
            <w:tcW w:w="32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Текстовий документ</w:t>
            </w:r>
          </w:p>
        </w:tc>
        <w:tc>
          <w:tcPr>
            <w:tcW w:w="26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8"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Паперова, електронна</w:t>
            </w:r>
          </w:p>
        </w:tc>
        <w:tc>
          <w:tcPr>
            <w:tcW w:w="610"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3F775F" w:rsidRDefault="003F775F" w:rsidP="003F775F">
            <w:pPr>
              <w:jc w:val="center"/>
            </w:pPr>
            <w:r w:rsidRPr="00F53F52">
              <w:rPr>
                <w:lang w:val="ru-RU"/>
              </w:rPr>
              <w:t>-</w:t>
            </w:r>
          </w:p>
        </w:tc>
      </w:tr>
      <w:tr w:rsidR="003F775F" w:rsidRPr="00B7371E" w:rsidTr="00610881">
        <w:trPr>
          <w:trHeight w:val="975"/>
        </w:trPr>
        <w:tc>
          <w:tcPr>
            <w:tcW w:w="208" w:type="pct"/>
            <w:shd w:val="clear" w:color="auto" w:fill="FFFFFF"/>
            <w:vAlign w:val="center"/>
          </w:tcPr>
          <w:p w:rsidR="003F775F" w:rsidRPr="00FA2A5D" w:rsidRDefault="000E14A0" w:rsidP="003F775F">
            <w:pPr>
              <w:jc w:val="center"/>
              <w:rPr>
                <w:b/>
                <w:bCs/>
                <w:sz w:val="16"/>
                <w:szCs w:val="16"/>
                <w:lang w:val="uk-UA"/>
              </w:rPr>
            </w:pPr>
            <w:r>
              <w:rPr>
                <w:b/>
                <w:bCs/>
                <w:sz w:val="16"/>
                <w:szCs w:val="16"/>
                <w:lang w:val="uk-UA"/>
              </w:rPr>
              <w:t>413</w:t>
            </w:r>
          </w:p>
        </w:tc>
        <w:tc>
          <w:tcPr>
            <w:tcW w:w="437"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Результативні показники</w:t>
            </w:r>
          </w:p>
        </w:tc>
        <w:tc>
          <w:tcPr>
            <w:tcW w:w="35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№вх-308/26</w:t>
            </w:r>
          </w:p>
        </w:tc>
        <w:tc>
          <w:tcPr>
            <w:tcW w:w="300"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14.01.2026</w:t>
            </w:r>
          </w:p>
        </w:tc>
        <w:tc>
          <w:tcPr>
            <w:tcW w:w="391"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ВІДДІЛ ВНУТРІШНЬОГО АУДИТУ</w:t>
            </w:r>
          </w:p>
        </w:tc>
        <w:tc>
          <w:tcPr>
            <w:tcW w:w="27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16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фінанси</w:t>
            </w:r>
          </w:p>
        </w:tc>
        <w:tc>
          <w:tcPr>
            <w:tcW w:w="41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Результативні показники</w:t>
            </w:r>
          </w:p>
        </w:tc>
        <w:tc>
          <w:tcPr>
            <w:tcW w:w="32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Текстовий документ</w:t>
            </w:r>
          </w:p>
        </w:tc>
        <w:tc>
          <w:tcPr>
            <w:tcW w:w="26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8"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Паперова, електронна</w:t>
            </w:r>
          </w:p>
        </w:tc>
        <w:tc>
          <w:tcPr>
            <w:tcW w:w="610"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3F775F" w:rsidRDefault="003F775F" w:rsidP="003F775F">
            <w:pPr>
              <w:jc w:val="center"/>
            </w:pPr>
            <w:r w:rsidRPr="00F53F52">
              <w:rPr>
                <w:lang w:val="ru-RU"/>
              </w:rPr>
              <w:t>-</w:t>
            </w:r>
          </w:p>
        </w:tc>
      </w:tr>
      <w:tr w:rsidR="003F775F" w:rsidRPr="00B7371E" w:rsidTr="00610881">
        <w:trPr>
          <w:trHeight w:val="975"/>
        </w:trPr>
        <w:tc>
          <w:tcPr>
            <w:tcW w:w="208" w:type="pct"/>
            <w:shd w:val="clear" w:color="auto" w:fill="FFFFFF"/>
            <w:vAlign w:val="center"/>
          </w:tcPr>
          <w:p w:rsidR="003F775F" w:rsidRPr="00FA2A5D" w:rsidRDefault="000E14A0" w:rsidP="003F775F">
            <w:pPr>
              <w:jc w:val="center"/>
              <w:rPr>
                <w:b/>
                <w:bCs/>
                <w:sz w:val="16"/>
                <w:szCs w:val="16"/>
                <w:lang w:val="uk-UA"/>
              </w:rPr>
            </w:pPr>
            <w:r>
              <w:rPr>
                <w:b/>
                <w:bCs/>
                <w:sz w:val="16"/>
                <w:szCs w:val="16"/>
                <w:lang w:val="uk-UA"/>
              </w:rPr>
              <w:t>414</w:t>
            </w:r>
          </w:p>
        </w:tc>
        <w:tc>
          <w:tcPr>
            <w:tcW w:w="437"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Про засідання робочої групи</w:t>
            </w:r>
          </w:p>
        </w:tc>
        <w:tc>
          <w:tcPr>
            <w:tcW w:w="35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№вх-309/26</w:t>
            </w:r>
          </w:p>
        </w:tc>
        <w:tc>
          <w:tcPr>
            <w:tcW w:w="300"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14.01.2026</w:t>
            </w:r>
          </w:p>
        </w:tc>
        <w:tc>
          <w:tcPr>
            <w:tcW w:w="391" w:type="pct"/>
            <w:shd w:val="clear" w:color="auto" w:fill="FFFFFF"/>
            <w:vAlign w:val="center"/>
          </w:tcPr>
          <w:p w:rsidR="003F775F" w:rsidRPr="00610881" w:rsidRDefault="003F775F" w:rsidP="003F775F">
            <w:pPr>
              <w:jc w:val="center"/>
              <w:rPr>
                <w:bCs/>
                <w:sz w:val="16"/>
                <w:szCs w:val="16"/>
                <w:lang w:val="uk-UA"/>
              </w:rPr>
            </w:pPr>
            <w:proofErr w:type="spellStart"/>
            <w:r w:rsidRPr="00610881">
              <w:rPr>
                <w:bCs/>
                <w:sz w:val="16"/>
                <w:szCs w:val="16"/>
                <w:lang w:val="uk-UA"/>
              </w:rPr>
              <w:t>Рівнеська</w:t>
            </w:r>
            <w:proofErr w:type="spellEnd"/>
            <w:r w:rsidRPr="00610881">
              <w:rPr>
                <w:bCs/>
                <w:sz w:val="16"/>
                <w:szCs w:val="16"/>
                <w:lang w:val="uk-UA"/>
              </w:rPr>
              <w:t xml:space="preserve"> обласна військова адміністрація</w:t>
            </w:r>
          </w:p>
        </w:tc>
        <w:tc>
          <w:tcPr>
            <w:tcW w:w="27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16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фінанси</w:t>
            </w:r>
          </w:p>
        </w:tc>
        <w:tc>
          <w:tcPr>
            <w:tcW w:w="41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Про засідання робочої групи</w:t>
            </w:r>
          </w:p>
        </w:tc>
        <w:tc>
          <w:tcPr>
            <w:tcW w:w="32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Текстовий документ</w:t>
            </w:r>
          </w:p>
        </w:tc>
        <w:tc>
          <w:tcPr>
            <w:tcW w:w="26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8"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Паперова, електронна</w:t>
            </w:r>
          </w:p>
        </w:tc>
        <w:tc>
          <w:tcPr>
            <w:tcW w:w="610"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3F775F" w:rsidRDefault="003F775F" w:rsidP="003F775F">
            <w:pPr>
              <w:jc w:val="center"/>
            </w:pPr>
            <w:r w:rsidRPr="00F53F52">
              <w:rPr>
                <w:lang w:val="ru-RU"/>
              </w:rPr>
              <w:t>-</w:t>
            </w:r>
          </w:p>
        </w:tc>
      </w:tr>
      <w:tr w:rsidR="003F775F" w:rsidRPr="00B7371E" w:rsidTr="00610881">
        <w:trPr>
          <w:trHeight w:val="975"/>
        </w:trPr>
        <w:tc>
          <w:tcPr>
            <w:tcW w:w="208" w:type="pct"/>
            <w:shd w:val="clear" w:color="auto" w:fill="FFFFFF"/>
            <w:vAlign w:val="center"/>
          </w:tcPr>
          <w:p w:rsidR="003F775F" w:rsidRPr="00FA2A5D" w:rsidRDefault="000E14A0" w:rsidP="003F775F">
            <w:pPr>
              <w:jc w:val="center"/>
              <w:rPr>
                <w:b/>
                <w:bCs/>
                <w:sz w:val="16"/>
                <w:szCs w:val="16"/>
                <w:lang w:val="uk-UA"/>
              </w:rPr>
            </w:pPr>
            <w:r>
              <w:rPr>
                <w:b/>
                <w:bCs/>
                <w:sz w:val="16"/>
                <w:szCs w:val="16"/>
                <w:lang w:val="uk-UA"/>
              </w:rPr>
              <w:t>415</w:t>
            </w:r>
          </w:p>
        </w:tc>
        <w:tc>
          <w:tcPr>
            <w:tcW w:w="437"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Щодо надання інформації для здійснення внутрішнього аудиту</w:t>
            </w:r>
          </w:p>
        </w:tc>
        <w:tc>
          <w:tcPr>
            <w:tcW w:w="35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№вх-310/26</w:t>
            </w:r>
          </w:p>
        </w:tc>
        <w:tc>
          <w:tcPr>
            <w:tcW w:w="300"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14.01.2026</w:t>
            </w:r>
          </w:p>
        </w:tc>
        <w:tc>
          <w:tcPr>
            <w:tcW w:w="391" w:type="pct"/>
            <w:shd w:val="clear" w:color="auto" w:fill="FFFFFF"/>
            <w:vAlign w:val="center"/>
          </w:tcPr>
          <w:p w:rsidR="003F775F" w:rsidRPr="00610881" w:rsidRDefault="003F775F" w:rsidP="003F775F">
            <w:pPr>
              <w:jc w:val="center"/>
              <w:rPr>
                <w:bCs/>
                <w:sz w:val="16"/>
                <w:szCs w:val="16"/>
                <w:lang w:val="uk-UA"/>
              </w:rPr>
            </w:pPr>
            <w:proofErr w:type="spellStart"/>
            <w:r w:rsidRPr="00610881">
              <w:rPr>
                <w:bCs/>
                <w:sz w:val="16"/>
                <w:szCs w:val="16"/>
                <w:lang w:val="uk-UA"/>
              </w:rPr>
              <w:t>Рівнеська</w:t>
            </w:r>
            <w:proofErr w:type="spellEnd"/>
            <w:r w:rsidRPr="00610881">
              <w:rPr>
                <w:bCs/>
                <w:sz w:val="16"/>
                <w:szCs w:val="16"/>
                <w:lang w:val="uk-UA"/>
              </w:rPr>
              <w:t xml:space="preserve"> обласна військова адміністрація</w:t>
            </w:r>
          </w:p>
        </w:tc>
        <w:tc>
          <w:tcPr>
            <w:tcW w:w="27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16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фінанси</w:t>
            </w:r>
          </w:p>
        </w:tc>
        <w:tc>
          <w:tcPr>
            <w:tcW w:w="41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Щодо надання інформації для здійснення внутрішнього аудиту</w:t>
            </w:r>
          </w:p>
        </w:tc>
        <w:tc>
          <w:tcPr>
            <w:tcW w:w="32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Текстовий документ</w:t>
            </w:r>
          </w:p>
        </w:tc>
        <w:tc>
          <w:tcPr>
            <w:tcW w:w="26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8"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Паперова, електронна</w:t>
            </w:r>
          </w:p>
        </w:tc>
        <w:tc>
          <w:tcPr>
            <w:tcW w:w="610"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3F775F" w:rsidRDefault="003F775F" w:rsidP="003F775F">
            <w:pPr>
              <w:jc w:val="center"/>
            </w:pPr>
            <w:r w:rsidRPr="00F53F52">
              <w:rPr>
                <w:lang w:val="ru-RU"/>
              </w:rPr>
              <w:t>-</w:t>
            </w:r>
          </w:p>
        </w:tc>
      </w:tr>
      <w:tr w:rsidR="003F775F" w:rsidRPr="00B7371E" w:rsidTr="00610881">
        <w:trPr>
          <w:trHeight w:val="975"/>
        </w:trPr>
        <w:tc>
          <w:tcPr>
            <w:tcW w:w="208" w:type="pct"/>
            <w:shd w:val="clear" w:color="auto" w:fill="FFFFFF"/>
            <w:vAlign w:val="center"/>
          </w:tcPr>
          <w:p w:rsidR="003F775F" w:rsidRPr="00FA2A5D" w:rsidRDefault="000E14A0" w:rsidP="003F775F">
            <w:pPr>
              <w:jc w:val="center"/>
              <w:rPr>
                <w:b/>
                <w:bCs/>
                <w:sz w:val="16"/>
                <w:szCs w:val="16"/>
                <w:lang w:val="uk-UA"/>
              </w:rPr>
            </w:pPr>
            <w:r>
              <w:rPr>
                <w:b/>
                <w:bCs/>
                <w:sz w:val="16"/>
                <w:szCs w:val="16"/>
                <w:lang w:val="uk-UA"/>
              </w:rPr>
              <w:t>416</w:t>
            </w:r>
          </w:p>
        </w:tc>
        <w:tc>
          <w:tcPr>
            <w:tcW w:w="437" w:type="pct"/>
            <w:shd w:val="clear" w:color="auto" w:fill="FFFFFF"/>
            <w:vAlign w:val="center"/>
          </w:tcPr>
          <w:p w:rsidR="003F775F" w:rsidRPr="009D705B" w:rsidRDefault="003F775F" w:rsidP="003F775F">
            <w:pPr>
              <w:jc w:val="center"/>
              <w:rPr>
                <w:sz w:val="16"/>
                <w:szCs w:val="16"/>
                <w:lang w:val="uk-UA"/>
              </w:rPr>
            </w:pPr>
            <w:r w:rsidRPr="009D705B">
              <w:rPr>
                <w:sz w:val="16"/>
                <w:szCs w:val="16"/>
                <w:lang w:val="uk-UA"/>
              </w:rPr>
              <w:t>Про подання інформації</w:t>
            </w:r>
          </w:p>
        </w:tc>
        <w:tc>
          <w:tcPr>
            <w:tcW w:w="355" w:type="pct"/>
            <w:shd w:val="clear" w:color="auto" w:fill="FFFFFF"/>
            <w:vAlign w:val="center"/>
          </w:tcPr>
          <w:p w:rsidR="003F775F" w:rsidRPr="009D705B" w:rsidRDefault="003F775F" w:rsidP="003F775F">
            <w:pPr>
              <w:jc w:val="center"/>
              <w:rPr>
                <w:iCs/>
                <w:sz w:val="16"/>
                <w:szCs w:val="16"/>
                <w:lang w:val="uk-UA"/>
              </w:rPr>
            </w:pPr>
            <w:r w:rsidRPr="009D705B">
              <w:rPr>
                <w:iCs/>
                <w:sz w:val="16"/>
                <w:szCs w:val="16"/>
                <w:lang w:val="uk-UA"/>
              </w:rPr>
              <w:t>№</w:t>
            </w:r>
            <w:proofErr w:type="spellStart"/>
            <w:r w:rsidRPr="009D705B">
              <w:rPr>
                <w:iCs/>
                <w:sz w:val="16"/>
                <w:szCs w:val="16"/>
                <w:lang w:val="uk-UA"/>
              </w:rPr>
              <w:t>вих</w:t>
            </w:r>
            <w:proofErr w:type="spellEnd"/>
            <w:r w:rsidRPr="009D705B">
              <w:rPr>
                <w:iCs/>
                <w:sz w:val="16"/>
                <w:szCs w:val="16"/>
                <w:lang w:val="uk-UA"/>
              </w:rPr>
              <w:t xml:space="preserve">- </w:t>
            </w:r>
          </w:p>
          <w:p w:rsidR="003F775F" w:rsidRPr="009D705B" w:rsidRDefault="003F775F" w:rsidP="003F775F">
            <w:pPr>
              <w:jc w:val="center"/>
              <w:rPr>
                <w:iCs/>
                <w:sz w:val="16"/>
                <w:szCs w:val="16"/>
                <w:lang w:val="uk-UA"/>
              </w:rPr>
            </w:pPr>
            <w:r>
              <w:rPr>
                <w:iCs/>
                <w:sz w:val="16"/>
                <w:szCs w:val="16"/>
              </w:rPr>
              <w:t>90</w:t>
            </w:r>
            <w:r w:rsidRPr="009D705B">
              <w:rPr>
                <w:iCs/>
                <w:sz w:val="16"/>
                <w:szCs w:val="16"/>
                <w:lang w:val="uk-UA"/>
              </w:rPr>
              <w:t>/0</w:t>
            </w:r>
            <w:r w:rsidRPr="009D705B">
              <w:rPr>
                <w:iCs/>
                <w:sz w:val="16"/>
                <w:szCs w:val="16"/>
              </w:rPr>
              <w:t>8</w:t>
            </w:r>
            <w:r w:rsidRPr="009D705B">
              <w:rPr>
                <w:iCs/>
                <w:sz w:val="16"/>
                <w:szCs w:val="16"/>
                <w:lang w:val="uk-UA"/>
              </w:rPr>
              <w:t>-</w:t>
            </w:r>
            <w:r w:rsidRPr="009D705B">
              <w:rPr>
                <w:iCs/>
                <w:sz w:val="16"/>
                <w:szCs w:val="16"/>
              </w:rPr>
              <w:t>18</w:t>
            </w:r>
            <w:r w:rsidRPr="009D705B">
              <w:rPr>
                <w:iCs/>
                <w:sz w:val="16"/>
                <w:szCs w:val="16"/>
                <w:lang w:val="uk-UA"/>
              </w:rPr>
              <w:t>/</w:t>
            </w:r>
            <w:r w:rsidRPr="009D705B">
              <w:rPr>
                <w:iCs/>
                <w:sz w:val="16"/>
                <w:szCs w:val="16"/>
              </w:rPr>
              <w:t>2</w:t>
            </w:r>
            <w:r w:rsidRPr="009D705B">
              <w:rPr>
                <w:iCs/>
                <w:sz w:val="16"/>
                <w:szCs w:val="16"/>
                <w:lang w:val="uk-UA"/>
              </w:rPr>
              <w:t>6</w:t>
            </w:r>
          </w:p>
        </w:tc>
        <w:tc>
          <w:tcPr>
            <w:tcW w:w="300" w:type="pct"/>
            <w:shd w:val="clear" w:color="auto" w:fill="FFFFFF"/>
            <w:vAlign w:val="center"/>
          </w:tcPr>
          <w:p w:rsidR="003F775F" w:rsidRPr="009D705B" w:rsidRDefault="003F775F" w:rsidP="003F775F">
            <w:pPr>
              <w:jc w:val="center"/>
              <w:rPr>
                <w:iCs/>
                <w:sz w:val="16"/>
                <w:szCs w:val="16"/>
                <w:lang w:val="uk-UA"/>
              </w:rPr>
            </w:pPr>
            <w:r>
              <w:rPr>
                <w:iCs/>
                <w:sz w:val="16"/>
                <w:szCs w:val="16"/>
              </w:rPr>
              <w:t>14</w:t>
            </w:r>
            <w:r w:rsidRPr="00EB78EA">
              <w:rPr>
                <w:iCs/>
                <w:sz w:val="16"/>
                <w:szCs w:val="16"/>
                <w:lang w:val="uk-UA"/>
              </w:rPr>
              <w:t>.01.2026</w:t>
            </w:r>
          </w:p>
        </w:tc>
        <w:tc>
          <w:tcPr>
            <w:tcW w:w="306" w:type="pct"/>
            <w:shd w:val="clear" w:color="auto" w:fill="FFFFFF"/>
            <w:vAlign w:val="center"/>
          </w:tcPr>
          <w:p w:rsidR="003F775F" w:rsidRPr="009D705B" w:rsidRDefault="003F775F" w:rsidP="003F775F">
            <w:pPr>
              <w:jc w:val="center"/>
              <w:rPr>
                <w:iCs/>
                <w:sz w:val="16"/>
                <w:szCs w:val="16"/>
                <w:lang w:val="uk-UA"/>
              </w:rPr>
            </w:pPr>
            <w:r w:rsidRPr="009D705B">
              <w:rPr>
                <w:iCs/>
                <w:sz w:val="16"/>
                <w:szCs w:val="16"/>
                <w:lang w:val="uk-UA"/>
              </w:rPr>
              <w:t>-</w:t>
            </w:r>
          </w:p>
        </w:tc>
        <w:tc>
          <w:tcPr>
            <w:tcW w:w="391" w:type="pct"/>
            <w:shd w:val="clear" w:color="auto" w:fill="FFFFFF"/>
            <w:vAlign w:val="center"/>
          </w:tcPr>
          <w:p w:rsidR="003F775F" w:rsidRPr="009D705B" w:rsidRDefault="003F775F" w:rsidP="003F775F">
            <w:pPr>
              <w:jc w:val="center"/>
              <w:rPr>
                <w:sz w:val="16"/>
                <w:szCs w:val="16"/>
                <w:lang w:val="uk-UA"/>
              </w:rPr>
            </w:pPr>
            <w:r w:rsidRPr="009D705B">
              <w:rPr>
                <w:sz w:val="16"/>
                <w:szCs w:val="16"/>
                <w:lang w:val="uk-UA"/>
              </w:rPr>
              <w:t>Відділ управління персоналом і  організаційної роботи</w:t>
            </w:r>
          </w:p>
        </w:tc>
        <w:tc>
          <w:tcPr>
            <w:tcW w:w="273" w:type="pct"/>
            <w:shd w:val="clear" w:color="auto" w:fill="FFFFFF"/>
            <w:vAlign w:val="center"/>
          </w:tcPr>
          <w:p w:rsidR="003F775F" w:rsidRPr="009D705B" w:rsidRDefault="003F775F" w:rsidP="003F775F">
            <w:pPr>
              <w:jc w:val="center"/>
              <w:rPr>
                <w:sz w:val="16"/>
                <w:szCs w:val="16"/>
                <w:lang w:val="uk-UA"/>
              </w:rPr>
            </w:pPr>
            <w:r w:rsidRPr="009D705B">
              <w:rPr>
                <w:sz w:val="16"/>
                <w:szCs w:val="16"/>
                <w:lang w:val="uk-UA"/>
              </w:rPr>
              <w:t>-</w:t>
            </w:r>
          </w:p>
        </w:tc>
        <w:tc>
          <w:tcPr>
            <w:tcW w:w="166" w:type="pct"/>
            <w:shd w:val="clear" w:color="auto" w:fill="FFFFFF"/>
            <w:vAlign w:val="center"/>
          </w:tcPr>
          <w:p w:rsidR="003F775F" w:rsidRPr="009D705B" w:rsidRDefault="003F775F" w:rsidP="003F775F">
            <w:pPr>
              <w:jc w:val="center"/>
              <w:rPr>
                <w:sz w:val="16"/>
                <w:szCs w:val="16"/>
                <w:lang w:val="uk-UA"/>
              </w:rPr>
            </w:pPr>
            <w:r w:rsidRPr="009D705B">
              <w:rPr>
                <w:sz w:val="16"/>
                <w:szCs w:val="16"/>
                <w:lang w:val="uk-UA"/>
              </w:rPr>
              <w:t>-</w:t>
            </w:r>
          </w:p>
        </w:tc>
        <w:tc>
          <w:tcPr>
            <w:tcW w:w="306" w:type="pct"/>
            <w:shd w:val="clear" w:color="auto" w:fill="FFFFFF"/>
            <w:vAlign w:val="center"/>
          </w:tcPr>
          <w:p w:rsidR="003F775F" w:rsidRPr="009D705B" w:rsidRDefault="003F775F" w:rsidP="003F775F">
            <w:pPr>
              <w:ind w:left="-85" w:right="-85"/>
              <w:jc w:val="center"/>
              <w:rPr>
                <w:sz w:val="16"/>
                <w:szCs w:val="16"/>
                <w:lang w:val="uk-UA"/>
              </w:rPr>
            </w:pPr>
            <w:proofErr w:type="spellStart"/>
            <w:r w:rsidRPr="009D705B">
              <w:rPr>
                <w:sz w:val="16"/>
                <w:szCs w:val="16"/>
                <w:lang w:val="uk-UA"/>
              </w:rPr>
              <w:t>Організа-ційні</w:t>
            </w:r>
            <w:proofErr w:type="spellEnd"/>
            <w:r w:rsidRPr="009D705B">
              <w:rPr>
                <w:sz w:val="16"/>
                <w:szCs w:val="16"/>
                <w:lang w:val="uk-UA"/>
              </w:rPr>
              <w:t xml:space="preserve"> питання</w:t>
            </w:r>
          </w:p>
        </w:tc>
        <w:tc>
          <w:tcPr>
            <w:tcW w:w="416" w:type="pct"/>
            <w:shd w:val="clear" w:color="auto" w:fill="FFFFFF"/>
            <w:vAlign w:val="center"/>
          </w:tcPr>
          <w:p w:rsidR="003F775F" w:rsidRPr="009D705B" w:rsidRDefault="003F775F" w:rsidP="003F775F">
            <w:pPr>
              <w:jc w:val="center"/>
              <w:rPr>
                <w:sz w:val="16"/>
                <w:szCs w:val="16"/>
                <w:lang w:val="uk-UA"/>
              </w:rPr>
            </w:pPr>
            <w:r w:rsidRPr="009D705B">
              <w:rPr>
                <w:sz w:val="16"/>
                <w:szCs w:val="16"/>
                <w:lang w:val="uk-UA"/>
              </w:rPr>
              <w:t>Про заплановані та прогнозовані події на наступний тиждень</w:t>
            </w:r>
          </w:p>
        </w:tc>
        <w:tc>
          <w:tcPr>
            <w:tcW w:w="323" w:type="pct"/>
            <w:shd w:val="clear" w:color="auto" w:fill="FFFFFF"/>
            <w:vAlign w:val="center"/>
          </w:tcPr>
          <w:p w:rsidR="003F775F" w:rsidRPr="009D705B" w:rsidRDefault="003F775F" w:rsidP="003F775F">
            <w:pPr>
              <w:jc w:val="center"/>
              <w:rPr>
                <w:sz w:val="16"/>
                <w:szCs w:val="16"/>
                <w:lang w:val="uk-UA"/>
              </w:rPr>
            </w:pPr>
            <w:r w:rsidRPr="009D705B">
              <w:rPr>
                <w:sz w:val="16"/>
                <w:szCs w:val="16"/>
                <w:lang w:val="uk-UA"/>
              </w:rPr>
              <w:t>Текстовий документ</w:t>
            </w:r>
          </w:p>
        </w:tc>
        <w:tc>
          <w:tcPr>
            <w:tcW w:w="265" w:type="pct"/>
            <w:shd w:val="clear" w:color="auto" w:fill="FFFFFF"/>
            <w:vAlign w:val="center"/>
          </w:tcPr>
          <w:p w:rsidR="003F775F" w:rsidRPr="009D705B" w:rsidRDefault="003F775F" w:rsidP="003F775F">
            <w:pPr>
              <w:jc w:val="center"/>
              <w:rPr>
                <w:sz w:val="16"/>
                <w:szCs w:val="16"/>
                <w:lang w:val="uk-UA"/>
              </w:rPr>
            </w:pPr>
            <w:r w:rsidRPr="009D705B">
              <w:rPr>
                <w:sz w:val="16"/>
                <w:szCs w:val="16"/>
                <w:lang w:val="uk-UA"/>
              </w:rPr>
              <w:t>Лист</w:t>
            </w:r>
          </w:p>
        </w:tc>
        <w:tc>
          <w:tcPr>
            <w:tcW w:w="161" w:type="pct"/>
            <w:shd w:val="clear" w:color="auto" w:fill="FFFFFF"/>
            <w:vAlign w:val="center"/>
          </w:tcPr>
          <w:p w:rsidR="003F775F" w:rsidRPr="009D705B" w:rsidRDefault="003F775F" w:rsidP="003F775F">
            <w:pPr>
              <w:jc w:val="center"/>
              <w:rPr>
                <w:sz w:val="16"/>
                <w:szCs w:val="16"/>
                <w:lang w:val="uk-UA"/>
              </w:rPr>
            </w:pPr>
            <w:r w:rsidRPr="009D705B">
              <w:rPr>
                <w:sz w:val="16"/>
                <w:szCs w:val="16"/>
                <w:lang w:val="uk-UA"/>
              </w:rPr>
              <w:t>-</w:t>
            </w:r>
          </w:p>
        </w:tc>
        <w:tc>
          <w:tcPr>
            <w:tcW w:w="308" w:type="pct"/>
            <w:shd w:val="clear" w:color="auto" w:fill="FFFFFF"/>
            <w:vAlign w:val="center"/>
          </w:tcPr>
          <w:p w:rsidR="003F775F" w:rsidRPr="009D705B" w:rsidRDefault="003F775F" w:rsidP="003F775F">
            <w:pPr>
              <w:jc w:val="center"/>
              <w:rPr>
                <w:sz w:val="16"/>
                <w:szCs w:val="16"/>
                <w:lang w:val="uk-UA"/>
              </w:rPr>
            </w:pPr>
            <w:r w:rsidRPr="009D705B">
              <w:rPr>
                <w:sz w:val="16"/>
                <w:szCs w:val="16"/>
                <w:lang w:val="uk-UA"/>
              </w:rPr>
              <w:t>Паперова, електронна</w:t>
            </w:r>
          </w:p>
        </w:tc>
        <w:tc>
          <w:tcPr>
            <w:tcW w:w="610" w:type="pct"/>
            <w:shd w:val="clear" w:color="auto" w:fill="FFFFFF"/>
            <w:vAlign w:val="center"/>
          </w:tcPr>
          <w:p w:rsidR="003F775F" w:rsidRPr="009D705B" w:rsidRDefault="003F775F" w:rsidP="003F775F">
            <w:pPr>
              <w:jc w:val="center"/>
              <w:rPr>
                <w:sz w:val="16"/>
                <w:szCs w:val="16"/>
                <w:lang w:val="uk-UA"/>
              </w:rPr>
            </w:pPr>
            <w:r w:rsidRPr="009D705B">
              <w:rPr>
                <w:sz w:val="16"/>
                <w:szCs w:val="16"/>
                <w:lang w:val="uk-UA"/>
              </w:rPr>
              <w:t>Відділ управління персоналом і  організаційної роботи</w:t>
            </w:r>
          </w:p>
        </w:tc>
        <w:tc>
          <w:tcPr>
            <w:tcW w:w="175" w:type="pct"/>
            <w:shd w:val="clear" w:color="auto" w:fill="FFFFFF"/>
            <w:vAlign w:val="center"/>
          </w:tcPr>
          <w:p w:rsidR="003F775F" w:rsidRPr="00F53F52" w:rsidRDefault="003F775F" w:rsidP="003F775F">
            <w:pPr>
              <w:jc w:val="center"/>
              <w:rPr>
                <w:lang w:val="ru-RU"/>
              </w:rPr>
            </w:pPr>
            <w:r>
              <w:rPr>
                <w:lang w:val="ru-RU"/>
              </w:rPr>
              <w:t>-</w:t>
            </w:r>
          </w:p>
        </w:tc>
      </w:tr>
      <w:tr w:rsidR="003F775F" w:rsidRPr="00B7371E" w:rsidTr="00610881">
        <w:trPr>
          <w:trHeight w:val="975"/>
        </w:trPr>
        <w:tc>
          <w:tcPr>
            <w:tcW w:w="208" w:type="pct"/>
            <w:shd w:val="clear" w:color="auto" w:fill="FFFFFF"/>
            <w:vAlign w:val="center"/>
          </w:tcPr>
          <w:p w:rsidR="003F775F" w:rsidRPr="00FA2A5D" w:rsidRDefault="000E14A0" w:rsidP="003F775F">
            <w:pPr>
              <w:jc w:val="center"/>
              <w:rPr>
                <w:b/>
                <w:bCs/>
                <w:sz w:val="16"/>
                <w:szCs w:val="16"/>
                <w:lang w:val="uk-UA"/>
              </w:rPr>
            </w:pPr>
            <w:r>
              <w:rPr>
                <w:b/>
                <w:bCs/>
                <w:sz w:val="16"/>
                <w:szCs w:val="16"/>
                <w:lang w:val="uk-UA"/>
              </w:rPr>
              <w:t>417</w:t>
            </w:r>
          </w:p>
        </w:tc>
        <w:tc>
          <w:tcPr>
            <w:tcW w:w="437"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Щодо розміщення ДФТГ</w:t>
            </w:r>
          </w:p>
        </w:tc>
        <w:tc>
          <w:tcPr>
            <w:tcW w:w="35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№вх-311/26</w:t>
            </w:r>
          </w:p>
        </w:tc>
        <w:tc>
          <w:tcPr>
            <w:tcW w:w="300"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14.01.2026</w:t>
            </w:r>
          </w:p>
        </w:tc>
        <w:tc>
          <w:tcPr>
            <w:tcW w:w="391" w:type="pct"/>
            <w:shd w:val="clear" w:color="auto" w:fill="FFFFFF"/>
            <w:vAlign w:val="center"/>
          </w:tcPr>
          <w:p w:rsidR="003F775F" w:rsidRPr="00610881" w:rsidRDefault="003F775F" w:rsidP="003F775F">
            <w:pPr>
              <w:jc w:val="center"/>
              <w:rPr>
                <w:bCs/>
                <w:sz w:val="16"/>
                <w:szCs w:val="16"/>
                <w:lang w:val="uk-UA"/>
              </w:rPr>
            </w:pPr>
            <w:proofErr w:type="spellStart"/>
            <w:r w:rsidRPr="00610881">
              <w:rPr>
                <w:bCs/>
                <w:sz w:val="16"/>
                <w:szCs w:val="16"/>
                <w:lang w:val="uk-UA"/>
              </w:rPr>
              <w:t>Рівнеська</w:t>
            </w:r>
            <w:proofErr w:type="spellEnd"/>
            <w:r w:rsidRPr="00610881">
              <w:rPr>
                <w:bCs/>
                <w:sz w:val="16"/>
                <w:szCs w:val="16"/>
                <w:lang w:val="uk-UA"/>
              </w:rPr>
              <w:t xml:space="preserve"> обласна військова адміністрація</w:t>
            </w:r>
          </w:p>
        </w:tc>
        <w:tc>
          <w:tcPr>
            <w:tcW w:w="27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16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фінанси</w:t>
            </w:r>
          </w:p>
        </w:tc>
        <w:tc>
          <w:tcPr>
            <w:tcW w:w="41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Щодо розміщення ДФТГ</w:t>
            </w:r>
          </w:p>
        </w:tc>
        <w:tc>
          <w:tcPr>
            <w:tcW w:w="32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Текстовий документ</w:t>
            </w:r>
          </w:p>
        </w:tc>
        <w:tc>
          <w:tcPr>
            <w:tcW w:w="26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8"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Паперова, електронна</w:t>
            </w:r>
          </w:p>
        </w:tc>
        <w:tc>
          <w:tcPr>
            <w:tcW w:w="610"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3F775F" w:rsidRDefault="003F775F" w:rsidP="003F775F">
            <w:pPr>
              <w:jc w:val="center"/>
            </w:pPr>
            <w:r w:rsidRPr="00F53F52">
              <w:rPr>
                <w:lang w:val="ru-RU"/>
              </w:rPr>
              <w:t>-</w:t>
            </w:r>
          </w:p>
        </w:tc>
      </w:tr>
      <w:tr w:rsidR="003F775F" w:rsidRPr="00B7371E" w:rsidTr="00F74DE0">
        <w:trPr>
          <w:trHeight w:val="975"/>
        </w:trPr>
        <w:tc>
          <w:tcPr>
            <w:tcW w:w="208" w:type="pct"/>
            <w:shd w:val="clear" w:color="auto" w:fill="FFFFFF"/>
            <w:vAlign w:val="center"/>
          </w:tcPr>
          <w:p w:rsidR="003F775F" w:rsidRPr="00FA2A5D" w:rsidRDefault="000E14A0" w:rsidP="003F775F">
            <w:pPr>
              <w:jc w:val="center"/>
              <w:rPr>
                <w:b/>
                <w:bCs/>
                <w:sz w:val="16"/>
                <w:szCs w:val="16"/>
                <w:lang w:val="uk-UA"/>
              </w:rPr>
            </w:pPr>
            <w:r>
              <w:rPr>
                <w:b/>
                <w:bCs/>
                <w:sz w:val="16"/>
                <w:szCs w:val="16"/>
                <w:lang w:val="uk-UA"/>
              </w:rPr>
              <w:t>418</w:t>
            </w:r>
          </w:p>
        </w:tc>
        <w:tc>
          <w:tcPr>
            <w:tcW w:w="437" w:type="pct"/>
            <w:shd w:val="clear" w:color="auto" w:fill="FFFFFF"/>
            <w:vAlign w:val="center"/>
          </w:tcPr>
          <w:p w:rsidR="003F775F" w:rsidRPr="00DF7874" w:rsidRDefault="003F775F" w:rsidP="003F775F">
            <w:pPr>
              <w:jc w:val="center"/>
              <w:rPr>
                <w:b/>
                <w:bCs/>
                <w:color w:val="FF0000"/>
                <w:sz w:val="16"/>
                <w:szCs w:val="16"/>
                <w:lang w:val="ru-RU"/>
              </w:rPr>
            </w:pPr>
            <w:r w:rsidRPr="00DF7874">
              <w:rPr>
                <w:bCs/>
                <w:sz w:val="16"/>
                <w:szCs w:val="16"/>
                <w:lang w:val="uk-UA"/>
              </w:rPr>
              <w:t>Виконання зведеного бюджету та обласного</w:t>
            </w:r>
          </w:p>
        </w:tc>
        <w:tc>
          <w:tcPr>
            <w:tcW w:w="355" w:type="pct"/>
            <w:shd w:val="clear" w:color="auto" w:fill="FFFFFF"/>
            <w:vAlign w:val="center"/>
          </w:tcPr>
          <w:p w:rsidR="003F775F" w:rsidRPr="00DF7874" w:rsidRDefault="003F775F" w:rsidP="003F775F">
            <w:pPr>
              <w:jc w:val="center"/>
              <w:rPr>
                <w:bCs/>
                <w:sz w:val="16"/>
                <w:szCs w:val="16"/>
                <w:lang w:val="uk-UA"/>
              </w:rPr>
            </w:pPr>
            <w:r w:rsidRPr="00DF7874">
              <w:rPr>
                <w:bCs/>
                <w:sz w:val="16"/>
                <w:szCs w:val="16"/>
                <w:lang w:val="uk-UA"/>
              </w:rPr>
              <w:t>№вих-</w:t>
            </w:r>
            <w:r>
              <w:rPr>
                <w:bCs/>
                <w:sz w:val="16"/>
                <w:szCs w:val="16"/>
                <w:lang w:val="uk-UA"/>
              </w:rPr>
              <w:t>91</w:t>
            </w:r>
            <w:r w:rsidRPr="00DF7874">
              <w:rPr>
                <w:bCs/>
                <w:sz w:val="16"/>
                <w:szCs w:val="16"/>
                <w:lang w:val="uk-UA"/>
              </w:rPr>
              <w:t>/03-20/2</w:t>
            </w:r>
            <w:r>
              <w:rPr>
                <w:bCs/>
                <w:sz w:val="16"/>
                <w:szCs w:val="16"/>
                <w:lang w:val="uk-UA"/>
              </w:rPr>
              <w:t>6</w:t>
            </w:r>
          </w:p>
        </w:tc>
        <w:tc>
          <w:tcPr>
            <w:tcW w:w="300" w:type="pct"/>
            <w:shd w:val="clear" w:color="auto" w:fill="FFFFFF"/>
            <w:vAlign w:val="center"/>
          </w:tcPr>
          <w:p w:rsidR="003F775F" w:rsidRPr="00DF7874" w:rsidRDefault="003F775F" w:rsidP="003F775F">
            <w:pPr>
              <w:jc w:val="center"/>
              <w:rPr>
                <w:bCs/>
                <w:sz w:val="16"/>
                <w:szCs w:val="16"/>
                <w:lang w:val="uk-UA"/>
              </w:rPr>
            </w:pPr>
            <w:r w:rsidRPr="00DF7874">
              <w:rPr>
                <w:bCs/>
                <w:sz w:val="16"/>
                <w:szCs w:val="16"/>
                <w:lang w:val="uk-UA"/>
              </w:rPr>
              <w:t>1</w:t>
            </w:r>
            <w:r>
              <w:rPr>
                <w:bCs/>
                <w:sz w:val="16"/>
                <w:szCs w:val="16"/>
                <w:lang w:val="uk-UA"/>
              </w:rPr>
              <w:t>4</w:t>
            </w:r>
            <w:r w:rsidRPr="00DF7874">
              <w:rPr>
                <w:bCs/>
                <w:sz w:val="16"/>
                <w:szCs w:val="16"/>
                <w:lang w:val="uk-UA"/>
              </w:rPr>
              <w:t>.</w:t>
            </w:r>
            <w:r>
              <w:rPr>
                <w:bCs/>
                <w:sz w:val="16"/>
                <w:szCs w:val="16"/>
                <w:lang w:val="uk-UA"/>
              </w:rPr>
              <w:t>01</w:t>
            </w:r>
            <w:r w:rsidRPr="00DF7874">
              <w:rPr>
                <w:bCs/>
                <w:sz w:val="16"/>
                <w:szCs w:val="16"/>
                <w:lang w:val="uk-UA"/>
              </w:rPr>
              <w:t>.202</w:t>
            </w:r>
            <w:r>
              <w:rPr>
                <w:bCs/>
                <w:sz w:val="16"/>
                <w:szCs w:val="16"/>
                <w:lang w:val="uk-UA"/>
              </w:rPr>
              <w:t>6</w:t>
            </w:r>
          </w:p>
        </w:tc>
        <w:tc>
          <w:tcPr>
            <w:tcW w:w="306" w:type="pct"/>
            <w:shd w:val="clear" w:color="auto" w:fill="FFFFFF"/>
            <w:vAlign w:val="center"/>
          </w:tcPr>
          <w:p w:rsidR="003F775F" w:rsidRPr="00DF7874" w:rsidRDefault="003F775F" w:rsidP="003F775F">
            <w:pPr>
              <w:jc w:val="center"/>
              <w:rPr>
                <w:bCs/>
                <w:sz w:val="16"/>
                <w:szCs w:val="16"/>
                <w:lang w:val="uk-UA"/>
              </w:rPr>
            </w:pPr>
            <w:r w:rsidRPr="00DF7874">
              <w:rPr>
                <w:b/>
              </w:rPr>
              <w:t>-</w:t>
            </w:r>
          </w:p>
        </w:tc>
        <w:tc>
          <w:tcPr>
            <w:tcW w:w="391" w:type="pct"/>
            <w:shd w:val="clear" w:color="auto" w:fill="FFFFFF"/>
            <w:vAlign w:val="center"/>
          </w:tcPr>
          <w:p w:rsidR="003F775F" w:rsidRPr="00DF7874" w:rsidRDefault="003F775F" w:rsidP="003F775F">
            <w:pPr>
              <w:jc w:val="center"/>
              <w:rPr>
                <w:bCs/>
                <w:sz w:val="16"/>
                <w:szCs w:val="16"/>
                <w:lang w:val="uk-UA"/>
              </w:rPr>
            </w:pPr>
            <w:r w:rsidRPr="00DF7874">
              <w:rPr>
                <w:bCs/>
                <w:sz w:val="16"/>
                <w:szCs w:val="16"/>
                <w:lang w:val="uk-UA"/>
              </w:rPr>
              <w:t>Відділ зведеного бюджету та міжбюджетних відносин</w:t>
            </w:r>
          </w:p>
        </w:tc>
        <w:tc>
          <w:tcPr>
            <w:tcW w:w="273" w:type="pct"/>
            <w:shd w:val="clear" w:color="auto" w:fill="FFFFFF"/>
            <w:vAlign w:val="center"/>
          </w:tcPr>
          <w:p w:rsidR="003F775F" w:rsidRPr="00DF7874" w:rsidRDefault="003F775F" w:rsidP="003F775F">
            <w:pPr>
              <w:rPr>
                <w:bCs/>
                <w:sz w:val="16"/>
                <w:szCs w:val="16"/>
                <w:lang w:val="uk-UA"/>
              </w:rPr>
            </w:pPr>
            <w:r w:rsidRPr="00DF7874">
              <w:rPr>
                <w:b/>
                <w:lang w:val="uk-UA"/>
              </w:rPr>
              <w:t>-</w:t>
            </w:r>
          </w:p>
        </w:tc>
        <w:tc>
          <w:tcPr>
            <w:tcW w:w="166" w:type="pct"/>
            <w:shd w:val="clear" w:color="auto" w:fill="FFFFFF"/>
            <w:vAlign w:val="center"/>
          </w:tcPr>
          <w:p w:rsidR="003F775F" w:rsidRPr="00DF7874" w:rsidRDefault="003F775F" w:rsidP="003F775F">
            <w:pPr>
              <w:jc w:val="center"/>
              <w:rPr>
                <w:bCs/>
                <w:sz w:val="16"/>
                <w:szCs w:val="16"/>
                <w:lang w:val="uk-UA"/>
              </w:rPr>
            </w:pPr>
            <w:r w:rsidRPr="00DF7874">
              <w:rPr>
                <w:b/>
                <w:lang w:val="uk-UA"/>
              </w:rPr>
              <w:t>-</w:t>
            </w:r>
          </w:p>
        </w:tc>
        <w:tc>
          <w:tcPr>
            <w:tcW w:w="306" w:type="pct"/>
            <w:shd w:val="clear" w:color="auto" w:fill="FFFFFF"/>
            <w:vAlign w:val="center"/>
          </w:tcPr>
          <w:p w:rsidR="003F775F" w:rsidRPr="00DF7874" w:rsidRDefault="003F775F" w:rsidP="003F775F">
            <w:pPr>
              <w:jc w:val="center"/>
              <w:rPr>
                <w:bCs/>
                <w:sz w:val="16"/>
                <w:szCs w:val="16"/>
                <w:lang w:val="uk-UA"/>
              </w:rPr>
            </w:pPr>
            <w:proofErr w:type="spellStart"/>
            <w:r w:rsidRPr="00DF7874">
              <w:rPr>
                <w:bCs/>
                <w:sz w:val="16"/>
                <w:szCs w:val="16"/>
                <w:lang w:val="ru-RU"/>
              </w:rPr>
              <w:t>фінанси</w:t>
            </w:r>
            <w:proofErr w:type="spellEnd"/>
          </w:p>
        </w:tc>
        <w:tc>
          <w:tcPr>
            <w:tcW w:w="416" w:type="pct"/>
            <w:shd w:val="clear" w:color="auto" w:fill="FFFFFF"/>
            <w:vAlign w:val="center"/>
          </w:tcPr>
          <w:p w:rsidR="003F775F" w:rsidRPr="00DF7874" w:rsidRDefault="003F775F" w:rsidP="003F775F">
            <w:pPr>
              <w:jc w:val="center"/>
              <w:rPr>
                <w:bCs/>
                <w:sz w:val="16"/>
                <w:szCs w:val="16"/>
                <w:lang w:val="uk-UA"/>
              </w:rPr>
            </w:pPr>
            <w:proofErr w:type="spellStart"/>
            <w:r w:rsidRPr="00DF7874">
              <w:rPr>
                <w:bCs/>
                <w:sz w:val="16"/>
                <w:szCs w:val="16"/>
                <w:lang w:val="ru-RU"/>
              </w:rPr>
              <w:t>Виконання</w:t>
            </w:r>
            <w:proofErr w:type="spellEnd"/>
            <w:r w:rsidRPr="00DF7874">
              <w:rPr>
                <w:bCs/>
                <w:sz w:val="16"/>
                <w:szCs w:val="16"/>
                <w:lang w:val="ru-RU"/>
              </w:rPr>
              <w:t xml:space="preserve"> </w:t>
            </w:r>
            <w:proofErr w:type="spellStart"/>
            <w:r w:rsidRPr="00DF7874">
              <w:rPr>
                <w:bCs/>
                <w:sz w:val="16"/>
                <w:szCs w:val="16"/>
                <w:lang w:val="ru-RU"/>
              </w:rPr>
              <w:t>видатків</w:t>
            </w:r>
            <w:proofErr w:type="spellEnd"/>
            <w:r w:rsidRPr="00DF7874">
              <w:rPr>
                <w:bCs/>
                <w:sz w:val="16"/>
                <w:szCs w:val="16"/>
                <w:lang w:val="ru-RU"/>
              </w:rPr>
              <w:t xml:space="preserve"> </w:t>
            </w:r>
            <w:proofErr w:type="spellStart"/>
            <w:r w:rsidRPr="00DF7874">
              <w:rPr>
                <w:bCs/>
                <w:sz w:val="16"/>
                <w:szCs w:val="16"/>
                <w:lang w:val="ru-RU"/>
              </w:rPr>
              <w:t>зведеного</w:t>
            </w:r>
            <w:proofErr w:type="spellEnd"/>
            <w:r w:rsidRPr="00DF7874">
              <w:rPr>
                <w:bCs/>
                <w:sz w:val="16"/>
                <w:szCs w:val="16"/>
                <w:lang w:val="ru-RU"/>
              </w:rPr>
              <w:t xml:space="preserve"> бюджету </w:t>
            </w:r>
          </w:p>
        </w:tc>
        <w:tc>
          <w:tcPr>
            <w:tcW w:w="323" w:type="pct"/>
            <w:shd w:val="clear" w:color="auto" w:fill="FFFFFF"/>
            <w:vAlign w:val="center"/>
          </w:tcPr>
          <w:p w:rsidR="003F775F" w:rsidRPr="00DF7874" w:rsidRDefault="003F775F" w:rsidP="003F775F">
            <w:pPr>
              <w:jc w:val="center"/>
              <w:rPr>
                <w:bCs/>
                <w:sz w:val="16"/>
                <w:szCs w:val="16"/>
                <w:lang w:val="uk-UA"/>
              </w:rPr>
            </w:pPr>
            <w:r w:rsidRPr="00DF7874">
              <w:rPr>
                <w:bCs/>
                <w:iCs/>
                <w:sz w:val="16"/>
                <w:szCs w:val="16"/>
                <w:lang w:val="uk-UA"/>
              </w:rPr>
              <w:t>Текстовий документ</w:t>
            </w:r>
          </w:p>
        </w:tc>
        <w:tc>
          <w:tcPr>
            <w:tcW w:w="265" w:type="pct"/>
            <w:shd w:val="clear" w:color="auto" w:fill="FFFFFF"/>
            <w:vAlign w:val="center"/>
          </w:tcPr>
          <w:p w:rsidR="003F775F" w:rsidRPr="00DF7874" w:rsidRDefault="003F775F" w:rsidP="003F775F">
            <w:pPr>
              <w:jc w:val="center"/>
              <w:rPr>
                <w:bCs/>
                <w:sz w:val="16"/>
                <w:szCs w:val="16"/>
                <w:lang w:val="uk-UA"/>
              </w:rPr>
            </w:pPr>
            <w:r w:rsidRPr="00DF7874">
              <w:rPr>
                <w:bCs/>
                <w:sz w:val="16"/>
                <w:szCs w:val="16"/>
                <w:lang w:val="uk-UA"/>
              </w:rPr>
              <w:t>Лист, таблиці</w:t>
            </w:r>
          </w:p>
        </w:tc>
        <w:tc>
          <w:tcPr>
            <w:tcW w:w="161" w:type="pct"/>
            <w:shd w:val="clear" w:color="auto" w:fill="FFFFFF"/>
            <w:vAlign w:val="center"/>
          </w:tcPr>
          <w:p w:rsidR="003F775F" w:rsidRPr="00DF7874" w:rsidRDefault="003F775F" w:rsidP="003F775F">
            <w:pPr>
              <w:rPr>
                <w:bCs/>
                <w:sz w:val="16"/>
                <w:szCs w:val="16"/>
                <w:lang w:val="uk-UA"/>
              </w:rPr>
            </w:pPr>
            <w:r w:rsidRPr="00DF7874">
              <w:rPr>
                <w:b/>
                <w:lang w:val="uk-UA"/>
              </w:rPr>
              <w:t xml:space="preserve">    </w:t>
            </w:r>
            <w:r w:rsidRPr="00DF7874">
              <w:rPr>
                <w:b/>
              </w:rPr>
              <w:t>-</w:t>
            </w:r>
          </w:p>
        </w:tc>
        <w:tc>
          <w:tcPr>
            <w:tcW w:w="308" w:type="pct"/>
            <w:shd w:val="clear" w:color="auto" w:fill="FFFFFF"/>
            <w:vAlign w:val="center"/>
          </w:tcPr>
          <w:p w:rsidR="003F775F" w:rsidRPr="00DF7874" w:rsidRDefault="003F775F" w:rsidP="003F775F">
            <w:pPr>
              <w:jc w:val="center"/>
              <w:rPr>
                <w:bCs/>
                <w:sz w:val="16"/>
                <w:szCs w:val="16"/>
                <w:lang w:val="uk-UA"/>
              </w:rPr>
            </w:pPr>
            <w:r w:rsidRPr="00DF7874">
              <w:rPr>
                <w:bCs/>
                <w:sz w:val="16"/>
                <w:szCs w:val="16"/>
                <w:lang w:val="uk-UA"/>
              </w:rPr>
              <w:t>Паперова</w:t>
            </w:r>
          </w:p>
          <w:p w:rsidR="003F775F" w:rsidRPr="00DF7874" w:rsidRDefault="003F775F" w:rsidP="003F775F">
            <w:pPr>
              <w:rPr>
                <w:bCs/>
                <w:sz w:val="16"/>
                <w:szCs w:val="16"/>
                <w:lang w:val="uk-UA"/>
              </w:rPr>
            </w:pPr>
            <w:r w:rsidRPr="00DF7874">
              <w:rPr>
                <w:bCs/>
                <w:sz w:val="16"/>
                <w:szCs w:val="16"/>
                <w:lang w:val="uk-UA"/>
              </w:rPr>
              <w:t>електронна</w:t>
            </w:r>
          </w:p>
        </w:tc>
        <w:tc>
          <w:tcPr>
            <w:tcW w:w="610" w:type="pct"/>
            <w:shd w:val="clear" w:color="auto" w:fill="FFFFFF"/>
            <w:vAlign w:val="center"/>
          </w:tcPr>
          <w:p w:rsidR="003F775F" w:rsidRPr="00DF7874" w:rsidRDefault="003F775F" w:rsidP="003F775F">
            <w:pPr>
              <w:jc w:val="center"/>
              <w:rPr>
                <w:bCs/>
                <w:sz w:val="16"/>
                <w:szCs w:val="16"/>
                <w:lang w:val="uk-UA"/>
              </w:rPr>
            </w:pPr>
          </w:p>
          <w:p w:rsidR="003F775F" w:rsidRPr="00DF7874" w:rsidRDefault="003F775F" w:rsidP="003F775F">
            <w:pPr>
              <w:jc w:val="center"/>
              <w:rPr>
                <w:bCs/>
                <w:sz w:val="16"/>
                <w:szCs w:val="16"/>
                <w:lang w:val="ru-RU"/>
              </w:rPr>
            </w:pPr>
            <w:r w:rsidRPr="00DF7874">
              <w:rPr>
                <w:bCs/>
                <w:sz w:val="16"/>
                <w:szCs w:val="16"/>
                <w:lang w:val="uk-UA"/>
              </w:rPr>
              <w:t>Відділ зведеного бюджету та міжбюджетних відносин</w:t>
            </w:r>
          </w:p>
          <w:p w:rsidR="003F775F" w:rsidRPr="00DF7874" w:rsidRDefault="003F775F" w:rsidP="003F775F">
            <w:pPr>
              <w:jc w:val="center"/>
              <w:rPr>
                <w:bCs/>
                <w:sz w:val="16"/>
                <w:szCs w:val="16"/>
                <w:lang w:val="uk-UA"/>
              </w:rPr>
            </w:pPr>
          </w:p>
        </w:tc>
        <w:tc>
          <w:tcPr>
            <w:tcW w:w="175" w:type="pct"/>
            <w:shd w:val="clear" w:color="auto" w:fill="FFFFFF"/>
          </w:tcPr>
          <w:p w:rsidR="003F775F" w:rsidRPr="00986456" w:rsidRDefault="003F775F" w:rsidP="003F775F">
            <w:pPr>
              <w:jc w:val="center"/>
              <w:rPr>
                <w:bCs/>
                <w:lang w:val="uk-UA"/>
              </w:rPr>
            </w:pPr>
          </w:p>
          <w:p w:rsidR="003F775F" w:rsidRPr="00986456" w:rsidRDefault="003F775F" w:rsidP="003F775F">
            <w:pPr>
              <w:jc w:val="center"/>
              <w:rPr>
                <w:bCs/>
                <w:lang w:val="uk-UA"/>
              </w:rPr>
            </w:pPr>
          </w:p>
          <w:p w:rsidR="003F775F" w:rsidRPr="00910991" w:rsidRDefault="003F775F" w:rsidP="003F775F">
            <w:pPr>
              <w:jc w:val="center"/>
              <w:rPr>
                <w:bCs/>
                <w:sz w:val="16"/>
                <w:szCs w:val="16"/>
                <w:lang w:val="uk-UA"/>
              </w:rPr>
            </w:pPr>
            <w:r w:rsidRPr="00986456">
              <w:rPr>
                <w:b/>
                <w:lang w:val="uk-UA"/>
              </w:rPr>
              <w:t>-</w:t>
            </w:r>
          </w:p>
        </w:tc>
      </w:tr>
      <w:tr w:rsidR="003F775F" w:rsidRPr="00B7371E" w:rsidTr="00F74DE0">
        <w:trPr>
          <w:trHeight w:val="975"/>
        </w:trPr>
        <w:tc>
          <w:tcPr>
            <w:tcW w:w="208" w:type="pct"/>
            <w:shd w:val="clear" w:color="auto" w:fill="FFFFFF"/>
            <w:vAlign w:val="center"/>
          </w:tcPr>
          <w:p w:rsidR="003F775F" w:rsidRPr="00FA2A5D" w:rsidRDefault="000E14A0" w:rsidP="003F775F">
            <w:pPr>
              <w:jc w:val="center"/>
              <w:rPr>
                <w:b/>
                <w:bCs/>
                <w:sz w:val="16"/>
                <w:szCs w:val="16"/>
                <w:lang w:val="uk-UA"/>
              </w:rPr>
            </w:pPr>
            <w:r>
              <w:rPr>
                <w:b/>
                <w:bCs/>
                <w:sz w:val="16"/>
                <w:szCs w:val="16"/>
                <w:lang w:val="uk-UA"/>
              </w:rPr>
              <w:t>419</w:t>
            </w:r>
          </w:p>
        </w:tc>
        <w:tc>
          <w:tcPr>
            <w:tcW w:w="437" w:type="pct"/>
            <w:shd w:val="clear" w:color="auto" w:fill="FFFFFF"/>
            <w:vAlign w:val="center"/>
          </w:tcPr>
          <w:p w:rsidR="003F775F" w:rsidRPr="00DF7874" w:rsidRDefault="003F775F" w:rsidP="003F775F">
            <w:pPr>
              <w:jc w:val="center"/>
              <w:rPr>
                <w:b/>
                <w:bCs/>
                <w:color w:val="FF0000"/>
                <w:sz w:val="16"/>
                <w:szCs w:val="16"/>
                <w:lang w:val="ru-RU"/>
              </w:rPr>
            </w:pPr>
            <w:r w:rsidRPr="00DF7874">
              <w:rPr>
                <w:bCs/>
                <w:sz w:val="16"/>
                <w:szCs w:val="16"/>
                <w:lang w:val="uk-UA"/>
              </w:rPr>
              <w:t>Виконання зведеного бюджету та обласного</w:t>
            </w:r>
          </w:p>
        </w:tc>
        <w:tc>
          <w:tcPr>
            <w:tcW w:w="355" w:type="pct"/>
            <w:shd w:val="clear" w:color="auto" w:fill="FFFFFF"/>
            <w:vAlign w:val="center"/>
          </w:tcPr>
          <w:p w:rsidR="003F775F" w:rsidRPr="00DF7874" w:rsidRDefault="003F775F" w:rsidP="003F775F">
            <w:pPr>
              <w:jc w:val="center"/>
              <w:rPr>
                <w:bCs/>
                <w:sz w:val="16"/>
                <w:szCs w:val="16"/>
                <w:lang w:val="uk-UA"/>
              </w:rPr>
            </w:pPr>
            <w:r w:rsidRPr="00DF7874">
              <w:rPr>
                <w:bCs/>
                <w:sz w:val="16"/>
                <w:szCs w:val="16"/>
                <w:lang w:val="uk-UA"/>
              </w:rPr>
              <w:t>№вих-</w:t>
            </w:r>
            <w:r>
              <w:rPr>
                <w:bCs/>
                <w:sz w:val="16"/>
                <w:szCs w:val="16"/>
                <w:lang w:val="uk-UA"/>
              </w:rPr>
              <w:t>92</w:t>
            </w:r>
            <w:r w:rsidRPr="00DF7874">
              <w:rPr>
                <w:bCs/>
                <w:sz w:val="16"/>
                <w:szCs w:val="16"/>
                <w:lang w:val="uk-UA"/>
              </w:rPr>
              <w:t>/03-20/2</w:t>
            </w:r>
            <w:r>
              <w:rPr>
                <w:bCs/>
                <w:sz w:val="16"/>
                <w:szCs w:val="16"/>
                <w:lang w:val="uk-UA"/>
              </w:rPr>
              <w:t>6</w:t>
            </w:r>
          </w:p>
        </w:tc>
        <w:tc>
          <w:tcPr>
            <w:tcW w:w="300" w:type="pct"/>
            <w:shd w:val="clear" w:color="auto" w:fill="FFFFFF"/>
            <w:vAlign w:val="center"/>
          </w:tcPr>
          <w:p w:rsidR="003F775F" w:rsidRPr="00DF7874" w:rsidRDefault="003F775F" w:rsidP="003F775F">
            <w:pPr>
              <w:jc w:val="center"/>
              <w:rPr>
                <w:bCs/>
                <w:sz w:val="16"/>
                <w:szCs w:val="16"/>
                <w:lang w:val="uk-UA"/>
              </w:rPr>
            </w:pPr>
            <w:r w:rsidRPr="00DF7874">
              <w:rPr>
                <w:bCs/>
                <w:sz w:val="16"/>
                <w:szCs w:val="16"/>
                <w:lang w:val="uk-UA"/>
              </w:rPr>
              <w:t>1</w:t>
            </w:r>
            <w:r>
              <w:rPr>
                <w:bCs/>
                <w:sz w:val="16"/>
                <w:szCs w:val="16"/>
                <w:lang w:val="uk-UA"/>
              </w:rPr>
              <w:t>4</w:t>
            </w:r>
            <w:r w:rsidRPr="00DF7874">
              <w:rPr>
                <w:bCs/>
                <w:sz w:val="16"/>
                <w:szCs w:val="16"/>
                <w:lang w:val="uk-UA"/>
              </w:rPr>
              <w:t>.</w:t>
            </w:r>
            <w:r>
              <w:rPr>
                <w:bCs/>
                <w:sz w:val="16"/>
                <w:szCs w:val="16"/>
                <w:lang w:val="uk-UA"/>
              </w:rPr>
              <w:t>01</w:t>
            </w:r>
            <w:r w:rsidRPr="00DF7874">
              <w:rPr>
                <w:bCs/>
                <w:sz w:val="16"/>
                <w:szCs w:val="16"/>
                <w:lang w:val="uk-UA"/>
              </w:rPr>
              <w:t>.202</w:t>
            </w:r>
            <w:r>
              <w:rPr>
                <w:bCs/>
                <w:sz w:val="16"/>
                <w:szCs w:val="16"/>
                <w:lang w:val="uk-UA"/>
              </w:rPr>
              <w:t>6</w:t>
            </w:r>
          </w:p>
        </w:tc>
        <w:tc>
          <w:tcPr>
            <w:tcW w:w="306" w:type="pct"/>
            <w:shd w:val="clear" w:color="auto" w:fill="FFFFFF"/>
            <w:vAlign w:val="center"/>
          </w:tcPr>
          <w:p w:rsidR="003F775F" w:rsidRPr="00DF7874" w:rsidRDefault="003F775F" w:rsidP="003F775F">
            <w:pPr>
              <w:jc w:val="center"/>
              <w:rPr>
                <w:bCs/>
                <w:sz w:val="16"/>
                <w:szCs w:val="16"/>
                <w:lang w:val="uk-UA"/>
              </w:rPr>
            </w:pPr>
            <w:r w:rsidRPr="00DF7874">
              <w:rPr>
                <w:b/>
              </w:rPr>
              <w:t>-</w:t>
            </w:r>
          </w:p>
        </w:tc>
        <w:tc>
          <w:tcPr>
            <w:tcW w:w="391" w:type="pct"/>
            <w:shd w:val="clear" w:color="auto" w:fill="FFFFFF"/>
            <w:vAlign w:val="center"/>
          </w:tcPr>
          <w:p w:rsidR="003F775F" w:rsidRPr="00DF7874" w:rsidRDefault="003F775F" w:rsidP="003F775F">
            <w:pPr>
              <w:jc w:val="center"/>
              <w:rPr>
                <w:bCs/>
                <w:sz w:val="16"/>
                <w:szCs w:val="16"/>
                <w:lang w:val="uk-UA"/>
              </w:rPr>
            </w:pPr>
            <w:r w:rsidRPr="00DF7874">
              <w:rPr>
                <w:bCs/>
                <w:sz w:val="16"/>
                <w:szCs w:val="16"/>
                <w:lang w:val="uk-UA"/>
              </w:rPr>
              <w:t>Відділ зведеного бюджету та міжбюджетних відносин</w:t>
            </w:r>
          </w:p>
        </w:tc>
        <w:tc>
          <w:tcPr>
            <w:tcW w:w="273" w:type="pct"/>
            <w:shd w:val="clear" w:color="auto" w:fill="FFFFFF"/>
            <w:vAlign w:val="center"/>
          </w:tcPr>
          <w:p w:rsidR="003F775F" w:rsidRPr="00DF7874" w:rsidRDefault="003F775F" w:rsidP="003F775F">
            <w:pPr>
              <w:rPr>
                <w:bCs/>
                <w:sz w:val="16"/>
                <w:szCs w:val="16"/>
                <w:lang w:val="uk-UA"/>
              </w:rPr>
            </w:pPr>
            <w:r w:rsidRPr="00DF7874">
              <w:rPr>
                <w:b/>
                <w:lang w:val="uk-UA"/>
              </w:rPr>
              <w:t>-</w:t>
            </w:r>
          </w:p>
        </w:tc>
        <w:tc>
          <w:tcPr>
            <w:tcW w:w="166" w:type="pct"/>
            <w:shd w:val="clear" w:color="auto" w:fill="FFFFFF"/>
            <w:vAlign w:val="center"/>
          </w:tcPr>
          <w:p w:rsidR="003F775F" w:rsidRPr="00DF7874" w:rsidRDefault="003F775F" w:rsidP="003F775F">
            <w:pPr>
              <w:jc w:val="center"/>
              <w:rPr>
                <w:bCs/>
                <w:sz w:val="16"/>
                <w:szCs w:val="16"/>
                <w:lang w:val="uk-UA"/>
              </w:rPr>
            </w:pPr>
            <w:r w:rsidRPr="00DF7874">
              <w:rPr>
                <w:b/>
                <w:lang w:val="uk-UA"/>
              </w:rPr>
              <w:t>-</w:t>
            </w:r>
          </w:p>
        </w:tc>
        <w:tc>
          <w:tcPr>
            <w:tcW w:w="306" w:type="pct"/>
            <w:shd w:val="clear" w:color="auto" w:fill="FFFFFF"/>
            <w:vAlign w:val="center"/>
          </w:tcPr>
          <w:p w:rsidR="003F775F" w:rsidRPr="00DF7874" w:rsidRDefault="003F775F" w:rsidP="003F775F">
            <w:pPr>
              <w:jc w:val="center"/>
              <w:rPr>
                <w:bCs/>
                <w:sz w:val="16"/>
                <w:szCs w:val="16"/>
                <w:lang w:val="uk-UA"/>
              </w:rPr>
            </w:pPr>
            <w:proofErr w:type="spellStart"/>
            <w:r w:rsidRPr="00DF7874">
              <w:rPr>
                <w:bCs/>
                <w:sz w:val="16"/>
                <w:szCs w:val="16"/>
                <w:lang w:val="ru-RU"/>
              </w:rPr>
              <w:t>фінанси</w:t>
            </w:r>
            <w:proofErr w:type="spellEnd"/>
          </w:p>
        </w:tc>
        <w:tc>
          <w:tcPr>
            <w:tcW w:w="416" w:type="pct"/>
            <w:shd w:val="clear" w:color="auto" w:fill="FFFFFF"/>
            <w:vAlign w:val="center"/>
          </w:tcPr>
          <w:p w:rsidR="003F775F" w:rsidRPr="00DF7874" w:rsidRDefault="003F775F" w:rsidP="003F775F">
            <w:pPr>
              <w:jc w:val="center"/>
              <w:rPr>
                <w:bCs/>
                <w:sz w:val="16"/>
                <w:szCs w:val="16"/>
                <w:lang w:val="uk-UA"/>
              </w:rPr>
            </w:pPr>
            <w:proofErr w:type="spellStart"/>
            <w:r w:rsidRPr="00DF7874">
              <w:rPr>
                <w:bCs/>
                <w:sz w:val="16"/>
                <w:szCs w:val="16"/>
                <w:lang w:val="ru-RU"/>
              </w:rPr>
              <w:t>Виконання</w:t>
            </w:r>
            <w:proofErr w:type="spellEnd"/>
            <w:r w:rsidRPr="00DF7874">
              <w:rPr>
                <w:bCs/>
                <w:sz w:val="16"/>
                <w:szCs w:val="16"/>
                <w:lang w:val="ru-RU"/>
              </w:rPr>
              <w:t xml:space="preserve"> </w:t>
            </w:r>
            <w:proofErr w:type="spellStart"/>
            <w:r w:rsidRPr="00DF7874">
              <w:rPr>
                <w:bCs/>
                <w:sz w:val="16"/>
                <w:szCs w:val="16"/>
                <w:lang w:val="ru-RU"/>
              </w:rPr>
              <w:t>зведеного</w:t>
            </w:r>
            <w:proofErr w:type="spellEnd"/>
            <w:r w:rsidRPr="00DF7874">
              <w:rPr>
                <w:bCs/>
                <w:sz w:val="16"/>
                <w:szCs w:val="16"/>
                <w:lang w:val="ru-RU"/>
              </w:rPr>
              <w:t xml:space="preserve"> бюджету </w:t>
            </w:r>
          </w:p>
        </w:tc>
        <w:tc>
          <w:tcPr>
            <w:tcW w:w="323" w:type="pct"/>
            <w:shd w:val="clear" w:color="auto" w:fill="FFFFFF"/>
            <w:vAlign w:val="center"/>
          </w:tcPr>
          <w:p w:rsidR="003F775F" w:rsidRPr="00DF7874" w:rsidRDefault="003F775F" w:rsidP="003F775F">
            <w:pPr>
              <w:jc w:val="center"/>
              <w:rPr>
                <w:bCs/>
                <w:sz w:val="16"/>
                <w:szCs w:val="16"/>
                <w:lang w:val="uk-UA"/>
              </w:rPr>
            </w:pPr>
            <w:r w:rsidRPr="00DF7874">
              <w:rPr>
                <w:bCs/>
                <w:iCs/>
                <w:sz w:val="16"/>
                <w:szCs w:val="16"/>
                <w:lang w:val="uk-UA"/>
              </w:rPr>
              <w:t>Текстовий документ</w:t>
            </w:r>
          </w:p>
        </w:tc>
        <w:tc>
          <w:tcPr>
            <w:tcW w:w="265" w:type="pct"/>
            <w:shd w:val="clear" w:color="auto" w:fill="FFFFFF"/>
            <w:vAlign w:val="center"/>
          </w:tcPr>
          <w:p w:rsidR="003F775F" w:rsidRPr="00DF7874" w:rsidRDefault="003F775F" w:rsidP="003F775F">
            <w:pPr>
              <w:jc w:val="center"/>
              <w:rPr>
                <w:bCs/>
                <w:sz w:val="16"/>
                <w:szCs w:val="16"/>
                <w:lang w:val="uk-UA"/>
              </w:rPr>
            </w:pPr>
            <w:r w:rsidRPr="00DF7874">
              <w:rPr>
                <w:bCs/>
                <w:sz w:val="16"/>
                <w:szCs w:val="16"/>
                <w:lang w:val="uk-UA"/>
              </w:rPr>
              <w:t>Лист, таблиці</w:t>
            </w:r>
          </w:p>
        </w:tc>
        <w:tc>
          <w:tcPr>
            <w:tcW w:w="161" w:type="pct"/>
            <w:shd w:val="clear" w:color="auto" w:fill="FFFFFF"/>
            <w:vAlign w:val="center"/>
          </w:tcPr>
          <w:p w:rsidR="003F775F" w:rsidRPr="00DF7874" w:rsidRDefault="003F775F" w:rsidP="003F775F">
            <w:pPr>
              <w:rPr>
                <w:bCs/>
                <w:sz w:val="16"/>
                <w:szCs w:val="16"/>
                <w:lang w:val="uk-UA"/>
              </w:rPr>
            </w:pPr>
            <w:r w:rsidRPr="00DF7874">
              <w:rPr>
                <w:b/>
                <w:lang w:val="uk-UA"/>
              </w:rPr>
              <w:t xml:space="preserve">    </w:t>
            </w:r>
            <w:r w:rsidRPr="00DF7874">
              <w:rPr>
                <w:b/>
              </w:rPr>
              <w:t>-</w:t>
            </w:r>
          </w:p>
        </w:tc>
        <w:tc>
          <w:tcPr>
            <w:tcW w:w="308" w:type="pct"/>
            <w:shd w:val="clear" w:color="auto" w:fill="FFFFFF"/>
            <w:vAlign w:val="center"/>
          </w:tcPr>
          <w:p w:rsidR="003F775F" w:rsidRPr="00DF7874" w:rsidRDefault="003F775F" w:rsidP="003F775F">
            <w:pPr>
              <w:jc w:val="center"/>
              <w:rPr>
                <w:bCs/>
                <w:sz w:val="16"/>
                <w:szCs w:val="16"/>
                <w:lang w:val="uk-UA"/>
              </w:rPr>
            </w:pPr>
            <w:r w:rsidRPr="00DF7874">
              <w:rPr>
                <w:bCs/>
                <w:sz w:val="16"/>
                <w:szCs w:val="16"/>
                <w:lang w:val="uk-UA"/>
              </w:rPr>
              <w:t>Паперова</w:t>
            </w:r>
          </w:p>
          <w:p w:rsidR="003F775F" w:rsidRPr="00DF7874" w:rsidRDefault="003F775F" w:rsidP="003F775F">
            <w:pPr>
              <w:rPr>
                <w:bCs/>
                <w:sz w:val="16"/>
                <w:szCs w:val="16"/>
                <w:lang w:val="uk-UA"/>
              </w:rPr>
            </w:pPr>
            <w:r w:rsidRPr="00DF7874">
              <w:rPr>
                <w:bCs/>
                <w:sz w:val="16"/>
                <w:szCs w:val="16"/>
                <w:lang w:val="uk-UA"/>
              </w:rPr>
              <w:t>електронна</w:t>
            </w:r>
          </w:p>
        </w:tc>
        <w:tc>
          <w:tcPr>
            <w:tcW w:w="610" w:type="pct"/>
            <w:shd w:val="clear" w:color="auto" w:fill="FFFFFF"/>
            <w:vAlign w:val="center"/>
          </w:tcPr>
          <w:p w:rsidR="003F775F" w:rsidRPr="00DF7874" w:rsidRDefault="003F775F" w:rsidP="003F775F">
            <w:pPr>
              <w:jc w:val="center"/>
              <w:rPr>
                <w:bCs/>
                <w:sz w:val="16"/>
                <w:szCs w:val="16"/>
                <w:lang w:val="uk-UA"/>
              </w:rPr>
            </w:pPr>
          </w:p>
          <w:p w:rsidR="003F775F" w:rsidRPr="00DF7874" w:rsidRDefault="003F775F" w:rsidP="003F775F">
            <w:pPr>
              <w:jc w:val="center"/>
              <w:rPr>
                <w:bCs/>
                <w:sz w:val="16"/>
                <w:szCs w:val="16"/>
                <w:lang w:val="ru-RU"/>
              </w:rPr>
            </w:pPr>
            <w:r w:rsidRPr="00DF7874">
              <w:rPr>
                <w:bCs/>
                <w:sz w:val="16"/>
                <w:szCs w:val="16"/>
                <w:lang w:val="uk-UA"/>
              </w:rPr>
              <w:t>Відділ зведеного бюджету та міжбюджетних відносин</w:t>
            </w:r>
          </w:p>
          <w:p w:rsidR="003F775F" w:rsidRPr="00DF7874" w:rsidRDefault="003F775F" w:rsidP="003F775F">
            <w:pPr>
              <w:jc w:val="center"/>
              <w:rPr>
                <w:bCs/>
                <w:sz w:val="16"/>
                <w:szCs w:val="16"/>
                <w:lang w:val="uk-UA"/>
              </w:rPr>
            </w:pPr>
          </w:p>
        </w:tc>
        <w:tc>
          <w:tcPr>
            <w:tcW w:w="175" w:type="pct"/>
            <w:shd w:val="clear" w:color="auto" w:fill="FFFFFF"/>
          </w:tcPr>
          <w:p w:rsidR="003F775F" w:rsidRPr="00986456" w:rsidRDefault="003F775F" w:rsidP="003F775F">
            <w:pPr>
              <w:jc w:val="center"/>
              <w:rPr>
                <w:bCs/>
                <w:lang w:val="uk-UA"/>
              </w:rPr>
            </w:pPr>
          </w:p>
          <w:p w:rsidR="003F775F" w:rsidRPr="00986456" w:rsidRDefault="003F775F" w:rsidP="003F775F">
            <w:pPr>
              <w:jc w:val="center"/>
              <w:rPr>
                <w:bCs/>
                <w:lang w:val="uk-UA"/>
              </w:rPr>
            </w:pPr>
          </w:p>
          <w:p w:rsidR="003F775F" w:rsidRPr="00910991" w:rsidRDefault="003F775F" w:rsidP="003F775F">
            <w:pPr>
              <w:jc w:val="center"/>
              <w:rPr>
                <w:bCs/>
                <w:sz w:val="16"/>
                <w:szCs w:val="16"/>
                <w:lang w:val="uk-UA"/>
              </w:rPr>
            </w:pPr>
            <w:r w:rsidRPr="00986456">
              <w:rPr>
                <w:b/>
                <w:lang w:val="uk-UA"/>
              </w:rPr>
              <w:t>-</w:t>
            </w:r>
          </w:p>
        </w:tc>
      </w:tr>
      <w:tr w:rsidR="003F775F" w:rsidRPr="00B7371E" w:rsidTr="00610881">
        <w:trPr>
          <w:trHeight w:val="975"/>
        </w:trPr>
        <w:tc>
          <w:tcPr>
            <w:tcW w:w="208" w:type="pct"/>
            <w:shd w:val="clear" w:color="auto" w:fill="FFFFFF"/>
            <w:vAlign w:val="center"/>
          </w:tcPr>
          <w:p w:rsidR="003F775F" w:rsidRPr="00FA2A5D" w:rsidRDefault="000E14A0" w:rsidP="003F775F">
            <w:pPr>
              <w:jc w:val="center"/>
              <w:rPr>
                <w:b/>
                <w:bCs/>
                <w:sz w:val="16"/>
                <w:szCs w:val="16"/>
                <w:lang w:val="uk-UA"/>
              </w:rPr>
            </w:pPr>
            <w:r>
              <w:rPr>
                <w:b/>
                <w:bCs/>
                <w:sz w:val="16"/>
                <w:szCs w:val="16"/>
                <w:lang w:val="uk-UA"/>
              </w:rPr>
              <w:t>420</w:t>
            </w:r>
          </w:p>
        </w:tc>
        <w:tc>
          <w:tcPr>
            <w:tcW w:w="437" w:type="pct"/>
            <w:shd w:val="clear" w:color="auto" w:fill="FFFFFF"/>
            <w:vAlign w:val="center"/>
          </w:tcPr>
          <w:p w:rsidR="003F775F" w:rsidRPr="00DF7874" w:rsidRDefault="003F775F" w:rsidP="003F775F">
            <w:pPr>
              <w:jc w:val="center"/>
              <w:rPr>
                <w:bCs/>
                <w:sz w:val="16"/>
                <w:szCs w:val="16"/>
                <w:lang w:val="uk-UA"/>
              </w:rPr>
            </w:pPr>
          </w:p>
          <w:p w:rsidR="003F775F" w:rsidRPr="00DF7874" w:rsidRDefault="003F775F" w:rsidP="003F775F">
            <w:pPr>
              <w:jc w:val="center"/>
              <w:rPr>
                <w:bCs/>
                <w:sz w:val="16"/>
                <w:szCs w:val="16"/>
                <w:lang w:val="uk-UA"/>
              </w:rPr>
            </w:pPr>
            <w:r w:rsidRPr="00DF7874">
              <w:rPr>
                <w:bCs/>
                <w:sz w:val="16"/>
                <w:szCs w:val="16"/>
                <w:lang w:val="uk-UA"/>
              </w:rPr>
              <w:t>Виконання обласного бюджету</w:t>
            </w:r>
          </w:p>
          <w:p w:rsidR="003F775F" w:rsidRPr="00DF7874" w:rsidRDefault="003F775F" w:rsidP="003F775F">
            <w:pPr>
              <w:jc w:val="center"/>
              <w:rPr>
                <w:b/>
                <w:bCs/>
                <w:color w:val="FF0000"/>
                <w:sz w:val="16"/>
                <w:szCs w:val="16"/>
              </w:rPr>
            </w:pPr>
          </w:p>
        </w:tc>
        <w:tc>
          <w:tcPr>
            <w:tcW w:w="355" w:type="pct"/>
            <w:shd w:val="clear" w:color="auto" w:fill="FFFFFF"/>
            <w:vAlign w:val="center"/>
          </w:tcPr>
          <w:p w:rsidR="003F775F" w:rsidRPr="00DF7874" w:rsidRDefault="003F775F" w:rsidP="003F775F">
            <w:pPr>
              <w:jc w:val="center"/>
              <w:rPr>
                <w:bCs/>
                <w:sz w:val="16"/>
                <w:szCs w:val="16"/>
                <w:lang w:val="uk-UA"/>
              </w:rPr>
            </w:pPr>
          </w:p>
          <w:p w:rsidR="003F775F" w:rsidRPr="00DF7874" w:rsidRDefault="003F775F" w:rsidP="003F775F">
            <w:pPr>
              <w:jc w:val="center"/>
              <w:rPr>
                <w:bCs/>
                <w:sz w:val="16"/>
                <w:szCs w:val="16"/>
                <w:lang w:val="uk-UA"/>
              </w:rPr>
            </w:pPr>
            <w:r w:rsidRPr="00DF7874">
              <w:rPr>
                <w:bCs/>
                <w:sz w:val="16"/>
                <w:szCs w:val="16"/>
                <w:lang w:val="uk-UA"/>
              </w:rPr>
              <w:t xml:space="preserve">№ </w:t>
            </w:r>
            <w:proofErr w:type="spellStart"/>
            <w:r w:rsidRPr="00DF7874">
              <w:rPr>
                <w:bCs/>
                <w:sz w:val="16"/>
                <w:szCs w:val="16"/>
                <w:lang w:val="uk-UA"/>
              </w:rPr>
              <w:t>вих</w:t>
            </w:r>
            <w:proofErr w:type="spellEnd"/>
            <w:r w:rsidRPr="00DF7874">
              <w:rPr>
                <w:bCs/>
                <w:sz w:val="16"/>
                <w:szCs w:val="16"/>
                <w:lang w:val="uk-UA"/>
              </w:rPr>
              <w:t xml:space="preserve">-               </w:t>
            </w:r>
            <w:r>
              <w:rPr>
                <w:bCs/>
                <w:sz w:val="16"/>
                <w:szCs w:val="16"/>
                <w:lang w:val="uk-UA"/>
              </w:rPr>
              <w:t>93</w:t>
            </w:r>
            <w:r w:rsidRPr="00DF7874">
              <w:rPr>
                <w:bCs/>
                <w:sz w:val="16"/>
                <w:szCs w:val="16"/>
                <w:lang w:val="uk-UA"/>
              </w:rPr>
              <w:t>/03-20/2</w:t>
            </w:r>
            <w:r>
              <w:rPr>
                <w:bCs/>
                <w:sz w:val="16"/>
                <w:szCs w:val="16"/>
                <w:lang w:val="uk-UA"/>
              </w:rPr>
              <w:t>6</w:t>
            </w:r>
          </w:p>
          <w:p w:rsidR="003F775F" w:rsidRPr="00DF7874" w:rsidRDefault="003F775F" w:rsidP="003F775F">
            <w:pPr>
              <w:jc w:val="center"/>
              <w:rPr>
                <w:bCs/>
                <w:sz w:val="16"/>
                <w:szCs w:val="16"/>
                <w:lang w:val="uk-UA"/>
              </w:rPr>
            </w:pPr>
          </w:p>
        </w:tc>
        <w:tc>
          <w:tcPr>
            <w:tcW w:w="300" w:type="pct"/>
            <w:shd w:val="clear" w:color="auto" w:fill="FFFFFF"/>
            <w:vAlign w:val="center"/>
          </w:tcPr>
          <w:p w:rsidR="003F775F" w:rsidRPr="00DF7874" w:rsidRDefault="003F775F" w:rsidP="003F775F">
            <w:pPr>
              <w:jc w:val="center"/>
              <w:rPr>
                <w:bCs/>
                <w:sz w:val="16"/>
                <w:szCs w:val="16"/>
                <w:lang w:val="uk-UA"/>
              </w:rPr>
            </w:pPr>
            <w:r w:rsidRPr="00DF7874">
              <w:rPr>
                <w:bCs/>
                <w:sz w:val="16"/>
                <w:szCs w:val="16"/>
                <w:lang w:val="uk-UA"/>
              </w:rPr>
              <w:t>1</w:t>
            </w:r>
            <w:r>
              <w:rPr>
                <w:bCs/>
                <w:sz w:val="16"/>
                <w:szCs w:val="16"/>
                <w:lang w:val="uk-UA"/>
              </w:rPr>
              <w:t>4</w:t>
            </w:r>
            <w:r w:rsidRPr="00DF7874">
              <w:rPr>
                <w:bCs/>
                <w:sz w:val="16"/>
                <w:szCs w:val="16"/>
                <w:lang w:val="uk-UA"/>
              </w:rPr>
              <w:t>.</w:t>
            </w:r>
            <w:r>
              <w:rPr>
                <w:bCs/>
                <w:sz w:val="16"/>
                <w:szCs w:val="16"/>
                <w:lang w:val="uk-UA"/>
              </w:rPr>
              <w:t>01</w:t>
            </w:r>
            <w:r w:rsidRPr="00DF7874">
              <w:rPr>
                <w:bCs/>
                <w:sz w:val="16"/>
                <w:szCs w:val="16"/>
                <w:lang w:val="uk-UA"/>
              </w:rPr>
              <w:t>.202</w:t>
            </w:r>
            <w:r>
              <w:rPr>
                <w:bCs/>
                <w:sz w:val="16"/>
                <w:szCs w:val="16"/>
                <w:lang w:val="uk-UA"/>
              </w:rPr>
              <w:t>6</w:t>
            </w:r>
          </w:p>
        </w:tc>
        <w:tc>
          <w:tcPr>
            <w:tcW w:w="306" w:type="pct"/>
            <w:shd w:val="clear" w:color="auto" w:fill="FFFFFF"/>
            <w:vAlign w:val="center"/>
          </w:tcPr>
          <w:p w:rsidR="003F775F" w:rsidRPr="00DF7874" w:rsidRDefault="003F775F" w:rsidP="003F775F">
            <w:pPr>
              <w:jc w:val="center"/>
              <w:rPr>
                <w:bCs/>
                <w:sz w:val="16"/>
                <w:szCs w:val="16"/>
                <w:lang w:val="uk-UA"/>
              </w:rPr>
            </w:pPr>
            <w:r w:rsidRPr="00DF7874">
              <w:rPr>
                <w:bCs/>
                <w:sz w:val="16"/>
                <w:szCs w:val="16"/>
                <w:lang w:val="uk-UA"/>
              </w:rPr>
              <w:t>-</w:t>
            </w:r>
          </w:p>
        </w:tc>
        <w:tc>
          <w:tcPr>
            <w:tcW w:w="391" w:type="pct"/>
            <w:shd w:val="clear" w:color="auto" w:fill="FFFFFF"/>
            <w:vAlign w:val="center"/>
          </w:tcPr>
          <w:p w:rsidR="003F775F" w:rsidRPr="00DF7874" w:rsidRDefault="003F775F" w:rsidP="003F775F">
            <w:pPr>
              <w:jc w:val="center"/>
              <w:rPr>
                <w:bCs/>
                <w:sz w:val="16"/>
                <w:szCs w:val="16"/>
                <w:lang w:val="uk-UA"/>
              </w:rPr>
            </w:pPr>
            <w:r w:rsidRPr="00DF7874">
              <w:rPr>
                <w:bCs/>
                <w:sz w:val="16"/>
                <w:szCs w:val="16"/>
                <w:lang w:val="uk-UA"/>
              </w:rPr>
              <w:t>Відділ зведеного бюджету та міжбюджетних відноси</w:t>
            </w:r>
          </w:p>
        </w:tc>
        <w:tc>
          <w:tcPr>
            <w:tcW w:w="273" w:type="pct"/>
            <w:shd w:val="clear" w:color="auto" w:fill="FFFFFF"/>
            <w:vAlign w:val="center"/>
          </w:tcPr>
          <w:p w:rsidR="003F775F" w:rsidRPr="00DF7874" w:rsidRDefault="003F775F" w:rsidP="003F775F">
            <w:pPr>
              <w:rPr>
                <w:bCs/>
                <w:sz w:val="16"/>
                <w:szCs w:val="16"/>
                <w:lang w:val="uk-UA"/>
              </w:rPr>
            </w:pPr>
            <w:r w:rsidRPr="00DF7874">
              <w:rPr>
                <w:bCs/>
                <w:sz w:val="16"/>
                <w:szCs w:val="16"/>
                <w:lang w:val="uk-UA"/>
              </w:rPr>
              <w:t xml:space="preserve">   -</w:t>
            </w:r>
          </w:p>
        </w:tc>
        <w:tc>
          <w:tcPr>
            <w:tcW w:w="166" w:type="pct"/>
            <w:shd w:val="clear" w:color="auto" w:fill="FFFFFF"/>
            <w:vAlign w:val="center"/>
          </w:tcPr>
          <w:p w:rsidR="003F775F" w:rsidRPr="00DF7874" w:rsidRDefault="003F775F" w:rsidP="003F775F">
            <w:pPr>
              <w:jc w:val="center"/>
              <w:rPr>
                <w:bCs/>
                <w:sz w:val="16"/>
                <w:szCs w:val="16"/>
                <w:lang w:val="uk-UA"/>
              </w:rPr>
            </w:pPr>
            <w:r w:rsidRPr="00DF7874">
              <w:rPr>
                <w:bCs/>
                <w:sz w:val="16"/>
                <w:szCs w:val="16"/>
                <w:lang w:val="uk-UA"/>
              </w:rPr>
              <w:t>-</w:t>
            </w:r>
          </w:p>
        </w:tc>
        <w:tc>
          <w:tcPr>
            <w:tcW w:w="306" w:type="pct"/>
            <w:shd w:val="clear" w:color="auto" w:fill="FFFFFF"/>
            <w:vAlign w:val="center"/>
          </w:tcPr>
          <w:p w:rsidR="003F775F" w:rsidRPr="00DF7874" w:rsidRDefault="003F775F" w:rsidP="003F775F">
            <w:pPr>
              <w:jc w:val="center"/>
              <w:rPr>
                <w:bCs/>
                <w:sz w:val="16"/>
                <w:szCs w:val="16"/>
                <w:lang w:val="uk-UA"/>
              </w:rPr>
            </w:pPr>
            <w:r w:rsidRPr="00DF7874">
              <w:rPr>
                <w:bCs/>
                <w:sz w:val="16"/>
                <w:szCs w:val="16"/>
                <w:lang w:val="uk-UA"/>
              </w:rPr>
              <w:t>бюджет</w:t>
            </w:r>
          </w:p>
        </w:tc>
        <w:tc>
          <w:tcPr>
            <w:tcW w:w="416" w:type="pct"/>
            <w:shd w:val="clear" w:color="auto" w:fill="FFFFFF"/>
            <w:vAlign w:val="center"/>
          </w:tcPr>
          <w:p w:rsidR="003F775F" w:rsidRPr="00DF7874" w:rsidRDefault="003F775F" w:rsidP="003F775F">
            <w:pPr>
              <w:jc w:val="center"/>
              <w:rPr>
                <w:bCs/>
                <w:sz w:val="16"/>
                <w:szCs w:val="16"/>
                <w:lang w:val="uk-UA"/>
              </w:rPr>
            </w:pPr>
            <w:r w:rsidRPr="00DF7874">
              <w:rPr>
                <w:bCs/>
                <w:sz w:val="16"/>
                <w:szCs w:val="16"/>
                <w:lang w:val="uk-UA"/>
              </w:rPr>
              <w:t xml:space="preserve">Виконання обласного бюджету за </w:t>
            </w:r>
            <w:r>
              <w:rPr>
                <w:bCs/>
                <w:sz w:val="16"/>
                <w:szCs w:val="16"/>
                <w:lang w:val="uk-UA"/>
              </w:rPr>
              <w:t>20</w:t>
            </w:r>
            <w:r w:rsidRPr="00DF7874">
              <w:rPr>
                <w:bCs/>
                <w:sz w:val="16"/>
                <w:szCs w:val="16"/>
                <w:lang w:val="uk-UA"/>
              </w:rPr>
              <w:t>25 р</w:t>
            </w:r>
            <w:r>
              <w:rPr>
                <w:bCs/>
                <w:sz w:val="16"/>
                <w:szCs w:val="16"/>
                <w:lang w:val="uk-UA"/>
              </w:rPr>
              <w:t>і</w:t>
            </w:r>
            <w:r w:rsidRPr="00DF7874">
              <w:rPr>
                <w:bCs/>
                <w:sz w:val="16"/>
                <w:szCs w:val="16"/>
                <w:lang w:val="uk-UA"/>
              </w:rPr>
              <w:t>к</w:t>
            </w:r>
          </w:p>
        </w:tc>
        <w:tc>
          <w:tcPr>
            <w:tcW w:w="323" w:type="pct"/>
            <w:shd w:val="clear" w:color="auto" w:fill="FFFFFF"/>
            <w:vAlign w:val="center"/>
          </w:tcPr>
          <w:p w:rsidR="003F775F" w:rsidRPr="00DF7874" w:rsidRDefault="003F775F" w:rsidP="003F775F">
            <w:pPr>
              <w:jc w:val="center"/>
              <w:rPr>
                <w:bCs/>
                <w:sz w:val="16"/>
                <w:szCs w:val="16"/>
                <w:lang w:val="uk-UA"/>
              </w:rPr>
            </w:pPr>
            <w:r w:rsidRPr="00DF7874">
              <w:rPr>
                <w:bCs/>
                <w:sz w:val="16"/>
                <w:szCs w:val="16"/>
                <w:lang w:val="uk-UA"/>
              </w:rPr>
              <w:t>Текстовий документ</w:t>
            </w:r>
          </w:p>
        </w:tc>
        <w:tc>
          <w:tcPr>
            <w:tcW w:w="265" w:type="pct"/>
            <w:shd w:val="clear" w:color="auto" w:fill="FFFFFF"/>
            <w:vAlign w:val="center"/>
          </w:tcPr>
          <w:p w:rsidR="003F775F" w:rsidRPr="00DF7874" w:rsidRDefault="003F775F" w:rsidP="003F775F">
            <w:pPr>
              <w:jc w:val="center"/>
              <w:rPr>
                <w:bCs/>
                <w:sz w:val="16"/>
                <w:szCs w:val="16"/>
                <w:lang w:val="uk-UA"/>
              </w:rPr>
            </w:pPr>
            <w:r w:rsidRPr="00DF7874">
              <w:rPr>
                <w:bCs/>
                <w:sz w:val="16"/>
                <w:szCs w:val="16"/>
                <w:lang w:val="uk-UA"/>
              </w:rPr>
              <w:t>Лист, таблиці</w:t>
            </w:r>
          </w:p>
        </w:tc>
        <w:tc>
          <w:tcPr>
            <w:tcW w:w="161" w:type="pct"/>
            <w:shd w:val="clear" w:color="auto" w:fill="FFFFFF"/>
            <w:vAlign w:val="center"/>
          </w:tcPr>
          <w:p w:rsidR="003F775F" w:rsidRPr="00DF7874" w:rsidRDefault="003F775F" w:rsidP="003F775F">
            <w:pPr>
              <w:rPr>
                <w:bCs/>
                <w:sz w:val="16"/>
                <w:szCs w:val="16"/>
                <w:lang w:val="uk-UA"/>
              </w:rPr>
            </w:pPr>
            <w:r w:rsidRPr="00DF7874">
              <w:rPr>
                <w:bCs/>
                <w:sz w:val="16"/>
                <w:szCs w:val="16"/>
                <w:lang w:val="uk-UA"/>
              </w:rPr>
              <w:t xml:space="preserve">     -</w:t>
            </w:r>
          </w:p>
        </w:tc>
        <w:tc>
          <w:tcPr>
            <w:tcW w:w="308" w:type="pct"/>
            <w:shd w:val="clear" w:color="auto" w:fill="FFFFFF"/>
            <w:vAlign w:val="center"/>
          </w:tcPr>
          <w:p w:rsidR="003F775F" w:rsidRPr="00DF7874" w:rsidRDefault="003F775F" w:rsidP="003F775F">
            <w:pPr>
              <w:jc w:val="center"/>
              <w:rPr>
                <w:bCs/>
                <w:sz w:val="16"/>
                <w:szCs w:val="16"/>
                <w:lang w:val="uk-UA"/>
              </w:rPr>
            </w:pPr>
            <w:r w:rsidRPr="00DF7874">
              <w:rPr>
                <w:bCs/>
                <w:sz w:val="16"/>
                <w:szCs w:val="16"/>
                <w:lang w:val="uk-UA"/>
              </w:rPr>
              <w:t>Паперова</w:t>
            </w:r>
          </w:p>
          <w:p w:rsidR="003F775F" w:rsidRPr="00DF7874" w:rsidRDefault="003F775F" w:rsidP="003F775F">
            <w:pPr>
              <w:rPr>
                <w:bCs/>
                <w:sz w:val="16"/>
                <w:szCs w:val="16"/>
                <w:lang w:val="uk-UA"/>
              </w:rPr>
            </w:pPr>
            <w:r w:rsidRPr="00DF7874">
              <w:rPr>
                <w:bCs/>
                <w:sz w:val="16"/>
                <w:szCs w:val="16"/>
                <w:lang w:val="uk-UA"/>
              </w:rPr>
              <w:t>електронна</w:t>
            </w:r>
          </w:p>
        </w:tc>
        <w:tc>
          <w:tcPr>
            <w:tcW w:w="610" w:type="pct"/>
            <w:shd w:val="clear" w:color="auto" w:fill="FFFFFF"/>
            <w:vAlign w:val="center"/>
          </w:tcPr>
          <w:p w:rsidR="003F775F" w:rsidRPr="00DF7874" w:rsidRDefault="003F775F" w:rsidP="003F775F">
            <w:pPr>
              <w:jc w:val="center"/>
              <w:rPr>
                <w:bCs/>
                <w:sz w:val="16"/>
                <w:szCs w:val="16"/>
                <w:lang w:val="uk-UA"/>
              </w:rPr>
            </w:pPr>
            <w:r w:rsidRPr="00DF7874">
              <w:rPr>
                <w:bCs/>
                <w:sz w:val="16"/>
                <w:szCs w:val="16"/>
                <w:lang w:val="uk-UA"/>
              </w:rPr>
              <w:t xml:space="preserve">Відділ зведеного бюджету та міжбюджетних відносин </w:t>
            </w:r>
          </w:p>
        </w:tc>
        <w:tc>
          <w:tcPr>
            <w:tcW w:w="175" w:type="pct"/>
            <w:shd w:val="clear" w:color="auto" w:fill="FFFFFF"/>
            <w:vAlign w:val="center"/>
          </w:tcPr>
          <w:p w:rsidR="003F775F" w:rsidRPr="00A31AD6" w:rsidRDefault="003F775F" w:rsidP="003F775F">
            <w:pPr>
              <w:jc w:val="center"/>
              <w:rPr>
                <w:bCs/>
                <w:sz w:val="16"/>
                <w:szCs w:val="16"/>
                <w:lang w:val="ru-RU"/>
              </w:rPr>
            </w:pPr>
          </w:p>
          <w:p w:rsidR="003F775F" w:rsidRPr="00A31AD6" w:rsidRDefault="003F775F" w:rsidP="003F775F">
            <w:pPr>
              <w:jc w:val="center"/>
              <w:rPr>
                <w:bCs/>
                <w:sz w:val="16"/>
                <w:szCs w:val="16"/>
                <w:lang w:val="ru-RU"/>
              </w:rPr>
            </w:pPr>
            <w:r w:rsidRPr="00A31AD6">
              <w:rPr>
                <w:bCs/>
                <w:sz w:val="16"/>
                <w:szCs w:val="16"/>
                <w:lang w:val="ru-RU"/>
              </w:rPr>
              <w:t>-</w:t>
            </w:r>
          </w:p>
          <w:p w:rsidR="003F775F" w:rsidRPr="00910991" w:rsidRDefault="003F775F" w:rsidP="003F775F">
            <w:pPr>
              <w:jc w:val="center"/>
              <w:rPr>
                <w:bCs/>
                <w:sz w:val="16"/>
                <w:szCs w:val="16"/>
                <w:lang w:val="uk-UA"/>
              </w:rPr>
            </w:pPr>
          </w:p>
        </w:tc>
      </w:tr>
      <w:tr w:rsidR="003F775F" w:rsidRPr="00B7371E" w:rsidTr="00610881">
        <w:trPr>
          <w:trHeight w:val="975"/>
        </w:trPr>
        <w:tc>
          <w:tcPr>
            <w:tcW w:w="208" w:type="pct"/>
            <w:shd w:val="clear" w:color="auto" w:fill="FFFFFF"/>
            <w:vAlign w:val="center"/>
          </w:tcPr>
          <w:p w:rsidR="003F775F" w:rsidRPr="00FA2A5D" w:rsidRDefault="000E14A0" w:rsidP="003F775F">
            <w:pPr>
              <w:jc w:val="center"/>
              <w:rPr>
                <w:b/>
                <w:bCs/>
                <w:sz w:val="16"/>
                <w:szCs w:val="16"/>
                <w:lang w:val="uk-UA"/>
              </w:rPr>
            </w:pPr>
            <w:r>
              <w:rPr>
                <w:b/>
                <w:bCs/>
                <w:sz w:val="16"/>
                <w:szCs w:val="16"/>
                <w:lang w:val="uk-UA"/>
              </w:rPr>
              <w:t>421</w:t>
            </w:r>
          </w:p>
        </w:tc>
        <w:tc>
          <w:tcPr>
            <w:tcW w:w="437"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Про внесення змін до обласного бюджету</w:t>
            </w:r>
          </w:p>
        </w:tc>
        <w:tc>
          <w:tcPr>
            <w:tcW w:w="35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№вх-312/26</w:t>
            </w:r>
          </w:p>
        </w:tc>
        <w:tc>
          <w:tcPr>
            <w:tcW w:w="300"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14.01.2026</w:t>
            </w:r>
          </w:p>
        </w:tc>
        <w:tc>
          <w:tcPr>
            <w:tcW w:w="391" w:type="pct"/>
            <w:shd w:val="clear" w:color="auto" w:fill="FFFFFF"/>
            <w:vAlign w:val="center"/>
          </w:tcPr>
          <w:p w:rsidR="003F775F" w:rsidRPr="00610881" w:rsidRDefault="003F775F" w:rsidP="003F775F">
            <w:pPr>
              <w:jc w:val="center"/>
              <w:rPr>
                <w:bCs/>
                <w:sz w:val="16"/>
                <w:szCs w:val="16"/>
                <w:lang w:val="uk-UA"/>
              </w:rPr>
            </w:pPr>
            <w:proofErr w:type="spellStart"/>
            <w:r w:rsidRPr="00610881">
              <w:rPr>
                <w:bCs/>
                <w:sz w:val="16"/>
                <w:szCs w:val="16"/>
                <w:lang w:val="uk-UA"/>
              </w:rPr>
              <w:t>Рівнеська</w:t>
            </w:r>
            <w:proofErr w:type="spellEnd"/>
            <w:r w:rsidRPr="00610881">
              <w:rPr>
                <w:bCs/>
                <w:sz w:val="16"/>
                <w:szCs w:val="16"/>
                <w:lang w:val="uk-UA"/>
              </w:rPr>
              <w:t xml:space="preserve"> обласна військова адміністрація</w:t>
            </w:r>
          </w:p>
        </w:tc>
        <w:tc>
          <w:tcPr>
            <w:tcW w:w="27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16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фінанси</w:t>
            </w:r>
          </w:p>
        </w:tc>
        <w:tc>
          <w:tcPr>
            <w:tcW w:w="41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Про внесення змін до обласного бюджету</w:t>
            </w:r>
          </w:p>
        </w:tc>
        <w:tc>
          <w:tcPr>
            <w:tcW w:w="32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Текстовий документ</w:t>
            </w:r>
          </w:p>
        </w:tc>
        <w:tc>
          <w:tcPr>
            <w:tcW w:w="26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8"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Паперова, електронна</w:t>
            </w:r>
          </w:p>
        </w:tc>
        <w:tc>
          <w:tcPr>
            <w:tcW w:w="610"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3F775F" w:rsidRDefault="003F775F" w:rsidP="003F775F">
            <w:pPr>
              <w:jc w:val="center"/>
            </w:pPr>
            <w:r w:rsidRPr="00F53F52">
              <w:rPr>
                <w:lang w:val="ru-RU"/>
              </w:rPr>
              <w:t>-</w:t>
            </w:r>
          </w:p>
        </w:tc>
      </w:tr>
      <w:tr w:rsidR="003F775F" w:rsidRPr="00B7371E" w:rsidTr="00610881">
        <w:trPr>
          <w:trHeight w:val="975"/>
        </w:trPr>
        <w:tc>
          <w:tcPr>
            <w:tcW w:w="208" w:type="pct"/>
            <w:shd w:val="clear" w:color="auto" w:fill="FFFFFF"/>
            <w:vAlign w:val="center"/>
          </w:tcPr>
          <w:p w:rsidR="003F775F" w:rsidRPr="00FA2A5D" w:rsidRDefault="000E14A0" w:rsidP="003F775F">
            <w:pPr>
              <w:jc w:val="center"/>
              <w:rPr>
                <w:b/>
                <w:bCs/>
                <w:sz w:val="16"/>
                <w:szCs w:val="16"/>
                <w:lang w:val="uk-UA"/>
              </w:rPr>
            </w:pPr>
            <w:r>
              <w:rPr>
                <w:b/>
                <w:bCs/>
                <w:sz w:val="16"/>
                <w:szCs w:val="16"/>
                <w:lang w:val="uk-UA"/>
              </w:rPr>
              <w:lastRenderedPageBreak/>
              <w:t>422</w:t>
            </w:r>
          </w:p>
        </w:tc>
        <w:tc>
          <w:tcPr>
            <w:tcW w:w="437"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 xml:space="preserve">На №847 від 25.11.2025 про результати ревізії обл. бюджету </w:t>
            </w:r>
            <w:proofErr w:type="spellStart"/>
            <w:r w:rsidRPr="00610881">
              <w:rPr>
                <w:bCs/>
                <w:sz w:val="16"/>
                <w:szCs w:val="16"/>
                <w:lang w:val="uk-UA"/>
              </w:rPr>
              <w:t>Рівнен</w:t>
            </w:r>
            <w:proofErr w:type="spellEnd"/>
            <w:r w:rsidRPr="00610881">
              <w:rPr>
                <w:bCs/>
                <w:sz w:val="16"/>
                <w:szCs w:val="16"/>
                <w:lang w:val="uk-UA"/>
              </w:rPr>
              <w:t>. обл.</w:t>
            </w:r>
          </w:p>
        </w:tc>
        <w:tc>
          <w:tcPr>
            <w:tcW w:w="35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№вх-313/26</w:t>
            </w:r>
          </w:p>
        </w:tc>
        <w:tc>
          <w:tcPr>
            <w:tcW w:w="300"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14.01.2026</w:t>
            </w:r>
          </w:p>
        </w:tc>
        <w:tc>
          <w:tcPr>
            <w:tcW w:w="391"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Державний архів Рівненської області</w:t>
            </w:r>
          </w:p>
        </w:tc>
        <w:tc>
          <w:tcPr>
            <w:tcW w:w="27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16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фінанси</w:t>
            </w:r>
          </w:p>
        </w:tc>
        <w:tc>
          <w:tcPr>
            <w:tcW w:w="41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 xml:space="preserve">На №847 від 25.11.2025 про результати ревізії обл. бюджету </w:t>
            </w:r>
            <w:proofErr w:type="spellStart"/>
            <w:r w:rsidRPr="00610881">
              <w:rPr>
                <w:bCs/>
                <w:sz w:val="16"/>
                <w:szCs w:val="16"/>
                <w:lang w:val="uk-UA"/>
              </w:rPr>
              <w:t>Рівнен</w:t>
            </w:r>
            <w:proofErr w:type="spellEnd"/>
            <w:r w:rsidRPr="00610881">
              <w:rPr>
                <w:bCs/>
                <w:sz w:val="16"/>
                <w:szCs w:val="16"/>
                <w:lang w:val="uk-UA"/>
              </w:rPr>
              <w:t>. обл.</w:t>
            </w:r>
          </w:p>
        </w:tc>
        <w:tc>
          <w:tcPr>
            <w:tcW w:w="32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Текстовий документ</w:t>
            </w:r>
          </w:p>
        </w:tc>
        <w:tc>
          <w:tcPr>
            <w:tcW w:w="26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8"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Паперова, електронна</w:t>
            </w:r>
          </w:p>
        </w:tc>
        <w:tc>
          <w:tcPr>
            <w:tcW w:w="610"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3F775F" w:rsidRDefault="003F775F" w:rsidP="003F775F">
            <w:pPr>
              <w:jc w:val="center"/>
            </w:pPr>
            <w:r w:rsidRPr="00F53F52">
              <w:rPr>
                <w:lang w:val="ru-RU"/>
              </w:rPr>
              <w:t>-</w:t>
            </w:r>
          </w:p>
        </w:tc>
      </w:tr>
      <w:tr w:rsidR="003F775F" w:rsidRPr="00B7371E" w:rsidTr="00610881">
        <w:trPr>
          <w:trHeight w:val="975"/>
        </w:trPr>
        <w:tc>
          <w:tcPr>
            <w:tcW w:w="208" w:type="pct"/>
            <w:shd w:val="clear" w:color="auto" w:fill="FFFFFF"/>
            <w:vAlign w:val="center"/>
          </w:tcPr>
          <w:p w:rsidR="003F775F" w:rsidRPr="00FA2A5D" w:rsidRDefault="000E14A0" w:rsidP="003F775F">
            <w:pPr>
              <w:jc w:val="center"/>
              <w:rPr>
                <w:b/>
                <w:bCs/>
                <w:sz w:val="16"/>
                <w:szCs w:val="16"/>
                <w:lang w:val="uk-UA"/>
              </w:rPr>
            </w:pPr>
            <w:r>
              <w:rPr>
                <w:b/>
                <w:bCs/>
                <w:sz w:val="16"/>
                <w:szCs w:val="16"/>
                <w:lang w:val="uk-UA"/>
              </w:rPr>
              <w:t>423</w:t>
            </w:r>
          </w:p>
        </w:tc>
        <w:tc>
          <w:tcPr>
            <w:tcW w:w="437"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 xml:space="preserve">Щодо заборгованості по комунальних </w:t>
            </w:r>
            <w:proofErr w:type="spellStart"/>
            <w:r w:rsidRPr="00610881">
              <w:rPr>
                <w:bCs/>
                <w:sz w:val="16"/>
                <w:szCs w:val="16"/>
                <w:lang w:val="uk-UA"/>
              </w:rPr>
              <w:t>платежах</w:t>
            </w:r>
            <w:proofErr w:type="spellEnd"/>
          </w:p>
        </w:tc>
        <w:tc>
          <w:tcPr>
            <w:tcW w:w="35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№вх-314/26</w:t>
            </w:r>
          </w:p>
        </w:tc>
        <w:tc>
          <w:tcPr>
            <w:tcW w:w="300"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14.01.2026</w:t>
            </w:r>
          </w:p>
        </w:tc>
        <w:tc>
          <w:tcPr>
            <w:tcW w:w="391" w:type="pct"/>
            <w:shd w:val="clear" w:color="auto" w:fill="FFFFFF"/>
            <w:vAlign w:val="center"/>
          </w:tcPr>
          <w:p w:rsidR="003F775F" w:rsidRPr="00610881" w:rsidRDefault="003F775F" w:rsidP="003F775F">
            <w:pPr>
              <w:jc w:val="center"/>
              <w:rPr>
                <w:bCs/>
                <w:sz w:val="16"/>
                <w:szCs w:val="16"/>
                <w:lang w:val="uk-UA"/>
              </w:rPr>
            </w:pPr>
            <w:proofErr w:type="spellStart"/>
            <w:r w:rsidRPr="00610881">
              <w:rPr>
                <w:bCs/>
                <w:sz w:val="16"/>
                <w:szCs w:val="16"/>
                <w:lang w:val="uk-UA"/>
              </w:rPr>
              <w:t>Рівнеська</w:t>
            </w:r>
            <w:proofErr w:type="spellEnd"/>
            <w:r w:rsidRPr="00610881">
              <w:rPr>
                <w:bCs/>
                <w:sz w:val="16"/>
                <w:szCs w:val="16"/>
                <w:lang w:val="uk-UA"/>
              </w:rPr>
              <w:t xml:space="preserve"> обласна військова адміністрація</w:t>
            </w:r>
          </w:p>
        </w:tc>
        <w:tc>
          <w:tcPr>
            <w:tcW w:w="27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16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фінанси</w:t>
            </w:r>
          </w:p>
        </w:tc>
        <w:tc>
          <w:tcPr>
            <w:tcW w:w="41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 xml:space="preserve">Щодо заборгованості по комунальних </w:t>
            </w:r>
            <w:proofErr w:type="spellStart"/>
            <w:r w:rsidRPr="00610881">
              <w:rPr>
                <w:bCs/>
                <w:sz w:val="16"/>
                <w:szCs w:val="16"/>
                <w:lang w:val="uk-UA"/>
              </w:rPr>
              <w:t>платежах</w:t>
            </w:r>
            <w:proofErr w:type="spellEnd"/>
          </w:p>
        </w:tc>
        <w:tc>
          <w:tcPr>
            <w:tcW w:w="32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Текстовий документ</w:t>
            </w:r>
          </w:p>
        </w:tc>
        <w:tc>
          <w:tcPr>
            <w:tcW w:w="26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8"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Паперова, електронна</w:t>
            </w:r>
          </w:p>
        </w:tc>
        <w:tc>
          <w:tcPr>
            <w:tcW w:w="610"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3F775F" w:rsidRDefault="003F775F" w:rsidP="003F775F">
            <w:pPr>
              <w:jc w:val="center"/>
            </w:pPr>
            <w:r w:rsidRPr="00F53F52">
              <w:rPr>
                <w:lang w:val="ru-RU"/>
              </w:rPr>
              <w:t>-</w:t>
            </w:r>
          </w:p>
        </w:tc>
      </w:tr>
      <w:tr w:rsidR="003F775F" w:rsidRPr="00B7371E" w:rsidTr="00610881">
        <w:trPr>
          <w:trHeight w:val="975"/>
        </w:trPr>
        <w:tc>
          <w:tcPr>
            <w:tcW w:w="208" w:type="pct"/>
            <w:shd w:val="clear" w:color="auto" w:fill="FFFFFF"/>
            <w:vAlign w:val="center"/>
          </w:tcPr>
          <w:p w:rsidR="003F775F" w:rsidRPr="00FA2A5D" w:rsidRDefault="000E14A0" w:rsidP="003F775F">
            <w:pPr>
              <w:jc w:val="center"/>
              <w:rPr>
                <w:b/>
                <w:bCs/>
                <w:sz w:val="16"/>
                <w:szCs w:val="16"/>
                <w:lang w:val="uk-UA"/>
              </w:rPr>
            </w:pPr>
            <w:r>
              <w:rPr>
                <w:b/>
                <w:bCs/>
                <w:sz w:val="16"/>
                <w:szCs w:val="16"/>
                <w:lang w:val="uk-UA"/>
              </w:rPr>
              <w:t>424</w:t>
            </w:r>
          </w:p>
        </w:tc>
        <w:tc>
          <w:tcPr>
            <w:tcW w:w="437"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Щодо погодження пропозицій</w:t>
            </w:r>
          </w:p>
        </w:tc>
        <w:tc>
          <w:tcPr>
            <w:tcW w:w="35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№вх-315/26</w:t>
            </w:r>
          </w:p>
        </w:tc>
        <w:tc>
          <w:tcPr>
            <w:tcW w:w="300"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14.01.2026</w:t>
            </w:r>
          </w:p>
        </w:tc>
        <w:tc>
          <w:tcPr>
            <w:tcW w:w="391" w:type="pct"/>
            <w:shd w:val="clear" w:color="auto" w:fill="FFFFFF"/>
            <w:vAlign w:val="center"/>
          </w:tcPr>
          <w:p w:rsidR="003F775F" w:rsidRPr="00610881" w:rsidRDefault="003F775F" w:rsidP="003F775F">
            <w:pPr>
              <w:jc w:val="center"/>
              <w:rPr>
                <w:bCs/>
                <w:sz w:val="16"/>
                <w:szCs w:val="16"/>
                <w:lang w:val="uk-UA"/>
              </w:rPr>
            </w:pPr>
            <w:proofErr w:type="spellStart"/>
            <w:r w:rsidRPr="00610881">
              <w:rPr>
                <w:bCs/>
                <w:sz w:val="16"/>
                <w:szCs w:val="16"/>
                <w:lang w:val="uk-UA"/>
              </w:rPr>
              <w:t>Рівнеська</w:t>
            </w:r>
            <w:proofErr w:type="spellEnd"/>
            <w:r w:rsidRPr="00610881">
              <w:rPr>
                <w:bCs/>
                <w:sz w:val="16"/>
                <w:szCs w:val="16"/>
                <w:lang w:val="uk-UA"/>
              </w:rPr>
              <w:t xml:space="preserve"> обласна військова адміністрація</w:t>
            </w:r>
          </w:p>
        </w:tc>
        <w:tc>
          <w:tcPr>
            <w:tcW w:w="27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16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фінанси</w:t>
            </w:r>
          </w:p>
        </w:tc>
        <w:tc>
          <w:tcPr>
            <w:tcW w:w="41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Щодо погодження пропозицій</w:t>
            </w:r>
          </w:p>
        </w:tc>
        <w:tc>
          <w:tcPr>
            <w:tcW w:w="32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Текстовий документ</w:t>
            </w:r>
          </w:p>
        </w:tc>
        <w:tc>
          <w:tcPr>
            <w:tcW w:w="26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8"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Паперова, електронна</w:t>
            </w:r>
          </w:p>
        </w:tc>
        <w:tc>
          <w:tcPr>
            <w:tcW w:w="610"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3F775F" w:rsidRDefault="003F775F" w:rsidP="003F775F">
            <w:pPr>
              <w:jc w:val="center"/>
            </w:pPr>
            <w:r w:rsidRPr="00F53F52">
              <w:rPr>
                <w:lang w:val="ru-RU"/>
              </w:rPr>
              <w:t>-</w:t>
            </w:r>
          </w:p>
        </w:tc>
      </w:tr>
      <w:tr w:rsidR="003F775F" w:rsidRPr="00B7371E" w:rsidTr="00610881">
        <w:trPr>
          <w:trHeight w:val="975"/>
        </w:trPr>
        <w:tc>
          <w:tcPr>
            <w:tcW w:w="208" w:type="pct"/>
            <w:shd w:val="clear" w:color="auto" w:fill="FFFFFF"/>
            <w:vAlign w:val="center"/>
          </w:tcPr>
          <w:p w:rsidR="003F775F" w:rsidRPr="00FA2A5D" w:rsidRDefault="000E14A0" w:rsidP="003F775F">
            <w:pPr>
              <w:jc w:val="center"/>
              <w:rPr>
                <w:b/>
                <w:bCs/>
                <w:sz w:val="16"/>
                <w:szCs w:val="16"/>
                <w:lang w:val="uk-UA"/>
              </w:rPr>
            </w:pPr>
            <w:r>
              <w:rPr>
                <w:b/>
                <w:bCs/>
                <w:sz w:val="16"/>
                <w:szCs w:val="16"/>
                <w:lang w:val="uk-UA"/>
              </w:rPr>
              <w:t>425</w:t>
            </w:r>
          </w:p>
        </w:tc>
        <w:tc>
          <w:tcPr>
            <w:tcW w:w="437"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Щодо виділення додаткових коштів</w:t>
            </w:r>
          </w:p>
        </w:tc>
        <w:tc>
          <w:tcPr>
            <w:tcW w:w="35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№вх-316/26</w:t>
            </w:r>
          </w:p>
        </w:tc>
        <w:tc>
          <w:tcPr>
            <w:tcW w:w="300"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14.01.2026</w:t>
            </w:r>
          </w:p>
        </w:tc>
        <w:tc>
          <w:tcPr>
            <w:tcW w:w="391" w:type="pct"/>
            <w:shd w:val="clear" w:color="auto" w:fill="FFFFFF"/>
            <w:vAlign w:val="center"/>
          </w:tcPr>
          <w:p w:rsidR="003F775F" w:rsidRPr="00610881" w:rsidRDefault="003F775F" w:rsidP="003F775F">
            <w:pPr>
              <w:jc w:val="center"/>
              <w:rPr>
                <w:bCs/>
                <w:sz w:val="16"/>
                <w:szCs w:val="16"/>
                <w:lang w:val="uk-UA"/>
              </w:rPr>
            </w:pPr>
            <w:proofErr w:type="spellStart"/>
            <w:r w:rsidRPr="00610881">
              <w:rPr>
                <w:bCs/>
                <w:sz w:val="16"/>
                <w:szCs w:val="16"/>
                <w:lang w:val="uk-UA"/>
              </w:rPr>
              <w:t>Рівнеська</w:t>
            </w:r>
            <w:proofErr w:type="spellEnd"/>
            <w:r w:rsidRPr="00610881">
              <w:rPr>
                <w:bCs/>
                <w:sz w:val="16"/>
                <w:szCs w:val="16"/>
                <w:lang w:val="uk-UA"/>
              </w:rPr>
              <w:t xml:space="preserve"> обласна військова адміністрація</w:t>
            </w:r>
          </w:p>
        </w:tc>
        <w:tc>
          <w:tcPr>
            <w:tcW w:w="27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16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фінанси</w:t>
            </w:r>
          </w:p>
        </w:tc>
        <w:tc>
          <w:tcPr>
            <w:tcW w:w="41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Щодо виділення додаткових коштів</w:t>
            </w:r>
          </w:p>
        </w:tc>
        <w:tc>
          <w:tcPr>
            <w:tcW w:w="32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Текстовий документ</w:t>
            </w:r>
          </w:p>
        </w:tc>
        <w:tc>
          <w:tcPr>
            <w:tcW w:w="26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8"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Паперова, електронна</w:t>
            </w:r>
          </w:p>
        </w:tc>
        <w:tc>
          <w:tcPr>
            <w:tcW w:w="610"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3F775F" w:rsidRDefault="003F775F" w:rsidP="003F775F">
            <w:pPr>
              <w:jc w:val="center"/>
            </w:pPr>
            <w:r w:rsidRPr="00F53F52">
              <w:rPr>
                <w:lang w:val="ru-RU"/>
              </w:rPr>
              <w:t>-</w:t>
            </w:r>
          </w:p>
        </w:tc>
      </w:tr>
      <w:tr w:rsidR="003F775F" w:rsidRPr="00B7371E" w:rsidTr="00610881">
        <w:trPr>
          <w:trHeight w:val="975"/>
        </w:trPr>
        <w:tc>
          <w:tcPr>
            <w:tcW w:w="208" w:type="pct"/>
            <w:shd w:val="clear" w:color="auto" w:fill="FFFFFF"/>
            <w:vAlign w:val="center"/>
          </w:tcPr>
          <w:p w:rsidR="003F775F" w:rsidRPr="00FA2A5D" w:rsidRDefault="000E14A0" w:rsidP="003F775F">
            <w:pPr>
              <w:jc w:val="center"/>
              <w:rPr>
                <w:b/>
                <w:bCs/>
                <w:sz w:val="16"/>
                <w:szCs w:val="16"/>
                <w:lang w:val="uk-UA"/>
              </w:rPr>
            </w:pPr>
            <w:r>
              <w:rPr>
                <w:b/>
                <w:bCs/>
                <w:sz w:val="16"/>
                <w:szCs w:val="16"/>
                <w:lang w:val="uk-UA"/>
              </w:rPr>
              <w:t>426</w:t>
            </w:r>
          </w:p>
        </w:tc>
        <w:tc>
          <w:tcPr>
            <w:tcW w:w="437"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Щодо надання субвенції</w:t>
            </w:r>
          </w:p>
        </w:tc>
        <w:tc>
          <w:tcPr>
            <w:tcW w:w="35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№вх-317/26</w:t>
            </w:r>
          </w:p>
        </w:tc>
        <w:tc>
          <w:tcPr>
            <w:tcW w:w="300"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14.01.2026</w:t>
            </w:r>
          </w:p>
        </w:tc>
        <w:tc>
          <w:tcPr>
            <w:tcW w:w="391" w:type="pct"/>
            <w:shd w:val="clear" w:color="auto" w:fill="FFFFFF"/>
            <w:vAlign w:val="center"/>
          </w:tcPr>
          <w:p w:rsidR="003F775F" w:rsidRPr="00610881" w:rsidRDefault="003F775F" w:rsidP="003F775F">
            <w:pPr>
              <w:jc w:val="center"/>
              <w:rPr>
                <w:bCs/>
                <w:sz w:val="16"/>
                <w:szCs w:val="16"/>
                <w:lang w:val="uk-UA"/>
              </w:rPr>
            </w:pPr>
            <w:proofErr w:type="spellStart"/>
            <w:r w:rsidRPr="00610881">
              <w:rPr>
                <w:bCs/>
                <w:sz w:val="16"/>
                <w:szCs w:val="16"/>
                <w:lang w:val="uk-UA"/>
              </w:rPr>
              <w:t>Рівнеська</w:t>
            </w:r>
            <w:proofErr w:type="spellEnd"/>
            <w:r w:rsidRPr="00610881">
              <w:rPr>
                <w:bCs/>
                <w:sz w:val="16"/>
                <w:szCs w:val="16"/>
                <w:lang w:val="uk-UA"/>
              </w:rPr>
              <w:t xml:space="preserve"> обласна військова адміністрація</w:t>
            </w:r>
          </w:p>
        </w:tc>
        <w:tc>
          <w:tcPr>
            <w:tcW w:w="27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16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фінанси</w:t>
            </w:r>
          </w:p>
        </w:tc>
        <w:tc>
          <w:tcPr>
            <w:tcW w:w="41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Щодо надання субвенції</w:t>
            </w:r>
          </w:p>
        </w:tc>
        <w:tc>
          <w:tcPr>
            <w:tcW w:w="32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Текстовий документ</w:t>
            </w:r>
          </w:p>
        </w:tc>
        <w:tc>
          <w:tcPr>
            <w:tcW w:w="26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8"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Паперова, електронна</w:t>
            </w:r>
          </w:p>
        </w:tc>
        <w:tc>
          <w:tcPr>
            <w:tcW w:w="610"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3F775F" w:rsidRDefault="003F775F" w:rsidP="003F775F">
            <w:pPr>
              <w:jc w:val="center"/>
            </w:pPr>
            <w:r w:rsidRPr="00F53F52">
              <w:rPr>
                <w:lang w:val="ru-RU"/>
              </w:rPr>
              <w:t>-</w:t>
            </w:r>
          </w:p>
        </w:tc>
      </w:tr>
      <w:tr w:rsidR="003F775F" w:rsidRPr="00B7371E" w:rsidTr="00610881">
        <w:trPr>
          <w:trHeight w:val="975"/>
        </w:trPr>
        <w:tc>
          <w:tcPr>
            <w:tcW w:w="208" w:type="pct"/>
            <w:shd w:val="clear" w:color="auto" w:fill="FFFFFF"/>
            <w:vAlign w:val="center"/>
          </w:tcPr>
          <w:p w:rsidR="003F775F" w:rsidRPr="00FA2A5D" w:rsidRDefault="000E14A0" w:rsidP="003F775F">
            <w:pPr>
              <w:jc w:val="center"/>
              <w:rPr>
                <w:b/>
                <w:bCs/>
                <w:sz w:val="16"/>
                <w:szCs w:val="16"/>
                <w:lang w:val="uk-UA"/>
              </w:rPr>
            </w:pPr>
            <w:r>
              <w:rPr>
                <w:b/>
                <w:bCs/>
                <w:sz w:val="16"/>
                <w:szCs w:val="16"/>
                <w:lang w:val="uk-UA"/>
              </w:rPr>
              <w:t>427</w:t>
            </w:r>
          </w:p>
        </w:tc>
        <w:tc>
          <w:tcPr>
            <w:tcW w:w="437"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Інформація щодо виконання результативних показників</w:t>
            </w:r>
          </w:p>
        </w:tc>
        <w:tc>
          <w:tcPr>
            <w:tcW w:w="35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№вх-318/26</w:t>
            </w:r>
          </w:p>
        </w:tc>
        <w:tc>
          <w:tcPr>
            <w:tcW w:w="300"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15.01.2026</w:t>
            </w:r>
          </w:p>
        </w:tc>
        <w:tc>
          <w:tcPr>
            <w:tcW w:w="391"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Управління культури і туризму</w:t>
            </w:r>
          </w:p>
        </w:tc>
        <w:tc>
          <w:tcPr>
            <w:tcW w:w="27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16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фінанси</w:t>
            </w:r>
          </w:p>
        </w:tc>
        <w:tc>
          <w:tcPr>
            <w:tcW w:w="41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Інформація щодо виконання результативних показників</w:t>
            </w:r>
          </w:p>
        </w:tc>
        <w:tc>
          <w:tcPr>
            <w:tcW w:w="32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Текстовий документ</w:t>
            </w:r>
          </w:p>
        </w:tc>
        <w:tc>
          <w:tcPr>
            <w:tcW w:w="26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8"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Паперова, електронна</w:t>
            </w:r>
          </w:p>
        </w:tc>
        <w:tc>
          <w:tcPr>
            <w:tcW w:w="610"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3F775F" w:rsidRDefault="003F775F" w:rsidP="003F775F">
            <w:pPr>
              <w:jc w:val="center"/>
            </w:pPr>
            <w:r w:rsidRPr="00F53F52">
              <w:rPr>
                <w:lang w:val="ru-RU"/>
              </w:rPr>
              <w:t>-</w:t>
            </w:r>
          </w:p>
        </w:tc>
      </w:tr>
      <w:tr w:rsidR="003F775F" w:rsidRPr="00B7371E" w:rsidTr="00610881">
        <w:trPr>
          <w:trHeight w:val="975"/>
        </w:trPr>
        <w:tc>
          <w:tcPr>
            <w:tcW w:w="208" w:type="pct"/>
            <w:shd w:val="clear" w:color="auto" w:fill="FFFFFF"/>
            <w:vAlign w:val="center"/>
          </w:tcPr>
          <w:p w:rsidR="003F775F" w:rsidRPr="00FA2A5D" w:rsidRDefault="000E14A0" w:rsidP="003F775F">
            <w:pPr>
              <w:jc w:val="center"/>
              <w:rPr>
                <w:b/>
                <w:bCs/>
                <w:sz w:val="16"/>
                <w:szCs w:val="16"/>
                <w:lang w:val="uk-UA"/>
              </w:rPr>
            </w:pPr>
            <w:r>
              <w:rPr>
                <w:b/>
                <w:bCs/>
                <w:sz w:val="16"/>
                <w:szCs w:val="16"/>
                <w:lang w:val="uk-UA"/>
              </w:rPr>
              <w:t>428</w:t>
            </w:r>
          </w:p>
        </w:tc>
        <w:tc>
          <w:tcPr>
            <w:tcW w:w="437" w:type="pct"/>
            <w:shd w:val="clear" w:color="auto" w:fill="FFFFFF"/>
            <w:vAlign w:val="center"/>
          </w:tcPr>
          <w:p w:rsidR="003F775F" w:rsidRPr="00610881" w:rsidRDefault="003F775F" w:rsidP="003F775F">
            <w:pPr>
              <w:jc w:val="center"/>
              <w:rPr>
                <w:bCs/>
                <w:sz w:val="16"/>
                <w:szCs w:val="16"/>
                <w:lang w:val="uk-UA"/>
              </w:rPr>
            </w:pPr>
            <w:r>
              <w:rPr>
                <w:bCs/>
                <w:sz w:val="16"/>
                <w:szCs w:val="16"/>
                <w:lang w:val="uk-UA"/>
              </w:rPr>
              <w:t>Запит на отримання інформації</w:t>
            </w:r>
          </w:p>
        </w:tc>
        <w:tc>
          <w:tcPr>
            <w:tcW w:w="355" w:type="pct"/>
            <w:shd w:val="clear" w:color="auto" w:fill="FFFFFF"/>
            <w:vAlign w:val="center"/>
          </w:tcPr>
          <w:p w:rsidR="003F775F" w:rsidRPr="00610881" w:rsidRDefault="003F775F" w:rsidP="003F775F">
            <w:pPr>
              <w:jc w:val="center"/>
              <w:rPr>
                <w:bCs/>
                <w:sz w:val="16"/>
                <w:szCs w:val="16"/>
                <w:lang w:val="uk-UA"/>
              </w:rPr>
            </w:pPr>
            <w:r w:rsidRPr="003A554D">
              <w:rPr>
                <w:bCs/>
                <w:sz w:val="16"/>
                <w:szCs w:val="16"/>
                <w:lang w:val="uk-UA"/>
              </w:rPr>
              <w:t>№зп-</w:t>
            </w:r>
            <w:r>
              <w:rPr>
                <w:bCs/>
                <w:sz w:val="16"/>
                <w:szCs w:val="16"/>
                <w:lang w:val="uk-UA"/>
              </w:rPr>
              <w:t>3</w:t>
            </w:r>
            <w:r w:rsidRPr="003A554D">
              <w:rPr>
                <w:bCs/>
                <w:sz w:val="16"/>
                <w:szCs w:val="16"/>
                <w:lang w:val="uk-UA"/>
              </w:rPr>
              <w:t>/01-05/26</w:t>
            </w:r>
          </w:p>
        </w:tc>
        <w:tc>
          <w:tcPr>
            <w:tcW w:w="300" w:type="pct"/>
            <w:shd w:val="clear" w:color="auto" w:fill="FFFFFF"/>
            <w:vAlign w:val="center"/>
          </w:tcPr>
          <w:p w:rsidR="003F775F" w:rsidRPr="00610881" w:rsidRDefault="003F775F" w:rsidP="003F775F">
            <w:pPr>
              <w:jc w:val="center"/>
              <w:rPr>
                <w:bCs/>
                <w:sz w:val="16"/>
                <w:szCs w:val="16"/>
                <w:lang w:val="uk-UA"/>
              </w:rPr>
            </w:pPr>
            <w:r>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1</w:t>
            </w:r>
            <w:r>
              <w:rPr>
                <w:bCs/>
                <w:sz w:val="16"/>
                <w:szCs w:val="16"/>
                <w:lang w:val="uk-UA"/>
              </w:rPr>
              <w:t>5</w:t>
            </w:r>
            <w:r w:rsidRPr="00610881">
              <w:rPr>
                <w:bCs/>
                <w:sz w:val="16"/>
                <w:szCs w:val="16"/>
                <w:lang w:val="uk-UA"/>
              </w:rPr>
              <w:t>.01.2026</w:t>
            </w:r>
          </w:p>
        </w:tc>
        <w:tc>
          <w:tcPr>
            <w:tcW w:w="391" w:type="pct"/>
            <w:shd w:val="clear" w:color="auto" w:fill="FFFFFF"/>
            <w:vAlign w:val="center"/>
          </w:tcPr>
          <w:p w:rsidR="003F775F" w:rsidRPr="00610881" w:rsidRDefault="003F775F" w:rsidP="003F775F">
            <w:pPr>
              <w:jc w:val="center"/>
              <w:rPr>
                <w:bCs/>
                <w:sz w:val="16"/>
                <w:szCs w:val="16"/>
                <w:lang w:val="uk-UA"/>
              </w:rPr>
            </w:pPr>
            <w:proofErr w:type="spellStart"/>
            <w:r w:rsidRPr="00610881">
              <w:rPr>
                <w:bCs/>
                <w:sz w:val="16"/>
                <w:szCs w:val="16"/>
                <w:lang w:val="uk-UA"/>
              </w:rPr>
              <w:t>Рівнеська</w:t>
            </w:r>
            <w:proofErr w:type="spellEnd"/>
            <w:r w:rsidRPr="00610881">
              <w:rPr>
                <w:bCs/>
                <w:sz w:val="16"/>
                <w:szCs w:val="16"/>
                <w:lang w:val="uk-UA"/>
              </w:rPr>
              <w:t xml:space="preserve"> обласна військова адміністрація</w:t>
            </w:r>
          </w:p>
        </w:tc>
        <w:tc>
          <w:tcPr>
            <w:tcW w:w="273" w:type="pct"/>
            <w:shd w:val="clear" w:color="auto" w:fill="FFFFFF"/>
            <w:vAlign w:val="center"/>
          </w:tcPr>
          <w:p w:rsidR="003F775F" w:rsidRPr="00610881" w:rsidRDefault="003F775F" w:rsidP="003F775F">
            <w:pPr>
              <w:jc w:val="center"/>
              <w:rPr>
                <w:bCs/>
                <w:sz w:val="16"/>
                <w:szCs w:val="16"/>
                <w:lang w:val="uk-UA"/>
              </w:rPr>
            </w:pPr>
            <w:r>
              <w:rPr>
                <w:bCs/>
                <w:sz w:val="16"/>
                <w:szCs w:val="16"/>
                <w:lang w:val="uk-UA"/>
              </w:rPr>
              <w:t>-</w:t>
            </w:r>
          </w:p>
        </w:tc>
        <w:tc>
          <w:tcPr>
            <w:tcW w:w="166" w:type="pct"/>
            <w:shd w:val="clear" w:color="auto" w:fill="FFFFFF"/>
            <w:vAlign w:val="center"/>
          </w:tcPr>
          <w:p w:rsidR="003F775F" w:rsidRPr="00610881" w:rsidRDefault="003F775F" w:rsidP="003F775F">
            <w:pPr>
              <w:jc w:val="center"/>
              <w:rPr>
                <w:bCs/>
                <w:sz w:val="16"/>
                <w:szCs w:val="16"/>
                <w:lang w:val="uk-UA"/>
              </w:rPr>
            </w:pPr>
            <w:r>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Pr>
                <w:bCs/>
                <w:sz w:val="16"/>
                <w:szCs w:val="16"/>
                <w:lang w:val="uk-UA"/>
              </w:rPr>
              <w:t xml:space="preserve">Публічна інформація </w:t>
            </w:r>
          </w:p>
        </w:tc>
        <w:tc>
          <w:tcPr>
            <w:tcW w:w="416" w:type="pct"/>
            <w:shd w:val="clear" w:color="auto" w:fill="FFFFFF"/>
            <w:vAlign w:val="center"/>
          </w:tcPr>
          <w:p w:rsidR="003F775F" w:rsidRPr="00610881" w:rsidRDefault="003F775F" w:rsidP="003F775F">
            <w:pPr>
              <w:jc w:val="center"/>
              <w:rPr>
                <w:bCs/>
                <w:sz w:val="16"/>
                <w:szCs w:val="16"/>
                <w:lang w:val="uk-UA"/>
              </w:rPr>
            </w:pPr>
            <w:r w:rsidRPr="003A554D">
              <w:rPr>
                <w:bCs/>
                <w:sz w:val="16"/>
                <w:szCs w:val="16"/>
                <w:lang w:val="uk-UA"/>
              </w:rPr>
              <w:t>Щодо надання інформації про обсяг бюджетів по роках: 2022, 2023, 2024, 2025</w:t>
            </w:r>
          </w:p>
        </w:tc>
        <w:tc>
          <w:tcPr>
            <w:tcW w:w="32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Текстовий документ</w:t>
            </w:r>
          </w:p>
        </w:tc>
        <w:tc>
          <w:tcPr>
            <w:tcW w:w="265" w:type="pct"/>
            <w:shd w:val="clear" w:color="auto" w:fill="FFFFFF"/>
            <w:vAlign w:val="center"/>
          </w:tcPr>
          <w:p w:rsidR="003F775F" w:rsidRPr="00610881" w:rsidRDefault="003F775F" w:rsidP="003F775F">
            <w:pPr>
              <w:jc w:val="center"/>
              <w:rPr>
                <w:bCs/>
                <w:sz w:val="16"/>
                <w:szCs w:val="16"/>
                <w:lang w:val="uk-UA"/>
              </w:rPr>
            </w:pPr>
            <w:r>
              <w:rPr>
                <w:bCs/>
                <w:sz w:val="16"/>
                <w:szCs w:val="16"/>
                <w:lang w:val="uk-UA"/>
              </w:rPr>
              <w:t>Запит</w:t>
            </w:r>
          </w:p>
        </w:tc>
        <w:tc>
          <w:tcPr>
            <w:tcW w:w="161"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8"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Паперова, електронна</w:t>
            </w:r>
          </w:p>
        </w:tc>
        <w:tc>
          <w:tcPr>
            <w:tcW w:w="610"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3F775F" w:rsidRPr="00F53F52" w:rsidRDefault="003F775F" w:rsidP="003F775F">
            <w:pPr>
              <w:jc w:val="center"/>
              <w:rPr>
                <w:lang w:val="ru-RU"/>
              </w:rPr>
            </w:pPr>
            <w:r>
              <w:rPr>
                <w:lang w:val="ru-RU"/>
              </w:rPr>
              <w:t>-</w:t>
            </w:r>
          </w:p>
        </w:tc>
      </w:tr>
      <w:tr w:rsidR="003F775F" w:rsidRPr="00B7371E" w:rsidTr="00610881">
        <w:trPr>
          <w:trHeight w:val="975"/>
        </w:trPr>
        <w:tc>
          <w:tcPr>
            <w:tcW w:w="208" w:type="pct"/>
            <w:shd w:val="clear" w:color="auto" w:fill="FFFFFF"/>
            <w:vAlign w:val="center"/>
          </w:tcPr>
          <w:p w:rsidR="003F775F" w:rsidRPr="00FA2A5D" w:rsidRDefault="000E14A0" w:rsidP="003F775F">
            <w:pPr>
              <w:jc w:val="center"/>
              <w:rPr>
                <w:b/>
                <w:bCs/>
                <w:sz w:val="16"/>
                <w:szCs w:val="16"/>
                <w:lang w:val="uk-UA"/>
              </w:rPr>
            </w:pPr>
            <w:r>
              <w:rPr>
                <w:b/>
                <w:bCs/>
                <w:sz w:val="16"/>
                <w:szCs w:val="16"/>
                <w:lang w:val="uk-UA"/>
              </w:rPr>
              <w:t>429</w:t>
            </w:r>
          </w:p>
        </w:tc>
        <w:tc>
          <w:tcPr>
            <w:tcW w:w="437"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Про результати ревізії обласного бюджету Рівненської області.</w:t>
            </w:r>
          </w:p>
        </w:tc>
        <w:tc>
          <w:tcPr>
            <w:tcW w:w="35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№вх-319/26</w:t>
            </w:r>
          </w:p>
        </w:tc>
        <w:tc>
          <w:tcPr>
            <w:tcW w:w="300"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15.01.2026</w:t>
            </w:r>
          </w:p>
        </w:tc>
        <w:tc>
          <w:tcPr>
            <w:tcW w:w="391"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Управління інфраструктури та промисловості</w:t>
            </w:r>
          </w:p>
        </w:tc>
        <w:tc>
          <w:tcPr>
            <w:tcW w:w="27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16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фінанси</w:t>
            </w:r>
          </w:p>
        </w:tc>
        <w:tc>
          <w:tcPr>
            <w:tcW w:w="41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Про результати ревізії обласного бюджету Рівненської області.</w:t>
            </w:r>
          </w:p>
        </w:tc>
        <w:tc>
          <w:tcPr>
            <w:tcW w:w="32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Текстовий документ</w:t>
            </w:r>
          </w:p>
        </w:tc>
        <w:tc>
          <w:tcPr>
            <w:tcW w:w="26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8"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Паперова, електронна</w:t>
            </w:r>
          </w:p>
        </w:tc>
        <w:tc>
          <w:tcPr>
            <w:tcW w:w="610"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3F775F" w:rsidRDefault="003F775F" w:rsidP="003F775F">
            <w:pPr>
              <w:jc w:val="center"/>
            </w:pPr>
            <w:r w:rsidRPr="00F53F52">
              <w:rPr>
                <w:lang w:val="ru-RU"/>
              </w:rPr>
              <w:t>-</w:t>
            </w:r>
          </w:p>
        </w:tc>
      </w:tr>
      <w:tr w:rsidR="003F775F" w:rsidRPr="00B7371E" w:rsidTr="00610881">
        <w:trPr>
          <w:trHeight w:val="975"/>
        </w:trPr>
        <w:tc>
          <w:tcPr>
            <w:tcW w:w="208" w:type="pct"/>
            <w:shd w:val="clear" w:color="auto" w:fill="FFFFFF"/>
            <w:vAlign w:val="center"/>
          </w:tcPr>
          <w:p w:rsidR="003F775F" w:rsidRPr="00FA2A5D" w:rsidRDefault="000E14A0" w:rsidP="003F775F">
            <w:pPr>
              <w:jc w:val="center"/>
              <w:rPr>
                <w:b/>
                <w:bCs/>
                <w:sz w:val="16"/>
                <w:szCs w:val="16"/>
                <w:lang w:val="uk-UA"/>
              </w:rPr>
            </w:pPr>
            <w:r>
              <w:rPr>
                <w:b/>
                <w:bCs/>
                <w:sz w:val="16"/>
                <w:szCs w:val="16"/>
                <w:lang w:val="uk-UA"/>
              </w:rPr>
              <w:t>430</w:t>
            </w:r>
          </w:p>
        </w:tc>
        <w:tc>
          <w:tcPr>
            <w:tcW w:w="437"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 xml:space="preserve">Рішення про внесення змін до бюджету </w:t>
            </w:r>
            <w:proofErr w:type="spellStart"/>
            <w:r w:rsidRPr="00610881">
              <w:rPr>
                <w:bCs/>
                <w:sz w:val="16"/>
                <w:szCs w:val="16"/>
                <w:lang w:val="uk-UA"/>
              </w:rPr>
              <w:t>Варковицької</w:t>
            </w:r>
            <w:proofErr w:type="spellEnd"/>
            <w:r w:rsidRPr="00610881">
              <w:rPr>
                <w:bCs/>
                <w:sz w:val="16"/>
                <w:szCs w:val="16"/>
                <w:lang w:val="uk-UA"/>
              </w:rPr>
              <w:t xml:space="preserve"> сільської ТГ на 2025 рік</w:t>
            </w:r>
          </w:p>
        </w:tc>
        <w:tc>
          <w:tcPr>
            <w:tcW w:w="35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№вх-320/26</w:t>
            </w:r>
          </w:p>
        </w:tc>
        <w:tc>
          <w:tcPr>
            <w:tcW w:w="300"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15.01.2026</w:t>
            </w:r>
          </w:p>
        </w:tc>
        <w:tc>
          <w:tcPr>
            <w:tcW w:w="391" w:type="pct"/>
            <w:shd w:val="clear" w:color="auto" w:fill="FFFFFF"/>
            <w:vAlign w:val="center"/>
          </w:tcPr>
          <w:p w:rsidR="003F775F" w:rsidRPr="00610881" w:rsidRDefault="003F775F" w:rsidP="003F775F">
            <w:pPr>
              <w:jc w:val="center"/>
              <w:rPr>
                <w:bCs/>
                <w:sz w:val="16"/>
                <w:szCs w:val="16"/>
                <w:lang w:val="uk-UA"/>
              </w:rPr>
            </w:pPr>
            <w:proofErr w:type="spellStart"/>
            <w:r w:rsidRPr="00610881">
              <w:rPr>
                <w:bCs/>
                <w:sz w:val="16"/>
                <w:szCs w:val="16"/>
                <w:lang w:val="uk-UA"/>
              </w:rPr>
              <w:t>Варковицька</w:t>
            </w:r>
            <w:proofErr w:type="spellEnd"/>
            <w:r w:rsidRPr="00610881">
              <w:rPr>
                <w:bCs/>
                <w:sz w:val="16"/>
                <w:szCs w:val="16"/>
                <w:lang w:val="uk-UA"/>
              </w:rPr>
              <w:t xml:space="preserve"> сільська рада</w:t>
            </w:r>
          </w:p>
        </w:tc>
        <w:tc>
          <w:tcPr>
            <w:tcW w:w="27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16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фінанси</w:t>
            </w:r>
          </w:p>
        </w:tc>
        <w:tc>
          <w:tcPr>
            <w:tcW w:w="41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 xml:space="preserve">Рішення про внесення змін до бюджету </w:t>
            </w:r>
            <w:proofErr w:type="spellStart"/>
            <w:r w:rsidRPr="00610881">
              <w:rPr>
                <w:bCs/>
                <w:sz w:val="16"/>
                <w:szCs w:val="16"/>
                <w:lang w:val="uk-UA"/>
              </w:rPr>
              <w:t>Варковицької</w:t>
            </w:r>
            <w:proofErr w:type="spellEnd"/>
            <w:r w:rsidRPr="00610881">
              <w:rPr>
                <w:bCs/>
                <w:sz w:val="16"/>
                <w:szCs w:val="16"/>
                <w:lang w:val="uk-UA"/>
              </w:rPr>
              <w:t xml:space="preserve"> сільської ТГ на 2025 рік</w:t>
            </w:r>
          </w:p>
        </w:tc>
        <w:tc>
          <w:tcPr>
            <w:tcW w:w="32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Текстовий, табличний  документ</w:t>
            </w:r>
          </w:p>
        </w:tc>
        <w:tc>
          <w:tcPr>
            <w:tcW w:w="26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Рішення</w:t>
            </w:r>
          </w:p>
        </w:tc>
        <w:tc>
          <w:tcPr>
            <w:tcW w:w="161"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8"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Паперова</w:t>
            </w:r>
          </w:p>
        </w:tc>
        <w:tc>
          <w:tcPr>
            <w:tcW w:w="610"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3F775F" w:rsidRDefault="003F775F" w:rsidP="003F775F">
            <w:pPr>
              <w:jc w:val="center"/>
            </w:pPr>
            <w:r w:rsidRPr="00F53F52">
              <w:rPr>
                <w:lang w:val="ru-RU"/>
              </w:rPr>
              <w:t>-</w:t>
            </w:r>
          </w:p>
        </w:tc>
      </w:tr>
      <w:tr w:rsidR="003F775F" w:rsidRPr="00B7371E" w:rsidTr="00F74DE0">
        <w:trPr>
          <w:trHeight w:val="975"/>
        </w:trPr>
        <w:tc>
          <w:tcPr>
            <w:tcW w:w="208" w:type="pct"/>
            <w:shd w:val="clear" w:color="auto" w:fill="FFFFFF"/>
            <w:vAlign w:val="center"/>
          </w:tcPr>
          <w:p w:rsidR="003F775F" w:rsidRPr="00FA2A5D" w:rsidRDefault="000E14A0" w:rsidP="003F775F">
            <w:pPr>
              <w:jc w:val="center"/>
              <w:rPr>
                <w:b/>
                <w:bCs/>
                <w:sz w:val="16"/>
                <w:szCs w:val="16"/>
                <w:lang w:val="uk-UA"/>
              </w:rPr>
            </w:pPr>
            <w:r>
              <w:rPr>
                <w:b/>
                <w:bCs/>
                <w:sz w:val="16"/>
                <w:szCs w:val="16"/>
                <w:lang w:val="uk-UA"/>
              </w:rPr>
              <w:t>431</w:t>
            </w:r>
          </w:p>
        </w:tc>
        <w:tc>
          <w:tcPr>
            <w:tcW w:w="437" w:type="pct"/>
            <w:shd w:val="clear" w:color="auto" w:fill="FFFFFF"/>
            <w:vAlign w:val="center"/>
          </w:tcPr>
          <w:p w:rsidR="003F775F" w:rsidRPr="003D759E" w:rsidRDefault="003F775F" w:rsidP="003F775F">
            <w:pPr>
              <w:jc w:val="center"/>
              <w:rPr>
                <w:sz w:val="16"/>
                <w:szCs w:val="16"/>
                <w:lang w:val="uk-UA"/>
              </w:rPr>
            </w:pPr>
            <w:r>
              <w:rPr>
                <w:sz w:val="16"/>
                <w:szCs w:val="16"/>
                <w:lang w:val="uk-UA"/>
              </w:rPr>
              <w:t>Про внесення на розгляд проєкту</w:t>
            </w:r>
            <w:r w:rsidRPr="003D759E">
              <w:rPr>
                <w:sz w:val="16"/>
                <w:szCs w:val="16"/>
                <w:lang w:val="uk-UA"/>
              </w:rPr>
              <w:t xml:space="preserve"> розпорядження </w:t>
            </w:r>
          </w:p>
        </w:tc>
        <w:tc>
          <w:tcPr>
            <w:tcW w:w="355" w:type="pct"/>
            <w:shd w:val="clear" w:color="auto" w:fill="FFFFFF"/>
            <w:vAlign w:val="center"/>
          </w:tcPr>
          <w:p w:rsidR="003F775F" w:rsidRPr="003D759E" w:rsidRDefault="003F775F" w:rsidP="003F775F">
            <w:pPr>
              <w:jc w:val="center"/>
              <w:rPr>
                <w:sz w:val="16"/>
                <w:szCs w:val="16"/>
                <w:lang w:val="uk-UA"/>
              </w:rPr>
            </w:pPr>
            <w:r w:rsidRPr="003D759E">
              <w:rPr>
                <w:sz w:val="16"/>
                <w:szCs w:val="16"/>
                <w:lang w:val="uk-UA"/>
              </w:rPr>
              <w:t>№</w:t>
            </w:r>
            <w:proofErr w:type="spellStart"/>
            <w:r w:rsidRPr="003D759E">
              <w:rPr>
                <w:sz w:val="16"/>
                <w:szCs w:val="16"/>
                <w:lang w:val="uk-UA"/>
              </w:rPr>
              <w:t>вих</w:t>
            </w:r>
            <w:proofErr w:type="spellEnd"/>
            <w:r w:rsidRPr="003D759E">
              <w:rPr>
                <w:sz w:val="16"/>
                <w:szCs w:val="16"/>
                <w:lang w:val="uk-UA"/>
              </w:rPr>
              <w:t xml:space="preserve">- </w:t>
            </w:r>
          </w:p>
          <w:p w:rsidR="003F775F" w:rsidRPr="003D759E" w:rsidRDefault="003F775F" w:rsidP="003F775F">
            <w:pPr>
              <w:jc w:val="center"/>
              <w:rPr>
                <w:sz w:val="16"/>
                <w:szCs w:val="16"/>
                <w:lang w:val="uk-UA"/>
              </w:rPr>
            </w:pPr>
            <w:r>
              <w:rPr>
                <w:sz w:val="16"/>
                <w:szCs w:val="16"/>
                <w:lang w:val="uk-UA"/>
              </w:rPr>
              <w:t>96</w:t>
            </w:r>
            <w:r w:rsidRPr="003D759E">
              <w:rPr>
                <w:sz w:val="16"/>
                <w:szCs w:val="16"/>
                <w:lang w:val="uk-UA"/>
              </w:rPr>
              <w:t>/08-1</w:t>
            </w:r>
            <w:r>
              <w:rPr>
                <w:sz w:val="16"/>
                <w:szCs w:val="16"/>
                <w:lang w:val="uk-UA"/>
              </w:rPr>
              <w:t>8</w:t>
            </w:r>
            <w:r w:rsidRPr="003D759E">
              <w:rPr>
                <w:sz w:val="16"/>
                <w:szCs w:val="16"/>
                <w:lang w:val="uk-UA"/>
              </w:rPr>
              <w:t>/26</w:t>
            </w:r>
          </w:p>
        </w:tc>
        <w:tc>
          <w:tcPr>
            <w:tcW w:w="300" w:type="pct"/>
            <w:shd w:val="clear" w:color="auto" w:fill="FFFFFF"/>
            <w:vAlign w:val="center"/>
          </w:tcPr>
          <w:p w:rsidR="003F775F" w:rsidRPr="003D759E" w:rsidRDefault="003F775F" w:rsidP="003F775F">
            <w:pPr>
              <w:jc w:val="center"/>
              <w:rPr>
                <w:sz w:val="16"/>
                <w:szCs w:val="16"/>
                <w:lang w:val="uk-UA"/>
              </w:rPr>
            </w:pPr>
            <w:r>
              <w:rPr>
                <w:sz w:val="16"/>
                <w:szCs w:val="16"/>
                <w:lang w:val="uk-UA"/>
              </w:rPr>
              <w:t>15</w:t>
            </w:r>
            <w:r w:rsidRPr="003D759E">
              <w:rPr>
                <w:sz w:val="16"/>
                <w:szCs w:val="16"/>
                <w:lang w:val="uk-UA"/>
              </w:rPr>
              <w:t>.01.2026</w:t>
            </w:r>
          </w:p>
        </w:tc>
        <w:tc>
          <w:tcPr>
            <w:tcW w:w="306" w:type="pct"/>
            <w:shd w:val="clear" w:color="auto" w:fill="FFFFFF"/>
            <w:vAlign w:val="center"/>
          </w:tcPr>
          <w:p w:rsidR="003F775F" w:rsidRPr="003D759E" w:rsidRDefault="003F775F" w:rsidP="003F775F">
            <w:pPr>
              <w:jc w:val="center"/>
              <w:rPr>
                <w:iCs/>
                <w:sz w:val="16"/>
                <w:szCs w:val="16"/>
                <w:lang w:val="uk-UA"/>
              </w:rPr>
            </w:pPr>
            <w:r w:rsidRPr="003D759E">
              <w:rPr>
                <w:iCs/>
                <w:sz w:val="16"/>
                <w:szCs w:val="16"/>
                <w:lang w:val="uk-UA"/>
              </w:rPr>
              <w:t>-</w:t>
            </w:r>
          </w:p>
        </w:tc>
        <w:tc>
          <w:tcPr>
            <w:tcW w:w="391" w:type="pct"/>
            <w:shd w:val="clear" w:color="auto" w:fill="FFFFFF"/>
          </w:tcPr>
          <w:p w:rsidR="003F775F" w:rsidRPr="003D759E" w:rsidRDefault="003F775F" w:rsidP="003F775F">
            <w:pPr>
              <w:jc w:val="center"/>
              <w:rPr>
                <w:sz w:val="16"/>
                <w:szCs w:val="16"/>
                <w:lang w:val="ru-RU"/>
              </w:rPr>
            </w:pPr>
            <w:r w:rsidRPr="003D759E">
              <w:rPr>
                <w:sz w:val="16"/>
                <w:szCs w:val="16"/>
                <w:lang w:val="uk-UA"/>
              </w:rPr>
              <w:t>Відділ управління персоналом і організаційної роботи</w:t>
            </w:r>
          </w:p>
          <w:p w:rsidR="003F775F" w:rsidRPr="003D759E" w:rsidRDefault="003F775F" w:rsidP="003F775F">
            <w:pPr>
              <w:jc w:val="center"/>
              <w:rPr>
                <w:sz w:val="16"/>
                <w:szCs w:val="16"/>
                <w:lang w:val="ru-RU"/>
              </w:rPr>
            </w:pPr>
          </w:p>
        </w:tc>
        <w:tc>
          <w:tcPr>
            <w:tcW w:w="273" w:type="pct"/>
            <w:shd w:val="clear" w:color="auto" w:fill="FFFFFF"/>
            <w:vAlign w:val="center"/>
          </w:tcPr>
          <w:p w:rsidR="003F775F" w:rsidRPr="003D759E" w:rsidRDefault="003F775F" w:rsidP="003F775F">
            <w:pPr>
              <w:jc w:val="center"/>
              <w:rPr>
                <w:sz w:val="16"/>
                <w:szCs w:val="16"/>
                <w:lang w:val="uk-UA"/>
              </w:rPr>
            </w:pPr>
            <w:r w:rsidRPr="003D759E">
              <w:rPr>
                <w:sz w:val="16"/>
                <w:szCs w:val="16"/>
                <w:lang w:val="uk-UA"/>
              </w:rPr>
              <w:t>-</w:t>
            </w:r>
          </w:p>
        </w:tc>
        <w:tc>
          <w:tcPr>
            <w:tcW w:w="166" w:type="pct"/>
            <w:shd w:val="clear" w:color="auto" w:fill="FFFFFF"/>
            <w:vAlign w:val="center"/>
          </w:tcPr>
          <w:p w:rsidR="003F775F" w:rsidRPr="003D759E" w:rsidRDefault="003F775F" w:rsidP="003F775F">
            <w:pPr>
              <w:jc w:val="center"/>
              <w:rPr>
                <w:sz w:val="16"/>
                <w:szCs w:val="16"/>
                <w:lang w:val="uk-UA"/>
              </w:rPr>
            </w:pPr>
            <w:r w:rsidRPr="003D759E">
              <w:rPr>
                <w:sz w:val="16"/>
                <w:szCs w:val="16"/>
                <w:lang w:val="uk-UA"/>
              </w:rPr>
              <w:t>-</w:t>
            </w:r>
          </w:p>
        </w:tc>
        <w:tc>
          <w:tcPr>
            <w:tcW w:w="306" w:type="pct"/>
            <w:shd w:val="clear" w:color="auto" w:fill="FFFFFF"/>
            <w:vAlign w:val="center"/>
          </w:tcPr>
          <w:p w:rsidR="003F775F" w:rsidRPr="003D759E" w:rsidRDefault="003F775F" w:rsidP="003F775F">
            <w:pPr>
              <w:ind w:left="-85" w:right="-85"/>
              <w:jc w:val="center"/>
              <w:rPr>
                <w:sz w:val="16"/>
                <w:szCs w:val="16"/>
                <w:lang w:val="uk-UA"/>
              </w:rPr>
            </w:pPr>
            <w:proofErr w:type="spellStart"/>
            <w:r w:rsidRPr="003D759E">
              <w:rPr>
                <w:sz w:val="16"/>
                <w:szCs w:val="16"/>
                <w:lang w:val="uk-UA"/>
              </w:rPr>
              <w:t>Організа-ційні</w:t>
            </w:r>
            <w:proofErr w:type="spellEnd"/>
            <w:r w:rsidRPr="003D759E">
              <w:rPr>
                <w:sz w:val="16"/>
                <w:szCs w:val="16"/>
                <w:lang w:val="uk-UA"/>
              </w:rPr>
              <w:t xml:space="preserve"> питання</w:t>
            </w:r>
          </w:p>
        </w:tc>
        <w:tc>
          <w:tcPr>
            <w:tcW w:w="416" w:type="pct"/>
            <w:shd w:val="clear" w:color="auto" w:fill="FFFFFF"/>
            <w:vAlign w:val="center"/>
          </w:tcPr>
          <w:p w:rsidR="003F775F" w:rsidRPr="003D759E" w:rsidRDefault="003F775F" w:rsidP="003F775F">
            <w:pPr>
              <w:jc w:val="center"/>
              <w:rPr>
                <w:sz w:val="16"/>
                <w:szCs w:val="16"/>
                <w:lang w:val="uk-UA"/>
              </w:rPr>
            </w:pPr>
            <w:r>
              <w:rPr>
                <w:sz w:val="16"/>
                <w:szCs w:val="16"/>
                <w:lang w:val="uk-UA"/>
              </w:rPr>
              <w:t>Про внесення на розгляд проєкту</w:t>
            </w:r>
            <w:r w:rsidRPr="003D759E">
              <w:rPr>
                <w:sz w:val="16"/>
                <w:szCs w:val="16"/>
                <w:lang w:val="uk-UA"/>
              </w:rPr>
              <w:t xml:space="preserve"> розпорядження</w:t>
            </w:r>
            <w:r>
              <w:rPr>
                <w:sz w:val="16"/>
                <w:szCs w:val="16"/>
                <w:lang w:val="uk-UA"/>
              </w:rPr>
              <w:t xml:space="preserve"> </w:t>
            </w:r>
          </w:p>
        </w:tc>
        <w:tc>
          <w:tcPr>
            <w:tcW w:w="323" w:type="pct"/>
            <w:shd w:val="clear" w:color="auto" w:fill="FFFFFF"/>
            <w:vAlign w:val="center"/>
          </w:tcPr>
          <w:p w:rsidR="003F775F" w:rsidRPr="003D759E" w:rsidRDefault="003F775F" w:rsidP="003F775F">
            <w:pPr>
              <w:jc w:val="center"/>
              <w:rPr>
                <w:sz w:val="16"/>
                <w:szCs w:val="16"/>
                <w:lang w:val="uk-UA"/>
              </w:rPr>
            </w:pPr>
            <w:r w:rsidRPr="003D759E">
              <w:rPr>
                <w:sz w:val="16"/>
                <w:szCs w:val="16"/>
                <w:lang w:val="uk-UA"/>
              </w:rPr>
              <w:t>Текстовий документ, таблиця</w:t>
            </w:r>
          </w:p>
        </w:tc>
        <w:tc>
          <w:tcPr>
            <w:tcW w:w="265" w:type="pct"/>
            <w:shd w:val="clear" w:color="auto" w:fill="FFFFFF"/>
            <w:vAlign w:val="center"/>
          </w:tcPr>
          <w:p w:rsidR="003F775F" w:rsidRPr="003D759E" w:rsidRDefault="003F775F" w:rsidP="003F775F">
            <w:pPr>
              <w:jc w:val="center"/>
              <w:rPr>
                <w:sz w:val="16"/>
                <w:szCs w:val="16"/>
                <w:lang w:val="uk-UA"/>
              </w:rPr>
            </w:pPr>
            <w:r w:rsidRPr="003D759E">
              <w:rPr>
                <w:sz w:val="16"/>
                <w:szCs w:val="16"/>
                <w:lang w:val="uk-UA"/>
              </w:rPr>
              <w:t xml:space="preserve">Лист </w:t>
            </w:r>
          </w:p>
        </w:tc>
        <w:tc>
          <w:tcPr>
            <w:tcW w:w="161" w:type="pct"/>
            <w:shd w:val="clear" w:color="auto" w:fill="FFFFFF"/>
            <w:vAlign w:val="center"/>
          </w:tcPr>
          <w:p w:rsidR="003F775F" w:rsidRPr="003D759E" w:rsidRDefault="003F775F" w:rsidP="003F775F">
            <w:pPr>
              <w:jc w:val="center"/>
              <w:rPr>
                <w:sz w:val="16"/>
                <w:szCs w:val="16"/>
                <w:lang w:val="uk-UA"/>
              </w:rPr>
            </w:pPr>
            <w:r w:rsidRPr="003D759E">
              <w:rPr>
                <w:sz w:val="16"/>
                <w:szCs w:val="16"/>
                <w:lang w:val="uk-UA"/>
              </w:rPr>
              <w:t>-</w:t>
            </w:r>
          </w:p>
        </w:tc>
        <w:tc>
          <w:tcPr>
            <w:tcW w:w="308" w:type="pct"/>
            <w:shd w:val="clear" w:color="auto" w:fill="FFFFFF"/>
            <w:vAlign w:val="center"/>
          </w:tcPr>
          <w:p w:rsidR="003F775F" w:rsidRPr="003D759E" w:rsidRDefault="003F775F" w:rsidP="003F775F">
            <w:pPr>
              <w:jc w:val="center"/>
              <w:rPr>
                <w:sz w:val="16"/>
                <w:szCs w:val="16"/>
                <w:lang w:val="uk-UA"/>
              </w:rPr>
            </w:pPr>
            <w:r w:rsidRPr="003D759E">
              <w:rPr>
                <w:sz w:val="16"/>
                <w:szCs w:val="16"/>
                <w:lang w:val="uk-UA"/>
              </w:rPr>
              <w:t>Паперова ,</w:t>
            </w:r>
          </w:p>
          <w:p w:rsidR="003F775F" w:rsidRPr="003D759E" w:rsidRDefault="003F775F" w:rsidP="003F775F">
            <w:pPr>
              <w:jc w:val="center"/>
              <w:rPr>
                <w:sz w:val="16"/>
                <w:szCs w:val="16"/>
                <w:lang w:val="uk-UA"/>
              </w:rPr>
            </w:pPr>
            <w:r w:rsidRPr="003D759E">
              <w:rPr>
                <w:sz w:val="16"/>
                <w:szCs w:val="16"/>
                <w:lang w:val="uk-UA"/>
              </w:rPr>
              <w:t>електронна</w:t>
            </w:r>
          </w:p>
        </w:tc>
        <w:tc>
          <w:tcPr>
            <w:tcW w:w="610" w:type="pct"/>
            <w:shd w:val="clear" w:color="auto" w:fill="FFFFFF"/>
            <w:vAlign w:val="center"/>
          </w:tcPr>
          <w:p w:rsidR="003F775F" w:rsidRPr="003D759E" w:rsidRDefault="003F775F" w:rsidP="003F775F">
            <w:pPr>
              <w:jc w:val="center"/>
              <w:rPr>
                <w:sz w:val="16"/>
                <w:szCs w:val="16"/>
                <w:lang w:val="uk-UA"/>
              </w:rPr>
            </w:pPr>
            <w:r w:rsidRPr="003D759E">
              <w:rPr>
                <w:sz w:val="16"/>
                <w:szCs w:val="16"/>
                <w:lang w:val="uk-UA"/>
              </w:rPr>
              <w:t>Відділ управління персоналом і організаційної роботи</w:t>
            </w:r>
          </w:p>
        </w:tc>
        <w:tc>
          <w:tcPr>
            <w:tcW w:w="175" w:type="pct"/>
            <w:shd w:val="clear" w:color="auto" w:fill="FFFFFF"/>
            <w:vAlign w:val="center"/>
          </w:tcPr>
          <w:p w:rsidR="003F775F" w:rsidRPr="00F53F52" w:rsidRDefault="003F775F" w:rsidP="003F775F">
            <w:pPr>
              <w:jc w:val="center"/>
              <w:rPr>
                <w:lang w:val="ru-RU"/>
              </w:rPr>
            </w:pPr>
            <w:r>
              <w:rPr>
                <w:lang w:val="ru-RU"/>
              </w:rPr>
              <w:t>-</w:t>
            </w:r>
          </w:p>
        </w:tc>
      </w:tr>
      <w:tr w:rsidR="003F775F" w:rsidRPr="00B7371E" w:rsidTr="00610881">
        <w:trPr>
          <w:trHeight w:val="975"/>
        </w:trPr>
        <w:tc>
          <w:tcPr>
            <w:tcW w:w="208" w:type="pct"/>
            <w:shd w:val="clear" w:color="auto" w:fill="FFFFFF"/>
            <w:vAlign w:val="center"/>
          </w:tcPr>
          <w:p w:rsidR="003F775F" w:rsidRPr="00FA2A5D" w:rsidRDefault="000E14A0" w:rsidP="003F775F">
            <w:pPr>
              <w:jc w:val="center"/>
              <w:rPr>
                <w:b/>
                <w:bCs/>
                <w:sz w:val="16"/>
                <w:szCs w:val="16"/>
                <w:lang w:val="uk-UA"/>
              </w:rPr>
            </w:pPr>
            <w:r>
              <w:rPr>
                <w:b/>
                <w:bCs/>
                <w:sz w:val="16"/>
                <w:szCs w:val="16"/>
                <w:lang w:val="uk-UA"/>
              </w:rPr>
              <w:lastRenderedPageBreak/>
              <w:t>432</w:t>
            </w:r>
          </w:p>
        </w:tc>
        <w:tc>
          <w:tcPr>
            <w:tcW w:w="437"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Лист міністерства розвитку громад та територій про  продовження роботи структурних підрозділів обласних військових адміністрацій, які відповідають за узагальнення звіту по субвенції за КПКВК 3121040</w:t>
            </w:r>
          </w:p>
        </w:tc>
        <w:tc>
          <w:tcPr>
            <w:tcW w:w="35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№вх-321/26</w:t>
            </w:r>
          </w:p>
        </w:tc>
        <w:tc>
          <w:tcPr>
            <w:tcW w:w="300"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15.01.2026</w:t>
            </w:r>
          </w:p>
        </w:tc>
        <w:tc>
          <w:tcPr>
            <w:tcW w:w="391" w:type="pct"/>
            <w:shd w:val="clear" w:color="auto" w:fill="FFFFFF"/>
            <w:vAlign w:val="center"/>
          </w:tcPr>
          <w:p w:rsidR="003F775F" w:rsidRPr="00610881" w:rsidRDefault="003F775F" w:rsidP="003F775F">
            <w:pPr>
              <w:jc w:val="center"/>
              <w:rPr>
                <w:bCs/>
                <w:sz w:val="16"/>
                <w:szCs w:val="16"/>
                <w:lang w:val="uk-UA"/>
              </w:rPr>
            </w:pPr>
            <w:proofErr w:type="spellStart"/>
            <w:r w:rsidRPr="00610881">
              <w:rPr>
                <w:bCs/>
                <w:sz w:val="16"/>
                <w:szCs w:val="16"/>
                <w:lang w:val="uk-UA"/>
              </w:rPr>
              <w:t>Рівнеська</w:t>
            </w:r>
            <w:proofErr w:type="spellEnd"/>
            <w:r w:rsidRPr="00610881">
              <w:rPr>
                <w:bCs/>
                <w:sz w:val="16"/>
                <w:szCs w:val="16"/>
                <w:lang w:val="uk-UA"/>
              </w:rPr>
              <w:t xml:space="preserve"> обласна військова адміністрація</w:t>
            </w:r>
          </w:p>
        </w:tc>
        <w:tc>
          <w:tcPr>
            <w:tcW w:w="27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16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фінанси</w:t>
            </w:r>
          </w:p>
        </w:tc>
        <w:tc>
          <w:tcPr>
            <w:tcW w:w="41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Лист міністерства розвитку громад та територій про  продовження роботи структурних підрозділів обласних військових адміністрацій, які відповідають за узагальнення звіту по субвенції за КПКВК 3121040</w:t>
            </w:r>
          </w:p>
        </w:tc>
        <w:tc>
          <w:tcPr>
            <w:tcW w:w="32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Текстовий документ</w:t>
            </w:r>
          </w:p>
        </w:tc>
        <w:tc>
          <w:tcPr>
            <w:tcW w:w="26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8"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Паперова, електронна</w:t>
            </w:r>
          </w:p>
        </w:tc>
        <w:tc>
          <w:tcPr>
            <w:tcW w:w="610"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3F775F" w:rsidRDefault="003F775F" w:rsidP="003F775F">
            <w:pPr>
              <w:jc w:val="center"/>
            </w:pPr>
            <w:r w:rsidRPr="00F53F52">
              <w:rPr>
                <w:lang w:val="ru-RU"/>
              </w:rPr>
              <w:t>-</w:t>
            </w:r>
          </w:p>
        </w:tc>
      </w:tr>
      <w:tr w:rsidR="003F775F" w:rsidRPr="00B7371E" w:rsidTr="00610881">
        <w:trPr>
          <w:trHeight w:val="975"/>
        </w:trPr>
        <w:tc>
          <w:tcPr>
            <w:tcW w:w="208" w:type="pct"/>
            <w:shd w:val="clear" w:color="auto" w:fill="FFFFFF"/>
            <w:vAlign w:val="center"/>
          </w:tcPr>
          <w:p w:rsidR="003F775F" w:rsidRPr="00FA2A5D" w:rsidRDefault="000E14A0" w:rsidP="003F775F">
            <w:pPr>
              <w:jc w:val="center"/>
              <w:rPr>
                <w:b/>
                <w:bCs/>
                <w:sz w:val="16"/>
                <w:szCs w:val="16"/>
                <w:lang w:val="uk-UA"/>
              </w:rPr>
            </w:pPr>
            <w:r>
              <w:rPr>
                <w:b/>
                <w:bCs/>
                <w:sz w:val="16"/>
                <w:szCs w:val="16"/>
                <w:lang w:val="uk-UA"/>
              </w:rPr>
              <w:t>433</w:t>
            </w:r>
          </w:p>
        </w:tc>
        <w:tc>
          <w:tcPr>
            <w:tcW w:w="437"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Про реалізацію програми RESCOM</w:t>
            </w:r>
          </w:p>
        </w:tc>
        <w:tc>
          <w:tcPr>
            <w:tcW w:w="35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№вх-322/26</w:t>
            </w:r>
          </w:p>
        </w:tc>
        <w:tc>
          <w:tcPr>
            <w:tcW w:w="300"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15.01.2026</w:t>
            </w:r>
          </w:p>
        </w:tc>
        <w:tc>
          <w:tcPr>
            <w:tcW w:w="391"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Управління міжнародного співробітництва та європейської інтеграції</w:t>
            </w:r>
          </w:p>
        </w:tc>
        <w:tc>
          <w:tcPr>
            <w:tcW w:w="27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16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фінанси</w:t>
            </w:r>
          </w:p>
        </w:tc>
        <w:tc>
          <w:tcPr>
            <w:tcW w:w="41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Про реалізацію програми RESCOM</w:t>
            </w:r>
          </w:p>
        </w:tc>
        <w:tc>
          <w:tcPr>
            <w:tcW w:w="32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Текстовий документ</w:t>
            </w:r>
          </w:p>
        </w:tc>
        <w:tc>
          <w:tcPr>
            <w:tcW w:w="26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8"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Паперова, електронна</w:t>
            </w:r>
          </w:p>
        </w:tc>
        <w:tc>
          <w:tcPr>
            <w:tcW w:w="610"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3F775F" w:rsidRDefault="003F775F" w:rsidP="003F775F">
            <w:pPr>
              <w:jc w:val="center"/>
            </w:pPr>
            <w:r w:rsidRPr="00F53F52">
              <w:rPr>
                <w:lang w:val="ru-RU"/>
              </w:rPr>
              <w:t>-</w:t>
            </w:r>
          </w:p>
        </w:tc>
      </w:tr>
      <w:tr w:rsidR="003F775F" w:rsidRPr="00B7371E" w:rsidTr="00610881">
        <w:trPr>
          <w:trHeight w:val="975"/>
        </w:trPr>
        <w:tc>
          <w:tcPr>
            <w:tcW w:w="208" w:type="pct"/>
            <w:shd w:val="clear" w:color="auto" w:fill="FFFFFF"/>
            <w:vAlign w:val="center"/>
          </w:tcPr>
          <w:p w:rsidR="003F775F" w:rsidRPr="00FA2A5D" w:rsidRDefault="000E14A0" w:rsidP="003F775F">
            <w:pPr>
              <w:jc w:val="center"/>
              <w:rPr>
                <w:b/>
                <w:bCs/>
                <w:sz w:val="16"/>
                <w:szCs w:val="16"/>
                <w:lang w:val="uk-UA"/>
              </w:rPr>
            </w:pPr>
            <w:r>
              <w:rPr>
                <w:b/>
                <w:bCs/>
                <w:sz w:val="16"/>
                <w:szCs w:val="16"/>
                <w:lang w:val="uk-UA"/>
              </w:rPr>
              <w:t>434</w:t>
            </w:r>
          </w:p>
        </w:tc>
        <w:tc>
          <w:tcPr>
            <w:tcW w:w="437"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Щодо надання фінансової та бюджетної звітності за 2025 рік по КПКВК 5119800, КПКВК 5119245, КПКВК 51132422, КПКВК 5119246</w:t>
            </w:r>
          </w:p>
        </w:tc>
        <w:tc>
          <w:tcPr>
            <w:tcW w:w="35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№вх-323/26</w:t>
            </w:r>
          </w:p>
        </w:tc>
        <w:tc>
          <w:tcPr>
            <w:tcW w:w="300"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15.01.2026</w:t>
            </w:r>
          </w:p>
        </w:tc>
        <w:tc>
          <w:tcPr>
            <w:tcW w:w="391"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Управління з питань ветеранської політики</w:t>
            </w:r>
          </w:p>
        </w:tc>
        <w:tc>
          <w:tcPr>
            <w:tcW w:w="27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16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фінанси</w:t>
            </w:r>
          </w:p>
        </w:tc>
        <w:tc>
          <w:tcPr>
            <w:tcW w:w="41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Щодо надання фінансової та бюджетної звітності за 2025 рік по КПКВК 5119800, КПКВК 5119245, КПКВК 51132422, КПКВК 5119246</w:t>
            </w:r>
          </w:p>
        </w:tc>
        <w:tc>
          <w:tcPr>
            <w:tcW w:w="32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Текстовий документ</w:t>
            </w:r>
          </w:p>
        </w:tc>
        <w:tc>
          <w:tcPr>
            <w:tcW w:w="26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8"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Паперова, електронна</w:t>
            </w:r>
          </w:p>
        </w:tc>
        <w:tc>
          <w:tcPr>
            <w:tcW w:w="610"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3F775F" w:rsidRDefault="003F775F" w:rsidP="003F775F">
            <w:pPr>
              <w:jc w:val="center"/>
            </w:pPr>
            <w:r w:rsidRPr="00F53F52">
              <w:rPr>
                <w:lang w:val="ru-RU"/>
              </w:rPr>
              <w:t>-</w:t>
            </w:r>
          </w:p>
        </w:tc>
      </w:tr>
      <w:tr w:rsidR="003F775F" w:rsidRPr="00B7371E" w:rsidTr="00610881">
        <w:trPr>
          <w:trHeight w:val="975"/>
        </w:trPr>
        <w:tc>
          <w:tcPr>
            <w:tcW w:w="208" w:type="pct"/>
            <w:shd w:val="clear" w:color="auto" w:fill="FFFFFF"/>
            <w:vAlign w:val="center"/>
          </w:tcPr>
          <w:p w:rsidR="003F775F" w:rsidRPr="00FA2A5D" w:rsidRDefault="000E14A0" w:rsidP="003F775F">
            <w:pPr>
              <w:jc w:val="center"/>
              <w:rPr>
                <w:b/>
                <w:bCs/>
                <w:sz w:val="16"/>
                <w:szCs w:val="16"/>
                <w:lang w:val="uk-UA"/>
              </w:rPr>
            </w:pPr>
            <w:r>
              <w:rPr>
                <w:b/>
                <w:bCs/>
                <w:sz w:val="16"/>
                <w:szCs w:val="16"/>
                <w:lang w:val="uk-UA"/>
              </w:rPr>
              <w:t>435</w:t>
            </w:r>
          </w:p>
        </w:tc>
        <w:tc>
          <w:tcPr>
            <w:tcW w:w="437" w:type="pct"/>
            <w:shd w:val="clear" w:color="auto" w:fill="FFFFFF"/>
            <w:vAlign w:val="center"/>
          </w:tcPr>
          <w:p w:rsidR="003F775F" w:rsidRPr="00211598" w:rsidRDefault="003F775F" w:rsidP="003F775F">
            <w:pPr>
              <w:jc w:val="center"/>
              <w:rPr>
                <w:bCs/>
                <w:sz w:val="16"/>
                <w:szCs w:val="16"/>
                <w:lang w:val="uk-UA"/>
              </w:rPr>
            </w:pPr>
            <w:r w:rsidRPr="00211598">
              <w:rPr>
                <w:bCs/>
                <w:sz w:val="16"/>
                <w:szCs w:val="16"/>
                <w:lang w:val="uk-UA"/>
              </w:rPr>
              <w:t>Про розгляд депутатського звернення</w:t>
            </w:r>
          </w:p>
        </w:tc>
        <w:tc>
          <w:tcPr>
            <w:tcW w:w="355" w:type="pct"/>
            <w:shd w:val="clear" w:color="auto" w:fill="FFFFFF"/>
            <w:vAlign w:val="center"/>
          </w:tcPr>
          <w:p w:rsidR="003F775F" w:rsidRPr="003A0B33" w:rsidRDefault="003F775F" w:rsidP="003F775F">
            <w:pPr>
              <w:jc w:val="center"/>
              <w:rPr>
                <w:bCs/>
                <w:sz w:val="16"/>
                <w:szCs w:val="16"/>
                <w:lang w:val="uk-UA"/>
              </w:rPr>
            </w:pPr>
            <w:r w:rsidRPr="003A0B33">
              <w:rPr>
                <w:bCs/>
                <w:sz w:val="16"/>
                <w:szCs w:val="16"/>
                <w:lang w:val="uk-UA"/>
              </w:rPr>
              <w:t xml:space="preserve">№ </w:t>
            </w:r>
            <w:proofErr w:type="spellStart"/>
            <w:r w:rsidRPr="003A0B33">
              <w:rPr>
                <w:bCs/>
                <w:sz w:val="16"/>
                <w:szCs w:val="16"/>
                <w:lang w:val="uk-UA"/>
              </w:rPr>
              <w:t>вих</w:t>
            </w:r>
            <w:proofErr w:type="spellEnd"/>
            <w:r w:rsidRPr="003A0B33">
              <w:rPr>
                <w:bCs/>
                <w:sz w:val="16"/>
                <w:szCs w:val="16"/>
                <w:lang w:val="uk-UA"/>
              </w:rPr>
              <w:t>-</w:t>
            </w:r>
          </w:p>
          <w:p w:rsidR="003F775F" w:rsidRPr="00211598" w:rsidRDefault="003F775F" w:rsidP="003F775F">
            <w:pPr>
              <w:jc w:val="center"/>
              <w:rPr>
                <w:bCs/>
                <w:sz w:val="16"/>
                <w:szCs w:val="16"/>
                <w:lang w:val="uk-UA"/>
              </w:rPr>
            </w:pPr>
            <w:r w:rsidRPr="00211598">
              <w:rPr>
                <w:bCs/>
                <w:sz w:val="16"/>
                <w:szCs w:val="16"/>
                <w:lang w:val="uk-UA"/>
              </w:rPr>
              <w:t>94/04-19/26</w:t>
            </w:r>
          </w:p>
        </w:tc>
        <w:tc>
          <w:tcPr>
            <w:tcW w:w="300" w:type="pct"/>
            <w:shd w:val="clear" w:color="auto" w:fill="FFFFFF"/>
            <w:vAlign w:val="center"/>
          </w:tcPr>
          <w:p w:rsidR="003F775F" w:rsidRPr="00211598" w:rsidRDefault="003F775F" w:rsidP="003F775F">
            <w:pPr>
              <w:jc w:val="center"/>
              <w:rPr>
                <w:bCs/>
                <w:sz w:val="16"/>
                <w:szCs w:val="16"/>
                <w:lang w:val="uk-UA"/>
              </w:rPr>
            </w:pPr>
            <w:r w:rsidRPr="00211598">
              <w:rPr>
                <w:bCs/>
                <w:sz w:val="16"/>
                <w:szCs w:val="16"/>
                <w:lang w:val="uk-UA"/>
              </w:rPr>
              <w:t>15.01.2026</w:t>
            </w:r>
          </w:p>
        </w:tc>
        <w:tc>
          <w:tcPr>
            <w:tcW w:w="306" w:type="pct"/>
            <w:shd w:val="clear" w:color="auto" w:fill="FFFFFF"/>
            <w:vAlign w:val="center"/>
          </w:tcPr>
          <w:p w:rsidR="003F775F" w:rsidRPr="00F63878" w:rsidRDefault="003F775F" w:rsidP="003F775F">
            <w:pPr>
              <w:jc w:val="center"/>
              <w:rPr>
                <w:bCs/>
                <w:iCs/>
                <w:sz w:val="16"/>
                <w:szCs w:val="16"/>
                <w:highlight w:val="cyan"/>
                <w:lang w:val="uk-UA"/>
              </w:rPr>
            </w:pPr>
            <w:r w:rsidRPr="00D17E38">
              <w:rPr>
                <w:bCs/>
                <w:iCs/>
                <w:sz w:val="16"/>
                <w:szCs w:val="16"/>
                <w:lang w:val="uk-UA"/>
              </w:rPr>
              <w:t>-</w:t>
            </w:r>
          </w:p>
        </w:tc>
        <w:tc>
          <w:tcPr>
            <w:tcW w:w="391" w:type="pct"/>
            <w:shd w:val="clear" w:color="auto" w:fill="FFFFFF"/>
            <w:vAlign w:val="center"/>
          </w:tcPr>
          <w:p w:rsidR="003F775F" w:rsidRPr="00F63878" w:rsidRDefault="003F775F" w:rsidP="003F775F">
            <w:pPr>
              <w:jc w:val="center"/>
              <w:rPr>
                <w:bCs/>
                <w:sz w:val="16"/>
                <w:szCs w:val="16"/>
                <w:highlight w:val="cyan"/>
                <w:lang w:val="uk-UA"/>
              </w:rPr>
            </w:pPr>
            <w:r w:rsidRPr="00D17E38">
              <w:rPr>
                <w:bCs/>
                <w:sz w:val="16"/>
                <w:szCs w:val="16"/>
                <w:lang w:val="uk-UA"/>
              </w:rPr>
              <w:t>Відділ фінансів соціально-культурної сфери і соціального захисту населення</w:t>
            </w:r>
          </w:p>
        </w:tc>
        <w:tc>
          <w:tcPr>
            <w:tcW w:w="273" w:type="pct"/>
            <w:shd w:val="clear" w:color="auto" w:fill="FFFFFF"/>
            <w:vAlign w:val="center"/>
          </w:tcPr>
          <w:p w:rsidR="003F775F" w:rsidRPr="00F63878" w:rsidRDefault="003F775F" w:rsidP="003F775F">
            <w:pPr>
              <w:jc w:val="center"/>
              <w:rPr>
                <w:bCs/>
                <w:sz w:val="16"/>
                <w:szCs w:val="16"/>
                <w:highlight w:val="cyan"/>
                <w:lang w:val="uk-UA"/>
              </w:rPr>
            </w:pPr>
            <w:r w:rsidRPr="00D17E38">
              <w:rPr>
                <w:bCs/>
                <w:sz w:val="16"/>
                <w:szCs w:val="16"/>
                <w:lang w:val="uk-UA"/>
              </w:rPr>
              <w:t>-</w:t>
            </w:r>
          </w:p>
        </w:tc>
        <w:tc>
          <w:tcPr>
            <w:tcW w:w="166" w:type="pct"/>
            <w:shd w:val="clear" w:color="auto" w:fill="FFFFFF"/>
            <w:vAlign w:val="center"/>
          </w:tcPr>
          <w:p w:rsidR="003F775F" w:rsidRPr="00F63878" w:rsidRDefault="003F775F" w:rsidP="003F775F">
            <w:pPr>
              <w:jc w:val="center"/>
              <w:rPr>
                <w:bCs/>
                <w:sz w:val="16"/>
                <w:szCs w:val="16"/>
                <w:highlight w:val="cyan"/>
                <w:lang w:val="uk-UA"/>
              </w:rPr>
            </w:pPr>
            <w:r w:rsidRPr="00D17E38">
              <w:rPr>
                <w:bCs/>
                <w:sz w:val="16"/>
                <w:szCs w:val="16"/>
                <w:lang w:val="uk-UA"/>
              </w:rPr>
              <w:t>-</w:t>
            </w:r>
          </w:p>
        </w:tc>
        <w:tc>
          <w:tcPr>
            <w:tcW w:w="306" w:type="pct"/>
            <w:shd w:val="clear" w:color="auto" w:fill="FFFFFF"/>
            <w:vAlign w:val="center"/>
          </w:tcPr>
          <w:p w:rsidR="003F775F" w:rsidRPr="00F63878" w:rsidRDefault="003F775F" w:rsidP="003F775F">
            <w:pPr>
              <w:ind w:left="-85" w:right="-85"/>
              <w:jc w:val="center"/>
              <w:rPr>
                <w:bCs/>
                <w:sz w:val="16"/>
                <w:szCs w:val="16"/>
                <w:highlight w:val="cyan"/>
                <w:lang w:val="uk-UA"/>
              </w:rPr>
            </w:pPr>
            <w:r w:rsidRPr="00D17E38">
              <w:rPr>
                <w:bCs/>
                <w:sz w:val="16"/>
                <w:szCs w:val="16"/>
                <w:lang w:val="uk-UA"/>
              </w:rPr>
              <w:t>Фінанси</w:t>
            </w:r>
          </w:p>
        </w:tc>
        <w:tc>
          <w:tcPr>
            <w:tcW w:w="416" w:type="pct"/>
            <w:shd w:val="clear" w:color="auto" w:fill="FFFFFF"/>
            <w:vAlign w:val="center"/>
          </w:tcPr>
          <w:p w:rsidR="003F775F" w:rsidRPr="00F63878" w:rsidRDefault="003F775F" w:rsidP="003F775F">
            <w:pPr>
              <w:jc w:val="center"/>
              <w:rPr>
                <w:bCs/>
                <w:sz w:val="16"/>
                <w:szCs w:val="16"/>
                <w:highlight w:val="cyan"/>
                <w:lang w:val="uk-UA"/>
              </w:rPr>
            </w:pPr>
            <w:r w:rsidRPr="00D17E38">
              <w:rPr>
                <w:bCs/>
                <w:sz w:val="16"/>
                <w:szCs w:val="16"/>
                <w:lang w:val="uk-UA"/>
              </w:rPr>
              <w:t xml:space="preserve">Щодо </w:t>
            </w:r>
            <w:r>
              <w:rPr>
                <w:bCs/>
                <w:sz w:val="16"/>
                <w:szCs w:val="16"/>
                <w:lang w:val="uk-UA"/>
              </w:rPr>
              <w:t>закупівлі нових українських книг</w:t>
            </w:r>
            <w:r w:rsidRPr="00D17E38">
              <w:rPr>
                <w:bCs/>
                <w:sz w:val="16"/>
                <w:szCs w:val="16"/>
                <w:lang w:val="uk-UA"/>
              </w:rPr>
              <w:t xml:space="preserve"> </w:t>
            </w:r>
          </w:p>
        </w:tc>
        <w:tc>
          <w:tcPr>
            <w:tcW w:w="323" w:type="pct"/>
            <w:shd w:val="clear" w:color="auto" w:fill="FFFFFF"/>
            <w:vAlign w:val="center"/>
          </w:tcPr>
          <w:p w:rsidR="003F775F" w:rsidRPr="00F63878" w:rsidRDefault="003F775F" w:rsidP="003F775F">
            <w:pPr>
              <w:jc w:val="center"/>
              <w:rPr>
                <w:bCs/>
                <w:sz w:val="16"/>
                <w:szCs w:val="16"/>
                <w:highlight w:val="cyan"/>
                <w:lang w:val="uk-UA"/>
              </w:rPr>
            </w:pPr>
            <w:r w:rsidRPr="00D17E38">
              <w:rPr>
                <w:bCs/>
                <w:sz w:val="16"/>
                <w:szCs w:val="16"/>
                <w:lang w:val="uk-UA"/>
              </w:rPr>
              <w:t>Текстовий документ</w:t>
            </w:r>
          </w:p>
        </w:tc>
        <w:tc>
          <w:tcPr>
            <w:tcW w:w="265" w:type="pct"/>
            <w:shd w:val="clear" w:color="auto" w:fill="FFFFFF"/>
            <w:vAlign w:val="center"/>
          </w:tcPr>
          <w:p w:rsidR="003F775F" w:rsidRPr="00F63878" w:rsidRDefault="003F775F" w:rsidP="003F775F">
            <w:pPr>
              <w:jc w:val="center"/>
              <w:rPr>
                <w:bCs/>
                <w:sz w:val="16"/>
                <w:szCs w:val="16"/>
                <w:highlight w:val="cyan"/>
                <w:lang w:val="uk-UA"/>
              </w:rPr>
            </w:pPr>
            <w:r w:rsidRPr="00D17E38">
              <w:rPr>
                <w:bCs/>
                <w:sz w:val="16"/>
                <w:szCs w:val="16"/>
                <w:lang w:val="uk-UA"/>
              </w:rPr>
              <w:t>Лист</w:t>
            </w:r>
          </w:p>
        </w:tc>
        <w:tc>
          <w:tcPr>
            <w:tcW w:w="161" w:type="pct"/>
            <w:shd w:val="clear" w:color="auto" w:fill="FFFFFF"/>
            <w:vAlign w:val="center"/>
          </w:tcPr>
          <w:p w:rsidR="003F775F" w:rsidRPr="00F63878" w:rsidRDefault="003F775F" w:rsidP="003F775F">
            <w:pPr>
              <w:jc w:val="center"/>
              <w:rPr>
                <w:bCs/>
                <w:sz w:val="16"/>
                <w:szCs w:val="16"/>
                <w:highlight w:val="cyan"/>
                <w:lang w:val="uk-UA"/>
              </w:rPr>
            </w:pPr>
            <w:r w:rsidRPr="00D17E38">
              <w:rPr>
                <w:bCs/>
                <w:sz w:val="16"/>
                <w:szCs w:val="16"/>
                <w:lang w:val="uk-UA"/>
              </w:rPr>
              <w:t>-</w:t>
            </w:r>
          </w:p>
        </w:tc>
        <w:tc>
          <w:tcPr>
            <w:tcW w:w="308" w:type="pct"/>
            <w:shd w:val="clear" w:color="auto" w:fill="FFFFFF"/>
            <w:vAlign w:val="center"/>
          </w:tcPr>
          <w:p w:rsidR="003F775F" w:rsidRPr="00F63878" w:rsidRDefault="003F775F" w:rsidP="003F775F">
            <w:pPr>
              <w:jc w:val="center"/>
              <w:rPr>
                <w:bCs/>
                <w:sz w:val="16"/>
                <w:szCs w:val="16"/>
                <w:highlight w:val="cyan"/>
                <w:lang w:val="uk-UA"/>
              </w:rPr>
            </w:pPr>
            <w:r w:rsidRPr="00D17E38">
              <w:rPr>
                <w:bCs/>
                <w:sz w:val="16"/>
                <w:szCs w:val="16"/>
                <w:lang w:val="uk-UA"/>
              </w:rPr>
              <w:t>Паперова</w:t>
            </w:r>
          </w:p>
        </w:tc>
        <w:tc>
          <w:tcPr>
            <w:tcW w:w="610" w:type="pct"/>
            <w:shd w:val="clear" w:color="auto" w:fill="FFFFFF"/>
            <w:vAlign w:val="center"/>
          </w:tcPr>
          <w:p w:rsidR="003F775F" w:rsidRPr="00F63878" w:rsidRDefault="003F775F" w:rsidP="003F775F">
            <w:pPr>
              <w:jc w:val="center"/>
              <w:rPr>
                <w:bCs/>
                <w:sz w:val="16"/>
                <w:szCs w:val="16"/>
                <w:highlight w:val="cyan"/>
                <w:lang w:val="uk-UA"/>
              </w:rPr>
            </w:pPr>
            <w:r w:rsidRPr="00D17E38">
              <w:rPr>
                <w:bCs/>
                <w:sz w:val="16"/>
                <w:szCs w:val="16"/>
                <w:lang w:val="uk-UA"/>
              </w:rPr>
              <w:t>Відділ фінансів соціально-культурної сфери і соціального захисту населення</w:t>
            </w:r>
          </w:p>
        </w:tc>
        <w:tc>
          <w:tcPr>
            <w:tcW w:w="175" w:type="pct"/>
            <w:shd w:val="clear" w:color="auto" w:fill="FFFFFF"/>
            <w:vAlign w:val="center"/>
          </w:tcPr>
          <w:p w:rsidR="003F775F" w:rsidRPr="00F53F52" w:rsidRDefault="003F775F" w:rsidP="003F775F">
            <w:pPr>
              <w:jc w:val="center"/>
              <w:rPr>
                <w:lang w:val="ru-RU"/>
              </w:rPr>
            </w:pPr>
            <w:r>
              <w:rPr>
                <w:lang w:val="ru-RU"/>
              </w:rPr>
              <w:t>-</w:t>
            </w:r>
          </w:p>
        </w:tc>
      </w:tr>
      <w:tr w:rsidR="003F775F" w:rsidRPr="00B7371E" w:rsidTr="00610881">
        <w:trPr>
          <w:trHeight w:val="975"/>
        </w:trPr>
        <w:tc>
          <w:tcPr>
            <w:tcW w:w="208" w:type="pct"/>
            <w:shd w:val="clear" w:color="auto" w:fill="FFFFFF"/>
            <w:vAlign w:val="center"/>
          </w:tcPr>
          <w:p w:rsidR="003F775F" w:rsidRPr="00FA2A5D" w:rsidRDefault="000E14A0" w:rsidP="003F775F">
            <w:pPr>
              <w:jc w:val="center"/>
              <w:rPr>
                <w:b/>
                <w:bCs/>
                <w:sz w:val="16"/>
                <w:szCs w:val="16"/>
                <w:lang w:val="uk-UA"/>
              </w:rPr>
            </w:pPr>
            <w:r>
              <w:rPr>
                <w:b/>
                <w:bCs/>
                <w:sz w:val="16"/>
                <w:szCs w:val="16"/>
                <w:lang w:val="uk-UA"/>
              </w:rPr>
              <w:t>436</w:t>
            </w:r>
          </w:p>
        </w:tc>
        <w:tc>
          <w:tcPr>
            <w:tcW w:w="437"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Щодо розподілу обсягу субвенції на забезпечення діяльності фахівців із супроводу ветеранів війни</w:t>
            </w:r>
          </w:p>
        </w:tc>
        <w:tc>
          <w:tcPr>
            <w:tcW w:w="35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№вх-324/26</w:t>
            </w:r>
          </w:p>
        </w:tc>
        <w:tc>
          <w:tcPr>
            <w:tcW w:w="300"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15.01.2026</w:t>
            </w:r>
          </w:p>
        </w:tc>
        <w:tc>
          <w:tcPr>
            <w:tcW w:w="391"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Управління з питань ветеранської політики</w:t>
            </w:r>
          </w:p>
        </w:tc>
        <w:tc>
          <w:tcPr>
            <w:tcW w:w="27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16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фінанси</w:t>
            </w:r>
          </w:p>
        </w:tc>
        <w:tc>
          <w:tcPr>
            <w:tcW w:w="41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Щодо розподілу обсягу субвенції на забезпечення діяльності фахівців із супроводу ветеранів війни</w:t>
            </w:r>
          </w:p>
        </w:tc>
        <w:tc>
          <w:tcPr>
            <w:tcW w:w="32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Текстовий документ</w:t>
            </w:r>
          </w:p>
        </w:tc>
        <w:tc>
          <w:tcPr>
            <w:tcW w:w="26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8"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Паперова, електронна</w:t>
            </w:r>
          </w:p>
        </w:tc>
        <w:tc>
          <w:tcPr>
            <w:tcW w:w="610"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3F775F" w:rsidRDefault="003F775F" w:rsidP="003F775F">
            <w:pPr>
              <w:jc w:val="center"/>
            </w:pPr>
            <w:r w:rsidRPr="00F53F52">
              <w:rPr>
                <w:lang w:val="ru-RU"/>
              </w:rPr>
              <w:t>-</w:t>
            </w:r>
          </w:p>
        </w:tc>
      </w:tr>
      <w:tr w:rsidR="003F775F" w:rsidRPr="00B7371E" w:rsidTr="00610881">
        <w:trPr>
          <w:trHeight w:val="975"/>
        </w:trPr>
        <w:tc>
          <w:tcPr>
            <w:tcW w:w="208" w:type="pct"/>
            <w:shd w:val="clear" w:color="auto" w:fill="FFFFFF"/>
            <w:vAlign w:val="center"/>
          </w:tcPr>
          <w:p w:rsidR="003F775F" w:rsidRPr="00FA2A5D" w:rsidRDefault="000E14A0" w:rsidP="003F775F">
            <w:pPr>
              <w:jc w:val="center"/>
              <w:rPr>
                <w:b/>
                <w:bCs/>
                <w:sz w:val="16"/>
                <w:szCs w:val="16"/>
                <w:lang w:val="uk-UA"/>
              </w:rPr>
            </w:pPr>
            <w:r>
              <w:rPr>
                <w:b/>
                <w:bCs/>
                <w:sz w:val="16"/>
                <w:szCs w:val="16"/>
                <w:lang w:val="uk-UA"/>
              </w:rPr>
              <w:t>437</w:t>
            </w:r>
          </w:p>
        </w:tc>
        <w:tc>
          <w:tcPr>
            <w:tcW w:w="437" w:type="pct"/>
            <w:shd w:val="clear" w:color="auto" w:fill="FFFFFF"/>
            <w:vAlign w:val="center"/>
          </w:tcPr>
          <w:p w:rsidR="003F775F" w:rsidRPr="00321100" w:rsidRDefault="003F775F" w:rsidP="003F775F">
            <w:pPr>
              <w:tabs>
                <w:tab w:val="left" w:pos="1483"/>
              </w:tabs>
              <w:jc w:val="center"/>
              <w:rPr>
                <w:sz w:val="16"/>
                <w:szCs w:val="16"/>
                <w:lang w:val="ru-RU"/>
              </w:rPr>
            </w:pPr>
            <w:r>
              <w:rPr>
                <w:sz w:val="16"/>
                <w:szCs w:val="16"/>
                <w:lang w:val="ru-RU"/>
              </w:rPr>
              <w:t xml:space="preserve">Про </w:t>
            </w:r>
            <w:proofErr w:type="spellStart"/>
            <w:r>
              <w:rPr>
                <w:sz w:val="16"/>
                <w:szCs w:val="16"/>
                <w:lang w:val="ru-RU"/>
              </w:rPr>
              <w:t>окремі</w:t>
            </w:r>
            <w:proofErr w:type="spellEnd"/>
            <w:r>
              <w:rPr>
                <w:sz w:val="16"/>
                <w:szCs w:val="16"/>
                <w:lang w:val="ru-RU"/>
              </w:rPr>
              <w:t xml:space="preserve"> </w:t>
            </w:r>
            <w:proofErr w:type="spellStart"/>
            <w:r>
              <w:rPr>
                <w:sz w:val="16"/>
                <w:szCs w:val="16"/>
                <w:lang w:val="ru-RU"/>
              </w:rPr>
              <w:t>показники</w:t>
            </w:r>
            <w:proofErr w:type="spellEnd"/>
          </w:p>
        </w:tc>
        <w:tc>
          <w:tcPr>
            <w:tcW w:w="355" w:type="pct"/>
            <w:shd w:val="clear" w:color="auto" w:fill="FFFFFF"/>
            <w:vAlign w:val="center"/>
          </w:tcPr>
          <w:p w:rsidR="003F775F" w:rsidRPr="00321100" w:rsidRDefault="003F775F" w:rsidP="003F775F">
            <w:pPr>
              <w:jc w:val="center"/>
              <w:rPr>
                <w:sz w:val="16"/>
                <w:szCs w:val="16"/>
                <w:lang w:val="uk-UA"/>
              </w:rPr>
            </w:pPr>
            <w:r>
              <w:rPr>
                <w:sz w:val="16"/>
                <w:szCs w:val="16"/>
                <w:lang w:val="uk-UA"/>
              </w:rPr>
              <w:t>№вих-99/05-11/26</w:t>
            </w:r>
          </w:p>
        </w:tc>
        <w:tc>
          <w:tcPr>
            <w:tcW w:w="300" w:type="pct"/>
            <w:shd w:val="clear" w:color="auto" w:fill="FFFFFF"/>
            <w:vAlign w:val="center"/>
          </w:tcPr>
          <w:p w:rsidR="003F775F" w:rsidRPr="00321100" w:rsidRDefault="003F775F" w:rsidP="003F775F">
            <w:pPr>
              <w:jc w:val="center"/>
              <w:rPr>
                <w:sz w:val="16"/>
                <w:szCs w:val="16"/>
                <w:lang w:val="ru-RU"/>
              </w:rPr>
            </w:pPr>
            <w:r>
              <w:rPr>
                <w:sz w:val="16"/>
                <w:szCs w:val="16"/>
                <w:lang w:val="ru-RU"/>
              </w:rPr>
              <w:t>15.01.2026</w:t>
            </w:r>
          </w:p>
        </w:tc>
        <w:tc>
          <w:tcPr>
            <w:tcW w:w="306" w:type="pct"/>
            <w:shd w:val="clear" w:color="auto" w:fill="FFFFFF"/>
            <w:vAlign w:val="center"/>
          </w:tcPr>
          <w:p w:rsidR="003F775F" w:rsidRPr="00C37F42" w:rsidRDefault="003F775F" w:rsidP="003F775F">
            <w:pPr>
              <w:jc w:val="center"/>
              <w:rPr>
                <w:sz w:val="16"/>
                <w:szCs w:val="16"/>
                <w:lang w:val="ru-RU"/>
              </w:rPr>
            </w:pPr>
            <w:r w:rsidRPr="00C37F42">
              <w:t>-</w:t>
            </w:r>
          </w:p>
        </w:tc>
        <w:tc>
          <w:tcPr>
            <w:tcW w:w="391" w:type="pct"/>
            <w:shd w:val="clear" w:color="auto" w:fill="FFFFFF"/>
            <w:vAlign w:val="center"/>
          </w:tcPr>
          <w:p w:rsidR="003F775F" w:rsidRPr="00C37F42" w:rsidRDefault="003F775F" w:rsidP="003F775F">
            <w:pPr>
              <w:jc w:val="center"/>
              <w:rPr>
                <w:sz w:val="16"/>
                <w:szCs w:val="16"/>
                <w:lang w:val="ru-RU"/>
              </w:rPr>
            </w:pPr>
            <w:r w:rsidRPr="00C37F42">
              <w:rPr>
                <w:sz w:val="16"/>
                <w:szCs w:val="16"/>
                <w:lang w:val="uk-UA"/>
              </w:rPr>
              <w:t>Відділ доходів та економічного аналізу</w:t>
            </w:r>
          </w:p>
        </w:tc>
        <w:tc>
          <w:tcPr>
            <w:tcW w:w="273" w:type="pct"/>
            <w:shd w:val="clear" w:color="auto" w:fill="FFFFFF"/>
            <w:vAlign w:val="center"/>
          </w:tcPr>
          <w:p w:rsidR="003F775F" w:rsidRPr="00C37F42" w:rsidRDefault="003F775F" w:rsidP="003F775F">
            <w:pPr>
              <w:jc w:val="center"/>
              <w:rPr>
                <w:sz w:val="16"/>
                <w:szCs w:val="16"/>
                <w:lang w:val="ru-RU"/>
              </w:rPr>
            </w:pPr>
            <w:r w:rsidRPr="00C37F42">
              <w:rPr>
                <w:sz w:val="16"/>
                <w:szCs w:val="16"/>
                <w:lang w:val="uk-UA"/>
              </w:rPr>
              <w:t>-</w:t>
            </w:r>
          </w:p>
        </w:tc>
        <w:tc>
          <w:tcPr>
            <w:tcW w:w="166" w:type="pct"/>
            <w:shd w:val="clear" w:color="auto" w:fill="FFFFFF"/>
            <w:vAlign w:val="center"/>
          </w:tcPr>
          <w:p w:rsidR="003F775F" w:rsidRPr="00C37F42" w:rsidRDefault="003F775F" w:rsidP="003F775F">
            <w:pPr>
              <w:jc w:val="center"/>
              <w:rPr>
                <w:sz w:val="16"/>
                <w:szCs w:val="16"/>
                <w:lang w:val="ru-RU"/>
              </w:rPr>
            </w:pPr>
            <w:r w:rsidRPr="00C37F42">
              <w:rPr>
                <w:sz w:val="16"/>
                <w:szCs w:val="16"/>
                <w:lang w:val="uk-UA"/>
              </w:rPr>
              <w:t>-</w:t>
            </w:r>
          </w:p>
        </w:tc>
        <w:tc>
          <w:tcPr>
            <w:tcW w:w="306" w:type="pct"/>
            <w:shd w:val="clear" w:color="auto" w:fill="FFFFFF"/>
            <w:vAlign w:val="center"/>
          </w:tcPr>
          <w:p w:rsidR="003F775F" w:rsidRPr="00C37F42" w:rsidRDefault="003F775F" w:rsidP="003F775F">
            <w:pPr>
              <w:jc w:val="center"/>
              <w:rPr>
                <w:sz w:val="16"/>
                <w:szCs w:val="16"/>
                <w:lang w:val="ru-RU"/>
              </w:rPr>
            </w:pPr>
            <w:r w:rsidRPr="00C37F42">
              <w:rPr>
                <w:sz w:val="16"/>
                <w:szCs w:val="16"/>
                <w:lang w:val="uk-UA"/>
              </w:rPr>
              <w:t>фінанси</w:t>
            </w:r>
          </w:p>
        </w:tc>
        <w:tc>
          <w:tcPr>
            <w:tcW w:w="416" w:type="pct"/>
            <w:shd w:val="clear" w:color="auto" w:fill="FFFFFF"/>
            <w:vAlign w:val="center"/>
          </w:tcPr>
          <w:p w:rsidR="003F775F" w:rsidRPr="00C37F42" w:rsidRDefault="003F775F" w:rsidP="003F775F">
            <w:pPr>
              <w:jc w:val="center"/>
              <w:rPr>
                <w:sz w:val="16"/>
                <w:szCs w:val="16"/>
                <w:lang w:val="ru-RU"/>
              </w:rPr>
            </w:pPr>
            <w:r w:rsidRPr="00C37F42">
              <w:rPr>
                <w:sz w:val="16"/>
                <w:szCs w:val="16"/>
                <w:lang w:val="uk-UA"/>
              </w:rPr>
              <w:t xml:space="preserve">Щодо </w:t>
            </w:r>
            <w:r>
              <w:rPr>
                <w:sz w:val="16"/>
                <w:szCs w:val="16"/>
                <w:lang w:val="uk-UA"/>
              </w:rPr>
              <w:t>показників виконання місцевих бюджетів станом на 01.01.2026</w:t>
            </w:r>
          </w:p>
        </w:tc>
        <w:tc>
          <w:tcPr>
            <w:tcW w:w="323" w:type="pct"/>
            <w:shd w:val="clear" w:color="auto" w:fill="FFFFFF"/>
            <w:vAlign w:val="center"/>
          </w:tcPr>
          <w:p w:rsidR="003F775F" w:rsidRPr="00C37F42" w:rsidRDefault="003F775F" w:rsidP="003F775F">
            <w:pPr>
              <w:jc w:val="center"/>
              <w:rPr>
                <w:sz w:val="16"/>
                <w:szCs w:val="16"/>
                <w:lang w:val="ru-RU"/>
              </w:rPr>
            </w:pPr>
            <w:r w:rsidRPr="00C37F42">
              <w:rPr>
                <w:sz w:val="16"/>
                <w:szCs w:val="16"/>
                <w:lang w:val="uk-UA"/>
              </w:rPr>
              <w:t>Текстовий документ</w:t>
            </w:r>
            <w:r>
              <w:rPr>
                <w:sz w:val="16"/>
                <w:szCs w:val="16"/>
                <w:lang w:val="uk-UA"/>
              </w:rPr>
              <w:t>, табличний матеріал</w:t>
            </w:r>
          </w:p>
        </w:tc>
        <w:tc>
          <w:tcPr>
            <w:tcW w:w="265" w:type="pct"/>
            <w:shd w:val="clear" w:color="auto" w:fill="FFFFFF"/>
            <w:vAlign w:val="center"/>
          </w:tcPr>
          <w:p w:rsidR="003F775F" w:rsidRPr="00C37F42" w:rsidRDefault="003F775F" w:rsidP="003F775F">
            <w:pPr>
              <w:jc w:val="center"/>
              <w:rPr>
                <w:sz w:val="16"/>
                <w:szCs w:val="16"/>
                <w:lang w:val="ru-RU"/>
              </w:rPr>
            </w:pPr>
            <w:r w:rsidRPr="00C37F42">
              <w:rPr>
                <w:sz w:val="16"/>
                <w:szCs w:val="16"/>
                <w:lang w:val="uk-UA"/>
              </w:rPr>
              <w:t>Лист</w:t>
            </w:r>
          </w:p>
        </w:tc>
        <w:tc>
          <w:tcPr>
            <w:tcW w:w="161" w:type="pct"/>
            <w:shd w:val="clear" w:color="auto" w:fill="FFFFFF"/>
            <w:vAlign w:val="center"/>
          </w:tcPr>
          <w:p w:rsidR="003F775F" w:rsidRPr="00C37F42" w:rsidRDefault="003F775F" w:rsidP="003F775F">
            <w:pPr>
              <w:jc w:val="center"/>
              <w:rPr>
                <w:sz w:val="16"/>
                <w:szCs w:val="16"/>
                <w:lang w:val="ru-RU"/>
              </w:rPr>
            </w:pPr>
            <w:r w:rsidRPr="00C37F42">
              <w:rPr>
                <w:sz w:val="16"/>
                <w:szCs w:val="16"/>
                <w:lang w:val="uk-UA"/>
              </w:rPr>
              <w:t>-</w:t>
            </w:r>
          </w:p>
        </w:tc>
        <w:tc>
          <w:tcPr>
            <w:tcW w:w="308" w:type="pct"/>
            <w:shd w:val="clear" w:color="auto" w:fill="FFFFFF"/>
            <w:vAlign w:val="center"/>
          </w:tcPr>
          <w:p w:rsidR="003F775F" w:rsidRPr="00C37F42" w:rsidRDefault="003F775F" w:rsidP="003F775F">
            <w:pPr>
              <w:jc w:val="center"/>
              <w:rPr>
                <w:sz w:val="16"/>
                <w:szCs w:val="16"/>
                <w:lang w:val="ru-RU"/>
              </w:rPr>
            </w:pPr>
            <w:r w:rsidRPr="00C37F42">
              <w:rPr>
                <w:sz w:val="16"/>
                <w:szCs w:val="16"/>
                <w:lang w:val="uk-UA"/>
              </w:rPr>
              <w:t>Паперова, електронна</w:t>
            </w:r>
          </w:p>
        </w:tc>
        <w:tc>
          <w:tcPr>
            <w:tcW w:w="610" w:type="pct"/>
            <w:shd w:val="clear" w:color="auto" w:fill="FFFFFF"/>
            <w:vAlign w:val="center"/>
          </w:tcPr>
          <w:p w:rsidR="003F775F" w:rsidRPr="00C37F42" w:rsidRDefault="003F775F" w:rsidP="003F775F">
            <w:pPr>
              <w:jc w:val="center"/>
              <w:rPr>
                <w:sz w:val="16"/>
                <w:szCs w:val="16"/>
                <w:lang w:val="uk-UA"/>
              </w:rPr>
            </w:pPr>
            <w:r w:rsidRPr="00C37F42">
              <w:rPr>
                <w:sz w:val="16"/>
                <w:szCs w:val="16"/>
                <w:lang w:val="uk-UA"/>
              </w:rPr>
              <w:t>Відділ доходів та економічного аналізу департаменту фінансів</w:t>
            </w:r>
          </w:p>
        </w:tc>
        <w:tc>
          <w:tcPr>
            <w:tcW w:w="175" w:type="pct"/>
            <w:shd w:val="clear" w:color="auto" w:fill="FFFFFF"/>
            <w:vAlign w:val="center"/>
          </w:tcPr>
          <w:p w:rsidR="003F775F" w:rsidRPr="00F53F52" w:rsidRDefault="003F775F" w:rsidP="003F775F">
            <w:pPr>
              <w:jc w:val="center"/>
              <w:rPr>
                <w:lang w:val="ru-RU"/>
              </w:rPr>
            </w:pPr>
            <w:r>
              <w:rPr>
                <w:lang w:val="ru-RU"/>
              </w:rPr>
              <w:t>-</w:t>
            </w:r>
          </w:p>
        </w:tc>
      </w:tr>
      <w:tr w:rsidR="003F775F" w:rsidRPr="00B7371E" w:rsidTr="00610881">
        <w:trPr>
          <w:trHeight w:val="975"/>
        </w:trPr>
        <w:tc>
          <w:tcPr>
            <w:tcW w:w="208" w:type="pct"/>
            <w:shd w:val="clear" w:color="auto" w:fill="FFFFFF"/>
            <w:vAlign w:val="center"/>
          </w:tcPr>
          <w:p w:rsidR="003F775F" w:rsidRPr="00FA2A5D" w:rsidRDefault="000E14A0" w:rsidP="003F775F">
            <w:pPr>
              <w:jc w:val="center"/>
              <w:rPr>
                <w:b/>
                <w:bCs/>
                <w:sz w:val="16"/>
                <w:szCs w:val="16"/>
                <w:lang w:val="uk-UA"/>
              </w:rPr>
            </w:pPr>
            <w:r>
              <w:rPr>
                <w:b/>
                <w:bCs/>
                <w:sz w:val="16"/>
                <w:szCs w:val="16"/>
                <w:lang w:val="uk-UA"/>
              </w:rPr>
              <w:lastRenderedPageBreak/>
              <w:t>438</w:t>
            </w:r>
          </w:p>
        </w:tc>
        <w:tc>
          <w:tcPr>
            <w:tcW w:w="437"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Щодо надання фінансової та бюджетної звітності за 2025 рік по КПКВК 78711010</w:t>
            </w:r>
          </w:p>
        </w:tc>
        <w:tc>
          <w:tcPr>
            <w:tcW w:w="35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№вх-325/26</w:t>
            </w:r>
          </w:p>
        </w:tc>
        <w:tc>
          <w:tcPr>
            <w:tcW w:w="300"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15.01.2026</w:t>
            </w:r>
          </w:p>
        </w:tc>
        <w:tc>
          <w:tcPr>
            <w:tcW w:w="391"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Управління з питань ветеранської політики</w:t>
            </w:r>
          </w:p>
        </w:tc>
        <w:tc>
          <w:tcPr>
            <w:tcW w:w="27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16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фінанси</w:t>
            </w:r>
          </w:p>
        </w:tc>
        <w:tc>
          <w:tcPr>
            <w:tcW w:w="41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Щодо надання фінансової та бюджетної звітності за 2025 рік по КПКВК 78711010</w:t>
            </w:r>
          </w:p>
        </w:tc>
        <w:tc>
          <w:tcPr>
            <w:tcW w:w="32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Текстовий документ</w:t>
            </w:r>
          </w:p>
        </w:tc>
        <w:tc>
          <w:tcPr>
            <w:tcW w:w="26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8"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Паперова, електронна</w:t>
            </w:r>
          </w:p>
        </w:tc>
        <w:tc>
          <w:tcPr>
            <w:tcW w:w="610"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3F775F" w:rsidRPr="00F53F52" w:rsidRDefault="003F775F" w:rsidP="003F775F">
            <w:pPr>
              <w:jc w:val="center"/>
              <w:rPr>
                <w:lang w:val="ru-RU"/>
              </w:rPr>
            </w:pPr>
            <w:r>
              <w:rPr>
                <w:lang w:val="ru-RU"/>
              </w:rPr>
              <w:t>-</w:t>
            </w:r>
          </w:p>
        </w:tc>
      </w:tr>
      <w:tr w:rsidR="003F775F" w:rsidRPr="00B7371E" w:rsidTr="00610881">
        <w:trPr>
          <w:trHeight w:val="975"/>
        </w:trPr>
        <w:tc>
          <w:tcPr>
            <w:tcW w:w="208" w:type="pct"/>
            <w:shd w:val="clear" w:color="auto" w:fill="FFFFFF"/>
            <w:vAlign w:val="center"/>
          </w:tcPr>
          <w:p w:rsidR="003F775F" w:rsidRPr="00FA2A5D" w:rsidRDefault="000E14A0" w:rsidP="003F775F">
            <w:pPr>
              <w:jc w:val="center"/>
              <w:rPr>
                <w:b/>
                <w:bCs/>
                <w:sz w:val="16"/>
                <w:szCs w:val="16"/>
                <w:lang w:val="uk-UA"/>
              </w:rPr>
            </w:pPr>
            <w:r>
              <w:rPr>
                <w:b/>
                <w:bCs/>
                <w:sz w:val="16"/>
                <w:szCs w:val="16"/>
                <w:lang w:val="uk-UA"/>
              </w:rPr>
              <w:t>439</w:t>
            </w:r>
          </w:p>
        </w:tc>
        <w:tc>
          <w:tcPr>
            <w:tcW w:w="437" w:type="pct"/>
            <w:shd w:val="clear" w:color="auto" w:fill="FFFFFF"/>
            <w:vAlign w:val="center"/>
          </w:tcPr>
          <w:p w:rsidR="003F775F" w:rsidRPr="00C30C12" w:rsidRDefault="003F775F" w:rsidP="003F775F">
            <w:pPr>
              <w:jc w:val="center"/>
              <w:rPr>
                <w:bCs/>
                <w:sz w:val="16"/>
                <w:szCs w:val="16"/>
                <w:lang w:val="uk-UA"/>
              </w:rPr>
            </w:pPr>
            <w:r w:rsidRPr="00C30C12">
              <w:rPr>
                <w:bCs/>
                <w:sz w:val="16"/>
                <w:szCs w:val="16"/>
                <w:lang w:val="uk-UA"/>
              </w:rPr>
              <w:t>Звіт про</w:t>
            </w:r>
          </w:p>
          <w:p w:rsidR="003F775F" w:rsidRPr="00C30C12" w:rsidRDefault="003F775F" w:rsidP="003F775F">
            <w:pPr>
              <w:jc w:val="center"/>
              <w:rPr>
                <w:b/>
                <w:bCs/>
                <w:color w:val="FF0000"/>
                <w:sz w:val="16"/>
                <w:szCs w:val="16"/>
                <w:lang w:val="ru-RU"/>
              </w:rPr>
            </w:pPr>
            <w:r w:rsidRPr="00C30C12">
              <w:rPr>
                <w:bCs/>
                <w:sz w:val="16"/>
                <w:szCs w:val="16"/>
                <w:lang w:val="uk-UA"/>
              </w:rPr>
              <w:t>виконання місцевих бюджетів</w:t>
            </w:r>
          </w:p>
        </w:tc>
        <w:tc>
          <w:tcPr>
            <w:tcW w:w="355" w:type="pct"/>
            <w:shd w:val="clear" w:color="auto" w:fill="FFFFFF"/>
            <w:vAlign w:val="center"/>
          </w:tcPr>
          <w:p w:rsidR="003F775F" w:rsidRPr="00C30C12" w:rsidRDefault="003F775F" w:rsidP="003F775F">
            <w:pPr>
              <w:jc w:val="center"/>
              <w:rPr>
                <w:bCs/>
                <w:sz w:val="16"/>
                <w:szCs w:val="16"/>
              </w:rPr>
            </w:pPr>
            <w:r w:rsidRPr="00C30C12">
              <w:rPr>
                <w:bCs/>
                <w:sz w:val="16"/>
                <w:szCs w:val="16"/>
                <w:lang w:val="uk-UA"/>
              </w:rPr>
              <w:t xml:space="preserve">№ </w:t>
            </w:r>
            <w:proofErr w:type="spellStart"/>
            <w:r w:rsidRPr="00C30C12">
              <w:rPr>
                <w:bCs/>
                <w:sz w:val="16"/>
                <w:szCs w:val="16"/>
                <w:lang w:val="uk-UA"/>
              </w:rPr>
              <w:t>вих</w:t>
            </w:r>
            <w:proofErr w:type="spellEnd"/>
            <w:r w:rsidRPr="00C30C12">
              <w:rPr>
                <w:bCs/>
                <w:sz w:val="16"/>
                <w:szCs w:val="16"/>
                <w:lang w:val="uk-UA"/>
              </w:rPr>
              <w:t>-</w:t>
            </w:r>
            <w:r w:rsidRPr="00C30C12">
              <w:rPr>
                <w:bCs/>
                <w:sz w:val="16"/>
                <w:szCs w:val="16"/>
              </w:rPr>
              <w:t>9</w:t>
            </w:r>
            <w:r w:rsidRPr="00C30C12">
              <w:rPr>
                <w:bCs/>
                <w:sz w:val="16"/>
                <w:szCs w:val="16"/>
                <w:lang w:val="uk-UA"/>
              </w:rPr>
              <w:t>7/03-21/2</w:t>
            </w:r>
            <w:r w:rsidRPr="00C30C12">
              <w:rPr>
                <w:bCs/>
                <w:sz w:val="16"/>
                <w:szCs w:val="16"/>
              </w:rPr>
              <w:t>6</w:t>
            </w:r>
          </w:p>
        </w:tc>
        <w:tc>
          <w:tcPr>
            <w:tcW w:w="300" w:type="pct"/>
            <w:shd w:val="clear" w:color="auto" w:fill="FFFFFF"/>
            <w:vAlign w:val="center"/>
          </w:tcPr>
          <w:p w:rsidR="003F775F" w:rsidRPr="00C30C12" w:rsidRDefault="003F775F" w:rsidP="003F775F">
            <w:pPr>
              <w:jc w:val="center"/>
              <w:rPr>
                <w:bCs/>
                <w:sz w:val="16"/>
                <w:szCs w:val="16"/>
                <w:lang w:val="uk-UA"/>
              </w:rPr>
            </w:pPr>
          </w:p>
          <w:p w:rsidR="003F775F" w:rsidRPr="00C30C12" w:rsidRDefault="003F775F" w:rsidP="003F775F">
            <w:pPr>
              <w:jc w:val="center"/>
              <w:rPr>
                <w:bCs/>
                <w:sz w:val="16"/>
                <w:szCs w:val="16"/>
                <w:lang w:val="uk-UA"/>
              </w:rPr>
            </w:pPr>
            <w:r w:rsidRPr="00C30C12">
              <w:rPr>
                <w:bCs/>
                <w:sz w:val="16"/>
                <w:szCs w:val="16"/>
                <w:lang w:val="uk-UA"/>
              </w:rPr>
              <w:t>1</w:t>
            </w:r>
            <w:r w:rsidRPr="00C30C12">
              <w:rPr>
                <w:bCs/>
                <w:sz w:val="16"/>
                <w:szCs w:val="16"/>
              </w:rPr>
              <w:t>5</w:t>
            </w:r>
            <w:r w:rsidRPr="00C30C12">
              <w:rPr>
                <w:bCs/>
                <w:sz w:val="16"/>
                <w:szCs w:val="16"/>
                <w:lang w:val="uk-UA"/>
              </w:rPr>
              <w:t>.01.20</w:t>
            </w:r>
            <w:r w:rsidRPr="00C30C12">
              <w:rPr>
                <w:bCs/>
                <w:sz w:val="16"/>
                <w:szCs w:val="16"/>
              </w:rPr>
              <w:t>26</w:t>
            </w:r>
          </w:p>
          <w:p w:rsidR="003F775F" w:rsidRPr="00C30C12" w:rsidRDefault="003F775F" w:rsidP="003F775F">
            <w:pPr>
              <w:jc w:val="center"/>
              <w:rPr>
                <w:bCs/>
                <w:sz w:val="16"/>
                <w:szCs w:val="16"/>
                <w:lang w:val="uk-UA"/>
              </w:rPr>
            </w:pPr>
          </w:p>
        </w:tc>
        <w:tc>
          <w:tcPr>
            <w:tcW w:w="306" w:type="pct"/>
            <w:shd w:val="clear" w:color="auto" w:fill="FFFFFF"/>
            <w:vAlign w:val="center"/>
          </w:tcPr>
          <w:p w:rsidR="003F775F" w:rsidRPr="00C30C12" w:rsidRDefault="003F775F" w:rsidP="003F775F">
            <w:pPr>
              <w:jc w:val="center"/>
              <w:rPr>
                <w:bCs/>
                <w:sz w:val="16"/>
                <w:szCs w:val="16"/>
                <w:lang w:val="uk-UA"/>
              </w:rPr>
            </w:pPr>
          </w:p>
          <w:p w:rsidR="003F775F" w:rsidRPr="00C30C12" w:rsidRDefault="003F775F" w:rsidP="003F775F">
            <w:pPr>
              <w:jc w:val="center"/>
              <w:rPr>
                <w:bCs/>
                <w:sz w:val="16"/>
                <w:szCs w:val="16"/>
                <w:lang w:val="uk-UA"/>
              </w:rPr>
            </w:pPr>
            <w:r w:rsidRPr="00C30C12">
              <w:rPr>
                <w:bCs/>
                <w:sz w:val="16"/>
                <w:szCs w:val="16"/>
                <w:lang w:val="uk-UA"/>
              </w:rPr>
              <w:t>-</w:t>
            </w:r>
          </w:p>
        </w:tc>
        <w:tc>
          <w:tcPr>
            <w:tcW w:w="391" w:type="pct"/>
            <w:shd w:val="clear" w:color="auto" w:fill="FFFFFF"/>
            <w:vAlign w:val="center"/>
          </w:tcPr>
          <w:p w:rsidR="003F775F" w:rsidRPr="00C30C12" w:rsidRDefault="003F775F" w:rsidP="003F775F">
            <w:pPr>
              <w:jc w:val="center"/>
              <w:rPr>
                <w:bCs/>
                <w:sz w:val="16"/>
                <w:szCs w:val="16"/>
                <w:lang w:val="uk-UA"/>
              </w:rPr>
            </w:pPr>
            <w:r w:rsidRPr="00C30C12">
              <w:rPr>
                <w:bCs/>
                <w:sz w:val="16"/>
                <w:szCs w:val="16"/>
                <w:lang w:val="uk-UA"/>
              </w:rPr>
              <w:t>Відділ зведеного бюджету та між бюджетних відносин</w:t>
            </w:r>
          </w:p>
        </w:tc>
        <w:tc>
          <w:tcPr>
            <w:tcW w:w="273" w:type="pct"/>
            <w:shd w:val="clear" w:color="auto" w:fill="FFFFFF"/>
            <w:vAlign w:val="center"/>
          </w:tcPr>
          <w:p w:rsidR="003F775F" w:rsidRPr="00C30C12" w:rsidRDefault="003F775F" w:rsidP="003F775F">
            <w:pPr>
              <w:jc w:val="center"/>
              <w:rPr>
                <w:bCs/>
                <w:sz w:val="16"/>
                <w:szCs w:val="16"/>
                <w:lang w:val="uk-UA"/>
              </w:rPr>
            </w:pPr>
          </w:p>
          <w:p w:rsidR="003F775F" w:rsidRPr="00C30C12" w:rsidRDefault="003F775F" w:rsidP="003F775F">
            <w:pPr>
              <w:jc w:val="center"/>
              <w:rPr>
                <w:bCs/>
                <w:sz w:val="16"/>
                <w:szCs w:val="16"/>
                <w:lang w:val="uk-UA"/>
              </w:rPr>
            </w:pPr>
          </w:p>
          <w:p w:rsidR="003F775F" w:rsidRPr="00C30C12" w:rsidRDefault="003F775F" w:rsidP="003F775F">
            <w:pPr>
              <w:jc w:val="center"/>
              <w:rPr>
                <w:bCs/>
                <w:sz w:val="16"/>
                <w:szCs w:val="16"/>
                <w:lang w:val="uk-UA"/>
              </w:rPr>
            </w:pPr>
            <w:r w:rsidRPr="00C30C12">
              <w:rPr>
                <w:bCs/>
                <w:sz w:val="16"/>
                <w:szCs w:val="16"/>
                <w:lang w:val="uk-UA"/>
              </w:rPr>
              <w:t>-</w:t>
            </w:r>
          </w:p>
          <w:p w:rsidR="003F775F" w:rsidRPr="00C30C12" w:rsidRDefault="003F775F" w:rsidP="003F775F">
            <w:pPr>
              <w:rPr>
                <w:bCs/>
                <w:sz w:val="16"/>
                <w:szCs w:val="16"/>
                <w:lang w:val="uk-UA"/>
              </w:rPr>
            </w:pPr>
          </w:p>
        </w:tc>
        <w:tc>
          <w:tcPr>
            <w:tcW w:w="166" w:type="pct"/>
            <w:shd w:val="clear" w:color="auto" w:fill="FFFFFF"/>
            <w:vAlign w:val="center"/>
          </w:tcPr>
          <w:p w:rsidR="003F775F" w:rsidRPr="00C30C12" w:rsidRDefault="003F775F" w:rsidP="003F775F">
            <w:pPr>
              <w:jc w:val="center"/>
              <w:rPr>
                <w:bCs/>
                <w:sz w:val="16"/>
                <w:szCs w:val="16"/>
                <w:lang w:val="uk-UA"/>
              </w:rPr>
            </w:pPr>
          </w:p>
          <w:p w:rsidR="003F775F" w:rsidRPr="00C30C12" w:rsidRDefault="003F775F" w:rsidP="003F775F">
            <w:pPr>
              <w:jc w:val="center"/>
              <w:rPr>
                <w:bCs/>
                <w:sz w:val="16"/>
                <w:szCs w:val="16"/>
                <w:lang w:val="uk-UA"/>
              </w:rPr>
            </w:pPr>
          </w:p>
          <w:p w:rsidR="003F775F" w:rsidRPr="00C30C12" w:rsidRDefault="003F775F" w:rsidP="003F775F">
            <w:pPr>
              <w:jc w:val="center"/>
              <w:rPr>
                <w:bCs/>
                <w:sz w:val="16"/>
                <w:szCs w:val="16"/>
                <w:lang w:val="uk-UA"/>
              </w:rPr>
            </w:pPr>
            <w:r w:rsidRPr="00C30C12">
              <w:rPr>
                <w:bCs/>
                <w:sz w:val="16"/>
                <w:szCs w:val="16"/>
                <w:lang w:val="uk-UA"/>
              </w:rPr>
              <w:t>-</w:t>
            </w:r>
          </w:p>
          <w:p w:rsidR="003F775F" w:rsidRPr="00C30C12" w:rsidRDefault="003F775F" w:rsidP="003F775F">
            <w:pPr>
              <w:jc w:val="center"/>
              <w:rPr>
                <w:bCs/>
                <w:sz w:val="16"/>
                <w:szCs w:val="16"/>
                <w:lang w:val="uk-UA"/>
              </w:rPr>
            </w:pPr>
          </w:p>
        </w:tc>
        <w:tc>
          <w:tcPr>
            <w:tcW w:w="306" w:type="pct"/>
            <w:shd w:val="clear" w:color="auto" w:fill="FFFFFF"/>
            <w:vAlign w:val="center"/>
          </w:tcPr>
          <w:p w:rsidR="003F775F" w:rsidRPr="00C30C12" w:rsidRDefault="003F775F" w:rsidP="003F775F">
            <w:pPr>
              <w:jc w:val="center"/>
              <w:rPr>
                <w:bCs/>
                <w:sz w:val="16"/>
                <w:szCs w:val="16"/>
                <w:lang w:val="uk-UA"/>
              </w:rPr>
            </w:pPr>
            <w:proofErr w:type="spellStart"/>
            <w:r w:rsidRPr="00C30C12">
              <w:rPr>
                <w:bCs/>
                <w:sz w:val="16"/>
                <w:szCs w:val="16"/>
                <w:lang w:val="ru-RU"/>
              </w:rPr>
              <w:t>фінанси</w:t>
            </w:r>
            <w:proofErr w:type="spellEnd"/>
          </w:p>
        </w:tc>
        <w:tc>
          <w:tcPr>
            <w:tcW w:w="416" w:type="pct"/>
            <w:shd w:val="clear" w:color="auto" w:fill="FFFFFF"/>
            <w:vAlign w:val="center"/>
          </w:tcPr>
          <w:p w:rsidR="003F775F" w:rsidRPr="00C30C12" w:rsidRDefault="003F775F" w:rsidP="003F775F">
            <w:pPr>
              <w:jc w:val="center"/>
              <w:rPr>
                <w:bCs/>
                <w:sz w:val="16"/>
                <w:szCs w:val="16"/>
                <w:lang w:val="uk-UA"/>
              </w:rPr>
            </w:pPr>
            <w:r w:rsidRPr="00C30C12">
              <w:rPr>
                <w:bCs/>
                <w:sz w:val="16"/>
                <w:szCs w:val="16"/>
                <w:lang w:val="uk-UA"/>
              </w:rPr>
              <w:t>Щ</w:t>
            </w:r>
            <w:proofErr w:type="spellStart"/>
            <w:r w:rsidRPr="00C30C12">
              <w:rPr>
                <w:bCs/>
                <w:sz w:val="16"/>
                <w:szCs w:val="16"/>
                <w:lang w:val="ru-RU"/>
              </w:rPr>
              <w:t>одо</w:t>
            </w:r>
            <w:proofErr w:type="spellEnd"/>
            <w:r w:rsidRPr="00C30C12">
              <w:rPr>
                <w:bCs/>
                <w:sz w:val="16"/>
                <w:szCs w:val="16"/>
                <w:lang w:val="ru-RU"/>
              </w:rPr>
              <w:t xml:space="preserve"> </w:t>
            </w:r>
            <w:r w:rsidRPr="00C30C12">
              <w:rPr>
                <w:bCs/>
                <w:sz w:val="16"/>
                <w:szCs w:val="16"/>
                <w:lang w:val="uk-UA"/>
              </w:rPr>
              <w:t>звіту за мережею, штатами і контингентами установ за 202</w:t>
            </w:r>
            <w:r w:rsidRPr="00C30C12">
              <w:rPr>
                <w:bCs/>
                <w:sz w:val="16"/>
                <w:szCs w:val="16"/>
                <w:lang w:val="ru-RU"/>
              </w:rPr>
              <w:t>5</w:t>
            </w:r>
            <w:r w:rsidRPr="00C30C12">
              <w:rPr>
                <w:bCs/>
                <w:sz w:val="16"/>
                <w:szCs w:val="16"/>
                <w:lang w:val="uk-UA"/>
              </w:rPr>
              <w:t xml:space="preserve"> рік</w:t>
            </w:r>
          </w:p>
        </w:tc>
        <w:tc>
          <w:tcPr>
            <w:tcW w:w="323" w:type="pct"/>
            <w:shd w:val="clear" w:color="auto" w:fill="FFFFFF"/>
            <w:vAlign w:val="center"/>
          </w:tcPr>
          <w:p w:rsidR="003F775F" w:rsidRPr="00C30C12" w:rsidRDefault="003F775F" w:rsidP="003F775F">
            <w:pPr>
              <w:jc w:val="center"/>
              <w:rPr>
                <w:bCs/>
                <w:sz w:val="16"/>
                <w:szCs w:val="16"/>
                <w:lang w:val="uk-UA"/>
              </w:rPr>
            </w:pPr>
            <w:r w:rsidRPr="00C30C12">
              <w:rPr>
                <w:bCs/>
                <w:iCs/>
                <w:sz w:val="16"/>
                <w:szCs w:val="16"/>
                <w:lang w:val="uk-UA"/>
              </w:rPr>
              <w:t>Текстовий документ</w:t>
            </w:r>
          </w:p>
        </w:tc>
        <w:tc>
          <w:tcPr>
            <w:tcW w:w="265" w:type="pct"/>
            <w:shd w:val="clear" w:color="auto" w:fill="FFFFFF"/>
            <w:vAlign w:val="center"/>
          </w:tcPr>
          <w:p w:rsidR="003F775F" w:rsidRPr="00C30C12" w:rsidRDefault="003F775F" w:rsidP="003F775F">
            <w:pPr>
              <w:jc w:val="center"/>
              <w:rPr>
                <w:bCs/>
                <w:sz w:val="16"/>
                <w:szCs w:val="16"/>
                <w:lang w:val="uk-UA"/>
              </w:rPr>
            </w:pPr>
            <w:r w:rsidRPr="00C30C12">
              <w:rPr>
                <w:bCs/>
                <w:sz w:val="16"/>
                <w:szCs w:val="16"/>
                <w:lang w:val="uk-UA"/>
              </w:rPr>
              <w:t>Лист, таблиці</w:t>
            </w:r>
          </w:p>
        </w:tc>
        <w:tc>
          <w:tcPr>
            <w:tcW w:w="161" w:type="pct"/>
            <w:shd w:val="clear" w:color="auto" w:fill="FFFFFF"/>
            <w:vAlign w:val="center"/>
          </w:tcPr>
          <w:p w:rsidR="003F775F" w:rsidRPr="00C30C12" w:rsidRDefault="003F775F" w:rsidP="003F775F">
            <w:pPr>
              <w:jc w:val="center"/>
              <w:rPr>
                <w:bCs/>
                <w:sz w:val="16"/>
                <w:szCs w:val="16"/>
                <w:lang w:val="uk-UA"/>
              </w:rPr>
            </w:pPr>
          </w:p>
          <w:p w:rsidR="003F775F" w:rsidRPr="00C30C12" w:rsidRDefault="003F775F" w:rsidP="003F775F">
            <w:pPr>
              <w:jc w:val="center"/>
              <w:rPr>
                <w:bCs/>
                <w:sz w:val="16"/>
                <w:szCs w:val="16"/>
                <w:lang w:val="uk-UA"/>
              </w:rPr>
            </w:pPr>
          </w:p>
          <w:p w:rsidR="003F775F" w:rsidRPr="00C30C12" w:rsidRDefault="003F775F" w:rsidP="003F775F">
            <w:pPr>
              <w:jc w:val="center"/>
              <w:rPr>
                <w:bCs/>
                <w:sz w:val="16"/>
                <w:szCs w:val="16"/>
                <w:lang w:val="uk-UA"/>
              </w:rPr>
            </w:pPr>
            <w:r w:rsidRPr="00C30C12">
              <w:rPr>
                <w:bCs/>
                <w:sz w:val="16"/>
                <w:szCs w:val="16"/>
                <w:lang w:val="uk-UA"/>
              </w:rPr>
              <w:t>-</w:t>
            </w:r>
          </w:p>
          <w:p w:rsidR="003F775F" w:rsidRPr="00C30C12" w:rsidRDefault="003F775F" w:rsidP="003F775F">
            <w:pPr>
              <w:rPr>
                <w:bCs/>
                <w:sz w:val="16"/>
                <w:szCs w:val="16"/>
                <w:lang w:val="uk-UA"/>
              </w:rPr>
            </w:pPr>
          </w:p>
        </w:tc>
        <w:tc>
          <w:tcPr>
            <w:tcW w:w="308" w:type="pct"/>
            <w:shd w:val="clear" w:color="auto" w:fill="FFFFFF"/>
            <w:vAlign w:val="center"/>
          </w:tcPr>
          <w:p w:rsidR="003F775F" w:rsidRPr="00C30C12" w:rsidRDefault="003F775F" w:rsidP="003F775F">
            <w:pPr>
              <w:jc w:val="center"/>
              <w:rPr>
                <w:bCs/>
                <w:sz w:val="16"/>
                <w:szCs w:val="16"/>
                <w:lang w:val="uk-UA"/>
              </w:rPr>
            </w:pPr>
            <w:r w:rsidRPr="00C30C12">
              <w:rPr>
                <w:bCs/>
                <w:sz w:val="16"/>
                <w:szCs w:val="16"/>
                <w:lang w:val="uk-UA"/>
              </w:rPr>
              <w:t>Паперова</w:t>
            </w:r>
          </w:p>
          <w:p w:rsidR="003F775F" w:rsidRPr="00C30C12" w:rsidRDefault="003F775F" w:rsidP="003F775F">
            <w:pPr>
              <w:rPr>
                <w:bCs/>
                <w:sz w:val="16"/>
                <w:szCs w:val="16"/>
                <w:lang w:val="uk-UA"/>
              </w:rPr>
            </w:pPr>
            <w:r w:rsidRPr="00C30C12">
              <w:rPr>
                <w:bCs/>
                <w:sz w:val="16"/>
                <w:szCs w:val="16"/>
                <w:lang w:val="uk-UA"/>
              </w:rPr>
              <w:t>електронна</w:t>
            </w:r>
          </w:p>
        </w:tc>
        <w:tc>
          <w:tcPr>
            <w:tcW w:w="610" w:type="pct"/>
            <w:shd w:val="clear" w:color="auto" w:fill="FFFFFF"/>
            <w:vAlign w:val="center"/>
          </w:tcPr>
          <w:p w:rsidR="003F775F" w:rsidRPr="00C30C12" w:rsidRDefault="003F775F" w:rsidP="003F775F">
            <w:pPr>
              <w:jc w:val="center"/>
              <w:rPr>
                <w:bCs/>
                <w:sz w:val="16"/>
                <w:szCs w:val="16"/>
                <w:lang w:val="uk-UA"/>
              </w:rPr>
            </w:pPr>
          </w:p>
          <w:p w:rsidR="003F775F" w:rsidRPr="00C30C12" w:rsidRDefault="003F775F" w:rsidP="003F775F">
            <w:pPr>
              <w:jc w:val="center"/>
              <w:rPr>
                <w:bCs/>
                <w:sz w:val="16"/>
                <w:szCs w:val="16"/>
                <w:lang w:val="ru-RU"/>
              </w:rPr>
            </w:pPr>
            <w:r w:rsidRPr="00C30C12">
              <w:rPr>
                <w:bCs/>
                <w:sz w:val="16"/>
                <w:szCs w:val="16"/>
                <w:lang w:val="uk-UA"/>
              </w:rPr>
              <w:t xml:space="preserve">Відділ зведеного бюджету та міжбюджетних відносин </w:t>
            </w:r>
          </w:p>
          <w:p w:rsidR="003F775F" w:rsidRPr="00C30C12" w:rsidRDefault="003F775F" w:rsidP="003F775F">
            <w:pPr>
              <w:jc w:val="center"/>
              <w:rPr>
                <w:bCs/>
                <w:sz w:val="16"/>
                <w:szCs w:val="16"/>
                <w:lang w:val="uk-UA"/>
              </w:rPr>
            </w:pPr>
          </w:p>
        </w:tc>
        <w:tc>
          <w:tcPr>
            <w:tcW w:w="175" w:type="pct"/>
            <w:shd w:val="clear" w:color="auto" w:fill="FFFFFF"/>
            <w:vAlign w:val="center"/>
          </w:tcPr>
          <w:p w:rsidR="003F775F" w:rsidRPr="00C30C12" w:rsidRDefault="003F775F" w:rsidP="003F775F">
            <w:pPr>
              <w:jc w:val="center"/>
              <w:rPr>
                <w:bCs/>
                <w:sz w:val="16"/>
                <w:szCs w:val="16"/>
                <w:lang w:val="ru-RU"/>
              </w:rPr>
            </w:pPr>
          </w:p>
          <w:p w:rsidR="003F775F" w:rsidRPr="00C30C12" w:rsidRDefault="003F775F" w:rsidP="003F775F">
            <w:pPr>
              <w:jc w:val="center"/>
              <w:rPr>
                <w:bCs/>
                <w:sz w:val="16"/>
                <w:szCs w:val="16"/>
                <w:lang w:val="ru-RU"/>
              </w:rPr>
            </w:pPr>
          </w:p>
          <w:p w:rsidR="003F775F" w:rsidRPr="00C30C12" w:rsidRDefault="003F775F" w:rsidP="003F775F">
            <w:pPr>
              <w:jc w:val="center"/>
              <w:rPr>
                <w:bCs/>
                <w:sz w:val="16"/>
                <w:szCs w:val="16"/>
                <w:lang w:val="ru-RU"/>
              </w:rPr>
            </w:pPr>
            <w:r w:rsidRPr="00C30C12">
              <w:rPr>
                <w:bCs/>
                <w:sz w:val="16"/>
                <w:szCs w:val="16"/>
                <w:lang w:val="ru-RU"/>
              </w:rPr>
              <w:t>-</w:t>
            </w:r>
          </w:p>
          <w:p w:rsidR="003F775F" w:rsidRPr="00C30C12" w:rsidRDefault="003F775F" w:rsidP="003F775F">
            <w:pPr>
              <w:jc w:val="center"/>
              <w:rPr>
                <w:bCs/>
                <w:sz w:val="16"/>
                <w:szCs w:val="16"/>
                <w:lang w:val="uk-UA"/>
              </w:rPr>
            </w:pPr>
          </w:p>
        </w:tc>
      </w:tr>
      <w:tr w:rsidR="003F775F" w:rsidRPr="00B7371E" w:rsidTr="00610881">
        <w:trPr>
          <w:trHeight w:val="975"/>
        </w:trPr>
        <w:tc>
          <w:tcPr>
            <w:tcW w:w="208" w:type="pct"/>
            <w:shd w:val="clear" w:color="auto" w:fill="FFFFFF"/>
            <w:vAlign w:val="center"/>
          </w:tcPr>
          <w:p w:rsidR="003F775F" w:rsidRPr="00FA2A5D" w:rsidRDefault="000E14A0" w:rsidP="003F775F">
            <w:pPr>
              <w:jc w:val="center"/>
              <w:rPr>
                <w:b/>
                <w:bCs/>
                <w:sz w:val="16"/>
                <w:szCs w:val="16"/>
                <w:lang w:val="uk-UA"/>
              </w:rPr>
            </w:pPr>
            <w:r>
              <w:rPr>
                <w:b/>
                <w:bCs/>
                <w:sz w:val="16"/>
                <w:szCs w:val="16"/>
                <w:lang w:val="uk-UA"/>
              </w:rPr>
              <w:t>440</w:t>
            </w:r>
          </w:p>
        </w:tc>
        <w:tc>
          <w:tcPr>
            <w:tcW w:w="437" w:type="pct"/>
            <w:shd w:val="clear" w:color="auto" w:fill="FFFFFF"/>
            <w:vAlign w:val="center"/>
          </w:tcPr>
          <w:p w:rsidR="003F775F" w:rsidRPr="00F62235" w:rsidRDefault="003F775F" w:rsidP="003F775F">
            <w:pPr>
              <w:jc w:val="center"/>
              <w:rPr>
                <w:iCs/>
                <w:sz w:val="16"/>
                <w:szCs w:val="16"/>
                <w:highlight w:val="green"/>
                <w:lang w:val="uk-UA"/>
              </w:rPr>
            </w:pPr>
            <w:r w:rsidRPr="007A5820">
              <w:rPr>
                <w:iCs/>
                <w:sz w:val="16"/>
                <w:szCs w:val="16"/>
                <w:lang w:val="uk-UA"/>
              </w:rPr>
              <w:t xml:space="preserve">Про </w:t>
            </w:r>
            <w:r>
              <w:rPr>
                <w:iCs/>
                <w:sz w:val="16"/>
                <w:szCs w:val="16"/>
                <w:lang w:val="uk-UA"/>
              </w:rPr>
              <w:t>врахування в роботі листа</w:t>
            </w:r>
          </w:p>
        </w:tc>
        <w:tc>
          <w:tcPr>
            <w:tcW w:w="355" w:type="pct"/>
            <w:shd w:val="clear" w:color="auto" w:fill="FFFFFF"/>
            <w:vAlign w:val="center"/>
          </w:tcPr>
          <w:p w:rsidR="003F775F" w:rsidRPr="00F62235" w:rsidRDefault="003F775F" w:rsidP="003F775F">
            <w:pPr>
              <w:jc w:val="center"/>
              <w:rPr>
                <w:iCs/>
                <w:sz w:val="16"/>
                <w:szCs w:val="16"/>
                <w:highlight w:val="green"/>
                <w:lang w:val="uk-UA"/>
              </w:rPr>
            </w:pPr>
            <w:r w:rsidRPr="007A5820">
              <w:rPr>
                <w:iCs/>
                <w:sz w:val="16"/>
                <w:szCs w:val="16"/>
                <w:lang w:val="uk-UA"/>
              </w:rPr>
              <w:t>№вих-</w:t>
            </w:r>
            <w:r>
              <w:rPr>
                <w:iCs/>
                <w:sz w:val="16"/>
                <w:szCs w:val="16"/>
                <w:lang w:val="uk-UA"/>
              </w:rPr>
              <w:t>95/03-21</w:t>
            </w:r>
            <w:r w:rsidRPr="007A5820">
              <w:rPr>
                <w:iCs/>
                <w:sz w:val="16"/>
                <w:szCs w:val="16"/>
                <w:lang w:val="uk-UA"/>
              </w:rPr>
              <w:t>/26</w:t>
            </w:r>
          </w:p>
        </w:tc>
        <w:tc>
          <w:tcPr>
            <w:tcW w:w="300" w:type="pct"/>
            <w:shd w:val="clear" w:color="auto" w:fill="FFFFFF"/>
            <w:vAlign w:val="center"/>
          </w:tcPr>
          <w:p w:rsidR="003F775F" w:rsidRPr="007A5820" w:rsidRDefault="003F775F" w:rsidP="003F775F">
            <w:pPr>
              <w:jc w:val="center"/>
              <w:rPr>
                <w:iCs/>
                <w:sz w:val="16"/>
                <w:szCs w:val="16"/>
                <w:lang w:val="uk-UA"/>
              </w:rPr>
            </w:pPr>
          </w:p>
          <w:p w:rsidR="003F775F" w:rsidRPr="007A5820" w:rsidRDefault="003F775F" w:rsidP="003F775F">
            <w:pPr>
              <w:jc w:val="center"/>
              <w:rPr>
                <w:iCs/>
                <w:sz w:val="16"/>
                <w:szCs w:val="16"/>
                <w:lang w:val="uk-UA"/>
              </w:rPr>
            </w:pPr>
          </w:p>
          <w:p w:rsidR="003F775F" w:rsidRPr="007A5820" w:rsidRDefault="003F775F" w:rsidP="003F775F">
            <w:pPr>
              <w:jc w:val="center"/>
              <w:rPr>
                <w:iCs/>
                <w:sz w:val="16"/>
                <w:szCs w:val="16"/>
                <w:lang w:val="uk-UA"/>
              </w:rPr>
            </w:pPr>
            <w:r>
              <w:rPr>
                <w:iCs/>
                <w:sz w:val="16"/>
                <w:szCs w:val="16"/>
                <w:lang w:val="uk-UA"/>
              </w:rPr>
              <w:t>15</w:t>
            </w:r>
            <w:r w:rsidRPr="007A5820">
              <w:rPr>
                <w:iCs/>
                <w:sz w:val="16"/>
                <w:szCs w:val="16"/>
                <w:lang w:val="uk-UA"/>
              </w:rPr>
              <w:t>.01.20</w:t>
            </w:r>
            <w:r w:rsidRPr="007A5820">
              <w:rPr>
                <w:iCs/>
                <w:sz w:val="16"/>
                <w:szCs w:val="16"/>
              </w:rPr>
              <w:t>2</w:t>
            </w:r>
            <w:r w:rsidRPr="007A5820">
              <w:rPr>
                <w:iCs/>
                <w:sz w:val="16"/>
                <w:szCs w:val="16"/>
                <w:lang w:val="uk-UA"/>
              </w:rPr>
              <w:t>6</w:t>
            </w:r>
          </w:p>
          <w:p w:rsidR="003F775F" w:rsidRPr="00F62235" w:rsidRDefault="003F775F" w:rsidP="003F775F">
            <w:pPr>
              <w:jc w:val="center"/>
              <w:rPr>
                <w:iCs/>
                <w:sz w:val="16"/>
                <w:szCs w:val="16"/>
                <w:highlight w:val="green"/>
                <w:lang w:val="uk-UA"/>
              </w:rPr>
            </w:pPr>
          </w:p>
        </w:tc>
        <w:tc>
          <w:tcPr>
            <w:tcW w:w="306" w:type="pct"/>
            <w:shd w:val="clear" w:color="auto" w:fill="FFFFFF"/>
            <w:vAlign w:val="center"/>
          </w:tcPr>
          <w:p w:rsidR="003F775F" w:rsidRPr="007A5820" w:rsidRDefault="003F775F" w:rsidP="003F775F">
            <w:pPr>
              <w:jc w:val="center"/>
              <w:rPr>
                <w:iCs/>
                <w:sz w:val="16"/>
                <w:szCs w:val="16"/>
                <w:lang w:val="ru-RU"/>
              </w:rPr>
            </w:pPr>
          </w:p>
          <w:p w:rsidR="003F775F" w:rsidRPr="00F62235" w:rsidRDefault="003F775F" w:rsidP="003F775F">
            <w:pPr>
              <w:jc w:val="center"/>
              <w:rPr>
                <w:iCs/>
                <w:sz w:val="16"/>
                <w:szCs w:val="16"/>
                <w:highlight w:val="green"/>
                <w:lang w:val="uk-UA"/>
              </w:rPr>
            </w:pPr>
            <w:r w:rsidRPr="007A5820">
              <w:rPr>
                <w:iCs/>
                <w:sz w:val="16"/>
                <w:szCs w:val="16"/>
                <w:lang w:val="ru-RU"/>
              </w:rPr>
              <w:t>-</w:t>
            </w:r>
          </w:p>
        </w:tc>
        <w:tc>
          <w:tcPr>
            <w:tcW w:w="391" w:type="pct"/>
            <w:shd w:val="clear" w:color="auto" w:fill="FFFFFF"/>
            <w:vAlign w:val="center"/>
          </w:tcPr>
          <w:p w:rsidR="003F775F" w:rsidRPr="00F62235" w:rsidRDefault="003F775F" w:rsidP="003F775F">
            <w:pPr>
              <w:jc w:val="center"/>
              <w:rPr>
                <w:iCs/>
                <w:sz w:val="16"/>
                <w:szCs w:val="16"/>
                <w:highlight w:val="green"/>
                <w:lang w:val="uk-UA"/>
              </w:rPr>
            </w:pPr>
            <w:r w:rsidRPr="007A5820">
              <w:rPr>
                <w:iCs/>
                <w:sz w:val="16"/>
                <w:szCs w:val="16"/>
                <w:lang w:val="uk-UA"/>
              </w:rPr>
              <w:t>Відділ зведеного бюджету та між бюджетних відносин</w:t>
            </w:r>
          </w:p>
        </w:tc>
        <w:tc>
          <w:tcPr>
            <w:tcW w:w="273" w:type="pct"/>
            <w:shd w:val="clear" w:color="auto" w:fill="FFFFFF"/>
            <w:vAlign w:val="center"/>
          </w:tcPr>
          <w:p w:rsidR="003F775F" w:rsidRPr="007A5820" w:rsidRDefault="003F775F" w:rsidP="003F775F">
            <w:pPr>
              <w:jc w:val="center"/>
              <w:rPr>
                <w:iCs/>
                <w:sz w:val="16"/>
                <w:szCs w:val="16"/>
                <w:lang w:val="ru-RU"/>
              </w:rPr>
            </w:pPr>
          </w:p>
          <w:p w:rsidR="003F775F" w:rsidRPr="00F62235" w:rsidRDefault="003F775F" w:rsidP="003F775F">
            <w:pPr>
              <w:jc w:val="center"/>
              <w:rPr>
                <w:iCs/>
                <w:sz w:val="16"/>
                <w:szCs w:val="16"/>
                <w:highlight w:val="green"/>
                <w:lang w:val="uk-UA"/>
              </w:rPr>
            </w:pPr>
            <w:r w:rsidRPr="007A5820">
              <w:rPr>
                <w:iCs/>
                <w:sz w:val="16"/>
                <w:szCs w:val="16"/>
                <w:lang w:val="ru-RU"/>
              </w:rPr>
              <w:t>-</w:t>
            </w:r>
          </w:p>
        </w:tc>
        <w:tc>
          <w:tcPr>
            <w:tcW w:w="166" w:type="pct"/>
            <w:shd w:val="clear" w:color="auto" w:fill="FFFFFF"/>
            <w:vAlign w:val="center"/>
          </w:tcPr>
          <w:p w:rsidR="003F775F" w:rsidRPr="007A5820" w:rsidRDefault="003F775F" w:rsidP="003F775F">
            <w:pPr>
              <w:jc w:val="center"/>
              <w:rPr>
                <w:iCs/>
                <w:sz w:val="16"/>
                <w:szCs w:val="16"/>
                <w:lang w:val="ru-RU"/>
              </w:rPr>
            </w:pPr>
          </w:p>
          <w:p w:rsidR="003F775F" w:rsidRPr="00F62235" w:rsidRDefault="003F775F" w:rsidP="003F775F">
            <w:pPr>
              <w:jc w:val="center"/>
              <w:rPr>
                <w:iCs/>
                <w:sz w:val="16"/>
                <w:szCs w:val="16"/>
                <w:highlight w:val="green"/>
                <w:lang w:val="uk-UA"/>
              </w:rPr>
            </w:pPr>
            <w:r w:rsidRPr="007A5820">
              <w:rPr>
                <w:iCs/>
                <w:sz w:val="16"/>
                <w:szCs w:val="16"/>
                <w:lang w:val="ru-RU"/>
              </w:rPr>
              <w:t>-</w:t>
            </w:r>
          </w:p>
        </w:tc>
        <w:tc>
          <w:tcPr>
            <w:tcW w:w="306" w:type="pct"/>
            <w:shd w:val="clear" w:color="auto" w:fill="FFFFFF"/>
            <w:vAlign w:val="center"/>
          </w:tcPr>
          <w:p w:rsidR="003F775F" w:rsidRPr="007A5820" w:rsidRDefault="003F775F" w:rsidP="003F775F">
            <w:pPr>
              <w:ind w:right="-96"/>
              <w:jc w:val="center"/>
              <w:rPr>
                <w:iCs/>
                <w:sz w:val="16"/>
                <w:szCs w:val="16"/>
                <w:lang w:val="ru-RU"/>
              </w:rPr>
            </w:pPr>
          </w:p>
          <w:p w:rsidR="003F775F" w:rsidRPr="00F62235" w:rsidRDefault="003F775F" w:rsidP="003F775F">
            <w:pPr>
              <w:jc w:val="center"/>
              <w:rPr>
                <w:iCs/>
                <w:sz w:val="16"/>
                <w:szCs w:val="16"/>
                <w:highlight w:val="green"/>
                <w:lang w:val="uk-UA"/>
              </w:rPr>
            </w:pPr>
            <w:proofErr w:type="spellStart"/>
            <w:r w:rsidRPr="007A5820">
              <w:rPr>
                <w:iCs/>
                <w:sz w:val="16"/>
                <w:szCs w:val="16"/>
                <w:lang w:val="ru-RU"/>
              </w:rPr>
              <w:t>фінанси</w:t>
            </w:r>
            <w:proofErr w:type="spellEnd"/>
          </w:p>
        </w:tc>
        <w:tc>
          <w:tcPr>
            <w:tcW w:w="416" w:type="pct"/>
            <w:shd w:val="clear" w:color="auto" w:fill="FFFFFF"/>
            <w:vAlign w:val="center"/>
          </w:tcPr>
          <w:p w:rsidR="003F775F" w:rsidRPr="00F62235" w:rsidRDefault="003F775F" w:rsidP="003F775F">
            <w:pPr>
              <w:jc w:val="center"/>
              <w:rPr>
                <w:iCs/>
                <w:sz w:val="16"/>
                <w:szCs w:val="16"/>
                <w:highlight w:val="green"/>
                <w:lang w:val="uk-UA"/>
              </w:rPr>
            </w:pPr>
            <w:r w:rsidRPr="007A5820">
              <w:rPr>
                <w:iCs/>
                <w:sz w:val="16"/>
                <w:szCs w:val="16"/>
                <w:lang w:val="uk-UA"/>
              </w:rPr>
              <w:t xml:space="preserve">Про </w:t>
            </w:r>
            <w:r>
              <w:rPr>
                <w:iCs/>
                <w:sz w:val="16"/>
                <w:szCs w:val="16"/>
                <w:lang w:val="uk-UA"/>
              </w:rPr>
              <w:t>врахування в роботі листа</w:t>
            </w:r>
          </w:p>
        </w:tc>
        <w:tc>
          <w:tcPr>
            <w:tcW w:w="323" w:type="pct"/>
            <w:shd w:val="clear" w:color="auto" w:fill="FFFFFF"/>
            <w:vAlign w:val="center"/>
          </w:tcPr>
          <w:p w:rsidR="003F775F" w:rsidRPr="007A5820" w:rsidRDefault="003F775F" w:rsidP="003F775F">
            <w:pPr>
              <w:jc w:val="center"/>
              <w:rPr>
                <w:iCs/>
                <w:sz w:val="16"/>
                <w:szCs w:val="16"/>
                <w:lang w:val="uk-UA"/>
              </w:rPr>
            </w:pPr>
          </w:p>
          <w:p w:rsidR="003F775F" w:rsidRPr="00F62235" w:rsidRDefault="003F775F" w:rsidP="003F775F">
            <w:pPr>
              <w:jc w:val="center"/>
              <w:rPr>
                <w:iCs/>
                <w:sz w:val="16"/>
                <w:szCs w:val="16"/>
                <w:highlight w:val="green"/>
                <w:lang w:val="uk-UA"/>
              </w:rPr>
            </w:pPr>
            <w:r w:rsidRPr="007A5820">
              <w:rPr>
                <w:iCs/>
                <w:sz w:val="16"/>
                <w:szCs w:val="16"/>
                <w:lang w:val="uk-UA"/>
              </w:rPr>
              <w:t>Текстовий документ</w:t>
            </w:r>
          </w:p>
        </w:tc>
        <w:tc>
          <w:tcPr>
            <w:tcW w:w="265" w:type="pct"/>
            <w:shd w:val="clear" w:color="auto" w:fill="FFFFFF"/>
            <w:vAlign w:val="center"/>
          </w:tcPr>
          <w:p w:rsidR="003F775F" w:rsidRPr="007A5820" w:rsidRDefault="003F775F" w:rsidP="003F775F">
            <w:pPr>
              <w:jc w:val="center"/>
              <w:rPr>
                <w:iCs/>
                <w:sz w:val="16"/>
                <w:szCs w:val="16"/>
                <w:lang w:val="uk-UA"/>
              </w:rPr>
            </w:pPr>
          </w:p>
          <w:p w:rsidR="003F775F" w:rsidRPr="007A5820" w:rsidRDefault="003F775F" w:rsidP="003F775F">
            <w:pPr>
              <w:jc w:val="center"/>
              <w:rPr>
                <w:iCs/>
                <w:sz w:val="16"/>
                <w:szCs w:val="16"/>
                <w:lang w:val="uk-UA"/>
              </w:rPr>
            </w:pPr>
          </w:p>
          <w:p w:rsidR="003F775F" w:rsidRPr="00F62235" w:rsidRDefault="003F775F" w:rsidP="003F775F">
            <w:pPr>
              <w:jc w:val="center"/>
              <w:rPr>
                <w:iCs/>
                <w:sz w:val="16"/>
                <w:szCs w:val="16"/>
                <w:highlight w:val="green"/>
                <w:lang w:val="uk-UA"/>
              </w:rPr>
            </w:pPr>
            <w:r w:rsidRPr="007A5820">
              <w:rPr>
                <w:iCs/>
                <w:sz w:val="16"/>
                <w:szCs w:val="16"/>
                <w:lang w:val="uk-UA"/>
              </w:rPr>
              <w:t>Лист</w:t>
            </w:r>
          </w:p>
        </w:tc>
        <w:tc>
          <w:tcPr>
            <w:tcW w:w="161" w:type="pct"/>
            <w:shd w:val="clear" w:color="auto" w:fill="FFFFFF"/>
            <w:vAlign w:val="center"/>
          </w:tcPr>
          <w:p w:rsidR="003F775F" w:rsidRPr="007A5820" w:rsidRDefault="003F775F" w:rsidP="003F775F">
            <w:pPr>
              <w:jc w:val="center"/>
              <w:rPr>
                <w:iCs/>
                <w:sz w:val="16"/>
                <w:szCs w:val="16"/>
                <w:lang w:val="ru-RU"/>
              </w:rPr>
            </w:pPr>
          </w:p>
          <w:p w:rsidR="003F775F" w:rsidRPr="00F62235" w:rsidRDefault="003F775F" w:rsidP="003F775F">
            <w:pPr>
              <w:jc w:val="center"/>
              <w:rPr>
                <w:iCs/>
                <w:sz w:val="16"/>
                <w:szCs w:val="16"/>
                <w:highlight w:val="green"/>
                <w:lang w:val="uk-UA"/>
              </w:rPr>
            </w:pPr>
            <w:r w:rsidRPr="007A5820">
              <w:rPr>
                <w:iCs/>
                <w:sz w:val="16"/>
                <w:szCs w:val="16"/>
                <w:lang w:val="ru-RU"/>
              </w:rPr>
              <w:t>-</w:t>
            </w:r>
          </w:p>
        </w:tc>
        <w:tc>
          <w:tcPr>
            <w:tcW w:w="308" w:type="pct"/>
            <w:shd w:val="clear" w:color="auto" w:fill="FFFFFF"/>
            <w:vAlign w:val="center"/>
          </w:tcPr>
          <w:p w:rsidR="003F775F" w:rsidRPr="007A5820" w:rsidRDefault="003F775F" w:rsidP="003F775F">
            <w:pPr>
              <w:jc w:val="center"/>
              <w:rPr>
                <w:iCs/>
                <w:sz w:val="16"/>
                <w:szCs w:val="16"/>
                <w:lang w:val="uk-UA"/>
              </w:rPr>
            </w:pPr>
          </w:p>
          <w:p w:rsidR="003F775F" w:rsidRPr="007A5820" w:rsidRDefault="003F775F" w:rsidP="003F775F">
            <w:pPr>
              <w:jc w:val="center"/>
              <w:rPr>
                <w:iCs/>
                <w:sz w:val="16"/>
                <w:szCs w:val="16"/>
                <w:lang w:val="uk-UA"/>
              </w:rPr>
            </w:pPr>
            <w:r w:rsidRPr="007A5820">
              <w:rPr>
                <w:iCs/>
                <w:sz w:val="16"/>
                <w:szCs w:val="16"/>
                <w:lang w:val="uk-UA"/>
              </w:rPr>
              <w:t>Паперова</w:t>
            </w:r>
          </w:p>
          <w:p w:rsidR="003F775F" w:rsidRPr="00F62235" w:rsidRDefault="003F775F" w:rsidP="003F775F">
            <w:pPr>
              <w:jc w:val="center"/>
              <w:rPr>
                <w:iCs/>
                <w:sz w:val="16"/>
                <w:szCs w:val="16"/>
                <w:highlight w:val="green"/>
                <w:lang w:val="uk-UA"/>
              </w:rPr>
            </w:pPr>
            <w:r w:rsidRPr="007A5820">
              <w:rPr>
                <w:iCs/>
                <w:sz w:val="16"/>
                <w:szCs w:val="16"/>
                <w:lang w:val="uk-UA"/>
              </w:rPr>
              <w:t>електронна</w:t>
            </w:r>
          </w:p>
        </w:tc>
        <w:tc>
          <w:tcPr>
            <w:tcW w:w="610" w:type="pct"/>
            <w:shd w:val="clear" w:color="auto" w:fill="FFFFFF"/>
            <w:vAlign w:val="center"/>
          </w:tcPr>
          <w:p w:rsidR="003F775F" w:rsidRPr="007A5820" w:rsidRDefault="003F775F" w:rsidP="003F775F">
            <w:pPr>
              <w:jc w:val="center"/>
              <w:rPr>
                <w:iCs/>
                <w:sz w:val="16"/>
                <w:szCs w:val="16"/>
                <w:lang w:val="uk-UA"/>
              </w:rPr>
            </w:pPr>
          </w:p>
          <w:p w:rsidR="003F775F" w:rsidRPr="007A5820" w:rsidRDefault="003F775F" w:rsidP="003F775F">
            <w:pPr>
              <w:jc w:val="center"/>
              <w:rPr>
                <w:iCs/>
                <w:sz w:val="16"/>
                <w:szCs w:val="16"/>
                <w:lang w:val="ru-RU"/>
              </w:rPr>
            </w:pPr>
            <w:r w:rsidRPr="007A5820">
              <w:rPr>
                <w:iCs/>
                <w:sz w:val="16"/>
                <w:szCs w:val="16"/>
                <w:lang w:val="uk-UA"/>
              </w:rPr>
              <w:t>Відділ зведеного бюджету та міжбюджетних відносин</w:t>
            </w:r>
          </w:p>
          <w:p w:rsidR="003F775F" w:rsidRPr="00F62235" w:rsidRDefault="003F775F" w:rsidP="003F775F">
            <w:pPr>
              <w:jc w:val="center"/>
              <w:rPr>
                <w:iCs/>
                <w:sz w:val="16"/>
                <w:szCs w:val="16"/>
                <w:highlight w:val="green"/>
                <w:lang w:val="uk-UA"/>
              </w:rPr>
            </w:pPr>
          </w:p>
        </w:tc>
        <w:tc>
          <w:tcPr>
            <w:tcW w:w="175" w:type="pct"/>
            <w:shd w:val="clear" w:color="auto" w:fill="FFFFFF"/>
            <w:vAlign w:val="center"/>
          </w:tcPr>
          <w:p w:rsidR="003F775F" w:rsidRDefault="003F775F" w:rsidP="003F775F">
            <w:pPr>
              <w:jc w:val="center"/>
              <w:rPr>
                <w:i/>
                <w:iCs/>
                <w:lang w:val="ru-RU"/>
              </w:rPr>
            </w:pPr>
            <w:r w:rsidRPr="007A5820">
              <w:rPr>
                <w:i/>
                <w:iCs/>
                <w:lang w:val="ru-RU"/>
              </w:rPr>
              <w:t>-</w:t>
            </w:r>
          </w:p>
        </w:tc>
      </w:tr>
      <w:tr w:rsidR="003F775F" w:rsidRPr="00B7371E" w:rsidTr="00610881">
        <w:trPr>
          <w:trHeight w:val="975"/>
        </w:trPr>
        <w:tc>
          <w:tcPr>
            <w:tcW w:w="208" w:type="pct"/>
            <w:shd w:val="clear" w:color="auto" w:fill="FFFFFF"/>
            <w:vAlign w:val="center"/>
          </w:tcPr>
          <w:p w:rsidR="003F775F" w:rsidRPr="00FA2A5D" w:rsidRDefault="000E14A0" w:rsidP="003F775F">
            <w:pPr>
              <w:jc w:val="center"/>
              <w:rPr>
                <w:b/>
                <w:bCs/>
                <w:sz w:val="16"/>
                <w:szCs w:val="16"/>
                <w:lang w:val="uk-UA"/>
              </w:rPr>
            </w:pPr>
            <w:r>
              <w:rPr>
                <w:b/>
                <w:bCs/>
                <w:sz w:val="16"/>
                <w:szCs w:val="16"/>
                <w:lang w:val="uk-UA"/>
              </w:rPr>
              <w:t>441</w:t>
            </w:r>
          </w:p>
        </w:tc>
        <w:tc>
          <w:tcPr>
            <w:tcW w:w="437" w:type="pct"/>
            <w:shd w:val="clear" w:color="auto" w:fill="FFFFFF"/>
            <w:vAlign w:val="center"/>
          </w:tcPr>
          <w:p w:rsidR="003F775F" w:rsidRPr="00C30C12" w:rsidRDefault="003F775F" w:rsidP="003F775F">
            <w:pPr>
              <w:jc w:val="center"/>
              <w:rPr>
                <w:bCs/>
                <w:sz w:val="16"/>
                <w:szCs w:val="16"/>
                <w:lang w:val="uk-UA"/>
              </w:rPr>
            </w:pPr>
            <w:r w:rsidRPr="00C30C12">
              <w:rPr>
                <w:bCs/>
                <w:sz w:val="16"/>
                <w:szCs w:val="16"/>
                <w:lang w:val="uk-UA"/>
              </w:rPr>
              <w:t>Звіт про</w:t>
            </w:r>
          </w:p>
          <w:p w:rsidR="003F775F" w:rsidRPr="00C30C12" w:rsidRDefault="003F775F" w:rsidP="003F775F">
            <w:pPr>
              <w:jc w:val="center"/>
              <w:rPr>
                <w:b/>
                <w:bCs/>
                <w:color w:val="FF0000"/>
                <w:sz w:val="16"/>
                <w:szCs w:val="16"/>
                <w:lang w:val="ru-RU"/>
              </w:rPr>
            </w:pPr>
            <w:r w:rsidRPr="00C30C12">
              <w:rPr>
                <w:bCs/>
                <w:sz w:val="16"/>
                <w:szCs w:val="16"/>
                <w:lang w:val="uk-UA"/>
              </w:rPr>
              <w:t>виконання місцевих бюджетів</w:t>
            </w:r>
          </w:p>
        </w:tc>
        <w:tc>
          <w:tcPr>
            <w:tcW w:w="355" w:type="pct"/>
            <w:shd w:val="clear" w:color="auto" w:fill="FFFFFF"/>
            <w:vAlign w:val="center"/>
          </w:tcPr>
          <w:p w:rsidR="003F775F" w:rsidRPr="00C30C12" w:rsidRDefault="003F775F" w:rsidP="003F775F">
            <w:pPr>
              <w:jc w:val="center"/>
              <w:rPr>
                <w:bCs/>
                <w:sz w:val="16"/>
                <w:szCs w:val="16"/>
              </w:rPr>
            </w:pPr>
            <w:r w:rsidRPr="00C30C12">
              <w:rPr>
                <w:bCs/>
                <w:sz w:val="16"/>
                <w:szCs w:val="16"/>
                <w:lang w:val="uk-UA"/>
              </w:rPr>
              <w:t xml:space="preserve">№ </w:t>
            </w:r>
            <w:proofErr w:type="spellStart"/>
            <w:r w:rsidRPr="00C30C12">
              <w:rPr>
                <w:bCs/>
                <w:sz w:val="16"/>
                <w:szCs w:val="16"/>
                <w:lang w:val="uk-UA"/>
              </w:rPr>
              <w:t>вих</w:t>
            </w:r>
            <w:proofErr w:type="spellEnd"/>
            <w:r w:rsidRPr="00C30C12">
              <w:rPr>
                <w:bCs/>
                <w:sz w:val="16"/>
                <w:szCs w:val="16"/>
                <w:lang w:val="uk-UA"/>
              </w:rPr>
              <w:t>-</w:t>
            </w:r>
            <w:r w:rsidRPr="00C30C12">
              <w:rPr>
                <w:bCs/>
                <w:sz w:val="16"/>
                <w:szCs w:val="16"/>
              </w:rPr>
              <w:t>98</w:t>
            </w:r>
            <w:r w:rsidRPr="00C30C12">
              <w:rPr>
                <w:bCs/>
                <w:sz w:val="16"/>
                <w:szCs w:val="16"/>
                <w:lang w:val="uk-UA"/>
              </w:rPr>
              <w:t>/03-2</w:t>
            </w:r>
            <w:r w:rsidRPr="00C30C12">
              <w:rPr>
                <w:bCs/>
                <w:sz w:val="16"/>
                <w:szCs w:val="16"/>
              </w:rPr>
              <w:t>0</w:t>
            </w:r>
            <w:r w:rsidRPr="00C30C12">
              <w:rPr>
                <w:bCs/>
                <w:sz w:val="16"/>
                <w:szCs w:val="16"/>
                <w:lang w:val="uk-UA"/>
              </w:rPr>
              <w:t>/2</w:t>
            </w:r>
            <w:r w:rsidRPr="00C30C12">
              <w:rPr>
                <w:bCs/>
                <w:sz w:val="16"/>
                <w:szCs w:val="16"/>
              </w:rPr>
              <w:t>6</w:t>
            </w:r>
          </w:p>
        </w:tc>
        <w:tc>
          <w:tcPr>
            <w:tcW w:w="300" w:type="pct"/>
            <w:shd w:val="clear" w:color="auto" w:fill="FFFFFF"/>
            <w:vAlign w:val="center"/>
          </w:tcPr>
          <w:p w:rsidR="003F775F" w:rsidRPr="00C30C12" w:rsidRDefault="003F775F" w:rsidP="003F775F">
            <w:pPr>
              <w:jc w:val="center"/>
              <w:rPr>
                <w:bCs/>
                <w:sz w:val="16"/>
                <w:szCs w:val="16"/>
                <w:lang w:val="uk-UA"/>
              </w:rPr>
            </w:pPr>
          </w:p>
          <w:p w:rsidR="003F775F" w:rsidRPr="00C30C12" w:rsidRDefault="003F775F" w:rsidP="003F775F">
            <w:pPr>
              <w:jc w:val="center"/>
              <w:rPr>
                <w:bCs/>
                <w:sz w:val="16"/>
                <w:szCs w:val="16"/>
                <w:lang w:val="uk-UA"/>
              </w:rPr>
            </w:pPr>
            <w:r w:rsidRPr="00C30C12">
              <w:rPr>
                <w:bCs/>
                <w:sz w:val="16"/>
                <w:szCs w:val="16"/>
                <w:lang w:val="uk-UA"/>
              </w:rPr>
              <w:t>1</w:t>
            </w:r>
            <w:r w:rsidRPr="00C30C12">
              <w:rPr>
                <w:bCs/>
                <w:sz w:val="16"/>
                <w:szCs w:val="16"/>
              </w:rPr>
              <w:t>5</w:t>
            </w:r>
            <w:r w:rsidRPr="00C30C12">
              <w:rPr>
                <w:bCs/>
                <w:sz w:val="16"/>
                <w:szCs w:val="16"/>
                <w:lang w:val="uk-UA"/>
              </w:rPr>
              <w:t>.01.20</w:t>
            </w:r>
            <w:r w:rsidRPr="00C30C12">
              <w:rPr>
                <w:bCs/>
                <w:sz w:val="16"/>
                <w:szCs w:val="16"/>
              </w:rPr>
              <w:t>26</w:t>
            </w:r>
          </w:p>
          <w:p w:rsidR="003F775F" w:rsidRPr="00C30C12" w:rsidRDefault="003F775F" w:rsidP="003F775F">
            <w:pPr>
              <w:jc w:val="center"/>
              <w:rPr>
                <w:bCs/>
                <w:sz w:val="16"/>
                <w:szCs w:val="16"/>
                <w:lang w:val="uk-UA"/>
              </w:rPr>
            </w:pPr>
          </w:p>
        </w:tc>
        <w:tc>
          <w:tcPr>
            <w:tcW w:w="306" w:type="pct"/>
            <w:shd w:val="clear" w:color="auto" w:fill="FFFFFF"/>
            <w:vAlign w:val="center"/>
          </w:tcPr>
          <w:p w:rsidR="003F775F" w:rsidRPr="00C30C12" w:rsidRDefault="003F775F" w:rsidP="003F775F">
            <w:pPr>
              <w:jc w:val="center"/>
              <w:rPr>
                <w:bCs/>
                <w:sz w:val="16"/>
                <w:szCs w:val="16"/>
                <w:lang w:val="uk-UA"/>
              </w:rPr>
            </w:pPr>
            <w:r w:rsidRPr="00C30C12">
              <w:rPr>
                <w:bCs/>
                <w:sz w:val="16"/>
                <w:szCs w:val="16"/>
                <w:lang w:val="uk-UA"/>
              </w:rPr>
              <w:t>-</w:t>
            </w:r>
          </w:p>
        </w:tc>
        <w:tc>
          <w:tcPr>
            <w:tcW w:w="391" w:type="pct"/>
            <w:shd w:val="clear" w:color="auto" w:fill="FFFFFF"/>
            <w:vAlign w:val="center"/>
          </w:tcPr>
          <w:p w:rsidR="003F775F" w:rsidRPr="00C30C12" w:rsidRDefault="003F775F" w:rsidP="003F775F">
            <w:pPr>
              <w:jc w:val="center"/>
              <w:rPr>
                <w:bCs/>
                <w:sz w:val="16"/>
                <w:szCs w:val="16"/>
                <w:lang w:val="uk-UA"/>
              </w:rPr>
            </w:pPr>
            <w:r w:rsidRPr="00C30C12">
              <w:rPr>
                <w:bCs/>
                <w:sz w:val="16"/>
                <w:szCs w:val="16"/>
                <w:lang w:val="uk-UA"/>
              </w:rPr>
              <w:t>Відділ зведеного бюджету та між бюджетних відносин</w:t>
            </w:r>
          </w:p>
        </w:tc>
        <w:tc>
          <w:tcPr>
            <w:tcW w:w="273" w:type="pct"/>
            <w:shd w:val="clear" w:color="auto" w:fill="FFFFFF"/>
            <w:vAlign w:val="center"/>
          </w:tcPr>
          <w:p w:rsidR="003F775F" w:rsidRPr="00C30C12" w:rsidRDefault="003F775F" w:rsidP="003F775F">
            <w:pPr>
              <w:jc w:val="center"/>
              <w:rPr>
                <w:bCs/>
                <w:sz w:val="16"/>
                <w:szCs w:val="16"/>
                <w:lang w:val="uk-UA"/>
              </w:rPr>
            </w:pPr>
          </w:p>
          <w:p w:rsidR="003F775F" w:rsidRPr="00C30C12" w:rsidRDefault="003F775F" w:rsidP="003F775F">
            <w:pPr>
              <w:jc w:val="center"/>
              <w:rPr>
                <w:bCs/>
                <w:sz w:val="16"/>
                <w:szCs w:val="16"/>
                <w:lang w:val="uk-UA"/>
              </w:rPr>
            </w:pPr>
            <w:r w:rsidRPr="00C30C12">
              <w:rPr>
                <w:bCs/>
                <w:sz w:val="16"/>
                <w:szCs w:val="16"/>
                <w:lang w:val="uk-UA"/>
              </w:rPr>
              <w:t>-</w:t>
            </w:r>
          </w:p>
          <w:p w:rsidR="003F775F" w:rsidRPr="00C30C12" w:rsidRDefault="003F775F" w:rsidP="003F775F">
            <w:pPr>
              <w:rPr>
                <w:bCs/>
                <w:sz w:val="16"/>
                <w:szCs w:val="16"/>
                <w:lang w:val="uk-UA"/>
              </w:rPr>
            </w:pPr>
          </w:p>
        </w:tc>
        <w:tc>
          <w:tcPr>
            <w:tcW w:w="166" w:type="pct"/>
            <w:shd w:val="clear" w:color="auto" w:fill="FFFFFF"/>
            <w:vAlign w:val="center"/>
          </w:tcPr>
          <w:p w:rsidR="003F775F" w:rsidRPr="00C30C12" w:rsidRDefault="003F775F" w:rsidP="003F775F">
            <w:pPr>
              <w:jc w:val="center"/>
              <w:rPr>
                <w:bCs/>
                <w:sz w:val="16"/>
                <w:szCs w:val="16"/>
                <w:lang w:val="uk-UA"/>
              </w:rPr>
            </w:pPr>
          </w:p>
          <w:p w:rsidR="003F775F" w:rsidRPr="00C30C12" w:rsidRDefault="003F775F" w:rsidP="003F775F">
            <w:pPr>
              <w:jc w:val="center"/>
              <w:rPr>
                <w:bCs/>
                <w:sz w:val="16"/>
                <w:szCs w:val="16"/>
                <w:lang w:val="uk-UA"/>
              </w:rPr>
            </w:pPr>
            <w:r w:rsidRPr="00C30C12">
              <w:rPr>
                <w:bCs/>
                <w:sz w:val="16"/>
                <w:szCs w:val="16"/>
                <w:lang w:val="uk-UA"/>
              </w:rPr>
              <w:t>-</w:t>
            </w:r>
          </w:p>
          <w:p w:rsidR="003F775F" w:rsidRPr="00C30C12" w:rsidRDefault="003F775F" w:rsidP="003F775F">
            <w:pPr>
              <w:jc w:val="center"/>
              <w:rPr>
                <w:bCs/>
                <w:sz w:val="16"/>
                <w:szCs w:val="16"/>
                <w:lang w:val="uk-UA"/>
              </w:rPr>
            </w:pPr>
          </w:p>
        </w:tc>
        <w:tc>
          <w:tcPr>
            <w:tcW w:w="306" w:type="pct"/>
            <w:shd w:val="clear" w:color="auto" w:fill="FFFFFF"/>
            <w:vAlign w:val="center"/>
          </w:tcPr>
          <w:p w:rsidR="003F775F" w:rsidRPr="00C30C12" w:rsidRDefault="003F775F" w:rsidP="003F775F">
            <w:pPr>
              <w:jc w:val="center"/>
              <w:rPr>
                <w:bCs/>
                <w:sz w:val="16"/>
                <w:szCs w:val="16"/>
                <w:lang w:val="uk-UA"/>
              </w:rPr>
            </w:pPr>
            <w:proofErr w:type="spellStart"/>
            <w:r w:rsidRPr="00C30C12">
              <w:rPr>
                <w:bCs/>
                <w:sz w:val="16"/>
                <w:szCs w:val="16"/>
                <w:lang w:val="ru-RU"/>
              </w:rPr>
              <w:t>фінанси</w:t>
            </w:r>
            <w:proofErr w:type="spellEnd"/>
          </w:p>
        </w:tc>
        <w:tc>
          <w:tcPr>
            <w:tcW w:w="416" w:type="pct"/>
            <w:shd w:val="clear" w:color="auto" w:fill="FFFFFF"/>
            <w:vAlign w:val="center"/>
          </w:tcPr>
          <w:p w:rsidR="003F775F" w:rsidRPr="00C30C12" w:rsidRDefault="003F775F" w:rsidP="003F775F">
            <w:pPr>
              <w:jc w:val="center"/>
              <w:rPr>
                <w:bCs/>
                <w:sz w:val="16"/>
                <w:szCs w:val="16"/>
                <w:lang w:val="uk-UA"/>
              </w:rPr>
            </w:pPr>
            <w:r w:rsidRPr="00C30C12">
              <w:rPr>
                <w:bCs/>
                <w:sz w:val="16"/>
                <w:szCs w:val="16"/>
                <w:lang w:val="uk-UA"/>
              </w:rPr>
              <w:t>Щ</w:t>
            </w:r>
            <w:proofErr w:type="spellStart"/>
            <w:r w:rsidRPr="00C30C12">
              <w:rPr>
                <w:bCs/>
                <w:sz w:val="16"/>
                <w:szCs w:val="16"/>
                <w:lang w:val="ru-RU"/>
              </w:rPr>
              <w:t>одо</w:t>
            </w:r>
            <w:proofErr w:type="spellEnd"/>
            <w:r w:rsidRPr="00C30C12">
              <w:rPr>
                <w:bCs/>
                <w:sz w:val="16"/>
                <w:szCs w:val="16"/>
                <w:lang w:val="ru-RU"/>
              </w:rPr>
              <w:t xml:space="preserve"> </w:t>
            </w:r>
            <w:r w:rsidRPr="00C30C12">
              <w:rPr>
                <w:bCs/>
                <w:sz w:val="16"/>
                <w:szCs w:val="16"/>
                <w:lang w:val="uk-UA"/>
              </w:rPr>
              <w:t>звіту за мережею, штатами і контингентами установ за 202</w:t>
            </w:r>
            <w:r w:rsidRPr="00C30C12">
              <w:rPr>
                <w:bCs/>
                <w:sz w:val="16"/>
                <w:szCs w:val="16"/>
                <w:lang w:val="ru-RU"/>
              </w:rPr>
              <w:t>5</w:t>
            </w:r>
            <w:r w:rsidRPr="00C30C12">
              <w:rPr>
                <w:bCs/>
                <w:sz w:val="16"/>
                <w:szCs w:val="16"/>
                <w:lang w:val="uk-UA"/>
              </w:rPr>
              <w:t xml:space="preserve"> рік</w:t>
            </w:r>
          </w:p>
        </w:tc>
        <w:tc>
          <w:tcPr>
            <w:tcW w:w="323" w:type="pct"/>
            <w:shd w:val="clear" w:color="auto" w:fill="FFFFFF"/>
            <w:vAlign w:val="center"/>
          </w:tcPr>
          <w:p w:rsidR="003F775F" w:rsidRPr="00C30C12" w:rsidRDefault="003F775F" w:rsidP="003F775F">
            <w:pPr>
              <w:jc w:val="center"/>
              <w:rPr>
                <w:bCs/>
                <w:sz w:val="16"/>
                <w:szCs w:val="16"/>
                <w:lang w:val="uk-UA"/>
              </w:rPr>
            </w:pPr>
            <w:r w:rsidRPr="00C30C12">
              <w:rPr>
                <w:bCs/>
                <w:iCs/>
                <w:sz w:val="16"/>
                <w:szCs w:val="16"/>
                <w:lang w:val="uk-UA"/>
              </w:rPr>
              <w:t>Текстовий документ</w:t>
            </w:r>
          </w:p>
        </w:tc>
        <w:tc>
          <w:tcPr>
            <w:tcW w:w="265" w:type="pct"/>
            <w:shd w:val="clear" w:color="auto" w:fill="FFFFFF"/>
            <w:vAlign w:val="center"/>
          </w:tcPr>
          <w:p w:rsidR="003F775F" w:rsidRPr="00C30C12" w:rsidRDefault="003F775F" w:rsidP="003F775F">
            <w:pPr>
              <w:jc w:val="center"/>
              <w:rPr>
                <w:bCs/>
                <w:sz w:val="16"/>
                <w:szCs w:val="16"/>
                <w:lang w:val="uk-UA"/>
              </w:rPr>
            </w:pPr>
            <w:r w:rsidRPr="00C30C12">
              <w:rPr>
                <w:bCs/>
                <w:sz w:val="16"/>
                <w:szCs w:val="16"/>
                <w:lang w:val="uk-UA"/>
              </w:rPr>
              <w:t>Лист, таблиці</w:t>
            </w:r>
          </w:p>
        </w:tc>
        <w:tc>
          <w:tcPr>
            <w:tcW w:w="161" w:type="pct"/>
            <w:shd w:val="clear" w:color="auto" w:fill="FFFFFF"/>
            <w:vAlign w:val="center"/>
          </w:tcPr>
          <w:p w:rsidR="003F775F" w:rsidRPr="00C30C12" w:rsidRDefault="003F775F" w:rsidP="003F775F">
            <w:pPr>
              <w:jc w:val="center"/>
              <w:rPr>
                <w:bCs/>
                <w:sz w:val="16"/>
                <w:szCs w:val="16"/>
                <w:lang w:val="uk-UA"/>
              </w:rPr>
            </w:pPr>
          </w:p>
          <w:p w:rsidR="003F775F" w:rsidRPr="00C30C12" w:rsidRDefault="003F775F" w:rsidP="003F775F">
            <w:pPr>
              <w:jc w:val="center"/>
              <w:rPr>
                <w:bCs/>
                <w:sz w:val="16"/>
                <w:szCs w:val="16"/>
                <w:lang w:val="uk-UA"/>
              </w:rPr>
            </w:pPr>
            <w:r w:rsidRPr="00C30C12">
              <w:rPr>
                <w:bCs/>
                <w:sz w:val="16"/>
                <w:szCs w:val="16"/>
                <w:lang w:val="uk-UA"/>
              </w:rPr>
              <w:t>-</w:t>
            </w:r>
          </w:p>
          <w:p w:rsidR="003F775F" w:rsidRPr="00C30C12" w:rsidRDefault="003F775F" w:rsidP="003F775F">
            <w:pPr>
              <w:rPr>
                <w:bCs/>
                <w:sz w:val="16"/>
                <w:szCs w:val="16"/>
                <w:lang w:val="uk-UA"/>
              </w:rPr>
            </w:pPr>
          </w:p>
        </w:tc>
        <w:tc>
          <w:tcPr>
            <w:tcW w:w="308" w:type="pct"/>
            <w:shd w:val="clear" w:color="auto" w:fill="FFFFFF"/>
            <w:vAlign w:val="center"/>
          </w:tcPr>
          <w:p w:rsidR="003F775F" w:rsidRPr="00C30C12" w:rsidRDefault="003F775F" w:rsidP="003F775F">
            <w:pPr>
              <w:jc w:val="center"/>
              <w:rPr>
                <w:bCs/>
                <w:sz w:val="16"/>
                <w:szCs w:val="16"/>
                <w:lang w:val="uk-UA"/>
              </w:rPr>
            </w:pPr>
            <w:r w:rsidRPr="00C30C12">
              <w:rPr>
                <w:bCs/>
                <w:sz w:val="16"/>
                <w:szCs w:val="16"/>
                <w:lang w:val="uk-UA"/>
              </w:rPr>
              <w:t>Паперова</w:t>
            </w:r>
          </w:p>
          <w:p w:rsidR="003F775F" w:rsidRPr="00C30C12" w:rsidRDefault="003F775F" w:rsidP="003F775F">
            <w:pPr>
              <w:rPr>
                <w:bCs/>
                <w:sz w:val="16"/>
                <w:szCs w:val="16"/>
                <w:lang w:val="uk-UA"/>
              </w:rPr>
            </w:pPr>
            <w:r w:rsidRPr="00C30C12">
              <w:rPr>
                <w:bCs/>
                <w:sz w:val="16"/>
                <w:szCs w:val="16"/>
                <w:lang w:val="uk-UA"/>
              </w:rPr>
              <w:t>електронна</w:t>
            </w:r>
          </w:p>
        </w:tc>
        <w:tc>
          <w:tcPr>
            <w:tcW w:w="610" w:type="pct"/>
            <w:shd w:val="clear" w:color="auto" w:fill="FFFFFF"/>
            <w:vAlign w:val="center"/>
          </w:tcPr>
          <w:p w:rsidR="003F775F" w:rsidRPr="00C30C12" w:rsidRDefault="003F775F" w:rsidP="003F775F">
            <w:pPr>
              <w:jc w:val="center"/>
              <w:rPr>
                <w:bCs/>
                <w:sz w:val="16"/>
                <w:szCs w:val="16"/>
                <w:lang w:val="uk-UA"/>
              </w:rPr>
            </w:pPr>
          </w:p>
          <w:p w:rsidR="003F775F" w:rsidRPr="00C30C12" w:rsidRDefault="003F775F" w:rsidP="003F775F">
            <w:pPr>
              <w:jc w:val="center"/>
              <w:rPr>
                <w:bCs/>
                <w:sz w:val="16"/>
                <w:szCs w:val="16"/>
                <w:lang w:val="ru-RU"/>
              </w:rPr>
            </w:pPr>
            <w:r w:rsidRPr="00C30C12">
              <w:rPr>
                <w:bCs/>
                <w:sz w:val="16"/>
                <w:szCs w:val="16"/>
                <w:lang w:val="uk-UA"/>
              </w:rPr>
              <w:t xml:space="preserve">Відділ зведеного бюджету та міжбюджетних відносин </w:t>
            </w:r>
          </w:p>
          <w:p w:rsidR="003F775F" w:rsidRPr="00C30C12" w:rsidRDefault="003F775F" w:rsidP="003F775F">
            <w:pPr>
              <w:jc w:val="center"/>
              <w:rPr>
                <w:bCs/>
                <w:sz w:val="16"/>
                <w:szCs w:val="16"/>
                <w:lang w:val="uk-UA"/>
              </w:rPr>
            </w:pPr>
          </w:p>
        </w:tc>
        <w:tc>
          <w:tcPr>
            <w:tcW w:w="175" w:type="pct"/>
            <w:shd w:val="clear" w:color="auto" w:fill="FFFFFF"/>
            <w:vAlign w:val="center"/>
          </w:tcPr>
          <w:p w:rsidR="003F775F" w:rsidRPr="00C30C12" w:rsidRDefault="003F775F" w:rsidP="003F775F">
            <w:pPr>
              <w:jc w:val="center"/>
              <w:rPr>
                <w:bCs/>
                <w:sz w:val="16"/>
                <w:szCs w:val="16"/>
                <w:lang w:val="ru-RU"/>
              </w:rPr>
            </w:pPr>
          </w:p>
          <w:p w:rsidR="003F775F" w:rsidRPr="00C30C12" w:rsidRDefault="003F775F" w:rsidP="003F775F">
            <w:pPr>
              <w:jc w:val="center"/>
              <w:rPr>
                <w:bCs/>
                <w:sz w:val="16"/>
                <w:szCs w:val="16"/>
                <w:lang w:val="ru-RU"/>
              </w:rPr>
            </w:pPr>
          </w:p>
          <w:p w:rsidR="003F775F" w:rsidRPr="00C30C12" w:rsidRDefault="003F775F" w:rsidP="003F775F">
            <w:pPr>
              <w:jc w:val="center"/>
              <w:rPr>
                <w:bCs/>
                <w:sz w:val="16"/>
                <w:szCs w:val="16"/>
                <w:lang w:val="ru-RU"/>
              </w:rPr>
            </w:pPr>
            <w:r w:rsidRPr="00C30C12">
              <w:rPr>
                <w:bCs/>
                <w:sz w:val="16"/>
                <w:szCs w:val="16"/>
                <w:lang w:val="ru-RU"/>
              </w:rPr>
              <w:t>-</w:t>
            </w:r>
          </w:p>
          <w:p w:rsidR="003F775F" w:rsidRPr="00C30C12" w:rsidRDefault="003F775F" w:rsidP="003F775F">
            <w:pPr>
              <w:jc w:val="center"/>
              <w:rPr>
                <w:bCs/>
                <w:sz w:val="16"/>
                <w:szCs w:val="16"/>
                <w:lang w:val="uk-UA"/>
              </w:rPr>
            </w:pPr>
          </w:p>
        </w:tc>
      </w:tr>
      <w:tr w:rsidR="003F775F" w:rsidRPr="00B7371E" w:rsidTr="00610881">
        <w:trPr>
          <w:trHeight w:val="975"/>
        </w:trPr>
        <w:tc>
          <w:tcPr>
            <w:tcW w:w="208" w:type="pct"/>
            <w:shd w:val="clear" w:color="auto" w:fill="FFFFFF"/>
            <w:vAlign w:val="center"/>
          </w:tcPr>
          <w:p w:rsidR="003F775F" w:rsidRPr="00FA2A5D" w:rsidRDefault="000E14A0" w:rsidP="003F775F">
            <w:pPr>
              <w:jc w:val="center"/>
              <w:rPr>
                <w:b/>
                <w:bCs/>
                <w:sz w:val="16"/>
                <w:szCs w:val="16"/>
                <w:lang w:val="uk-UA"/>
              </w:rPr>
            </w:pPr>
            <w:r>
              <w:rPr>
                <w:b/>
                <w:bCs/>
                <w:sz w:val="16"/>
                <w:szCs w:val="16"/>
                <w:lang w:val="uk-UA"/>
              </w:rPr>
              <w:t>442</w:t>
            </w:r>
          </w:p>
        </w:tc>
        <w:tc>
          <w:tcPr>
            <w:tcW w:w="437"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Щодо надання субвенції</w:t>
            </w:r>
          </w:p>
        </w:tc>
        <w:tc>
          <w:tcPr>
            <w:tcW w:w="35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№вх-326/26</w:t>
            </w:r>
          </w:p>
        </w:tc>
        <w:tc>
          <w:tcPr>
            <w:tcW w:w="300"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15.01.2026</w:t>
            </w:r>
          </w:p>
        </w:tc>
        <w:tc>
          <w:tcPr>
            <w:tcW w:w="391" w:type="pct"/>
            <w:shd w:val="clear" w:color="auto" w:fill="FFFFFF"/>
            <w:vAlign w:val="center"/>
          </w:tcPr>
          <w:p w:rsidR="003F775F" w:rsidRPr="00610881" w:rsidRDefault="003F775F" w:rsidP="003F775F">
            <w:pPr>
              <w:jc w:val="center"/>
              <w:rPr>
                <w:bCs/>
                <w:sz w:val="16"/>
                <w:szCs w:val="16"/>
                <w:lang w:val="uk-UA"/>
              </w:rPr>
            </w:pPr>
            <w:proofErr w:type="spellStart"/>
            <w:r w:rsidRPr="00610881">
              <w:rPr>
                <w:bCs/>
                <w:sz w:val="16"/>
                <w:szCs w:val="16"/>
                <w:lang w:val="uk-UA"/>
              </w:rPr>
              <w:t>Рівнеська</w:t>
            </w:r>
            <w:proofErr w:type="spellEnd"/>
            <w:r w:rsidRPr="00610881">
              <w:rPr>
                <w:bCs/>
                <w:sz w:val="16"/>
                <w:szCs w:val="16"/>
                <w:lang w:val="uk-UA"/>
              </w:rPr>
              <w:t xml:space="preserve"> обласна військова адміністрація</w:t>
            </w:r>
          </w:p>
        </w:tc>
        <w:tc>
          <w:tcPr>
            <w:tcW w:w="27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16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фінанси</w:t>
            </w:r>
          </w:p>
        </w:tc>
        <w:tc>
          <w:tcPr>
            <w:tcW w:w="41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Щодо надання субвенції</w:t>
            </w:r>
          </w:p>
        </w:tc>
        <w:tc>
          <w:tcPr>
            <w:tcW w:w="32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Текстовий документ</w:t>
            </w:r>
          </w:p>
        </w:tc>
        <w:tc>
          <w:tcPr>
            <w:tcW w:w="26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8"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Паперова, електронна</w:t>
            </w:r>
          </w:p>
        </w:tc>
        <w:tc>
          <w:tcPr>
            <w:tcW w:w="610"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3F775F" w:rsidRPr="00F53F52" w:rsidRDefault="003F775F" w:rsidP="003F775F">
            <w:pPr>
              <w:jc w:val="center"/>
              <w:rPr>
                <w:lang w:val="ru-RU"/>
              </w:rPr>
            </w:pPr>
            <w:r>
              <w:rPr>
                <w:lang w:val="ru-RU"/>
              </w:rPr>
              <w:t>-</w:t>
            </w:r>
          </w:p>
        </w:tc>
      </w:tr>
      <w:tr w:rsidR="003F775F" w:rsidRPr="00B7371E" w:rsidTr="00610881">
        <w:trPr>
          <w:trHeight w:val="975"/>
        </w:trPr>
        <w:tc>
          <w:tcPr>
            <w:tcW w:w="208" w:type="pct"/>
            <w:shd w:val="clear" w:color="auto" w:fill="FFFFFF"/>
            <w:vAlign w:val="center"/>
          </w:tcPr>
          <w:p w:rsidR="003F775F" w:rsidRPr="00FA2A5D" w:rsidRDefault="000E14A0" w:rsidP="003F775F">
            <w:pPr>
              <w:jc w:val="center"/>
              <w:rPr>
                <w:b/>
                <w:bCs/>
                <w:sz w:val="16"/>
                <w:szCs w:val="16"/>
                <w:lang w:val="uk-UA"/>
              </w:rPr>
            </w:pPr>
            <w:r>
              <w:rPr>
                <w:b/>
                <w:bCs/>
                <w:sz w:val="16"/>
                <w:szCs w:val="16"/>
                <w:lang w:val="uk-UA"/>
              </w:rPr>
              <w:t>443</w:t>
            </w:r>
          </w:p>
        </w:tc>
        <w:tc>
          <w:tcPr>
            <w:tcW w:w="437" w:type="pct"/>
            <w:shd w:val="clear" w:color="auto" w:fill="FFFFFF"/>
            <w:vAlign w:val="center"/>
          </w:tcPr>
          <w:p w:rsidR="003F775F" w:rsidRPr="006A503E" w:rsidRDefault="003F775F" w:rsidP="003F775F">
            <w:pPr>
              <w:jc w:val="center"/>
              <w:rPr>
                <w:bCs/>
                <w:sz w:val="16"/>
                <w:szCs w:val="16"/>
                <w:lang w:val="uk-UA"/>
              </w:rPr>
            </w:pPr>
            <w:r w:rsidRPr="006A503E">
              <w:rPr>
                <w:bCs/>
                <w:sz w:val="16"/>
                <w:szCs w:val="16"/>
                <w:lang w:val="uk-UA"/>
              </w:rPr>
              <w:t>Щодо окремих показників економічного і соціального розвитку</w:t>
            </w:r>
          </w:p>
        </w:tc>
        <w:tc>
          <w:tcPr>
            <w:tcW w:w="355" w:type="pct"/>
            <w:shd w:val="clear" w:color="auto" w:fill="FFFFFF"/>
            <w:vAlign w:val="center"/>
          </w:tcPr>
          <w:p w:rsidR="003F775F" w:rsidRPr="006A503E" w:rsidRDefault="003F775F" w:rsidP="003F775F">
            <w:pPr>
              <w:jc w:val="center"/>
              <w:rPr>
                <w:bCs/>
                <w:sz w:val="16"/>
                <w:szCs w:val="16"/>
                <w:lang w:val="uk-UA"/>
              </w:rPr>
            </w:pPr>
            <w:r w:rsidRPr="006A503E">
              <w:rPr>
                <w:bCs/>
                <w:sz w:val="16"/>
                <w:szCs w:val="16"/>
                <w:lang w:val="uk-UA"/>
              </w:rPr>
              <w:t>№вх-327/26</w:t>
            </w:r>
          </w:p>
        </w:tc>
        <w:tc>
          <w:tcPr>
            <w:tcW w:w="300"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Pr>
                <w:bCs/>
                <w:sz w:val="16"/>
                <w:szCs w:val="16"/>
                <w:lang w:val="uk-UA"/>
              </w:rPr>
              <w:t>16</w:t>
            </w:r>
            <w:r w:rsidRPr="00610881">
              <w:rPr>
                <w:bCs/>
                <w:sz w:val="16"/>
                <w:szCs w:val="16"/>
                <w:lang w:val="uk-UA"/>
              </w:rPr>
              <w:t>.01.2026</w:t>
            </w:r>
          </w:p>
        </w:tc>
        <w:tc>
          <w:tcPr>
            <w:tcW w:w="391" w:type="pct"/>
            <w:shd w:val="clear" w:color="auto" w:fill="FFFFFF"/>
            <w:vAlign w:val="center"/>
          </w:tcPr>
          <w:p w:rsidR="003F775F" w:rsidRPr="006A503E" w:rsidRDefault="003F775F" w:rsidP="003F775F">
            <w:pPr>
              <w:jc w:val="center"/>
              <w:rPr>
                <w:bCs/>
                <w:sz w:val="16"/>
                <w:szCs w:val="16"/>
                <w:lang w:val="uk-UA"/>
              </w:rPr>
            </w:pPr>
            <w:r w:rsidRPr="006A503E">
              <w:rPr>
                <w:bCs/>
                <w:sz w:val="16"/>
                <w:szCs w:val="16"/>
                <w:lang w:val="uk-UA"/>
              </w:rPr>
              <w:t>Департамент економічного розвитку і торгівлі</w:t>
            </w:r>
          </w:p>
        </w:tc>
        <w:tc>
          <w:tcPr>
            <w:tcW w:w="27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16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фінанси</w:t>
            </w:r>
          </w:p>
        </w:tc>
        <w:tc>
          <w:tcPr>
            <w:tcW w:w="416" w:type="pct"/>
            <w:shd w:val="clear" w:color="auto" w:fill="FFFFFF"/>
            <w:vAlign w:val="center"/>
          </w:tcPr>
          <w:p w:rsidR="003F775F" w:rsidRPr="006A503E" w:rsidRDefault="003F775F" w:rsidP="003F775F">
            <w:pPr>
              <w:jc w:val="center"/>
              <w:rPr>
                <w:bCs/>
                <w:sz w:val="16"/>
                <w:szCs w:val="16"/>
                <w:lang w:val="uk-UA"/>
              </w:rPr>
            </w:pPr>
            <w:r w:rsidRPr="006A503E">
              <w:rPr>
                <w:bCs/>
                <w:sz w:val="16"/>
                <w:szCs w:val="16"/>
                <w:lang w:val="uk-UA"/>
              </w:rPr>
              <w:t>Щодо окремих показників економічного і соціального розвитку</w:t>
            </w:r>
          </w:p>
        </w:tc>
        <w:tc>
          <w:tcPr>
            <w:tcW w:w="32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Текстовий документ</w:t>
            </w:r>
          </w:p>
        </w:tc>
        <w:tc>
          <w:tcPr>
            <w:tcW w:w="26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8"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Паперова, електронна</w:t>
            </w:r>
          </w:p>
        </w:tc>
        <w:tc>
          <w:tcPr>
            <w:tcW w:w="610"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3F775F" w:rsidRDefault="003F775F" w:rsidP="003F775F">
            <w:pPr>
              <w:jc w:val="center"/>
            </w:pPr>
            <w:r w:rsidRPr="00F53F52">
              <w:rPr>
                <w:lang w:val="ru-RU"/>
              </w:rPr>
              <w:t>-</w:t>
            </w:r>
          </w:p>
        </w:tc>
      </w:tr>
      <w:tr w:rsidR="003F775F" w:rsidRPr="00B7371E" w:rsidTr="00610881">
        <w:trPr>
          <w:trHeight w:val="975"/>
        </w:trPr>
        <w:tc>
          <w:tcPr>
            <w:tcW w:w="208" w:type="pct"/>
            <w:shd w:val="clear" w:color="auto" w:fill="FFFFFF"/>
            <w:vAlign w:val="center"/>
          </w:tcPr>
          <w:p w:rsidR="003F775F" w:rsidRPr="00FA2A5D" w:rsidRDefault="000E14A0" w:rsidP="003F775F">
            <w:pPr>
              <w:jc w:val="center"/>
              <w:rPr>
                <w:b/>
                <w:bCs/>
                <w:sz w:val="16"/>
                <w:szCs w:val="16"/>
                <w:lang w:val="uk-UA"/>
              </w:rPr>
            </w:pPr>
            <w:r>
              <w:rPr>
                <w:b/>
                <w:bCs/>
                <w:sz w:val="16"/>
                <w:szCs w:val="16"/>
                <w:lang w:val="uk-UA"/>
              </w:rPr>
              <w:t>444</w:t>
            </w:r>
          </w:p>
        </w:tc>
        <w:tc>
          <w:tcPr>
            <w:tcW w:w="437" w:type="pct"/>
            <w:shd w:val="clear" w:color="auto" w:fill="FFFFFF"/>
            <w:vAlign w:val="center"/>
          </w:tcPr>
          <w:p w:rsidR="003F775F" w:rsidRPr="006A503E" w:rsidRDefault="003F775F" w:rsidP="003F775F">
            <w:pPr>
              <w:jc w:val="center"/>
              <w:rPr>
                <w:bCs/>
                <w:sz w:val="16"/>
                <w:szCs w:val="16"/>
                <w:lang w:val="uk-UA"/>
              </w:rPr>
            </w:pPr>
            <w:r w:rsidRPr="006A503E">
              <w:rPr>
                <w:bCs/>
                <w:sz w:val="16"/>
                <w:szCs w:val="16"/>
                <w:lang w:val="uk-UA"/>
              </w:rPr>
              <w:t>Фінансова та бюджетна звітність за 2025 рік державний бюджет</w:t>
            </w:r>
          </w:p>
        </w:tc>
        <w:tc>
          <w:tcPr>
            <w:tcW w:w="355" w:type="pct"/>
            <w:shd w:val="clear" w:color="auto" w:fill="FFFFFF"/>
            <w:vAlign w:val="center"/>
          </w:tcPr>
          <w:p w:rsidR="003F775F" w:rsidRPr="006A503E" w:rsidRDefault="003F775F" w:rsidP="003F775F">
            <w:pPr>
              <w:jc w:val="center"/>
              <w:rPr>
                <w:bCs/>
                <w:sz w:val="16"/>
                <w:szCs w:val="16"/>
                <w:lang w:val="uk-UA"/>
              </w:rPr>
            </w:pPr>
            <w:r w:rsidRPr="006A503E">
              <w:rPr>
                <w:bCs/>
                <w:sz w:val="16"/>
                <w:szCs w:val="16"/>
                <w:lang w:val="uk-UA"/>
              </w:rPr>
              <w:t>№вх-328/26</w:t>
            </w:r>
          </w:p>
        </w:tc>
        <w:tc>
          <w:tcPr>
            <w:tcW w:w="300"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Pr>
                <w:bCs/>
                <w:sz w:val="16"/>
                <w:szCs w:val="16"/>
                <w:lang w:val="uk-UA"/>
              </w:rPr>
              <w:t>16</w:t>
            </w:r>
            <w:r w:rsidRPr="00610881">
              <w:rPr>
                <w:bCs/>
                <w:sz w:val="16"/>
                <w:szCs w:val="16"/>
                <w:lang w:val="uk-UA"/>
              </w:rPr>
              <w:t>.01.2026</w:t>
            </w:r>
          </w:p>
        </w:tc>
        <w:tc>
          <w:tcPr>
            <w:tcW w:w="391" w:type="pct"/>
            <w:shd w:val="clear" w:color="auto" w:fill="FFFFFF"/>
            <w:vAlign w:val="center"/>
          </w:tcPr>
          <w:p w:rsidR="003F775F" w:rsidRPr="006A503E" w:rsidRDefault="003F775F" w:rsidP="003F775F">
            <w:pPr>
              <w:jc w:val="center"/>
              <w:rPr>
                <w:bCs/>
                <w:sz w:val="16"/>
                <w:szCs w:val="16"/>
                <w:lang w:val="uk-UA"/>
              </w:rPr>
            </w:pPr>
            <w:r w:rsidRPr="006A503E">
              <w:rPr>
                <w:bCs/>
                <w:sz w:val="16"/>
                <w:szCs w:val="16"/>
                <w:lang w:val="uk-UA"/>
              </w:rPr>
              <w:t>Департамент економічного розвитку і торгівлі</w:t>
            </w:r>
          </w:p>
        </w:tc>
        <w:tc>
          <w:tcPr>
            <w:tcW w:w="27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16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фінанси</w:t>
            </w:r>
          </w:p>
        </w:tc>
        <w:tc>
          <w:tcPr>
            <w:tcW w:w="416" w:type="pct"/>
            <w:shd w:val="clear" w:color="auto" w:fill="FFFFFF"/>
            <w:vAlign w:val="center"/>
          </w:tcPr>
          <w:p w:rsidR="003F775F" w:rsidRPr="006A503E" w:rsidRDefault="003F775F" w:rsidP="003F775F">
            <w:pPr>
              <w:jc w:val="center"/>
              <w:rPr>
                <w:bCs/>
                <w:sz w:val="16"/>
                <w:szCs w:val="16"/>
                <w:lang w:val="uk-UA"/>
              </w:rPr>
            </w:pPr>
            <w:r w:rsidRPr="006A503E">
              <w:rPr>
                <w:bCs/>
                <w:sz w:val="16"/>
                <w:szCs w:val="16"/>
                <w:lang w:val="uk-UA"/>
              </w:rPr>
              <w:t>Фінансова та бюджетна звітність за 2025 рік державний бюджет</w:t>
            </w:r>
          </w:p>
        </w:tc>
        <w:tc>
          <w:tcPr>
            <w:tcW w:w="32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Текстовий документ</w:t>
            </w:r>
          </w:p>
        </w:tc>
        <w:tc>
          <w:tcPr>
            <w:tcW w:w="26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8"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Паперова, електронна</w:t>
            </w:r>
          </w:p>
        </w:tc>
        <w:tc>
          <w:tcPr>
            <w:tcW w:w="610"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3F775F" w:rsidRDefault="003F775F" w:rsidP="003F775F">
            <w:pPr>
              <w:jc w:val="center"/>
            </w:pPr>
            <w:r w:rsidRPr="00F53F52">
              <w:rPr>
                <w:lang w:val="ru-RU"/>
              </w:rPr>
              <w:t>-</w:t>
            </w:r>
          </w:p>
        </w:tc>
      </w:tr>
      <w:tr w:rsidR="003F775F" w:rsidRPr="00B7371E" w:rsidTr="00610881">
        <w:trPr>
          <w:trHeight w:val="975"/>
        </w:trPr>
        <w:tc>
          <w:tcPr>
            <w:tcW w:w="208" w:type="pct"/>
            <w:shd w:val="clear" w:color="auto" w:fill="FFFFFF"/>
            <w:vAlign w:val="center"/>
          </w:tcPr>
          <w:p w:rsidR="003F775F" w:rsidRPr="00FA2A5D" w:rsidRDefault="000E14A0" w:rsidP="003F775F">
            <w:pPr>
              <w:jc w:val="center"/>
              <w:rPr>
                <w:b/>
                <w:bCs/>
                <w:sz w:val="16"/>
                <w:szCs w:val="16"/>
                <w:lang w:val="uk-UA"/>
              </w:rPr>
            </w:pPr>
            <w:r>
              <w:rPr>
                <w:b/>
                <w:bCs/>
                <w:sz w:val="16"/>
                <w:szCs w:val="16"/>
                <w:lang w:val="uk-UA"/>
              </w:rPr>
              <w:t>445</w:t>
            </w:r>
          </w:p>
        </w:tc>
        <w:tc>
          <w:tcPr>
            <w:tcW w:w="437" w:type="pct"/>
            <w:shd w:val="clear" w:color="auto" w:fill="FFFFFF"/>
            <w:vAlign w:val="center"/>
          </w:tcPr>
          <w:p w:rsidR="003F775F" w:rsidRPr="006A503E" w:rsidRDefault="003F775F" w:rsidP="003F775F">
            <w:pPr>
              <w:jc w:val="center"/>
              <w:rPr>
                <w:bCs/>
                <w:sz w:val="16"/>
                <w:szCs w:val="16"/>
                <w:lang w:val="uk-UA"/>
              </w:rPr>
            </w:pPr>
            <w:r w:rsidRPr="006A503E">
              <w:rPr>
                <w:bCs/>
                <w:sz w:val="16"/>
                <w:szCs w:val="16"/>
                <w:lang w:val="uk-UA"/>
              </w:rPr>
              <w:t>Узагальнена інформація щодо чисельності та заробітної плати</w:t>
            </w:r>
          </w:p>
        </w:tc>
        <w:tc>
          <w:tcPr>
            <w:tcW w:w="355" w:type="pct"/>
            <w:shd w:val="clear" w:color="auto" w:fill="FFFFFF"/>
            <w:vAlign w:val="center"/>
          </w:tcPr>
          <w:p w:rsidR="003F775F" w:rsidRPr="006A503E" w:rsidRDefault="003F775F" w:rsidP="003F775F">
            <w:pPr>
              <w:jc w:val="center"/>
              <w:rPr>
                <w:bCs/>
                <w:sz w:val="16"/>
                <w:szCs w:val="16"/>
                <w:lang w:val="uk-UA"/>
              </w:rPr>
            </w:pPr>
            <w:r w:rsidRPr="006A503E">
              <w:rPr>
                <w:bCs/>
                <w:sz w:val="16"/>
                <w:szCs w:val="16"/>
                <w:lang w:val="uk-UA"/>
              </w:rPr>
              <w:t>№вх-329/26</w:t>
            </w:r>
          </w:p>
        </w:tc>
        <w:tc>
          <w:tcPr>
            <w:tcW w:w="300"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Pr>
                <w:bCs/>
                <w:sz w:val="16"/>
                <w:szCs w:val="16"/>
                <w:lang w:val="uk-UA"/>
              </w:rPr>
              <w:t>16</w:t>
            </w:r>
            <w:r w:rsidRPr="00610881">
              <w:rPr>
                <w:bCs/>
                <w:sz w:val="16"/>
                <w:szCs w:val="16"/>
                <w:lang w:val="uk-UA"/>
              </w:rPr>
              <w:t>.01.2026</w:t>
            </w:r>
          </w:p>
        </w:tc>
        <w:tc>
          <w:tcPr>
            <w:tcW w:w="391" w:type="pct"/>
            <w:shd w:val="clear" w:color="auto" w:fill="FFFFFF"/>
            <w:vAlign w:val="center"/>
          </w:tcPr>
          <w:p w:rsidR="003F775F" w:rsidRPr="006A503E" w:rsidRDefault="003F775F" w:rsidP="003F775F">
            <w:pPr>
              <w:jc w:val="center"/>
              <w:rPr>
                <w:bCs/>
                <w:sz w:val="16"/>
                <w:szCs w:val="16"/>
                <w:lang w:val="uk-UA"/>
              </w:rPr>
            </w:pPr>
            <w:r w:rsidRPr="006A503E">
              <w:rPr>
                <w:bCs/>
                <w:sz w:val="16"/>
                <w:szCs w:val="16"/>
                <w:lang w:val="uk-UA"/>
              </w:rPr>
              <w:t>Департамент фінансів Тернопільської ОДА</w:t>
            </w:r>
          </w:p>
        </w:tc>
        <w:tc>
          <w:tcPr>
            <w:tcW w:w="27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16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фінанси</w:t>
            </w:r>
          </w:p>
        </w:tc>
        <w:tc>
          <w:tcPr>
            <w:tcW w:w="416" w:type="pct"/>
            <w:shd w:val="clear" w:color="auto" w:fill="FFFFFF"/>
            <w:vAlign w:val="center"/>
          </w:tcPr>
          <w:p w:rsidR="003F775F" w:rsidRPr="006A503E" w:rsidRDefault="003F775F" w:rsidP="003F775F">
            <w:pPr>
              <w:jc w:val="center"/>
              <w:rPr>
                <w:bCs/>
                <w:sz w:val="16"/>
                <w:szCs w:val="16"/>
                <w:lang w:val="uk-UA"/>
              </w:rPr>
            </w:pPr>
            <w:r w:rsidRPr="006A503E">
              <w:rPr>
                <w:bCs/>
                <w:sz w:val="16"/>
                <w:szCs w:val="16"/>
                <w:lang w:val="uk-UA"/>
              </w:rPr>
              <w:t>Узагальнена інформація щодо чисельності та заробітної плати</w:t>
            </w:r>
          </w:p>
        </w:tc>
        <w:tc>
          <w:tcPr>
            <w:tcW w:w="32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Текстовий документ</w:t>
            </w:r>
          </w:p>
        </w:tc>
        <w:tc>
          <w:tcPr>
            <w:tcW w:w="26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8"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Паперова, електронна</w:t>
            </w:r>
          </w:p>
        </w:tc>
        <w:tc>
          <w:tcPr>
            <w:tcW w:w="610"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3F775F" w:rsidRDefault="003F775F" w:rsidP="003F775F">
            <w:pPr>
              <w:jc w:val="center"/>
            </w:pPr>
            <w:r w:rsidRPr="00F53F52">
              <w:rPr>
                <w:lang w:val="ru-RU"/>
              </w:rPr>
              <w:t>-</w:t>
            </w:r>
          </w:p>
        </w:tc>
      </w:tr>
      <w:tr w:rsidR="003F775F" w:rsidRPr="00B7371E" w:rsidTr="00265119">
        <w:trPr>
          <w:trHeight w:val="416"/>
        </w:trPr>
        <w:tc>
          <w:tcPr>
            <w:tcW w:w="208" w:type="pct"/>
            <w:shd w:val="clear" w:color="auto" w:fill="FFFFFF"/>
            <w:vAlign w:val="center"/>
          </w:tcPr>
          <w:p w:rsidR="003F775F" w:rsidRPr="00FA2A5D" w:rsidRDefault="000E14A0" w:rsidP="003F775F">
            <w:pPr>
              <w:jc w:val="center"/>
              <w:rPr>
                <w:b/>
                <w:bCs/>
                <w:sz w:val="16"/>
                <w:szCs w:val="16"/>
                <w:lang w:val="uk-UA"/>
              </w:rPr>
            </w:pPr>
            <w:r>
              <w:rPr>
                <w:b/>
                <w:bCs/>
                <w:sz w:val="16"/>
                <w:szCs w:val="16"/>
                <w:lang w:val="uk-UA"/>
              </w:rPr>
              <w:t>446</w:t>
            </w:r>
          </w:p>
        </w:tc>
        <w:tc>
          <w:tcPr>
            <w:tcW w:w="437" w:type="pct"/>
            <w:shd w:val="clear" w:color="auto" w:fill="FFFFFF"/>
            <w:vAlign w:val="center"/>
          </w:tcPr>
          <w:p w:rsidR="003F775F" w:rsidRPr="006A503E" w:rsidRDefault="003F775F" w:rsidP="003F775F">
            <w:pPr>
              <w:jc w:val="center"/>
              <w:rPr>
                <w:bCs/>
                <w:sz w:val="16"/>
                <w:szCs w:val="16"/>
                <w:lang w:val="uk-UA"/>
              </w:rPr>
            </w:pPr>
            <w:r w:rsidRPr="006A503E">
              <w:rPr>
                <w:bCs/>
                <w:sz w:val="16"/>
                <w:szCs w:val="16"/>
                <w:lang w:val="uk-UA"/>
              </w:rPr>
              <w:t xml:space="preserve">Рішення про внесення змін до бюджету </w:t>
            </w:r>
            <w:proofErr w:type="spellStart"/>
            <w:r w:rsidRPr="006A503E">
              <w:rPr>
                <w:bCs/>
                <w:sz w:val="16"/>
                <w:szCs w:val="16"/>
                <w:lang w:val="uk-UA"/>
              </w:rPr>
              <w:t>Рокитнівської</w:t>
            </w:r>
            <w:proofErr w:type="spellEnd"/>
            <w:r w:rsidRPr="006A503E">
              <w:rPr>
                <w:bCs/>
                <w:sz w:val="16"/>
                <w:szCs w:val="16"/>
                <w:lang w:val="uk-UA"/>
              </w:rPr>
              <w:t xml:space="preserve"> сільської ТГ на 2025 рік</w:t>
            </w:r>
          </w:p>
        </w:tc>
        <w:tc>
          <w:tcPr>
            <w:tcW w:w="355" w:type="pct"/>
            <w:shd w:val="clear" w:color="auto" w:fill="FFFFFF"/>
            <w:vAlign w:val="center"/>
          </w:tcPr>
          <w:p w:rsidR="003F775F" w:rsidRPr="006A503E" w:rsidRDefault="003F775F" w:rsidP="003F775F">
            <w:pPr>
              <w:jc w:val="center"/>
              <w:rPr>
                <w:bCs/>
                <w:sz w:val="16"/>
                <w:szCs w:val="16"/>
                <w:lang w:val="uk-UA"/>
              </w:rPr>
            </w:pPr>
            <w:r w:rsidRPr="006A503E">
              <w:rPr>
                <w:bCs/>
                <w:sz w:val="16"/>
                <w:szCs w:val="16"/>
                <w:lang w:val="uk-UA"/>
              </w:rPr>
              <w:t>№вх-330/26</w:t>
            </w:r>
          </w:p>
        </w:tc>
        <w:tc>
          <w:tcPr>
            <w:tcW w:w="300"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Pr>
                <w:bCs/>
                <w:sz w:val="16"/>
                <w:szCs w:val="16"/>
                <w:lang w:val="uk-UA"/>
              </w:rPr>
              <w:t>16</w:t>
            </w:r>
            <w:r w:rsidRPr="00610881">
              <w:rPr>
                <w:bCs/>
                <w:sz w:val="16"/>
                <w:szCs w:val="16"/>
                <w:lang w:val="uk-UA"/>
              </w:rPr>
              <w:t>.01.2026</w:t>
            </w:r>
          </w:p>
        </w:tc>
        <w:tc>
          <w:tcPr>
            <w:tcW w:w="391" w:type="pct"/>
            <w:shd w:val="clear" w:color="auto" w:fill="FFFFFF"/>
            <w:vAlign w:val="center"/>
          </w:tcPr>
          <w:p w:rsidR="003F775F" w:rsidRPr="006A503E" w:rsidRDefault="003F775F" w:rsidP="003F775F">
            <w:pPr>
              <w:jc w:val="center"/>
              <w:rPr>
                <w:bCs/>
                <w:sz w:val="16"/>
                <w:szCs w:val="16"/>
                <w:lang w:val="uk-UA"/>
              </w:rPr>
            </w:pPr>
            <w:proofErr w:type="spellStart"/>
            <w:r w:rsidRPr="006A503E">
              <w:rPr>
                <w:bCs/>
                <w:sz w:val="16"/>
                <w:szCs w:val="16"/>
                <w:lang w:val="uk-UA"/>
              </w:rPr>
              <w:t>Рокитнівська</w:t>
            </w:r>
            <w:proofErr w:type="spellEnd"/>
            <w:r w:rsidRPr="006A503E">
              <w:rPr>
                <w:bCs/>
                <w:sz w:val="16"/>
                <w:szCs w:val="16"/>
                <w:lang w:val="uk-UA"/>
              </w:rPr>
              <w:t xml:space="preserve"> селищна рада </w:t>
            </w:r>
            <w:proofErr w:type="spellStart"/>
            <w:r w:rsidRPr="006A503E">
              <w:rPr>
                <w:bCs/>
                <w:sz w:val="16"/>
                <w:szCs w:val="16"/>
                <w:lang w:val="uk-UA"/>
              </w:rPr>
              <w:t>Сарненського</w:t>
            </w:r>
            <w:proofErr w:type="spellEnd"/>
            <w:r w:rsidRPr="006A503E">
              <w:rPr>
                <w:bCs/>
                <w:sz w:val="16"/>
                <w:szCs w:val="16"/>
                <w:lang w:val="uk-UA"/>
              </w:rPr>
              <w:t xml:space="preserve"> району Рівненської області</w:t>
            </w:r>
          </w:p>
        </w:tc>
        <w:tc>
          <w:tcPr>
            <w:tcW w:w="27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16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фінанси</w:t>
            </w:r>
          </w:p>
        </w:tc>
        <w:tc>
          <w:tcPr>
            <w:tcW w:w="416" w:type="pct"/>
            <w:shd w:val="clear" w:color="auto" w:fill="FFFFFF"/>
            <w:vAlign w:val="center"/>
          </w:tcPr>
          <w:p w:rsidR="003F775F" w:rsidRPr="006A503E" w:rsidRDefault="003F775F" w:rsidP="003F775F">
            <w:pPr>
              <w:jc w:val="center"/>
              <w:rPr>
                <w:bCs/>
                <w:sz w:val="16"/>
                <w:szCs w:val="16"/>
                <w:lang w:val="uk-UA"/>
              </w:rPr>
            </w:pPr>
            <w:r w:rsidRPr="006A503E">
              <w:rPr>
                <w:bCs/>
                <w:sz w:val="16"/>
                <w:szCs w:val="16"/>
                <w:lang w:val="uk-UA"/>
              </w:rPr>
              <w:t xml:space="preserve">Рішення про внесення змін до бюджету </w:t>
            </w:r>
            <w:proofErr w:type="spellStart"/>
            <w:r w:rsidRPr="006A503E">
              <w:rPr>
                <w:bCs/>
                <w:sz w:val="16"/>
                <w:szCs w:val="16"/>
                <w:lang w:val="uk-UA"/>
              </w:rPr>
              <w:t>Рокитнівської</w:t>
            </w:r>
            <w:proofErr w:type="spellEnd"/>
            <w:r w:rsidRPr="006A503E">
              <w:rPr>
                <w:bCs/>
                <w:sz w:val="16"/>
                <w:szCs w:val="16"/>
                <w:lang w:val="uk-UA"/>
              </w:rPr>
              <w:t xml:space="preserve"> сільської ТГ на 2025 рік</w:t>
            </w:r>
          </w:p>
        </w:tc>
        <w:tc>
          <w:tcPr>
            <w:tcW w:w="32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Текстовий, табличний  документ</w:t>
            </w:r>
          </w:p>
        </w:tc>
        <w:tc>
          <w:tcPr>
            <w:tcW w:w="26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Рішення</w:t>
            </w:r>
          </w:p>
        </w:tc>
        <w:tc>
          <w:tcPr>
            <w:tcW w:w="161"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8"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Паперова</w:t>
            </w:r>
          </w:p>
        </w:tc>
        <w:tc>
          <w:tcPr>
            <w:tcW w:w="610"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3F775F" w:rsidRDefault="003F775F" w:rsidP="003F775F">
            <w:pPr>
              <w:jc w:val="center"/>
            </w:pPr>
            <w:r w:rsidRPr="00F53F52">
              <w:rPr>
                <w:lang w:val="ru-RU"/>
              </w:rPr>
              <w:t>-</w:t>
            </w:r>
          </w:p>
        </w:tc>
      </w:tr>
      <w:tr w:rsidR="003F775F" w:rsidRPr="00B7371E" w:rsidTr="00610881">
        <w:trPr>
          <w:trHeight w:val="975"/>
        </w:trPr>
        <w:tc>
          <w:tcPr>
            <w:tcW w:w="208" w:type="pct"/>
            <w:shd w:val="clear" w:color="auto" w:fill="FFFFFF"/>
            <w:vAlign w:val="center"/>
          </w:tcPr>
          <w:p w:rsidR="003F775F" w:rsidRPr="00FA2A5D" w:rsidRDefault="000E14A0" w:rsidP="003F775F">
            <w:pPr>
              <w:jc w:val="center"/>
              <w:rPr>
                <w:b/>
                <w:bCs/>
                <w:sz w:val="16"/>
                <w:szCs w:val="16"/>
                <w:lang w:val="uk-UA"/>
              </w:rPr>
            </w:pPr>
            <w:r>
              <w:rPr>
                <w:b/>
                <w:bCs/>
                <w:sz w:val="16"/>
                <w:szCs w:val="16"/>
                <w:lang w:val="uk-UA"/>
              </w:rPr>
              <w:t>447</w:t>
            </w:r>
          </w:p>
        </w:tc>
        <w:tc>
          <w:tcPr>
            <w:tcW w:w="437" w:type="pct"/>
            <w:shd w:val="clear" w:color="auto" w:fill="FFFFFF"/>
            <w:vAlign w:val="center"/>
          </w:tcPr>
          <w:p w:rsidR="003F775F" w:rsidRPr="006A503E" w:rsidRDefault="003F775F" w:rsidP="003F775F">
            <w:pPr>
              <w:jc w:val="center"/>
              <w:rPr>
                <w:bCs/>
                <w:sz w:val="16"/>
                <w:szCs w:val="16"/>
                <w:lang w:val="uk-UA"/>
              </w:rPr>
            </w:pPr>
            <w:r w:rsidRPr="006A503E">
              <w:rPr>
                <w:bCs/>
                <w:sz w:val="16"/>
                <w:szCs w:val="16"/>
                <w:lang w:val="uk-UA"/>
              </w:rPr>
              <w:t xml:space="preserve">Рішення про внесення змін до бюджету </w:t>
            </w:r>
            <w:proofErr w:type="spellStart"/>
            <w:r w:rsidRPr="006A503E">
              <w:rPr>
                <w:bCs/>
                <w:sz w:val="16"/>
                <w:szCs w:val="16"/>
                <w:lang w:val="uk-UA"/>
              </w:rPr>
              <w:t>Рокитнівської</w:t>
            </w:r>
            <w:proofErr w:type="spellEnd"/>
            <w:r w:rsidRPr="006A503E">
              <w:rPr>
                <w:bCs/>
                <w:sz w:val="16"/>
                <w:szCs w:val="16"/>
                <w:lang w:val="uk-UA"/>
              </w:rPr>
              <w:t xml:space="preserve"> сільської ТГ на 2025 рік</w:t>
            </w:r>
          </w:p>
        </w:tc>
        <w:tc>
          <w:tcPr>
            <w:tcW w:w="355" w:type="pct"/>
            <w:shd w:val="clear" w:color="auto" w:fill="FFFFFF"/>
            <w:vAlign w:val="center"/>
          </w:tcPr>
          <w:p w:rsidR="003F775F" w:rsidRPr="006A503E" w:rsidRDefault="003F775F" w:rsidP="003F775F">
            <w:pPr>
              <w:jc w:val="center"/>
              <w:rPr>
                <w:bCs/>
                <w:sz w:val="16"/>
                <w:szCs w:val="16"/>
                <w:lang w:val="uk-UA"/>
              </w:rPr>
            </w:pPr>
            <w:r w:rsidRPr="006A503E">
              <w:rPr>
                <w:bCs/>
                <w:sz w:val="16"/>
                <w:szCs w:val="16"/>
                <w:lang w:val="uk-UA"/>
              </w:rPr>
              <w:t>№вх-331/26</w:t>
            </w:r>
          </w:p>
        </w:tc>
        <w:tc>
          <w:tcPr>
            <w:tcW w:w="300"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Pr>
                <w:bCs/>
                <w:sz w:val="16"/>
                <w:szCs w:val="16"/>
                <w:lang w:val="uk-UA"/>
              </w:rPr>
              <w:t>16</w:t>
            </w:r>
            <w:r w:rsidRPr="00610881">
              <w:rPr>
                <w:bCs/>
                <w:sz w:val="16"/>
                <w:szCs w:val="16"/>
                <w:lang w:val="uk-UA"/>
              </w:rPr>
              <w:t>.01.2026</w:t>
            </w:r>
          </w:p>
        </w:tc>
        <w:tc>
          <w:tcPr>
            <w:tcW w:w="391" w:type="pct"/>
            <w:shd w:val="clear" w:color="auto" w:fill="FFFFFF"/>
            <w:vAlign w:val="center"/>
          </w:tcPr>
          <w:p w:rsidR="003F775F" w:rsidRPr="006A503E" w:rsidRDefault="003F775F" w:rsidP="003F775F">
            <w:pPr>
              <w:jc w:val="center"/>
              <w:rPr>
                <w:bCs/>
                <w:sz w:val="16"/>
                <w:szCs w:val="16"/>
                <w:lang w:val="uk-UA"/>
              </w:rPr>
            </w:pPr>
            <w:proofErr w:type="spellStart"/>
            <w:r w:rsidRPr="006A503E">
              <w:rPr>
                <w:bCs/>
                <w:sz w:val="16"/>
                <w:szCs w:val="16"/>
                <w:lang w:val="uk-UA"/>
              </w:rPr>
              <w:t>Рокитнівська</w:t>
            </w:r>
            <w:proofErr w:type="spellEnd"/>
            <w:r w:rsidRPr="006A503E">
              <w:rPr>
                <w:bCs/>
                <w:sz w:val="16"/>
                <w:szCs w:val="16"/>
                <w:lang w:val="uk-UA"/>
              </w:rPr>
              <w:t xml:space="preserve"> селищна рада </w:t>
            </w:r>
            <w:proofErr w:type="spellStart"/>
            <w:r w:rsidRPr="006A503E">
              <w:rPr>
                <w:bCs/>
                <w:sz w:val="16"/>
                <w:szCs w:val="16"/>
                <w:lang w:val="uk-UA"/>
              </w:rPr>
              <w:t>Сарненського</w:t>
            </w:r>
            <w:proofErr w:type="spellEnd"/>
            <w:r w:rsidRPr="006A503E">
              <w:rPr>
                <w:bCs/>
                <w:sz w:val="16"/>
                <w:szCs w:val="16"/>
                <w:lang w:val="uk-UA"/>
              </w:rPr>
              <w:t xml:space="preserve"> району Рівненської області</w:t>
            </w:r>
          </w:p>
        </w:tc>
        <w:tc>
          <w:tcPr>
            <w:tcW w:w="27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16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фінанси</w:t>
            </w:r>
          </w:p>
        </w:tc>
        <w:tc>
          <w:tcPr>
            <w:tcW w:w="416" w:type="pct"/>
            <w:shd w:val="clear" w:color="auto" w:fill="FFFFFF"/>
            <w:vAlign w:val="center"/>
          </w:tcPr>
          <w:p w:rsidR="003F775F" w:rsidRPr="006A503E" w:rsidRDefault="003F775F" w:rsidP="003F775F">
            <w:pPr>
              <w:jc w:val="center"/>
              <w:rPr>
                <w:bCs/>
                <w:sz w:val="16"/>
                <w:szCs w:val="16"/>
                <w:lang w:val="uk-UA"/>
              </w:rPr>
            </w:pPr>
            <w:r w:rsidRPr="006A503E">
              <w:rPr>
                <w:bCs/>
                <w:sz w:val="16"/>
                <w:szCs w:val="16"/>
                <w:lang w:val="uk-UA"/>
              </w:rPr>
              <w:t xml:space="preserve">Рішення про внесення змін до бюджету </w:t>
            </w:r>
            <w:proofErr w:type="spellStart"/>
            <w:r w:rsidRPr="006A503E">
              <w:rPr>
                <w:bCs/>
                <w:sz w:val="16"/>
                <w:szCs w:val="16"/>
                <w:lang w:val="uk-UA"/>
              </w:rPr>
              <w:t>Рокитнівської</w:t>
            </w:r>
            <w:proofErr w:type="spellEnd"/>
            <w:r w:rsidRPr="006A503E">
              <w:rPr>
                <w:bCs/>
                <w:sz w:val="16"/>
                <w:szCs w:val="16"/>
                <w:lang w:val="uk-UA"/>
              </w:rPr>
              <w:t xml:space="preserve"> сільської ТГ на 2025 рік</w:t>
            </w:r>
          </w:p>
        </w:tc>
        <w:tc>
          <w:tcPr>
            <w:tcW w:w="32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Текстовий, табличний  документ</w:t>
            </w:r>
          </w:p>
        </w:tc>
        <w:tc>
          <w:tcPr>
            <w:tcW w:w="26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Рішення</w:t>
            </w:r>
          </w:p>
        </w:tc>
        <w:tc>
          <w:tcPr>
            <w:tcW w:w="161"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8"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Паперова</w:t>
            </w:r>
          </w:p>
        </w:tc>
        <w:tc>
          <w:tcPr>
            <w:tcW w:w="610"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3F775F" w:rsidRDefault="003F775F" w:rsidP="003F775F">
            <w:pPr>
              <w:jc w:val="center"/>
            </w:pPr>
            <w:r w:rsidRPr="00F53F52">
              <w:rPr>
                <w:lang w:val="ru-RU"/>
              </w:rPr>
              <w:t>-</w:t>
            </w:r>
          </w:p>
        </w:tc>
      </w:tr>
      <w:tr w:rsidR="003F775F" w:rsidRPr="00B7371E" w:rsidTr="00610881">
        <w:trPr>
          <w:trHeight w:val="975"/>
        </w:trPr>
        <w:tc>
          <w:tcPr>
            <w:tcW w:w="208" w:type="pct"/>
            <w:shd w:val="clear" w:color="auto" w:fill="FFFFFF"/>
            <w:vAlign w:val="center"/>
          </w:tcPr>
          <w:p w:rsidR="003F775F" w:rsidRPr="00FA2A5D" w:rsidRDefault="000E14A0" w:rsidP="003F775F">
            <w:pPr>
              <w:jc w:val="center"/>
              <w:rPr>
                <w:b/>
                <w:bCs/>
                <w:sz w:val="16"/>
                <w:szCs w:val="16"/>
                <w:lang w:val="uk-UA"/>
              </w:rPr>
            </w:pPr>
            <w:r>
              <w:rPr>
                <w:b/>
                <w:bCs/>
                <w:sz w:val="16"/>
                <w:szCs w:val="16"/>
                <w:lang w:val="uk-UA"/>
              </w:rPr>
              <w:lastRenderedPageBreak/>
              <w:t>448</w:t>
            </w:r>
          </w:p>
        </w:tc>
        <w:tc>
          <w:tcPr>
            <w:tcW w:w="437" w:type="pct"/>
            <w:shd w:val="clear" w:color="auto" w:fill="FFFFFF"/>
            <w:vAlign w:val="center"/>
          </w:tcPr>
          <w:p w:rsidR="003F775F" w:rsidRPr="006A503E" w:rsidRDefault="003F775F" w:rsidP="003F775F">
            <w:pPr>
              <w:jc w:val="center"/>
              <w:rPr>
                <w:bCs/>
                <w:sz w:val="16"/>
                <w:szCs w:val="16"/>
                <w:lang w:val="uk-UA"/>
              </w:rPr>
            </w:pPr>
            <w:r w:rsidRPr="006A503E">
              <w:rPr>
                <w:bCs/>
                <w:sz w:val="16"/>
                <w:szCs w:val="16"/>
                <w:lang w:val="uk-UA"/>
              </w:rPr>
              <w:t xml:space="preserve">Рішення про внесення змін до бюджету </w:t>
            </w:r>
            <w:proofErr w:type="spellStart"/>
            <w:r w:rsidRPr="006A503E">
              <w:rPr>
                <w:bCs/>
                <w:sz w:val="16"/>
                <w:szCs w:val="16"/>
                <w:lang w:val="uk-UA"/>
              </w:rPr>
              <w:t>Рокитнівської</w:t>
            </w:r>
            <w:proofErr w:type="spellEnd"/>
            <w:r w:rsidRPr="006A503E">
              <w:rPr>
                <w:bCs/>
                <w:sz w:val="16"/>
                <w:szCs w:val="16"/>
                <w:lang w:val="uk-UA"/>
              </w:rPr>
              <w:t xml:space="preserve"> сільської ТГ на 2025 рік</w:t>
            </w:r>
          </w:p>
        </w:tc>
        <w:tc>
          <w:tcPr>
            <w:tcW w:w="355" w:type="pct"/>
            <w:shd w:val="clear" w:color="auto" w:fill="FFFFFF"/>
            <w:vAlign w:val="center"/>
          </w:tcPr>
          <w:p w:rsidR="003F775F" w:rsidRPr="006A503E" w:rsidRDefault="003F775F" w:rsidP="003F775F">
            <w:pPr>
              <w:jc w:val="center"/>
              <w:rPr>
                <w:bCs/>
                <w:sz w:val="16"/>
                <w:szCs w:val="16"/>
                <w:lang w:val="uk-UA"/>
              </w:rPr>
            </w:pPr>
            <w:r w:rsidRPr="006A503E">
              <w:rPr>
                <w:bCs/>
                <w:sz w:val="16"/>
                <w:szCs w:val="16"/>
                <w:lang w:val="uk-UA"/>
              </w:rPr>
              <w:t>№вх-332/26</w:t>
            </w:r>
          </w:p>
        </w:tc>
        <w:tc>
          <w:tcPr>
            <w:tcW w:w="300"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Pr>
                <w:bCs/>
                <w:sz w:val="16"/>
                <w:szCs w:val="16"/>
                <w:lang w:val="uk-UA"/>
              </w:rPr>
              <w:t>16</w:t>
            </w:r>
            <w:r w:rsidRPr="00610881">
              <w:rPr>
                <w:bCs/>
                <w:sz w:val="16"/>
                <w:szCs w:val="16"/>
                <w:lang w:val="uk-UA"/>
              </w:rPr>
              <w:t>.01.2026</w:t>
            </w:r>
          </w:p>
        </w:tc>
        <w:tc>
          <w:tcPr>
            <w:tcW w:w="391" w:type="pct"/>
            <w:shd w:val="clear" w:color="auto" w:fill="FFFFFF"/>
            <w:vAlign w:val="center"/>
          </w:tcPr>
          <w:p w:rsidR="003F775F" w:rsidRPr="006A503E" w:rsidRDefault="003F775F" w:rsidP="003F775F">
            <w:pPr>
              <w:jc w:val="center"/>
              <w:rPr>
                <w:bCs/>
                <w:sz w:val="16"/>
                <w:szCs w:val="16"/>
                <w:lang w:val="uk-UA"/>
              </w:rPr>
            </w:pPr>
            <w:proofErr w:type="spellStart"/>
            <w:r w:rsidRPr="006A503E">
              <w:rPr>
                <w:bCs/>
                <w:sz w:val="16"/>
                <w:szCs w:val="16"/>
                <w:lang w:val="uk-UA"/>
              </w:rPr>
              <w:t>Рокитнівська</w:t>
            </w:r>
            <w:proofErr w:type="spellEnd"/>
            <w:r w:rsidRPr="006A503E">
              <w:rPr>
                <w:bCs/>
                <w:sz w:val="16"/>
                <w:szCs w:val="16"/>
                <w:lang w:val="uk-UA"/>
              </w:rPr>
              <w:t xml:space="preserve"> селищна рада </w:t>
            </w:r>
            <w:proofErr w:type="spellStart"/>
            <w:r w:rsidRPr="006A503E">
              <w:rPr>
                <w:bCs/>
                <w:sz w:val="16"/>
                <w:szCs w:val="16"/>
                <w:lang w:val="uk-UA"/>
              </w:rPr>
              <w:t>Сарненського</w:t>
            </w:r>
            <w:proofErr w:type="spellEnd"/>
            <w:r w:rsidRPr="006A503E">
              <w:rPr>
                <w:bCs/>
                <w:sz w:val="16"/>
                <w:szCs w:val="16"/>
                <w:lang w:val="uk-UA"/>
              </w:rPr>
              <w:t xml:space="preserve"> району Рівненської області</w:t>
            </w:r>
          </w:p>
        </w:tc>
        <w:tc>
          <w:tcPr>
            <w:tcW w:w="27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16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фінанси</w:t>
            </w:r>
          </w:p>
        </w:tc>
        <w:tc>
          <w:tcPr>
            <w:tcW w:w="416" w:type="pct"/>
            <w:shd w:val="clear" w:color="auto" w:fill="FFFFFF"/>
            <w:vAlign w:val="center"/>
          </w:tcPr>
          <w:p w:rsidR="003F775F" w:rsidRPr="006A503E" w:rsidRDefault="003F775F" w:rsidP="003F775F">
            <w:pPr>
              <w:jc w:val="center"/>
              <w:rPr>
                <w:bCs/>
                <w:sz w:val="16"/>
                <w:szCs w:val="16"/>
                <w:lang w:val="uk-UA"/>
              </w:rPr>
            </w:pPr>
            <w:r w:rsidRPr="006A503E">
              <w:rPr>
                <w:bCs/>
                <w:sz w:val="16"/>
                <w:szCs w:val="16"/>
                <w:lang w:val="uk-UA"/>
              </w:rPr>
              <w:t xml:space="preserve">Рішення про внесення змін до бюджету </w:t>
            </w:r>
            <w:proofErr w:type="spellStart"/>
            <w:r w:rsidRPr="006A503E">
              <w:rPr>
                <w:bCs/>
                <w:sz w:val="16"/>
                <w:szCs w:val="16"/>
                <w:lang w:val="uk-UA"/>
              </w:rPr>
              <w:t>Рокитнівської</w:t>
            </w:r>
            <w:proofErr w:type="spellEnd"/>
            <w:r w:rsidRPr="006A503E">
              <w:rPr>
                <w:bCs/>
                <w:sz w:val="16"/>
                <w:szCs w:val="16"/>
                <w:lang w:val="uk-UA"/>
              </w:rPr>
              <w:t xml:space="preserve"> сільської ТГ на 2025 рік</w:t>
            </w:r>
          </w:p>
        </w:tc>
        <w:tc>
          <w:tcPr>
            <w:tcW w:w="32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Текстовий, табличний  документ</w:t>
            </w:r>
          </w:p>
        </w:tc>
        <w:tc>
          <w:tcPr>
            <w:tcW w:w="26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Рішення</w:t>
            </w:r>
          </w:p>
        </w:tc>
        <w:tc>
          <w:tcPr>
            <w:tcW w:w="161"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8"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Паперова</w:t>
            </w:r>
          </w:p>
        </w:tc>
        <w:tc>
          <w:tcPr>
            <w:tcW w:w="610"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3F775F" w:rsidRDefault="003F775F" w:rsidP="003F775F">
            <w:pPr>
              <w:jc w:val="center"/>
            </w:pPr>
            <w:r w:rsidRPr="00F53F52">
              <w:rPr>
                <w:lang w:val="ru-RU"/>
              </w:rPr>
              <w:t>-</w:t>
            </w:r>
          </w:p>
        </w:tc>
      </w:tr>
      <w:tr w:rsidR="003F775F" w:rsidRPr="00B7371E" w:rsidTr="00610881">
        <w:trPr>
          <w:trHeight w:val="975"/>
        </w:trPr>
        <w:tc>
          <w:tcPr>
            <w:tcW w:w="208" w:type="pct"/>
            <w:shd w:val="clear" w:color="auto" w:fill="FFFFFF"/>
            <w:vAlign w:val="center"/>
          </w:tcPr>
          <w:p w:rsidR="003F775F" w:rsidRPr="00FA2A5D" w:rsidRDefault="000E14A0" w:rsidP="003F775F">
            <w:pPr>
              <w:jc w:val="center"/>
              <w:rPr>
                <w:b/>
                <w:bCs/>
                <w:sz w:val="16"/>
                <w:szCs w:val="16"/>
                <w:lang w:val="uk-UA"/>
              </w:rPr>
            </w:pPr>
            <w:r>
              <w:rPr>
                <w:b/>
                <w:bCs/>
                <w:sz w:val="16"/>
                <w:szCs w:val="16"/>
                <w:lang w:val="uk-UA"/>
              </w:rPr>
              <w:t>449</w:t>
            </w:r>
          </w:p>
        </w:tc>
        <w:tc>
          <w:tcPr>
            <w:tcW w:w="437" w:type="pct"/>
            <w:shd w:val="clear" w:color="auto" w:fill="FFFFFF"/>
            <w:vAlign w:val="center"/>
          </w:tcPr>
          <w:p w:rsidR="003F775F" w:rsidRPr="006A503E" w:rsidRDefault="003F775F" w:rsidP="003F775F">
            <w:pPr>
              <w:jc w:val="center"/>
              <w:rPr>
                <w:bCs/>
                <w:sz w:val="16"/>
                <w:szCs w:val="16"/>
                <w:lang w:val="uk-UA"/>
              </w:rPr>
            </w:pPr>
            <w:r w:rsidRPr="006A503E">
              <w:rPr>
                <w:bCs/>
                <w:sz w:val="16"/>
                <w:szCs w:val="16"/>
                <w:lang w:val="uk-UA"/>
              </w:rPr>
              <w:t>Про порядок складання річної фінансової та бюджетної звітності</w:t>
            </w:r>
          </w:p>
        </w:tc>
        <w:tc>
          <w:tcPr>
            <w:tcW w:w="355" w:type="pct"/>
            <w:shd w:val="clear" w:color="auto" w:fill="FFFFFF"/>
            <w:vAlign w:val="center"/>
          </w:tcPr>
          <w:p w:rsidR="003F775F" w:rsidRPr="006A503E" w:rsidRDefault="003F775F" w:rsidP="003F775F">
            <w:pPr>
              <w:jc w:val="center"/>
              <w:rPr>
                <w:bCs/>
                <w:sz w:val="16"/>
                <w:szCs w:val="16"/>
                <w:lang w:val="uk-UA"/>
              </w:rPr>
            </w:pPr>
            <w:r w:rsidRPr="006A503E">
              <w:rPr>
                <w:bCs/>
                <w:sz w:val="16"/>
                <w:szCs w:val="16"/>
                <w:lang w:val="uk-UA"/>
              </w:rPr>
              <w:t>№вх-333/26</w:t>
            </w:r>
          </w:p>
        </w:tc>
        <w:tc>
          <w:tcPr>
            <w:tcW w:w="300"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Pr>
                <w:bCs/>
                <w:sz w:val="16"/>
                <w:szCs w:val="16"/>
                <w:lang w:val="uk-UA"/>
              </w:rPr>
              <w:t>16</w:t>
            </w:r>
            <w:r w:rsidRPr="00610881">
              <w:rPr>
                <w:bCs/>
                <w:sz w:val="16"/>
                <w:szCs w:val="16"/>
                <w:lang w:val="uk-UA"/>
              </w:rPr>
              <w:t>.01.2026</w:t>
            </w:r>
          </w:p>
        </w:tc>
        <w:tc>
          <w:tcPr>
            <w:tcW w:w="391" w:type="pct"/>
            <w:shd w:val="clear" w:color="auto" w:fill="FFFFFF"/>
            <w:vAlign w:val="center"/>
          </w:tcPr>
          <w:p w:rsidR="003F775F" w:rsidRPr="006A503E" w:rsidRDefault="003F775F" w:rsidP="003F775F">
            <w:pPr>
              <w:jc w:val="center"/>
              <w:rPr>
                <w:bCs/>
                <w:sz w:val="16"/>
                <w:szCs w:val="16"/>
                <w:lang w:val="uk-UA"/>
              </w:rPr>
            </w:pPr>
            <w:r w:rsidRPr="006A503E">
              <w:rPr>
                <w:bCs/>
                <w:sz w:val="16"/>
                <w:szCs w:val="16"/>
                <w:lang w:val="uk-UA"/>
              </w:rPr>
              <w:t>УПРАВЛІННЯ ІНФРАСТРУКТУРИ ТА ПРОМИСЛОВОСТІ</w:t>
            </w:r>
          </w:p>
        </w:tc>
        <w:tc>
          <w:tcPr>
            <w:tcW w:w="27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16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фінанси</w:t>
            </w:r>
          </w:p>
        </w:tc>
        <w:tc>
          <w:tcPr>
            <w:tcW w:w="416" w:type="pct"/>
            <w:shd w:val="clear" w:color="auto" w:fill="FFFFFF"/>
            <w:vAlign w:val="center"/>
          </w:tcPr>
          <w:p w:rsidR="003F775F" w:rsidRPr="006A503E" w:rsidRDefault="003F775F" w:rsidP="003F775F">
            <w:pPr>
              <w:jc w:val="center"/>
              <w:rPr>
                <w:bCs/>
                <w:sz w:val="16"/>
                <w:szCs w:val="16"/>
                <w:lang w:val="uk-UA"/>
              </w:rPr>
            </w:pPr>
            <w:r w:rsidRPr="006A503E">
              <w:rPr>
                <w:bCs/>
                <w:sz w:val="16"/>
                <w:szCs w:val="16"/>
                <w:lang w:val="uk-UA"/>
              </w:rPr>
              <w:t>Про порядок складання річної фінансової та бюджетної звітності</w:t>
            </w:r>
          </w:p>
        </w:tc>
        <w:tc>
          <w:tcPr>
            <w:tcW w:w="32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Текстовий документ</w:t>
            </w:r>
          </w:p>
        </w:tc>
        <w:tc>
          <w:tcPr>
            <w:tcW w:w="26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8"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Паперова, електронна</w:t>
            </w:r>
          </w:p>
        </w:tc>
        <w:tc>
          <w:tcPr>
            <w:tcW w:w="610"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3F775F" w:rsidRDefault="003F775F" w:rsidP="003F775F">
            <w:pPr>
              <w:jc w:val="center"/>
            </w:pPr>
            <w:r w:rsidRPr="00F53F52">
              <w:rPr>
                <w:lang w:val="ru-RU"/>
              </w:rPr>
              <w:t>-</w:t>
            </w:r>
          </w:p>
        </w:tc>
      </w:tr>
      <w:tr w:rsidR="003F775F" w:rsidRPr="00B7371E" w:rsidTr="00610881">
        <w:trPr>
          <w:trHeight w:val="975"/>
        </w:trPr>
        <w:tc>
          <w:tcPr>
            <w:tcW w:w="208" w:type="pct"/>
            <w:shd w:val="clear" w:color="auto" w:fill="FFFFFF"/>
            <w:vAlign w:val="center"/>
          </w:tcPr>
          <w:p w:rsidR="003F775F" w:rsidRPr="00FA2A5D" w:rsidRDefault="000E14A0" w:rsidP="003F775F">
            <w:pPr>
              <w:jc w:val="center"/>
              <w:rPr>
                <w:b/>
                <w:bCs/>
                <w:sz w:val="16"/>
                <w:szCs w:val="16"/>
                <w:lang w:val="uk-UA"/>
              </w:rPr>
            </w:pPr>
            <w:r>
              <w:rPr>
                <w:b/>
                <w:bCs/>
                <w:sz w:val="16"/>
                <w:szCs w:val="16"/>
                <w:lang w:val="uk-UA"/>
              </w:rPr>
              <w:t>450</w:t>
            </w:r>
          </w:p>
        </w:tc>
        <w:tc>
          <w:tcPr>
            <w:tcW w:w="437" w:type="pct"/>
            <w:shd w:val="clear" w:color="auto" w:fill="FFFFFF"/>
            <w:vAlign w:val="center"/>
          </w:tcPr>
          <w:p w:rsidR="003F775F" w:rsidRPr="006A503E" w:rsidRDefault="003F775F" w:rsidP="003F775F">
            <w:pPr>
              <w:jc w:val="center"/>
              <w:rPr>
                <w:bCs/>
                <w:sz w:val="16"/>
                <w:szCs w:val="16"/>
                <w:lang w:val="uk-UA"/>
              </w:rPr>
            </w:pPr>
            <w:r w:rsidRPr="006A503E">
              <w:rPr>
                <w:bCs/>
                <w:sz w:val="16"/>
                <w:szCs w:val="16"/>
                <w:lang w:val="uk-UA"/>
              </w:rPr>
              <w:t>Про результативні показники за 2025 рік та прогноз на 2026 рік</w:t>
            </w:r>
          </w:p>
        </w:tc>
        <w:tc>
          <w:tcPr>
            <w:tcW w:w="355" w:type="pct"/>
            <w:shd w:val="clear" w:color="auto" w:fill="FFFFFF"/>
            <w:vAlign w:val="center"/>
          </w:tcPr>
          <w:p w:rsidR="003F775F" w:rsidRPr="006A503E" w:rsidRDefault="003F775F" w:rsidP="003F775F">
            <w:pPr>
              <w:jc w:val="center"/>
              <w:rPr>
                <w:bCs/>
                <w:sz w:val="16"/>
                <w:szCs w:val="16"/>
                <w:lang w:val="uk-UA"/>
              </w:rPr>
            </w:pPr>
            <w:r w:rsidRPr="006A503E">
              <w:rPr>
                <w:bCs/>
                <w:sz w:val="16"/>
                <w:szCs w:val="16"/>
                <w:lang w:val="uk-UA"/>
              </w:rPr>
              <w:t>№вх-334/26</w:t>
            </w:r>
          </w:p>
        </w:tc>
        <w:tc>
          <w:tcPr>
            <w:tcW w:w="300"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Pr>
                <w:bCs/>
                <w:sz w:val="16"/>
                <w:szCs w:val="16"/>
                <w:lang w:val="uk-UA"/>
              </w:rPr>
              <w:t>16</w:t>
            </w:r>
            <w:r w:rsidRPr="00610881">
              <w:rPr>
                <w:bCs/>
                <w:sz w:val="16"/>
                <w:szCs w:val="16"/>
                <w:lang w:val="uk-UA"/>
              </w:rPr>
              <w:t>.01.2026</w:t>
            </w:r>
          </w:p>
        </w:tc>
        <w:tc>
          <w:tcPr>
            <w:tcW w:w="391" w:type="pct"/>
            <w:shd w:val="clear" w:color="auto" w:fill="FFFFFF"/>
            <w:vAlign w:val="center"/>
          </w:tcPr>
          <w:p w:rsidR="003F775F" w:rsidRPr="006A503E" w:rsidRDefault="003F775F" w:rsidP="003F775F">
            <w:pPr>
              <w:jc w:val="center"/>
              <w:rPr>
                <w:bCs/>
                <w:sz w:val="16"/>
                <w:szCs w:val="16"/>
                <w:lang w:val="uk-UA"/>
              </w:rPr>
            </w:pPr>
            <w:r w:rsidRPr="006A503E">
              <w:rPr>
                <w:bCs/>
                <w:sz w:val="16"/>
                <w:szCs w:val="16"/>
                <w:lang w:val="uk-UA"/>
              </w:rPr>
              <w:t>СЛУЖБА У СПРАВАХ ДІТЕЙ</w:t>
            </w:r>
          </w:p>
        </w:tc>
        <w:tc>
          <w:tcPr>
            <w:tcW w:w="27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16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фінанси</w:t>
            </w:r>
          </w:p>
        </w:tc>
        <w:tc>
          <w:tcPr>
            <w:tcW w:w="416" w:type="pct"/>
            <w:shd w:val="clear" w:color="auto" w:fill="FFFFFF"/>
            <w:vAlign w:val="center"/>
          </w:tcPr>
          <w:p w:rsidR="003F775F" w:rsidRPr="006A503E" w:rsidRDefault="003F775F" w:rsidP="003F775F">
            <w:pPr>
              <w:jc w:val="center"/>
              <w:rPr>
                <w:bCs/>
                <w:sz w:val="16"/>
                <w:szCs w:val="16"/>
                <w:lang w:val="uk-UA"/>
              </w:rPr>
            </w:pPr>
            <w:r w:rsidRPr="006A503E">
              <w:rPr>
                <w:bCs/>
                <w:sz w:val="16"/>
                <w:szCs w:val="16"/>
                <w:lang w:val="uk-UA"/>
              </w:rPr>
              <w:t>Про результативні показники за 2025 рік та прогноз на 2026 рік</w:t>
            </w:r>
          </w:p>
        </w:tc>
        <w:tc>
          <w:tcPr>
            <w:tcW w:w="32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Текстовий документ</w:t>
            </w:r>
          </w:p>
        </w:tc>
        <w:tc>
          <w:tcPr>
            <w:tcW w:w="26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8"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Паперова, електронна</w:t>
            </w:r>
          </w:p>
        </w:tc>
        <w:tc>
          <w:tcPr>
            <w:tcW w:w="610"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3F775F" w:rsidRDefault="003F775F" w:rsidP="003F775F">
            <w:pPr>
              <w:jc w:val="center"/>
            </w:pPr>
            <w:r w:rsidRPr="00F53F52">
              <w:rPr>
                <w:lang w:val="ru-RU"/>
              </w:rPr>
              <w:t>-</w:t>
            </w:r>
          </w:p>
        </w:tc>
      </w:tr>
      <w:tr w:rsidR="003F775F" w:rsidRPr="00B7371E" w:rsidTr="00610881">
        <w:trPr>
          <w:trHeight w:val="975"/>
        </w:trPr>
        <w:tc>
          <w:tcPr>
            <w:tcW w:w="208" w:type="pct"/>
            <w:shd w:val="clear" w:color="auto" w:fill="FFFFFF"/>
            <w:vAlign w:val="center"/>
          </w:tcPr>
          <w:p w:rsidR="003F775F" w:rsidRPr="00FA2A5D" w:rsidRDefault="000E14A0" w:rsidP="003F775F">
            <w:pPr>
              <w:jc w:val="center"/>
              <w:rPr>
                <w:b/>
                <w:bCs/>
                <w:sz w:val="16"/>
                <w:szCs w:val="16"/>
                <w:lang w:val="uk-UA"/>
              </w:rPr>
            </w:pPr>
            <w:r>
              <w:rPr>
                <w:b/>
                <w:bCs/>
                <w:sz w:val="16"/>
                <w:szCs w:val="16"/>
                <w:lang w:val="uk-UA"/>
              </w:rPr>
              <w:t>451</w:t>
            </w:r>
          </w:p>
        </w:tc>
        <w:tc>
          <w:tcPr>
            <w:tcW w:w="437" w:type="pct"/>
            <w:shd w:val="clear" w:color="auto" w:fill="FFFFFF"/>
            <w:vAlign w:val="center"/>
          </w:tcPr>
          <w:p w:rsidR="003F775F" w:rsidRPr="006A503E" w:rsidRDefault="003F775F" w:rsidP="003F775F">
            <w:pPr>
              <w:jc w:val="center"/>
              <w:rPr>
                <w:bCs/>
                <w:sz w:val="16"/>
                <w:szCs w:val="16"/>
                <w:lang w:val="uk-UA"/>
              </w:rPr>
            </w:pPr>
            <w:r w:rsidRPr="006A503E">
              <w:rPr>
                <w:bCs/>
                <w:sz w:val="16"/>
                <w:szCs w:val="16"/>
                <w:lang w:val="uk-UA"/>
              </w:rPr>
              <w:t>Про подачу річної звітності по державному бюджеті</w:t>
            </w:r>
          </w:p>
        </w:tc>
        <w:tc>
          <w:tcPr>
            <w:tcW w:w="355" w:type="pct"/>
            <w:shd w:val="clear" w:color="auto" w:fill="FFFFFF"/>
            <w:vAlign w:val="center"/>
          </w:tcPr>
          <w:p w:rsidR="003F775F" w:rsidRPr="006A503E" w:rsidRDefault="003F775F" w:rsidP="003F775F">
            <w:pPr>
              <w:jc w:val="center"/>
              <w:rPr>
                <w:bCs/>
                <w:sz w:val="16"/>
                <w:szCs w:val="16"/>
                <w:lang w:val="uk-UA"/>
              </w:rPr>
            </w:pPr>
            <w:r w:rsidRPr="006A503E">
              <w:rPr>
                <w:bCs/>
                <w:sz w:val="16"/>
                <w:szCs w:val="16"/>
                <w:lang w:val="uk-UA"/>
              </w:rPr>
              <w:t>№вх-335/26</w:t>
            </w:r>
          </w:p>
        </w:tc>
        <w:tc>
          <w:tcPr>
            <w:tcW w:w="300"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Pr>
                <w:bCs/>
                <w:sz w:val="16"/>
                <w:szCs w:val="16"/>
                <w:lang w:val="uk-UA"/>
              </w:rPr>
              <w:t>16</w:t>
            </w:r>
            <w:r w:rsidRPr="00610881">
              <w:rPr>
                <w:bCs/>
                <w:sz w:val="16"/>
                <w:szCs w:val="16"/>
                <w:lang w:val="uk-UA"/>
              </w:rPr>
              <w:t>.01.2026</w:t>
            </w:r>
          </w:p>
        </w:tc>
        <w:tc>
          <w:tcPr>
            <w:tcW w:w="391" w:type="pct"/>
            <w:shd w:val="clear" w:color="auto" w:fill="FFFFFF"/>
            <w:vAlign w:val="center"/>
          </w:tcPr>
          <w:p w:rsidR="003F775F" w:rsidRPr="006A503E" w:rsidRDefault="003F775F" w:rsidP="003F775F">
            <w:pPr>
              <w:jc w:val="center"/>
              <w:rPr>
                <w:bCs/>
                <w:sz w:val="16"/>
                <w:szCs w:val="16"/>
                <w:lang w:val="uk-UA"/>
              </w:rPr>
            </w:pPr>
            <w:r w:rsidRPr="006A503E">
              <w:rPr>
                <w:bCs/>
                <w:sz w:val="16"/>
                <w:szCs w:val="16"/>
                <w:lang w:val="uk-UA"/>
              </w:rPr>
              <w:t>СЛУЖБА У СПРАВАХ ДІТЕЙ</w:t>
            </w:r>
          </w:p>
        </w:tc>
        <w:tc>
          <w:tcPr>
            <w:tcW w:w="27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16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фінанси</w:t>
            </w:r>
          </w:p>
        </w:tc>
        <w:tc>
          <w:tcPr>
            <w:tcW w:w="416" w:type="pct"/>
            <w:shd w:val="clear" w:color="auto" w:fill="FFFFFF"/>
            <w:vAlign w:val="center"/>
          </w:tcPr>
          <w:p w:rsidR="003F775F" w:rsidRPr="006A503E" w:rsidRDefault="003F775F" w:rsidP="003F775F">
            <w:pPr>
              <w:jc w:val="center"/>
              <w:rPr>
                <w:bCs/>
                <w:sz w:val="16"/>
                <w:szCs w:val="16"/>
                <w:lang w:val="uk-UA"/>
              </w:rPr>
            </w:pPr>
            <w:r w:rsidRPr="006A503E">
              <w:rPr>
                <w:bCs/>
                <w:sz w:val="16"/>
                <w:szCs w:val="16"/>
                <w:lang w:val="uk-UA"/>
              </w:rPr>
              <w:t>Про подачу річної звітності по державному бюджеті</w:t>
            </w:r>
          </w:p>
        </w:tc>
        <w:tc>
          <w:tcPr>
            <w:tcW w:w="32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Текстовий документ</w:t>
            </w:r>
          </w:p>
        </w:tc>
        <w:tc>
          <w:tcPr>
            <w:tcW w:w="26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8"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Паперова, електронна</w:t>
            </w:r>
          </w:p>
        </w:tc>
        <w:tc>
          <w:tcPr>
            <w:tcW w:w="610"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3F775F" w:rsidRDefault="003F775F" w:rsidP="003F775F">
            <w:pPr>
              <w:jc w:val="center"/>
            </w:pPr>
            <w:r w:rsidRPr="00F53F52">
              <w:rPr>
                <w:lang w:val="ru-RU"/>
              </w:rPr>
              <w:t>-</w:t>
            </w:r>
          </w:p>
        </w:tc>
      </w:tr>
      <w:tr w:rsidR="003F775F" w:rsidRPr="00B7371E" w:rsidTr="00610881">
        <w:trPr>
          <w:trHeight w:val="975"/>
        </w:trPr>
        <w:tc>
          <w:tcPr>
            <w:tcW w:w="208" w:type="pct"/>
            <w:shd w:val="clear" w:color="auto" w:fill="FFFFFF"/>
            <w:vAlign w:val="center"/>
          </w:tcPr>
          <w:p w:rsidR="003F775F" w:rsidRPr="00FA2A5D" w:rsidRDefault="000E14A0" w:rsidP="003F775F">
            <w:pPr>
              <w:jc w:val="center"/>
              <w:rPr>
                <w:b/>
                <w:bCs/>
                <w:sz w:val="16"/>
                <w:szCs w:val="16"/>
                <w:lang w:val="uk-UA"/>
              </w:rPr>
            </w:pPr>
            <w:r>
              <w:rPr>
                <w:b/>
                <w:bCs/>
                <w:sz w:val="16"/>
                <w:szCs w:val="16"/>
                <w:lang w:val="uk-UA"/>
              </w:rPr>
              <w:t>452</w:t>
            </w:r>
          </w:p>
        </w:tc>
        <w:tc>
          <w:tcPr>
            <w:tcW w:w="437" w:type="pct"/>
            <w:shd w:val="clear" w:color="auto" w:fill="FFFFFF"/>
            <w:vAlign w:val="center"/>
          </w:tcPr>
          <w:p w:rsidR="003F775F" w:rsidRPr="006A503E" w:rsidRDefault="003F775F" w:rsidP="003F775F">
            <w:pPr>
              <w:jc w:val="center"/>
              <w:rPr>
                <w:bCs/>
                <w:sz w:val="16"/>
                <w:szCs w:val="16"/>
                <w:lang w:val="uk-UA"/>
              </w:rPr>
            </w:pPr>
            <w:r w:rsidRPr="006A503E">
              <w:rPr>
                <w:bCs/>
                <w:sz w:val="16"/>
                <w:szCs w:val="16"/>
                <w:lang w:val="uk-UA"/>
              </w:rPr>
              <w:t>Про подачу річної звітності по державному бюджеті</w:t>
            </w:r>
          </w:p>
        </w:tc>
        <w:tc>
          <w:tcPr>
            <w:tcW w:w="355" w:type="pct"/>
            <w:shd w:val="clear" w:color="auto" w:fill="FFFFFF"/>
            <w:vAlign w:val="center"/>
          </w:tcPr>
          <w:p w:rsidR="003F775F" w:rsidRPr="006A503E" w:rsidRDefault="003F775F" w:rsidP="003F775F">
            <w:pPr>
              <w:jc w:val="center"/>
              <w:rPr>
                <w:bCs/>
                <w:sz w:val="16"/>
                <w:szCs w:val="16"/>
                <w:lang w:val="uk-UA"/>
              </w:rPr>
            </w:pPr>
            <w:r w:rsidRPr="006A503E">
              <w:rPr>
                <w:bCs/>
                <w:sz w:val="16"/>
                <w:szCs w:val="16"/>
                <w:lang w:val="uk-UA"/>
              </w:rPr>
              <w:t>№вх-336/26</w:t>
            </w:r>
          </w:p>
        </w:tc>
        <w:tc>
          <w:tcPr>
            <w:tcW w:w="300"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Pr>
                <w:bCs/>
                <w:sz w:val="16"/>
                <w:szCs w:val="16"/>
                <w:lang w:val="uk-UA"/>
              </w:rPr>
              <w:t>16</w:t>
            </w:r>
            <w:r w:rsidRPr="00610881">
              <w:rPr>
                <w:bCs/>
                <w:sz w:val="16"/>
                <w:szCs w:val="16"/>
                <w:lang w:val="uk-UA"/>
              </w:rPr>
              <w:t>.01.2026</w:t>
            </w:r>
          </w:p>
        </w:tc>
        <w:tc>
          <w:tcPr>
            <w:tcW w:w="391" w:type="pct"/>
            <w:shd w:val="clear" w:color="auto" w:fill="FFFFFF"/>
            <w:vAlign w:val="center"/>
          </w:tcPr>
          <w:p w:rsidR="003F775F" w:rsidRPr="006A503E" w:rsidRDefault="003F775F" w:rsidP="003F775F">
            <w:pPr>
              <w:jc w:val="center"/>
              <w:rPr>
                <w:bCs/>
                <w:sz w:val="16"/>
                <w:szCs w:val="16"/>
                <w:lang w:val="uk-UA"/>
              </w:rPr>
            </w:pPr>
            <w:r w:rsidRPr="006A503E">
              <w:rPr>
                <w:bCs/>
                <w:sz w:val="16"/>
                <w:szCs w:val="16"/>
                <w:lang w:val="uk-UA"/>
              </w:rPr>
              <w:t>ДЕПАРТАМЕНТ З ПИТАНЬ БУДІВНИЦТВА ТА АРХІТЕКТУРИ</w:t>
            </w:r>
          </w:p>
        </w:tc>
        <w:tc>
          <w:tcPr>
            <w:tcW w:w="27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16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фінанси</w:t>
            </w:r>
          </w:p>
        </w:tc>
        <w:tc>
          <w:tcPr>
            <w:tcW w:w="416" w:type="pct"/>
            <w:shd w:val="clear" w:color="auto" w:fill="FFFFFF"/>
            <w:vAlign w:val="center"/>
          </w:tcPr>
          <w:p w:rsidR="003F775F" w:rsidRPr="006A503E" w:rsidRDefault="003F775F" w:rsidP="003F775F">
            <w:pPr>
              <w:jc w:val="center"/>
              <w:rPr>
                <w:bCs/>
                <w:sz w:val="16"/>
                <w:szCs w:val="16"/>
                <w:lang w:val="uk-UA"/>
              </w:rPr>
            </w:pPr>
            <w:r w:rsidRPr="006A503E">
              <w:rPr>
                <w:bCs/>
                <w:sz w:val="16"/>
                <w:szCs w:val="16"/>
                <w:lang w:val="uk-UA"/>
              </w:rPr>
              <w:t>Про подачу річної звітності по державному бюджеті</w:t>
            </w:r>
          </w:p>
        </w:tc>
        <w:tc>
          <w:tcPr>
            <w:tcW w:w="32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Текстовий документ</w:t>
            </w:r>
          </w:p>
        </w:tc>
        <w:tc>
          <w:tcPr>
            <w:tcW w:w="26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8"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Паперова, електронна</w:t>
            </w:r>
          </w:p>
        </w:tc>
        <w:tc>
          <w:tcPr>
            <w:tcW w:w="610"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3F775F" w:rsidRDefault="003F775F" w:rsidP="003F775F">
            <w:pPr>
              <w:jc w:val="center"/>
            </w:pPr>
            <w:r w:rsidRPr="00F53F52">
              <w:rPr>
                <w:lang w:val="ru-RU"/>
              </w:rPr>
              <w:t>-</w:t>
            </w:r>
          </w:p>
        </w:tc>
      </w:tr>
      <w:tr w:rsidR="003F775F" w:rsidRPr="00B7371E" w:rsidTr="00610881">
        <w:trPr>
          <w:trHeight w:val="975"/>
        </w:trPr>
        <w:tc>
          <w:tcPr>
            <w:tcW w:w="208" w:type="pct"/>
            <w:shd w:val="clear" w:color="auto" w:fill="FFFFFF"/>
            <w:vAlign w:val="center"/>
          </w:tcPr>
          <w:p w:rsidR="003F775F" w:rsidRPr="00FA2A5D" w:rsidRDefault="000E14A0" w:rsidP="003F775F">
            <w:pPr>
              <w:jc w:val="center"/>
              <w:rPr>
                <w:b/>
                <w:bCs/>
                <w:sz w:val="16"/>
                <w:szCs w:val="16"/>
                <w:lang w:val="uk-UA"/>
              </w:rPr>
            </w:pPr>
            <w:r>
              <w:rPr>
                <w:b/>
                <w:bCs/>
                <w:sz w:val="16"/>
                <w:szCs w:val="16"/>
                <w:lang w:val="uk-UA"/>
              </w:rPr>
              <w:t>453</w:t>
            </w:r>
          </w:p>
        </w:tc>
        <w:tc>
          <w:tcPr>
            <w:tcW w:w="437" w:type="pct"/>
            <w:shd w:val="clear" w:color="auto" w:fill="FFFFFF"/>
            <w:vAlign w:val="center"/>
          </w:tcPr>
          <w:p w:rsidR="003F775F" w:rsidRPr="006A503E" w:rsidRDefault="003F775F" w:rsidP="003F775F">
            <w:pPr>
              <w:jc w:val="center"/>
              <w:rPr>
                <w:bCs/>
                <w:sz w:val="16"/>
                <w:szCs w:val="16"/>
                <w:lang w:val="uk-UA"/>
              </w:rPr>
            </w:pPr>
            <w:r w:rsidRPr="006A503E">
              <w:rPr>
                <w:bCs/>
                <w:sz w:val="16"/>
                <w:szCs w:val="16"/>
                <w:lang w:val="uk-UA"/>
              </w:rPr>
              <w:t>Про розподіл субвенції</w:t>
            </w:r>
          </w:p>
        </w:tc>
        <w:tc>
          <w:tcPr>
            <w:tcW w:w="355" w:type="pct"/>
            <w:shd w:val="clear" w:color="auto" w:fill="FFFFFF"/>
            <w:vAlign w:val="center"/>
          </w:tcPr>
          <w:p w:rsidR="003F775F" w:rsidRPr="006A503E" w:rsidRDefault="003F775F" w:rsidP="003F775F">
            <w:pPr>
              <w:jc w:val="center"/>
              <w:rPr>
                <w:bCs/>
                <w:sz w:val="16"/>
                <w:szCs w:val="16"/>
                <w:lang w:val="uk-UA"/>
              </w:rPr>
            </w:pPr>
            <w:r w:rsidRPr="006A503E">
              <w:rPr>
                <w:bCs/>
                <w:sz w:val="16"/>
                <w:szCs w:val="16"/>
                <w:lang w:val="uk-UA"/>
              </w:rPr>
              <w:t>№вх-337/26</w:t>
            </w:r>
          </w:p>
        </w:tc>
        <w:tc>
          <w:tcPr>
            <w:tcW w:w="300"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Pr>
                <w:bCs/>
                <w:sz w:val="16"/>
                <w:szCs w:val="16"/>
                <w:lang w:val="uk-UA"/>
              </w:rPr>
              <w:t>16</w:t>
            </w:r>
            <w:r w:rsidRPr="00610881">
              <w:rPr>
                <w:bCs/>
                <w:sz w:val="16"/>
                <w:szCs w:val="16"/>
                <w:lang w:val="uk-UA"/>
              </w:rPr>
              <w:t>.01.2026</w:t>
            </w:r>
          </w:p>
        </w:tc>
        <w:tc>
          <w:tcPr>
            <w:tcW w:w="391" w:type="pct"/>
            <w:shd w:val="clear" w:color="auto" w:fill="FFFFFF"/>
            <w:vAlign w:val="center"/>
          </w:tcPr>
          <w:p w:rsidR="003F775F" w:rsidRPr="006A503E" w:rsidRDefault="003F775F" w:rsidP="003F775F">
            <w:pPr>
              <w:jc w:val="center"/>
              <w:rPr>
                <w:bCs/>
                <w:sz w:val="16"/>
                <w:szCs w:val="16"/>
                <w:lang w:val="uk-UA"/>
              </w:rPr>
            </w:pPr>
            <w:r w:rsidRPr="006A503E">
              <w:rPr>
                <w:bCs/>
                <w:sz w:val="16"/>
                <w:szCs w:val="16"/>
                <w:lang w:val="uk-UA"/>
              </w:rPr>
              <w:t>Управління з питань ветеранської політики</w:t>
            </w:r>
          </w:p>
        </w:tc>
        <w:tc>
          <w:tcPr>
            <w:tcW w:w="27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16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фінанси</w:t>
            </w:r>
          </w:p>
        </w:tc>
        <w:tc>
          <w:tcPr>
            <w:tcW w:w="416" w:type="pct"/>
            <w:shd w:val="clear" w:color="auto" w:fill="FFFFFF"/>
            <w:vAlign w:val="center"/>
          </w:tcPr>
          <w:p w:rsidR="003F775F" w:rsidRPr="006A503E" w:rsidRDefault="003F775F" w:rsidP="003F775F">
            <w:pPr>
              <w:jc w:val="center"/>
              <w:rPr>
                <w:bCs/>
                <w:sz w:val="16"/>
                <w:szCs w:val="16"/>
                <w:lang w:val="uk-UA"/>
              </w:rPr>
            </w:pPr>
            <w:r w:rsidRPr="006A503E">
              <w:rPr>
                <w:bCs/>
                <w:sz w:val="16"/>
                <w:szCs w:val="16"/>
                <w:lang w:val="uk-UA"/>
              </w:rPr>
              <w:t>Про розподіл субвенції</w:t>
            </w:r>
          </w:p>
        </w:tc>
        <w:tc>
          <w:tcPr>
            <w:tcW w:w="32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Текстовий документ</w:t>
            </w:r>
          </w:p>
        </w:tc>
        <w:tc>
          <w:tcPr>
            <w:tcW w:w="26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8"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Паперова, електронна</w:t>
            </w:r>
          </w:p>
        </w:tc>
        <w:tc>
          <w:tcPr>
            <w:tcW w:w="610"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3F775F" w:rsidRDefault="003F775F" w:rsidP="003F775F">
            <w:pPr>
              <w:jc w:val="center"/>
            </w:pPr>
            <w:r w:rsidRPr="00F53F52">
              <w:rPr>
                <w:lang w:val="ru-RU"/>
              </w:rPr>
              <w:t>-</w:t>
            </w:r>
          </w:p>
        </w:tc>
      </w:tr>
      <w:tr w:rsidR="003F775F" w:rsidRPr="00B7371E" w:rsidTr="00610881">
        <w:trPr>
          <w:trHeight w:val="975"/>
        </w:trPr>
        <w:tc>
          <w:tcPr>
            <w:tcW w:w="208" w:type="pct"/>
            <w:shd w:val="clear" w:color="auto" w:fill="FFFFFF"/>
            <w:vAlign w:val="center"/>
          </w:tcPr>
          <w:p w:rsidR="003F775F" w:rsidRPr="00FA2A5D" w:rsidRDefault="000E14A0" w:rsidP="003F775F">
            <w:pPr>
              <w:jc w:val="center"/>
              <w:rPr>
                <w:b/>
                <w:bCs/>
                <w:sz w:val="16"/>
                <w:szCs w:val="16"/>
                <w:lang w:val="uk-UA"/>
              </w:rPr>
            </w:pPr>
            <w:r>
              <w:rPr>
                <w:b/>
                <w:bCs/>
                <w:sz w:val="16"/>
                <w:szCs w:val="16"/>
                <w:lang w:val="uk-UA"/>
              </w:rPr>
              <w:t>454</w:t>
            </w:r>
          </w:p>
        </w:tc>
        <w:tc>
          <w:tcPr>
            <w:tcW w:w="437" w:type="pct"/>
            <w:shd w:val="clear" w:color="auto" w:fill="FFFFFF"/>
            <w:vAlign w:val="center"/>
          </w:tcPr>
          <w:p w:rsidR="003F775F" w:rsidRPr="006A503E" w:rsidRDefault="003F775F" w:rsidP="003F775F">
            <w:pPr>
              <w:jc w:val="center"/>
              <w:rPr>
                <w:bCs/>
                <w:sz w:val="16"/>
                <w:szCs w:val="16"/>
                <w:lang w:val="uk-UA"/>
              </w:rPr>
            </w:pPr>
            <w:r w:rsidRPr="006A503E">
              <w:rPr>
                <w:bCs/>
                <w:sz w:val="16"/>
                <w:szCs w:val="16"/>
                <w:lang w:val="uk-UA"/>
              </w:rPr>
              <w:t>Пояснювальна записка до річного звіту за 2025 рік</w:t>
            </w:r>
          </w:p>
        </w:tc>
        <w:tc>
          <w:tcPr>
            <w:tcW w:w="355" w:type="pct"/>
            <w:shd w:val="clear" w:color="auto" w:fill="FFFFFF"/>
            <w:vAlign w:val="center"/>
          </w:tcPr>
          <w:p w:rsidR="003F775F" w:rsidRPr="006A503E" w:rsidRDefault="003F775F" w:rsidP="003F775F">
            <w:pPr>
              <w:jc w:val="center"/>
              <w:rPr>
                <w:bCs/>
                <w:sz w:val="16"/>
                <w:szCs w:val="16"/>
                <w:lang w:val="uk-UA"/>
              </w:rPr>
            </w:pPr>
            <w:r w:rsidRPr="006A503E">
              <w:rPr>
                <w:bCs/>
                <w:sz w:val="16"/>
                <w:szCs w:val="16"/>
                <w:lang w:val="uk-UA"/>
              </w:rPr>
              <w:t>№вх-338/26</w:t>
            </w:r>
          </w:p>
        </w:tc>
        <w:tc>
          <w:tcPr>
            <w:tcW w:w="300"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Pr>
                <w:bCs/>
                <w:sz w:val="16"/>
                <w:szCs w:val="16"/>
                <w:lang w:val="uk-UA"/>
              </w:rPr>
              <w:t>16</w:t>
            </w:r>
            <w:r w:rsidRPr="00610881">
              <w:rPr>
                <w:bCs/>
                <w:sz w:val="16"/>
                <w:szCs w:val="16"/>
                <w:lang w:val="uk-UA"/>
              </w:rPr>
              <w:t>.01.2026</w:t>
            </w:r>
          </w:p>
        </w:tc>
        <w:tc>
          <w:tcPr>
            <w:tcW w:w="391" w:type="pct"/>
            <w:shd w:val="clear" w:color="auto" w:fill="FFFFFF"/>
            <w:vAlign w:val="center"/>
          </w:tcPr>
          <w:p w:rsidR="003F775F" w:rsidRPr="006A503E" w:rsidRDefault="003F775F" w:rsidP="003F775F">
            <w:pPr>
              <w:jc w:val="center"/>
              <w:rPr>
                <w:bCs/>
                <w:sz w:val="16"/>
                <w:szCs w:val="16"/>
                <w:lang w:val="uk-UA"/>
              </w:rPr>
            </w:pPr>
            <w:r w:rsidRPr="006A503E">
              <w:rPr>
                <w:bCs/>
                <w:sz w:val="16"/>
                <w:szCs w:val="16"/>
                <w:lang w:val="uk-UA"/>
              </w:rPr>
              <w:t>Департамент економічного розвитку і торгівлі</w:t>
            </w:r>
          </w:p>
        </w:tc>
        <w:tc>
          <w:tcPr>
            <w:tcW w:w="27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16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фінанси</w:t>
            </w:r>
          </w:p>
        </w:tc>
        <w:tc>
          <w:tcPr>
            <w:tcW w:w="416" w:type="pct"/>
            <w:shd w:val="clear" w:color="auto" w:fill="FFFFFF"/>
            <w:vAlign w:val="center"/>
          </w:tcPr>
          <w:p w:rsidR="003F775F" w:rsidRPr="006A503E" w:rsidRDefault="003F775F" w:rsidP="003F775F">
            <w:pPr>
              <w:jc w:val="center"/>
              <w:rPr>
                <w:bCs/>
                <w:sz w:val="16"/>
                <w:szCs w:val="16"/>
                <w:lang w:val="uk-UA"/>
              </w:rPr>
            </w:pPr>
            <w:r w:rsidRPr="006A503E">
              <w:rPr>
                <w:bCs/>
                <w:sz w:val="16"/>
                <w:szCs w:val="16"/>
                <w:lang w:val="uk-UA"/>
              </w:rPr>
              <w:t>Пояснювальна записка до річного звіту за 2025 рік</w:t>
            </w:r>
          </w:p>
        </w:tc>
        <w:tc>
          <w:tcPr>
            <w:tcW w:w="32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Текстовий документ</w:t>
            </w:r>
          </w:p>
        </w:tc>
        <w:tc>
          <w:tcPr>
            <w:tcW w:w="26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8"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Паперова, електронна</w:t>
            </w:r>
          </w:p>
        </w:tc>
        <w:tc>
          <w:tcPr>
            <w:tcW w:w="610"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3F775F" w:rsidRPr="00F53F52" w:rsidRDefault="003F775F" w:rsidP="003F775F">
            <w:pPr>
              <w:jc w:val="center"/>
              <w:rPr>
                <w:lang w:val="ru-RU"/>
              </w:rPr>
            </w:pPr>
            <w:r>
              <w:rPr>
                <w:lang w:val="ru-RU"/>
              </w:rPr>
              <w:t>-</w:t>
            </w:r>
          </w:p>
        </w:tc>
      </w:tr>
      <w:tr w:rsidR="003F775F" w:rsidRPr="00B7371E" w:rsidTr="00610881">
        <w:trPr>
          <w:trHeight w:val="704"/>
        </w:trPr>
        <w:tc>
          <w:tcPr>
            <w:tcW w:w="208" w:type="pct"/>
            <w:shd w:val="clear" w:color="auto" w:fill="FFFFFF"/>
            <w:vAlign w:val="center"/>
          </w:tcPr>
          <w:p w:rsidR="003F775F" w:rsidRPr="00FA2A5D" w:rsidRDefault="000E14A0" w:rsidP="003F775F">
            <w:pPr>
              <w:jc w:val="center"/>
              <w:rPr>
                <w:b/>
                <w:bCs/>
                <w:sz w:val="16"/>
                <w:szCs w:val="16"/>
                <w:lang w:val="uk-UA"/>
              </w:rPr>
            </w:pPr>
            <w:r>
              <w:rPr>
                <w:b/>
                <w:bCs/>
                <w:sz w:val="16"/>
                <w:szCs w:val="16"/>
                <w:lang w:val="uk-UA"/>
              </w:rPr>
              <w:t>455</w:t>
            </w:r>
          </w:p>
        </w:tc>
        <w:tc>
          <w:tcPr>
            <w:tcW w:w="437" w:type="pct"/>
            <w:shd w:val="clear" w:color="auto" w:fill="FFFFFF"/>
            <w:vAlign w:val="center"/>
          </w:tcPr>
          <w:p w:rsidR="003F775F" w:rsidRPr="006A503E" w:rsidRDefault="003F775F" w:rsidP="003F775F">
            <w:pPr>
              <w:jc w:val="center"/>
              <w:rPr>
                <w:bCs/>
                <w:sz w:val="16"/>
                <w:szCs w:val="16"/>
                <w:lang w:val="uk-UA"/>
              </w:rPr>
            </w:pPr>
            <w:r w:rsidRPr="006A503E">
              <w:rPr>
                <w:bCs/>
                <w:sz w:val="16"/>
                <w:szCs w:val="16"/>
                <w:lang w:val="uk-UA"/>
              </w:rPr>
              <w:t>Про виділення коштів</w:t>
            </w:r>
          </w:p>
        </w:tc>
        <w:tc>
          <w:tcPr>
            <w:tcW w:w="355" w:type="pct"/>
            <w:shd w:val="clear" w:color="auto" w:fill="FFFFFF"/>
            <w:vAlign w:val="center"/>
          </w:tcPr>
          <w:p w:rsidR="003F775F" w:rsidRPr="006A503E" w:rsidRDefault="003F775F" w:rsidP="003F775F">
            <w:pPr>
              <w:jc w:val="center"/>
              <w:rPr>
                <w:bCs/>
                <w:sz w:val="16"/>
                <w:szCs w:val="16"/>
                <w:lang w:val="uk-UA"/>
              </w:rPr>
            </w:pPr>
            <w:r w:rsidRPr="006A503E">
              <w:rPr>
                <w:bCs/>
                <w:sz w:val="16"/>
                <w:szCs w:val="16"/>
                <w:lang w:val="uk-UA"/>
              </w:rPr>
              <w:t>№вх-339/26</w:t>
            </w:r>
          </w:p>
        </w:tc>
        <w:tc>
          <w:tcPr>
            <w:tcW w:w="300"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Pr>
                <w:bCs/>
                <w:sz w:val="16"/>
                <w:szCs w:val="16"/>
                <w:lang w:val="uk-UA"/>
              </w:rPr>
              <w:t>16</w:t>
            </w:r>
            <w:r w:rsidRPr="00610881">
              <w:rPr>
                <w:bCs/>
                <w:sz w:val="16"/>
                <w:szCs w:val="16"/>
                <w:lang w:val="uk-UA"/>
              </w:rPr>
              <w:t>.01.2026</w:t>
            </w:r>
          </w:p>
        </w:tc>
        <w:tc>
          <w:tcPr>
            <w:tcW w:w="391" w:type="pct"/>
            <w:shd w:val="clear" w:color="auto" w:fill="FFFFFF"/>
            <w:vAlign w:val="center"/>
          </w:tcPr>
          <w:p w:rsidR="003F775F" w:rsidRPr="006A503E" w:rsidRDefault="003F775F" w:rsidP="003F775F">
            <w:pPr>
              <w:jc w:val="center"/>
              <w:rPr>
                <w:bCs/>
                <w:sz w:val="16"/>
                <w:szCs w:val="16"/>
                <w:lang w:val="uk-UA"/>
              </w:rPr>
            </w:pPr>
            <w:r w:rsidRPr="006A503E">
              <w:rPr>
                <w:bCs/>
                <w:sz w:val="16"/>
                <w:szCs w:val="16"/>
                <w:lang w:val="uk-UA"/>
              </w:rPr>
              <w:t>Департамент цивільного захисту та охорони здоров’я населення</w:t>
            </w:r>
          </w:p>
        </w:tc>
        <w:tc>
          <w:tcPr>
            <w:tcW w:w="27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16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фінанси</w:t>
            </w:r>
          </w:p>
        </w:tc>
        <w:tc>
          <w:tcPr>
            <w:tcW w:w="416" w:type="pct"/>
            <w:shd w:val="clear" w:color="auto" w:fill="FFFFFF"/>
            <w:vAlign w:val="center"/>
          </w:tcPr>
          <w:p w:rsidR="003F775F" w:rsidRPr="006A503E" w:rsidRDefault="003F775F" w:rsidP="003F775F">
            <w:pPr>
              <w:jc w:val="center"/>
              <w:rPr>
                <w:bCs/>
                <w:sz w:val="16"/>
                <w:szCs w:val="16"/>
                <w:lang w:val="uk-UA"/>
              </w:rPr>
            </w:pPr>
            <w:r w:rsidRPr="006A503E">
              <w:rPr>
                <w:bCs/>
                <w:sz w:val="16"/>
                <w:szCs w:val="16"/>
                <w:lang w:val="uk-UA"/>
              </w:rPr>
              <w:t>Про виділення коштів</w:t>
            </w:r>
          </w:p>
        </w:tc>
        <w:tc>
          <w:tcPr>
            <w:tcW w:w="32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Текстовий документ</w:t>
            </w:r>
          </w:p>
        </w:tc>
        <w:tc>
          <w:tcPr>
            <w:tcW w:w="26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8"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Паперова, електронна</w:t>
            </w:r>
          </w:p>
        </w:tc>
        <w:tc>
          <w:tcPr>
            <w:tcW w:w="610"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3F775F" w:rsidRPr="00F53F52" w:rsidRDefault="003F775F" w:rsidP="003F775F">
            <w:pPr>
              <w:jc w:val="center"/>
              <w:rPr>
                <w:lang w:val="ru-RU"/>
              </w:rPr>
            </w:pPr>
            <w:r>
              <w:rPr>
                <w:lang w:val="ru-RU"/>
              </w:rPr>
              <w:t>-</w:t>
            </w:r>
          </w:p>
        </w:tc>
      </w:tr>
      <w:tr w:rsidR="003F775F" w:rsidRPr="00B7371E" w:rsidTr="00610881">
        <w:trPr>
          <w:trHeight w:val="975"/>
        </w:trPr>
        <w:tc>
          <w:tcPr>
            <w:tcW w:w="208" w:type="pct"/>
            <w:shd w:val="clear" w:color="auto" w:fill="FFFFFF"/>
            <w:vAlign w:val="center"/>
          </w:tcPr>
          <w:p w:rsidR="003F775F" w:rsidRPr="00FA2A5D" w:rsidRDefault="000E14A0" w:rsidP="003F775F">
            <w:pPr>
              <w:jc w:val="center"/>
              <w:rPr>
                <w:b/>
                <w:bCs/>
                <w:sz w:val="16"/>
                <w:szCs w:val="16"/>
                <w:lang w:val="uk-UA"/>
              </w:rPr>
            </w:pPr>
            <w:r>
              <w:rPr>
                <w:b/>
                <w:bCs/>
                <w:sz w:val="16"/>
                <w:szCs w:val="16"/>
                <w:lang w:val="uk-UA"/>
              </w:rPr>
              <w:t>456</w:t>
            </w:r>
          </w:p>
        </w:tc>
        <w:tc>
          <w:tcPr>
            <w:tcW w:w="437" w:type="pct"/>
            <w:shd w:val="clear" w:color="auto" w:fill="FFFFFF"/>
            <w:vAlign w:val="center"/>
          </w:tcPr>
          <w:p w:rsidR="003F775F" w:rsidRPr="006A503E" w:rsidRDefault="003F775F" w:rsidP="003F775F">
            <w:pPr>
              <w:jc w:val="center"/>
              <w:rPr>
                <w:bCs/>
                <w:sz w:val="16"/>
                <w:szCs w:val="16"/>
                <w:lang w:val="uk-UA"/>
              </w:rPr>
            </w:pPr>
            <w:r w:rsidRPr="006A503E">
              <w:rPr>
                <w:bCs/>
                <w:sz w:val="16"/>
                <w:szCs w:val="16"/>
                <w:lang w:val="uk-UA"/>
              </w:rPr>
              <w:t>Про внесення змін до обласного бюджету</w:t>
            </w:r>
          </w:p>
        </w:tc>
        <w:tc>
          <w:tcPr>
            <w:tcW w:w="355" w:type="pct"/>
            <w:shd w:val="clear" w:color="auto" w:fill="FFFFFF"/>
            <w:vAlign w:val="center"/>
          </w:tcPr>
          <w:p w:rsidR="003F775F" w:rsidRPr="006A503E" w:rsidRDefault="003F775F" w:rsidP="003F775F">
            <w:pPr>
              <w:jc w:val="center"/>
              <w:rPr>
                <w:bCs/>
                <w:sz w:val="16"/>
                <w:szCs w:val="16"/>
                <w:lang w:val="uk-UA"/>
              </w:rPr>
            </w:pPr>
            <w:r w:rsidRPr="006A503E">
              <w:rPr>
                <w:bCs/>
                <w:sz w:val="16"/>
                <w:szCs w:val="16"/>
                <w:lang w:val="uk-UA"/>
              </w:rPr>
              <w:t>№вх-340/26</w:t>
            </w:r>
          </w:p>
        </w:tc>
        <w:tc>
          <w:tcPr>
            <w:tcW w:w="300"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Pr>
                <w:bCs/>
                <w:sz w:val="16"/>
                <w:szCs w:val="16"/>
                <w:lang w:val="uk-UA"/>
              </w:rPr>
              <w:t>16</w:t>
            </w:r>
            <w:r w:rsidRPr="00610881">
              <w:rPr>
                <w:bCs/>
                <w:sz w:val="16"/>
                <w:szCs w:val="16"/>
                <w:lang w:val="uk-UA"/>
              </w:rPr>
              <w:t>.01.2026</w:t>
            </w:r>
          </w:p>
        </w:tc>
        <w:tc>
          <w:tcPr>
            <w:tcW w:w="391" w:type="pct"/>
            <w:shd w:val="clear" w:color="auto" w:fill="FFFFFF"/>
            <w:vAlign w:val="center"/>
          </w:tcPr>
          <w:p w:rsidR="003F775F" w:rsidRPr="006A503E" w:rsidRDefault="003F775F" w:rsidP="003F775F">
            <w:pPr>
              <w:jc w:val="center"/>
              <w:rPr>
                <w:bCs/>
                <w:sz w:val="16"/>
                <w:szCs w:val="16"/>
                <w:lang w:val="uk-UA"/>
              </w:rPr>
            </w:pPr>
            <w:r w:rsidRPr="006A503E">
              <w:rPr>
                <w:bCs/>
                <w:sz w:val="16"/>
                <w:szCs w:val="16"/>
                <w:lang w:val="uk-UA"/>
              </w:rPr>
              <w:t>Департамент цивільного захисту та охорони здоров’я населення</w:t>
            </w:r>
          </w:p>
        </w:tc>
        <w:tc>
          <w:tcPr>
            <w:tcW w:w="27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16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фінанси</w:t>
            </w:r>
          </w:p>
        </w:tc>
        <w:tc>
          <w:tcPr>
            <w:tcW w:w="416" w:type="pct"/>
            <w:shd w:val="clear" w:color="auto" w:fill="FFFFFF"/>
            <w:vAlign w:val="center"/>
          </w:tcPr>
          <w:p w:rsidR="003F775F" w:rsidRPr="006A503E" w:rsidRDefault="003F775F" w:rsidP="003F775F">
            <w:pPr>
              <w:jc w:val="center"/>
              <w:rPr>
                <w:bCs/>
                <w:sz w:val="16"/>
                <w:szCs w:val="16"/>
                <w:lang w:val="uk-UA"/>
              </w:rPr>
            </w:pPr>
            <w:r w:rsidRPr="006A503E">
              <w:rPr>
                <w:bCs/>
                <w:sz w:val="16"/>
                <w:szCs w:val="16"/>
                <w:lang w:val="uk-UA"/>
              </w:rPr>
              <w:t>Про внесення змін до обласного бюджету</w:t>
            </w:r>
          </w:p>
        </w:tc>
        <w:tc>
          <w:tcPr>
            <w:tcW w:w="32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Текстовий документ</w:t>
            </w:r>
          </w:p>
        </w:tc>
        <w:tc>
          <w:tcPr>
            <w:tcW w:w="26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8"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Паперова, електронна</w:t>
            </w:r>
          </w:p>
        </w:tc>
        <w:tc>
          <w:tcPr>
            <w:tcW w:w="610"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3F775F" w:rsidRPr="00F53F52" w:rsidRDefault="003F775F" w:rsidP="003F775F">
            <w:pPr>
              <w:jc w:val="center"/>
              <w:rPr>
                <w:lang w:val="ru-RU"/>
              </w:rPr>
            </w:pPr>
            <w:r>
              <w:rPr>
                <w:lang w:val="ru-RU"/>
              </w:rPr>
              <w:t>-</w:t>
            </w:r>
          </w:p>
        </w:tc>
      </w:tr>
      <w:tr w:rsidR="003F775F" w:rsidRPr="00B7371E" w:rsidTr="00610881">
        <w:trPr>
          <w:trHeight w:val="975"/>
        </w:trPr>
        <w:tc>
          <w:tcPr>
            <w:tcW w:w="208" w:type="pct"/>
            <w:shd w:val="clear" w:color="auto" w:fill="FFFFFF"/>
            <w:vAlign w:val="center"/>
          </w:tcPr>
          <w:p w:rsidR="003F775F" w:rsidRPr="00FA2A5D" w:rsidRDefault="000E14A0" w:rsidP="003F775F">
            <w:pPr>
              <w:jc w:val="center"/>
              <w:rPr>
                <w:b/>
                <w:bCs/>
                <w:sz w:val="16"/>
                <w:szCs w:val="16"/>
                <w:lang w:val="uk-UA"/>
              </w:rPr>
            </w:pPr>
            <w:r>
              <w:rPr>
                <w:b/>
                <w:bCs/>
                <w:sz w:val="16"/>
                <w:szCs w:val="16"/>
                <w:lang w:val="uk-UA"/>
              </w:rPr>
              <w:t>457</w:t>
            </w:r>
          </w:p>
        </w:tc>
        <w:tc>
          <w:tcPr>
            <w:tcW w:w="437" w:type="pct"/>
            <w:shd w:val="clear" w:color="auto" w:fill="FFFFFF"/>
            <w:vAlign w:val="center"/>
          </w:tcPr>
          <w:p w:rsidR="003F775F" w:rsidRPr="006A503E" w:rsidRDefault="003F775F" w:rsidP="003F775F">
            <w:pPr>
              <w:jc w:val="center"/>
              <w:rPr>
                <w:bCs/>
                <w:sz w:val="16"/>
                <w:szCs w:val="16"/>
                <w:lang w:val="uk-UA"/>
              </w:rPr>
            </w:pPr>
            <w:r w:rsidRPr="006A503E">
              <w:rPr>
                <w:bCs/>
                <w:sz w:val="16"/>
                <w:szCs w:val="16"/>
                <w:lang w:val="uk-UA"/>
              </w:rPr>
              <w:t xml:space="preserve">Рішення про внесення змін до бюджету </w:t>
            </w:r>
            <w:proofErr w:type="spellStart"/>
            <w:r w:rsidRPr="006A503E">
              <w:rPr>
                <w:bCs/>
                <w:sz w:val="16"/>
                <w:szCs w:val="16"/>
                <w:lang w:val="uk-UA"/>
              </w:rPr>
              <w:t>Тараканівської</w:t>
            </w:r>
            <w:proofErr w:type="spellEnd"/>
            <w:r w:rsidRPr="006A503E">
              <w:rPr>
                <w:bCs/>
                <w:sz w:val="16"/>
                <w:szCs w:val="16"/>
                <w:lang w:val="uk-UA"/>
              </w:rPr>
              <w:t xml:space="preserve"> сільської ТГ на 2026 рік</w:t>
            </w:r>
          </w:p>
        </w:tc>
        <w:tc>
          <w:tcPr>
            <w:tcW w:w="355" w:type="pct"/>
            <w:shd w:val="clear" w:color="auto" w:fill="FFFFFF"/>
            <w:vAlign w:val="center"/>
          </w:tcPr>
          <w:p w:rsidR="003F775F" w:rsidRPr="006A503E" w:rsidRDefault="003F775F" w:rsidP="003F775F">
            <w:pPr>
              <w:jc w:val="center"/>
              <w:rPr>
                <w:bCs/>
                <w:sz w:val="16"/>
                <w:szCs w:val="16"/>
                <w:lang w:val="uk-UA"/>
              </w:rPr>
            </w:pPr>
            <w:r w:rsidRPr="006A503E">
              <w:rPr>
                <w:bCs/>
                <w:sz w:val="16"/>
                <w:szCs w:val="16"/>
                <w:lang w:val="uk-UA"/>
              </w:rPr>
              <w:t>№вх-341/26</w:t>
            </w:r>
          </w:p>
        </w:tc>
        <w:tc>
          <w:tcPr>
            <w:tcW w:w="300"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Pr>
                <w:bCs/>
                <w:sz w:val="16"/>
                <w:szCs w:val="16"/>
                <w:lang w:val="uk-UA"/>
              </w:rPr>
              <w:t>16</w:t>
            </w:r>
            <w:r w:rsidRPr="00610881">
              <w:rPr>
                <w:bCs/>
                <w:sz w:val="16"/>
                <w:szCs w:val="16"/>
                <w:lang w:val="uk-UA"/>
              </w:rPr>
              <w:t>.01.2026</w:t>
            </w:r>
          </w:p>
        </w:tc>
        <w:tc>
          <w:tcPr>
            <w:tcW w:w="391" w:type="pct"/>
            <w:shd w:val="clear" w:color="auto" w:fill="FFFFFF"/>
            <w:vAlign w:val="center"/>
          </w:tcPr>
          <w:p w:rsidR="003F775F" w:rsidRPr="006A503E" w:rsidRDefault="003F775F" w:rsidP="003F775F">
            <w:pPr>
              <w:jc w:val="center"/>
              <w:rPr>
                <w:bCs/>
                <w:sz w:val="16"/>
                <w:szCs w:val="16"/>
                <w:lang w:val="uk-UA"/>
              </w:rPr>
            </w:pPr>
            <w:proofErr w:type="spellStart"/>
            <w:r w:rsidRPr="006A503E">
              <w:rPr>
                <w:bCs/>
                <w:sz w:val="16"/>
                <w:szCs w:val="16"/>
                <w:lang w:val="uk-UA"/>
              </w:rPr>
              <w:t>Тараканівська</w:t>
            </w:r>
            <w:proofErr w:type="spellEnd"/>
            <w:r w:rsidRPr="006A503E">
              <w:rPr>
                <w:bCs/>
                <w:sz w:val="16"/>
                <w:szCs w:val="16"/>
                <w:lang w:val="uk-UA"/>
              </w:rPr>
              <w:t xml:space="preserve"> сільська рада</w:t>
            </w:r>
          </w:p>
        </w:tc>
        <w:tc>
          <w:tcPr>
            <w:tcW w:w="27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16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фінанси</w:t>
            </w:r>
          </w:p>
        </w:tc>
        <w:tc>
          <w:tcPr>
            <w:tcW w:w="416" w:type="pct"/>
            <w:shd w:val="clear" w:color="auto" w:fill="FFFFFF"/>
            <w:vAlign w:val="center"/>
          </w:tcPr>
          <w:p w:rsidR="003F775F" w:rsidRPr="006A503E" w:rsidRDefault="003F775F" w:rsidP="003F775F">
            <w:pPr>
              <w:jc w:val="center"/>
              <w:rPr>
                <w:bCs/>
                <w:sz w:val="16"/>
                <w:szCs w:val="16"/>
                <w:lang w:val="uk-UA"/>
              </w:rPr>
            </w:pPr>
            <w:r w:rsidRPr="006A503E">
              <w:rPr>
                <w:bCs/>
                <w:sz w:val="16"/>
                <w:szCs w:val="16"/>
                <w:lang w:val="uk-UA"/>
              </w:rPr>
              <w:t xml:space="preserve">Рішення про внесення змін до бюджету </w:t>
            </w:r>
            <w:proofErr w:type="spellStart"/>
            <w:r w:rsidRPr="006A503E">
              <w:rPr>
                <w:bCs/>
                <w:sz w:val="16"/>
                <w:szCs w:val="16"/>
                <w:lang w:val="uk-UA"/>
              </w:rPr>
              <w:t>Тараканівської</w:t>
            </w:r>
            <w:proofErr w:type="spellEnd"/>
            <w:r w:rsidRPr="006A503E">
              <w:rPr>
                <w:bCs/>
                <w:sz w:val="16"/>
                <w:szCs w:val="16"/>
                <w:lang w:val="uk-UA"/>
              </w:rPr>
              <w:t xml:space="preserve"> сільської ТГ на 2026 рік</w:t>
            </w:r>
          </w:p>
        </w:tc>
        <w:tc>
          <w:tcPr>
            <w:tcW w:w="32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Текстовий, табличний  документ</w:t>
            </w:r>
          </w:p>
        </w:tc>
        <w:tc>
          <w:tcPr>
            <w:tcW w:w="26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Рішення</w:t>
            </w:r>
          </w:p>
        </w:tc>
        <w:tc>
          <w:tcPr>
            <w:tcW w:w="161"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8"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Паперова</w:t>
            </w:r>
          </w:p>
        </w:tc>
        <w:tc>
          <w:tcPr>
            <w:tcW w:w="610"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3F775F" w:rsidRPr="00F53F52" w:rsidRDefault="003F775F" w:rsidP="003F775F">
            <w:pPr>
              <w:jc w:val="center"/>
              <w:rPr>
                <w:lang w:val="ru-RU"/>
              </w:rPr>
            </w:pPr>
            <w:r>
              <w:rPr>
                <w:lang w:val="ru-RU"/>
              </w:rPr>
              <w:t>-</w:t>
            </w:r>
          </w:p>
        </w:tc>
      </w:tr>
      <w:tr w:rsidR="003F775F" w:rsidRPr="00B7371E" w:rsidTr="00610881">
        <w:trPr>
          <w:trHeight w:val="975"/>
        </w:trPr>
        <w:tc>
          <w:tcPr>
            <w:tcW w:w="208" w:type="pct"/>
            <w:shd w:val="clear" w:color="auto" w:fill="FFFFFF"/>
            <w:vAlign w:val="center"/>
          </w:tcPr>
          <w:p w:rsidR="003F775F" w:rsidRPr="00FA2A5D" w:rsidRDefault="000E14A0" w:rsidP="003F775F">
            <w:pPr>
              <w:jc w:val="center"/>
              <w:rPr>
                <w:b/>
                <w:bCs/>
                <w:sz w:val="16"/>
                <w:szCs w:val="16"/>
                <w:lang w:val="uk-UA"/>
              </w:rPr>
            </w:pPr>
            <w:r>
              <w:rPr>
                <w:b/>
                <w:bCs/>
                <w:sz w:val="16"/>
                <w:szCs w:val="16"/>
                <w:lang w:val="uk-UA"/>
              </w:rPr>
              <w:lastRenderedPageBreak/>
              <w:t>458</w:t>
            </w:r>
          </w:p>
        </w:tc>
        <w:tc>
          <w:tcPr>
            <w:tcW w:w="437" w:type="pct"/>
            <w:shd w:val="clear" w:color="auto" w:fill="FFFFFF"/>
            <w:vAlign w:val="center"/>
          </w:tcPr>
          <w:p w:rsidR="003F775F" w:rsidRPr="006A503E" w:rsidRDefault="003F775F" w:rsidP="003F775F">
            <w:pPr>
              <w:jc w:val="center"/>
              <w:rPr>
                <w:bCs/>
                <w:sz w:val="16"/>
                <w:szCs w:val="16"/>
                <w:lang w:val="uk-UA"/>
              </w:rPr>
            </w:pPr>
            <w:r w:rsidRPr="006A503E">
              <w:rPr>
                <w:bCs/>
                <w:sz w:val="16"/>
                <w:szCs w:val="16"/>
                <w:lang w:val="uk-UA"/>
              </w:rPr>
              <w:t>Про погодження кошторису та плану асигнувань</w:t>
            </w:r>
          </w:p>
        </w:tc>
        <w:tc>
          <w:tcPr>
            <w:tcW w:w="355" w:type="pct"/>
            <w:shd w:val="clear" w:color="auto" w:fill="FFFFFF"/>
            <w:vAlign w:val="center"/>
          </w:tcPr>
          <w:p w:rsidR="003F775F" w:rsidRPr="006A503E" w:rsidRDefault="003F775F" w:rsidP="003F775F">
            <w:pPr>
              <w:jc w:val="center"/>
              <w:rPr>
                <w:bCs/>
                <w:sz w:val="16"/>
                <w:szCs w:val="16"/>
                <w:lang w:val="uk-UA"/>
              </w:rPr>
            </w:pPr>
            <w:r w:rsidRPr="006A503E">
              <w:rPr>
                <w:bCs/>
                <w:sz w:val="16"/>
                <w:szCs w:val="16"/>
                <w:lang w:val="uk-UA"/>
              </w:rPr>
              <w:t>№вх-342/26</w:t>
            </w:r>
          </w:p>
        </w:tc>
        <w:tc>
          <w:tcPr>
            <w:tcW w:w="300"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Pr>
                <w:bCs/>
                <w:sz w:val="16"/>
                <w:szCs w:val="16"/>
                <w:lang w:val="uk-UA"/>
              </w:rPr>
              <w:t>16</w:t>
            </w:r>
            <w:r w:rsidRPr="00610881">
              <w:rPr>
                <w:bCs/>
                <w:sz w:val="16"/>
                <w:szCs w:val="16"/>
                <w:lang w:val="uk-UA"/>
              </w:rPr>
              <w:t>.01.2026</w:t>
            </w:r>
          </w:p>
        </w:tc>
        <w:tc>
          <w:tcPr>
            <w:tcW w:w="391" w:type="pct"/>
            <w:shd w:val="clear" w:color="auto" w:fill="FFFFFF"/>
            <w:vAlign w:val="center"/>
          </w:tcPr>
          <w:p w:rsidR="003F775F" w:rsidRPr="006A503E" w:rsidRDefault="003F775F" w:rsidP="003F775F">
            <w:pPr>
              <w:jc w:val="center"/>
              <w:rPr>
                <w:bCs/>
                <w:sz w:val="16"/>
                <w:szCs w:val="16"/>
                <w:lang w:val="uk-UA"/>
              </w:rPr>
            </w:pPr>
            <w:proofErr w:type="spellStart"/>
            <w:r w:rsidRPr="006A503E">
              <w:rPr>
                <w:bCs/>
                <w:sz w:val="16"/>
                <w:szCs w:val="16"/>
                <w:lang w:val="uk-UA"/>
              </w:rPr>
              <w:t>Сарненська</w:t>
            </w:r>
            <w:proofErr w:type="spellEnd"/>
            <w:r w:rsidRPr="006A503E">
              <w:rPr>
                <w:bCs/>
                <w:sz w:val="16"/>
                <w:szCs w:val="16"/>
                <w:lang w:val="uk-UA"/>
              </w:rPr>
              <w:t xml:space="preserve"> районна державна адміністрація</w:t>
            </w:r>
          </w:p>
        </w:tc>
        <w:tc>
          <w:tcPr>
            <w:tcW w:w="27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16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фінанси</w:t>
            </w:r>
          </w:p>
        </w:tc>
        <w:tc>
          <w:tcPr>
            <w:tcW w:w="416" w:type="pct"/>
            <w:shd w:val="clear" w:color="auto" w:fill="FFFFFF"/>
            <w:vAlign w:val="center"/>
          </w:tcPr>
          <w:p w:rsidR="003F775F" w:rsidRPr="006A503E" w:rsidRDefault="003F775F" w:rsidP="003F775F">
            <w:pPr>
              <w:jc w:val="center"/>
              <w:rPr>
                <w:bCs/>
                <w:sz w:val="16"/>
                <w:szCs w:val="16"/>
                <w:lang w:val="uk-UA"/>
              </w:rPr>
            </w:pPr>
            <w:r w:rsidRPr="006A503E">
              <w:rPr>
                <w:bCs/>
                <w:sz w:val="16"/>
                <w:szCs w:val="16"/>
                <w:lang w:val="uk-UA"/>
              </w:rPr>
              <w:t>Про погодження кошторису та плану асигнувань</w:t>
            </w:r>
          </w:p>
        </w:tc>
        <w:tc>
          <w:tcPr>
            <w:tcW w:w="32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Текстовий документ</w:t>
            </w:r>
          </w:p>
        </w:tc>
        <w:tc>
          <w:tcPr>
            <w:tcW w:w="26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8"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Паперова, електронна</w:t>
            </w:r>
          </w:p>
        </w:tc>
        <w:tc>
          <w:tcPr>
            <w:tcW w:w="610"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3F775F" w:rsidRPr="00F53F52" w:rsidRDefault="003F775F" w:rsidP="003F775F">
            <w:pPr>
              <w:jc w:val="center"/>
              <w:rPr>
                <w:lang w:val="ru-RU"/>
              </w:rPr>
            </w:pPr>
            <w:r>
              <w:rPr>
                <w:lang w:val="ru-RU"/>
              </w:rPr>
              <w:t>-</w:t>
            </w:r>
          </w:p>
        </w:tc>
      </w:tr>
      <w:tr w:rsidR="003F775F" w:rsidRPr="00B7371E" w:rsidTr="00610881">
        <w:trPr>
          <w:trHeight w:val="975"/>
        </w:trPr>
        <w:tc>
          <w:tcPr>
            <w:tcW w:w="208" w:type="pct"/>
            <w:shd w:val="clear" w:color="auto" w:fill="FFFFFF"/>
            <w:vAlign w:val="center"/>
          </w:tcPr>
          <w:p w:rsidR="003F775F" w:rsidRPr="00FA2A5D" w:rsidRDefault="000E14A0" w:rsidP="003F775F">
            <w:pPr>
              <w:jc w:val="center"/>
              <w:rPr>
                <w:b/>
                <w:bCs/>
                <w:sz w:val="16"/>
                <w:szCs w:val="16"/>
                <w:lang w:val="uk-UA"/>
              </w:rPr>
            </w:pPr>
            <w:r>
              <w:rPr>
                <w:b/>
                <w:bCs/>
                <w:sz w:val="16"/>
                <w:szCs w:val="16"/>
                <w:lang w:val="uk-UA"/>
              </w:rPr>
              <w:t>459</w:t>
            </w:r>
          </w:p>
        </w:tc>
        <w:tc>
          <w:tcPr>
            <w:tcW w:w="437" w:type="pct"/>
            <w:shd w:val="clear" w:color="auto" w:fill="FFFFFF"/>
            <w:vAlign w:val="center"/>
          </w:tcPr>
          <w:p w:rsidR="003F775F" w:rsidRPr="006A503E" w:rsidRDefault="003F775F" w:rsidP="003F775F">
            <w:pPr>
              <w:jc w:val="center"/>
              <w:rPr>
                <w:bCs/>
                <w:sz w:val="16"/>
                <w:szCs w:val="16"/>
                <w:lang w:val="uk-UA"/>
              </w:rPr>
            </w:pPr>
            <w:r w:rsidRPr="006A503E">
              <w:rPr>
                <w:bCs/>
                <w:sz w:val="16"/>
                <w:szCs w:val="16"/>
                <w:lang w:val="uk-UA"/>
              </w:rPr>
              <w:t>Про Програму підтримки прифронтових громад України на 2026 рік</w:t>
            </w:r>
          </w:p>
        </w:tc>
        <w:tc>
          <w:tcPr>
            <w:tcW w:w="355" w:type="pct"/>
            <w:shd w:val="clear" w:color="auto" w:fill="FFFFFF"/>
            <w:vAlign w:val="center"/>
          </w:tcPr>
          <w:p w:rsidR="003F775F" w:rsidRPr="006A503E" w:rsidRDefault="003F775F" w:rsidP="003F775F">
            <w:pPr>
              <w:jc w:val="center"/>
              <w:rPr>
                <w:bCs/>
                <w:sz w:val="16"/>
                <w:szCs w:val="16"/>
                <w:lang w:val="uk-UA"/>
              </w:rPr>
            </w:pPr>
            <w:r w:rsidRPr="006A503E">
              <w:rPr>
                <w:bCs/>
                <w:sz w:val="16"/>
                <w:szCs w:val="16"/>
                <w:lang w:val="uk-UA"/>
              </w:rPr>
              <w:t>№вх-343/26</w:t>
            </w:r>
          </w:p>
        </w:tc>
        <w:tc>
          <w:tcPr>
            <w:tcW w:w="300"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Pr>
                <w:bCs/>
                <w:sz w:val="16"/>
                <w:szCs w:val="16"/>
                <w:lang w:val="uk-UA"/>
              </w:rPr>
              <w:t>16</w:t>
            </w:r>
            <w:r w:rsidRPr="00610881">
              <w:rPr>
                <w:bCs/>
                <w:sz w:val="16"/>
                <w:szCs w:val="16"/>
                <w:lang w:val="uk-UA"/>
              </w:rPr>
              <w:t>.01.2026</w:t>
            </w:r>
          </w:p>
        </w:tc>
        <w:tc>
          <w:tcPr>
            <w:tcW w:w="391" w:type="pct"/>
            <w:shd w:val="clear" w:color="auto" w:fill="FFFFFF"/>
            <w:vAlign w:val="center"/>
          </w:tcPr>
          <w:p w:rsidR="003F775F" w:rsidRPr="006A503E" w:rsidRDefault="003F775F" w:rsidP="003F775F">
            <w:pPr>
              <w:jc w:val="center"/>
              <w:rPr>
                <w:bCs/>
                <w:sz w:val="16"/>
                <w:szCs w:val="16"/>
                <w:lang w:val="uk-UA"/>
              </w:rPr>
            </w:pPr>
            <w:proofErr w:type="spellStart"/>
            <w:r w:rsidRPr="00610881">
              <w:rPr>
                <w:bCs/>
                <w:sz w:val="16"/>
                <w:szCs w:val="16"/>
                <w:lang w:val="uk-UA"/>
              </w:rPr>
              <w:t>Рівнеська</w:t>
            </w:r>
            <w:proofErr w:type="spellEnd"/>
            <w:r w:rsidRPr="00610881">
              <w:rPr>
                <w:bCs/>
                <w:sz w:val="16"/>
                <w:szCs w:val="16"/>
                <w:lang w:val="uk-UA"/>
              </w:rPr>
              <w:t xml:space="preserve"> обласна військова адміністрація</w:t>
            </w:r>
          </w:p>
        </w:tc>
        <w:tc>
          <w:tcPr>
            <w:tcW w:w="27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16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фінанси</w:t>
            </w:r>
          </w:p>
        </w:tc>
        <w:tc>
          <w:tcPr>
            <w:tcW w:w="416" w:type="pct"/>
            <w:shd w:val="clear" w:color="auto" w:fill="FFFFFF"/>
            <w:vAlign w:val="center"/>
          </w:tcPr>
          <w:p w:rsidR="003F775F" w:rsidRPr="006A503E" w:rsidRDefault="003F775F" w:rsidP="003F775F">
            <w:pPr>
              <w:jc w:val="center"/>
              <w:rPr>
                <w:bCs/>
                <w:sz w:val="16"/>
                <w:szCs w:val="16"/>
                <w:lang w:val="uk-UA"/>
              </w:rPr>
            </w:pPr>
            <w:r w:rsidRPr="006A503E">
              <w:rPr>
                <w:bCs/>
                <w:sz w:val="16"/>
                <w:szCs w:val="16"/>
                <w:lang w:val="uk-UA"/>
              </w:rPr>
              <w:t>Про Програму підтримки прифронтових громад України на 2026 рік</w:t>
            </w:r>
          </w:p>
        </w:tc>
        <w:tc>
          <w:tcPr>
            <w:tcW w:w="32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Текстовий документ</w:t>
            </w:r>
          </w:p>
        </w:tc>
        <w:tc>
          <w:tcPr>
            <w:tcW w:w="26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Лист</w:t>
            </w:r>
          </w:p>
        </w:tc>
        <w:tc>
          <w:tcPr>
            <w:tcW w:w="161"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8"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Паперова, електронна</w:t>
            </w:r>
          </w:p>
        </w:tc>
        <w:tc>
          <w:tcPr>
            <w:tcW w:w="610"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3F775F" w:rsidRDefault="003F775F" w:rsidP="003F775F">
            <w:pPr>
              <w:jc w:val="center"/>
            </w:pPr>
            <w:r w:rsidRPr="00F53F52">
              <w:rPr>
                <w:lang w:val="ru-RU"/>
              </w:rPr>
              <w:t>-</w:t>
            </w:r>
          </w:p>
        </w:tc>
      </w:tr>
      <w:tr w:rsidR="003F775F" w:rsidRPr="00B7371E" w:rsidTr="000C680B">
        <w:trPr>
          <w:trHeight w:val="975"/>
        </w:trPr>
        <w:tc>
          <w:tcPr>
            <w:tcW w:w="208" w:type="pct"/>
            <w:shd w:val="clear" w:color="auto" w:fill="FFFFFF"/>
            <w:vAlign w:val="center"/>
          </w:tcPr>
          <w:p w:rsidR="003F775F" w:rsidRPr="00FA2A5D" w:rsidRDefault="000E14A0" w:rsidP="003F775F">
            <w:pPr>
              <w:jc w:val="center"/>
              <w:rPr>
                <w:b/>
                <w:bCs/>
                <w:sz w:val="16"/>
                <w:szCs w:val="16"/>
                <w:lang w:val="uk-UA"/>
              </w:rPr>
            </w:pPr>
            <w:r>
              <w:rPr>
                <w:b/>
                <w:bCs/>
                <w:sz w:val="16"/>
                <w:szCs w:val="16"/>
                <w:lang w:val="uk-UA"/>
              </w:rPr>
              <w:t>460</w:t>
            </w:r>
          </w:p>
        </w:tc>
        <w:tc>
          <w:tcPr>
            <w:tcW w:w="437" w:type="pct"/>
            <w:shd w:val="clear" w:color="auto" w:fill="FFFFFF"/>
            <w:vAlign w:val="center"/>
          </w:tcPr>
          <w:p w:rsidR="003F775F" w:rsidRPr="006A503E" w:rsidRDefault="003F775F" w:rsidP="003F775F">
            <w:pPr>
              <w:jc w:val="center"/>
              <w:rPr>
                <w:bCs/>
                <w:sz w:val="16"/>
                <w:szCs w:val="16"/>
                <w:lang w:val="uk-UA"/>
              </w:rPr>
            </w:pPr>
            <w:r w:rsidRPr="006A503E">
              <w:rPr>
                <w:bCs/>
                <w:sz w:val="16"/>
                <w:szCs w:val="16"/>
                <w:lang w:val="uk-UA"/>
              </w:rPr>
              <w:t xml:space="preserve">Про </w:t>
            </w:r>
            <w:proofErr w:type="spellStart"/>
            <w:r w:rsidRPr="006A503E">
              <w:rPr>
                <w:bCs/>
                <w:sz w:val="16"/>
                <w:szCs w:val="16"/>
                <w:lang w:val="uk-UA"/>
              </w:rPr>
              <w:t>наданя</w:t>
            </w:r>
            <w:proofErr w:type="spellEnd"/>
            <w:r w:rsidRPr="006A503E">
              <w:rPr>
                <w:bCs/>
                <w:sz w:val="16"/>
                <w:szCs w:val="16"/>
                <w:lang w:val="uk-UA"/>
              </w:rPr>
              <w:t xml:space="preserve"> інформації</w:t>
            </w:r>
          </w:p>
        </w:tc>
        <w:tc>
          <w:tcPr>
            <w:tcW w:w="355" w:type="pct"/>
            <w:shd w:val="clear" w:color="auto" w:fill="FFFFFF"/>
            <w:vAlign w:val="center"/>
          </w:tcPr>
          <w:p w:rsidR="003F775F" w:rsidRPr="006A503E" w:rsidRDefault="003F775F" w:rsidP="003F775F">
            <w:pPr>
              <w:jc w:val="center"/>
              <w:rPr>
                <w:bCs/>
                <w:sz w:val="16"/>
                <w:szCs w:val="16"/>
                <w:lang w:val="uk-UA"/>
              </w:rPr>
            </w:pPr>
            <w:r w:rsidRPr="006A503E">
              <w:rPr>
                <w:bCs/>
                <w:sz w:val="16"/>
                <w:szCs w:val="16"/>
                <w:lang w:val="uk-UA"/>
              </w:rPr>
              <w:t>№вх-344/26</w:t>
            </w:r>
          </w:p>
        </w:tc>
        <w:tc>
          <w:tcPr>
            <w:tcW w:w="300"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Pr>
                <w:bCs/>
                <w:sz w:val="16"/>
                <w:szCs w:val="16"/>
                <w:lang w:val="uk-UA"/>
              </w:rPr>
              <w:t>16</w:t>
            </w:r>
            <w:r w:rsidRPr="00610881">
              <w:rPr>
                <w:bCs/>
                <w:sz w:val="16"/>
                <w:szCs w:val="16"/>
                <w:lang w:val="uk-UA"/>
              </w:rPr>
              <w:t>.01.2026</w:t>
            </w:r>
          </w:p>
        </w:tc>
        <w:tc>
          <w:tcPr>
            <w:tcW w:w="391" w:type="pct"/>
            <w:shd w:val="clear" w:color="auto" w:fill="FFFFFF"/>
            <w:vAlign w:val="center"/>
          </w:tcPr>
          <w:p w:rsidR="003F775F" w:rsidRPr="006A503E" w:rsidRDefault="003F775F" w:rsidP="003F775F">
            <w:pPr>
              <w:jc w:val="center"/>
              <w:rPr>
                <w:bCs/>
                <w:sz w:val="16"/>
                <w:szCs w:val="16"/>
                <w:lang w:val="uk-UA"/>
              </w:rPr>
            </w:pPr>
            <w:r w:rsidRPr="006A503E">
              <w:rPr>
                <w:bCs/>
                <w:sz w:val="16"/>
                <w:szCs w:val="16"/>
                <w:lang w:val="uk-UA"/>
              </w:rPr>
              <w:t>Міністерство фінансів України</w:t>
            </w:r>
          </w:p>
        </w:tc>
        <w:tc>
          <w:tcPr>
            <w:tcW w:w="273"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w:t>
            </w:r>
          </w:p>
        </w:tc>
        <w:tc>
          <w:tcPr>
            <w:tcW w:w="166"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w:t>
            </w:r>
          </w:p>
        </w:tc>
        <w:tc>
          <w:tcPr>
            <w:tcW w:w="306"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3F775F" w:rsidRPr="006A503E" w:rsidRDefault="003F775F" w:rsidP="003F775F">
            <w:pPr>
              <w:jc w:val="center"/>
              <w:rPr>
                <w:bCs/>
                <w:sz w:val="16"/>
                <w:szCs w:val="16"/>
                <w:lang w:val="uk-UA"/>
              </w:rPr>
            </w:pPr>
            <w:r w:rsidRPr="006A503E">
              <w:rPr>
                <w:bCs/>
                <w:sz w:val="16"/>
                <w:szCs w:val="16"/>
                <w:lang w:val="uk-UA"/>
              </w:rPr>
              <w:t xml:space="preserve">Про </w:t>
            </w:r>
            <w:proofErr w:type="spellStart"/>
            <w:r w:rsidRPr="006A503E">
              <w:rPr>
                <w:bCs/>
                <w:sz w:val="16"/>
                <w:szCs w:val="16"/>
                <w:lang w:val="uk-UA"/>
              </w:rPr>
              <w:t>наданя</w:t>
            </w:r>
            <w:proofErr w:type="spellEnd"/>
            <w:r w:rsidRPr="006A503E">
              <w:rPr>
                <w:bCs/>
                <w:sz w:val="16"/>
                <w:szCs w:val="16"/>
                <w:lang w:val="uk-UA"/>
              </w:rPr>
              <w:t xml:space="preserve"> інформації</w:t>
            </w:r>
          </w:p>
        </w:tc>
        <w:tc>
          <w:tcPr>
            <w:tcW w:w="323"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Текстовий документ</w:t>
            </w:r>
          </w:p>
        </w:tc>
        <w:tc>
          <w:tcPr>
            <w:tcW w:w="265"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Лист</w:t>
            </w:r>
          </w:p>
        </w:tc>
        <w:tc>
          <w:tcPr>
            <w:tcW w:w="161"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w:t>
            </w:r>
          </w:p>
        </w:tc>
        <w:tc>
          <w:tcPr>
            <w:tcW w:w="308"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Паперова, електронна</w:t>
            </w:r>
          </w:p>
        </w:tc>
        <w:tc>
          <w:tcPr>
            <w:tcW w:w="610"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3F775F" w:rsidRDefault="003F775F" w:rsidP="003F775F">
            <w:pPr>
              <w:jc w:val="center"/>
            </w:pPr>
            <w:r w:rsidRPr="00F53F52">
              <w:rPr>
                <w:lang w:val="ru-RU"/>
              </w:rPr>
              <w:t>-</w:t>
            </w:r>
          </w:p>
        </w:tc>
      </w:tr>
      <w:tr w:rsidR="003F775F" w:rsidRPr="00B7371E" w:rsidTr="000C680B">
        <w:trPr>
          <w:trHeight w:val="975"/>
        </w:trPr>
        <w:tc>
          <w:tcPr>
            <w:tcW w:w="208" w:type="pct"/>
            <w:shd w:val="clear" w:color="auto" w:fill="FFFFFF"/>
            <w:vAlign w:val="center"/>
          </w:tcPr>
          <w:p w:rsidR="003F775F" w:rsidRPr="00FA2A5D" w:rsidRDefault="000E14A0" w:rsidP="003F775F">
            <w:pPr>
              <w:jc w:val="center"/>
              <w:rPr>
                <w:b/>
                <w:bCs/>
                <w:sz w:val="16"/>
                <w:szCs w:val="16"/>
                <w:lang w:val="uk-UA"/>
              </w:rPr>
            </w:pPr>
            <w:r>
              <w:rPr>
                <w:b/>
                <w:bCs/>
                <w:sz w:val="16"/>
                <w:szCs w:val="16"/>
                <w:lang w:val="uk-UA"/>
              </w:rPr>
              <w:t>461</w:t>
            </w:r>
          </w:p>
        </w:tc>
        <w:tc>
          <w:tcPr>
            <w:tcW w:w="437" w:type="pct"/>
            <w:shd w:val="clear" w:color="auto" w:fill="FFFFFF"/>
            <w:vAlign w:val="center"/>
          </w:tcPr>
          <w:p w:rsidR="003F775F" w:rsidRPr="006A503E" w:rsidRDefault="003F775F" w:rsidP="003F775F">
            <w:pPr>
              <w:jc w:val="center"/>
              <w:rPr>
                <w:bCs/>
                <w:sz w:val="16"/>
                <w:szCs w:val="16"/>
                <w:lang w:val="uk-UA"/>
              </w:rPr>
            </w:pPr>
            <w:r w:rsidRPr="006A503E">
              <w:rPr>
                <w:bCs/>
                <w:sz w:val="16"/>
                <w:szCs w:val="16"/>
                <w:lang w:val="uk-UA"/>
              </w:rPr>
              <w:t>Щодо надання копії паспорта бюджетної програми місцевого бюджету на 2026 рік.</w:t>
            </w:r>
          </w:p>
        </w:tc>
        <w:tc>
          <w:tcPr>
            <w:tcW w:w="355" w:type="pct"/>
            <w:shd w:val="clear" w:color="auto" w:fill="FFFFFF"/>
            <w:vAlign w:val="center"/>
          </w:tcPr>
          <w:p w:rsidR="003F775F" w:rsidRPr="006A503E" w:rsidRDefault="003F775F" w:rsidP="003F775F">
            <w:pPr>
              <w:jc w:val="center"/>
              <w:rPr>
                <w:bCs/>
                <w:sz w:val="16"/>
                <w:szCs w:val="16"/>
                <w:lang w:val="uk-UA"/>
              </w:rPr>
            </w:pPr>
            <w:r w:rsidRPr="006A503E">
              <w:rPr>
                <w:bCs/>
                <w:sz w:val="16"/>
                <w:szCs w:val="16"/>
                <w:lang w:val="uk-UA"/>
              </w:rPr>
              <w:t>№вх-345/26</w:t>
            </w:r>
          </w:p>
        </w:tc>
        <w:tc>
          <w:tcPr>
            <w:tcW w:w="300"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Pr>
                <w:bCs/>
                <w:sz w:val="16"/>
                <w:szCs w:val="16"/>
                <w:lang w:val="uk-UA"/>
              </w:rPr>
              <w:t>16</w:t>
            </w:r>
            <w:r w:rsidRPr="00610881">
              <w:rPr>
                <w:bCs/>
                <w:sz w:val="16"/>
                <w:szCs w:val="16"/>
                <w:lang w:val="uk-UA"/>
              </w:rPr>
              <w:t>.01.2026</w:t>
            </w:r>
          </w:p>
        </w:tc>
        <w:tc>
          <w:tcPr>
            <w:tcW w:w="391" w:type="pct"/>
            <w:shd w:val="clear" w:color="auto" w:fill="FFFFFF"/>
            <w:vAlign w:val="center"/>
          </w:tcPr>
          <w:p w:rsidR="003F775F" w:rsidRPr="006A503E" w:rsidRDefault="003F775F" w:rsidP="003F775F">
            <w:pPr>
              <w:jc w:val="center"/>
              <w:rPr>
                <w:bCs/>
                <w:sz w:val="16"/>
                <w:szCs w:val="16"/>
                <w:lang w:val="uk-UA"/>
              </w:rPr>
            </w:pPr>
            <w:r w:rsidRPr="006A503E">
              <w:rPr>
                <w:bCs/>
                <w:sz w:val="16"/>
                <w:szCs w:val="16"/>
                <w:lang w:val="uk-UA"/>
              </w:rPr>
              <w:t>Управління інфраструктури та промисловості</w:t>
            </w:r>
          </w:p>
        </w:tc>
        <w:tc>
          <w:tcPr>
            <w:tcW w:w="273"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w:t>
            </w:r>
          </w:p>
        </w:tc>
        <w:tc>
          <w:tcPr>
            <w:tcW w:w="166"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w:t>
            </w:r>
          </w:p>
        </w:tc>
        <w:tc>
          <w:tcPr>
            <w:tcW w:w="306"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3F775F" w:rsidRPr="006A503E" w:rsidRDefault="003F775F" w:rsidP="003F775F">
            <w:pPr>
              <w:jc w:val="center"/>
              <w:rPr>
                <w:bCs/>
                <w:sz w:val="16"/>
                <w:szCs w:val="16"/>
                <w:lang w:val="uk-UA"/>
              </w:rPr>
            </w:pPr>
            <w:r w:rsidRPr="006A503E">
              <w:rPr>
                <w:bCs/>
                <w:sz w:val="16"/>
                <w:szCs w:val="16"/>
                <w:lang w:val="uk-UA"/>
              </w:rPr>
              <w:t>Щодо надання копії паспорта бюджетної програми місцевого бюджету на 2026 рік.</w:t>
            </w:r>
          </w:p>
        </w:tc>
        <w:tc>
          <w:tcPr>
            <w:tcW w:w="323"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Текстовий документ</w:t>
            </w:r>
          </w:p>
        </w:tc>
        <w:tc>
          <w:tcPr>
            <w:tcW w:w="265"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Лист</w:t>
            </w:r>
          </w:p>
        </w:tc>
        <w:tc>
          <w:tcPr>
            <w:tcW w:w="161"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w:t>
            </w:r>
          </w:p>
        </w:tc>
        <w:tc>
          <w:tcPr>
            <w:tcW w:w="308"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Паперова, електронна</w:t>
            </w:r>
          </w:p>
        </w:tc>
        <w:tc>
          <w:tcPr>
            <w:tcW w:w="610"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3F775F" w:rsidRDefault="003F775F" w:rsidP="003F775F">
            <w:pPr>
              <w:jc w:val="center"/>
            </w:pPr>
            <w:r w:rsidRPr="00F53F52">
              <w:rPr>
                <w:lang w:val="ru-RU"/>
              </w:rPr>
              <w:t>-</w:t>
            </w:r>
          </w:p>
        </w:tc>
      </w:tr>
      <w:tr w:rsidR="003F775F" w:rsidRPr="00B7371E" w:rsidTr="000C680B">
        <w:trPr>
          <w:trHeight w:val="975"/>
        </w:trPr>
        <w:tc>
          <w:tcPr>
            <w:tcW w:w="208" w:type="pct"/>
            <w:shd w:val="clear" w:color="auto" w:fill="FFFFFF"/>
            <w:vAlign w:val="center"/>
          </w:tcPr>
          <w:p w:rsidR="003F775F" w:rsidRPr="00FA2A5D" w:rsidRDefault="000E14A0" w:rsidP="003F775F">
            <w:pPr>
              <w:jc w:val="center"/>
              <w:rPr>
                <w:b/>
                <w:bCs/>
                <w:sz w:val="16"/>
                <w:szCs w:val="16"/>
                <w:lang w:val="uk-UA"/>
              </w:rPr>
            </w:pPr>
            <w:r>
              <w:rPr>
                <w:b/>
                <w:bCs/>
                <w:sz w:val="16"/>
                <w:szCs w:val="16"/>
                <w:lang w:val="uk-UA"/>
              </w:rPr>
              <w:t>462</w:t>
            </w:r>
          </w:p>
        </w:tc>
        <w:tc>
          <w:tcPr>
            <w:tcW w:w="437" w:type="pct"/>
            <w:shd w:val="clear" w:color="auto" w:fill="FFFFFF"/>
            <w:vAlign w:val="center"/>
          </w:tcPr>
          <w:p w:rsidR="003F775F" w:rsidRPr="006A503E" w:rsidRDefault="003F775F" w:rsidP="003F775F">
            <w:pPr>
              <w:jc w:val="center"/>
              <w:rPr>
                <w:bCs/>
                <w:sz w:val="16"/>
                <w:szCs w:val="16"/>
                <w:lang w:val="uk-UA"/>
              </w:rPr>
            </w:pPr>
            <w:r w:rsidRPr="006A503E">
              <w:rPr>
                <w:bCs/>
                <w:sz w:val="16"/>
                <w:szCs w:val="16"/>
                <w:lang w:val="uk-UA"/>
              </w:rPr>
              <w:t>Щодо результативних показників</w:t>
            </w:r>
          </w:p>
        </w:tc>
        <w:tc>
          <w:tcPr>
            <w:tcW w:w="355" w:type="pct"/>
            <w:shd w:val="clear" w:color="auto" w:fill="FFFFFF"/>
            <w:vAlign w:val="center"/>
          </w:tcPr>
          <w:p w:rsidR="003F775F" w:rsidRPr="006A503E" w:rsidRDefault="003F775F" w:rsidP="003F775F">
            <w:pPr>
              <w:jc w:val="center"/>
              <w:rPr>
                <w:bCs/>
                <w:sz w:val="16"/>
                <w:szCs w:val="16"/>
                <w:lang w:val="uk-UA"/>
              </w:rPr>
            </w:pPr>
            <w:r w:rsidRPr="006A503E">
              <w:rPr>
                <w:bCs/>
                <w:sz w:val="16"/>
                <w:szCs w:val="16"/>
                <w:lang w:val="uk-UA"/>
              </w:rPr>
              <w:t>№вх-346/26</w:t>
            </w:r>
          </w:p>
        </w:tc>
        <w:tc>
          <w:tcPr>
            <w:tcW w:w="300"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Pr>
                <w:bCs/>
                <w:sz w:val="16"/>
                <w:szCs w:val="16"/>
                <w:lang w:val="uk-UA"/>
              </w:rPr>
              <w:t>16</w:t>
            </w:r>
            <w:r w:rsidRPr="00610881">
              <w:rPr>
                <w:bCs/>
                <w:sz w:val="16"/>
                <w:szCs w:val="16"/>
                <w:lang w:val="uk-UA"/>
              </w:rPr>
              <w:t>.01.2026</w:t>
            </w:r>
          </w:p>
        </w:tc>
        <w:tc>
          <w:tcPr>
            <w:tcW w:w="391" w:type="pct"/>
            <w:shd w:val="clear" w:color="auto" w:fill="FFFFFF"/>
            <w:vAlign w:val="center"/>
          </w:tcPr>
          <w:p w:rsidR="003F775F" w:rsidRPr="006A503E" w:rsidRDefault="003F775F" w:rsidP="003F775F">
            <w:pPr>
              <w:jc w:val="center"/>
              <w:rPr>
                <w:bCs/>
                <w:sz w:val="16"/>
                <w:szCs w:val="16"/>
                <w:lang w:val="uk-UA"/>
              </w:rPr>
            </w:pPr>
            <w:r w:rsidRPr="006A503E">
              <w:rPr>
                <w:bCs/>
                <w:sz w:val="16"/>
                <w:szCs w:val="16"/>
                <w:lang w:val="uk-UA"/>
              </w:rPr>
              <w:t>Департамент цифрової трансформації та суспільних комунікацій</w:t>
            </w:r>
          </w:p>
        </w:tc>
        <w:tc>
          <w:tcPr>
            <w:tcW w:w="273"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w:t>
            </w:r>
          </w:p>
        </w:tc>
        <w:tc>
          <w:tcPr>
            <w:tcW w:w="166"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w:t>
            </w:r>
          </w:p>
        </w:tc>
        <w:tc>
          <w:tcPr>
            <w:tcW w:w="306"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3F775F" w:rsidRPr="006A503E" w:rsidRDefault="003F775F" w:rsidP="003F775F">
            <w:pPr>
              <w:jc w:val="center"/>
              <w:rPr>
                <w:bCs/>
                <w:sz w:val="16"/>
                <w:szCs w:val="16"/>
                <w:lang w:val="uk-UA"/>
              </w:rPr>
            </w:pPr>
            <w:r w:rsidRPr="006A503E">
              <w:rPr>
                <w:bCs/>
                <w:sz w:val="16"/>
                <w:szCs w:val="16"/>
                <w:lang w:val="uk-UA"/>
              </w:rPr>
              <w:t>Щодо результативних показників</w:t>
            </w:r>
          </w:p>
        </w:tc>
        <w:tc>
          <w:tcPr>
            <w:tcW w:w="323"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Текстовий документ</w:t>
            </w:r>
          </w:p>
        </w:tc>
        <w:tc>
          <w:tcPr>
            <w:tcW w:w="265"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Лист</w:t>
            </w:r>
          </w:p>
        </w:tc>
        <w:tc>
          <w:tcPr>
            <w:tcW w:w="161"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w:t>
            </w:r>
          </w:p>
        </w:tc>
        <w:tc>
          <w:tcPr>
            <w:tcW w:w="308"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Паперова, електронна</w:t>
            </w:r>
          </w:p>
        </w:tc>
        <w:tc>
          <w:tcPr>
            <w:tcW w:w="610"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3F775F" w:rsidRDefault="003F775F" w:rsidP="003F775F">
            <w:pPr>
              <w:jc w:val="center"/>
            </w:pPr>
            <w:r w:rsidRPr="00F53F52">
              <w:rPr>
                <w:lang w:val="ru-RU"/>
              </w:rPr>
              <w:t>-</w:t>
            </w:r>
          </w:p>
        </w:tc>
      </w:tr>
      <w:tr w:rsidR="003F775F" w:rsidRPr="00B7371E" w:rsidTr="000C680B">
        <w:trPr>
          <w:trHeight w:val="975"/>
        </w:trPr>
        <w:tc>
          <w:tcPr>
            <w:tcW w:w="208" w:type="pct"/>
            <w:shd w:val="clear" w:color="auto" w:fill="FFFFFF"/>
            <w:vAlign w:val="center"/>
          </w:tcPr>
          <w:p w:rsidR="003F775F" w:rsidRPr="00FA2A5D" w:rsidRDefault="000E14A0" w:rsidP="003F775F">
            <w:pPr>
              <w:jc w:val="center"/>
              <w:rPr>
                <w:b/>
                <w:bCs/>
                <w:sz w:val="16"/>
                <w:szCs w:val="16"/>
                <w:lang w:val="uk-UA"/>
              </w:rPr>
            </w:pPr>
            <w:r>
              <w:rPr>
                <w:b/>
                <w:bCs/>
                <w:sz w:val="16"/>
                <w:szCs w:val="16"/>
                <w:lang w:val="uk-UA"/>
              </w:rPr>
              <w:t>463</w:t>
            </w:r>
          </w:p>
        </w:tc>
        <w:tc>
          <w:tcPr>
            <w:tcW w:w="437" w:type="pct"/>
            <w:shd w:val="clear" w:color="auto" w:fill="FFFFFF"/>
            <w:vAlign w:val="center"/>
          </w:tcPr>
          <w:p w:rsidR="003F775F" w:rsidRPr="006A503E" w:rsidRDefault="003F775F" w:rsidP="003F775F">
            <w:pPr>
              <w:jc w:val="center"/>
              <w:rPr>
                <w:bCs/>
                <w:sz w:val="16"/>
                <w:szCs w:val="16"/>
                <w:lang w:val="uk-UA"/>
              </w:rPr>
            </w:pPr>
            <w:r w:rsidRPr="006A503E">
              <w:rPr>
                <w:bCs/>
                <w:sz w:val="16"/>
                <w:szCs w:val="16"/>
                <w:lang w:val="uk-UA"/>
              </w:rPr>
              <w:t xml:space="preserve">Рішення про бюджет </w:t>
            </w:r>
            <w:proofErr w:type="spellStart"/>
            <w:r w:rsidRPr="006A503E">
              <w:rPr>
                <w:bCs/>
                <w:sz w:val="16"/>
                <w:szCs w:val="16"/>
                <w:lang w:val="uk-UA"/>
              </w:rPr>
              <w:t>Каноницької</w:t>
            </w:r>
            <w:proofErr w:type="spellEnd"/>
            <w:r w:rsidRPr="006A503E">
              <w:rPr>
                <w:bCs/>
                <w:sz w:val="16"/>
                <w:szCs w:val="16"/>
                <w:lang w:val="uk-UA"/>
              </w:rPr>
              <w:t xml:space="preserve"> сільської територіальної громади на 2026 рік</w:t>
            </w:r>
          </w:p>
        </w:tc>
        <w:tc>
          <w:tcPr>
            <w:tcW w:w="355" w:type="pct"/>
            <w:shd w:val="clear" w:color="auto" w:fill="FFFFFF"/>
            <w:vAlign w:val="center"/>
          </w:tcPr>
          <w:p w:rsidR="003F775F" w:rsidRPr="006A503E" w:rsidRDefault="003F775F" w:rsidP="003F775F">
            <w:pPr>
              <w:jc w:val="center"/>
              <w:rPr>
                <w:bCs/>
                <w:sz w:val="16"/>
                <w:szCs w:val="16"/>
                <w:lang w:val="uk-UA"/>
              </w:rPr>
            </w:pPr>
            <w:r w:rsidRPr="006A503E">
              <w:rPr>
                <w:bCs/>
                <w:sz w:val="16"/>
                <w:szCs w:val="16"/>
                <w:lang w:val="uk-UA"/>
              </w:rPr>
              <w:t>№вх-347/26</w:t>
            </w:r>
          </w:p>
        </w:tc>
        <w:tc>
          <w:tcPr>
            <w:tcW w:w="300"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Pr>
                <w:bCs/>
                <w:sz w:val="16"/>
                <w:szCs w:val="16"/>
                <w:lang w:val="uk-UA"/>
              </w:rPr>
              <w:t>16</w:t>
            </w:r>
            <w:r w:rsidRPr="00610881">
              <w:rPr>
                <w:bCs/>
                <w:sz w:val="16"/>
                <w:szCs w:val="16"/>
                <w:lang w:val="uk-UA"/>
              </w:rPr>
              <w:t>.01.2026</w:t>
            </w:r>
          </w:p>
        </w:tc>
        <w:tc>
          <w:tcPr>
            <w:tcW w:w="391" w:type="pct"/>
            <w:shd w:val="clear" w:color="auto" w:fill="FFFFFF"/>
            <w:vAlign w:val="center"/>
          </w:tcPr>
          <w:p w:rsidR="003F775F" w:rsidRPr="006A503E" w:rsidRDefault="003F775F" w:rsidP="003F775F">
            <w:pPr>
              <w:jc w:val="center"/>
              <w:rPr>
                <w:bCs/>
                <w:sz w:val="16"/>
                <w:szCs w:val="16"/>
                <w:lang w:val="uk-UA"/>
              </w:rPr>
            </w:pPr>
            <w:proofErr w:type="spellStart"/>
            <w:r w:rsidRPr="006A503E">
              <w:rPr>
                <w:bCs/>
                <w:sz w:val="16"/>
                <w:szCs w:val="16"/>
                <w:lang w:val="uk-UA"/>
              </w:rPr>
              <w:t>Каноницька</w:t>
            </w:r>
            <w:proofErr w:type="spellEnd"/>
            <w:r w:rsidRPr="006A503E">
              <w:rPr>
                <w:bCs/>
                <w:sz w:val="16"/>
                <w:szCs w:val="16"/>
                <w:lang w:val="uk-UA"/>
              </w:rPr>
              <w:t xml:space="preserve"> сільська рада</w:t>
            </w:r>
          </w:p>
        </w:tc>
        <w:tc>
          <w:tcPr>
            <w:tcW w:w="273"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w:t>
            </w:r>
          </w:p>
        </w:tc>
        <w:tc>
          <w:tcPr>
            <w:tcW w:w="166"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w:t>
            </w:r>
          </w:p>
        </w:tc>
        <w:tc>
          <w:tcPr>
            <w:tcW w:w="306"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3F775F" w:rsidRPr="006A503E" w:rsidRDefault="003F775F" w:rsidP="003F775F">
            <w:pPr>
              <w:jc w:val="center"/>
              <w:rPr>
                <w:bCs/>
                <w:sz w:val="16"/>
                <w:szCs w:val="16"/>
                <w:lang w:val="uk-UA"/>
              </w:rPr>
            </w:pPr>
            <w:r w:rsidRPr="006A503E">
              <w:rPr>
                <w:bCs/>
                <w:sz w:val="16"/>
                <w:szCs w:val="16"/>
                <w:lang w:val="uk-UA"/>
              </w:rPr>
              <w:t xml:space="preserve">Рішення про бюджет </w:t>
            </w:r>
            <w:proofErr w:type="spellStart"/>
            <w:r w:rsidRPr="006A503E">
              <w:rPr>
                <w:bCs/>
                <w:sz w:val="16"/>
                <w:szCs w:val="16"/>
                <w:lang w:val="uk-UA"/>
              </w:rPr>
              <w:t>Каноницької</w:t>
            </w:r>
            <w:proofErr w:type="spellEnd"/>
            <w:r w:rsidRPr="006A503E">
              <w:rPr>
                <w:bCs/>
                <w:sz w:val="16"/>
                <w:szCs w:val="16"/>
                <w:lang w:val="uk-UA"/>
              </w:rPr>
              <w:t xml:space="preserve"> сільської територіальної громади на 2026 рік</w:t>
            </w:r>
          </w:p>
        </w:tc>
        <w:tc>
          <w:tcPr>
            <w:tcW w:w="32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Текстовий, табличний  документ</w:t>
            </w:r>
          </w:p>
        </w:tc>
        <w:tc>
          <w:tcPr>
            <w:tcW w:w="26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Рішення</w:t>
            </w:r>
          </w:p>
        </w:tc>
        <w:tc>
          <w:tcPr>
            <w:tcW w:w="161"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8"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Паперова</w:t>
            </w:r>
          </w:p>
        </w:tc>
        <w:tc>
          <w:tcPr>
            <w:tcW w:w="610"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3F775F" w:rsidRDefault="003F775F" w:rsidP="003F775F">
            <w:pPr>
              <w:jc w:val="center"/>
            </w:pPr>
            <w:r w:rsidRPr="00F53F52">
              <w:rPr>
                <w:lang w:val="ru-RU"/>
              </w:rPr>
              <w:t>-</w:t>
            </w:r>
          </w:p>
        </w:tc>
      </w:tr>
      <w:tr w:rsidR="003F775F" w:rsidRPr="00B7371E" w:rsidTr="000C680B">
        <w:trPr>
          <w:trHeight w:val="975"/>
        </w:trPr>
        <w:tc>
          <w:tcPr>
            <w:tcW w:w="208" w:type="pct"/>
            <w:shd w:val="clear" w:color="auto" w:fill="FFFFFF"/>
            <w:vAlign w:val="center"/>
          </w:tcPr>
          <w:p w:rsidR="003F775F" w:rsidRPr="00FA2A5D" w:rsidRDefault="000E14A0" w:rsidP="003F775F">
            <w:pPr>
              <w:jc w:val="center"/>
              <w:rPr>
                <w:b/>
                <w:bCs/>
                <w:sz w:val="16"/>
                <w:szCs w:val="16"/>
                <w:lang w:val="uk-UA"/>
              </w:rPr>
            </w:pPr>
            <w:r>
              <w:rPr>
                <w:b/>
                <w:bCs/>
                <w:sz w:val="16"/>
                <w:szCs w:val="16"/>
                <w:lang w:val="uk-UA"/>
              </w:rPr>
              <w:t>464</w:t>
            </w:r>
          </w:p>
        </w:tc>
        <w:tc>
          <w:tcPr>
            <w:tcW w:w="437" w:type="pct"/>
            <w:shd w:val="clear" w:color="auto" w:fill="FFFFFF"/>
            <w:vAlign w:val="center"/>
          </w:tcPr>
          <w:p w:rsidR="003F775F" w:rsidRPr="006A503E" w:rsidRDefault="003F775F" w:rsidP="003F775F">
            <w:pPr>
              <w:jc w:val="center"/>
              <w:rPr>
                <w:bCs/>
                <w:sz w:val="16"/>
                <w:szCs w:val="16"/>
                <w:lang w:val="uk-UA"/>
              </w:rPr>
            </w:pPr>
            <w:r w:rsidRPr="006A503E">
              <w:rPr>
                <w:bCs/>
                <w:sz w:val="16"/>
                <w:szCs w:val="16"/>
                <w:lang w:val="uk-UA"/>
              </w:rPr>
              <w:t>Щодо річного розпису асигнувань</w:t>
            </w:r>
          </w:p>
        </w:tc>
        <w:tc>
          <w:tcPr>
            <w:tcW w:w="355" w:type="pct"/>
            <w:shd w:val="clear" w:color="auto" w:fill="FFFFFF"/>
            <w:vAlign w:val="center"/>
          </w:tcPr>
          <w:p w:rsidR="003F775F" w:rsidRPr="006A503E" w:rsidRDefault="003F775F" w:rsidP="003F775F">
            <w:pPr>
              <w:jc w:val="center"/>
              <w:rPr>
                <w:bCs/>
                <w:sz w:val="16"/>
                <w:szCs w:val="16"/>
                <w:lang w:val="uk-UA"/>
              </w:rPr>
            </w:pPr>
            <w:r w:rsidRPr="006A503E">
              <w:rPr>
                <w:bCs/>
                <w:sz w:val="16"/>
                <w:szCs w:val="16"/>
                <w:lang w:val="uk-UA"/>
              </w:rPr>
              <w:t>№вх-348/26</w:t>
            </w:r>
          </w:p>
        </w:tc>
        <w:tc>
          <w:tcPr>
            <w:tcW w:w="300"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Pr>
                <w:bCs/>
                <w:sz w:val="16"/>
                <w:szCs w:val="16"/>
                <w:lang w:val="uk-UA"/>
              </w:rPr>
              <w:t>16</w:t>
            </w:r>
            <w:r w:rsidRPr="00610881">
              <w:rPr>
                <w:bCs/>
                <w:sz w:val="16"/>
                <w:szCs w:val="16"/>
                <w:lang w:val="uk-UA"/>
              </w:rPr>
              <w:t>.01.2026</w:t>
            </w:r>
          </w:p>
        </w:tc>
        <w:tc>
          <w:tcPr>
            <w:tcW w:w="391" w:type="pct"/>
            <w:shd w:val="clear" w:color="auto" w:fill="FFFFFF"/>
            <w:vAlign w:val="center"/>
          </w:tcPr>
          <w:p w:rsidR="003F775F" w:rsidRPr="006A503E" w:rsidRDefault="003F775F" w:rsidP="003F775F">
            <w:pPr>
              <w:jc w:val="center"/>
              <w:rPr>
                <w:bCs/>
                <w:sz w:val="16"/>
                <w:szCs w:val="16"/>
                <w:lang w:val="uk-UA"/>
              </w:rPr>
            </w:pPr>
            <w:r w:rsidRPr="006A503E">
              <w:rPr>
                <w:bCs/>
                <w:sz w:val="16"/>
                <w:szCs w:val="16"/>
                <w:lang w:val="uk-UA"/>
              </w:rPr>
              <w:t>Управління з питань ветеранської політики</w:t>
            </w:r>
          </w:p>
        </w:tc>
        <w:tc>
          <w:tcPr>
            <w:tcW w:w="273"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w:t>
            </w:r>
          </w:p>
        </w:tc>
        <w:tc>
          <w:tcPr>
            <w:tcW w:w="166"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w:t>
            </w:r>
          </w:p>
        </w:tc>
        <w:tc>
          <w:tcPr>
            <w:tcW w:w="306"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3F775F" w:rsidRPr="006A503E" w:rsidRDefault="003F775F" w:rsidP="003F775F">
            <w:pPr>
              <w:jc w:val="center"/>
              <w:rPr>
                <w:bCs/>
                <w:sz w:val="16"/>
                <w:szCs w:val="16"/>
                <w:lang w:val="uk-UA"/>
              </w:rPr>
            </w:pPr>
            <w:r w:rsidRPr="006A503E">
              <w:rPr>
                <w:bCs/>
                <w:sz w:val="16"/>
                <w:szCs w:val="16"/>
                <w:lang w:val="uk-UA"/>
              </w:rPr>
              <w:t>Щодо річного розпису асигнувань</w:t>
            </w:r>
          </w:p>
        </w:tc>
        <w:tc>
          <w:tcPr>
            <w:tcW w:w="323"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Текстовий документ</w:t>
            </w:r>
          </w:p>
        </w:tc>
        <w:tc>
          <w:tcPr>
            <w:tcW w:w="265"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Лист</w:t>
            </w:r>
          </w:p>
        </w:tc>
        <w:tc>
          <w:tcPr>
            <w:tcW w:w="161"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w:t>
            </w:r>
          </w:p>
        </w:tc>
        <w:tc>
          <w:tcPr>
            <w:tcW w:w="308"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Паперова, електронна</w:t>
            </w:r>
          </w:p>
        </w:tc>
        <w:tc>
          <w:tcPr>
            <w:tcW w:w="610"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3F775F" w:rsidRDefault="003F775F" w:rsidP="003F775F">
            <w:pPr>
              <w:jc w:val="center"/>
            </w:pPr>
            <w:r w:rsidRPr="00F53F52">
              <w:rPr>
                <w:lang w:val="ru-RU"/>
              </w:rPr>
              <w:t>-</w:t>
            </w:r>
          </w:p>
        </w:tc>
      </w:tr>
      <w:tr w:rsidR="003F775F" w:rsidRPr="00B7371E" w:rsidTr="000C680B">
        <w:trPr>
          <w:trHeight w:val="421"/>
        </w:trPr>
        <w:tc>
          <w:tcPr>
            <w:tcW w:w="208" w:type="pct"/>
            <w:shd w:val="clear" w:color="auto" w:fill="FFFFFF"/>
            <w:vAlign w:val="center"/>
          </w:tcPr>
          <w:p w:rsidR="003F775F" w:rsidRPr="00FA2A5D" w:rsidRDefault="000E14A0" w:rsidP="003F775F">
            <w:pPr>
              <w:jc w:val="center"/>
              <w:rPr>
                <w:b/>
                <w:bCs/>
                <w:sz w:val="16"/>
                <w:szCs w:val="16"/>
                <w:lang w:val="uk-UA"/>
              </w:rPr>
            </w:pPr>
            <w:r>
              <w:rPr>
                <w:b/>
                <w:bCs/>
                <w:sz w:val="16"/>
                <w:szCs w:val="16"/>
                <w:lang w:val="uk-UA"/>
              </w:rPr>
              <w:t>465</w:t>
            </w:r>
          </w:p>
        </w:tc>
        <w:tc>
          <w:tcPr>
            <w:tcW w:w="437" w:type="pct"/>
            <w:shd w:val="clear" w:color="auto" w:fill="FFFFFF"/>
            <w:vAlign w:val="center"/>
          </w:tcPr>
          <w:p w:rsidR="003F775F" w:rsidRPr="006A503E" w:rsidRDefault="003F775F" w:rsidP="003F775F">
            <w:pPr>
              <w:jc w:val="center"/>
              <w:rPr>
                <w:bCs/>
                <w:sz w:val="16"/>
                <w:szCs w:val="16"/>
                <w:lang w:val="uk-UA"/>
              </w:rPr>
            </w:pPr>
            <w:r w:rsidRPr="006A503E">
              <w:rPr>
                <w:bCs/>
                <w:sz w:val="16"/>
                <w:szCs w:val="16"/>
                <w:lang w:val="uk-UA"/>
              </w:rPr>
              <w:t>Інформація на лист щодо результативних показників за 2025 рік</w:t>
            </w:r>
          </w:p>
        </w:tc>
        <w:tc>
          <w:tcPr>
            <w:tcW w:w="355" w:type="pct"/>
            <w:shd w:val="clear" w:color="auto" w:fill="FFFFFF"/>
            <w:vAlign w:val="center"/>
          </w:tcPr>
          <w:p w:rsidR="003F775F" w:rsidRPr="006A503E" w:rsidRDefault="003F775F" w:rsidP="003F775F">
            <w:pPr>
              <w:jc w:val="center"/>
              <w:rPr>
                <w:bCs/>
                <w:sz w:val="16"/>
                <w:szCs w:val="16"/>
                <w:lang w:val="uk-UA"/>
              </w:rPr>
            </w:pPr>
            <w:r w:rsidRPr="006A503E">
              <w:rPr>
                <w:bCs/>
                <w:sz w:val="16"/>
                <w:szCs w:val="16"/>
                <w:lang w:val="uk-UA"/>
              </w:rPr>
              <w:t>№вх-349/26</w:t>
            </w:r>
          </w:p>
        </w:tc>
        <w:tc>
          <w:tcPr>
            <w:tcW w:w="300"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Pr>
                <w:bCs/>
                <w:sz w:val="16"/>
                <w:szCs w:val="16"/>
                <w:lang w:val="uk-UA"/>
              </w:rPr>
              <w:t>16</w:t>
            </w:r>
            <w:r w:rsidRPr="00610881">
              <w:rPr>
                <w:bCs/>
                <w:sz w:val="16"/>
                <w:szCs w:val="16"/>
                <w:lang w:val="uk-UA"/>
              </w:rPr>
              <w:t>.01.2026</w:t>
            </w:r>
          </w:p>
        </w:tc>
        <w:tc>
          <w:tcPr>
            <w:tcW w:w="391" w:type="pct"/>
            <w:shd w:val="clear" w:color="auto" w:fill="FFFFFF"/>
            <w:vAlign w:val="center"/>
          </w:tcPr>
          <w:p w:rsidR="003F775F" w:rsidRPr="006A503E" w:rsidRDefault="003F775F" w:rsidP="003F775F">
            <w:pPr>
              <w:jc w:val="center"/>
              <w:rPr>
                <w:bCs/>
                <w:sz w:val="16"/>
                <w:szCs w:val="16"/>
                <w:lang w:val="uk-UA"/>
              </w:rPr>
            </w:pPr>
            <w:r w:rsidRPr="006A503E">
              <w:rPr>
                <w:bCs/>
                <w:sz w:val="16"/>
                <w:szCs w:val="16"/>
                <w:lang w:val="uk-UA"/>
              </w:rPr>
              <w:t>Департамент екології та природних ресурсів</w:t>
            </w:r>
          </w:p>
        </w:tc>
        <w:tc>
          <w:tcPr>
            <w:tcW w:w="273"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w:t>
            </w:r>
          </w:p>
        </w:tc>
        <w:tc>
          <w:tcPr>
            <w:tcW w:w="166"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w:t>
            </w:r>
          </w:p>
        </w:tc>
        <w:tc>
          <w:tcPr>
            <w:tcW w:w="306"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3F775F" w:rsidRPr="006A503E" w:rsidRDefault="003F775F" w:rsidP="003F775F">
            <w:pPr>
              <w:jc w:val="center"/>
              <w:rPr>
                <w:bCs/>
                <w:sz w:val="16"/>
                <w:szCs w:val="16"/>
                <w:lang w:val="uk-UA"/>
              </w:rPr>
            </w:pPr>
            <w:r w:rsidRPr="006A503E">
              <w:rPr>
                <w:bCs/>
                <w:sz w:val="16"/>
                <w:szCs w:val="16"/>
                <w:lang w:val="uk-UA"/>
              </w:rPr>
              <w:t>Інформація на лист щодо результативних показників за 2025 рік</w:t>
            </w:r>
          </w:p>
        </w:tc>
        <w:tc>
          <w:tcPr>
            <w:tcW w:w="323"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Текстовий документ</w:t>
            </w:r>
          </w:p>
        </w:tc>
        <w:tc>
          <w:tcPr>
            <w:tcW w:w="265"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Лист</w:t>
            </w:r>
          </w:p>
        </w:tc>
        <w:tc>
          <w:tcPr>
            <w:tcW w:w="161"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w:t>
            </w:r>
          </w:p>
        </w:tc>
        <w:tc>
          <w:tcPr>
            <w:tcW w:w="308"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Паперова, електронна</w:t>
            </w:r>
          </w:p>
        </w:tc>
        <w:tc>
          <w:tcPr>
            <w:tcW w:w="610"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3F775F" w:rsidRDefault="003F775F" w:rsidP="003F775F">
            <w:pPr>
              <w:jc w:val="center"/>
            </w:pPr>
            <w:r w:rsidRPr="00F53F52">
              <w:rPr>
                <w:lang w:val="ru-RU"/>
              </w:rPr>
              <w:t>-</w:t>
            </w:r>
          </w:p>
        </w:tc>
      </w:tr>
      <w:tr w:rsidR="003F775F" w:rsidRPr="00B7371E" w:rsidTr="000C680B">
        <w:trPr>
          <w:trHeight w:val="975"/>
        </w:trPr>
        <w:tc>
          <w:tcPr>
            <w:tcW w:w="208" w:type="pct"/>
            <w:shd w:val="clear" w:color="auto" w:fill="FFFFFF"/>
            <w:vAlign w:val="center"/>
          </w:tcPr>
          <w:p w:rsidR="003F775F" w:rsidRPr="00FA2A5D" w:rsidRDefault="000E14A0" w:rsidP="003F775F">
            <w:pPr>
              <w:jc w:val="center"/>
              <w:rPr>
                <w:b/>
                <w:bCs/>
                <w:sz w:val="16"/>
                <w:szCs w:val="16"/>
                <w:lang w:val="uk-UA"/>
              </w:rPr>
            </w:pPr>
            <w:r>
              <w:rPr>
                <w:b/>
                <w:bCs/>
                <w:sz w:val="16"/>
                <w:szCs w:val="16"/>
                <w:lang w:val="uk-UA"/>
              </w:rPr>
              <w:t>466</w:t>
            </w:r>
          </w:p>
        </w:tc>
        <w:tc>
          <w:tcPr>
            <w:tcW w:w="437" w:type="pct"/>
            <w:shd w:val="clear" w:color="auto" w:fill="FFFFFF"/>
            <w:vAlign w:val="center"/>
          </w:tcPr>
          <w:p w:rsidR="003F775F" w:rsidRPr="006A503E" w:rsidRDefault="003F775F" w:rsidP="003F775F">
            <w:pPr>
              <w:jc w:val="center"/>
              <w:rPr>
                <w:bCs/>
                <w:sz w:val="16"/>
                <w:szCs w:val="16"/>
                <w:lang w:val="uk-UA"/>
              </w:rPr>
            </w:pPr>
            <w:r w:rsidRPr="006A503E">
              <w:rPr>
                <w:bCs/>
                <w:sz w:val="16"/>
                <w:szCs w:val="16"/>
                <w:lang w:val="uk-UA"/>
              </w:rPr>
              <w:t xml:space="preserve">Рішення про місцевий бюджет </w:t>
            </w:r>
            <w:proofErr w:type="spellStart"/>
            <w:r w:rsidRPr="006A503E">
              <w:rPr>
                <w:bCs/>
                <w:sz w:val="16"/>
                <w:szCs w:val="16"/>
                <w:lang w:val="uk-UA"/>
              </w:rPr>
              <w:t>Бокіймівської</w:t>
            </w:r>
            <w:proofErr w:type="spellEnd"/>
            <w:r w:rsidRPr="006A503E">
              <w:rPr>
                <w:bCs/>
                <w:sz w:val="16"/>
                <w:szCs w:val="16"/>
                <w:lang w:val="uk-UA"/>
              </w:rPr>
              <w:t xml:space="preserve"> сільської територіальної громади на 2026 рік</w:t>
            </w:r>
          </w:p>
        </w:tc>
        <w:tc>
          <w:tcPr>
            <w:tcW w:w="355" w:type="pct"/>
            <w:shd w:val="clear" w:color="auto" w:fill="FFFFFF"/>
            <w:vAlign w:val="center"/>
          </w:tcPr>
          <w:p w:rsidR="003F775F" w:rsidRPr="006A503E" w:rsidRDefault="003F775F" w:rsidP="003F775F">
            <w:pPr>
              <w:jc w:val="center"/>
              <w:rPr>
                <w:bCs/>
                <w:sz w:val="16"/>
                <w:szCs w:val="16"/>
                <w:lang w:val="uk-UA"/>
              </w:rPr>
            </w:pPr>
            <w:r w:rsidRPr="006A503E">
              <w:rPr>
                <w:bCs/>
                <w:sz w:val="16"/>
                <w:szCs w:val="16"/>
                <w:lang w:val="uk-UA"/>
              </w:rPr>
              <w:t>№вх-350/26</w:t>
            </w:r>
          </w:p>
        </w:tc>
        <w:tc>
          <w:tcPr>
            <w:tcW w:w="300"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Pr>
                <w:bCs/>
                <w:sz w:val="16"/>
                <w:szCs w:val="16"/>
                <w:lang w:val="uk-UA"/>
              </w:rPr>
              <w:t>16</w:t>
            </w:r>
            <w:r w:rsidRPr="00610881">
              <w:rPr>
                <w:bCs/>
                <w:sz w:val="16"/>
                <w:szCs w:val="16"/>
                <w:lang w:val="uk-UA"/>
              </w:rPr>
              <w:t>.01.2026</w:t>
            </w:r>
          </w:p>
        </w:tc>
        <w:tc>
          <w:tcPr>
            <w:tcW w:w="391" w:type="pct"/>
            <w:shd w:val="clear" w:color="auto" w:fill="FFFFFF"/>
            <w:vAlign w:val="center"/>
          </w:tcPr>
          <w:p w:rsidR="003F775F" w:rsidRPr="006A503E" w:rsidRDefault="003F775F" w:rsidP="003F775F">
            <w:pPr>
              <w:jc w:val="center"/>
              <w:rPr>
                <w:bCs/>
                <w:sz w:val="16"/>
                <w:szCs w:val="16"/>
                <w:lang w:val="uk-UA"/>
              </w:rPr>
            </w:pPr>
            <w:proofErr w:type="spellStart"/>
            <w:r w:rsidRPr="006A503E">
              <w:rPr>
                <w:bCs/>
                <w:sz w:val="16"/>
                <w:szCs w:val="16"/>
                <w:lang w:val="uk-UA"/>
              </w:rPr>
              <w:t>Бокіймівська</w:t>
            </w:r>
            <w:proofErr w:type="spellEnd"/>
            <w:r w:rsidRPr="006A503E">
              <w:rPr>
                <w:bCs/>
                <w:sz w:val="16"/>
                <w:szCs w:val="16"/>
                <w:lang w:val="uk-UA"/>
              </w:rPr>
              <w:t xml:space="preserve"> сільська рада</w:t>
            </w:r>
          </w:p>
        </w:tc>
        <w:tc>
          <w:tcPr>
            <w:tcW w:w="273"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w:t>
            </w:r>
          </w:p>
        </w:tc>
        <w:tc>
          <w:tcPr>
            <w:tcW w:w="166"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w:t>
            </w:r>
          </w:p>
        </w:tc>
        <w:tc>
          <w:tcPr>
            <w:tcW w:w="306"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3F775F" w:rsidRPr="006A503E" w:rsidRDefault="003F775F" w:rsidP="003F775F">
            <w:pPr>
              <w:jc w:val="center"/>
              <w:rPr>
                <w:bCs/>
                <w:sz w:val="16"/>
                <w:szCs w:val="16"/>
                <w:lang w:val="uk-UA"/>
              </w:rPr>
            </w:pPr>
            <w:r w:rsidRPr="006A503E">
              <w:rPr>
                <w:bCs/>
                <w:sz w:val="16"/>
                <w:szCs w:val="16"/>
                <w:lang w:val="uk-UA"/>
              </w:rPr>
              <w:t xml:space="preserve">Рішення про місцевий бюджет </w:t>
            </w:r>
            <w:proofErr w:type="spellStart"/>
            <w:r w:rsidRPr="006A503E">
              <w:rPr>
                <w:bCs/>
                <w:sz w:val="16"/>
                <w:szCs w:val="16"/>
                <w:lang w:val="uk-UA"/>
              </w:rPr>
              <w:t>Бокіймівської</w:t>
            </w:r>
            <w:proofErr w:type="spellEnd"/>
            <w:r w:rsidRPr="006A503E">
              <w:rPr>
                <w:bCs/>
                <w:sz w:val="16"/>
                <w:szCs w:val="16"/>
                <w:lang w:val="uk-UA"/>
              </w:rPr>
              <w:t xml:space="preserve"> сільської територіальної громади на 2026 рік</w:t>
            </w:r>
          </w:p>
        </w:tc>
        <w:tc>
          <w:tcPr>
            <w:tcW w:w="32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Текстовий, табличний  документ</w:t>
            </w:r>
          </w:p>
        </w:tc>
        <w:tc>
          <w:tcPr>
            <w:tcW w:w="26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Рішення</w:t>
            </w:r>
          </w:p>
        </w:tc>
        <w:tc>
          <w:tcPr>
            <w:tcW w:w="161"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8"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Паперова</w:t>
            </w:r>
          </w:p>
        </w:tc>
        <w:tc>
          <w:tcPr>
            <w:tcW w:w="610"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3F775F" w:rsidRDefault="003F775F" w:rsidP="003F775F">
            <w:pPr>
              <w:jc w:val="center"/>
            </w:pPr>
            <w:r w:rsidRPr="00F53F52">
              <w:rPr>
                <w:lang w:val="ru-RU"/>
              </w:rPr>
              <w:t>-</w:t>
            </w:r>
          </w:p>
        </w:tc>
      </w:tr>
      <w:tr w:rsidR="003F775F" w:rsidRPr="00B7371E" w:rsidTr="000C680B">
        <w:trPr>
          <w:trHeight w:val="975"/>
        </w:trPr>
        <w:tc>
          <w:tcPr>
            <w:tcW w:w="208" w:type="pct"/>
            <w:shd w:val="clear" w:color="auto" w:fill="FFFFFF"/>
            <w:vAlign w:val="center"/>
          </w:tcPr>
          <w:p w:rsidR="003F775F" w:rsidRPr="00FA2A5D" w:rsidRDefault="000E14A0" w:rsidP="003F775F">
            <w:pPr>
              <w:jc w:val="center"/>
              <w:rPr>
                <w:b/>
                <w:bCs/>
                <w:sz w:val="16"/>
                <w:szCs w:val="16"/>
                <w:lang w:val="uk-UA"/>
              </w:rPr>
            </w:pPr>
            <w:r>
              <w:rPr>
                <w:b/>
                <w:bCs/>
                <w:sz w:val="16"/>
                <w:szCs w:val="16"/>
                <w:lang w:val="uk-UA"/>
              </w:rPr>
              <w:t>467</w:t>
            </w:r>
          </w:p>
        </w:tc>
        <w:tc>
          <w:tcPr>
            <w:tcW w:w="437" w:type="pct"/>
            <w:shd w:val="clear" w:color="auto" w:fill="FFFFFF"/>
            <w:vAlign w:val="center"/>
          </w:tcPr>
          <w:p w:rsidR="003F775F" w:rsidRPr="006A503E" w:rsidRDefault="003F775F" w:rsidP="003F775F">
            <w:pPr>
              <w:jc w:val="center"/>
              <w:rPr>
                <w:bCs/>
                <w:sz w:val="16"/>
                <w:szCs w:val="16"/>
                <w:lang w:val="uk-UA"/>
              </w:rPr>
            </w:pPr>
            <w:r w:rsidRPr="006A503E">
              <w:rPr>
                <w:bCs/>
                <w:sz w:val="16"/>
                <w:szCs w:val="16"/>
                <w:lang w:val="uk-UA"/>
              </w:rPr>
              <w:t>Щодо пояснювальної записки до річного звіту за 2025 рік</w:t>
            </w:r>
          </w:p>
        </w:tc>
        <w:tc>
          <w:tcPr>
            <w:tcW w:w="355" w:type="pct"/>
            <w:shd w:val="clear" w:color="auto" w:fill="FFFFFF"/>
            <w:vAlign w:val="center"/>
          </w:tcPr>
          <w:p w:rsidR="003F775F" w:rsidRPr="006A503E" w:rsidRDefault="003F775F" w:rsidP="003F775F">
            <w:pPr>
              <w:jc w:val="center"/>
              <w:rPr>
                <w:bCs/>
                <w:sz w:val="16"/>
                <w:szCs w:val="16"/>
                <w:lang w:val="uk-UA"/>
              </w:rPr>
            </w:pPr>
            <w:r w:rsidRPr="006A503E">
              <w:rPr>
                <w:bCs/>
                <w:sz w:val="16"/>
                <w:szCs w:val="16"/>
                <w:lang w:val="uk-UA"/>
              </w:rPr>
              <w:t>№вх-351/26</w:t>
            </w:r>
          </w:p>
        </w:tc>
        <w:tc>
          <w:tcPr>
            <w:tcW w:w="300"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Pr>
                <w:bCs/>
                <w:sz w:val="16"/>
                <w:szCs w:val="16"/>
                <w:lang w:val="uk-UA"/>
              </w:rPr>
              <w:t>16</w:t>
            </w:r>
            <w:r w:rsidRPr="00610881">
              <w:rPr>
                <w:bCs/>
                <w:sz w:val="16"/>
                <w:szCs w:val="16"/>
                <w:lang w:val="uk-UA"/>
              </w:rPr>
              <w:t>.01.2026</w:t>
            </w:r>
          </w:p>
        </w:tc>
        <w:tc>
          <w:tcPr>
            <w:tcW w:w="391" w:type="pct"/>
            <w:shd w:val="clear" w:color="auto" w:fill="FFFFFF"/>
            <w:vAlign w:val="center"/>
          </w:tcPr>
          <w:p w:rsidR="003F775F" w:rsidRPr="006A503E" w:rsidRDefault="003F775F" w:rsidP="003F775F">
            <w:pPr>
              <w:jc w:val="center"/>
              <w:rPr>
                <w:bCs/>
                <w:sz w:val="16"/>
                <w:szCs w:val="16"/>
                <w:lang w:val="uk-UA"/>
              </w:rPr>
            </w:pPr>
            <w:r w:rsidRPr="006A503E">
              <w:rPr>
                <w:bCs/>
                <w:sz w:val="16"/>
                <w:szCs w:val="16"/>
                <w:lang w:val="uk-UA"/>
              </w:rPr>
              <w:t>Міністерство фінансів України</w:t>
            </w:r>
          </w:p>
        </w:tc>
        <w:tc>
          <w:tcPr>
            <w:tcW w:w="273"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w:t>
            </w:r>
          </w:p>
        </w:tc>
        <w:tc>
          <w:tcPr>
            <w:tcW w:w="166"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w:t>
            </w:r>
          </w:p>
        </w:tc>
        <w:tc>
          <w:tcPr>
            <w:tcW w:w="306"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3F775F" w:rsidRPr="006A503E" w:rsidRDefault="003F775F" w:rsidP="003F775F">
            <w:pPr>
              <w:jc w:val="center"/>
              <w:rPr>
                <w:bCs/>
                <w:sz w:val="16"/>
                <w:szCs w:val="16"/>
                <w:lang w:val="uk-UA"/>
              </w:rPr>
            </w:pPr>
            <w:r w:rsidRPr="006A503E">
              <w:rPr>
                <w:bCs/>
                <w:sz w:val="16"/>
                <w:szCs w:val="16"/>
                <w:lang w:val="uk-UA"/>
              </w:rPr>
              <w:t>Щодо пояснювальної записки до річного звіту за 2025 рік</w:t>
            </w:r>
          </w:p>
        </w:tc>
        <w:tc>
          <w:tcPr>
            <w:tcW w:w="323"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Текстовий документ</w:t>
            </w:r>
          </w:p>
        </w:tc>
        <w:tc>
          <w:tcPr>
            <w:tcW w:w="265"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Лист</w:t>
            </w:r>
          </w:p>
        </w:tc>
        <w:tc>
          <w:tcPr>
            <w:tcW w:w="161"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w:t>
            </w:r>
          </w:p>
        </w:tc>
        <w:tc>
          <w:tcPr>
            <w:tcW w:w="308"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Паперова, електронна</w:t>
            </w:r>
          </w:p>
        </w:tc>
        <w:tc>
          <w:tcPr>
            <w:tcW w:w="610"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3F775F" w:rsidRDefault="003F775F" w:rsidP="003F775F">
            <w:pPr>
              <w:jc w:val="center"/>
            </w:pPr>
            <w:r w:rsidRPr="00F53F52">
              <w:rPr>
                <w:lang w:val="ru-RU"/>
              </w:rPr>
              <w:t>-</w:t>
            </w:r>
          </w:p>
        </w:tc>
      </w:tr>
      <w:tr w:rsidR="003F775F" w:rsidRPr="00B7371E" w:rsidTr="000C680B">
        <w:trPr>
          <w:trHeight w:val="975"/>
        </w:trPr>
        <w:tc>
          <w:tcPr>
            <w:tcW w:w="208" w:type="pct"/>
            <w:shd w:val="clear" w:color="auto" w:fill="FFFFFF"/>
            <w:vAlign w:val="center"/>
          </w:tcPr>
          <w:p w:rsidR="003F775F" w:rsidRPr="00FA2A5D" w:rsidRDefault="000E14A0" w:rsidP="003F775F">
            <w:pPr>
              <w:jc w:val="center"/>
              <w:rPr>
                <w:b/>
                <w:bCs/>
                <w:sz w:val="16"/>
                <w:szCs w:val="16"/>
                <w:lang w:val="uk-UA"/>
              </w:rPr>
            </w:pPr>
            <w:r>
              <w:rPr>
                <w:b/>
                <w:bCs/>
                <w:sz w:val="16"/>
                <w:szCs w:val="16"/>
                <w:lang w:val="uk-UA"/>
              </w:rPr>
              <w:lastRenderedPageBreak/>
              <w:t>468</w:t>
            </w:r>
          </w:p>
        </w:tc>
        <w:tc>
          <w:tcPr>
            <w:tcW w:w="437" w:type="pct"/>
            <w:shd w:val="clear" w:color="auto" w:fill="FFFFFF"/>
            <w:vAlign w:val="center"/>
          </w:tcPr>
          <w:p w:rsidR="003F775F" w:rsidRPr="006A503E" w:rsidRDefault="003F775F" w:rsidP="003F775F">
            <w:pPr>
              <w:jc w:val="center"/>
              <w:rPr>
                <w:bCs/>
                <w:sz w:val="16"/>
                <w:szCs w:val="16"/>
                <w:lang w:val="uk-UA"/>
              </w:rPr>
            </w:pPr>
            <w:r w:rsidRPr="006A503E">
              <w:rPr>
                <w:bCs/>
                <w:sz w:val="16"/>
                <w:szCs w:val="16"/>
                <w:lang w:val="uk-UA"/>
              </w:rPr>
              <w:t xml:space="preserve">Рішення про бюджет </w:t>
            </w:r>
            <w:proofErr w:type="spellStart"/>
            <w:r w:rsidRPr="006A503E">
              <w:rPr>
                <w:bCs/>
                <w:sz w:val="16"/>
                <w:szCs w:val="16"/>
                <w:lang w:val="uk-UA"/>
              </w:rPr>
              <w:t>Повчанської</w:t>
            </w:r>
            <w:proofErr w:type="spellEnd"/>
            <w:r w:rsidRPr="006A503E">
              <w:rPr>
                <w:bCs/>
                <w:sz w:val="16"/>
                <w:szCs w:val="16"/>
                <w:lang w:val="uk-UA"/>
              </w:rPr>
              <w:t xml:space="preserve"> сільської територіальної громади на 2026 рік</w:t>
            </w:r>
          </w:p>
        </w:tc>
        <w:tc>
          <w:tcPr>
            <w:tcW w:w="355" w:type="pct"/>
            <w:shd w:val="clear" w:color="auto" w:fill="FFFFFF"/>
            <w:vAlign w:val="center"/>
          </w:tcPr>
          <w:p w:rsidR="003F775F" w:rsidRPr="006A503E" w:rsidRDefault="003F775F" w:rsidP="003F775F">
            <w:pPr>
              <w:jc w:val="center"/>
              <w:rPr>
                <w:bCs/>
                <w:sz w:val="16"/>
                <w:szCs w:val="16"/>
                <w:lang w:val="uk-UA"/>
              </w:rPr>
            </w:pPr>
            <w:r w:rsidRPr="006A503E">
              <w:rPr>
                <w:bCs/>
                <w:sz w:val="16"/>
                <w:szCs w:val="16"/>
                <w:lang w:val="uk-UA"/>
              </w:rPr>
              <w:t>№вх-352/26</w:t>
            </w:r>
          </w:p>
        </w:tc>
        <w:tc>
          <w:tcPr>
            <w:tcW w:w="300"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Pr>
                <w:bCs/>
                <w:sz w:val="16"/>
                <w:szCs w:val="16"/>
                <w:lang w:val="uk-UA"/>
              </w:rPr>
              <w:t>16</w:t>
            </w:r>
            <w:r w:rsidRPr="00610881">
              <w:rPr>
                <w:bCs/>
                <w:sz w:val="16"/>
                <w:szCs w:val="16"/>
                <w:lang w:val="uk-UA"/>
              </w:rPr>
              <w:t>.01.2026</w:t>
            </w:r>
          </w:p>
        </w:tc>
        <w:tc>
          <w:tcPr>
            <w:tcW w:w="391" w:type="pct"/>
            <w:shd w:val="clear" w:color="auto" w:fill="FFFFFF"/>
            <w:vAlign w:val="center"/>
          </w:tcPr>
          <w:p w:rsidR="003F775F" w:rsidRPr="006A503E" w:rsidRDefault="003F775F" w:rsidP="003F775F">
            <w:pPr>
              <w:jc w:val="center"/>
              <w:rPr>
                <w:bCs/>
                <w:sz w:val="16"/>
                <w:szCs w:val="16"/>
                <w:lang w:val="uk-UA"/>
              </w:rPr>
            </w:pPr>
            <w:proofErr w:type="spellStart"/>
            <w:r w:rsidRPr="006A503E">
              <w:rPr>
                <w:bCs/>
                <w:sz w:val="16"/>
                <w:szCs w:val="16"/>
                <w:lang w:val="uk-UA"/>
              </w:rPr>
              <w:t>Повчанська</w:t>
            </w:r>
            <w:proofErr w:type="spellEnd"/>
            <w:r w:rsidRPr="006A503E">
              <w:rPr>
                <w:bCs/>
                <w:sz w:val="16"/>
                <w:szCs w:val="16"/>
                <w:lang w:val="uk-UA"/>
              </w:rPr>
              <w:t xml:space="preserve"> сільська рада</w:t>
            </w:r>
          </w:p>
        </w:tc>
        <w:tc>
          <w:tcPr>
            <w:tcW w:w="273"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w:t>
            </w:r>
          </w:p>
        </w:tc>
        <w:tc>
          <w:tcPr>
            <w:tcW w:w="166"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w:t>
            </w:r>
          </w:p>
        </w:tc>
        <w:tc>
          <w:tcPr>
            <w:tcW w:w="306"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3F775F" w:rsidRPr="006A503E" w:rsidRDefault="003F775F" w:rsidP="003F775F">
            <w:pPr>
              <w:jc w:val="center"/>
              <w:rPr>
                <w:bCs/>
                <w:sz w:val="16"/>
                <w:szCs w:val="16"/>
                <w:lang w:val="uk-UA"/>
              </w:rPr>
            </w:pPr>
            <w:r w:rsidRPr="006A503E">
              <w:rPr>
                <w:bCs/>
                <w:sz w:val="16"/>
                <w:szCs w:val="16"/>
                <w:lang w:val="uk-UA"/>
              </w:rPr>
              <w:t xml:space="preserve">Рішення про бюджет </w:t>
            </w:r>
            <w:proofErr w:type="spellStart"/>
            <w:r w:rsidRPr="006A503E">
              <w:rPr>
                <w:bCs/>
                <w:sz w:val="16"/>
                <w:szCs w:val="16"/>
                <w:lang w:val="uk-UA"/>
              </w:rPr>
              <w:t>Повчанської</w:t>
            </w:r>
            <w:proofErr w:type="spellEnd"/>
            <w:r w:rsidRPr="006A503E">
              <w:rPr>
                <w:bCs/>
                <w:sz w:val="16"/>
                <w:szCs w:val="16"/>
                <w:lang w:val="uk-UA"/>
              </w:rPr>
              <w:t xml:space="preserve"> сільської територіальної громади на 2026 рік</w:t>
            </w:r>
          </w:p>
        </w:tc>
        <w:tc>
          <w:tcPr>
            <w:tcW w:w="32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Текстовий, табличний  документ</w:t>
            </w:r>
          </w:p>
        </w:tc>
        <w:tc>
          <w:tcPr>
            <w:tcW w:w="26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Рішення</w:t>
            </w:r>
          </w:p>
        </w:tc>
        <w:tc>
          <w:tcPr>
            <w:tcW w:w="161"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8"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Паперова</w:t>
            </w:r>
          </w:p>
        </w:tc>
        <w:tc>
          <w:tcPr>
            <w:tcW w:w="610"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3F775F" w:rsidRDefault="003F775F" w:rsidP="003F775F">
            <w:pPr>
              <w:jc w:val="center"/>
            </w:pPr>
            <w:r w:rsidRPr="00F53F52">
              <w:rPr>
                <w:lang w:val="ru-RU"/>
              </w:rPr>
              <w:t>-</w:t>
            </w:r>
          </w:p>
        </w:tc>
      </w:tr>
      <w:tr w:rsidR="003F775F" w:rsidRPr="00B7371E" w:rsidTr="000C680B">
        <w:trPr>
          <w:trHeight w:val="975"/>
        </w:trPr>
        <w:tc>
          <w:tcPr>
            <w:tcW w:w="208" w:type="pct"/>
            <w:shd w:val="clear" w:color="auto" w:fill="FFFFFF"/>
            <w:vAlign w:val="center"/>
          </w:tcPr>
          <w:p w:rsidR="003F775F" w:rsidRPr="00FA2A5D" w:rsidRDefault="000E14A0" w:rsidP="003F775F">
            <w:pPr>
              <w:jc w:val="center"/>
              <w:rPr>
                <w:b/>
                <w:bCs/>
                <w:sz w:val="16"/>
                <w:szCs w:val="16"/>
                <w:lang w:val="uk-UA"/>
              </w:rPr>
            </w:pPr>
            <w:r>
              <w:rPr>
                <w:b/>
                <w:bCs/>
                <w:sz w:val="16"/>
                <w:szCs w:val="16"/>
                <w:lang w:val="uk-UA"/>
              </w:rPr>
              <w:t>469</w:t>
            </w:r>
          </w:p>
        </w:tc>
        <w:tc>
          <w:tcPr>
            <w:tcW w:w="437" w:type="pct"/>
            <w:shd w:val="clear" w:color="auto" w:fill="FFFFFF"/>
            <w:vAlign w:val="center"/>
          </w:tcPr>
          <w:p w:rsidR="003F775F" w:rsidRPr="006A503E" w:rsidRDefault="003F775F" w:rsidP="003F775F">
            <w:pPr>
              <w:jc w:val="center"/>
              <w:rPr>
                <w:bCs/>
                <w:sz w:val="16"/>
                <w:szCs w:val="16"/>
                <w:lang w:val="uk-UA"/>
              </w:rPr>
            </w:pPr>
            <w:r w:rsidRPr="006A503E">
              <w:rPr>
                <w:bCs/>
                <w:sz w:val="16"/>
                <w:szCs w:val="16"/>
                <w:lang w:val="uk-UA"/>
              </w:rPr>
              <w:t xml:space="preserve">Рішення про бюджет </w:t>
            </w:r>
            <w:proofErr w:type="spellStart"/>
            <w:r w:rsidRPr="006A503E">
              <w:rPr>
                <w:bCs/>
                <w:sz w:val="16"/>
                <w:szCs w:val="16"/>
                <w:lang w:val="uk-UA"/>
              </w:rPr>
              <w:t>Рафалівської</w:t>
            </w:r>
            <w:proofErr w:type="spellEnd"/>
            <w:r w:rsidRPr="006A503E">
              <w:rPr>
                <w:bCs/>
                <w:sz w:val="16"/>
                <w:szCs w:val="16"/>
                <w:lang w:val="uk-UA"/>
              </w:rPr>
              <w:t xml:space="preserve"> сільської територіальної громади на 2026 рік</w:t>
            </w:r>
          </w:p>
        </w:tc>
        <w:tc>
          <w:tcPr>
            <w:tcW w:w="355" w:type="pct"/>
            <w:shd w:val="clear" w:color="auto" w:fill="FFFFFF"/>
            <w:vAlign w:val="center"/>
          </w:tcPr>
          <w:p w:rsidR="003F775F" w:rsidRPr="006A503E" w:rsidRDefault="003F775F" w:rsidP="003F775F">
            <w:pPr>
              <w:jc w:val="center"/>
              <w:rPr>
                <w:bCs/>
                <w:sz w:val="16"/>
                <w:szCs w:val="16"/>
                <w:lang w:val="uk-UA"/>
              </w:rPr>
            </w:pPr>
            <w:r w:rsidRPr="006A503E">
              <w:rPr>
                <w:bCs/>
                <w:sz w:val="16"/>
                <w:szCs w:val="16"/>
                <w:lang w:val="uk-UA"/>
              </w:rPr>
              <w:t>№вх-353/26</w:t>
            </w:r>
          </w:p>
        </w:tc>
        <w:tc>
          <w:tcPr>
            <w:tcW w:w="300"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Pr>
                <w:bCs/>
                <w:sz w:val="16"/>
                <w:szCs w:val="16"/>
                <w:lang w:val="uk-UA"/>
              </w:rPr>
              <w:t>16</w:t>
            </w:r>
            <w:r w:rsidRPr="00610881">
              <w:rPr>
                <w:bCs/>
                <w:sz w:val="16"/>
                <w:szCs w:val="16"/>
                <w:lang w:val="uk-UA"/>
              </w:rPr>
              <w:t>.01.2026</w:t>
            </w:r>
          </w:p>
        </w:tc>
        <w:tc>
          <w:tcPr>
            <w:tcW w:w="391" w:type="pct"/>
            <w:shd w:val="clear" w:color="auto" w:fill="FFFFFF"/>
            <w:vAlign w:val="center"/>
          </w:tcPr>
          <w:p w:rsidR="003F775F" w:rsidRPr="006A503E" w:rsidRDefault="003F775F" w:rsidP="003F775F">
            <w:pPr>
              <w:jc w:val="center"/>
              <w:rPr>
                <w:bCs/>
                <w:sz w:val="16"/>
                <w:szCs w:val="16"/>
                <w:lang w:val="uk-UA"/>
              </w:rPr>
            </w:pPr>
            <w:proofErr w:type="spellStart"/>
            <w:r w:rsidRPr="006A503E">
              <w:rPr>
                <w:bCs/>
                <w:sz w:val="16"/>
                <w:szCs w:val="16"/>
                <w:lang w:val="uk-UA"/>
              </w:rPr>
              <w:t>Рафалівська</w:t>
            </w:r>
            <w:proofErr w:type="spellEnd"/>
            <w:r w:rsidRPr="006A503E">
              <w:rPr>
                <w:bCs/>
                <w:sz w:val="16"/>
                <w:szCs w:val="16"/>
                <w:lang w:val="uk-UA"/>
              </w:rPr>
              <w:t xml:space="preserve"> селищна рада </w:t>
            </w:r>
            <w:proofErr w:type="spellStart"/>
            <w:r w:rsidRPr="006A503E">
              <w:rPr>
                <w:bCs/>
                <w:sz w:val="16"/>
                <w:szCs w:val="16"/>
                <w:lang w:val="uk-UA"/>
              </w:rPr>
              <w:t>Вараського</w:t>
            </w:r>
            <w:proofErr w:type="spellEnd"/>
            <w:r w:rsidRPr="006A503E">
              <w:rPr>
                <w:bCs/>
                <w:sz w:val="16"/>
                <w:szCs w:val="16"/>
                <w:lang w:val="uk-UA"/>
              </w:rPr>
              <w:t xml:space="preserve"> району Рівненської області</w:t>
            </w:r>
          </w:p>
        </w:tc>
        <w:tc>
          <w:tcPr>
            <w:tcW w:w="273"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w:t>
            </w:r>
          </w:p>
        </w:tc>
        <w:tc>
          <w:tcPr>
            <w:tcW w:w="166"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w:t>
            </w:r>
          </w:p>
        </w:tc>
        <w:tc>
          <w:tcPr>
            <w:tcW w:w="306"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3F775F" w:rsidRPr="006A503E" w:rsidRDefault="003F775F" w:rsidP="003F775F">
            <w:pPr>
              <w:jc w:val="center"/>
              <w:rPr>
                <w:bCs/>
                <w:sz w:val="16"/>
                <w:szCs w:val="16"/>
                <w:lang w:val="uk-UA"/>
              </w:rPr>
            </w:pPr>
            <w:r w:rsidRPr="006A503E">
              <w:rPr>
                <w:bCs/>
                <w:sz w:val="16"/>
                <w:szCs w:val="16"/>
                <w:lang w:val="uk-UA"/>
              </w:rPr>
              <w:t xml:space="preserve">Рішення про бюджет </w:t>
            </w:r>
            <w:proofErr w:type="spellStart"/>
            <w:r w:rsidRPr="006A503E">
              <w:rPr>
                <w:bCs/>
                <w:sz w:val="16"/>
                <w:szCs w:val="16"/>
                <w:lang w:val="uk-UA"/>
              </w:rPr>
              <w:t>Рафалівської</w:t>
            </w:r>
            <w:proofErr w:type="spellEnd"/>
            <w:r w:rsidRPr="006A503E">
              <w:rPr>
                <w:bCs/>
                <w:sz w:val="16"/>
                <w:szCs w:val="16"/>
                <w:lang w:val="uk-UA"/>
              </w:rPr>
              <w:t xml:space="preserve"> сільської територіальної громади на 2026 рік</w:t>
            </w:r>
          </w:p>
        </w:tc>
        <w:tc>
          <w:tcPr>
            <w:tcW w:w="323"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Текстовий, табличний  документ</w:t>
            </w:r>
          </w:p>
        </w:tc>
        <w:tc>
          <w:tcPr>
            <w:tcW w:w="265"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Рішення</w:t>
            </w:r>
          </w:p>
        </w:tc>
        <w:tc>
          <w:tcPr>
            <w:tcW w:w="161"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w:t>
            </w:r>
          </w:p>
        </w:tc>
        <w:tc>
          <w:tcPr>
            <w:tcW w:w="308" w:type="pct"/>
            <w:shd w:val="clear" w:color="auto" w:fill="FFFFFF"/>
            <w:vAlign w:val="center"/>
          </w:tcPr>
          <w:p w:rsidR="003F775F" w:rsidRPr="00610881" w:rsidRDefault="003F775F" w:rsidP="003F775F">
            <w:pPr>
              <w:jc w:val="center"/>
              <w:rPr>
                <w:bCs/>
                <w:sz w:val="16"/>
                <w:szCs w:val="16"/>
                <w:lang w:val="uk-UA"/>
              </w:rPr>
            </w:pPr>
            <w:r w:rsidRPr="00610881">
              <w:rPr>
                <w:bCs/>
                <w:sz w:val="16"/>
                <w:szCs w:val="16"/>
                <w:lang w:val="uk-UA"/>
              </w:rPr>
              <w:t>Паперова</w:t>
            </w:r>
          </w:p>
        </w:tc>
        <w:tc>
          <w:tcPr>
            <w:tcW w:w="610"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3F775F" w:rsidRDefault="003F775F" w:rsidP="003F775F">
            <w:pPr>
              <w:jc w:val="center"/>
            </w:pPr>
            <w:r w:rsidRPr="00F53F52">
              <w:rPr>
                <w:lang w:val="ru-RU"/>
              </w:rPr>
              <w:t>-</w:t>
            </w:r>
          </w:p>
        </w:tc>
      </w:tr>
      <w:tr w:rsidR="003F775F" w:rsidRPr="00B7371E" w:rsidTr="000C680B">
        <w:trPr>
          <w:trHeight w:val="975"/>
        </w:trPr>
        <w:tc>
          <w:tcPr>
            <w:tcW w:w="208" w:type="pct"/>
            <w:shd w:val="clear" w:color="auto" w:fill="FFFFFF"/>
            <w:vAlign w:val="center"/>
          </w:tcPr>
          <w:p w:rsidR="003F775F" w:rsidRPr="00FA2A5D" w:rsidRDefault="000E14A0" w:rsidP="003F775F">
            <w:pPr>
              <w:jc w:val="center"/>
              <w:rPr>
                <w:b/>
                <w:bCs/>
                <w:sz w:val="16"/>
                <w:szCs w:val="16"/>
                <w:lang w:val="uk-UA"/>
              </w:rPr>
            </w:pPr>
            <w:r>
              <w:rPr>
                <w:b/>
                <w:bCs/>
                <w:sz w:val="16"/>
                <w:szCs w:val="16"/>
                <w:lang w:val="uk-UA"/>
              </w:rPr>
              <w:t>470</w:t>
            </w:r>
          </w:p>
        </w:tc>
        <w:tc>
          <w:tcPr>
            <w:tcW w:w="437" w:type="pct"/>
            <w:shd w:val="clear" w:color="auto" w:fill="FFFFFF"/>
            <w:vAlign w:val="center"/>
          </w:tcPr>
          <w:p w:rsidR="003F775F" w:rsidRPr="006A503E" w:rsidRDefault="003F775F" w:rsidP="003F775F">
            <w:pPr>
              <w:jc w:val="center"/>
              <w:rPr>
                <w:bCs/>
                <w:sz w:val="16"/>
                <w:szCs w:val="16"/>
                <w:lang w:val="uk-UA"/>
              </w:rPr>
            </w:pPr>
            <w:r w:rsidRPr="006A503E">
              <w:rPr>
                <w:bCs/>
                <w:sz w:val="16"/>
                <w:szCs w:val="16"/>
                <w:lang w:val="uk-UA"/>
              </w:rPr>
              <w:t>Щодо виконання результативних показників на 2025 рік та аналогічні планові показники на 2026 рік</w:t>
            </w:r>
          </w:p>
        </w:tc>
        <w:tc>
          <w:tcPr>
            <w:tcW w:w="355" w:type="pct"/>
            <w:shd w:val="clear" w:color="auto" w:fill="FFFFFF"/>
            <w:vAlign w:val="center"/>
          </w:tcPr>
          <w:p w:rsidR="003F775F" w:rsidRPr="006A503E" w:rsidRDefault="003F775F" w:rsidP="003F775F">
            <w:pPr>
              <w:jc w:val="center"/>
              <w:rPr>
                <w:bCs/>
                <w:sz w:val="16"/>
                <w:szCs w:val="16"/>
                <w:lang w:val="uk-UA"/>
              </w:rPr>
            </w:pPr>
            <w:r w:rsidRPr="006A503E">
              <w:rPr>
                <w:bCs/>
                <w:sz w:val="16"/>
                <w:szCs w:val="16"/>
                <w:lang w:val="uk-UA"/>
              </w:rPr>
              <w:t>№вх-354/26</w:t>
            </w:r>
          </w:p>
        </w:tc>
        <w:tc>
          <w:tcPr>
            <w:tcW w:w="300"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w:t>
            </w:r>
          </w:p>
        </w:tc>
        <w:tc>
          <w:tcPr>
            <w:tcW w:w="306" w:type="pct"/>
            <w:shd w:val="clear" w:color="auto" w:fill="FFFFFF"/>
            <w:vAlign w:val="center"/>
          </w:tcPr>
          <w:p w:rsidR="003F775F" w:rsidRPr="00610881" w:rsidRDefault="003F775F" w:rsidP="003F775F">
            <w:pPr>
              <w:jc w:val="center"/>
              <w:rPr>
                <w:bCs/>
                <w:sz w:val="16"/>
                <w:szCs w:val="16"/>
                <w:lang w:val="uk-UA"/>
              </w:rPr>
            </w:pPr>
            <w:r>
              <w:rPr>
                <w:bCs/>
                <w:sz w:val="16"/>
                <w:szCs w:val="16"/>
                <w:lang w:val="uk-UA"/>
              </w:rPr>
              <w:t>16</w:t>
            </w:r>
            <w:r w:rsidRPr="00610881">
              <w:rPr>
                <w:bCs/>
                <w:sz w:val="16"/>
                <w:szCs w:val="16"/>
                <w:lang w:val="uk-UA"/>
              </w:rPr>
              <w:t>.01.2026</w:t>
            </w:r>
          </w:p>
        </w:tc>
        <w:tc>
          <w:tcPr>
            <w:tcW w:w="391" w:type="pct"/>
            <w:shd w:val="clear" w:color="auto" w:fill="FFFFFF"/>
            <w:vAlign w:val="center"/>
          </w:tcPr>
          <w:p w:rsidR="003F775F" w:rsidRPr="006A503E" w:rsidRDefault="003F775F" w:rsidP="003F775F">
            <w:pPr>
              <w:jc w:val="center"/>
              <w:rPr>
                <w:bCs/>
                <w:sz w:val="16"/>
                <w:szCs w:val="16"/>
                <w:lang w:val="uk-UA"/>
              </w:rPr>
            </w:pPr>
            <w:r w:rsidRPr="006A503E">
              <w:rPr>
                <w:bCs/>
                <w:sz w:val="16"/>
                <w:szCs w:val="16"/>
                <w:lang w:val="uk-UA"/>
              </w:rPr>
              <w:t>Управління міжнародного співробітництва та європейської інтеграції</w:t>
            </w:r>
          </w:p>
        </w:tc>
        <w:tc>
          <w:tcPr>
            <w:tcW w:w="273"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w:t>
            </w:r>
          </w:p>
        </w:tc>
        <w:tc>
          <w:tcPr>
            <w:tcW w:w="166"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w:t>
            </w:r>
          </w:p>
        </w:tc>
        <w:tc>
          <w:tcPr>
            <w:tcW w:w="306"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3F775F" w:rsidRPr="006A503E" w:rsidRDefault="003F775F" w:rsidP="003F775F">
            <w:pPr>
              <w:jc w:val="center"/>
              <w:rPr>
                <w:bCs/>
                <w:sz w:val="16"/>
                <w:szCs w:val="16"/>
                <w:lang w:val="uk-UA"/>
              </w:rPr>
            </w:pPr>
            <w:r w:rsidRPr="006A503E">
              <w:rPr>
                <w:bCs/>
                <w:sz w:val="16"/>
                <w:szCs w:val="16"/>
                <w:lang w:val="uk-UA"/>
              </w:rPr>
              <w:t>Щодо виконання результативних показників на 2025 рік та аналогічні планові показники на 2026 рік</w:t>
            </w:r>
          </w:p>
        </w:tc>
        <w:tc>
          <w:tcPr>
            <w:tcW w:w="323"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Текстовий документ</w:t>
            </w:r>
          </w:p>
        </w:tc>
        <w:tc>
          <w:tcPr>
            <w:tcW w:w="265"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Лист</w:t>
            </w:r>
          </w:p>
        </w:tc>
        <w:tc>
          <w:tcPr>
            <w:tcW w:w="161"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w:t>
            </w:r>
          </w:p>
        </w:tc>
        <w:tc>
          <w:tcPr>
            <w:tcW w:w="308"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Паперова, електронна</w:t>
            </w:r>
          </w:p>
        </w:tc>
        <w:tc>
          <w:tcPr>
            <w:tcW w:w="610"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3F775F" w:rsidRDefault="003F775F" w:rsidP="003F775F">
            <w:pPr>
              <w:jc w:val="center"/>
            </w:pPr>
            <w:r w:rsidRPr="00F53F52">
              <w:rPr>
                <w:lang w:val="ru-RU"/>
              </w:rPr>
              <w:t>-</w:t>
            </w:r>
          </w:p>
        </w:tc>
      </w:tr>
      <w:tr w:rsidR="003F775F" w:rsidRPr="00B7371E" w:rsidTr="00F74DE0">
        <w:trPr>
          <w:trHeight w:val="975"/>
        </w:trPr>
        <w:tc>
          <w:tcPr>
            <w:tcW w:w="208" w:type="pct"/>
            <w:shd w:val="clear" w:color="auto" w:fill="FFFFFF"/>
            <w:vAlign w:val="center"/>
          </w:tcPr>
          <w:p w:rsidR="003F775F" w:rsidRPr="00FA2A5D" w:rsidRDefault="000E14A0" w:rsidP="003F775F">
            <w:pPr>
              <w:jc w:val="center"/>
              <w:rPr>
                <w:b/>
                <w:bCs/>
                <w:sz w:val="16"/>
                <w:szCs w:val="16"/>
                <w:lang w:val="uk-UA"/>
              </w:rPr>
            </w:pPr>
            <w:r>
              <w:rPr>
                <w:b/>
                <w:bCs/>
                <w:sz w:val="16"/>
                <w:szCs w:val="16"/>
                <w:lang w:val="uk-UA"/>
              </w:rPr>
              <w:t>471</w:t>
            </w:r>
          </w:p>
        </w:tc>
        <w:tc>
          <w:tcPr>
            <w:tcW w:w="437" w:type="pct"/>
            <w:shd w:val="clear" w:color="auto" w:fill="FFFFFF"/>
            <w:vAlign w:val="center"/>
          </w:tcPr>
          <w:p w:rsidR="003F775F" w:rsidRPr="00231833" w:rsidRDefault="003F775F" w:rsidP="003F775F">
            <w:pPr>
              <w:jc w:val="center"/>
              <w:rPr>
                <w:sz w:val="16"/>
                <w:szCs w:val="16"/>
                <w:lang w:val="uk-UA"/>
              </w:rPr>
            </w:pPr>
            <w:r w:rsidRPr="00231833">
              <w:rPr>
                <w:sz w:val="16"/>
                <w:szCs w:val="16"/>
                <w:lang w:val="uk-UA"/>
              </w:rPr>
              <w:t>Наказ департаменту фінансів</w:t>
            </w:r>
          </w:p>
        </w:tc>
        <w:tc>
          <w:tcPr>
            <w:tcW w:w="355" w:type="pct"/>
            <w:shd w:val="clear" w:color="auto" w:fill="FFFFFF"/>
            <w:vAlign w:val="center"/>
          </w:tcPr>
          <w:p w:rsidR="003F775F" w:rsidRPr="00231833" w:rsidRDefault="003F775F" w:rsidP="003F775F">
            <w:pPr>
              <w:jc w:val="center"/>
              <w:rPr>
                <w:sz w:val="16"/>
                <w:szCs w:val="16"/>
                <w:lang w:val="uk-UA"/>
              </w:rPr>
            </w:pPr>
            <w:r>
              <w:rPr>
                <w:sz w:val="16"/>
                <w:szCs w:val="16"/>
                <w:lang w:val="uk-UA"/>
              </w:rPr>
              <w:t>7</w:t>
            </w:r>
            <w:r w:rsidRPr="00231833">
              <w:rPr>
                <w:sz w:val="16"/>
                <w:szCs w:val="16"/>
                <w:lang w:val="uk-UA"/>
              </w:rPr>
              <w:t>-в</w:t>
            </w:r>
          </w:p>
        </w:tc>
        <w:tc>
          <w:tcPr>
            <w:tcW w:w="300" w:type="pct"/>
            <w:shd w:val="clear" w:color="auto" w:fill="FFFFFF"/>
            <w:vAlign w:val="center"/>
          </w:tcPr>
          <w:p w:rsidR="003F775F" w:rsidRPr="00231833" w:rsidRDefault="003F775F" w:rsidP="003F775F">
            <w:pPr>
              <w:jc w:val="center"/>
              <w:rPr>
                <w:sz w:val="16"/>
                <w:szCs w:val="16"/>
              </w:rPr>
            </w:pPr>
            <w:r>
              <w:rPr>
                <w:sz w:val="16"/>
                <w:szCs w:val="16"/>
                <w:lang w:val="uk-UA"/>
              </w:rPr>
              <w:t>16</w:t>
            </w:r>
            <w:r w:rsidRPr="00231833">
              <w:rPr>
                <w:sz w:val="16"/>
                <w:szCs w:val="16"/>
                <w:lang w:val="uk-UA"/>
              </w:rPr>
              <w:t>.01.2026</w:t>
            </w:r>
          </w:p>
        </w:tc>
        <w:tc>
          <w:tcPr>
            <w:tcW w:w="306" w:type="pct"/>
            <w:shd w:val="clear" w:color="auto" w:fill="FFFFFF"/>
            <w:vAlign w:val="center"/>
          </w:tcPr>
          <w:p w:rsidR="003F775F" w:rsidRPr="00231833" w:rsidRDefault="003F775F" w:rsidP="003F775F">
            <w:pPr>
              <w:jc w:val="center"/>
              <w:rPr>
                <w:iCs/>
                <w:sz w:val="16"/>
                <w:szCs w:val="16"/>
                <w:lang w:val="uk-UA"/>
              </w:rPr>
            </w:pPr>
            <w:r w:rsidRPr="00231833">
              <w:rPr>
                <w:iCs/>
                <w:sz w:val="16"/>
                <w:szCs w:val="16"/>
                <w:lang w:val="uk-UA"/>
              </w:rPr>
              <w:t>-</w:t>
            </w:r>
          </w:p>
        </w:tc>
        <w:tc>
          <w:tcPr>
            <w:tcW w:w="391" w:type="pct"/>
            <w:shd w:val="clear" w:color="auto" w:fill="FFFFFF"/>
          </w:tcPr>
          <w:p w:rsidR="003F775F" w:rsidRPr="00231833" w:rsidRDefault="003F775F" w:rsidP="003F775F">
            <w:pPr>
              <w:jc w:val="center"/>
              <w:rPr>
                <w:sz w:val="16"/>
                <w:szCs w:val="16"/>
                <w:lang w:val="uk-UA"/>
              </w:rPr>
            </w:pPr>
            <w:r w:rsidRPr="00231833">
              <w:rPr>
                <w:sz w:val="16"/>
                <w:szCs w:val="16"/>
                <w:lang w:val="uk-UA"/>
              </w:rPr>
              <w:t>Відділ управління персоналом і організаційної роботи</w:t>
            </w:r>
          </w:p>
        </w:tc>
        <w:tc>
          <w:tcPr>
            <w:tcW w:w="273" w:type="pct"/>
            <w:shd w:val="clear" w:color="auto" w:fill="FFFFFF"/>
            <w:vAlign w:val="center"/>
          </w:tcPr>
          <w:p w:rsidR="003F775F" w:rsidRPr="00231833" w:rsidRDefault="003F775F" w:rsidP="003F775F">
            <w:pPr>
              <w:jc w:val="center"/>
              <w:rPr>
                <w:sz w:val="16"/>
                <w:szCs w:val="16"/>
                <w:lang w:val="uk-UA"/>
              </w:rPr>
            </w:pPr>
            <w:r w:rsidRPr="00231833">
              <w:rPr>
                <w:sz w:val="16"/>
                <w:szCs w:val="16"/>
                <w:lang w:val="uk-UA"/>
              </w:rPr>
              <w:t>-</w:t>
            </w:r>
          </w:p>
        </w:tc>
        <w:tc>
          <w:tcPr>
            <w:tcW w:w="166" w:type="pct"/>
            <w:shd w:val="clear" w:color="auto" w:fill="FFFFFF"/>
            <w:vAlign w:val="center"/>
          </w:tcPr>
          <w:p w:rsidR="003F775F" w:rsidRPr="00231833" w:rsidRDefault="003F775F" w:rsidP="003F775F">
            <w:pPr>
              <w:jc w:val="center"/>
              <w:rPr>
                <w:sz w:val="16"/>
                <w:szCs w:val="16"/>
                <w:lang w:val="uk-UA"/>
              </w:rPr>
            </w:pPr>
            <w:r w:rsidRPr="00231833">
              <w:rPr>
                <w:sz w:val="16"/>
                <w:szCs w:val="16"/>
                <w:lang w:val="uk-UA"/>
              </w:rPr>
              <w:t>-</w:t>
            </w:r>
          </w:p>
        </w:tc>
        <w:tc>
          <w:tcPr>
            <w:tcW w:w="306" w:type="pct"/>
            <w:shd w:val="clear" w:color="auto" w:fill="FFFFFF"/>
            <w:vAlign w:val="center"/>
          </w:tcPr>
          <w:p w:rsidR="003F775F" w:rsidRPr="00231833" w:rsidRDefault="003F775F" w:rsidP="003F775F">
            <w:pPr>
              <w:ind w:left="-85" w:right="-85"/>
              <w:jc w:val="center"/>
              <w:rPr>
                <w:sz w:val="16"/>
                <w:szCs w:val="16"/>
                <w:lang w:val="uk-UA"/>
              </w:rPr>
            </w:pPr>
            <w:r w:rsidRPr="00231833">
              <w:rPr>
                <w:sz w:val="16"/>
                <w:szCs w:val="16"/>
                <w:lang w:val="uk-UA"/>
              </w:rPr>
              <w:t>Управління персона-лом</w:t>
            </w:r>
          </w:p>
        </w:tc>
        <w:tc>
          <w:tcPr>
            <w:tcW w:w="416" w:type="pct"/>
            <w:shd w:val="clear" w:color="auto" w:fill="FFFFFF"/>
            <w:vAlign w:val="center"/>
          </w:tcPr>
          <w:p w:rsidR="003F775F" w:rsidRPr="00231833" w:rsidRDefault="003F775F" w:rsidP="003F775F">
            <w:pPr>
              <w:jc w:val="center"/>
              <w:rPr>
                <w:sz w:val="16"/>
                <w:szCs w:val="16"/>
                <w:lang w:val="uk-UA"/>
              </w:rPr>
            </w:pPr>
            <w:r w:rsidRPr="00231833">
              <w:rPr>
                <w:sz w:val="16"/>
                <w:szCs w:val="16"/>
                <w:lang w:val="uk-UA"/>
              </w:rPr>
              <w:t>Про надання відпустки</w:t>
            </w:r>
          </w:p>
        </w:tc>
        <w:tc>
          <w:tcPr>
            <w:tcW w:w="323"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Текстовий документ</w:t>
            </w:r>
          </w:p>
        </w:tc>
        <w:tc>
          <w:tcPr>
            <w:tcW w:w="265"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Лист</w:t>
            </w:r>
          </w:p>
        </w:tc>
        <w:tc>
          <w:tcPr>
            <w:tcW w:w="161"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w:t>
            </w:r>
          </w:p>
        </w:tc>
        <w:tc>
          <w:tcPr>
            <w:tcW w:w="308"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Паперова, електронна</w:t>
            </w:r>
          </w:p>
        </w:tc>
        <w:tc>
          <w:tcPr>
            <w:tcW w:w="610" w:type="pct"/>
            <w:shd w:val="clear" w:color="auto" w:fill="FFFFFF"/>
            <w:vAlign w:val="center"/>
          </w:tcPr>
          <w:p w:rsidR="003F775F" w:rsidRPr="000C680B" w:rsidRDefault="003F775F" w:rsidP="003F775F">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3F775F" w:rsidRDefault="003F775F" w:rsidP="003F775F">
            <w:pPr>
              <w:jc w:val="center"/>
            </w:pPr>
            <w:r w:rsidRPr="00F53F52">
              <w:rPr>
                <w:lang w:val="ru-RU"/>
              </w:rPr>
              <w:t>-</w:t>
            </w:r>
          </w:p>
        </w:tc>
      </w:tr>
      <w:tr w:rsidR="003F775F" w:rsidRPr="00B7371E" w:rsidTr="000C680B">
        <w:trPr>
          <w:trHeight w:val="975"/>
        </w:trPr>
        <w:tc>
          <w:tcPr>
            <w:tcW w:w="208" w:type="pct"/>
            <w:shd w:val="clear" w:color="auto" w:fill="FFFFFF"/>
            <w:vAlign w:val="center"/>
          </w:tcPr>
          <w:p w:rsidR="003F775F" w:rsidRPr="00FA2A5D" w:rsidRDefault="000E14A0" w:rsidP="003F775F">
            <w:pPr>
              <w:jc w:val="center"/>
              <w:rPr>
                <w:b/>
                <w:bCs/>
                <w:sz w:val="16"/>
                <w:szCs w:val="16"/>
                <w:lang w:val="uk-UA"/>
              </w:rPr>
            </w:pPr>
            <w:r>
              <w:rPr>
                <w:b/>
                <w:bCs/>
                <w:sz w:val="16"/>
                <w:szCs w:val="16"/>
                <w:lang w:val="uk-UA"/>
              </w:rPr>
              <w:t>472</w:t>
            </w:r>
          </w:p>
        </w:tc>
        <w:tc>
          <w:tcPr>
            <w:tcW w:w="437" w:type="pct"/>
            <w:shd w:val="clear" w:color="auto" w:fill="FFFFFF"/>
            <w:vAlign w:val="center"/>
          </w:tcPr>
          <w:p w:rsidR="003F775F" w:rsidRDefault="003F775F" w:rsidP="003F775F">
            <w:pPr>
              <w:jc w:val="center"/>
              <w:rPr>
                <w:sz w:val="16"/>
                <w:szCs w:val="16"/>
                <w:lang w:val="uk-UA"/>
              </w:rPr>
            </w:pPr>
            <w:r>
              <w:rPr>
                <w:sz w:val="16"/>
                <w:szCs w:val="16"/>
                <w:lang w:val="uk-UA"/>
              </w:rPr>
              <w:t>Про внесення пропозицій</w:t>
            </w:r>
          </w:p>
        </w:tc>
        <w:tc>
          <w:tcPr>
            <w:tcW w:w="355" w:type="pct"/>
            <w:shd w:val="clear" w:color="auto" w:fill="FFFFFF"/>
            <w:vAlign w:val="center"/>
          </w:tcPr>
          <w:p w:rsidR="003F775F" w:rsidRPr="00D61B82" w:rsidRDefault="003F775F" w:rsidP="003F775F">
            <w:pPr>
              <w:jc w:val="center"/>
              <w:rPr>
                <w:sz w:val="16"/>
                <w:szCs w:val="16"/>
                <w:lang w:val="uk-UA"/>
              </w:rPr>
            </w:pPr>
            <w:r>
              <w:rPr>
                <w:sz w:val="16"/>
                <w:szCs w:val="16"/>
                <w:lang w:val="uk-UA"/>
              </w:rPr>
              <w:t>№ вих-101/10-27/26</w:t>
            </w:r>
          </w:p>
        </w:tc>
        <w:tc>
          <w:tcPr>
            <w:tcW w:w="300" w:type="pct"/>
            <w:shd w:val="clear" w:color="auto" w:fill="FFFFFF"/>
            <w:vAlign w:val="center"/>
          </w:tcPr>
          <w:p w:rsidR="003F775F" w:rsidRDefault="003F775F" w:rsidP="003F775F">
            <w:pPr>
              <w:jc w:val="center"/>
              <w:rPr>
                <w:sz w:val="16"/>
                <w:szCs w:val="16"/>
                <w:lang w:val="uk-UA"/>
              </w:rPr>
            </w:pPr>
            <w:r>
              <w:rPr>
                <w:sz w:val="16"/>
                <w:szCs w:val="16"/>
                <w:lang w:val="uk-UA"/>
              </w:rPr>
              <w:t>16.01.2026</w:t>
            </w:r>
          </w:p>
        </w:tc>
        <w:tc>
          <w:tcPr>
            <w:tcW w:w="306" w:type="pct"/>
            <w:shd w:val="clear" w:color="auto" w:fill="FFFFFF"/>
            <w:vAlign w:val="center"/>
          </w:tcPr>
          <w:p w:rsidR="003F775F" w:rsidRPr="009C2F91" w:rsidRDefault="003F775F" w:rsidP="003F775F">
            <w:pPr>
              <w:jc w:val="center"/>
              <w:rPr>
                <w:sz w:val="16"/>
                <w:szCs w:val="16"/>
                <w:lang w:val="uk-UA"/>
              </w:rPr>
            </w:pPr>
            <w:r>
              <w:rPr>
                <w:sz w:val="16"/>
                <w:szCs w:val="16"/>
                <w:lang w:val="uk-UA"/>
              </w:rPr>
              <w:t>-</w:t>
            </w:r>
          </w:p>
        </w:tc>
        <w:tc>
          <w:tcPr>
            <w:tcW w:w="391" w:type="pct"/>
            <w:shd w:val="clear" w:color="auto" w:fill="FFFFFF"/>
            <w:vAlign w:val="center"/>
          </w:tcPr>
          <w:p w:rsidR="003F775F" w:rsidRPr="009C2F91" w:rsidRDefault="003F775F" w:rsidP="003F775F">
            <w:pPr>
              <w:jc w:val="center"/>
              <w:rPr>
                <w:iCs/>
                <w:sz w:val="16"/>
                <w:szCs w:val="16"/>
                <w:lang w:val="uk-UA"/>
              </w:rPr>
            </w:pPr>
            <w:r w:rsidRPr="002E2CC4">
              <w:rPr>
                <w:iCs/>
                <w:sz w:val="16"/>
                <w:szCs w:val="16"/>
                <w:lang w:val="uk-UA"/>
              </w:rPr>
              <w:t>Відділ інформаційних технологій, бухгалтерського обліку та звітності</w:t>
            </w:r>
          </w:p>
        </w:tc>
        <w:tc>
          <w:tcPr>
            <w:tcW w:w="273" w:type="pct"/>
            <w:shd w:val="clear" w:color="auto" w:fill="FFFFFF"/>
            <w:vAlign w:val="center"/>
          </w:tcPr>
          <w:p w:rsidR="003F775F" w:rsidRPr="009C2F91" w:rsidRDefault="003F775F" w:rsidP="003F775F">
            <w:pPr>
              <w:jc w:val="center"/>
              <w:rPr>
                <w:iCs/>
                <w:sz w:val="16"/>
                <w:szCs w:val="16"/>
                <w:lang w:val="uk-UA"/>
              </w:rPr>
            </w:pPr>
            <w:r>
              <w:rPr>
                <w:iCs/>
                <w:sz w:val="16"/>
                <w:szCs w:val="16"/>
                <w:lang w:val="uk-UA"/>
              </w:rPr>
              <w:t>-</w:t>
            </w:r>
          </w:p>
        </w:tc>
        <w:tc>
          <w:tcPr>
            <w:tcW w:w="166" w:type="pct"/>
            <w:shd w:val="clear" w:color="auto" w:fill="FFFFFF"/>
            <w:vAlign w:val="center"/>
          </w:tcPr>
          <w:p w:rsidR="003F775F" w:rsidRPr="009C2F91" w:rsidRDefault="003F775F" w:rsidP="003F775F">
            <w:pPr>
              <w:jc w:val="center"/>
              <w:rPr>
                <w:iCs/>
                <w:sz w:val="16"/>
                <w:szCs w:val="16"/>
                <w:lang w:val="uk-UA"/>
              </w:rPr>
            </w:pPr>
            <w:r>
              <w:rPr>
                <w:iCs/>
                <w:sz w:val="16"/>
                <w:szCs w:val="16"/>
                <w:lang w:val="uk-UA"/>
              </w:rPr>
              <w:t>-</w:t>
            </w:r>
          </w:p>
        </w:tc>
        <w:tc>
          <w:tcPr>
            <w:tcW w:w="306" w:type="pct"/>
            <w:shd w:val="clear" w:color="auto" w:fill="FFFFFF"/>
            <w:vAlign w:val="center"/>
          </w:tcPr>
          <w:p w:rsidR="003F775F" w:rsidRPr="00F01ADC" w:rsidRDefault="003F775F" w:rsidP="003F775F">
            <w:pPr>
              <w:ind w:left="-85" w:right="-85"/>
              <w:jc w:val="center"/>
              <w:rPr>
                <w:sz w:val="16"/>
                <w:szCs w:val="16"/>
                <w:lang w:val="uk-UA"/>
              </w:rPr>
            </w:pPr>
            <w:r>
              <w:rPr>
                <w:sz w:val="16"/>
                <w:szCs w:val="16"/>
                <w:lang w:val="uk-UA"/>
              </w:rPr>
              <w:t>Бухгалтерські питання</w:t>
            </w:r>
          </w:p>
        </w:tc>
        <w:tc>
          <w:tcPr>
            <w:tcW w:w="416" w:type="pct"/>
            <w:shd w:val="clear" w:color="auto" w:fill="FFFFFF"/>
            <w:vAlign w:val="center"/>
          </w:tcPr>
          <w:p w:rsidR="003F775F" w:rsidRDefault="003F775F" w:rsidP="003F775F">
            <w:pPr>
              <w:jc w:val="center"/>
              <w:rPr>
                <w:sz w:val="16"/>
                <w:szCs w:val="16"/>
                <w:lang w:val="uk-UA"/>
              </w:rPr>
            </w:pPr>
            <w:r>
              <w:rPr>
                <w:sz w:val="16"/>
                <w:szCs w:val="16"/>
                <w:lang w:val="uk-UA"/>
              </w:rPr>
              <w:t>Про внесення пропозицій</w:t>
            </w:r>
          </w:p>
        </w:tc>
        <w:tc>
          <w:tcPr>
            <w:tcW w:w="323" w:type="pct"/>
            <w:shd w:val="clear" w:color="auto" w:fill="FFFFFF"/>
            <w:vAlign w:val="center"/>
          </w:tcPr>
          <w:p w:rsidR="003F775F" w:rsidRPr="009C2F91" w:rsidRDefault="003F775F" w:rsidP="003F775F">
            <w:pPr>
              <w:jc w:val="center"/>
              <w:rPr>
                <w:sz w:val="16"/>
                <w:szCs w:val="16"/>
                <w:lang w:val="uk-UA"/>
              </w:rPr>
            </w:pPr>
            <w:r w:rsidRPr="002E2CC4">
              <w:rPr>
                <w:sz w:val="16"/>
                <w:szCs w:val="16"/>
                <w:lang w:val="uk-UA"/>
              </w:rPr>
              <w:t>Текстовий документ</w:t>
            </w:r>
          </w:p>
        </w:tc>
        <w:tc>
          <w:tcPr>
            <w:tcW w:w="265" w:type="pct"/>
            <w:shd w:val="clear" w:color="auto" w:fill="FFFFFF"/>
            <w:vAlign w:val="center"/>
          </w:tcPr>
          <w:p w:rsidR="003F775F" w:rsidRPr="009C2F91" w:rsidRDefault="003F775F" w:rsidP="003F775F">
            <w:pPr>
              <w:jc w:val="center"/>
              <w:rPr>
                <w:sz w:val="16"/>
                <w:szCs w:val="16"/>
                <w:lang w:val="uk-UA"/>
              </w:rPr>
            </w:pPr>
            <w:r w:rsidRPr="002E2CC4">
              <w:rPr>
                <w:sz w:val="16"/>
                <w:szCs w:val="16"/>
                <w:lang w:val="uk-UA"/>
              </w:rPr>
              <w:t>Лист</w:t>
            </w:r>
          </w:p>
        </w:tc>
        <w:tc>
          <w:tcPr>
            <w:tcW w:w="161" w:type="pct"/>
            <w:shd w:val="clear" w:color="auto" w:fill="FFFFFF"/>
            <w:vAlign w:val="center"/>
          </w:tcPr>
          <w:p w:rsidR="003F775F" w:rsidRPr="009C2F91" w:rsidRDefault="003F775F" w:rsidP="003F775F">
            <w:pPr>
              <w:jc w:val="center"/>
              <w:rPr>
                <w:sz w:val="16"/>
                <w:szCs w:val="16"/>
                <w:lang w:val="uk-UA"/>
              </w:rPr>
            </w:pPr>
            <w:r>
              <w:rPr>
                <w:sz w:val="16"/>
                <w:szCs w:val="16"/>
                <w:lang w:val="uk-UA"/>
              </w:rPr>
              <w:t>-</w:t>
            </w:r>
          </w:p>
        </w:tc>
        <w:tc>
          <w:tcPr>
            <w:tcW w:w="308" w:type="pct"/>
            <w:shd w:val="clear" w:color="auto" w:fill="FFFFFF"/>
            <w:vAlign w:val="center"/>
          </w:tcPr>
          <w:p w:rsidR="003F775F" w:rsidRPr="009C2F91" w:rsidRDefault="003F775F" w:rsidP="003F775F">
            <w:pPr>
              <w:jc w:val="center"/>
              <w:rPr>
                <w:sz w:val="16"/>
                <w:szCs w:val="16"/>
                <w:lang w:val="uk-UA"/>
              </w:rPr>
            </w:pPr>
            <w:r w:rsidRPr="002E2CC4">
              <w:rPr>
                <w:sz w:val="16"/>
                <w:szCs w:val="16"/>
                <w:lang w:val="uk-UA"/>
              </w:rPr>
              <w:t>Паперова</w:t>
            </w:r>
          </w:p>
        </w:tc>
        <w:tc>
          <w:tcPr>
            <w:tcW w:w="610" w:type="pct"/>
            <w:shd w:val="clear" w:color="auto" w:fill="FFFFFF"/>
            <w:vAlign w:val="center"/>
          </w:tcPr>
          <w:p w:rsidR="003F775F" w:rsidRDefault="003F775F" w:rsidP="003F775F">
            <w:pPr>
              <w:jc w:val="center"/>
              <w:rPr>
                <w:sz w:val="16"/>
                <w:szCs w:val="16"/>
                <w:lang w:val="uk-UA"/>
              </w:rPr>
            </w:pPr>
            <w:r w:rsidRPr="009C2F91">
              <w:rPr>
                <w:iCs/>
                <w:sz w:val="16"/>
                <w:szCs w:val="16"/>
                <w:lang w:val="uk-UA"/>
              </w:rPr>
              <w:t>Відділ інформаційних технологій, бухгалтерського обліку та звітності</w:t>
            </w:r>
          </w:p>
        </w:tc>
        <w:tc>
          <w:tcPr>
            <w:tcW w:w="175" w:type="pct"/>
            <w:shd w:val="clear" w:color="auto" w:fill="FFFFFF"/>
            <w:vAlign w:val="center"/>
          </w:tcPr>
          <w:p w:rsidR="003F775F" w:rsidRDefault="003F775F" w:rsidP="003F775F">
            <w:pPr>
              <w:jc w:val="center"/>
            </w:pPr>
            <w:r w:rsidRPr="00F53F52">
              <w:rPr>
                <w:lang w:val="ru-RU"/>
              </w:rPr>
              <w:t>-</w:t>
            </w:r>
          </w:p>
        </w:tc>
      </w:tr>
      <w:tr w:rsidR="003F775F" w:rsidRPr="00B7371E" w:rsidTr="000C680B">
        <w:trPr>
          <w:trHeight w:val="975"/>
        </w:trPr>
        <w:tc>
          <w:tcPr>
            <w:tcW w:w="208" w:type="pct"/>
            <w:shd w:val="clear" w:color="auto" w:fill="FFFFFF"/>
            <w:vAlign w:val="center"/>
          </w:tcPr>
          <w:p w:rsidR="003F775F" w:rsidRPr="00FA2A5D" w:rsidRDefault="000E14A0" w:rsidP="003F775F">
            <w:pPr>
              <w:jc w:val="center"/>
              <w:rPr>
                <w:b/>
                <w:bCs/>
                <w:sz w:val="16"/>
                <w:szCs w:val="16"/>
                <w:lang w:val="uk-UA"/>
              </w:rPr>
            </w:pPr>
            <w:r>
              <w:rPr>
                <w:b/>
                <w:bCs/>
                <w:sz w:val="16"/>
                <w:szCs w:val="16"/>
                <w:lang w:val="uk-UA"/>
              </w:rPr>
              <w:t>473</w:t>
            </w:r>
          </w:p>
        </w:tc>
        <w:tc>
          <w:tcPr>
            <w:tcW w:w="437" w:type="pct"/>
            <w:shd w:val="clear" w:color="auto" w:fill="FFFFFF"/>
            <w:vAlign w:val="center"/>
          </w:tcPr>
          <w:p w:rsidR="003F775F" w:rsidRDefault="003F775F" w:rsidP="003F775F">
            <w:pPr>
              <w:jc w:val="center"/>
              <w:rPr>
                <w:sz w:val="16"/>
                <w:szCs w:val="16"/>
                <w:lang w:val="uk-UA"/>
              </w:rPr>
            </w:pPr>
            <w:r>
              <w:rPr>
                <w:sz w:val="16"/>
                <w:szCs w:val="16"/>
                <w:lang w:val="uk-UA"/>
              </w:rPr>
              <w:t>Про повернення документів</w:t>
            </w:r>
          </w:p>
        </w:tc>
        <w:tc>
          <w:tcPr>
            <w:tcW w:w="355" w:type="pct"/>
            <w:shd w:val="clear" w:color="auto" w:fill="FFFFFF"/>
            <w:vAlign w:val="center"/>
          </w:tcPr>
          <w:p w:rsidR="003F775F" w:rsidRPr="00D61B82" w:rsidRDefault="003F775F" w:rsidP="003F775F">
            <w:pPr>
              <w:jc w:val="center"/>
              <w:rPr>
                <w:sz w:val="16"/>
                <w:szCs w:val="16"/>
                <w:lang w:val="uk-UA"/>
              </w:rPr>
            </w:pPr>
            <w:r>
              <w:rPr>
                <w:sz w:val="16"/>
                <w:szCs w:val="16"/>
                <w:lang w:val="uk-UA"/>
              </w:rPr>
              <w:t>№ вих-107/10-28/26</w:t>
            </w:r>
          </w:p>
        </w:tc>
        <w:tc>
          <w:tcPr>
            <w:tcW w:w="300" w:type="pct"/>
            <w:shd w:val="clear" w:color="auto" w:fill="FFFFFF"/>
            <w:vAlign w:val="center"/>
          </w:tcPr>
          <w:p w:rsidR="003F775F" w:rsidRDefault="003F775F" w:rsidP="003F775F">
            <w:pPr>
              <w:jc w:val="center"/>
              <w:rPr>
                <w:sz w:val="16"/>
                <w:szCs w:val="16"/>
                <w:lang w:val="uk-UA"/>
              </w:rPr>
            </w:pPr>
            <w:r>
              <w:rPr>
                <w:sz w:val="16"/>
                <w:szCs w:val="16"/>
                <w:lang w:val="uk-UA"/>
              </w:rPr>
              <w:t>16.01.2026</w:t>
            </w:r>
          </w:p>
        </w:tc>
        <w:tc>
          <w:tcPr>
            <w:tcW w:w="306" w:type="pct"/>
            <w:shd w:val="clear" w:color="auto" w:fill="FFFFFF"/>
            <w:vAlign w:val="center"/>
          </w:tcPr>
          <w:p w:rsidR="003F775F" w:rsidRPr="009C2F91" w:rsidRDefault="003F775F" w:rsidP="003F775F">
            <w:pPr>
              <w:jc w:val="center"/>
              <w:rPr>
                <w:sz w:val="16"/>
                <w:szCs w:val="16"/>
                <w:lang w:val="uk-UA"/>
              </w:rPr>
            </w:pPr>
            <w:r>
              <w:rPr>
                <w:sz w:val="16"/>
                <w:szCs w:val="16"/>
                <w:lang w:val="uk-UA"/>
              </w:rPr>
              <w:t>-</w:t>
            </w:r>
          </w:p>
        </w:tc>
        <w:tc>
          <w:tcPr>
            <w:tcW w:w="391" w:type="pct"/>
            <w:shd w:val="clear" w:color="auto" w:fill="FFFFFF"/>
            <w:vAlign w:val="center"/>
          </w:tcPr>
          <w:p w:rsidR="003F775F" w:rsidRPr="009C2F91" w:rsidRDefault="003F775F" w:rsidP="003F775F">
            <w:pPr>
              <w:jc w:val="center"/>
              <w:rPr>
                <w:iCs/>
                <w:sz w:val="16"/>
                <w:szCs w:val="16"/>
                <w:lang w:val="uk-UA"/>
              </w:rPr>
            </w:pPr>
            <w:r w:rsidRPr="002E2CC4">
              <w:rPr>
                <w:iCs/>
                <w:sz w:val="16"/>
                <w:szCs w:val="16"/>
                <w:lang w:val="uk-UA"/>
              </w:rPr>
              <w:t>Відділ інформаційних технологій, бухгалтерського обліку та звітності</w:t>
            </w:r>
          </w:p>
        </w:tc>
        <w:tc>
          <w:tcPr>
            <w:tcW w:w="273" w:type="pct"/>
            <w:shd w:val="clear" w:color="auto" w:fill="FFFFFF"/>
            <w:vAlign w:val="center"/>
          </w:tcPr>
          <w:p w:rsidR="003F775F" w:rsidRPr="009C2F91" w:rsidRDefault="003F775F" w:rsidP="003F775F">
            <w:pPr>
              <w:jc w:val="center"/>
              <w:rPr>
                <w:iCs/>
                <w:sz w:val="16"/>
                <w:szCs w:val="16"/>
                <w:lang w:val="uk-UA"/>
              </w:rPr>
            </w:pPr>
            <w:r>
              <w:rPr>
                <w:iCs/>
                <w:sz w:val="16"/>
                <w:szCs w:val="16"/>
                <w:lang w:val="uk-UA"/>
              </w:rPr>
              <w:t>-</w:t>
            </w:r>
          </w:p>
        </w:tc>
        <w:tc>
          <w:tcPr>
            <w:tcW w:w="166" w:type="pct"/>
            <w:shd w:val="clear" w:color="auto" w:fill="FFFFFF"/>
            <w:vAlign w:val="center"/>
          </w:tcPr>
          <w:p w:rsidR="003F775F" w:rsidRPr="009C2F91" w:rsidRDefault="003F775F" w:rsidP="003F775F">
            <w:pPr>
              <w:jc w:val="center"/>
              <w:rPr>
                <w:iCs/>
                <w:sz w:val="16"/>
                <w:szCs w:val="16"/>
                <w:lang w:val="uk-UA"/>
              </w:rPr>
            </w:pPr>
            <w:r>
              <w:rPr>
                <w:iCs/>
                <w:sz w:val="16"/>
                <w:szCs w:val="16"/>
                <w:lang w:val="uk-UA"/>
              </w:rPr>
              <w:t>-</w:t>
            </w:r>
          </w:p>
        </w:tc>
        <w:tc>
          <w:tcPr>
            <w:tcW w:w="306" w:type="pct"/>
            <w:shd w:val="clear" w:color="auto" w:fill="FFFFFF"/>
            <w:vAlign w:val="center"/>
          </w:tcPr>
          <w:p w:rsidR="003F775F" w:rsidRPr="00F01ADC" w:rsidRDefault="003F775F" w:rsidP="003F775F">
            <w:pPr>
              <w:ind w:left="-85" w:right="-85"/>
              <w:jc w:val="center"/>
              <w:rPr>
                <w:sz w:val="16"/>
                <w:szCs w:val="16"/>
                <w:lang w:val="uk-UA"/>
              </w:rPr>
            </w:pPr>
            <w:r>
              <w:rPr>
                <w:sz w:val="16"/>
                <w:szCs w:val="16"/>
                <w:lang w:val="uk-UA"/>
              </w:rPr>
              <w:t>Бухгалтерські питання</w:t>
            </w:r>
          </w:p>
        </w:tc>
        <w:tc>
          <w:tcPr>
            <w:tcW w:w="416" w:type="pct"/>
            <w:shd w:val="clear" w:color="auto" w:fill="FFFFFF"/>
            <w:vAlign w:val="center"/>
          </w:tcPr>
          <w:p w:rsidR="003F775F" w:rsidRDefault="003F775F" w:rsidP="003F775F">
            <w:pPr>
              <w:jc w:val="center"/>
              <w:rPr>
                <w:sz w:val="16"/>
                <w:szCs w:val="16"/>
                <w:lang w:val="uk-UA"/>
              </w:rPr>
            </w:pPr>
            <w:r>
              <w:rPr>
                <w:sz w:val="16"/>
                <w:szCs w:val="16"/>
                <w:lang w:val="uk-UA"/>
              </w:rPr>
              <w:t>Про повернення документів</w:t>
            </w:r>
          </w:p>
        </w:tc>
        <w:tc>
          <w:tcPr>
            <w:tcW w:w="323" w:type="pct"/>
            <w:shd w:val="clear" w:color="auto" w:fill="FFFFFF"/>
            <w:vAlign w:val="center"/>
          </w:tcPr>
          <w:p w:rsidR="003F775F" w:rsidRPr="009C2F91" w:rsidRDefault="003F775F" w:rsidP="003F775F">
            <w:pPr>
              <w:jc w:val="center"/>
              <w:rPr>
                <w:sz w:val="16"/>
                <w:szCs w:val="16"/>
                <w:lang w:val="uk-UA"/>
              </w:rPr>
            </w:pPr>
            <w:r w:rsidRPr="002E2CC4">
              <w:rPr>
                <w:sz w:val="16"/>
                <w:szCs w:val="16"/>
                <w:lang w:val="uk-UA"/>
              </w:rPr>
              <w:t>Текстовий документ</w:t>
            </w:r>
          </w:p>
        </w:tc>
        <w:tc>
          <w:tcPr>
            <w:tcW w:w="265" w:type="pct"/>
            <w:shd w:val="clear" w:color="auto" w:fill="FFFFFF"/>
            <w:vAlign w:val="center"/>
          </w:tcPr>
          <w:p w:rsidR="003F775F" w:rsidRPr="009C2F91" w:rsidRDefault="003F775F" w:rsidP="003F775F">
            <w:pPr>
              <w:jc w:val="center"/>
              <w:rPr>
                <w:sz w:val="16"/>
                <w:szCs w:val="16"/>
                <w:lang w:val="uk-UA"/>
              </w:rPr>
            </w:pPr>
            <w:r w:rsidRPr="002E2CC4">
              <w:rPr>
                <w:sz w:val="16"/>
                <w:szCs w:val="16"/>
                <w:lang w:val="uk-UA"/>
              </w:rPr>
              <w:t>Лист</w:t>
            </w:r>
          </w:p>
        </w:tc>
        <w:tc>
          <w:tcPr>
            <w:tcW w:w="161" w:type="pct"/>
            <w:shd w:val="clear" w:color="auto" w:fill="FFFFFF"/>
            <w:vAlign w:val="center"/>
          </w:tcPr>
          <w:p w:rsidR="003F775F" w:rsidRPr="009C2F91" w:rsidRDefault="003F775F" w:rsidP="003F775F">
            <w:pPr>
              <w:jc w:val="center"/>
              <w:rPr>
                <w:sz w:val="16"/>
                <w:szCs w:val="16"/>
                <w:lang w:val="uk-UA"/>
              </w:rPr>
            </w:pPr>
            <w:r>
              <w:rPr>
                <w:sz w:val="16"/>
                <w:szCs w:val="16"/>
                <w:lang w:val="uk-UA"/>
              </w:rPr>
              <w:t>-</w:t>
            </w:r>
          </w:p>
        </w:tc>
        <w:tc>
          <w:tcPr>
            <w:tcW w:w="308" w:type="pct"/>
            <w:shd w:val="clear" w:color="auto" w:fill="FFFFFF"/>
            <w:vAlign w:val="center"/>
          </w:tcPr>
          <w:p w:rsidR="003F775F" w:rsidRPr="009C2F91" w:rsidRDefault="003F775F" w:rsidP="003F775F">
            <w:pPr>
              <w:jc w:val="center"/>
              <w:rPr>
                <w:sz w:val="16"/>
                <w:szCs w:val="16"/>
                <w:lang w:val="uk-UA"/>
              </w:rPr>
            </w:pPr>
            <w:r w:rsidRPr="002E2CC4">
              <w:rPr>
                <w:sz w:val="16"/>
                <w:szCs w:val="16"/>
                <w:lang w:val="uk-UA"/>
              </w:rPr>
              <w:t>Паперова</w:t>
            </w:r>
          </w:p>
        </w:tc>
        <w:tc>
          <w:tcPr>
            <w:tcW w:w="610" w:type="pct"/>
            <w:shd w:val="clear" w:color="auto" w:fill="FFFFFF"/>
            <w:vAlign w:val="center"/>
          </w:tcPr>
          <w:p w:rsidR="003F775F" w:rsidRDefault="003F775F" w:rsidP="003F775F">
            <w:pPr>
              <w:jc w:val="center"/>
              <w:rPr>
                <w:sz w:val="16"/>
                <w:szCs w:val="16"/>
                <w:lang w:val="uk-UA"/>
              </w:rPr>
            </w:pPr>
            <w:r w:rsidRPr="009C2F91">
              <w:rPr>
                <w:iCs/>
                <w:sz w:val="16"/>
                <w:szCs w:val="16"/>
                <w:lang w:val="uk-UA"/>
              </w:rPr>
              <w:t>Відділ інформаційних технологій, бухгалтерського обліку та звітності</w:t>
            </w:r>
          </w:p>
        </w:tc>
        <w:tc>
          <w:tcPr>
            <w:tcW w:w="175" w:type="pct"/>
            <w:shd w:val="clear" w:color="auto" w:fill="FFFFFF"/>
            <w:vAlign w:val="center"/>
          </w:tcPr>
          <w:p w:rsidR="003F775F" w:rsidRPr="00F53F52" w:rsidRDefault="003F775F" w:rsidP="003F775F">
            <w:pPr>
              <w:jc w:val="center"/>
              <w:rPr>
                <w:lang w:val="ru-RU"/>
              </w:rPr>
            </w:pPr>
            <w:r>
              <w:rPr>
                <w:lang w:val="ru-RU"/>
              </w:rPr>
              <w:t>-</w:t>
            </w:r>
          </w:p>
        </w:tc>
      </w:tr>
      <w:tr w:rsidR="003F775F" w:rsidRPr="00B7371E" w:rsidTr="000C680B">
        <w:trPr>
          <w:trHeight w:val="975"/>
        </w:trPr>
        <w:tc>
          <w:tcPr>
            <w:tcW w:w="208" w:type="pct"/>
            <w:shd w:val="clear" w:color="auto" w:fill="FFFFFF"/>
            <w:vAlign w:val="center"/>
          </w:tcPr>
          <w:p w:rsidR="003F775F" w:rsidRPr="00FA2A5D" w:rsidRDefault="000E14A0" w:rsidP="003F775F">
            <w:pPr>
              <w:jc w:val="center"/>
              <w:rPr>
                <w:b/>
                <w:bCs/>
                <w:sz w:val="16"/>
                <w:szCs w:val="16"/>
                <w:lang w:val="uk-UA"/>
              </w:rPr>
            </w:pPr>
            <w:r>
              <w:rPr>
                <w:b/>
                <w:bCs/>
                <w:sz w:val="16"/>
                <w:szCs w:val="16"/>
                <w:lang w:val="uk-UA"/>
              </w:rPr>
              <w:t>474</w:t>
            </w:r>
          </w:p>
        </w:tc>
        <w:tc>
          <w:tcPr>
            <w:tcW w:w="437" w:type="pct"/>
            <w:shd w:val="clear" w:color="auto" w:fill="FFFFFF"/>
            <w:vAlign w:val="center"/>
          </w:tcPr>
          <w:p w:rsidR="003F775F" w:rsidRPr="00D17E38" w:rsidRDefault="003F775F" w:rsidP="003F775F">
            <w:pPr>
              <w:jc w:val="center"/>
              <w:rPr>
                <w:bCs/>
                <w:sz w:val="16"/>
                <w:szCs w:val="16"/>
                <w:lang w:val="uk-UA"/>
              </w:rPr>
            </w:pPr>
            <w:r w:rsidRPr="00D17E38">
              <w:rPr>
                <w:bCs/>
                <w:sz w:val="16"/>
                <w:szCs w:val="16"/>
                <w:lang w:val="uk-UA"/>
              </w:rPr>
              <w:t>Про розгляд звернен</w:t>
            </w:r>
            <w:r>
              <w:rPr>
                <w:bCs/>
                <w:sz w:val="16"/>
                <w:szCs w:val="16"/>
                <w:lang w:val="uk-UA"/>
              </w:rPr>
              <w:t>ь</w:t>
            </w:r>
            <w:r w:rsidRPr="00D17E38">
              <w:rPr>
                <w:bCs/>
                <w:sz w:val="16"/>
                <w:szCs w:val="16"/>
                <w:lang w:val="uk-UA"/>
              </w:rPr>
              <w:t xml:space="preserve"> </w:t>
            </w:r>
          </w:p>
        </w:tc>
        <w:tc>
          <w:tcPr>
            <w:tcW w:w="355" w:type="pct"/>
            <w:shd w:val="clear" w:color="auto" w:fill="FFFFFF"/>
            <w:vAlign w:val="center"/>
          </w:tcPr>
          <w:p w:rsidR="003F775F" w:rsidRPr="00D17E38" w:rsidRDefault="003F775F" w:rsidP="003F775F">
            <w:pPr>
              <w:jc w:val="center"/>
              <w:rPr>
                <w:bCs/>
                <w:sz w:val="16"/>
                <w:szCs w:val="16"/>
                <w:lang w:val="uk-UA"/>
              </w:rPr>
            </w:pPr>
            <w:r w:rsidRPr="00D17E38">
              <w:rPr>
                <w:bCs/>
                <w:sz w:val="16"/>
                <w:szCs w:val="16"/>
                <w:lang w:val="uk-UA"/>
              </w:rPr>
              <w:t xml:space="preserve">№ </w:t>
            </w:r>
            <w:proofErr w:type="spellStart"/>
            <w:r w:rsidRPr="00D17E38">
              <w:rPr>
                <w:bCs/>
                <w:sz w:val="16"/>
                <w:szCs w:val="16"/>
                <w:lang w:val="uk-UA"/>
              </w:rPr>
              <w:t>вих</w:t>
            </w:r>
            <w:proofErr w:type="spellEnd"/>
            <w:r w:rsidRPr="00D17E38">
              <w:rPr>
                <w:bCs/>
                <w:sz w:val="16"/>
                <w:szCs w:val="16"/>
                <w:lang w:val="uk-UA"/>
              </w:rPr>
              <w:t>-</w:t>
            </w:r>
          </w:p>
          <w:p w:rsidR="003F775F" w:rsidRPr="00F63878" w:rsidRDefault="003F775F" w:rsidP="003F775F">
            <w:pPr>
              <w:jc w:val="center"/>
              <w:rPr>
                <w:bCs/>
                <w:sz w:val="16"/>
                <w:szCs w:val="16"/>
                <w:highlight w:val="cyan"/>
                <w:lang w:val="uk-UA"/>
              </w:rPr>
            </w:pPr>
            <w:r>
              <w:rPr>
                <w:bCs/>
                <w:sz w:val="16"/>
                <w:szCs w:val="16"/>
                <w:lang w:val="uk-UA"/>
              </w:rPr>
              <w:t>104</w:t>
            </w:r>
            <w:r w:rsidRPr="00D17E38">
              <w:rPr>
                <w:bCs/>
                <w:sz w:val="16"/>
                <w:szCs w:val="16"/>
                <w:lang w:val="uk-UA"/>
              </w:rPr>
              <w:t>/04-19/26</w:t>
            </w:r>
          </w:p>
        </w:tc>
        <w:tc>
          <w:tcPr>
            <w:tcW w:w="300" w:type="pct"/>
            <w:shd w:val="clear" w:color="auto" w:fill="FFFFFF"/>
            <w:vAlign w:val="center"/>
          </w:tcPr>
          <w:p w:rsidR="003F775F" w:rsidRPr="00D17E38" w:rsidRDefault="003F775F" w:rsidP="003F775F">
            <w:pPr>
              <w:jc w:val="center"/>
              <w:rPr>
                <w:bCs/>
                <w:sz w:val="16"/>
                <w:szCs w:val="16"/>
                <w:lang w:val="uk-UA"/>
              </w:rPr>
            </w:pPr>
            <w:r w:rsidRPr="00D17E38">
              <w:rPr>
                <w:bCs/>
                <w:sz w:val="16"/>
                <w:szCs w:val="16"/>
                <w:lang w:val="uk-UA"/>
              </w:rPr>
              <w:t>1</w:t>
            </w:r>
            <w:r>
              <w:rPr>
                <w:bCs/>
                <w:sz w:val="16"/>
                <w:szCs w:val="16"/>
                <w:lang w:val="uk-UA"/>
              </w:rPr>
              <w:t>6</w:t>
            </w:r>
            <w:r w:rsidRPr="00D17E38">
              <w:rPr>
                <w:bCs/>
                <w:sz w:val="16"/>
                <w:szCs w:val="16"/>
                <w:lang w:val="uk-UA"/>
              </w:rPr>
              <w:t>.01.2026</w:t>
            </w:r>
          </w:p>
        </w:tc>
        <w:tc>
          <w:tcPr>
            <w:tcW w:w="306" w:type="pct"/>
            <w:shd w:val="clear" w:color="auto" w:fill="FFFFFF"/>
            <w:vAlign w:val="center"/>
          </w:tcPr>
          <w:p w:rsidR="003F775F" w:rsidRPr="00D17E38" w:rsidRDefault="003F775F" w:rsidP="003F775F">
            <w:pPr>
              <w:jc w:val="center"/>
              <w:rPr>
                <w:bCs/>
                <w:iCs/>
                <w:sz w:val="16"/>
                <w:szCs w:val="16"/>
                <w:lang w:val="uk-UA"/>
              </w:rPr>
            </w:pPr>
            <w:r w:rsidRPr="00D17E38">
              <w:rPr>
                <w:bCs/>
                <w:iCs/>
                <w:sz w:val="16"/>
                <w:szCs w:val="16"/>
                <w:lang w:val="uk-UA"/>
              </w:rPr>
              <w:t>-</w:t>
            </w:r>
          </w:p>
        </w:tc>
        <w:tc>
          <w:tcPr>
            <w:tcW w:w="391" w:type="pct"/>
            <w:shd w:val="clear" w:color="auto" w:fill="FFFFFF"/>
            <w:vAlign w:val="center"/>
          </w:tcPr>
          <w:p w:rsidR="003F775F" w:rsidRPr="00D17E38" w:rsidRDefault="003F775F" w:rsidP="003F775F">
            <w:pPr>
              <w:jc w:val="center"/>
              <w:rPr>
                <w:bCs/>
                <w:sz w:val="16"/>
                <w:szCs w:val="16"/>
                <w:lang w:val="uk-UA"/>
              </w:rPr>
            </w:pPr>
            <w:r w:rsidRPr="00D17E38">
              <w:rPr>
                <w:bCs/>
                <w:sz w:val="16"/>
                <w:szCs w:val="16"/>
                <w:lang w:val="uk-UA"/>
              </w:rPr>
              <w:t>Відділ фінансів соціально-культурної сфери і соціального захисту населення</w:t>
            </w:r>
          </w:p>
        </w:tc>
        <w:tc>
          <w:tcPr>
            <w:tcW w:w="273" w:type="pct"/>
            <w:shd w:val="clear" w:color="auto" w:fill="FFFFFF"/>
            <w:vAlign w:val="center"/>
          </w:tcPr>
          <w:p w:rsidR="003F775F" w:rsidRPr="00D17E38" w:rsidRDefault="003F775F" w:rsidP="003F775F">
            <w:pPr>
              <w:jc w:val="center"/>
              <w:rPr>
                <w:bCs/>
                <w:sz w:val="16"/>
                <w:szCs w:val="16"/>
                <w:lang w:val="uk-UA"/>
              </w:rPr>
            </w:pPr>
            <w:r w:rsidRPr="00D17E38">
              <w:rPr>
                <w:bCs/>
                <w:sz w:val="16"/>
                <w:szCs w:val="16"/>
                <w:lang w:val="uk-UA"/>
              </w:rPr>
              <w:t>-</w:t>
            </w:r>
          </w:p>
        </w:tc>
        <w:tc>
          <w:tcPr>
            <w:tcW w:w="166" w:type="pct"/>
            <w:shd w:val="clear" w:color="auto" w:fill="FFFFFF"/>
            <w:vAlign w:val="center"/>
          </w:tcPr>
          <w:p w:rsidR="003F775F" w:rsidRPr="00D17E38" w:rsidRDefault="003F775F" w:rsidP="003F775F">
            <w:pPr>
              <w:jc w:val="center"/>
              <w:rPr>
                <w:bCs/>
                <w:sz w:val="16"/>
                <w:szCs w:val="16"/>
                <w:lang w:val="uk-UA"/>
              </w:rPr>
            </w:pPr>
            <w:r w:rsidRPr="00D17E38">
              <w:rPr>
                <w:bCs/>
                <w:sz w:val="16"/>
                <w:szCs w:val="16"/>
                <w:lang w:val="uk-UA"/>
              </w:rPr>
              <w:t>-</w:t>
            </w:r>
          </w:p>
        </w:tc>
        <w:tc>
          <w:tcPr>
            <w:tcW w:w="306" w:type="pct"/>
            <w:shd w:val="clear" w:color="auto" w:fill="FFFFFF"/>
            <w:vAlign w:val="center"/>
          </w:tcPr>
          <w:p w:rsidR="003F775F" w:rsidRPr="00D17E38" w:rsidRDefault="003F775F" w:rsidP="003F775F">
            <w:pPr>
              <w:ind w:left="-85" w:right="-85"/>
              <w:jc w:val="center"/>
              <w:rPr>
                <w:bCs/>
                <w:sz w:val="16"/>
                <w:szCs w:val="16"/>
                <w:lang w:val="uk-UA"/>
              </w:rPr>
            </w:pPr>
            <w:r w:rsidRPr="00D17E38">
              <w:rPr>
                <w:bCs/>
                <w:sz w:val="16"/>
                <w:szCs w:val="16"/>
                <w:lang w:val="uk-UA"/>
              </w:rPr>
              <w:t>Фінанси</w:t>
            </w:r>
          </w:p>
        </w:tc>
        <w:tc>
          <w:tcPr>
            <w:tcW w:w="416" w:type="pct"/>
            <w:shd w:val="clear" w:color="auto" w:fill="FFFFFF"/>
            <w:vAlign w:val="center"/>
          </w:tcPr>
          <w:p w:rsidR="003F775F" w:rsidRPr="00D17E38" w:rsidRDefault="003F775F" w:rsidP="003F775F">
            <w:pPr>
              <w:jc w:val="center"/>
              <w:rPr>
                <w:bCs/>
                <w:sz w:val="16"/>
                <w:szCs w:val="16"/>
                <w:lang w:val="uk-UA"/>
              </w:rPr>
            </w:pPr>
            <w:r w:rsidRPr="00D17E38">
              <w:rPr>
                <w:bCs/>
                <w:sz w:val="16"/>
                <w:szCs w:val="16"/>
                <w:lang w:val="uk-UA"/>
              </w:rPr>
              <w:t xml:space="preserve">Щодо </w:t>
            </w:r>
            <w:r>
              <w:rPr>
                <w:bCs/>
                <w:sz w:val="16"/>
                <w:szCs w:val="16"/>
                <w:lang w:val="uk-UA"/>
              </w:rPr>
              <w:t>виділення коштів з обласного бюджету</w:t>
            </w:r>
            <w:r w:rsidRPr="00D17E38">
              <w:rPr>
                <w:bCs/>
                <w:sz w:val="16"/>
                <w:szCs w:val="16"/>
                <w:lang w:val="uk-UA"/>
              </w:rPr>
              <w:t xml:space="preserve"> </w:t>
            </w:r>
          </w:p>
        </w:tc>
        <w:tc>
          <w:tcPr>
            <w:tcW w:w="323" w:type="pct"/>
            <w:shd w:val="clear" w:color="auto" w:fill="FFFFFF"/>
            <w:vAlign w:val="center"/>
          </w:tcPr>
          <w:p w:rsidR="003F775F" w:rsidRPr="00D17E38" w:rsidRDefault="003F775F" w:rsidP="003F775F">
            <w:pPr>
              <w:jc w:val="center"/>
              <w:rPr>
                <w:bCs/>
                <w:sz w:val="16"/>
                <w:szCs w:val="16"/>
                <w:lang w:val="uk-UA"/>
              </w:rPr>
            </w:pPr>
            <w:r w:rsidRPr="00D17E38">
              <w:rPr>
                <w:bCs/>
                <w:sz w:val="16"/>
                <w:szCs w:val="16"/>
                <w:lang w:val="uk-UA"/>
              </w:rPr>
              <w:t>Текстовий документ</w:t>
            </w:r>
          </w:p>
        </w:tc>
        <w:tc>
          <w:tcPr>
            <w:tcW w:w="265" w:type="pct"/>
            <w:shd w:val="clear" w:color="auto" w:fill="FFFFFF"/>
            <w:vAlign w:val="center"/>
          </w:tcPr>
          <w:p w:rsidR="003F775F" w:rsidRPr="00D17E38" w:rsidRDefault="003F775F" w:rsidP="003F775F">
            <w:pPr>
              <w:jc w:val="center"/>
              <w:rPr>
                <w:bCs/>
                <w:sz w:val="16"/>
                <w:szCs w:val="16"/>
                <w:lang w:val="uk-UA"/>
              </w:rPr>
            </w:pPr>
            <w:r w:rsidRPr="00D17E38">
              <w:rPr>
                <w:bCs/>
                <w:sz w:val="16"/>
                <w:szCs w:val="16"/>
                <w:lang w:val="uk-UA"/>
              </w:rPr>
              <w:t>Лист</w:t>
            </w:r>
          </w:p>
        </w:tc>
        <w:tc>
          <w:tcPr>
            <w:tcW w:w="161" w:type="pct"/>
            <w:shd w:val="clear" w:color="auto" w:fill="FFFFFF"/>
            <w:vAlign w:val="center"/>
          </w:tcPr>
          <w:p w:rsidR="003F775F" w:rsidRPr="00D17E38" w:rsidRDefault="003F775F" w:rsidP="003F775F">
            <w:pPr>
              <w:jc w:val="center"/>
              <w:rPr>
                <w:bCs/>
                <w:sz w:val="16"/>
                <w:szCs w:val="16"/>
                <w:lang w:val="uk-UA"/>
              </w:rPr>
            </w:pPr>
            <w:r w:rsidRPr="00D17E38">
              <w:rPr>
                <w:bCs/>
                <w:sz w:val="16"/>
                <w:szCs w:val="16"/>
                <w:lang w:val="uk-UA"/>
              </w:rPr>
              <w:t>-</w:t>
            </w:r>
          </w:p>
        </w:tc>
        <w:tc>
          <w:tcPr>
            <w:tcW w:w="308" w:type="pct"/>
            <w:shd w:val="clear" w:color="auto" w:fill="FFFFFF"/>
            <w:vAlign w:val="center"/>
          </w:tcPr>
          <w:p w:rsidR="003F775F" w:rsidRPr="00D17E38" w:rsidRDefault="003F775F" w:rsidP="003F775F">
            <w:pPr>
              <w:jc w:val="center"/>
              <w:rPr>
                <w:bCs/>
                <w:sz w:val="16"/>
                <w:szCs w:val="16"/>
                <w:lang w:val="uk-UA"/>
              </w:rPr>
            </w:pPr>
            <w:r w:rsidRPr="00D17E38">
              <w:rPr>
                <w:bCs/>
                <w:sz w:val="16"/>
                <w:szCs w:val="16"/>
                <w:lang w:val="uk-UA"/>
              </w:rPr>
              <w:t>Паперова</w:t>
            </w:r>
          </w:p>
        </w:tc>
        <w:tc>
          <w:tcPr>
            <w:tcW w:w="610" w:type="pct"/>
            <w:shd w:val="clear" w:color="auto" w:fill="FFFFFF"/>
            <w:vAlign w:val="center"/>
          </w:tcPr>
          <w:p w:rsidR="003F775F" w:rsidRPr="00D17E38" w:rsidRDefault="003F775F" w:rsidP="003F775F">
            <w:pPr>
              <w:jc w:val="center"/>
              <w:rPr>
                <w:bCs/>
                <w:sz w:val="16"/>
                <w:szCs w:val="16"/>
                <w:lang w:val="uk-UA"/>
              </w:rPr>
            </w:pPr>
            <w:r w:rsidRPr="00D17E38">
              <w:rPr>
                <w:bCs/>
                <w:sz w:val="16"/>
                <w:szCs w:val="16"/>
                <w:lang w:val="uk-UA"/>
              </w:rPr>
              <w:t>Відділ фінансів соціально-культурної сфери і соціального захисту населення</w:t>
            </w:r>
          </w:p>
        </w:tc>
        <w:tc>
          <w:tcPr>
            <w:tcW w:w="175" w:type="pct"/>
            <w:shd w:val="clear" w:color="auto" w:fill="FFFFFF"/>
            <w:vAlign w:val="center"/>
          </w:tcPr>
          <w:p w:rsidR="003F775F" w:rsidRDefault="003F775F" w:rsidP="003F775F">
            <w:pPr>
              <w:jc w:val="center"/>
            </w:pPr>
            <w:r w:rsidRPr="00F53F52">
              <w:rPr>
                <w:lang w:val="ru-RU"/>
              </w:rPr>
              <w:t>-</w:t>
            </w:r>
          </w:p>
        </w:tc>
      </w:tr>
      <w:tr w:rsidR="003F775F" w:rsidRPr="00B7371E" w:rsidTr="00AD60A9">
        <w:trPr>
          <w:trHeight w:val="562"/>
        </w:trPr>
        <w:tc>
          <w:tcPr>
            <w:tcW w:w="208" w:type="pct"/>
            <w:shd w:val="clear" w:color="auto" w:fill="FFFFFF"/>
            <w:vAlign w:val="center"/>
          </w:tcPr>
          <w:p w:rsidR="003F775F" w:rsidRPr="00FA2A5D" w:rsidRDefault="000E14A0" w:rsidP="003F775F">
            <w:pPr>
              <w:jc w:val="center"/>
              <w:rPr>
                <w:b/>
                <w:bCs/>
                <w:sz w:val="16"/>
                <w:szCs w:val="16"/>
                <w:lang w:val="uk-UA"/>
              </w:rPr>
            </w:pPr>
            <w:r>
              <w:rPr>
                <w:b/>
                <w:bCs/>
                <w:sz w:val="16"/>
                <w:szCs w:val="16"/>
                <w:lang w:val="uk-UA"/>
              </w:rPr>
              <w:t>475</w:t>
            </w:r>
          </w:p>
        </w:tc>
        <w:tc>
          <w:tcPr>
            <w:tcW w:w="437" w:type="pct"/>
            <w:shd w:val="clear" w:color="auto" w:fill="FFFFFF"/>
            <w:vAlign w:val="center"/>
          </w:tcPr>
          <w:p w:rsidR="003F775F" w:rsidRPr="00D17E38" w:rsidRDefault="003F775F" w:rsidP="003F775F">
            <w:pPr>
              <w:jc w:val="center"/>
              <w:rPr>
                <w:bCs/>
                <w:sz w:val="16"/>
                <w:szCs w:val="16"/>
                <w:lang w:val="uk-UA"/>
              </w:rPr>
            </w:pPr>
            <w:r w:rsidRPr="00D17E38">
              <w:rPr>
                <w:bCs/>
                <w:sz w:val="16"/>
                <w:szCs w:val="16"/>
                <w:lang w:val="uk-UA"/>
              </w:rPr>
              <w:t xml:space="preserve">Про розгляд звернення </w:t>
            </w:r>
          </w:p>
        </w:tc>
        <w:tc>
          <w:tcPr>
            <w:tcW w:w="355" w:type="pct"/>
            <w:shd w:val="clear" w:color="auto" w:fill="FFFFFF"/>
            <w:vAlign w:val="center"/>
          </w:tcPr>
          <w:p w:rsidR="003F775F" w:rsidRPr="00D17E38" w:rsidRDefault="003F775F" w:rsidP="003F775F">
            <w:pPr>
              <w:jc w:val="center"/>
              <w:rPr>
                <w:bCs/>
                <w:sz w:val="16"/>
                <w:szCs w:val="16"/>
                <w:lang w:val="uk-UA"/>
              </w:rPr>
            </w:pPr>
            <w:r w:rsidRPr="00D17E38">
              <w:rPr>
                <w:bCs/>
                <w:sz w:val="16"/>
                <w:szCs w:val="16"/>
                <w:lang w:val="uk-UA"/>
              </w:rPr>
              <w:t xml:space="preserve">№ </w:t>
            </w:r>
            <w:proofErr w:type="spellStart"/>
            <w:r w:rsidRPr="00D17E38">
              <w:rPr>
                <w:bCs/>
                <w:sz w:val="16"/>
                <w:szCs w:val="16"/>
                <w:lang w:val="uk-UA"/>
              </w:rPr>
              <w:t>вих</w:t>
            </w:r>
            <w:proofErr w:type="spellEnd"/>
            <w:r w:rsidRPr="00D17E38">
              <w:rPr>
                <w:bCs/>
                <w:sz w:val="16"/>
                <w:szCs w:val="16"/>
                <w:lang w:val="uk-UA"/>
              </w:rPr>
              <w:t>-</w:t>
            </w:r>
          </w:p>
          <w:p w:rsidR="003F775F" w:rsidRPr="00F63878" w:rsidRDefault="003F775F" w:rsidP="003F775F">
            <w:pPr>
              <w:jc w:val="center"/>
              <w:rPr>
                <w:bCs/>
                <w:sz w:val="16"/>
                <w:szCs w:val="16"/>
                <w:highlight w:val="cyan"/>
                <w:lang w:val="uk-UA"/>
              </w:rPr>
            </w:pPr>
            <w:r>
              <w:rPr>
                <w:bCs/>
                <w:sz w:val="16"/>
                <w:szCs w:val="16"/>
                <w:lang w:val="uk-UA"/>
              </w:rPr>
              <w:t>105</w:t>
            </w:r>
            <w:r w:rsidRPr="00D17E38">
              <w:rPr>
                <w:bCs/>
                <w:sz w:val="16"/>
                <w:szCs w:val="16"/>
                <w:lang w:val="uk-UA"/>
              </w:rPr>
              <w:t>/04-19/26</w:t>
            </w:r>
          </w:p>
        </w:tc>
        <w:tc>
          <w:tcPr>
            <w:tcW w:w="300" w:type="pct"/>
            <w:shd w:val="clear" w:color="auto" w:fill="FFFFFF"/>
            <w:vAlign w:val="center"/>
          </w:tcPr>
          <w:p w:rsidR="003F775F" w:rsidRPr="00D17E38" w:rsidRDefault="003F775F" w:rsidP="003F775F">
            <w:pPr>
              <w:jc w:val="center"/>
              <w:rPr>
                <w:bCs/>
                <w:sz w:val="16"/>
                <w:szCs w:val="16"/>
                <w:lang w:val="uk-UA"/>
              </w:rPr>
            </w:pPr>
            <w:r w:rsidRPr="00D17E38">
              <w:rPr>
                <w:bCs/>
                <w:sz w:val="16"/>
                <w:szCs w:val="16"/>
                <w:lang w:val="uk-UA"/>
              </w:rPr>
              <w:t>1</w:t>
            </w:r>
            <w:r>
              <w:rPr>
                <w:bCs/>
                <w:sz w:val="16"/>
                <w:szCs w:val="16"/>
                <w:lang w:val="uk-UA"/>
              </w:rPr>
              <w:t>6</w:t>
            </w:r>
            <w:r w:rsidRPr="00D17E38">
              <w:rPr>
                <w:bCs/>
                <w:sz w:val="16"/>
                <w:szCs w:val="16"/>
                <w:lang w:val="uk-UA"/>
              </w:rPr>
              <w:t>.01.2026</w:t>
            </w:r>
          </w:p>
        </w:tc>
        <w:tc>
          <w:tcPr>
            <w:tcW w:w="306" w:type="pct"/>
            <w:shd w:val="clear" w:color="auto" w:fill="FFFFFF"/>
            <w:vAlign w:val="center"/>
          </w:tcPr>
          <w:p w:rsidR="003F775F" w:rsidRPr="00D17E38" w:rsidRDefault="003F775F" w:rsidP="003F775F">
            <w:pPr>
              <w:jc w:val="center"/>
              <w:rPr>
                <w:bCs/>
                <w:iCs/>
                <w:sz w:val="16"/>
                <w:szCs w:val="16"/>
                <w:lang w:val="uk-UA"/>
              </w:rPr>
            </w:pPr>
            <w:r w:rsidRPr="00D17E38">
              <w:rPr>
                <w:bCs/>
                <w:iCs/>
                <w:sz w:val="16"/>
                <w:szCs w:val="16"/>
                <w:lang w:val="uk-UA"/>
              </w:rPr>
              <w:t>-</w:t>
            </w:r>
          </w:p>
        </w:tc>
        <w:tc>
          <w:tcPr>
            <w:tcW w:w="391" w:type="pct"/>
            <w:shd w:val="clear" w:color="auto" w:fill="FFFFFF"/>
            <w:vAlign w:val="center"/>
          </w:tcPr>
          <w:p w:rsidR="003F775F" w:rsidRPr="00D17E38" w:rsidRDefault="003F775F" w:rsidP="003F775F">
            <w:pPr>
              <w:jc w:val="center"/>
              <w:rPr>
                <w:bCs/>
                <w:sz w:val="16"/>
                <w:szCs w:val="16"/>
                <w:lang w:val="uk-UA"/>
              </w:rPr>
            </w:pPr>
            <w:r w:rsidRPr="00D17E38">
              <w:rPr>
                <w:bCs/>
                <w:sz w:val="16"/>
                <w:szCs w:val="16"/>
                <w:lang w:val="uk-UA"/>
              </w:rPr>
              <w:t>Відділ фінансів соціально-культурної сфери і соціального захисту населення</w:t>
            </w:r>
          </w:p>
        </w:tc>
        <w:tc>
          <w:tcPr>
            <w:tcW w:w="273" w:type="pct"/>
            <w:shd w:val="clear" w:color="auto" w:fill="FFFFFF"/>
            <w:vAlign w:val="center"/>
          </w:tcPr>
          <w:p w:rsidR="003F775F" w:rsidRPr="00D17E38" w:rsidRDefault="003F775F" w:rsidP="003F775F">
            <w:pPr>
              <w:jc w:val="center"/>
              <w:rPr>
                <w:bCs/>
                <w:sz w:val="16"/>
                <w:szCs w:val="16"/>
                <w:lang w:val="uk-UA"/>
              </w:rPr>
            </w:pPr>
            <w:r w:rsidRPr="00D17E38">
              <w:rPr>
                <w:bCs/>
                <w:sz w:val="16"/>
                <w:szCs w:val="16"/>
                <w:lang w:val="uk-UA"/>
              </w:rPr>
              <w:t>-</w:t>
            </w:r>
          </w:p>
        </w:tc>
        <w:tc>
          <w:tcPr>
            <w:tcW w:w="166" w:type="pct"/>
            <w:shd w:val="clear" w:color="auto" w:fill="FFFFFF"/>
            <w:vAlign w:val="center"/>
          </w:tcPr>
          <w:p w:rsidR="003F775F" w:rsidRPr="00D17E38" w:rsidRDefault="003F775F" w:rsidP="003F775F">
            <w:pPr>
              <w:jc w:val="center"/>
              <w:rPr>
                <w:bCs/>
                <w:sz w:val="16"/>
                <w:szCs w:val="16"/>
                <w:lang w:val="uk-UA"/>
              </w:rPr>
            </w:pPr>
            <w:r w:rsidRPr="00D17E38">
              <w:rPr>
                <w:bCs/>
                <w:sz w:val="16"/>
                <w:szCs w:val="16"/>
                <w:lang w:val="uk-UA"/>
              </w:rPr>
              <w:t>-</w:t>
            </w:r>
          </w:p>
        </w:tc>
        <w:tc>
          <w:tcPr>
            <w:tcW w:w="306" w:type="pct"/>
            <w:shd w:val="clear" w:color="auto" w:fill="FFFFFF"/>
            <w:vAlign w:val="center"/>
          </w:tcPr>
          <w:p w:rsidR="003F775F" w:rsidRPr="00D17E38" w:rsidRDefault="003F775F" w:rsidP="003F775F">
            <w:pPr>
              <w:ind w:left="-85" w:right="-85"/>
              <w:jc w:val="center"/>
              <w:rPr>
                <w:bCs/>
                <w:sz w:val="16"/>
                <w:szCs w:val="16"/>
                <w:lang w:val="uk-UA"/>
              </w:rPr>
            </w:pPr>
            <w:r w:rsidRPr="00D17E38">
              <w:rPr>
                <w:bCs/>
                <w:sz w:val="16"/>
                <w:szCs w:val="16"/>
                <w:lang w:val="uk-UA"/>
              </w:rPr>
              <w:t>Фінанси</w:t>
            </w:r>
          </w:p>
        </w:tc>
        <w:tc>
          <w:tcPr>
            <w:tcW w:w="416" w:type="pct"/>
            <w:shd w:val="clear" w:color="auto" w:fill="FFFFFF"/>
            <w:vAlign w:val="center"/>
          </w:tcPr>
          <w:p w:rsidR="003F775F" w:rsidRPr="00D17E38" w:rsidRDefault="003F775F" w:rsidP="003F775F">
            <w:pPr>
              <w:jc w:val="center"/>
              <w:rPr>
                <w:bCs/>
                <w:sz w:val="16"/>
                <w:szCs w:val="16"/>
                <w:lang w:val="uk-UA"/>
              </w:rPr>
            </w:pPr>
            <w:r w:rsidRPr="00D17E38">
              <w:rPr>
                <w:bCs/>
                <w:sz w:val="16"/>
                <w:szCs w:val="16"/>
                <w:lang w:val="uk-UA"/>
              </w:rPr>
              <w:t xml:space="preserve">Щодо </w:t>
            </w:r>
            <w:r>
              <w:rPr>
                <w:bCs/>
                <w:sz w:val="16"/>
                <w:szCs w:val="16"/>
                <w:lang w:val="uk-UA"/>
              </w:rPr>
              <w:t>виділення коштів з обласного бюджету</w:t>
            </w:r>
            <w:r w:rsidRPr="00D17E38">
              <w:rPr>
                <w:bCs/>
                <w:sz w:val="16"/>
                <w:szCs w:val="16"/>
                <w:lang w:val="uk-UA"/>
              </w:rPr>
              <w:t xml:space="preserve"> </w:t>
            </w:r>
          </w:p>
        </w:tc>
        <w:tc>
          <w:tcPr>
            <w:tcW w:w="323" w:type="pct"/>
            <w:shd w:val="clear" w:color="auto" w:fill="FFFFFF"/>
            <w:vAlign w:val="center"/>
          </w:tcPr>
          <w:p w:rsidR="003F775F" w:rsidRPr="00D17E38" w:rsidRDefault="003F775F" w:rsidP="003F775F">
            <w:pPr>
              <w:jc w:val="center"/>
              <w:rPr>
                <w:bCs/>
                <w:sz w:val="16"/>
                <w:szCs w:val="16"/>
                <w:lang w:val="uk-UA"/>
              </w:rPr>
            </w:pPr>
            <w:r w:rsidRPr="00D17E38">
              <w:rPr>
                <w:bCs/>
                <w:sz w:val="16"/>
                <w:szCs w:val="16"/>
                <w:lang w:val="uk-UA"/>
              </w:rPr>
              <w:t>Текстовий документ</w:t>
            </w:r>
          </w:p>
        </w:tc>
        <w:tc>
          <w:tcPr>
            <w:tcW w:w="265" w:type="pct"/>
            <w:shd w:val="clear" w:color="auto" w:fill="FFFFFF"/>
            <w:vAlign w:val="center"/>
          </w:tcPr>
          <w:p w:rsidR="003F775F" w:rsidRPr="00D17E38" w:rsidRDefault="003F775F" w:rsidP="003F775F">
            <w:pPr>
              <w:jc w:val="center"/>
              <w:rPr>
                <w:bCs/>
                <w:sz w:val="16"/>
                <w:szCs w:val="16"/>
                <w:lang w:val="uk-UA"/>
              </w:rPr>
            </w:pPr>
            <w:r w:rsidRPr="00D17E38">
              <w:rPr>
                <w:bCs/>
                <w:sz w:val="16"/>
                <w:szCs w:val="16"/>
                <w:lang w:val="uk-UA"/>
              </w:rPr>
              <w:t>Лист</w:t>
            </w:r>
          </w:p>
        </w:tc>
        <w:tc>
          <w:tcPr>
            <w:tcW w:w="161" w:type="pct"/>
            <w:shd w:val="clear" w:color="auto" w:fill="FFFFFF"/>
            <w:vAlign w:val="center"/>
          </w:tcPr>
          <w:p w:rsidR="003F775F" w:rsidRPr="00D17E38" w:rsidRDefault="003F775F" w:rsidP="003F775F">
            <w:pPr>
              <w:jc w:val="center"/>
              <w:rPr>
                <w:bCs/>
                <w:sz w:val="16"/>
                <w:szCs w:val="16"/>
                <w:lang w:val="uk-UA"/>
              </w:rPr>
            </w:pPr>
            <w:r w:rsidRPr="00D17E38">
              <w:rPr>
                <w:bCs/>
                <w:sz w:val="16"/>
                <w:szCs w:val="16"/>
                <w:lang w:val="uk-UA"/>
              </w:rPr>
              <w:t>-</w:t>
            </w:r>
          </w:p>
        </w:tc>
        <w:tc>
          <w:tcPr>
            <w:tcW w:w="308" w:type="pct"/>
            <w:shd w:val="clear" w:color="auto" w:fill="FFFFFF"/>
            <w:vAlign w:val="center"/>
          </w:tcPr>
          <w:p w:rsidR="003F775F" w:rsidRPr="00D17E38" w:rsidRDefault="003F775F" w:rsidP="003F775F">
            <w:pPr>
              <w:jc w:val="center"/>
              <w:rPr>
                <w:bCs/>
                <w:sz w:val="16"/>
                <w:szCs w:val="16"/>
                <w:lang w:val="uk-UA"/>
              </w:rPr>
            </w:pPr>
            <w:r w:rsidRPr="00D17E38">
              <w:rPr>
                <w:bCs/>
                <w:sz w:val="16"/>
                <w:szCs w:val="16"/>
                <w:lang w:val="uk-UA"/>
              </w:rPr>
              <w:t>Паперова</w:t>
            </w:r>
          </w:p>
        </w:tc>
        <w:tc>
          <w:tcPr>
            <w:tcW w:w="610" w:type="pct"/>
            <w:shd w:val="clear" w:color="auto" w:fill="FFFFFF"/>
            <w:vAlign w:val="center"/>
          </w:tcPr>
          <w:p w:rsidR="003F775F" w:rsidRPr="00D17E38" w:rsidRDefault="003F775F" w:rsidP="003F775F">
            <w:pPr>
              <w:jc w:val="center"/>
              <w:rPr>
                <w:bCs/>
                <w:sz w:val="16"/>
                <w:szCs w:val="16"/>
                <w:lang w:val="uk-UA"/>
              </w:rPr>
            </w:pPr>
            <w:r w:rsidRPr="00D17E38">
              <w:rPr>
                <w:bCs/>
                <w:sz w:val="16"/>
                <w:szCs w:val="16"/>
                <w:lang w:val="uk-UA"/>
              </w:rPr>
              <w:t>Відділ фінансів соціально-культурної сфери і соціального захисту населення</w:t>
            </w:r>
          </w:p>
        </w:tc>
        <w:tc>
          <w:tcPr>
            <w:tcW w:w="175" w:type="pct"/>
            <w:shd w:val="clear" w:color="auto" w:fill="FFFFFF"/>
            <w:vAlign w:val="center"/>
          </w:tcPr>
          <w:p w:rsidR="003F775F" w:rsidRDefault="003F775F" w:rsidP="003F775F">
            <w:pPr>
              <w:jc w:val="center"/>
            </w:pPr>
            <w:r w:rsidRPr="00F53F52">
              <w:rPr>
                <w:lang w:val="ru-RU"/>
              </w:rPr>
              <w:t>-</w:t>
            </w:r>
          </w:p>
        </w:tc>
      </w:tr>
      <w:tr w:rsidR="003F775F" w:rsidRPr="00B7371E" w:rsidTr="000C680B">
        <w:trPr>
          <w:trHeight w:val="975"/>
        </w:trPr>
        <w:tc>
          <w:tcPr>
            <w:tcW w:w="208" w:type="pct"/>
            <w:shd w:val="clear" w:color="auto" w:fill="FFFFFF"/>
            <w:vAlign w:val="center"/>
          </w:tcPr>
          <w:p w:rsidR="003F775F" w:rsidRPr="00FA2A5D" w:rsidRDefault="000E14A0" w:rsidP="003F775F">
            <w:pPr>
              <w:jc w:val="center"/>
              <w:rPr>
                <w:b/>
                <w:bCs/>
                <w:sz w:val="16"/>
                <w:szCs w:val="16"/>
                <w:lang w:val="uk-UA"/>
              </w:rPr>
            </w:pPr>
            <w:r>
              <w:rPr>
                <w:b/>
                <w:bCs/>
                <w:sz w:val="16"/>
                <w:szCs w:val="16"/>
                <w:lang w:val="uk-UA"/>
              </w:rPr>
              <w:lastRenderedPageBreak/>
              <w:t>476</w:t>
            </w:r>
          </w:p>
        </w:tc>
        <w:tc>
          <w:tcPr>
            <w:tcW w:w="437" w:type="pct"/>
            <w:shd w:val="clear" w:color="auto" w:fill="FFFFFF"/>
            <w:vAlign w:val="center"/>
          </w:tcPr>
          <w:p w:rsidR="003F775F" w:rsidRPr="00D17E38" w:rsidRDefault="003F775F" w:rsidP="003F775F">
            <w:pPr>
              <w:jc w:val="center"/>
              <w:rPr>
                <w:bCs/>
                <w:sz w:val="16"/>
                <w:szCs w:val="16"/>
                <w:lang w:val="uk-UA"/>
              </w:rPr>
            </w:pPr>
            <w:r w:rsidRPr="00D17E38">
              <w:rPr>
                <w:bCs/>
                <w:sz w:val="16"/>
                <w:szCs w:val="16"/>
                <w:lang w:val="uk-UA"/>
              </w:rPr>
              <w:t xml:space="preserve">Про розгляд звернення </w:t>
            </w:r>
          </w:p>
        </w:tc>
        <w:tc>
          <w:tcPr>
            <w:tcW w:w="355" w:type="pct"/>
            <w:shd w:val="clear" w:color="auto" w:fill="FFFFFF"/>
            <w:vAlign w:val="center"/>
          </w:tcPr>
          <w:p w:rsidR="003F775F" w:rsidRPr="00D17E38" w:rsidRDefault="003F775F" w:rsidP="003F775F">
            <w:pPr>
              <w:jc w:val="center"/>
              <w:rPr>
                <w:bCs/>
                <w:sz w:val="16"/>
                <w:szCs w:val="16"/>
                <w:lang w:val="uk-UA"/>
              </w:rPr>
            </w:pPr>
            <w:r w:rsidRPr="00D17E38">
              <w:rPr>
                <w:bCs/>
                <w:sz w:val="16"/>
                <w:szCs w:val="16"/>
                <w:lang w:val="uk-UA"/>
              </w:rPr>
              <w:t xml:space="preserve">№ </w:t>
            </w:r>
            <w:proofErr w:type="spellStart"/>
            <w:r w:rsidRPr="00D17E38">
              <w:rPr>
                <w:bCs/>
                <w:sz w:val="16"/>
                <w:szCs w:val="16"/>
                <w:lang w:val="uk-UA"/>
              </w:rPr>
              <w:t>вих</w:t>
            </w:r>
            <w:proofErr w:type="spellEnd"/>
            <w:r w:rsidRPr="00D17E38">
              <w:rPr>
                <w:bCs/>
                <w:sz w:val="16"/>
                <w:szCs w:val="16"/>
                <w:lang w:val="uk-UA"/>
              </w:rPr>
              <w:t>-</w:t>
            </w:r>
          </w:p>
          <w:p w:rsidR="003F775F" w:rsidRPr="00F63878" w:rsidRDefault="003F775F" w:rsidP="003F775F">
            <w:pPr>
              <w:jc w:val="center"/>
              <w:rPr>
                <w:bCs/>
                <w:sz w:val="16"/>
                <w:szCs w:val="16"/>
                <w:highlight w:val="cyan"/>
                <w:lang w:val="uk-UA"/>
              </w:rPr>
            </w:pPr>
            <w:r>
              <w:rPr>
                <w:bCs/>
                <w:sz w:val="16"/>
                <w:szCs w:val="16"/>
                <w:lang w:val="uk-UA"/>
              </w:rPr>
              <w:t>106</w:t>
            </w:r>
            <w:r w:rsidRPr="00D17E38">
              <w:rPr>
                <w:bCs/>
                <w:sz w:val="16"/>
                <w:szCs w:val="16"/>
                <w:lang w:val="uk-UA"/>
              </w:rPr>
              <w:t>/04-19/26</w:t>
            </w:r>
          </w:p>
        </w:tc>
        <w:tc>
          <w:tcPr>
            <w:tcW w:w="300" w:type="pct"/>
            <w:shd w:val="clear" w:color="auto" w:fill="FFFFFF"/>
            <w:vAlign w:val="center"/>
          </w:tcPr>
          <w:p w:rsidR="003F775F" w:rsidRPr="00D17E38" w:rsidRDefault="003F775F" w:rsidP="003F775F">
            <w:pPr>
              <w:jc w:val="center"/>
              <w:rPr>
                <w:bCs/>
                <w:sz w:val="16"/>
                <w:szCs w:val="16"/>
                <w:lang w:val="uk-UA"/>
              </w:rPr>
            </w:pPr>
            <w:r w:rsidRPr="00D17E38">
              <w:rPr>
                <w:bCs/>
                <w:sz w:val="16"/>
                <w:szCs w:val="16"/>
                <w:lang w:val="uk-UA"/>
              </w:rPr>
              <w:t>1</w:t>
            </w:r>
            <w:r>
              <w:rPr>
                <w:bCs/>
                <w:sz w:val="16"/>
                <w:szCs w:val="16"/>
                <w:lang w:val="uk-UA"/>
              </w:rPr>
              <w:t>6</w:t>
            </w:r>
            <w:r w:rsidRPr="00D17E38">
              <w:rPr>
                <w:bCs/>
                <w:sz w:val="16"/>
                <w:szCs w:val="16"/>
                <w:lang w:val="uk-UA"/>
              </w:rPr>
              <w:t>.01.2026</w:t>
            </w:r>
          </w:p>
        </w:tc>
        <w:tc>
          <w:tcPr>
            <w:tcW w:w="306" w:type="pct"/>
            <w:shd w:val="clear" w:color="auto" w:fill="FFFFFF"/>
            <w:vAlign w:val="center"/>
          </w:tcPr>
          <w:p w:rsidR="003F775F" w:rsidRPr="00D17E38" w:rsidRDefault="003F775F" w:rsidP="003F775F">
            <w:pPr>
              <w:jc w:val="center"/>
              <w:rPr>
                <w:bCs/>
                <w:iCs/>
                <w:sz w:val="16"/>
                <w:szCs w:val="16"/>
                <w:lang w:val="uk-UA"/>
              </w:rPr>
            </w:pPr>
            <w:r w:rsidRPr="00D17E38">
              <w:rPr>
                <w:bCs/>
                <w:iCs/>
                <w:sz w:val="16"/>
                <w:szCs w:val="16"/>
                <w:lang w:val="uk-UA"/>
              </w:rPr>
              <w:t>-</w:t>
            </w:r>
          </w:p>
        </w:tc>
        <w:tc>
          <w:tcPr>
            <w:tcW w:w="391" w:type="pct"/>
            <w:shd w:val="clear" w:color="auto" w:fill="FFFFFF"/>
            <w:vAlign w:val="center"/>
          </w:tcPr>
          <w:p w:rsidR="003F775F" w:rsidRPr="00D17E38" w:rsidRDefault="003F775F" w:rsidP="003F775F">
            <w:pPr>
              <w:jc w:val="center"/>
              <w:rPr>
                <w:bCs/>
                <w:sz w:val="16"/>
                <w:szCs w:val="16"/>
                <w:lang w:val="uk-UA"/>
              </w:rPr>
            </w:pPr>
            <w:r w:rsidRPr="00D17E38">
              <w:rPr>
                <w:bCs/>
                <w:sz w:val="16"/>
                <w:szCs w:val="16"/>
                <w:lang w:val="uk-UA"/>
              </w:rPr>
              <w:t>Відділ фінансів соціально-культурної сфери і соціального захисту населення</w:t>
            </w:r>
          </w:p>
        </w:tc>
        <w:tc>
          <w:tcPr>
            <w:tcW w:w="273" w:type="pct"/>
            <w:shd w:val="clear" w:color="auto" w:fill="FFFFFF"/>
            <w:vAlign w:val="center"/>
          </w:tcPr>
          <w:p w:rsidR="003F775F" w:rsidRPr="00D17E38" w:rsidRDefault="003F775F" w:rsidP="003F775F">
            <w:pPr>
              <w:jc w:val="center"/>
              <w:rPr>
                <w:bCs/>
                <w:sz w:val="16"/>
                <w:szCs w:val="16"/>
                <w:lang w:val="uk-UA"/>
              </w:rPr>
            </w:pPr>
            <w:r w:rsidRPr="00D17E38">
              <w:rPr>
                <w:bCs/>
                <w:sz w:val="16"/>
                <w:szCs w:val="16"/>
                <w:lang w:val="uk-UA"/>
              </w:rPr>
              <w:t>-</w:t>
            </w:r>
          </w:p>
        </w:tc>
        <w:tc>
          <w:tcPr>
            <w:tcW w:w="166" w:type="pct"/>
            <w:shd w:val="clear" w:color="auto" w:fill="FFFFFF"/>
            <w:vAlign w:val="center"/>
          </w:tcPr>
          <w:p w:rsidR="003F775F" w:rsidRPr="00D17E38" w:rsidRDefault="003F775F" w:rsidP="003F775F">
            <w:pPr>
              <w:jc w:val="center"/>
              <w:rPr>
                <w:bCs/>
                <w:sz w:val="16"/>
                <w:szCs w:val="16"/>
                <w:lang w:val="uk-UA"/>
              </w:rPr>
            </w:pPr>
            <w:r w:rsidRPr="00D17E38">
              <w:rPr>
                <w:bCs/>
                <w:sz w:val="16"/>
                <w:szCs w:val="16"/>
                <w:lang w:val="uk-UA"/>
              </w:rPr>
              <w:t>-</w:t>
            </w:r>
          </w:p>
        </w:tc>
        <w:tc>
          <w:tcPr>
            <w:tcW w:w="306" w:type="pct"/>
            <w:shd w:val="clear" w:color="auto" w:fill="FFFFFF"/>
            <w:vAlign w:val="center"/>
          </w:tcPr>
          <w:p w:rsidR="003F775F" w:rsidRPr="00D17E38" w:rsidRDefault="003F775F" w:rsidP="003F775F">
            <w:pPr>
              <w:ind w:left="-85" w:right="-85"/>
              <w:jc w:val="center"/>
              <w:rPr>
                <w:bCs/>
                <w:sz w:val="16"/>
                <w:szCs w:val="16"/>
                <w:lang w:val="uk-UA"/>
              </w:rPr>
            </w:pPr>
            <w:r w:rsidRPr="00D17E38">
              <w:rPr>
                <w:bCs/>
                <w:sz w:val="16"/>
                <w:szCs w:val="16"/>
                <w:lang w:val="uk-UA"/>
              </w:rPr>
              <w:t>Фінанси</w:t>
            </w:r>
          </w:p>
        </w:tc>
        <w:tc>
          <w:tcPr>
            <w:tcW w:w="416" w:type="pct"/>
            <w:shd w:val="clear" w:color="auto" w:fill="FFFFFF"/>
            <w:vAlign w:val="center"/>
          </w:tcPr>
          <w:p w:rsidR="003F775F" w:rsidRPr="00D17E38" w:rsidRDefault="003F775F" w:rsidP="003F775F">
            <w:pPr>
              <w:jc w:val="center"/>
              <w:rPr>
                <w:bCs/>
                <w:sz w:val="16"/>
                <w:szCs w:val="16"/>
                <w:lang w:val="uk-UA"/>
              </w:rPr>
            </w:pPr>
            <w:r w:rsidRPr="00D17E38">
              <w:rPr>
                <w:bCs/>
                <w:sz w:val="16"/>
                <w:szCs w:val="16"/>
                <w:lang w:val="uk-UA"/>
              </w:rPr>
              <w:t xml:space="preserve">Щодо </w:t>
            </w:r>
            <w:r>
              <w:rPr>
                <w:bCs/>
                <w:sz w:val="16"/>
                <w:szCs w:val="16"/>
                <w:lang w:val="uk-UA"/>
              </w:rPr>
              <w:t>заборгованості за спожиті комунальні послуги</w:t>
            </w:r>
            <w:r w:rsidRPr="00D17E38">
              <w:rPr>
                <w:bCs/>
                <w:sz w:val="16"/>
                <w:szCs w:val="16"/>
                <w:lang w:val="uk-UA"/>
              </w:rPr>
              <w:t xml:space="preserve"> </w:t>
            </w:r>
          </w:p>
        </w:tc>
        <w:tc>
          <w:tcPr>
            <w:tcW w:w="323" w:type="pct"/>
            <w:shd w:val="clear" w:color="auto" w:fill="FFFFFF"/>
            <w:vAlign w:val="center"/>
          </w:tcPr>
          <w:p w:rsidR="003F775F" w:rsidRPr="00D17E38" w:rsidRDefault="003F775F" w:rsidP="003F775F">
            <w:pPr>
              <w:jc w:val="center"/>
              <w:rPr>
                <w:bCs/>
                <w:sz w:val="16"/>
                <w:szCs w:val="16"/>
                <w:lang w:val="uk-UA"/>
              </w:rPr>
            </w:pPr>
            <w:r w:rsidRPr="00D17E38">
              <w:rPr>
                <w:bCs/>
                <w:sz w:val="16"/>
                <w:szCs w:val="16"/>
                <w:lang w:val="uk-UA"/>
              </w:rPr>
              <w:t>Текстовий документ</w:t>
            </w:r>
          </w:p>
        </w:tc>
        <w:tc>
          <w:tcPr>
            <w:tcW w:w="265" w:type="pct"/>
            <w:shd w:val="clear" w:color="auto" w:fill="FFFFFF"/>
            <w:vAlign w:val="center"/>
          </w:tcPr>
          <w:p w:rsidR="003F775F" w:rsidRPr="00D17E38" w:rsidRDefault="003F775F" w:rsidP="003F775F">
            <w:pPr>
              <w:jc w:val="center"/>
              <w:rPr>
                <w:bCs/>
                <w:sz w:val="16"/>
                <w:szCs w:val="16"/>
                <w:lang w:val="uk-UA"/>
              </w:rPr>
            </w:pPr>
            <w:r w:rsidRPr="00D17E38">
              <w:rPr>
                <w:bCs/>
                <w:sz w:val="16"/>
                <w:szCs w:val="16"/>
                <w:lang w:val="uk-UA"/>
              </w:rPr>
              <w:t>Лист</w:t>
            </w:r>
          </w:p>
        </w:tc>
        <w:tc>
          <w:tcPr>
            <w:tcW w:w="161" w:type="pct"/>
            <w:shd w:val="clear" w:color="auto" w:fill="FFFFFF"/>
            <w:vAlign w:val="center"/>
          </w:tcPr>
          <w:p w:rsidR="003F775F" w:rsidRPr="00D17E38" w:rsidRDefault="003F775F" w:rsidP="003F775F">
            <w:pPr>
              <w:jc w:val="center"/>
              <w:rPr>
                <w:bCs/>
                <w:sz w:val="16"/>
                <w:szCs w:val="16"/>
                <w:lang w:val="uk-UA"/>
              </w:rPr>
            </w:pPr>
            <w:r w:rsidRPr="00D17E38">
              <w:rPr>
                <w:bCs/>
                <w:sz w:val="16"/>
                <w:szCs w:val="16"/>
                <w:lang w:val="uk-UA"/>
              </w:rPr>
              <w:t>-</w:t>
            </w:r>
          </w:p>
        </w:tc>
        <w:tc>
          <w:tcPr>
            <w:tcW w:w="308" w:type="pct"/>
            <w:shd w:val="clear" w:color="auto" w:fill="FFFFFF"/>
            <w:vAlign w:val="center"/>
          </w:tcPr>
          <w:p w:rsidR="003F775F" w:rsidRPr="00D17E38" w:rsidRDefault="003F775F" w:rsidP="003F775F">
            <w:pPr>
              <w:jc w:val="center"/>
              <w:rPr>
                <w:bCs/>
                <w:sz w:val="16"/>
                <w:szCs w:val="16"/>
                <w:lang w:val="uk-UA"/>
              </w:rPr>
            </w:pPr>
            <w:r w:rsidRPr="00D17E38">
              <w:rPr>
                <w:bCs/>
                <w:sz w:val="16"/>
                <w:szCs w:val="16"/>
                <w:lang w:val="uk-UA"/>
              </w:rPr>
              <w:t>Паперова</w:t>
            </w:r>
          </w:p>
        </w:tc>
        <w:tc>
          <w:tcPr>
            <w:tcW w:w="610" w:type="pct"/>
            <w:shd w:val="clear" w:color="auto" w:fill="FFFFFF"/>
            <w:vAlign w:val="center"/>
          </w:tcPr>
          <w:p w:rsidR="003F775F" w:rsidRPr="00D17E38" w:rsidRDefault="003F775F" w:rsidP="003F775F">
            <w:pPr>
              <w:jc w:val="center"/>
              <w:rPr>
                <w:bCs/>
                <w:sz w:val="16"/>
                <w:szCs w:val="16"/>
                <w:lang w:val="uk-UA"/>
              </w:rPr>
            </w:pPr>
            <w:r w:rsidRPr="00D17E38">
              <w:rPr>
                <w:bCs/>
                <w:sz w:val="16"/>
                <w:szCs w:val="16"/>
                <w:lang w:val="uk-UA"/>
              </w:rPr>
              <w:t>Відділ фінансів соціально-культурної сфери і соціального захисту населення</w:t>
            </w:r>
          </w:p>
        </w:tc>
        <w:tc>
          <w:tcPr>
            <w:tcW w:w="175" w:type="pct"/>
            <w:shd w:val="clear" w:color="auto" w:fill="FFFFFF"/>
            <w:vAlign w:val="center"/>
          </w:tcPr>
          <w:p w:rsidR="003F775F" w:rsidRDefault="003F775F" w:rsidP="003F775F">
            <w:pPr>
              <w:jc w:val="center"/>
            </w:pPr>
            <w:r w:rsidRPr="00F53F52">
              <w:rPr>
                <w:lang w:val="ru-RU"/>
              </w:rPr>
              <w:t>-</w:t>
            </w:r>
          </w:p>
        </w:tc>
      </w:tr>
      <w:tr w:rsidR="003F775F" w:rsidRPr="00B7371E" w:rsidTr="000C680B">
        <w:trPr>
          <w:trHeight w:val="421"/>
        </w:trPr>
        <w:tc>
          <w:tcPr>
            <w:tcW w:w="208" w:type="pct"/>
            <w:shd w:val="clear" w:color="auto" w:fill="FFFFFF"/>
            <w:vAlign w:val="center"/>
          </w:tcPr>
          <w:p w:rsidR="003F775F" w:rsidRPr="00FA2A5D" w:rsidRDefault="000E14A0" w:rsidP="003F775F">
            <w:pPr>
              <w:jc w:val="center"/>
              <w:rPr>
                <w:b/>
                <w:bCs/>
                <w:sz w:val="16"/>
                <w:szCs w:val="16"/>
                <w:lang w:val="uk-UA"/>
              </w:rPr>
            </w:pPr>
            <w:r>
              <w:rPr>
                <w:b/>
                <w:bCs/>
                <w:sz w:val="16"/>
                <w:szCs w:val="16"/>
                <w:lang w:val="uk-UA"/>
              </w:rPr>
              <w:t>477</w:t>
            </w:r>
          </w:p>
        </w:tc>
        <w:tc>
          <w:tcPr>
            <w:tcW w:w="437" w:type="pct"/>
            <w:shd w:val="clear" w:color="auto" w:fill="FFFFFF"/>
            <w:vAlign w:val="center"/>
          </w:tcPr>
          <w:p w:rsidR="003F775F" w:rsidRPr="007A141D" w:rsidRDefault="003F775F" w:rsidP="003F775F">
            <w:pPr>
              <w:jc w:val="center"/>
              <w:rPr>
                <w:iCs/>
                <w:sz w:val="16"/>
                <w:szCs w:val="16"/>
                <w:lang w:val="uk-UA"/>
              </w:rPr>
            </w:pPr>
            <w:r w:rsidRPr="007A141D">
              <w:rPr>
                <w:iCs/>
                <w:sz w:val="16"/>
                <w:szCs w:val="16"/>
                <w:lang w:val="uk-UA"/>
              </w:rPr>
              <w:t>Міжбюджетні трансферти</w:t>
            </w:r>
          </w:p>
        </w:tc>
        <w:tc>
          <w:tcPr>
            <w:tcW w:w="355" w:type="pct"/>
            <w:shd w:val="clear" w:color="auto" w:fill="FFFFFF"/>
            <w:vAlign w:val="center"/>
          </w:tcPr>
          <w:p w:rsidR="003F775F" w:rsidRPr="007A141D" w:rsidRDefault="003F775F" w:rsidP="003F775F">
            <w:pPr>
              <w:jc w:val="center"/>
              <w:rPr>
                <w:iCs/>
                <w:sz w:val="16"/>
                <w:szCs w:val="16"/>
                <w:lang w:val="uk-UA"/>
              </w:rPr>
            </w:pPr>
          </w:p>
          <w:p w:rsidR="003F775F" w:rsidRPr="007A141D" w:rsidRDefault="003F775F" w:rsidP="003F775F">
            <w:pPr>
              <w:jc w:val="center"/>
              <w:rPr>
                <w:iCs/>
                <w:sz w:val="16"/>
                <w:szCs w:val="16"/>
                <w:lang w:val="uk-UA"/>
              </w:rPr>
            </w:pPr>
            <w:r>
              <w:rPr>
                <w:iCs/>
                <w:sz w:val="16"/>
                <w:szCs w:val="16"/>
                <w:lang w:val="uk-UA"/>
              </w:rPr>
              <w:t>№ вих-102</w:t>
            </w:r>
            <w:r w:rsidRPr="007A141D">
              <w:rPr>
                <w:iCs/>
                <w:sz w:val="16"/>
                <w:szCs w:val="16"/>
                <w:lang w:val="uk-UA"/>
              </w:rPr>
              <w:t>/03-21/2</w:t>
            </w:r>
            <w:r>
              <w:rPr>
                <w:iCs/>
                <w:sz w:val="16"/>
                <w:szCs w:val="16"/>
                <w:lang w:val="uk-UA"/>
              </w:rPr>
              <w:t>6</w:t>
            </w:r>
          </w:p>
        </w:tc>
        <w:tc>
          <w:tcPr>
            <w:tcW w:w="300" w:type="pct"/>
            <w:shd w:val="clear" w:color="auto" w:fill="FFFFFF"/>
            <w:vAlign w:val="center"/>
          </w:tcPr>
          <w:p w:rsidR="003F775F" w:rsidRPr="007A141D" w:rsidRDefault="003F775F" w:rsidP="003F775F">
            <w:pPr>
              <w:jc w:val="center"/>
              <w:rPr>
                <w:iCs/>
                <w:sz w:val="16"/>
                <w:szCs w:val="16"/>
                <w:lang w:val="uk-UA"/>
              </w:rPr>
            </w:pPr>
          </w:p>
          <w:p w:rsidR="003F775F" w:rsidRPr="007A141D" w:rsidRDefault="003F775F" w:rsidP="003F775F">
            <w:pPr>
              <w:jc w:val="center"/>
              <w:rPr>
                <w:iCs/>
                <w:sz w:val="16"/>
                <w:szCs w:val="16"/>
                <w:lang w:val="uk-UA"/>
              </w:rPr>
            </w:pPr>
          </w:p>
          <w:p w:rsidR="003F775F" w:rsidRPr="007A141D" w:rsidRDefault="003F775F" w:rsidP="003F775F">
            <w:pPr>
              <w:jc w:val="center"/>
              <w:rPr>
                <w:iCs/>
                <w:sz w:val="16"/>
                <w:szCs w:val="16"/>
                <w:lang w:val="uk-UA"/>
              </w:rPr>
            </w:pPr>
            <w:r>
              <w:rPr>
                <w:iCs/>
                <w:sz w:val="16"/>
                <w:szCs w:val="16"/>
                <w:lang w:val="uk-UA"/>
              </w:rPr>
              <w:t>16.01.2026</w:t>
            </w:r>
          </w:p>
          <w:p w:rsidR="003F775F" w:rsidRPr="007A141D" w:rsidRDefault="003F775F" w:rsidP="003F775F">
            <w:pPr>
              <w:jc w:val="center"/>
              <w:rPr>
                <w:iCs/>
                <w:sz w:val="16"/>
                <w:szCs w:val="16"/>
                <w:lang w:val="uk-UA"/>
              </w:rPr>
            </w:pPr>
          </w:p>
        </w:tc>
        <w:tc>
          <w:tcPr>
            <w:tcW w:w="306" w:type="pct"/>
            <w:shd w:val="clear" w:color="auto" w:fill="FFFFFF"/>
            <w:vAlign w:val="center"/>
          </w:tcPr>
          <w:p w:rsidR="003F775F" w:rsidRPr="007A141D" w:rsidRDefault="003F775F" w:rsidP="003F775F">
            <w:pPr>
              <w:jc w:val="center"/>
              <w:rPr>
                <w:iCs/>
                <w:sz w:val="16"/>
                <w:szCs w:val="16"/>
                <w:lang w:val="uk-UA"/>
              </w:rPr>
            </w:pPr>
          </w:p>
          <w:p w:rsidR="003F775F" w:rsidRPr="007A141D" w:rsidRDefault="003F775F" w:rsidP="003F775F">
            <w:pPr>
              <w:jc w:val="center"/>
              <w:rPr>
                <w:iCs/>
                <w:sz w:val="16"/>
                <w:szCs w:val="16"/>
                <w:lang w:val="uk-UA"/>
              </w:rPr>
            </w:pPr>
            <w:r w:rsidRPr="007A141D">
              <w:rPr>
                <w:iCs/>
                <w:sz w:val="16"/>
                <w:szCs w:val="16"/>
                <w:lang w:val="uk-UA"/>
              </w:rPr>
              <w:t>-</w:t>
            </w:r>
          </w:p>
        </w:tc>
        <w:tc>
          <w:tcPr>
            <w:tcW w:w="391" w:type="pct"/>
            <w:shd w:val="clear" w:color="auto" w:fill="FFFFFF"/>
            <w:vAlign w:val="center"/>
          </w:tcPr>
          <w:p w:rsidR="003F775F" w:rsidRPr="007A141D" w:rsidRDefault="003F775F" w:rsidP="003F775F">
            <w:pPr>
              <w:jc w:val="center"/>
              <w:rPr>
                <w:iCs/>
                <w:sz w:val="16"/>
                <w:szCs w:val="16"/>
                <w:lang w:val="uk-UA"/>
              </w:rPr>
            </w:pPr>
            <w:r w:rsidRPr="007A141D">
              <w:rPr>
                <w:iCs/>
                <w:sz w:val="16"/>
                <w:szCs w:val="16"/>
                <w:lang w:val="uk-UA"/>
              </w:rPr>
              <w:t>Відділ зведеного бюджету та міжбюджетних відносин</w:t>
            </w:r>
          </w:p>
        </w:tc>
        <w:tc>
          <w:tcPr>
            <w:tcW w:w="273" w:type="pct"/>
            <w:shd w:val="clear" w:color="auto" w:fill="FFFFFF"/>
            <w:vAlign w:val="center"/>
          </w:tcPr>
          <w:p w:rsidR="003F775F" w:rsidRPr="007A141D" w:rsidRDefault="003F775F" w:rsidP="003F775F">
            <w:pPr>
              <w:jc w:val="center"/>
              <w:rPr>
                <w:iCs/>
                <w:sz w:val="16"/>
                <w:szCs w:val="16"/>
                <w:lang w:val="uk-UA"/>
              </w:rPr>
            </w:pPr>
          </w:p>
          <w:p w:rsidR="003F775F" w:rsidRPr="007A141D" w:rsidRDefault="003F775F" w:rsidP="003F775F">
            <w:pPr>
              <w:jc w:val="center"/>
              <w:rPr>
                <w:iCs/>
                <w:sz w:val="16"/>
                <w:szCs w:val="16"/>
                <w:lang w:val="uk-UA"/>
              </w:rPr>
            </w:pPr>
            <w:r w:rsidRPr="007A141D">
              <w:rPr>
                <w:iCs/>
                <w:sz w:val="16"/>
                <w:szCs w:val="16"/>
                <w:lang w:val="uk-UA"/>
              </w:rPr>
              <w:t>-</w:t>
            </w:r>
          </w:p>
        </w:tc>
        <w:tc>
          <w:tcPr>
            <w:tcW w:w="166" w:type="pct"/>
            <w:shd w:val="clear" w:color="auto" w:fill="FFFFFF"/>
            <w:vAlign w:val="center"/>
          </w:tcPr>
          <w:p w:rsidR="003F775F" w:rsidRPr="007A141D" w:rsidRDefault="003F775F" w:rsidP="003F775F">
            <w:pPr>
              <w:jc w:val="center"/>
              <w:rPr>
                <w:iCs/>
                <w:sz w:val="16"/>
                <w:szCs w:val="16"/>
                <w:lang w:val="uk-UA"/>
              </w:rPr>
            </w:pPr>
          </w:p>
          <w:p w:rsidR="003F775F" w:rsidRPr="007A141D" w:rsidRDefault="003F775F" w:rsidP="003F775F">
            <w:pPr>
              <w:jc w:val="center"/>
              <w:rPr>
                <w:iCs/>
                <w:sz w:val="16"/>
                <w:szCs w:val="16"/>
                <w:lang w:val="uk-UA"/>
              </w:rPr>
            </w:pPr>
            <w:r w:rsidRPr="007A141D">
              <w:rPr>
                <w:iCs/>
                <w:sz w:val="16"/>
                <w:szCs w:val="16"/>
                <w:lang w:val="uk-UA"/>
              </w:rPr>
              <w:t>-</w:t>
            </w:r>
          </w:p>
        </w:tc>
        <w:tc>
          <w:tcPr>
            <w:tcW w:w="306" w:type="pct"/>
            <w:shd w:val="clear" w:color="auto" w:fill="FFFFFF"/>
            <w:vAlign w:val="center"/>
          </w:tcPr>
          <w:p w:rsidR="003F775F" w:rsidRPr="007A141D" w:rsidRDefault="003F775F" w:rsidP="003F775F">
            <w:pPr>
              <w:ind w:right="-96"/>
              <w:jc w:val="center"/>
              <w:rPr>
                <w:iCs/>
                <w:sz w:val="16"/>
                <w:szCs w:val="16"/>
                <w:lang w:val="uk-UA"/>
              </w:rPr>
            </w:pPr>
          </w:p>
          <w:p w:rsidR="003F775F" w:rsidRPr="007A141D" w:rsidRDefault="003F775F" w:rsidP="003F775F">
            <w:pPr>
              <w:jc w:val="center"/>
              <w:rPr>
                <w:iCs/>
                <w:sz w:val="16"/>
                <w:szCs w:val="16"/>
                <w:lang w:val="uk-UA"/>
              </w:rPr>
            </w:pPr>
            <w:r w:rsidRPr="007A141D">
              <w:rPr>
                <w:iCs/>
                <w:sz w:val="16"/>
                <w:szCs w:val="16"/>
                <w:lang w:val="uk-UA"/>
              </w:rPr>
              <w:t>фінанси</w:t>
            </w:r>
          </w:p>
        </w:tc>
        <w:tc>
          <w:tcPr>
            <w:tcW w:w="416" w:type="pct"/>
            <w:shd w:val="clear" w:color="auto" w:fill="FFFFFF"/>
            <w:vAlign w:val="center"/>
          </w:tcPr>
          <w:p w:rsidR="003F775F" w:rsidRPr="007A141D" w:rsidRDefault="003F775F" w:rsidP="003F775F">
            <w:pPr>
              <w:jc w:val="center"/>
              <w:rPr>
                <w:iCs/>
                <w:sz w:val="16"/>
                <w:szCs w:val="16"/>
                <w:lang w:val="uk-UA"/>
              </w:rPr>
            </w:pPr>
          </w:p>
          <w:p w:rsidR="003F775F" w:rsidRPr="007A141D" w:rsidRDefault="003F775F" w:rsidP="003F775F">
            <w:pPr>
              <w:jc w:val="center"/>
              <w:rPr>
                <w:iCs/>
                <w:sz w:val="16"/>
                <w:szCs w:val="16"/>
                <w:lang w:val="uk-UA"/>
              </w:rPr>
            </w:pPr>
            <w:r w:rsidRPr="007A141D">
              <w:rPr>
                <w:iCs/>
                <w:sz w:val="16"/>
                <w:szCs w:val="16"/>
                <w:lang w:val="uk-UA"/>
              </w:rPr>
              <w:t>Міжбюджетні трансферти</w:t>
            </w:r>
          </w:p>
        </w:tc>
        <w:tc>
          <w:tcPr>
            <w:tcW w:w="323" w:type="pct"/>
            <w:shd w:val="clear" w:color="auto" w:fill="FFFFFF"/>
            <w:vAlign w:val="center"/>
          </w:tcPr>
          <w:p w:rsidR="003F775F" w:rsidRPr="007A141D" w:rsidRDefault="003F775F" w:rsidP="003F775F">
            <w:pPr>
              <w:jc w:val="center"/>
              <w:rPr>
                <w:iCs/>
                <w:sz w:val="16"/>
                <w:szCs w:val="16"/>
                <w:lang w:val="uk-UA"/>
              </w:rPr>
            </w:pPr>
          </w:p>
          <w:p w:rsidR="003F775F" w:rsidRPr="007A141D" w:rsidRDefault="003F775F" w:rsidP="003F775F">
            <w:pPr>
              <w:jc w:val="center"/>
              <w:rPr>
                <w:iCs/>
                <w:sz w:val="16"/>
                <w:szCs w:val="16"/>
                <w:lang w:val="uk-UA"/>
              </w:rPr>
            </w:pPr>
            <w:r w:rsidRPr="007A141D">
              <w:rPr>
                <w:iCs/>
                <w:sz w:val="16"/>
                <w:szCs w:val="16"/>
                <w:lang w:val="uk-UA"/>
              </w:rPr>
              <w:t>Текстовий. табличний  документ</w:t>
            </w:r>
          </w:p>
        </w:tc>
        <w:tc>
          <w:tcPr>
            <w:tcW w:w="265" w:type="pct"/>
            <w:shd w:val="clear" w:color="auto" w:fill="FFFFFF"/>
            <w:vAlign w:val="center"/>
          </w:tcPr>
          <w:p w:rsidR="003F775F" w:rsidRPr="007A141D" w:rsidRDefault="003F775F" w:rsidP="003F775F">
            <w:pPr>
              <w:jc w:val="center"/>
              <w:rPr>
                <w:iCs/>
                <w:sz w:val="16"/>
                <w:szCs w:val="16"/>
                <w:lang w:val="uk-UA"/>
              </w:rPr>
            </w:pPr>
          </w:p>
          <w:p w:rsidR="003F775F" w:rsidRPr="007A141D" w:rsidRDefault="003F775F" w:rsidP="003F775F">
            <w:pPr>
              <w:jc w:val="center"/>
              <w:rPr>
                <w:iCs/>
                <w:sz w:val="16"/>
                <w:szCs w:val="16"/>
                <w:lang w:val="uk-UA"/>
              </w:rPr>
            </w:pPr>
            <w:r w:rsidRPr="007A141D">
              <w:rPr>
                <w:iCs/>
                <w:sz w:val="16"/>
                <w:szCs w:val="16"/>
                <w:lang w:val="uk-UA"/>
              </w:rPr>
              <w:t>Лист</w:t>
            </w:r>
          </w:p>
        </w:tc>
        <w:tc>
          <w:tcPr>
            <w:tcW w:w="161" w:type="pct"/>
            <w:shd w:val="clear" w:color="auto" w:fill="FFFFFF"/>
            <w:vAlign w:val="center"/>
          </w:tcPr>
          <w:p w:rsidR="003F775F" w:rsidRPr="007A141D" w:rsidRDefault="003F775F" w:rsidP="003F775F">
            <w:pPr>
              <w:jc w:val="center"/>
              <w:rPr>
                <w:iCs/>
                <w:sz w:val="16"/>
                <w:szCs w:val="16"/>
                <w:lang w:val="uk-UA"/>
              </w:rPr>
            </w:pPr>
          </w:p>
          <w:p w:rsidR="003F775F" w:rsidRPr="007A141D" w:rsidRDefault="003F775F" w:rsidP="003F775F">
            <w:pPr>
              <w:jc w:val="center"/>
              <w:rPr>
                <w:iCs/>
                <w:sz w:val="16"/>
                <w:szCs w:val="16"/>
                <w:lang w:val="uk-UA"/>
              </w:rPr>
            </w:pPr>
            <w:r w:rsidRPr="007A141D">
              <w:rPr>
                <w:iCs/>
                <w:sz w:val="16"/>
                <w:szCs w:val="16"/>
                <w:lang w:val="uk-UA"/>
              </w:rPr>
              <w:t>-</w:t>
            </w:r>
          </w:p>
        </w:tc>
        <w:tc>
          <w:tcPr>
            <w:tcW w:w="308" w:type="pct"/>
            <w:shd w:val="clear" w:color="auto" w:fill="FFFFFF"/>
            <w:vAlign w:val="center"/>
          </w:tcPr>
          <w:p w:rsidR="003F775F" w:rsidRPr="007A141D" w:rsidRDefault="003F775F" w:rsidP="003F775F">
            <w:pPr>
              <w:jc w:val="center"/>
              <w:rPr>
                <w:iCs/>
                <w:sz w:val="16"/>
                <w:szCs w:val="16"/>
                <w:lang w:val="uk-UA"/>
              </w:rPr>
            </w:pPr>
          </w:p>
          <w:p w:rsidR="003F775F" w:rsidRPr="007A141D" w:rsidRDefault="003F775F" w:rsidP="003F775F">
            <w:pPr>
              <w:jc w:val="center"/>
              <w:rPr>
                <w:iCs/>
                <w:sz w:val="16"/>
                <w:szCs w:val="16"/>
                <w:lang w:val="uk-UA"/>
              </w:rPr>
            </w:pPr>
            <w:r w:rsidRPr="007A141D">
              <w:rPr>
                <w:iCs/>
                <w:sz w:val="16"/>
                <w:szCs w:val="16"/>
                <w:lang w:val="uk-UA"/>
              </w:rPr>
              <w:t>Паперова</w:t>
            </w:r>
          </w:p>
          <w:p w:rsidR="003F775F" w:rsidRPr="007A141D" w:rsidRDefault="003F775F" w:rsidP="003F775F">
            <w:pPr>
              <w:jc w:val="center"/>
              <w:rPr>
                <w:iCs/>
                <w:sz w:val="16"/>
                <w:szCs w:val="16"/>
                <w:lang w:val="uk-UA"/>
              </w:rPr>
            </w:pPr>
            <w:r w:rsidRPr="007A141D">
              <w:rPr>
                <w:iCs/>
                <w:sz w:val="16"/>
                <w:szCs w:val="16"/>
                <w:lang w:val="uk-UA"/>
              </w:rPr>
              <w:t>електронна</w:t>
            </w:r>
          </w:p>
        </w:tc>
        <w:tc>
          <w:tcPr>
            <w:tcW w:w="610" w:type="pct"/>
            <w:shd w:val="clear" w:color="auto" w:fill="FFFFFF"/>
            <w:vAlign w:val="center"/>
          </w:tcPr>
          <w:p w:rsidR="003F775F" w:rsidRPr="007A141D" w:rsidRDefault="003F775F" w:rsidP="003F775F">
            <w:pPr>
              <w:jc w:val="center"/>
              <w:rPr>
                <w:iCs/>
                <w:sz w:val="16"/>
                <w:szCs w:val="16"/>
                <w:lang w:val="uk-UA"/>
              </w:rPr>
            </w:pPr>
          </w:p>
          <w:p w:rsidR="003F775F" w:rsidRPr="007A141D" w:rsidRDefault="003F775F" w:rsidP="003F775F">
            <w:pPr>
              <w:jc w:val="center"/>
              <w:rPr>
                <w:iCs/>
                <w:sz w:val="16"/>
                <w:szCs w:val="16"/>
                <w:lang w:val="uk-UA"/>
              </w:rPr>
            </w:pPr>
            <w:r w:rsidRPr="007A141D">
              <w:rPr>
                <w:iCs/>
                <w:sz w:val="16"/>
                <w:szCs w:val="16"/>
                <w:lang w:val="uk-UA"/>
              </w:rPr>
              <w:t>Відділ зведеного бюджету та міжбюджетних відносин</w:t>
            </w:r>
          </w:p>
          <w:p w:rsidR="003F775F" w:rsidRPr="007A141D" w:rsidRDefault="003F775F" w:rsidP="003F775F">
            <w:pPr>
              <w:jc w:val="center"/>
              <w:rPr>
                <w:iCs/>
                <w:sz w:val="16"/>
                <w:szCs w:val="16"/>
                <w:lang w:val="uk-UA"/>
              </w:rPr>
            </w:pPr>
          </w:p>
        </w:tc>
        <w:tc>
          <w:tcPr>
            <w:tcW w:w="175" w:type="pct"/>
            <w:shd w:val="clear" w:color="auto" w:fill="FFFFFF"/>
            <w:vAlign w:val="center"/>
          </w:tcPr>
          <w:p w:rsidR="003F775F" w:rsidRDefault="003F775F" w:rsidP="003F775F">
            <w:pPr>
              <w:jc w:val="center"/>
              <w:rPr>
                <w:i/>
                <w:iCs/>
                <w:lang w:val="ru-RU"/>
              </w:rPr>
            </w:pPr>
            <w:r>
              <w:rPr>
                <w:i/>
                <w:iCs/>
                <w:lang w:val="ru-RU"/>
              </w:rPr>
              <w:t>-</w:t>
            </w:r>
          </w:p>
        </w:tc>
      </w:tr>
      <w:tr w:rsidR="003F775F" w:rsidRPr="00B7371E" w:rsidTr="000C680B">
        <w:trPr>
          <w:trHeight w:val="975"/>
        </w:trPr>
        <w:tc>
          <w:tcPr>
            <w:tcW w:w="208" w:type="pct"/>
            <w:shd w:val="clear" w:color="auto" w:fill="FFFFFF"/>
            <w:vAlign w:val="center"/>
          </w:tcPr>
          <w:p w:rsidR="003F775F" w:rsidRPr="00FA2A5D" w:rsidRDefault="000E14A0" w:rsidP="003F775F">
            <w:pPr>
              <w:jc w:val="center"/>
              <w:rPr>
                <w:b/>
                <w:bCs/>
                <w:sz w:val="16"/>
                <w:szCs w:val="16"/>
                <w:lang w:val="uk-UA"/>
              </w:rPr>
            </w:pPr>
            <w:r>
              <w:rPr>
                <w:b/>
                <w:bCs/>
                <w:sz w:val="16"/>
                <w:szCs w:val="16"/>
                <w:lang w:val="uk-UA"/>
              </w:rPr>
              <w:t>478</w:t>
            </w:r>
          </w:p>
        </w:tc>
        <w:tc>
          <w:tcPr>
            <w:tcW w:w="437" w:type="pct"/>
            <w:shd w:val="clear" w:color="auto" w:fill="FFFFFF"/>
            <w:vAlign w:val="center"/>
          </w:tcPr>
          <w:p w:rsidR="003F775F" w:rsidRPr="007A141D" w:rsidRDefault="003F775F" w:rsidP="003F775F">
            <w:pPr>
              <w:jc w:val="center"/>
              <w:rPr>
                <w:iCs/>
                <w:sz w:val="16"/>
                <w:szCs w:val="16"/>
                <w:lang w:val="uk-UA"/>
              </w:rPr>
            </w:pPr>
            <w:r w:rsidRPr="007A141D">
              <w:rPr>
                <w:iCs/>
                <w:sz w:val="16"/>
                <w:szCs w:val="16"/>
                <w:lang w:val="uk-UA"/>
              </w:rPr>
              <w:t>Про подання  наказу</w:t>
            </w:r>
          </w:p>
        </w:tc>
        <w:tc>
          <w:tcPr>
            <w:tcW w:w="355" w:type="pct"/>
            <w:shd w:val="clear" w:color="auto" w:fill="FFFFFF"/>
            <w:vAlign w:val="center"/>
          </w:tcPr>
          <w:p w:rsidR="003F775F" w:rsidRPr="007A141D" w:rsidRDefault="003F775F" w:rsidP="003F775F">
            <w:pPr>
              <w:jc w:val="center"/>
              <w:rPr>
                <w:iCs/>
                <w:sz w:val="16"/>
                <w:szCs w:val="16"/>
                <w:lang w:val="uk-UA"/>
              </w:rPr>
            </w:pPr>
          </w:p>
          <w:p w:rsidR="003F775F" w:rsidRPr="007A141D" w:rsidRDefault="003F775F" w:rsidP="003F775F">
            <w:pPr>
              <w:jc w:val="center"/>
              <w:rPr>
                <w:iCs/>
                <w:sz w:val="16"/>
                <w:szCs w:val="16"/>
                <w:lang w:val="uk-UA"/>
              </w:rPr>
            </w:pPr>
            <w:r>
              <w:rPr>
                <w:iCs/>
                <w:sz w:val="16"/>
                <w:szCs w:val="16"/>
                <w:lang w:val="uk-UA"/>
              </w:rPr>
              <w:t>№ вих-103/03-20/26</w:t>
            </w:r>
          </w:p>
        </w:tc>
        <w:tc>
          <w:tcPr>
            <w:tcW w:w="300" w:type="pct"/>
            <w:shd w:val="clear" w:color="auto" w:fill="FFFFFF"/>
            <w:vAlign w:val="center"/>
          </w:tcPr>
          <w:p w:rsidR="003F775F" w:rsidRPr="007A141D" w:rsidRDefault="003F775F" w:rsidP="003F775F">
            <w:pPr>
              <w:jc w:val="center"/>
              <w:rPr>
                <w:iCs/>
                <w:sz w:val="16"/>
                <w:szCs w:val="16"/>
                <w:lang w:val="uk-UA"/>
              </w:rPr>
            </w:pPr>
          </w:p>
          <w:p w:rsidR="003F775F" w:rsidRPr="007A141D" w:rsidRDefault="003F775F" w:rsidP="003F775F">
            <w:pPr>
              <w:jc w:val="center"/>
              <w:rPr>
                <w:iCs/>
                <w:sz w:val="16"/>
                <w:szCs w:val="16"/>
                <w:lang w:val="uk-UA"/>
              </w:rPr>
            </w:pPr>
          </w:p>
          <w:p w:rsidR="003F775F" w:rsidRPr="007A141D" w:rsidRDefault="003F775F" w:rsidP="003F775F">
            <w:pPr>
              <w:jc w:val="center"/>
              <w:rPr>
                <w:iCs/>
                <w:sz w:val="16"/>
                <w:szCs w:val="16"/>
                <w:lang w:val="uk-UA"/>
              </w:rPr>
            </w:pPr>
            <w:r>
              <w:rPr>
                <w:iCs/>
                <w:sz w:val="16"/>
                <w:szCs w:val="16"/>
                <w:lang w:val="uk-UA"/>
              </w:rPr>
              <w:t>16.01.2026</w:t>
            </w:r>
          </w:p>
          <w:p w:rsidR="003F775F" w:rsidRPr="007A141D" w:rsidRDefault="003F775F" w:rsidP="003F775F">
            <w:pPr>
              <w:jc w:val="center"/>
              <w:rPr>
                <w:iCs/>
                <w:sz w:val="16"/>
                <w:szCs w:val="16"/>
                <w:lang w:val="uk-UA"/>
              </w:rPr>
            </w:pPr>
          </w:p>
        </w:tc>
        <w:tc>
          <w:tcPr>
            <w:tcW w:w="306" w:type="pct"/>
            <w:shd w:val="clear" w:color="auto" w:fill="FFFFFF"/>
            <w:vAlign w:val="center"/>
          </w:tcPr>
          <w:p w:rsidR="003F775F" w:rsidRPr="007A141D" w:rsidRDefault="003F775F" w:rsidP="003F775F">
            <w:pPr>
              <w:jc w:val="center"/>
              <w:rPr>
                <w:iCs/>
                <w:sz w:val="16"/>
                <w:szCs w:val="16"/>
                <w:lang w:val="uk-UA"/>
              </w:rPr>
            </w:pPr>
          </w:p>
          <w:p w:rsidR="003F775F" w:rsidRPr="007A141D" w:rsidRDefault="003F775F" w:rsidP="003F775F">
            <w:pPr>
              <w:jc w:val="center"/>
              <w:rPr>
                <w:iCs/>
                <w:sz w:val="16"/>
                <w:szCs w:val="16"/>
                <w:lang w:val="uk-UA"/>
              </w:rPr>
            </w:pPr>
            <w:r w:rsidRPr="007A141D">
              <w:rPr>
                <w:iCs/>
                <w:sz w:val="16"/>
                <w:szCs w:val="16"/>
                <w:lang w:val="uk-UA"/>
              </w:rPr>
              <w:t>-</w:t>
            </w:r>
          </w:p>
        </w:tc>
        <w:tc>
          <w:tcPr>
            <w:tcW w:w="391" w:type="pct"/>
            <w:shd w:val="clear" w:color="auto" w:fill="FFFFFF"/>
            <w:vAlign w:val="center"/>
          </w:tcPr>
          <w:p w:rsidR="003F775F" w:rsidRPr="007A141D" w:rsidRDefault="003F775F" w:rsidP="003F775F">
            <w:pPr>
              <w:jc w:val="center"/>
              <w:rPr>
                <w:iCs/>
                <w:sz w:val="16"/>
                <w:szCs w:val="16"/>
                <w:lang w:val="uk-UA"/>
              </w:rPr>
            </w:pPr>
            <w:r w:rsidRPr="007A141D">
              <w:rPr>
                <w:iCs/>
                <w:sz w:val="16"/>
                <w:szCs w:val="16"/>
                <w:lang w:val="uk-UA"/>
              </w:rPr>
              <w:t>Відділ зведеного бюджету та міжбюджетних відносин</w:t>
            </w:r>
          </w:p>
        </w:tc>
        <w:tc>
          <w:tcPr>
            <w:tcW w:w="273" w:type="pct"/>
            <w:shd w:val="clear" w:color="auto" w:fill="FFFFFF"/>
            <w:vAlign w:val="center"/>
          </w:tcPr>
          <w:p w:rsidR="003F775F" w:rsidRPr="007A141D" w:rsidRDefault="003F775F" w:rsidP="003F775F">
            <w:pPr>
              <w:jc w:val="center"/>
              <w:rPr>
                <w:iCs/>
                <w:sz w:val="16"/>
                <w:szCs w:val="16"/>
                <w:lang w:val="uk-UA"/>
              </w:rPr>
            </w:pPr>
          </w:p>
          <w:p w:rsidR="003F775F" w:rsidRPr="007A141D" w:rsidRDefault="003F775F" w:rsidP="003F775F">
            <w:pPr>
              <w:jc w:val="center"/>
              <w:rPr>
                <w:iCs/>
                <w:sz w:val="16"/>
                <w:szCs w:val="16"/>
                <w:lang w:val="uk-UA"/>
              </w:rPr>
            </w:pPr>
            <w:r w:rsidRPr="007A141D">
              <w:rPr>
                <w:iCs/>
                <w:sz w:val="16"/>
                <w:szCs w:val="16"/>
                <w:lang w:val="uk-UA"/>
              </w:rPr>
              <w:t>-</w:t>
            </w:r>
          </w:p>
        </w:tc>
        <w:tc>
          <w:tcPr>
            <w:tcW w:w="166" w:type="pct"/>
            <w:shd w:val="clear" w:color="auto" w:fill="FFFFFF"/>
            <w:vAlign w:val="center"/>
          </w:tcPr>
          <w:p w:rsidR="003F775F" w:rsidRPr="007A141D" w:rsidRDefault="003F775F" w:rsidP="003F775F">
            <w:pPr>
              <w:jc w:val="center"/>
              <w:rPr>
                <w:iCs/>
                <w:sz w:val="16"/>
                <w:szCs w:val="16"/>
                <w:lang w:val="uk-UA"/>
              </w:rPr>
            </w:pPr>
          </w:p>
          <w:p w:rsidR="003F775F" w:rsidRPr="007A141D" w:rsidRDefault="003F775F" w:rsidP="003F775F">
            <w:pPr>
              <w:jc w:val="center"/>
              <w:rPr>
                <w:iCs/>
                <w:sz w:val="16"/>
                <w:szCs w:val="16"/>
                <w:lang w:val="uk-UA"/>
              </w:rPr>
            </w:pPr>
            <w:r w:rsidRPr="007A141D">
              <w:rPr>
                <w:iCs/>
                <w:sz w:val="16"/>
                <w:szCs w:val="16"/>
                <w:lang w:val="uk-UA"/>
              </w:rPr>
              <w:t>-</w:t>
            </w:r>
          </w:p>
        </w:tc>
        <w:tc>
          <w:tcPr>
            <w:tcW w:w="306" w:type="pct"/>
            <w:shd w:val="clear" w:color="auto" w:fill="FFFFFF"/>
            <w:vAlign w:val="center"/>
          </w:tcPr>
          <w:p w:rsidR="003F775F" w:rsidRPr="007A141D" w:rsidRDefault="003F775F" w:rsidP="003F775F">
            <w:pPr>
              <w:ind w:right="-96"/>
              <w:jc w:val="center"/>
              <w:rPr>
                <w:iCs/>
                <w:sz w:val="16"/>
                <w:szCs w:val="16"/>
                <w:lang w:val="uk-UA"/>
              </w:rPr>
            </w:pPr>
          </w:p>
          <w:p w:rsidR="003F775F" w:rsidRPr="007A141D" w:rsidRDefault="003F775F" w:rsidP="003F775F">
            <w:pPr>
              <w:jc w:val="center"/>
              <w:rPr>
                <w:iCs/>
                <w:sz w:val="16"/>
                <w:szCs w:val="16"/>
                <w:lang w:val="uk-UA"/>
              </w:rPr>
            </w:pPr>
            <w:r w:rsidRPr="007A141D">
              <w:rPr>
                <w:iCs/>
                <w:sz w:val="16"/>
                <w:szCs w:val="16"/>
                <w:lang w:val="uk-UA"/>
              </w:rPr>
              <w:t>фінанси</w:t>
            </w:r>
          </w:p>
        </w:tc>
        <w:tc>
          <w:tcPr>
            <w:tcW w:w="416" w:type="pct"/>
            <w:shd w:val="clear" w:color="auto" w:fill="FFFFFF"/>
            <w:vAlign w:val="center"/>
          </w:tcPr>
          <w:p w:rsidR="003F775F" w:rsidRPr="007A141D" w:rsidRDefault="003F775F" w:rsidP="003F775F">
            <w:pPr>
              <w:jc w:val="center"/>
              <w:rPr>
                <w:iCs/>
                <w:sz w:val="16"/>
                <w:szCs w:val="16"/>
                <w:lang w:val="uk-UA"/>
              </w:rPr>
            </w:pPr>
          </w:p>
          <w:p w:rsidR="003F775F" w:rsidRPr="007A141D" w:rsidRDefault="003F775F" w:rsidP="003F775F">
            <w:pPr>
              <w:jc w:val="center"/>
              <w:rPr>
                <w:iCs/>
                <w:sz w:val="16"/>
                <w:szCs w:val="16"/>
                <w:lang w:val="uk-UA"/>
              </w:rPr>
            </w:pPr>
            <w:r w:rsidRPr="007A141D">
              <w:rPr>
                <w:iCs/>
                <w:sz w:val="16"/>
                <w:szCs w:val="16"/>
                <w:lang w:val="uk-UA"/>
              </w:rPr>
              <w:t>Про подання проєкту   наказу</w:t>
            </w:r>
          </w:p>
        </w:tc>
        <w:tc>
          <w:tcPr>
            <w:tcW w:w="323" w:type="pct"/>
            <w:shd w:val="clear" w:color="auto" w:fill="FFFFFF"/>
            <w:vAlign w:val="center"/>
          </w:tcPr>
          <w:p w:rsidR="003F775F" w:rsidRPr="007A141D" w:rsidRDefault="003F775F" w:rsidP="003F775F">
            <w:pPr>
              <w:jc w:val="center"/>
              <w:rPr>
                <w:iCs/>
                <w:sz w:val="16"/>
                <w:szCs w:val="16"/>
                <w:lang w:val="uk-UA"/>
              </w:rPr>
            </w:pPr>
          </w:p>
          <w:p w:rsidR="003F775F" w:rsidRPr="007A141D" w:rsidRDefault="003F775F" w:rsidP="003F775F">
            <w:pPr>
              <w:jc w:val="center"/>
              <w:rPr>
                <w:iCs/>
                <w:sz w:val="16"/>
                <w:szCs w:val="16"/>
                <w:lang w:val="uk-UA"/>
              </w:rPr>
            </w:pPr>
            <w:r w:rsidRPr="007A141D">
              <w:rPr>
                <w:iCs/>
                <w:sz w:val="16"/>
                <w:szCs w:val="16"/>
                <w:lang w:val="uk-UA"/>
              </w:rPr>
              <w:t>Текстовий. табличний  документ</w:t>
            </w:r>
          </w:p>
        </w:tc>
        <w:tc>
          <w:tcPr>
            <w:tcW w:w="265" w:type="pct"/>
            <w:shd w:val="clear" w:color="auto" w:fill="FFFFFF"/>
            <w:vAlign w:val="center"/>
          </w:tcPr>
          <w:p w:rsidR="003F775F" w:rsidRPr="007A141D" w:rsidRDefault="003F775F" w:rsidP="003F775F">
            <w:pPr>
              <w:jc w:val="center"/>
              <w:rPr>
                <w:iCs/>
                <w:sz w:val="16"/>
                <w:szCs w:val="16"/>
                <w:lang w:val="uk-UA"/>
              </w:rPr>
            </w:pPr>
          </w:p>
          <w:p w:rsidR="003F775F" w:rsidRPr="007A141D" w:rsidRDefault="003F775F" w:rsidP="003F775F">
            <w:pPr>
              <w:jc w:val="center"/>
              <w:rPr>
                <w:iCs/>
                <w:sz w:val="16"/>
                <w:szCs w:val="16"/>
                <w:lang w:val="uk-UA"/>
              </w:rPr>
            </w:pPr>
            <w:r w:rsidRPr="007A141D">
              <w:rPr>
                <w:iCs/>
                <w:sz w:val="16"/>
                <w:szCs w:val="16"/>
                <w:lang w:val="uk-UA"/>
              </w:rPr>
              <w:t>Лист</w:t>
            </w:r>
          </w:p>
        </w:tc>
        <w:tc>
          <w:tcPr>
            <w:tcW w:w="161" w:type="pct"/>
            <w:shd w:val="clear" w:color="auto" w:fill="FFFFFF"/>
            <w:vAlign w:val="center"/>
          </w:tcPr>
          <w:p w:rsidR="003F775F" w:rsidRPr="007A141D" w:rsidRDefault="003F775F" w:rsidP="003F775F">
            <w:pPr>
              <w:jc w:val="center"/>
              <w:rPr>
                <w:iCs/>
                <w:sz w:val="16"/>
                <w:szCs w:val="16"/>
                <w:lang w:val="uk-UA"/>
              </w:rPr>
            </w:pPr>
          </w:p>
          <w:p w:rsidR="003F775F" w:rsidRPr="007A141D" w:rsidRDefault="003F775F" w:rsidP="003F775F">
            <w:pPr>
              <w:jc w:val="center"/>
              <w:rPr>
                <w:iCs/>
                <w:sz w:val="16"/>
                <w:szCs w:val="16"/>
                <w:lang w:val="uk-UA"/>
              </w:rPr>
            </w:pPr>
            <w:r w:rsidRPr="007A141D">
              <w:rPr>
                <w:iCs/>
                <w:sz w:val="16"/>
                <w:szCs w:val="16"/>
                <w:lang w:val="uk-UA"/>
              </w:rPr>
              <w:t>-</w:t>
            </w:r>
          </w:p>
        </w:tc>
        <w:tc>
          <w:tcPr>
            <w:tcW w:w="308" w:type="pct"/>
            <w:shd w:val="clear" w:color="auto" w:fill="FFFFFF"/>
            <w:vAlign w:val="center"/>
          </w:tcPr>
          <w:p w:rsidR="003F775F" w:rsidRPr="007A141D" w:rsidRDefault="003F775F" w:rsidP="003F775F">
            <w:pPr>
              <w:jc w:val="center"/>
              <w:rPr>
                <w:iCs/>
                <w:sz w:val="16"/>
                <w:szCs w:val="16"/>
                <w:lang w:val="uk-UA"/>
              </w:rPr>
            </w:pPr>
          </w:p>
          <w:p w:rsidR="003F775F" w:rsidRPr="007A141D" w:rsidRDefault="003F775F" w:rsidP="003F775F">
            <w:pPr>
              <w:jc w:val="center"/>
              <w:rPr>
                <w:iCs/>
                <w:sz w:val="16"/>
                <w:szCs w:val="16"/>
                <w:lang w:val="uk-UA"/>
              </w:rPr>
            </w:pPr>
            <w:r w:rsidRPr="007A141D">
              <w:rPr>
                <w:iCs/>
                <w:sz w:val="16"/>
                <w:szCs w:val="16"/>
                <w:lang w:val="uk-UA"/>
              </w:rPr>
              <w:t>Паперова</w:t>
            </w:r>
          </w:p>
          <w:p w:rsidR="003F775F" w:rsidRPr="007A141D" w:rsidRDefault="003F775F" w:rsidP="003F775F">
            <w:pPr>
              <w:jc w:val="center"/>
              <w:rPr>
                <w:iCs/>
                <w:sz w:val="16"/>
                <w:szCs w:val="16"/>
                <w:lang w:val="uk-UA"/>
              </w:rPr>
            </w:pPr>
            <w:r w:rsidRPr="007A141D">
              <w:rPr>
                <w:iCs/>
                <w:sz w:val="16"/>
                <w:szCs w:val="16"/>
                <w:lang w:val="uk-UA"/>
              </w:rPr>
              <w:t>електронна</w:t>
            </w:r>
          </w:p>
        </w:tc>
        <w:tc>
          <w:tcPr>
            <w:tcW w:w="610" w:type="pct"/>
            <w:shd w:val="clear" w:color="auto" w:fill="FFFFFF"/>
            <w:vAlign w:val="center"/>
          </w:tcPr>
          <w:p w:rsidR="003F775F" w:rsidRPr="007A141D" w:rsidRDefault="003F775F" w:rsidP="003F775F">
            <w:pPr>
              <w:jc w:val="center"/>
              <w:rPr>
                <w:iCs/>
                <w:sz w:val="16"/>
                <w:szCs w:val="16"/>
                <w:lang w:val="uk-UA"/>
              </w:rPr>
            </w:pPr>
          </w:p>
          <w:p w:rsidR="003F775F" w:rsidRPr="007A141D" w:rsidRDefault="003F775F" w:rsidP="003F775F">
            <w:pPr>
              <w:jc w:val="center"/>
              <w:rPr>
                <w:iCs/>
                <w:sz w:val="16"/>
                <w:szCs w:val="16"/>
                <w:lang w:val="uk-UA"/>
              </w:rPr>
            </w:pPr>
            <w:r w:rsidRPr="007A141D">
              <w:rPr>
                <w:iCs/>
                <w:sz w:val="16"/>
                <w:szCs w:val="16"/>
                <w:lang w:val="uk-UA"/>
              </w:rPr>
              <w:t>Відділ зведеного бюджету та міжбюджетних відносин</w:t>
            </w:r>
          </w:p>
          <w:p w:rsidR="003F775F" w:rsidRPr="007A141D" w:rsidRDefault="003F775F" w:rsidP="003F775F">
            <w:pPr>
              <w:jc w:val="center"/>
              <w:rPr>
                <w:iCs/>
                <w:sz w:val="16"/>
                <w:szCs w:val="16"/>
                <w:lang w:val="uk-UA"/>
              </w:rPr>
            </w:pPr>
          </w:p>
        </w:tc>
        <w:tc>
          <w:tcPr>
            <w:tcW w:w="175" w:type="pct"/>
            <w:shd w:val="clear" w:color="auto" w:fill="FFFFFF"/>
            <w:vAlign w:val="center"/>
          </w:tcPr>
          <w:p w:rsidR="003F775F" w:rsidRDefault="003F775F" w:rsidP="003F775F">
            <w:pPr>
              <w:jc w:val="center"/>
              <w:rPr>
                <w:i/>
                <w:iCs/>
                <w:lang w:val="ru-RU"/>
              </w:rPr>
            </w:pPr>
            <w:r>
              <w:rPr>
                <w:i/>
                <w:iCs/>
                <w:lang w:val="ru-RU"/>
              </w:rPr>
              <w:t>-</w:t>
            </w:r>
          </w:p>
        </w:tc>
      </w:tr>
      <w:tr w:rsidR="003F775F" w:rsidRPr="00B7371E" w:rsidTr="000C680B">
        <w:trPr>
          <w:trHeight w:val="975"/>
        </w:trPr>
        <w:tc>
          <w:tcPr>
            <w:tcW w:w="208" w:type="pct"/>
            <w:shd w:val="clear" w:color="auto" w:fill="FFFFFF"/>
            <w:vAlign w:val="center"/>
          </w:tcPr>
          <w:p w:rsidR="003F775F" w:rsidRPr="00FA2A5D" w:rsidRDefault="000E14A0" w:rsidP="003F775F">
            <w:pPr>
              <w:jc w:val="center"/>
              <w:rPr>
                <w:b/>
                <w:bCs/>
                <w:sz w:val="16"/>
                <w:szCs w:val="16"/>
                <w:lang w:val="uk-UA"/>
              </w:rPr>
            </w:pPr>
            <w:r>
              <w:rPr>
                <w:b/>
                <w:bCs/>
                <w:sz w:val="16"/>
                <w:szCs w:val="16"/>
                <w:lang w:val="uk-UA"/>
              </w:rPr>
              <w:t>479</w:t>
            </w:r>
          </w:p>
        </w:tc>
        <w:tc>
          <w:tcPr>
            <w:tcW w:w="437" w:type="pct"/>
            <w:shd w:val="clear" w:color="auto" w:fill="FFFFFF"/>
            <w:vAlign w:val="center"/>
          </w:tcPr>
          <w:p w:rsidR="003F775F" w:rsidRPr="00975F9E" w:rsidRDefault="003F775F" w:rsidP="003F775F">
            <w:pPr>
              <w:jc w:val="center"/>
              <w:rPr>
                <w:sz w:val="16"/>
                <w:szCs w:val="16"/>
              </w:rPr>
            </w:pPr>
            <w:proofErr w:type="spellStart"/>
            <w:r w:rsidRPr="00975F9E">
              <w:rPr>
                <w:sz w:val="16"/>
                <w:szCs w:val="16"/>
              </w:rPr>
              <w:t>Про</w:t>
            </w:r>
            <w:proofErr w:type="spellEnd"/>
            <w:r w:rsidRPr="00975F9E">
              <w:rPr>
                <w:sz w:val="16"/>
                <w:szCs w:val="16"/>
              </w:rPr>
              <w:t xml:space="preserve"> </w:t>
            </w:r>
            <w:proofErr w:type="spellStart"/>
            <w:r>
              <w:rPr>
                <w:sz w:val="16"/>
                <w:szCs w:val="16"/>
              </w:rPr>
              <w:t>розгляд</w:t>
            </w:r>
            <w:proofErr w:type="spellEnd"/>
            <w:r>
              <w:rPr>
                <w:sz w:val="16"/>
                <w:szCs w:val="16"/>
              </w:rPr>
              <w:t xml:space="preserve"> </w:t>
            </w:r>
            <w:proofErr w:type="spellStart"/>
            <w:r>
              <w:rPr>
                <w:sz w:val="16"/>
                <w:szCs w:val="16"/>
              </w:rPr>
              <w:t>листа</w:t>
            </w:r>
            <w:proofErr w:type="spellEnd"/>
          </w:p>
        </w:tc>
        <w:tc>
          <w:tcPr>
            <w:tcW w:w="355" w:type="pct"/>
            <w:shd w:val="clear" w:color="auto" w:fill="FFFFFF"/>
            <w:vAlign w:val="center"/>
          </w:tcPr>
          <w:p w:rsidR="003F775F" w:rsidRPr="00975F9E" w:rsidRDefault="003F775F" w:rsidP="003F775F">
            <w:pPr>
              <w:jc w:val="center"/>
              <w:rPr>
                <w:sz w:val="16"/>
                <w:szCs w:val="16"/>
              </w:rPr>
            </w:pPr>
            <w:r w:rsidRPr="00975F9E">
              <w:rPr>
                <w:sz w:val="16"/>
                <w:szCs w:val="16"/>
              </w:rPr>
              <w:t>№вих-</w:t>
            </w:r>
            <w:r>
              <w:rPr>
                <w:sz w:val="16"/>
                <w:szCs w:val="16"/>
              </w:rPr>
              <w:t>100/</w:t>
            </w:r>
            <w:r w:rsidRPr="00975F9E">
              <w:rPr>
                <w:sz w:val="16"/>
                <w:szCs w:val="16"/>
              </w:rPr>
              <w:t>0</w:t>
            </w:r>
            <w:r>
              <w:rPr>
                <w:sz w:val="16"/>
                <w:szCs w:val="16"/>
              </w:rPr>
              <w:t>6</w:t>
            </w:r>
            <w:r w:rsidRPr="00975F9E">
              <w:rPr>
                <w:sz w:val="16"/>
                <w:szCs w:val="16"/>
              </w:rPr>
              <w:t>-12/26</w:t>
            </w:r>
          </w:p>
          <w:p w:rsidR="003F775F" w:rsidRPr="00975F9E" w:rsidRDefault="003F775F" w:rsidP="003F775F">
            <w:pPr>
              <w:rPr>
                <w:sz w:val="16"/>
                <w:szCs w:val="16"/>
              </w:rPr>
            </w:pPr>
          </w:p>
        </w:tc>
        <w:tc>
          <w:tcPr>
            <w:tcW w:w="300" w:type="pct"/>
            <w:shd w:val="clear" w:color="auto" w:fill="FFFFFF"/>
            <w:vAlign w:val="center"/>
          </w:tcPr>
          <w:p w:rsidR="003F775F" w:rsidRPr="00975F9E" w:rsidRDefault="003F775F" w:rsidP="003F775F">
            <w:pPr>
              <w:jc w:val="center"/>
              <w:rPr>
                <w:sz w:val="16"/>
                <w:szCs w:val="16"/>
              </w:rPr>
            </w:pPr>
            <w:r>
              <w:rPr>
                <w:sz w:val="16"/>
                <w:szCs w:val="16"/>
              </w:rPr>
              <w:t>16</w:t>
            </w:r>
            <w:r w:rsidRPr="00975F9E">
              <w:rPr>
                <w:sz w:val="16"/>
                <w:szCs w:val="16"/>
              </w:rPr>
              <w:t>.01.2026</w:t>
            </w:r>
          </w:p>
        </w:tc>
        <w:tc>
          <w:tcPr>
            <w:tcW w:w="306" w:type="pct"/>
            <w:shd w:val="clear" w:color="auto" w:fill="FFFFFF"/>
            <w:vAlign w:val="center"/>
          </w:tcPr>
          <w:p w:rsidR="003F775F" w:rsidRPr="00975F9E" w:rsidRDefault="003F775F" w:rsidP="003F775F">
            <w:pPr>
              <w:jc w:val="center"/>
              <w:rPr>
                <w:sz w:val="16"/>
                <w:szCs w:val="16"/>
              </w:rPr>
            </w:pPr>
            <w:r w:rsidRPr="00975F9E">
              <w:rPr>
                <w:sz w:val="16"/>
                <w:szCs w:val="16"/>
              </w:rPr>
              <w:t>-</w:t>
            </w:r>
          </w:p>
        </w:tc>
        <w:tc>
          <w:tcPr>
            <w:tcW w:w="391" w:type="pct"/>
            <w:shd w:val="clear" w:color="auto" w:fill="FFFFFF"/>
            <w:vAlign w:val="center"/>
          </w:tcPr>
          <w:p w:rsidR="003F775F" w:rsidRPr="00D639A2" w:rsidRDefault="003F775F" w:rsidP="003F775F">
            <w:pPr>
              <w:jc w:val="center"/>
              <w:rPr>
                <w:sz w:val="16"/>
                <w:szCs w:val="16"/>
                <w:lang w:val="ru-RU"/>
              </w:rPr>
            </w:pPr>
            <w:proofErr w:type="spellStart"/>
            <w:r w:rsidRPr="00D639A2">
              <w:rPr>
                <w:sz w:val="16"/>
                <w:szCs w:val="16"/>
                <w:lang w:val="ru-RU"/>
              </w:rPr>
              <w:t>Відділ</w:t>
            </w:r>
            <w:proofErr w:type="spellEnd"/>
            <w:r w:rsidRPr="00D639A2">
              <w:rPr>
                <w:sz w:val="16"/>
                <w:szCs w:val="16"/>
                <w:lang w:val="ru-RU"/>
              </w:rPr>
              <w:t xml:space="preserve"> </w:t>
            </w:r>
            <w:proofErr w:type="spellStart"/>
            <w:r w:rsidRPr="00D639A2">
              <w:rPr>
                <w:sz w:val="16"/>
                <w:szCs w:val="16"/>
                <w:lang w:val="ru-RU"/>
              </w:rPr>
              <w:t>фінансів</w:t>
            </w:r>
            <w:proofErr w:type="spellEnd"/>
            <w:r w:rsidRPr="00D639A2">
              <w:rPr>
                <w:sz w:val="16"/>
                <w:szCs w:val="16"/>
                <w:lang w:val="ru-RU"/>
              </w:rPr>
              <w:t xml:space="preserve"> </w:t>
            </w:r>
            <w:proofErr w:type="spellStart"/>
            <w:r w:rsidRPr="00D639A2">
              <w:rPr>
                <w:sz w:val="16"/>
                <w:szCs w:val="16"/>
                <w:lang w:val="ru-RU"/>
              </w:rPr>
              <w:t>галузей</w:t>
            </w:r>
            <w:proofErr w:type="spellEnd"/>
            <w:r w:rsidRPr="00D639A2">
              <w:rPr>
                <w:sz w:val="16"/>
                <w:szCs w:val="16"/>
                <w:lang w:val="ru-RU"/>
              </w:rPr>
              <w:t xml:space="preserve"> </w:t>
            </w:r>
            <w:proofErr w:type="spellStart"/>
            <w:r w:rsidRPr="00D639A2">
              <w:rPr>
                <w:sz w:val="16"/>
                <w:szCs w:val="16"/>
                <w:lang w:val="ru-RU"/>
              </w:rPr>
              <w:t>виробничої</w:t>
            </w:r>
            <w:proofErr w:type="spellEnd"/>
            <w:r w:rsidRPr="00D639A2">
              <w:rPr>
                <w:sz w:val="16"/>
                <w:szCs w:val="16"/>
                <w:lang w:val="ru-RU"/>
              </w:rPr>
              <w:t xml:space="preserve"> </w:t>
            </w:r>
            <w:proofErr w:type="spellStart"/>
            <w:r w:rsidRPr="00D639A2">
              <w:rPr>
                <w:sz w:val="16"/>
                <w:szCs w:val="16"/>
                <w:lang w:val="ru-RU"/>
              </w:rPr>
              <w:t>сфери</w:t>
            </w:r>
            <w:proofErr w:type="spellEnd"/>
          </w:p>
        </w:tc>
        <w:tc>
          <w:tcPr>
            <w:tcW w:w="273" w:type="pct"/>
            <w:shd w:val="clear" w:color="auto" w:fill="FFFFFF"/>
            <w:vAlign w:val="center"/>
          </w:tcPr>
          <w:p w:rsidR="003F775F" w:rsidRPr="00975F9E" w:rsidRDefault="003F775F" w:rsidP="003F775F">
            <w:pPr>
              <w:jc w:val="center"/>
              <w:rPr>
                <w:sz w:val="16"/>
                <w:szCs w:val="16"/>
              </w:rPr>
            </w:pPr>
            <w:r w:rsidRPr="00975F9E">
              <w:rPr>
                <w:sz w:val="16"/>
                <w:szCs w:val="16"/>
              </w:rPr>
              <w:t>-</w:t>
            </w:r>
          </w:p>
        </w:tc>
        <w:tc>
          <w:tcPr>
            <w:tcW w:w="166" w:type="pct"/>
            <w:shd w:val="clear" w:color="auto" w:fill="FFFFFF"/>
            <w:vAlign w:val="center"/>
          </w:tcPr>
          <w:p w:rsidR="003F775F" w:rsidRPr="00975F9E" w:rsidRDefault="003F775F" w:rsidP="003F775F">
            <w:pPr>
              <w:jc w:val="center"/>
              <w:rPr>
                <w:sz w:val="16"/>
                <w:szCs w:val="16"/>
              </w:rPr>
            </w:pPr>
            <w:r w:rsidRPr="00975F9E">
              <w:rPr>
                <w:sz w:val="16"/>
                <w:szCs w:val="16"/>
              </w:rPr>
              <w:t>-</w:t>
            </w:r>
          </w:p>
        </w:tc>
        <w:tc>
          <w:tcPr>
            <w:tcW w:w="306" w:type="pct"/>
            <w:shd w:val="clear" w:color="auto" w:fill="FFFFFF"/>
            <w:vAlign w:val="center"/>
          </w:tcPr>
          <w:p w:rsidR="003F775F" w:rsidRPr="00975F9E" w:rsidRDefault="003F775F" w:rsidP="003F775F">
            <w:pPr>
              <w:jc w:val="center"/>
              <w:rPr>
                <w:sz w:val="16"/>
                <w:szCs w:val="16"/>
              </w:rPr>
            </w:pPr>
            <w:proofErr w:type="spellStart"/>
            <w:r w:rsidRPr="00975F9E">
              <w:rPr>
                <w:sz w:val="16"/>
                <w:szCs w:val="16"/>
              </w:rPr>
              <w:t>Фінанси</w:t>
            </w:r>
            <w:proofErr w:type="spellEnd"/>
          </w:p>
        </w:tc>
        <w:tc>
          <w:tcPr>
            <w:tcW w:w="416" w:type="pct"/>
            <w:shd w:val="clear" w:color="auto" w:fill="FFFFFF"/>
            <w:vAlign w:val="center"/>
          </w:tcPr>
          <w:p w:rsidR="003F775F" w:rsidRPr="00975F9E" w:rsidRDefault="003F775F" w:rsidP="003F775F">
            <w:pPr>
              <w:jc w:val="center"/>
              <w:rPr>
                <w:sz w:val="16"/>
                <w:szCs w:val="16"/>
              </w:rPr>
            </w:pPr>
            <w:proofErr w:type="spellStart"/>
            <w:r w:rsidRPr="00975F9E">
              <w:rPr>
                <w:sz w:val="16"/>
                <w:szCs w:val="16"/>
              </w:rPr>
              <w:t>Щодо</w:t>
            </w:r>
            <w:proofErr w:type="spellEnd"/>
            <w:r w:rsidRPr="00975F9E">
              <w:rPr>
                <w:sz w:val="16"/>
                <w:szCs w:val="16"/>
              </w:rPr>
              <w:t xml:space="preserve"> </w:t>
            </w:r>
            <w:proofErr w:type="spellStart"/>
            <w:r>
              <w:rPr>
                <w:sz w:val="16"/>
                <w:szCs w:val="16"/>
              </w:rPr>
              <w:t>надання</w:t>
            </w:r>
            <w:proofErr w:type="spellEnd"/>
            <w:r>
              <w:rPr>
                <w:sz w:val="16"/>
                <w:szCs w:val="16"/>
              </w:rPr>
              <w:t xml:space="preserve"> </w:t>
            </w:r>
            <w:proofErr w:type="spellStart"/>
            <w:r>
              <w:rPr>
                <w:sz w:val="16"/>
                <w:szCs w:val="16"/>
              </w:rPr>
              <w:t>пропозицій</w:t>
            </w:r>
            <w:proofErr w:type="spellEnd"/>
          </w:p>
        </w:tc>
        <w:tc>
          <w:tcPr>
            <w:tcW w:w="323" w:type="pct"/>
            <w:shd w:val="clear" w:color="auto" w:fill="FFFFFF"/>
            <w:vAlign w:val="center"/>
          </w:tcPr>
          <w:p w:rsidR="003F775F" w:rsidRPr="00975F9E" w:rsidRDefault="003F775F" w:rsidP="003F775F">
            <w:pPr>
              <w:jc w:val="center"/>
              <w:rPr>
                <w:sz w:val="16"/>
                <w:szCs w:val="16"/>
              </w:rPr>
            </w:pPr>
            <w:proofErr w:type="spellStart"/>
            <w:r w:rsidRPr="00975F9E">
              <w:rPr>
                <w:sz w:val="16"/>
                <w:szCs w:val="16"/>
              </w:rPr>
              <w:t>Текстовий</w:t>
            </w:r>
            <w:proofErr w:type="spellEnd"/>
            <w:r w:rsidRPr="00975F9E">
              <w:rPr>
                <w:sz w:val="16"/>
                <w:szCs w:val="16"/>
              </w:rPr>
              <w:t xml:space="preserve">  </w:t>
            </w:r>
            <w:proofErr w:type="spellStart"/>
            <w:r w:rsidRPr="00975F9E">
              <w:rPr>
                <w:sz w:val="16"/>
                <w:szCs w:val="16"/>
              </w:rPr>
              <w:t>документ</w:t>
            </w:r>
            <w:proofErr w:type="spellEnd"/>
          </w:p>
        </w:tc>
        <w:tc>
          <w:tcPr>
            <w:tcW w:w="265" w:type="pct"/>
            <w:shd w:val="clear" w:color="auto" w:fill="FFFFFF"/>
            <w:vAlign w:val="center"/>
          </w:tcPr>
          <w:p w:rsidR="003F775F" w:rsidRPr="00975F9E" w:rsidRDefault="003F775F" w:rsidP="003F775F">
            <w:pPr>
              <w:jc w:val="center"/>
              <w:rPr>
                <w:sz w:val="16"/>
                <w:szCs w:val="16"/>
              </w:rPr>
            </w:pPr>
            <w:proofErr w:type="spellStart"/>
            <w:r w:rsidRPr="00975F9E">
              <w:rPr>
                <w:sz w:val="16"/>
                <w:szCs w:val="16"/>
              </w:rPr>
              <w:t>Лист</w:t>
            </w:r>
            <w:proofErr w:type="spellEnd"/>
          </w:p>
        </w:tc>
        <w:tc>
          <w:tcPr>
            <w:tcW w:w="161" w:type="pct"/>
            <w:shd w:val="clear" w:color="auto" w:fill="FFFFFF"/>
            <w:vAlign w:val="center"/>
          </w:tcPr>
          <w:p w:rsidR="003F775F" w:rsidRPr="00975F9E" w:rsidRDefault="003F775F" w:rsidP="003F775F">
            <w:pPr>
              <w:jc w:val="center"/>
              <w:rPr>
                <w:sz w:val="16"/>
                <w:szCs w:val="16"/>
              </w:rPr>
            </w:pPr>
            <w:r w:rsidRPr="00975F9E">
              <w:rPr>
                <w:sz w:val="16"/>
                <w:szCs w:val="16"/>
              </w:rPr>
              <w:t>-</w:t>
            </w:r>
          </w:p>
        </w:tc>
        <w:tc>
          <w:tcPr>
            <w:tcW w:w="308" w:type="pct"/>
            <w:shd w:val="clear" w:color="auto" w:fill="FFFFFF"/>
            <w:vAlign w:val="center"/>
          </w:tcPr>
          <w:p w:rsidR="003F775F" w:rsidRPr="00975F9E" w:rsidRDefault="003F775F" w:rsidP="003F775F">
            <w:pPr>
              <w:jc w:val="center"/>
              <w:rPr>
                <w:sz w:val="16"/>
                <w:szCs w:val="16"/>
              </w:rPr>
            </w:pPr>
            <w:proofErr w:type="spellStart"/>
            <w:r w:rsidRPr="00975F9E">
              <w:rPr>
                <w:sz w:val="16"/>
                <w:szCs w:val="16"/>
              </w:rPr>
              <w:t>Паперова</w:t>
            </w:r>
            <w:proofErr w:type="spellEnd"/>
          </w:p>
        </w:tc>
        <w:tc>
          <w:tcPr>
            <w:tcW w:w="610" w:type="pct"/>
            <w:shd w:val="clear" w:color="auto" w:fill="FFFFFF"/>
            <w:vAlign w:val="center"/>
          </w:tcPr>
          <w:p w:rsidR="003F775F" w:rsidRPr="00D639A2" w:rsidRDefault="003F775F" w:rsidP="003F775F">
            <w:pPr>
              <w:jc w:val="center"/>
              <w:rPr>
                <w:sz w:val="16"/>
                <w:szCs w:val="16"/>
                <w:lang w:val="ru-RU"/>
              </w:rPr>
            </w:pPr>
            <w:proofErr w:type="spellStart"/>
            <w:r w:rsidRPr="00D639A2">
              <w:rPr>
                <w:sz w:val="16"/>
                <w:szCs w:val="16"/>
                <w:lang w:val="ru-RU"/>
              </w:rPr>
              <w:t>Відділ</w:t>
            </w:r>
            <w:proofErr w:type="spellEnd"/>
            <w:r w:rsidRPr="00D639A2">
              <w:rPr>
                <w:sz w:val="16"/>
                <w:szCs w:val="16"/>
                <w:lang w:val="ru-RU"/>
              </w:rPr>
              <w:t xml:space="preserve"> </w:t>
            </w:r>
            <w:proofErr w:type="spellStart"/>
            <w:r w:rsidRPr="00D639A2">
              <w:rPr>
                <w:sz w:val="16"/>
                <w:szCs w:val="16"/>
                <w:lang w:val="ru-RU"/>
              </w:rPr>
              <w:t>фінансів</w:t>
            </w:r>
            <w:proofErr w:type="spellEnd"/>
            <w:r w:rsidRPr="00D639A2">
              <w:rPr>
                <w:sz w:val="16"/>
                <w:szCs w:val="16"/>
                <w:lang w:val="ru-RU"/>
              </w:rPr>
              <w:t xml:space="preserve"> </w:t>
            </w:r>
            <w:proofErr w:type="spellStart"/>
            <w:r w:rsidRPr="00D639A2">
              <w:rPr>
                <w:sz w:val="16"/>
                <w:szCs w:val="16"/>
                <w:lang w:val="ru-RU"/>
              </w:rPr>
              <w:t>галузей</w:t>
            </w:r>
            <w:proofErr w:type="spellEnd"/>
            <w:r w:rsidRPr="00D639A2">
              <w:rPr>
                <w:sz w:val="16"/>
                <w:szCs w:val="16"/>
                <w:lang w:val="ru-RU"/>
              </w:rPr>
              <w:t xml:space="preserve"> </w:t>
            </w:r>
            <w:proofErr w:type="spellStart"/>
            <w:r w:rsidRPr="00D639A2">
              <w:rPr>
                <w:sz w:val="16"/>
                <w:szCs w:val="16"/>
                <w:lang w:val="ru-RU"/>
              </w:rPr>
              <w:t>виробничої</w:t>
            </w:r>
            <w:proofErr w:type="spellEnd"/>
            <w:r w:rsidRPr="00D639A2">
              <w:rPr>
                <w:sz w:val="16"/>
                <w:szCs w:val="16"/>
                <w:lang w:val="ru-RU"/>
              </w:rPr>
              <w:t xml:space="preserve"> </w:t>
            </w:r>
            <w:proofErr w:type="spellStart"/>
            <w:r w:rsidRPr="00D639A2">
              <w:rPr>
                <w:sz w:val="16"/>
                <w:szCs w:val="16"/>
                <w:lang w:val="ru-RU"/>
              </w:rPr>
              <w:t>сфери</w:t>
            </w:r>
            <w:proofErr w:type="spellEnd"/>
          </w:p>
        </w:tc>
        <w:tc>
          <w:tcPr>
            <w:tcW w:w="175" w:type="pct"/>
            <w:shd w:val="clear" w:color="auto" w:fill="FFFFFF"/>
            <w:vAlign w:val="center"/>
          </w:tcPr>
          <w:p w:rsidR="003F775F" w:rsidRDefault="003F775F" w:rsidP="003F775F">
            <w:pPr>
              <w:jc w:val="center"/>
            </w:pPr>
            <w:r w:rsidRPr="00F53F52">
              <w:rPr>
                <w:lang w:val="ru-RU"/>
              </w:rPr>
              <w:t>-</w:t>
            </w:r>
          </w:p>
        </w:tc>
      </w:tr>
    </w:tbl>
    <w:p w:rsidR="00E31ACA" w:rsidRPr="0095737F" w:rsidRDefault="00E31ACA" w:rsidP="008B11D7">
      <w:pPr>
        <w:jc w:val="center"/>
        <w:rPr>
          <w:bCs/>
          <w:i/>
          <w:iCs/>
          <w:sz w:val="16"/>
          <w:szCs w:val="16"/>
        </w:rPr>
      </w:pPr>
    </w:p>
    <w:p w:rsidR="00C56741" w:rsidRDefault="00C56741" w:rsidP="008B11D7">
      <w:pPr>
        <w:jc w:val="center"/>
        <w:rPr>
          <w:rStyle w:val="affa"/>
          <w:lang w:val="uk-UA"/>
        </w:rPr>
      </w:pPr>
    </w:p>
    <w:p w:rsidR="00E31ACA" w:rsidRDefault="00E31ACA" w:rsidP="008B11D7">
      <w:pPr>
        <w:jc w:val="center"/>
        <w:rPr>
          <w:rStyle w:val="affa"/>
          <w:lang w:val="uk-UA"/>
        </w:rPr>
      </w:pPr>
    </w:p>
    <w:p w:rsidR="00B1717B" w:rsidRPr="008B11D7" w:rsidRDefault="008B11D7" w:rsidP="008B11D7">
      <w:pPr>
        <w:jc w:val="center"/>
        <w:rPr>
          <w:rStyle w:val="affa"/>
          <w:lang w:val="uk-UA"/>
        </w:rPr>
      </w:pPr>
      <w:r>
        <w:rPr>
          <w:rStyle w:val="affa"/>
          <w:lang w:val="uk-UA"/>
        </w:rPr>
        <w:t>_______________</w:t>
      </w:r>
    </w:p>
    <w:sectPr w:rsidR="00B1717B" w:rsidRPr="008B11D7" w:rsidSect="006F7053">
      <w:pgSz w:w="16840" w:h="11907" w:orient="landscape" w:code="9"/>
      <w:pgMar w:top="142" w:right="998" w:bottom="567" w:left="1134" w:header="709" w:footer="709" w:gutter="0"/>
      <w:cols w:space="708"/>
      <w:docGrid w:linePitch="36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0D92" w:rsidRDefault="00470D92" w:rsidP="003D1F95">
      <w:r>
        <w:separator/>
      </w:r>
    </w:p>
  </w:endnote>
  <w:endnote w:type="continuationSeparator" w:id="0">
    <w:p w:rsidR="00470D92" w:rsidRDefault="00470D92" w:rsidP="003D1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ansSerif">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0D92" w:rsidRDefault="00470D92" w:rsidP="003D1F95">
      <w:r>
        <w:separator/>
      </w:r>
    </w:p>
  </w:footnote>
  <w:footnote w:type="continuationSeparator" w:id="0">
    <w:p w:rsidR="00470D92" w:rsidRDefault="00470D92" w:rsidP="003D1F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E15A3"/>
    <w:multiLevelType w:val="hybridMultilevel"/>
    <w:tmpl w:val="A33CE06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3847F3E"/>
    <w:multiLevelType w:val="hybridMultilevel"/>
    <w:tmpl w:val="CE60F760"/>
    <w:lvl w:ilvl="0" w:tplc="0419000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6B57F1D"/>
    <w:multiLevelType w:val="hybridMultilevel"/>
    <w:tmpl w:val="AE78DE36"/>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AAE6134"/>
    <w:multiLevelType w:val="hybridMultilevel"/>
    <w:tmpl w:val="D64CC1EA"/>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4">
    <w:nsid w:val="0AD67339"/>
    <w:multiLevelType w:val="multilevel"/>
    <w:tmpl w:val="4D46D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3A5062"/>
    <w:multiLevelType w:val="hybridMultilevel"/>
    <w:tmpl w:val="706E9DE6"/>
    <w:lvl w:ilvl="0" w:tplc="1EF4DEA8">
      <w:start w:val="3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A4D3642"/>
    <w:multiLevelType w:val="hybridMultilevel"/>
    <w:tmpl w:val="80469B10"/>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
    <w:nsid w:val="347363FB"/>
    <w:multiLevelType w:val="hybridMultilevel"/>
    <w:tmpl w:val="B336BB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4C059F6"/>
    <w:multiLevelType w:val="hybridMultilevel"/>
    <w:tmpl w:val="9768144E"/>
    <w:lvl w:ilvl="0" w:tplc="B0008AFE">
      <w:start w:val="6"/>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9">
    <w:nsid w:val="3CAE2A7D"/>
    <w:multiLevelType w:val="hybridMultilevel"/>
    <w:tmpl w:val="C30891C8"/>
    <w:lvl w:ilvl="0" w:tplc="04190001">
      <w:start w:val="7"/>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44D14DB8"/>
    <w:multiLevelType w:val="hybridMultilevel"/>
    <w:tmpl w:val="9D3EC5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7C087E"/>
    <w:multiLevelType w:val="multilevel"/>
    <w:tmpl w:val="89E0CB1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nsid w:val="4F790913"/>
    <w:multiLevelType w:val="hybridMultilevel"/>
    <w:tmpl w:val="B9A2EE5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5D56066D"/>
    <w:multiLevelType w:val="hybridMultilevel"/>
    <w:tmpl w:val="7ABAC350"/>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4">
    <w:nsid w:val="620347CA"/>
    <w:multiLevelType w:val="hybridMultilevel"/>
    <w:tmpl w:val="790AF768"/>
    <w:lvl w:ilvl="0" w:tplc="2F7E3FDE">
      <w:numFmt w:val="bullet"/>
      <w:lvlText w:val="-"/>
      <w:lvlJc w:val="left"/>
      <w:pPr>
        <w:ind w:left="480" w:hanging="360"/>
      </w:pPr>
      <w:rPr>
        <w:rFonts w:ascii="Times New Roman" w:eastAsia="Times New Roman" w:hAnsi="Times New Roman" w:cs="Times New Roman" w:hint="default"/>
      </w:rPr>
    </w:lvl>
    <w:lvl w:ilvl="1" w:tplc="04220003" w:tentative="1">
      <w:start w:val="1"/>
      <w:numFmt w:val="bullet"/>
      <w:lvlText w:val="o"/>
      <w:lvlJc w:val="left"/>
      <w:pPr>
        <w:ind w:left="1200" w:hanging="360"/>
      </w:pPr>
      <w:rPr>
        <w:rFonts w:ascii="Courier New" w:hAnsi="Courier New" w:cs="Courier New" w:hint="default"/>
      </w:rPr>
    </w:lvl>
    <w:lvl w:ilvl="2" w:tplc="04220005" w:tentative="1">
      <w:start w:val="1"/>
      <w:numFmt w:val="bullet"/>
      <w:lvlText w:val=""/>
      <w:lvlJc w:val="left"/>
      <w:pPr>
        <w:ind w:left="1920" w:hanging="360"/>
      </w:pPr>
      <w:rPr>
        <w:rFonts w:ascii="Wingdings" w:hAnsi="Wingdings" w:hint="default"/>
      </w:rPr>
    </w:lvl>
    <w:lvl w:ilvl="3" w:tplc="04220001" w:tentative="1">
      <w:start w:val="1"/>
      <w:numFmt w:val="bullet"/>
      <w:lvlText w:val=""/>
      <w:lvlJc w:val="left"/>
      <w:pPr>
        <w:ind w:left="2640" w:hanging="360"/>
      </w:pPr>
      <w:rPr>
        <w:rFonts w:ascii="Symbol" w:hAnsi="Symbol" w:hint="default"/>
      </w:rPr>
    </w:lvl>
    <w:lvl w:ilvl="4" w:tplc="04220003" w:tentative="1">
      <w:start w:val="1"/>
      <w:numFmt w:val="bullet"/>
      <w:lvlText w:val="o"/>
      <w:lvlJc w:val="left"/>
      <w:pPr>
        <w:ind w:left="3360" w:hanging="360"/>
      </w:pPr>
      <w:rPr>
        <w:rFonts w:ascii="Courier New" w:hAnsi="Courier New" w:cs="Courier New" w:hint="default"/>
      </w:rPr>
    </w:lvl>
    <w:lvl w:ilvl="5" w:tplc="04220005" w:tentative="1">
      <w:start w:val="1"/>
      <w:numFmt w:val="bullet"/>
      <w:lvlText w:val=""/>
      <w:lvlJc w:val="left"/>
      <w:pPr>
        <w:ind w:left="4080" w:hanging="360"/>
      </w:pPr>
      <w:rPr>
        <w:rFonts w:ascii="Wingdings" w:hAnsi="Wingdings" w:hint="default"/>
      </w:rPr>
    </w:lvl>
    <w:lvl w:ilvl="6" w:tplc="04220001" w:tentative="1">
      <w:start w:val="1"/>
      <w:numFmt w:val="bullet"/>
      <w:lvlText w:val=""/>
      <w:lvlJc w:val="left"/>
      <w:pPr>
        <w:ind w:left="4800" w:hanging="360"/>
      </w:pPr>
      <w:rPr>
        <w:rFonts w:ascii="Symbol" w:hAnsi="Symbol" w:hint="default"/>
      </w:rPr>
    </w:lvl>
    <w:lvl w:ilvl="7" w:tplc="04220003" w:tentative="1">
      <w:start w:val="1"/>
      <w:numFmt w:val="bullet"/>
      <w:lvlText w:val="o"/>
      <w:lvlJc w:val="left"/>
      <w:pPr>
        <w:ind w:left="5520" w:hanging="360"/>
      </w:pPr>
      <w:rPr>
        <w:rFonts w:ascii="Courier New" w:hAnsi="Courier New" w:cs="Courier New" w:hint="default"/>
      </w:rPr>
    </w:lvl>
    <w:lvl w:ilvl="8" w:tplc="04220005" w:tentative="1">
      <w:start w:val="1"/>
      <w:numFmt w:val="bullet"/>
      <w:lvlText w:val=""/>
      <w:lvlJc w:val="left"/>
      <w:pPr>
        <w:ind w:left="6240" w:hanging="360"/>
      </w:pPr>
      <w:rPr>
        <w:rFonts w:ascii="Wingdings" w:hAnsi="Wingdings" w:hint="default"/>
      </w:rPr>
    </w:lvl>
  </w:abstractNum>
  <w:abstractNum w:abstractNumId="15">
    <w:nsid w:val="6BA609DF"/>
    <w:multiLevelType w:val="hybridMultilevel"/>
    <w:tmpl w:val="DDFA68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7ADA5268"/>
    <w:multiLevelType w:val="multilevel"/>
    <w:tmpl w:val="5D40F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E125801"/>
    <w:multiLevelType w:val="hybridMultilevel"/>
    <w:tmpl w:val="D4D23E88"/>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8">
    <w:nsid w:val="7F652C46"/>
    <w:multiLevelType w:val="multilevel"/>
    <w:tmpl w:val="68A05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9"/>
  </w:num>
  <w:num w:numId="3">
    <w:abstractNumId w:val="3"/>
  </w:num>
  <w:num w:numId="4">
    <w:abstractNumId w:val="11"/>
  </w:num>
  <w:num w:numId="5">
    <w:abstractNumId w:val="13"/>
  </w:num>
  <w:num w:numId="6">
    <w:abstractNumId w:val="17"/>
  </w:num>
  <w:num w:numId="7">
    <w:abstractNumId w:val="6"/>
  </w:num>
  <w:num w:numId="8">
    <w:abstractNumId w:val="14"/>
  </w:num>
  <w:num w:numId="9">
    <w:abstractNumId w:val="7"/>
  </w:num>
  <w:num w:numId="10">
    <w:abstractNumId w:val="10"/>
  </w:num>
  <w:num w:numId="11">
    <w:abstractNumId w:val="0"/>
  </w:num>
  <w:num w:numId="12">
    <w:abstractNumId w:val="1"/>
  </w:num>
  <w:num w:numId="13">
    <w:abstractNumId w:val="2"/>
  </w:num>
  <w:num w:numId="14">
    <w:abstractNumId w:val="12"/>
  </w:num>
  <w:num w:numId="15">
    <w:abstractNumId w:val="15"/>
  </w:num>
  <w:num w:numId="16">
    <w:abstractNumId w:val="5"/>
  </w:num>
  <w:num w:numId="17">
    <w:abstractNumId w:val="18"/>
  </w:num>
  <w:num w:numId="18">
    <w:abstractNumId w:val="4"/>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rawingGridVerticalSpacing w:val="1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01F"/>
    <w:rsid w:val="0000021C"/>
    <w:rsid w:val="000008E7"/>
    <w:rsid w:val="00000A56"/>
    <w:rsid w:val="000022E4"/>
    <w:rsid w:val="00002395"/>
    <w:rsid w:val="00002A99"/>
    <w:rsid w:val="00002F18"/>
    <w:rsid w:val="0000313B"/>
    <w:rsid w:val="00003334"/>
    <w:rsid w:val="0000362F"/>
    <w:rsid w:val="00003652"/>
    <w:rsid w:val="000036A6"/>
    <w:rsid w:val="00003D38"/>
    <w:rsid w:val="000040E2"/>
    <w:rsid w:val="00004330"/>
    <w:rsid w:val="0000498F"/>
    <w:rsid w:val="00004C58"/>
    <w:rsid w:val="00005015"/>
    <w:rsid w:val="0000585E"/>
    <w:rsid w:val="0000610E"/>
    <w:rsid w:val="00006117"/>
    <w:rsid w:val="000061EF"/>
    <w:rsid w:val="000069DA"/>
    <w:rsid w:val="000069FB"/>
    <w:rsid w:val="00006A40"/>
    <w:rsid w:val="00006D64"/>
    <w:rsid w:val="00006D9C"/>
    <w:rsid w:val="000073B5"/>
    <w:rsid w:val="0000764E"/>
    <w:rsid w:val="0000777D"/>
    <w:rsid w:val="000105C1"/>
    <w:rsid w:val="0001063F"/>
    <w:rsid w:val="000108FE"/>
    <w:rsid w:val="00010FD1"/>
    <w:rsid w:val="00011383"/>
    <w:rsid w:val="00011F62"/>
    <w:rsid w:val="0001217F"/>
    <w:rsid w:val="0001233D"/>
    <w:rsid w:val="00012624"/>
    <w:rsid w:val="000127BD"/>
    <w:rsid w:val="00012879"/>
    <w:rsid w:val="00012B0E"/>
    <w:rsid w:val="00012F78"/>
    <w:rsid w:val="0001305C"/>
    <w:rsid w:val="0001305E"/>
    <w:rsid w:val="00013656"/>
    <w:rsid w:val="00013E45"/>
    <w:rsid w:val="000140CA"/>
    <w:rsid w:val="000141B5"/>
    <w:rsid w:val="000146B8"/>
    <w:rsid w:val="00014A12"/>
    <w:rsid w:val="00015D23"/>
    <w:rsid w:val="00015D64"/>
    <w:rsid w:val="00015ED2"/>
    <w:rsid w:val="00016B44"/>
    <w:rsid w:val="000171DE"/>
    <w:rsid w:val="00017D70"/>
    <w:rsid w:val="0002075E"/>
    <w:rsid w:val="000207C2"/>
    <w:rsid w:val="00020CAF"/>
    <w:rsid w:val="00021506"/>
    <w:rsid w:val="00021934"/>
    <w:rsid w:val="000219D1"/>
    <w:rsid w:val="00021BD5"/>
    <w:rsid w:val="0002222C"/>
    <w:rsid w:val="00022341"/>
    <w:rsid w:val="000230EA"/>
    <w:rsid w:val="000232D8"/>
    <w:rsid w:val="000233DC"/>
    <w:rsid w:val="00023839"/>
    <w:rsid w:val="000245E4"/>
    <w:rsid w:val="00024668"/>
    <w:rsid w:val="000249AA"/>
    <w:rsid w:val="00024B14"/>
    <w:rsid w:val="00024C48"/>
    <w:rsid w:val="00025B96"/>
    <w:rsid w:val="00025D42"/>
    <w:rsid w:val="00026308"/>
    <w:rsid w:val="00026BC8"/>
    <w:rsid w:val="0002724B"/>
    <w:rsid w:val="0002781C"/>
    <w:rsid w:val="00027C56"/>
    <w:rsid w:val="000300A1"/>
    <w:rsid w:val="0003014D"/>
    <w:rsid w:val="00030F7A"/>
    <w:rsid w:val="0003115B"/>
    <w:rsid w:val="0003168E"/>
    <w:rsid w:val="000316BF"/>
    <w:rsid w:val="00032F5A"/>
    <w:rsid w:val="00033390"/>
    <w:rsid w:val="000333A4"/>
    <w:rsid w:val="00033F39"/>
    <w:rsid w:val="00034769"/>
    <w:rsid w:val="00034B79"/>
    <w:rsid w:val="0003514D"/>
    <w:rsid w:val="00036389"/>
    <w:rsid w:val="00036A9A"/>
    <w:rsid w:val="0003764F"/>
    <w:rsid w:val="00037763"/>
    <w:rsid w:val="00040376"/>
    <w:rsid w:val="00040469"/>
    <w:rsid w:val="00040665"/>
    <w:rsid w:val="00040CDD"/>
    <w:rsid w:val="000411C7"/>
    <w:rsid w:val="00041E83"/>
    <w:rsid w:val="00041F85"/>
    <w:rsid w:val="0004259B"/>
    <w:rsid w:val="00042AD8"/>
    <w:rsid w:val="0004419E"/>
    <w:rsid w:val="000448E6"/>
    <w:rsid w:val="000449BE"/>
    <w:rsid w:val="000456E0"/>
    <w:rsid w:val="0004626B"/>
    <w:rsid w:val="00046838"/>
    <w:rsid w:val="00046C6C"/>
    <w:rsid w:val="00046CC7"/>
    <w:rsid w:val="00046DE7"/>
    <w:rsid w:val="000474BA"/>
    <w:rsid w:val="00047AB4"/>
    <w:rsid w:val="000500C8"/>
    <w:rsid w:val="000504B1"/>
    <w:rsid w:val="00050915"/>
    <w:rsid w:val="00050B67"/>
    <w:rsid w:val="00050CD9"/>
    <w:rsid w:val="00050ED5"/>
    <w:rsid w:val="00051171"/>
    <w:rsid w:val="000514E3"/>
    <w:rsid w:val="0005163B"/>
    <w:rsid w:val="00051C56"/>
    <w:rsid w:val="00053F69"/>
    <w:rsid w:val="0005410B"/>
    <w:rsid w:val="00054121"/>
    <w:rsid w:val="00054336"/>
    <w:rsid w:val="00054A79"/>
    <w:rsid w:val="00054C41"/>
    <w:rsid w:val="000555EA"/>
    <w:rsid w:val="0005561C"/>
    <w:rsid w:val="00055A18"/>
    <w:rsid w:val="00055BCF"/>
    <w:rsid w:val="00055E16"/>
    <w:rsid w:val="00055EDF"/>
    <w:rsid w:val="00056E3D"/>
    <w:rsid w:val="00056E96"/>
    <w:rsid w:val="000570DF"/>
    <w:rsid w:val="000575D4"/>
    <w:rsid w:val="000579FC"/>
    <w:rsid w:val="00057AE4"/>
    <w:rsid w:val="00057AE8"/>
    <w:rsid w:val="00057F0D"/>
    <w:rsid w:val="000601D9"/>
    <w:rsid w:val="00060648"/>
    <w:rsid w:val="00060EAF"/>
    <w:rsid w:val="00060EC0"/>
    <w:rsid w:val="00062025"/>
    <w:rsid w:val="000624C4"/>
    <w:rsid w:val="00062AC6"/>
    <w:rsid w:val="00063A56"/>
    <w:rsid w:val="00063A8F"/>
    <w:rsid w:val="00063C45"/>
    <w:rsid w:val="00063F10"/>
    <w:rsid w:val="000644B7"/>
    <w:rsid w:val="00064845"/>
    <w:rsid w:val="00064BFC"/>
    <w:rsid w:val="00065B3B"/>
    <w:rsid w:val="00065B7B"/>
    <w:rsid w:val="00065D03"/>
    <w:rsid w:val="00065F7C"/>
    <w:rsid w:val="000662A9"/>
    <w:rsid w:val="000664CB"/>
    <w:rsid w:val="00066546"/>
    <w:rsid w:val="000666F7"/>
    <w:rsid w:val="00067DFF"/>
    <w:rsid w:val="000703DA"/>
    <w:rsid w:val="000707E2"/>
    <w:rsid w:val="000708C9"/>
    <w:rsid w:val="00071681"/>
    <w:rsid w:val="00071BFE"/>
    <w:rsid w:val="000724F2"/>
    <w:rsid w:val="00072A13"/>
    <w:rsid w:val="00072A78"/>
    <w:rsid w:val="000743E5"/>
    <w:rsid w:val="000752FB"/>
    <w:rsid w:val="000753C0"/>
    <w:rsid w:val="00075A72"/>
    <w:rsid w:val="00075BC5"/>
    <w:rsid w:val="00075CE2"/>
    <w:rsid w:val="00076148"/>
    <w:rsid w:val="00076154"/>
    <w:rsid w:val="00076728"/>
    <w:rsid w:val="000769C5"/>
    <w:rsid w:val="000771F0"/>
    <w:rsid w:val="000775D7"/>
    <w:rsid w:val="00077A46"/>
    <w:rsid w:val="00077F19"/>
    <w:rsid w:val="00080595"/>
    <w:rsid w:val="000809B0"/>
    <w:rsid w:val="00080A28"/>
    <w:rsid w:val="00080AA4"/>
    <w:rsid w:val="00080BEC"/>
    <w:rsid w:val="00080CB6"/>
    <w:rsid w:val="00080CEE"/>
    <w:rsid w:val="0008122C"/>
    <w:rsid w:val="0008146D"/>
    <w:rsid w:val="00081487"/>
    <w:rsid w:val="00082A27"/>
    <w:rsid w:val="0008337F"/>
    <w:rsid w:val="00083586"/>
    <w:rsid w:val="00083B2F"/>
    <w:rsid w:val="00084D5C"/>
    <w:rsid w:val="00085A0B"/>
    <w:rsid w:val="00085B28"/>
    <w:rsid w:val="00085F89"/>
    <w:rsid w:val="000861A1"/>
    <w:rsid w:val="0008639B"/>
    <w:rsid w:val="00086BA9"/>
    <w:rsid w:val="00086E88"/>
    <w:rsid w:val="00087A63"/>
    <w:rsid w:val="00090067"/>
    <w:rsid w:val="00090BCB"/>
    <w:rsid w:val="00090E3C"/>
    <w:rsid w:val="000919F6"/>
    <w:rsid w:val="0009202E"/>
    <w:rsid w:val="0009248B"/>
    <w:rsid w:val="00092891"/>
    <w:rsid w:val="00092E70"/>
    <w:rsid w:val="0009301E"/>
    <w:rsid w:val="000930C2"/>
    <w:rsid w:val="00093878"/>
    <w:rsid w:val="000943B7"/>
    <w:rsid w:val="0009449C"/>
    <w:rsid w:val="0009557A"/>
    <w:rsid w:val="0009585C"/>
    <w:rsid w:val="00095C12"/>
    <w:rsid w:val="000967AE"/>
    <w:rsid w:val="00097372"/>
    <w:rsid w:val="00097678"/>
    <w:rsid w:val="00097B85"/>
    <w:rsid w:val="00097BA9"/>
    <w:rsid w:val="000A002C"/>
    <w:rsid w:val="000A01C4"/>
    <w:rsid w:val="000A0440"/>
    <w:rsid w:val="000A05A3"/>
    <w:rsid w:val="000A0627"/>
    <w:rsid w:val="000A09BC"/>
    <w:rsid w:val="000A1029"/>
    <w:rsid w:val="000A19A0"/>
    <w:rsid w:val="000A1B03"/>
    <w:rsid w:val="000A231E"/>
    <w:rsid w:val="000A23C5"/>
    <w:rsid w:val="000A2D82"/>
    <w:rsid w:val="000A36EC"/>
    <w:rsid w:val="000A3DA3"/>
    <w:rsid w:val="000A3EEB"/>
    <w:rsid w:val="000A4445"/>
    <w:rsid w:val="000A47EB"/>
    <w:rsid w:val="000A49AC"/>
    <w:rsid w:val="000A4B74"/>
    <w:rsid w:val="000A4E21"/>
    <w:rsid w:val="000A4FCF"/>
    <w:rsid w:val="000A59C1"/>
    <w:rsid w:val="000A5BB8"/>
    <w:rsid w:val="000A5C38"/>
    <w:rsid w:val="000A5D75"/>
    <w:rsid w:val="000A62B9"/>
    <w:rsid w:val="000A648D"/>
    <w:rsid w:val="000A6624"/>
    <w:rsid w:val="000A7917"/>
    <w:rsid w:val="000A7C56"/>
    <w:rsid w:val="000A7F74"/>
    <w:rsid w:val="000B00FC"/>
    <w:rsid w:val="000B0734"/>
    <w:rsid w:val="000B16F8"/>
    <w:rsid w:val="000B1BA4"/>
    <w:rsid w:val="000B2951"/>
    <w:rsid w:val="000B2B0A"/>
    <w:rsid w:val="000B33D2"/>
    <w:rsid w:val="000B33F5"/>
    <w:rsid w:val="000B3BAF"/>
    <w:rsid w:val="000B4516"/>
    <w:rsid w:val="000B4613"/>
    <w:rsid w:val="000B46F2"/>
    <w:rsid w:val="000B4874"/>
    <w:rsid w:val="000B4E0F"/>
    <w:rsid w:val="000B508F"/>
    <w:rsid w:val="000B5563"/>
    <w:rsid w:val="000B593F"/>
    <w:rsid w:val="000B5C10"/>
    <w:rsid w:val="000B5DDC"/>
    <w:rsid w:val="000B659E"/>
    <w:rsid w:val="000B6E29"/>
    <w:rsid w:val="000B6F01"/>
    <w:rsid w:val="000B7011"/>
    <w:rsid w:val="000B7368"/>
    <w:rsid w:val="000C06D4"/>
    <w:rsid w:val="000C0D83"/>
    <w:rsid w:val="000C0DD3"/>
    <w:rsid w:val="000C13A6"/>
    <w:rsid w:val="000C1987"/>
    <w:rsid w:val="000C1A78"/>
    <w:rsid w:val="000C280D"/>
    <w:rsid w:val="000C283B"/>
    <w:rsid w:val="000C3883"/>
    <w:rsid w:val="000C3DE0"/>
    <w:rsid w:val="000C43EE"/>
    <w:rsid w:val="000C467F"/>
    <w:rsid w:val="000C4CCB"/>
    <w:rsid w:val="000C528D"/>
    <w:rsid w:val="000C5553"/>
    <w:rsid w:val="000C63E6"/>
    <w:rsid w:val="000C6622"/>
    <w:rsid w:val="000C680B"/>
    <w:rsid w:val="000C6A37"/>
    <w:rsid w:val="000C6D27"/>
    <w:rsid w:val="000C6DC5"/>
    <w:rsid w:val="000C70E2"/>
    <w:rsid w:val="000C724D"/>
    <w:rsid w:val="000C777C"/>
    <w:rsid w:val="000C7F8A"/>
    <w:rsid w:val="000D09F5"/>
    <w:rsid w:val="000D1133"/>
    <w:rsid w:val="000D15A6"/>
    <w:rsid w:val="000D180D"/>
    <w:rsid w:val="000D1A3E"/>
    <w:rsid w:val="000D1C82"/>
    <w:rsid w:val="000D1C88"/>
    <w:rsid w:val="000D389F"/>
    <w:rsid w:val="000D41D6"/>
    <w:rsid w:val="000D46B4"/>
    <w:rsid w:val="000D4AE2"/>
    <w:rsid w:val="000D4CAB"/>
    <w:rsid w:val="000D525C"/>
    <w:rsid w:val="000D55BF"/>
    <w:rsid w:val="000D5BBE"/>
    <w:rsid w:val="000D5FF3"/>
    <w:rsid w:val="000D7303"/>
    <w:rsid w:val="000D77A3"/>
    <w:rsid w:val="000E0836"/>
    <w:rsid w:val="000E0A39"/>
    <w:rsid w:val="000E0F77"/>
    <w:rsid w:val="000E1313"/>
    <w:rsid w:val="000E1480"/>
    <w:rsid w:val="000E14A0"/>
    <w:rsid w:val="000E1F3E"/>
    <w:rsid w:val="000E293F"/>
    <w:rsid w:val="000E2C1E"/>
    <w:rsid w:val="000E3048"/>
    <w:rsid w:val="000E3423"/>
    <w:rsid w:val="000E3693"/>
    <w:rsid w:val="000E448D"/>
    <w:rsid w:val="000E44D7"/>
    <w:rsid w:val="000E47E8"/>
    <w:rsid w:val="000E47FC"/>
    <w:rsid w:val="000E4F91"/>
    <w:rsid w:val="000E51CE"/>
    <w:rsid w:val="000E52CC"/>
    <w:rsid w:val="000E5AE4"/>
    <w:rsid w:val="000E5B2E"/>
    <w:rsid w:val="000E6533"/>
    <w:rsid w:val="000E668C"/>
    <w:rsid w:val="000E740A"/>
    <w:rsid w:val="000E74DA"/>
    <w:rsid w:val="000E7580"/>
    <w:rsid w:val="000E7A63"/>
    <w:rsid w:val="000E7C51"/>
    <w:rsid w:val="000E7C6C"/>
    <w:rsid w:val="000E7E59"/>
    <w:rsid w:val="000F0132"/>
    <w:rsid w:val="000F0231"/>
    <w:rsid w:val="000F0310"/>
    <w:rsid w:val="000F07AE"/>
    <w:rsid w:val="000F0814"/>
    <w:rsid w:val="000F1DDB"/>
    <w:rsid w:val="000F21EE"/>
    <w:rsid w:val="000F249E"/>
    <w:rsid w:val="000F27CE"/>
    <w:rsid w:val="000F3368"/>
    <w:rsid w:val="000F3777"/>
    <w:rsid w:val="000F3926"/>
    <w:rsid w:val="000F3DBD"/>
    <w:rsid w:val="000F404B"/>
    <w:rsid w:val="000F4658"/>
    <w:rsid w:val="000F4683"/>
    <w:rsid w:val="000F46A9"/>
    <w:rsid w:val="000F4A15"/>
    <w:rsid w:val="000F4AF4"/>
    <w:rsid w:val="000F58B6"/>
    <w:rsid w:val="000F6340"/>
    <w:rsid w:val="000F6B15"/>
    <w:rsid w:val="000F7B73"/>
    <w:rsid w:val="0010069F"/>
    <w:rsid w:val="00100AE8"/>
    <w:rsid w:val="00100C5A"/>
    <w:rsid w:val="00102803"/>
    <w:rsid w:val="00102979"/>
    <w:rsid w:val="00102C66"/>
    <w:rsid w:val="00102F8F"/>
    <w:rsid w:val="001030DE"/>
    <w:rsid w:val="00103181"/>
    <w:rsid w:val="001031A2"/>
    <w:rsid w:val="001033F3"/>
    <w:rsid w:val="00103CD8"/>
    <w:rsid w:val="00103D10"/>
    <w:rsid w:val="001042AB"/>
    <w:rsid w:val="0010436A"/>
    <w:rsid w:val="00104435"/>
    <w:rsid w:val="0010460D"/>
    <w:rsid w:val="001048D6"/>
    <w:rsid w:val="00104ED9"/>
    <w:rsid w:val="00105397"/>
    <w:rsid w:val="00105A5B"/>
    <w:rsid w:val="00105CDD"/>
    <w:rsid w:val="00106754"/>
    <w:rsid w:val="00106DC2"/>
    <w:rsid w:val="00107506"/>
    <w:rsid w:val="001075B5"/>
    <w:rsid w:val="001103D1"/>
    <w:rsid w:val="00110852"/>
    <w:rsid w:val="00110C41"/>
    <w:rsid w:val="00110EF4"/>
    <w:rsid w:val="001122C1"/>
    <w:rsid w:val="00112405"/>
    <w:rsid w:val="0011264C"/>
    <w:rsid w:val="00112764"/>
    <w:rsid w:val="00112A80"/>
    <w:rsid w:val="00113BC6"/>
    <w:rsid w:val="00115306"/>
    <w:rsid w:val="00115AE2"/>
    <w:rsid w:val="001169E8"/>
    <w:rsid w:val="00116CCB"/>
    <w:rsid w:val="00117A86"/>
    <w:rsid w:val="00117BAF"/>
    <w:rsid w:val="00117C8D"/>
    <w:rsid w:val="0012074D"/>
    <w:rsid w:val="00120F81"/>
    <w:rsid w:val="00121A2C"/>
    <w:rsid w:val="00121D6A"/>
    <w:rsid w:val="00123216"/>
    <w:rsid w:val="00123468"/>
    <w:rsid w:val="001239DB"/>
    <w:rsid w:val="001256E1"/>
    <w:rsid w:val="00125E8E"/>
    <w:rsid w:val="00126502"/>
    <w:rsid w:val="00126DEE"/>
    <w:rsid w:val="001272D7"/>
    <w:rsid w:val="001274A3"/>
    <w:rsid w:val="00127645"/>
    <w:rsid w:val="0012772C"/>
    <w:rsid w:val="00127E3A"/>
    <w:rsid w:val="001304D1"/>
    <w:rsid w:val="001315EE"/>
    <w:rsid w:val="00131A23"/>
    <w:rsid w:val="001324ED"/>
    <w:rsid w:val="00132C99"/>
    <w:rsid w:val="00132E3E"/>
    <w:rsid w:val="00133083"/>
    <w:rsid w:val="00134084"/>
    <w:rsid w:val="001349AF"/>
    <w:rsid w:val="00134AC3"/>
    <w:rsid w:val="00134AD1"/>
    <w:rsid w:val="00135122"/>
    <w:rsid w:val="00135320"/>
    <w:rsid w:val="001353A9"/>
    <w:rsid w:val="0013540B"/>
    <w:rsid w:val="00135FAA"/>
    <w:rsid w:val="00136169"/>
    <w:rsid w:val="001363C7"/>
    <w:rsid w:val="00136474"/>
    <w:rsid w:val="001369E0"/>
    <w:rsid w:val="00136DB5"/>
    <w:rsid w:val="00136E7F"/>
    <w:rsid w:val="001371A6"/>
    <w:rsid w:val="00137928"/>
    <w:rsid w:val="00137C88"/>
    <w:rsid w:val="00137EB0"/>
    <w:rsid w:val="0014034E"/>
    <w:rsid w:val="001403BD"/>
    <w:rsid w:val="001408FE"/>
    <w:rsid w:val="00140F33"/>
    <w:rsid w:val="0014132F"/>
    <w:rsid w:val="00141642"/>
    <w:rsid w:val="00141877"/>
    <w:rsid w:val="00141998"/>
    <w:rsid w:val="00141CE2"/>
    <w:rsid w:val="00142019"/>
    <w:rsid w:val="00142070"/>
    <w:rsid w:val="0014209C"/>
    <w:rsid w:val="001422B8"/>
    <w:rsid w:val="00142AED"/>
    <w:rsid w:val="00142C88"/>
    <w:rsid w:val="00143502"/>
    <w:rsid w:val="00143F56"/>
    <w:rsid w:val="0014456A"/>
    <w:rsid w:val="0014478C"/>
    <w:rsid w:val="00144CC7"/>
    <w:rsid w:val="00144FC8"/>
    <w:rsid w:val="0014588E"/>
    <w:rsid w:val="00145D57"/>
    <w:rsid w:val="00145F36"/>
    <w:rsid w:val="0014665D"/>
    <w:rsid w:val="00146C46"/>
    <w:rsid w:val="001475E9"/>
    <w:rsid w:val="00150839"/>
    <w:rsid w:val="00150E0C"/>
    <w:rsid w:val="00151457"/>
    <w:rsid w:val="001519C6"/>
    <w:rsid w:val="00152159"/>
    <w:rsid w:val="00153130"/>
    <w:rsid w:val="001541E0"/>
    <w:rsid w:val="001542B6"/>
    <w:rsid w:val="00154451"/>
    <w:rsid w:val="00155688"/>
    <w:rsid w:val="00156274"/>
    <w:rsid w:val="00156826"/>
    <w:rsid w:val="001575C4"/>
    <w:rsid w:val="001576F8"/>
    <w:rsid w:val="00160130"/>
    <w:rsid w:val="001601D8"/>
    <w:rsid w:val="00160A12"/>
    <w:rsid w:val="00160EAA"/>
    <w:rsid w:val="00161219"/>
    <w:rsid w:val="0016125E"/>
    <w:rsid w:val="00161730"/>
    <w:rsid w:val="00161A98"/>
    <w:rsid w:val="00161DFB"/>
    <w:rsid w:val="001620B1"/>
    <w:rsid w:val="001621E9"/>
    <w:rsid w:val="0016269C"/>
    <w:rsid w:val="0016299F"/>
    <w:rsid w:val="00163103"/>
    <w:rsid w:val="00163178"/>
    <w:rsid w:val="00163779"/>
    <w:rsid w:val="00164574"/>
    <w:rsid w:val="00165C76"/>
    <w:rsid w:val="00165F0E"/>
    <w:rsid w:val="001669B9"/>
    <w:rsid w:val="00166DAA"/>
    <w:rsid w:val="00166DDC"/>
    <w:rsid w:val="001671A8"/>
    <w:rsid w:val="001672B8"/>
    <w:rsid w:val="001673ED"/>
    <w:rsid w:val="0016742D"/>
    <w:rsid w:val="0017062D"/>
    <w:rsid w:val="0017083A"/>
    <w:rsid w:val="00170A77"/>
    <w:rsid w:val="00170A85"/>
    <w:rsid w:val="00172946"/>
    <w:rsid w:val="0017297A"/>
    <w:rsid w:val="001730E0"/>
    <w:rsid w:val="0017312B"/>
    <w:rsid w:val="001732CC"/>
    <w:rsid w:val="00173364"/>
    <w:rsid w:val="00173BE9"/>
    <w:rsid w:val="0017488A"/>
    <w:rsid w:val="0017519D"/>
    <w:rsid w:val="001752FF"/>
    <w:rsid w:val="0017580E"/>
    <w:rsid w:val="00175AE2"/>
    <w:rsid w:val="00176005"/>
    <w:rsid w:val="00176B88"/>
    <w:rsid w:val="00177077"/>
    <w:rsid w:val="00177140"/>
    <w:rsid w:val="0018002A"/>
    <w:rsid w:val="0018002F"/>
    <w:rsid w:val="001803F6"/>
    <w:rsid w:val="001803FB"/>
    <w:rsid w:val="001808C0"/>
    <w:rsid w:val="00180ADE"/>
    <w:rsid w:val="00180F5F"/>
    <w:rsid w:val="00181039"/>
    <w:rsid w:val="00181265"/>
    <w:rsid w:val="0018136E"/>
    <w:rsid w:val="00181442"/>
    <w:rsid w:val="001819EB"/>
    <w:rsid w:val="00181A67"/>
    <w:rsid w:val="00182090"/>
    <w:rsid w:val="001823AD"/>
    <w:rsid w:val="00182445"/>
    <w:rsid w:val="001825C6"/>
    <w:rsid w:val="0018341C"/>
    <w:rsid w:val="00183905"/>
    <w:rsid w:val="00183942"/>
    <w:rsid w:val="00183FB9"/>
    <w:rsid w:val="00184D16"/>
    <w:rsid w:val="00184E77"/>
    <w:rsid w:val="00185243"/>
    <w:rsid w:val="001857B7"/>
    <w:rsid w:val="00185862"/>
    <w:rsid w:val="00185A0C"/>
    <w:rsid w:val="00185EF6"/>
    <w:rsid w:val="0018623D"/>
    <w:rsid w:val="00186338"/>
    <w:rsid w:val="00186545"/>
    <w:rsid w:val="0018657C"/>
    <w:rsid w:val="00186602"/>
    <w:rsid w:val="00187185"/>
    <w:rsid w:val="001875FC"/>
    <w:rsid w:val="0019013C"/>
    <w:rsid w:val="00190865"/>
    <w:rsid w:val="00190B0F"/>
    <w:rsid w:val="00190C18"/>
    <w:rsid w:val="001915D0"/>
    <w:rsid w:val="001922DB"/>
    <w:rsid w:val="00192628"/>
    <w:rsid w:val="00192A3D"/>
    <w:rsid w:val="001934A2"/>
    <w:rsid w:val="00193533"/>
    <w:rsid w:val="0019371B"/>
    <w:rsid w:val="001942EE"/>
    <w:rsid w:val="001953FF"/>
    <w:rsid w:val="001956C0"/>
    <w:rsid w:val="00195EA8"/>
    <w:rsid w:val="001967C8"/>
    <w:rsid w:val="00196EEC"/>
    <w:rsid w:val="00197300"/>
    <w:rsid w:val="0019748D"/>
    <w:rsid w:val="0019752D"/>
    <w:rsid w:val="00197B4A"/>
    <w:rsid w:val="00197E54"/>
    <w:rsid w:val="001A02CE"/>
    <w:rsid w:val="001A0D57"/>
    <w:rsid w:val="001A0DB4"/>
    <w:rsid w:val="001A117F"/>
    <w:rsid w:val="001A1C42"/>
    <w:rsid w:val="001A1C8F"/>
    <w:rsid w:val="001A3273"/>
    <w:rsid w:val="001A3752"/>
    <w:rsid w:val="001A38AF"/>
    <w:rsid w:val="001A3CAF"/>
    <w:rsid w:val="001A3DB1"/>
    <w:rsid w:val="001A3E55"/>
    <w:rsid w:val="001A4B34"/>
    <w:rsid w:val="001A504A"/>
    <w:rsid w:val="001A5421"/>
    <w:rsid w:val="001A5495"/>
    <w:rsid w:val="001A585B"/>
    <w:rsid w:val="001A5FC9"/>
    <w:rsid w:val="001A61F7"/>
    <w:rsid w:val="001A6B75"/>
    <w:rsid w:val="001A7AF8"/>
    <w:rsid w:val="001A7D54"/>
    <w:rsid w:val="001A7F86"/>
    <w:rsid w:val="001B023D"/>
    <w:rsid w:val="001B0C0E"/>
    <w:rsid w:val="001B186A"/>
    <w:rsid w:val="001B1A43"/>
    <w:rsid w:val="001B1EEF"/>
    <w:rsid w:val="001B2033"/>
    <w:rsid w:val="001B246B"/>
    <w:rsid w:val="001B3842"/>
    <w:rsid w:val="001B3C5A"/>
    <w:rsid w:val="001B3FE5"/>
    <w:rsid w:val="001B40A4"/>
    <w:rsid w:val="001B4D64"/>
    <w:rsid w:val="001B52EF"/>
    <w:rsid w:val="001B615B"/>
    <w:rsid w:val="001B619E"/>
    <w:rsid w:val="001B657C"/>
    <w:rsid w:val="001B676D"/>
    <w:rsid w:val="001B6C18"/>
    <w:rsid w:val="001B6D50"/>
    <w:rsid w:val="001B72F5"/>
    <w:rsid w:val="001B7345"/>
    <w:rsid w:val="001B76A9"/>
    <w:rsid w:val="001B7807"/>
    <w:rsid w:val="001C1606"/>
    <w:rsid w:val="001C2930"/>
    <w:rsid w:val="001C40A5"/>
    <w:rsid w:val="001C40BD"/>
    <w:rsid w:val="001C4380"/>
    <w:rsid w:val="001C44F0"/>
    <w:rsid w:val="001C4DA4"/>
    <w:rsid w:val="001C4DFB"/>
    <w:rsid w:val="001C4F27"/>
    <w:rsid w:val="001C4FA1"/>
    <w:rsid w:val="001C5440"/>
    <w:rsid w:val="001C5E44"/>
    <w:rsid w:val="001C6A5A"/>
    <w:rsid w:val="001C6E9E"/>
    <w:rsid w:val="001C7ADB"/>
    <w:rsid w:val="001D01C8"/>
    <w:rsid w:val="001D0536"/>
    <w:rsid w:val="001D06B5"/>
    <w:rsid w:val="001D072C"/>
    <w:rsid w:val="001D0957"/>
    <w:rsid w:val="001D0E5B"/>
    <w:rsid w:val="001D0F33"/>
    <w:rsid w:val="001D0F4C"/>
    <w:rsid w:val="001D1363"/>
    <w:rsid w:val="001D1B49"/>
    <w:rsid w:val="001D1BF2"/>
    <w:rsid w:val="001D1C85"/>
    <w:rsid w:val="001D1E0F"/>
    <w:rsid w:val="001D2402"/>
    <w:rsid w:val="001D260D"/>
    <w:rsid w:val="001D267F"/>
    <w:rsid w:val="001D3214"/>
    <w:rsid w:val="001D3795"/>
    <w:rsid w:val="001D3DE6"/>
    <w:rsid w:val="001D41FD"/>
    <w:rsid w:val="001D4372"/>
    <w:rsid w:val="001D4F39"/>
    <w:rsid w:val="001D58AB"/>
    <w:rsid w:val="001D5BBE"/>
    <w:rsid w:val="001D5BF4"/>
    <w:rsid w:val="001D5C01"/>
    <w:rsid w:val="001D5FE8"/>
    <w:rsid w:val="001D6099"/>
    <w:rsid w:val="001D64E3"/>
    <w:rsid w:val="001D70BC"/>
    <w:rsid w:val="001D71C9"/>
    <w:rsid w:val="001D72E6"/>
    <w:rsid w:val="001D72FA"/>
    <w:rsid w:val="001D75FD"/>
    <w:rsid w:val="001D7964"/>
    <w:rsid w:val="001E0046"/>
    <w:rsid w:val="001E0048"/>
    <w:rsid w:val="001E0F14"/>
    <w:rsid w:val="001E0F65"/>
    <w:rsid w:val="001E1AC2"/>
    <w:rsid w:val="001E1B74"/>
    <w:rsid w:val="001E1CAA"/>
    <w:rsid w:val="001E1FB9"/>
    <w:rsid w:val="001E1FFE"/>
    <w:rsid w:val="001E20F9"/>
    <w:rsid w:val="001E20FD"/>
    <w:rsid w:val="001E22B9"/>
    <w:rsid w:val="001E28F3"/>
    <w:rsid w:val="001E2E57"/>
    <w:rsid w:val="001E3400"/>
    <w:rsid w:val="001E3B8E"/>
    <w:rsid w:val="001E3C29"/>
    <w:rsid w:val="001E42CA"/>
    <w:rsid w:val="001E4685"/>
    <w:rsid w:val="001E4BD8"/>
    <w:rsid w:val="001E5149"/>
    <w:rsid w:val="001E52AC"/>
    <w:rsid w:val="001E5582"/>
    <w:rsid w:val="001E6C11"/>
    <w:rsid w:val="001E7647"/>
    <w:rsid w:val="001E77E8"/>
    <w:rsid w:val="001F0313"/>
    <w:rsid w:val="001F13C5"/>
    <w:rsid w:val="001F1556"/>
    <w:rsid w:val="001F1EBE"/>
    <w:rsid w:val="001F22A1"/>
    <w:rsid w:val="001F3516"/>
    <w:rsid w:val="001F3B11"/>
    <w:rsid w:val="001F3E47"/>
    <w:rsid w:val="001F460D"/>
    <w:rsid w:val="001F4EF3"/>
    <w:rsid w:val="001F51E6"/>
    <w:rsid w:val="001F523B"/>
    <w:rsid w:val="001F533D"/>
    <w:rsid w:val="001F56ED"/>
    <w:rsid w:val="001F6427"/>
    <w:rsid w:val="001F66EA"/>
    <w:rsid w:val="001F6A97"/>
    <w:rsid w:val="001F73C9"/>
    <w:rsid w:val="001F79F5"/>
    <w:rsid w:val="00200712"/>
    <w:rsid w:val="00200E69"/>
    <w:rsid w:val="00200F56"/>
    <w:rsid w:val="00201489"/>
    <w:rsid w:val="00201F46"/>
    <w:rsid w:val="0020246E"/>
    <w:rsid w:val="002026AD"/>
    <w:rsid w:val="00202B68"/>
    <w:rsid w:val="00202C77"/>
    <w:rsid w:val="002034D3"/>
    <w:rsid w:val="002039EA"/>
    <w:rsid w:val="00203E07"/>
    <w:rsid w:val="0020523F"/>
    <w:rsid w:val="002056CB"/>
    <w:rsid w:val="00205AE7"/>
    <w:rsid w:val="00205C44"/>
    <w:rsid w:val="002061E1"/>
    <w:rsid w:val="00206762"/>
    <w:rsid w:val="00206765"/>
    <w:rsid w:val="0020682E"/>
    <w:rsid w:val="00206B42"/>
    <w:rsid w:val="00207506"/>
    <w:rsid w:val="002100A4"/>
    <w:rsid w:val="002110E4"/>
    <w:rsid w:val="0021132B"/>
    <w:rsid w:val="00211EDD"/>
    <w:rsid w:val="00211FAB"/>
    <w:rsid w:val="002121B7"/>
    <w:rsid w:val="002124DB"/>
    <w:rsid w:val="002130EA"/>
    <w:rsid w:val="002132F1"/>
    <w:rsid w:val="00213612"/>
    <w:rsid w:val="00213AC1"/>
    <w:rsid w:val="00213B07"/>
    <w:rsid w:val="00213C13"/>
    <w:rsid w:val="00213DA0"/>
    <w:rsid w:val="002151E9"/>
    <w:rsid w:val="002158AD"/>
    <w:rsid w:val="00215A8D"/>
    <w:rsid w:val="00215CB4"/>
    <w:rsid w:val="0021610E"/>
    <w:rsid w:val="002161D6"/>
    <w:rsid w:val="00216387"/>
    <w:rsid w:val="002163FC"/>
    <w:rsid w:val="00217274"/>
    <w:rsid w:val="0021739B"/>
    <w:rsid w:val="0022013D"/>
    <w:rsid w:val="002204E0"/>
    <w:rsid w:val="00220C5F"/>
    <w:rsid w:val="00220CCB"/>
    <w:rsid w:val="00220FF0"/>
    <w:rsid w:val="002213D9"/>
    <w:rsid w:val="00221759"/>
    <w:rsid w:val="00221B0E"/>
    <w:rsid w:val="00221B56"/>
    <w:rsid w:val="002221D2"/>
    <w:rsid w:val="002223FF"/>
    <w:rsid w:val="002224A7"/>
    <w:rsid w:val="0022284A"/>
    <w:rsid w:val="00222EF0"/>
    <w:rsid w:val="0022337D"/>
    <w:rsid w:val="00223E36"/>
    <w:rsid w:val="0022426A"/>
    <w:rsid w:val="002244D4"/>
    <w:rsid w:val="00224852"/>
    <w:rsid w:val="00224BFB"/>
    <w:rsid w:val="0022502F"/>
    <w:rsid w:val="00225788"/>
    <w:rsid w:val="00225A33"/>
    <w:rsid w:val="00225A4D"/>
    <w:rsid w:val="00226DD9"/>
    <w:rsid w:val="00226FD5"/>
    <w:rsid w:val="002270AF"/>
    <w:rsid w:val="00227D77"/>
    <w:rsid w:val="00227F64"/>
    <w:rsid w:val="00227FEC"/>
    <w:rsid w:val="002303BC"/>
    <w:rsid w:val="00230796"/>
    <w:rsid w:val="00231B04"/>
    <w:rsid w:val="00231CA3"/>
    <w:rsid w:val="002326C7"/>
    <w:rsid w:val="002328A6"/>
    <w:rsid w:val="00233153"/>
    <w:rsid w:val="002339AD"/>
    <w:rsid w:val="00233AF1"/>
    <w:rsid w:val="00233E95"/>
    <w:rsid w:val="002342D3"/>
    <w:rsid w:val="00234F92"/>
    <w:rsid w:val="00235863"/>
    <w:rsid w:val="00235E59"/>
    <w:rsid w:val="0023605F"/>
    <w:rsid w:val="00236394"/>
    <w:rsid w:val="002364EC"/>
    <w:rsid w:val="00236BF2"/>
    <w:rsid w:val="00236C7F"/>
    <w:rsid w:val="00236DDE"/>
    <w:rsid w:val="00237080"/>
    <w:rsid w:val="00237834"/>
    <w:rsid w:val="002379CD"/>
    <w:rsid w:val="00240CBB"/>
    <w:rsid w:val="00240D46"/>
    <w:rsid w:val="00240F4D"/>
    <w:rsid w:val="00241184"/>
    <w:rsid w:val="0024118A"/>
    <w:rsid w:val="0024138E"/>
    <w:rsid w:val="0024197C"/>
    <w:rsid w:val="00241A00"/>
    <w:rsid w:val="002427F2"/>
    <w:rsid w:val="00242C3E"/>
    <w:rsid w:val="0024329D"/>
    <w:rsid w:val="0024344C"/>
    <w:rsid w:val="002436A7"/>
    <w:rsid w:val="00243965"/>
    <w:rsid w:val="00243D53"/>
    <w:rsid w:val="0024423E"/>
    <w:rsid w:val="00244A94"/>
    <w:rsid w:val="00245FA6"/>
    <w:rsid w:val="00246874"/>
    <w:rsid w:val="0024687D"/>
    <w:rsid w:val="002472F2"/>
    <w:rsid w:val="002476D9"/>
    <w:rsid w:val="00247AA1"/>
    <w:rsid w:val="00247C2B"/>
    <w:rsid w:val="00247D76"/>
    <w:rsid w:val="00247FA8"/>
    <w:rsid w:val="00250E3F"/>
    <w:rsid w:val="00252370"/>
    <w:rsid w:val="00252633"/>
    <w:rsid w:val="00252648"/>
    <w:rsid w:val="002528B1"/>
    <w:rsid w:val="00252D1D"/>
    <w:rsid w:val="0025351D"/>
    <w:rsid w:val="002539CC"/>
    <w:rsid w:val="00254B5E"/>
    <w:rsid w:val="00254D11"/>
    <w:rsid w:val="00255398"/>
    <w:rsid w:val="0025540C"/>
    <w:rsid w:val="00255717"/>
    <w:rsid w:val="00257045"/>
    <w:rsid w:val="00257189"/>
    <w:rsid w:val="0025730B"/>
    <w:rsid w:val="00257430"/>
    <w:rsid w:val="002574AE"/>
    <w:rsid w:val="002577D2"/>
    <w:rsid w:val="00257839"/>
    <w:rsid w:val="002579D6"/>
    <w:rsid w:val="00257C23"/>
    <w:rsid w:val="0026002A"/>
    <w:rsid w:val="00260558"/>
    <w:rsid w:val="00261446"/>
    <w:rsid w:val="00261E21"/>
    <w:rsid w:val="00262685"/>
    <w:rsid w:val="00262CA4"/>
    <w:rsid w:val="00263F55"/>
    <w:rsid w:val="002640F2"/>
    <w:rsid w:val="00264B14"/>
    <w:rsid w:val="00265073"/>
    <w:rsid w:val="00265119"/>
    <w:rsid w:val="0026554E"/>
    <w:rsid w:val="002655B9"/>
    <w:rsid w:val="002658EE"/>
    <w:rsid w:val="00265A65"/>
    <w:rsid w:val="002664D5"/>
    <w:rsid w:val="0026682F"/>
    <w:rsid w:val="00267BE6"/>
    <w:rsid w:val="00267ED5"/>
    <w:rsid w:val="00267FE6"/>
    <w:rsid w:val="002703E6"/>
    <w:rsid w:val="002707AD"/>
    <w:rsid w:val="00270BDA"/>
    <w:rsid w:val="00270E97"/>
    <w:rsid w:val="00270FB0"/>
    <w:rsid w:val="00271595"/>
    <w:rsid w:val="0027259F"/>
    <w:rsid w:val="00273B04"/>
    <w:rsid w:val="00273D7A"/>
    <w:rsid w:val="00274F82"/>
    <w:rsid w:val="00275864"/>
    <w:rsid w:val="0027600F"/>
    <w:rsid w:val="00276399"/>
    <w:rsid w:val="002767B1"/>
    <w:rsid w:val="002768CF"/>
    <w:rsid w:val="00276F9F"/>
    <w:rsid w:val="002770A1"/>
    <w:rsid w:val="0027744D"/>
    <w:rsid w:val="00277702"/>
    <w:rsid w:val="00280160"/>
    <w:rsid w:val="0028123D"/>
    <w:rsid w:val="0028130D"/>
    <w:rsid w:val="00281621"/>
    <w:rsid w:val="00281ECD"/>
    <w:rsid w:val="00283242"/>
    <w:rsid w:val="00283816"/>
    <w:rsid w:val="00284255"/>
    <w:rsid w:val="002842E6"/>
    <w:rsid w:val="00284C79"/>
    <w:rsid w:val="00285429"/>
    <w:rsid w:val="00285633"/>
    <w:rsid w:val="00285E3F"/>
    <w:rsid w:val="00285FA8"/>
    <w:rsid w:val="002860E9"/>
    <w:rsid w:val="00286203"/>
    <w:rsid w:val="00286513"/>
    <w:rsid w:val="0028667A"/>
    <w:rsid w:val="00286808"/>
    <w:rsid w:val="002878AF"/>
    <w:rsid w:val="00287914"/>
    <w:rsid w:val="00287D6B"/>
    <w:rsid w:val="002900EB"/>
    <w:rsid w:val="0029024F"/>
    <w:rsid w:val="002904B0"/>
    <w:rsid w:val="002907D6"/>
    <w:rsid w:val="00290B19"/>
    <w:rsid w:val="0029201E"/>
    <w:rsid w:val="002923CE"/>
    <w:rsid w:val="002927E6"/>
    <w:rsid w:val="002935ED"/>
    <w:rsid w:val="00293E22"/>
    <w:rsid w:val="00295025"/>
    <w:rsid w:val="00295297"/>
    <w:rsid w:val="00295325"/>
    <w:rsid w:val="002954CE"/>
    <w:rsid w:val="00296506"/>
    <w:rsid w:val="002965ED"/>
    <w:rsid w:val="00296AC4"/>
    <w:rsid w:val="00296CFC"/>
    <w:rsid w:val="002972E6"/>
    <w:rsid w:val="00297674"/>
    <w:rsid w:val="00297BF4"/>
    <w:rsid w:val="00297E54"/>
    <w:rsid w:val="002A0FF4"/>
    <w:rsid w:val="002A1187"/>
    <w:rsid w:val="002A1836"/>
    <w:rsid w:val="002A18DF"/>
    <w:rsid w:val="002A19EE"/>
    <w:rsid w:val="002A1CA5"/>
    <w:rsid w:val="002A2024"/>
    <w:rsid w:val="002A21A6"/>
    <w:rsid w:val="002A34A1"/>
    <w:rsid w:val="002A3591"/>
    <w:rsid w:val="002A36F0"/>
    <w:rsid w:val="002A4D95"/>
    <w:rsid w:val="002A5013"/>
    <w:rsid w:val="002A5AFF"/>
    <w:rsid w:val="002A6172"/>
    <w:rsid w:val="002A687B"/>
    <w:rsid w:val="002A7EC0"/>
    <w:rsid w:val="002B0738"/>
    <w:rsid w:val="002B07F8"/>
    <w:rsid w:val="002B0E30"/>
    <w:rsid w:val="002B0E51"/>
    <w:rsid w:val="002B1010"/>
    <w:rsid w:val="002B1452"/>
    <w:rsid w:val="002B16CD"/>
    <w:rsid w:val="002B1966"/>
    <w:rsid w:val="002B1A01"/>
    <w:rsid w:val="002B1B10"/>
    <w:rsid w:val="002B1CE7"/>
    <w:rsid w:val="002B2349"/>
    <w:rsid w:val="002B2368"/>
    <w:rsid w:val="002B28D9"/>
    <w:rsid w:val="002B28F0"/>
    <w:rsid w:val="002B2F05"/>
    <w:rsid w:val="002B3344"/>
    <w:rsid w:val="002B3AC6"/>
    <w:rsid w:val="002B3CA0"/>
    <w:rsid w:val="002B3CF1"/>
    <w:rsid w:val="002B3EE5"/>
    <w:rsid w:val="002B4445"/>
    <w:rsid w:val="002B5123"/>
    <w:rsid w:val="002B55B0"/>
    <w:rsid w:val="002B55EF"/>
    <w:rsid w:val="002B5DE8"/>
    <w:rsid w:val="002B65F2"/>
    <w:rsid w:val="002B6CEA"/>
    <w:rsid w:val="002B7430"/>
    <w:rsid w:val="002B78E4"/>
    <w:rsid w:val="002C001C"/>
    <w:rsid w:val="002C007A"/>
    <w:rsid w:val="002C00B0"/>
    <w:rsid w:val="002C045B"/>
    <w:rsid w:val="002C0F2A"/>
    <w:rsid w:val="002C1A10"/>
    <w:rsid w:val="002C1C13"/>
    <w:rsid w:val="002C1E72"/>
    <w:rsid w:val="002C3209"/>
    <w:rsid w:val="002C3255"/>
    <w:rsid w:val="002C4240"/>
    <w:rsid w:val="002C425D"/>
    <w:rsid w:val="002C43D0"/>
    <w:rsid w:val="002C4DA6"/>
    <w:rsid w:val="002C5E18"/>
    <w:rsid w:val="002C63ED"/>
    <w:rsid w:val="002C793C"/>
    <w:rsid w:val="002C7F4B"/>
    <w:rsid w:val="002D0357"/>
    <w:rsid w:val="002D0A4E"/>
    <w:rsid w:val="002D0EDB"/>
    <w:rsid w:val="002D1034"/>
    <w:rsid w:val="002D1235"/>
    <w:rsid w:val="002D126C"/>
    <w:rsid w:val="002D1489"/>
    <w:rsid w:val="002D166D"/>
    <w:rsid w:val="002D16F7"/>
    <w:rsid w:val="002D194C"/>
    <w:rsid w:val="002D1A4F"/>
    <w:rsid w:val="002D1B61"/>
    <w:rsid w:val="002D2139"/>
    <w:rsid w:val="002D269E"/>
    <w:rsid w:val="002D2C27"/>
    <w:rsid w:val="002D2C91"/>
    <w:rsid w:val="002D32D9"/>
    <w:rsid w:val="002D344B"/>
    <w:rsid w:val="002D3480"/>
    <w:rsid w:val="002D39DA"/>
    <w:rsid w:val="002D3FC8"/>
    <w:rsid w:val="002D42C8"/>
    <w:rsid w:val="002D4484"/>
    <w:rsid w:val="002D449B"/>
    <w:rsid w:val="002D46E6"/>
    <w:rsid w:val="002D478B"/>
    <w:rsid w:val="002D53E9"/>
    <w:rsid w:val="002D5807"/>
    <w:rsid w:val="002D58BC"/>
    <w:rsid w:val="002D599B"/>
    <w:rsid w:val="002D6049"/>
    <w:rsid w:val="002D61A0"/>
    <w:rsid w:val="002D644D"/>
    <w:rsid w:val="002D7C8C"/>
    <w:rsid w:val="002E0078"/>
    <w:rsid w:val="002E100B"/>
    <w:rsid w:val="002E1998"/>
    <w:rsid w:val="002E1D11"/>
    <w:rsid w:val="002E1F53"/>
    <w:rsid w:val="002E1FB8"/>
    <w:rsid w:val="002E20FE"/>
    <w:rsid w:val="002E23BE"/>
    <w:rsid w:val="002E25AC"/>
    <w:rsid w:val="002E25B6"/>
    <w:rsid w:val="002E2D07"/>
    <w:rsid w:val="002E3359"/>
    <w:rsid w:val="002E3651"/>
    <w:rsid w:val="002E38FF"/>
    <w:rsid w:val="002E4141"/>
    <w:rsid w:val="002E4578"/>
    <w:rsid w:val="002E4C1F"/>
    <w:rsid w:val="002E53FD"/>
    <w:rsid w:val="002E56E4"/>
    <w:rsid w:val="002E56ED"/>
    <w:rsid w:val="002E5ACE"/>
    <w:rsid w:val="002E69A7"/>
    <w:rsid w:val="002E6A19"/>
    <w:rsid w:val="002E6FA9"/>
    <w:rsid w:val="002E758E"/>
    <w:rsid w:val="002E7678"/>
    <w:rsid w:val="002E79A1"/>
    <w:rsid w:val="002E79E8"/>
    <w:rsid w:val="002E7A29"/>
    <w:rsid w:val="002E7A7F"/>
    <w:rsid w:val="002E7CC5"/>
    <w:rsid w:val="002F002B"/>
    <w:rsid w:val="002F0241"/>
    <w:rsid w:val="002F066A"/>
    <w:rsid w:val="002F0C01"/>
    <w:rsid w:val="002F14F0"/>
    <w:rsid w:val="002F1880"/>
    <w:rsid w:val="002F2426"/>
    <w:rsid w:val="002F2790"/>
    <w:rsid w:val="002F307A"/>
    <w:rsid w:val="002F3103"/>
    <w:rsid w:val="002F3171"/>
    <w:rsid w:val="002F38E1"/>
    <w:rsid w:val="002F3EC5"/>
    <w:rsid w:val="002F47BC"/>
    <w:rsid w:val="002F4819"/>
    <w:rsid w:val="002F57A1"/>
    <w:rsid w:val="002F5A37"/>
    <w:rsid w:val="002F5B29"/>
    <w:rsid w:val="002F5F98"/>
    <w:rsid w:val="002F619E"/>
    <w:rsid w:val="002F6C02"/>
    <w:rsid w:val="002F712A"/>
    <w:rsid w:val="002F77BA"/>
    <w:rsid w:val="0030034E"/>
    <w:rsid w:val="00300AA6"/>
    <w:rsid w:val="003020CB"/>
    <w:rsid w:val="00302160"/>
    <w:rsid w:val="00302473"/>
    <w:rsid w:val="00302730"/>
    <w:rsid w:val="0030280D"/>
    <w:rsid w:val="00302F22"/>
    <w:rsid w:val="00303966"/>
    <w:rsid w:val="0030404B"/>
    <w:rsid w:val="0030413C"/>
    <w:rsid w:val="00304168"/>
    <w:rsid w:val="00304934"/>
    <w:rsid w:val="00305892"/>
    <w:rsid w:val="00305DD9"/>
    <w:rsid w:val="0030640E"/>
    <w:rsid w:val="00306798"/>
    <w:rsid w:val="00307086"/>
    <w:rsid w:val="00307507"/>
    <w:rsid w:val="00307562"/>
    <w:rsid w:val="00307F1C"/>
    <w:rsid w:val="00310789"/>
    <w:rsid w:val="003109DA"/>
    <w:rsid w:val="00310EA1"/>
    <w:rsid w:val="0031157E"/>
    <w:rsid w:val="00312257"/>
    <w:rsid w:val="0031243F"/>
    <w:rsid w:val="00313212"/>
    <w:rsid w:val="00313B53"/>
    <w:rsid w:val="00313C65"/>
    <w:rsid w:val="00314DFB"/>
    <w:rsid w:val="00314E0D"/>
    <w:rsid w:val="003151E4"/>
    <w:rsid w:val="00315292"/>
    <w:rsid w:val="00315EA8"/>
    <w:rsid w:val="00315ECD"/>
    <w:rsid w:val="003160F1"/>
    <w:rsid w:val="003162BF"/>
    <w:rsid w:val="003163F6"/>
    <w:rsid w:val="003170F2"/>
    <w:rsid w:val="003172B1"/>
    <w:rsid w:val="003174F8"/>
    <w:rsid w:val="00317705"/>
    <w:rsid w:val="0032020C"/>
    <w:rsid w:val="00320A65"/>
    <w:rsid w:val="00320A85"/>
    <w:rsid w:val="00320B4D"/>
    <w:rsid w:val="00320E7E"/>
    <w:rsid w:val="00320F9B"/>
    <w:rsid w:val="00321348"/>
    <w:rsid w:val="0032197B"/>
    <w:rsid w:val="00321A24"/>
    <w:rsid w:val="00321A25"/>
    <w:rsid w:val="00322764"/>
    <w:rsid w:val="00322D9D"/>
    <w:rsid w:val="00323328"/>
    <w:rsid w:val="00323B4C"/>
    <w:rsid w:val="00324538"/>
    <w:rsid w:val="00324600"/>
    <w:rsid w:val="00324837"/>
    <w:rsid w:val="0032483D"/>
    <w:rsid w:val="00324A1C"/>
    <w:rsid w:val="00325470"/>
    <w:rsid w:val="00325C07"/>
    <w:rsid w:val="00326A4C"/>
    <w:rsid w:val="00326B06"/>
    <w:rsid w:val="003279F9"/>
    <w:rsid w:val="00327B7A"/>
    <w:rsid w:val="00327E3E"/>
    <w:rsid w:val="003300C1"/>
    <w:rsid w:val="003301B0"/>
    <w:rsid w:val="00330877"/>
    <w:rsid w:val="00330A98"/>
    <w:rsid w:val="00330B2C"/>
    <w:rsid w:val="00330FEB"/>
    <w:rsid w:val="00332525"/>
    <w:rsid w:val="0033252B"/>
    <w:rsid w:val="003325F7"/>
    <w:rsid w:val="00332A88"/>
    <w:rsid w:val="00332E0C"/>
    <w:rsid w:val="00333824"/>
    <w:rsid w:val="00334853"/>
    <w:rsid w:val="00334DE7"/>
    <w:rsid w:val="00334F3A"/>
    <w:rsid w:val="00335285"/>
    <w:rsid w:val="003352DD"/>
    <w:rsid w:val="0033551C"/>
    <w:rsid w:val="00335CB8"/>
    <w:rsid w:val="00336093"/>
    <w:rsid w:val="003360D7"/>
    <w:rsid w:val="00336245"/>
    <w:rsid w:val="0033643C"/>
    <w:rsid w:val="00336C11"/>
    <w:rsid w:val="003370BB"/>
    <w:rsid w:val="003375A9"/>
    <w:rsid w:val="003403E8"/>
    <w:rsid w:val="00340895"/>
    <w:rsid w:val="00340BBA"/>
    <w:rsid w:val="003412EB"/>
    <w:rsid w:val="00341AA1"/>
    <w:rsid w:val="00341B9E"/>
    <w:rsid w:val="0034206E"/>
    <w:rsid w:val="00342324"/>
    <w:rsid w:val="003429CA"/>
    <w:rsid w:val="00343556"/>
    <w:rsid w:val="003439F2"/>
    <w:rsid w:val="00343ED3"/>
    <w:rsid w:val="00344410"/>
    <w:rsid w:val="003447A7"/>
    <w:rsid w:val="00344CB9"/>
    <w:rsid w:val="00344FFA"/>
    <w:rsid w:val="00345295"/>
    <w:rsid w:val="003454F2"/>
    <w:rsid w:val="00345A95"/>
    <w:rsid w:val="00345B6F"/>
    <w:rsid w:val="00345F60"/>
    <w:rsid w:val="00346976"/>
    <w:rsid w:val="00346E2F"/>
    <w:rsid w:val="0034796F"/>
    <w:rsid w:val="00350114"/>
    <w:rsid w:val="003511B2"/>
    <w:rsid w:val="00351A91"/>
    <w:rsid w:val="00351D2B"/>
    <w:rsid w:val="0035239F"/>
    <w:rsid w:val="00352757"/>
    <w:rsid w:val="003529DB"/>
    <w:rsid w:val="00352CA9"/>
    <w:rsid w:val="00352CBB"/>
    <w:rsid w:val="00353062"/>
    <w:rsid w:val="00353356"/>
    <w:rsid w:val="00353889"/>
    <w:rsid w:val="00353B17"/>
    <w:rsid w:val="00353E46"/>
    <w:rsid w:val="00354E59"/>
    <w:rsid w:val="00354E68"/>
    <w:rsid w:val="00355B8B"/>
    <w:rsid w:val="0035630E"/>
    <w:rsid w:val="003565E8"/>
    <w:rsid w:val="003567A9"/>
    <w:rsid w:val="00356B11"/>
    <w:rsid w:val="003579FD"/>
    <w:rsid w:val="00357AD8"/>
    <w:rsid w:val="00357BC1"/>
    <w:rsid w:val="00360702"/>
    <w:rsid w:val="00360858"/>
    <w:rsid w:val="003612D7"/>
    <w:rsid w:val="00361863"/>
    <w:rsid w:val="00361CA4"/>
    <w:rsid w:val="00362203"/>
    <w:rsid w:val="00362676"/>
    <w:rsid w:val="00362838"/>
    <w:rsid w:val="003636F2"/>
    <w:rsid w:val="00363AE6"/>
    <w:rsid w:val="00364272"/>
    <w:rsid w:val="0036497A"/>
    <w:rsid w:val="003649D2"/>
    <w:rsid w:val="00364F31"/>
    <w:rsid w:val="00364F65"/>
    <w:rsid w:val="0036501D"/>
    <w:rsid w:val="00365071"/>
    <w:rsid w:val="003657E0"/>
    <w:rsid w:val="0036595B"/>
    <w:rsid w:val="0036599E"/>
    <w:rsid w:val="0036633B"/>
    <w:rsid w:val="00366A07"/>
    <w:rsid w:val="00366BCC"/>
    <w:rsid w:val="00366CFF"/>
    <w:rsid w:val="00367210"/>
    <w:rsid w:val="003675D6"/>
    <w:rsid w:val="003676EE"/>
    <w:rsid w:val="00367B55"/>
    <w:rsid w:val="00367FFC"/>
    <w:rsid w:val="0037088C"/>
    <w:rsid w:val="003709B8"/>
    <w:rsid w:val="00370A0B"/>
    <w:rsid w:val="003717A5"/>
    <w:rsid w:val="00371AB1"/>
    <w:rsid w:val="00372A89"/>
    <w:rsid w:val="00372AC2"/>
    <w:rsid w:val="00372C4C"/>
    <w:rsid w:val="00372DA7"/>
    <w:rsid w:val="00373366"/>
    <w:rsid w:val="00373552"/>
    <w:rsid w:val="003735C3"/>
    <w:rsid w:val="003738E3"/>
    <w:rsid w:val="003746A8"/>
    <w:rsid w:val="00374C28"/>
    <w:rsid w:val="0037551F"/>
    <w:rsid w:val="0037682B"/>
    <w:rsid w:val="00376A28"/>
    <w:rsid w:val="00376ABE"/>
    <w:rsid w:val="00376CD8"/>
    <w:rsid w:val="00376CFA"/>
    <w:rsid w:val="00377AB2"/>
    <w:rsid w:val="00377C0B"/>
    <w:rsid w:val="00377DEA"/>
    <w:rsid w:val="00380311"/>
    <w:rsid w:val="0038075F"/>
    <w:rsid w:val="00380C40"/>
    <w:rsid w:val="00381B14"/>
    <w:rsid w:val="00382477"/>
    <w:rsid w:val="00382836"/>
    <w:rsid w:val="00383040"/>
    <w:rsid w:val="00383274"/>
    <w:rsid w:val="0038362C"/>
    <w:rsid w:val="00384ED6"/>
    <w:rsid w:val="003850D4"/>
    <w:rsid w:val="00385440"/>
    <w:rsid w:val="00385504"/>
    <w:rsid w:val="00385C8C"/>
    <w:rsid w:val="00386BC3"/>
    <w:rsid w:val="0038710C"/>
    <w:rsid w:val="00390335"/>
    <w:rsid w:val="003905CB"/>
    <w:rsid w:val="0039074A"/>
    <w:rsid w:val="00391224"/>
    <w:rsid w:val="00391378"/>
    <w:rsid w:val="003916DC"/>
    <w:rsid w:val="00391C72"/>
    <w:rsid w:val="00391F06"/>
    <w:rsid w:val="003926C3"/>
    <w:rsid w:val="00392A11"/>
    <w:rsid w:val="00392FF3"/>
    <w:rsid w:val="00393178"/>
    <w:rsid w:val="00393C68"/>
    <w:rsid w:val="0039474B"/>
    <w:rsid w:val="003947D2"/>
    <w:rsid w:val="00394B7C"/>
    <w:rsid w:val="0039555D"/>
    <w:rsid w:val="003955D3"/>
    <w:rsid w:val="0039574C"/>
    <w:rsid w:val="003967A7"/>
    <w:rsid w:val="003A0925"/>
    <w:rsid w:val="003A0D67"/>
    <w:rsid w:val="003A13ED"/>
    <w:rsid w:val="003A13F0"/>
    <w:rsid w:val="003A1FEA"/>
    <w:rsid w:val="003A206A"/>
    <w:rsid w:val="003A2553"/>
    <w:rsid w:val="003A25FF"/>
    <w:rsid w:val="003A2855"/>
    <w:rsid w:val="003A2B83"/>
    <w:rsid w:val="003A2C81"/>
    <w:rsid w:val="003A3253"/>
    <w:rsid w:val="003A3590"/>
    <w:rsid w:val="003A3601"/>
    <w:rsid w:val="003A40F4"/>
    <w:rsid w:val="003A4175"/>
    <w:rsid w:val="003A450C"/>
    <w:rsid w:val="003A554D"/>
    <w:rsid w:val="003A56EC"/>
    <w:rsid w:val="003A607D"/>
    <w:rsid w:val="003A6087"/>
    <w:rsid w:val="003A60D7"/>
    <w:rsid w:val="003A7235"/>
    <w:rsid w:val="003A7367"/>
    <w:rsid w:val="003A785C"/>
    <w:rsid w:val="003A7AE7"/>
    <w:rsid w:val="003A7DCB"/>
    <w:rsid w:val="003B046F"/>
    <w:rsid w:val="003B066B"/>
    <w:rsid w:val="003B0C57"/>
    <w:rsid w:val="003B17EF"/>
    <w:rsid w:val="003B236A"/>
    <w:rsid w:val="003B23B4"/>
    <w:rsid w:val="003B2781"/>
    <w:rsid w:val="003B2CF3"/>
    <w:rsid w:val="003B352D"/>
    <w:rsid w:val="003B3778"/>
    <w:rsid w:val="003B51AC"/>
    <w:rsid w:val="003B5348"/>
    <w:rsid w:val="003B5908"/>
    <w:rsid w:val="003B5DD8"/>
    <w:rsid w:val="003B610A"/>
    <w:rsid w:val="003B6B8E"/>
    <w:rsid w:val="003B78B8"/>
    <w:rsid w:val="003B7BEB"/>
    <w:rsid w:val="003B7EB4"/>
    <w:rsid w:val="003C0F87"/>
    <w:rsid w:val="003C1E2D"/>
    <w:rsid w:val="003C2118"/>
    <w:rsid w:val="003C260B"/>
    <w:rsid w:val="003C2BEB"/>
    <w:rsid w:val="003C2CEB"/>
    <w:rsid w:val="003C2FF5"/>
    <w:rsid w:val="003C32B1"/>
    <w:rsid w:val="003C39A6"/>
    <w:rsid w:val="003C3C3F"/>
    <w:rsid w:val="003C4077"/>
    <w:rsid w:val="003C54BC"/>
    <w:rsid w:val="003C55A8"/>
    <w:rsid w:val="003C5B6A"/>
    <w:rsid w:val="003C60D5"/>
    <w:rsid w:val="003C6104"/>
    <w:rsid w:val="003C6247"/>
    <w:rsid w:val="003C62A8"/>
    <w:rsid w:val="003C677F"/>
    <w:rsid w:val="003C67B5"/>
    <w:rsid w:val="003C6C01"/>
    <w:rsid w:val="003C6C93"/>
    <w:rsid w:val="003C70D7"/>
    <w:rsid w:val="003C73CA"/>
    <w:rsid w:val="003C75F9"/>
    <w:rsid w:val="003C771D"/>
    <w:rsid w:val="003C7794"/>
    <w:rsid w:val="003C79C7"/>
    <w:rsid w:val="003C7C3E"/>
    <w:rsid w:val="003D016C"/>
    <w:rsid w:val="003D0DA0"/>
    <w:rsid w:val="003D1F95"/>
    <w:rsid w:val="003D2943"/>
    <w:rsid w:val="003D29AD"/>
    <w:rsid w:val="003D311C"/>
    <w:rsid w:val="003D3871"/>
    <w:rsid w:val="003D4E24"/>
    <w:rsid w:val="003D5175"/>
    <w:rsid w:val="003D568E"/>
    <w:rsid w:val="003D5ACA"/>
    <w:rsid w:val="003D5D55"/>
    <w:rsid w:val="003D6467"/>
    <w:rsid w:val="003D7DEE"/>
    <w:rsid w:val="003E0C2B"/>
    <w:rsid w:val="003E108E"/>
    <w:rsid w:val="003E2110"/>
    <w:rsid w:val="003E23BE"/>
    <w:rsid w:val="003E26D4"/>
    <w:rsid w:val="003E2A53"/>
    <w:rsid w:val="003E2F4D"/>
    <w:rsid w:val="003E395E"/>
    <w:rsid w:val="003E3D09"/>
    <w:rsid w:val="003E40B9"/>
    <w:rsid w:val="003E4394"/>
    <w:rsid w:val="003E4837"/>
    <w:rsid w:val="003E54DE"/>
    <w:rsid w:val="003E57F3"/>
    <w:rsid w:val="003E6169"/>
    <w:rsid w:val="003E6ED7"/>
    <w:rsid w:val="003E74C4"/>
    <w:rsid w:val="003E7B6A"/>
    <w:rsid w:val="003F1637"/>
    <w:rsid w:val="003F1839"/>
    <w:rsid w:val="003F299D"/>
    <w:rsid w:val="003F2A8B"/>
    <w:rsid w:val="003F2DA5"/>
    <w:rsid w:val="003F30F1"/>
    <w:rsid w:val="003F310F"/>
    <w:rsid w:val="003F33E8"/>
    <w:rsid w:val="003F34AF"/>
    <w:rsid w:val="003F3EC9"/>
    <w:rsid w:val="003F4495"/>
    <w:rsid w:val="003F46A8"/>
    <w:rsid w:val="003F4F01"/>
    <w:rsid w:val="003F640F"/>
    <w:rsid w:val="003F67DF"/>
    <w:rsid w:val="003F6F4E"/>
    <w:rsid w:val="003F701A"/>
    <w:rsid w:val="003F704A"/>
    <w:rsid w:val="003F73DD"/>
    <w:rsid w:val="003F750C"/>
    <w:rsid w:val="003F75A4"/>
    <w:rsid w:val="003F76EA"/>
    <w:rsid w:val="003F775F"/>
    <w:rsid w:val="00400284"/>
    <w:rsid w:val="00400478"/>
    <w:rsid w:val="00400CC2"/>
    <w:rsid w:val="00400E16"/>
    <w:rsid w:val="00400F21"/>
    <w:rsid w:val="00400F94"/>
    <w:rsid w:val="00400FA9"/>
    <w:rsid w:val="00401044"/>
    <w:rsid w:val="00401177"/>
    <w:rsid w:val="00401272"/>
    <w:rsid w:val="00401790"/>
    <w:rsid w:val="0040184B"/>
    <w:rsid w:val="00401C25"/>
    <w:rsid w:val="004027F9"/>
    <w:rsid w:val="0040307C"/>
    <w:rsid w:val="00404992"/>
    <w:rsid w:val="0040615F"/>
    <w:rsid w:val="004067E7"/>
    <w:rsid w:val="00406801"/>
    <w:rsid w:val="004072FB"/>
    <w:rsid w:val="00407AEC"/>
    <w:rsid w:val="00410345"/>
    <w:rsid w:val="00410719"/>
    <w:rsid w:val="00411E0E"/>
    <w:rsid w:val="0041217A"/>
    <w:rsid w:val="00412243"/>
    <w:rsid w:val="00412588"/>
    <w:rsid w:val="004127BC"/>
    <w:rsid w:val="00412D70"/>
    <w:rsid w:val="0041329F"/>
    <w:rsid w:val="0041338A"/>
    <w:rsid w:val="00413BA3"/>
    <w:rsid w:val="004140B4"/>
    <w:rsid w:val="004144B8"/>
    <w:rsid w:val="00415C6F"/>
    <w:rsid w:val="00416196"/>
    <w:rsid w:val="0041658D"/>
    <w:rsid w:val="00416605"/>
    <w:rsid w:val="0041667C"/>
    <w:rsid w:val="00416706"/>
    <w:rsid w:val="004169FE"/>
    <w:rsid w:val="00417584"/>
    <w:rsid w:val="00420A0B"/>
    <w:rsid w:val="0042214F"/>
    <w:rsid w:val="00422325"/>
    <w:rsid w:val="0042248E"/>
    <w:rsid w:val="004226F8"/>
    <w:rsid w:val="00422D52"/>
    <w:rsid w:val="00422D6D"/>
    <w:rsid w:val="004230BB"/>
    <w:rsid w:val="004235DB"/>
    <w:rsid w:val="00424034"/>
    <w:rsid w:val="00424FCA"/>
    <w:rsid w:val="00425993"/>
    <w:rsid w:val="00425BE8"/>
    <w:rsid w:val="00426897"/>
    <w:rsid w:val="00427133"/>
    <w:rsid w:val="004273D1"/>
    <w:rsid w:val="004277F5"/>
    <w:rsid w:val="004278E2"/>
    <w:rsid w:val="00427917"/>
    <w:rsid w:val="00427A8F"/>
    <w:rsid w:val="00427AE7"/>
    <w:rsid w:val="00427D0D"/>
    <w:rsid w:val="00427F4B"/>
    <w:rsid w:val="00430576"/>
    <w:rsid w:val="00430592"/>
    <w:rsid w:val="00430692"/>
    <w:rsid w:val="004308C7"/>
    <w:rsid w:val="0043155F"/>
    <w:rsid w:val="00431580"/>
    <w:rsid w:val="0043227B"/>
    <w:rsid w:val="00432C92"/>
    <w:rsid w:val="004334BA"/>
    <w:rsid w:val="00433806"/>
    <w:rsid w:val="0043391D"/>
    <w:rsid w:val="00433BD6"/>
    <w:rsid w:val="00433C54"/>
    <w:rsid w:val="00434052"/>
    <w:rsid w:val="00434DE7"/>
    <w:rsid w:val="00434F72"/>
    <w:rsid w:val="00435732"/>
    <w:rsid w:val="004358EE"/>
    <w:rsid w:val="0043648D"/>
    <w:rsid w:val="004368F4"/>
    <w:rsid w:val="00436D44"/>
    <w:rsid w:val="004374D6"/>
    <w:rsid w:val="0043777F"/>
    <w:rsid w:val="00437A07"/>
    <w:rsid w:val="00437E1F"/>
    <w:rsid w:val="004400CF"/>
    <w:rsid w:val="004410F8"/>
    <w:rsid w:val="004414C4"/>
    <w:rsid w:val="00441963"/>
    <w:rsid w:val="00441A09"/>
    <w:rsid w:val="00442216"/>
    <w:rsid w:val="00442325"/>
    <w:rsid w:val="004425A7"/>
    <w:rsid w:val="00442F69"/>
    <w:rsid w:val="00443128"/>
    <w:rsid w:val="004432A6"/>
    <w:rsid w:val="00443987"/>
    <w:rsid w:val="004441C4"/>
    <w:rsid w:val="00444D29"/>
    <w:rsid w:val="00445D99"/>
    <w:rsid w:val="004462A5"/>
    <w:rsid w:val="00446779"/>
    <w:rsid w:val="00447069"/>
    <w:rsid w:val="004472A8"/>
    <w:rsid w:val="0044730A"/>
    <w:rsid w:val="004502DC"/>
    <w:rsid w:val="004512D4"/>
    <w:rsid w:val="004513D8"/>
    <w:rsid w:val="00451B80"/>
    <w:rsid w:val="00451D1C"/>
    <w:rsid w:val="00452328"/>
    <w:rsid w:val="00452357"/>
    <w:rsid w:val="0045262E"/>
    <w:rsid w:val="004532B1"/>
    <w:rsid w:val="00453674"/>
    <w:rsid w:val="00453892"/>
    <w:rsid w:val="00453C8B"/>
    <w:rsid w:val="00453F7E"/>
    <w:rsid w:val="00454584"/>
    <w:rsid w:val="0045493E"/>
    <w:rsid w:val="00454F6C"/>
    <w:rsid w:val="00455920"/>
    <w:rsid w:val="00455AC5"/>
    <w:rsid w:val="00455B2E"/>
    <w:rsid w:val="00455D72"/>
    <w:rsid w:val="00456073"/>
    <w:rsid w:val="004560D0"/>
    <w:rsid w:val="004560F3"/>
    <w:rsid w:val="004562B8"/>
    <w:rsid w:val="00456988"/>
    <w:rsid w:val="00457639"/>
    <w:rsid w:val="004609B7"/>
    <w:rsid w:val="004611EE"/>
    <w:rsid w:val="004614C1"/>
    <w:rsid w:val="00461721"/>
    <w:rsid w:val="00461A32"/>
    <w:rsid w:val="00461CDE"/>
    <w:rsid w:val="00461E8C"/>
    <w:rsid w:val="00463660"/>
    <w:rsid w:val="00463E8C"/>
    <w:rsid w:val="0046433D"/>
    <w:rsid w:val="004645F1"/>
    <w:rsid w:val="00465060"/>
    <w:rsid w:val="00465109"/>
    <w:rsid w:val="004651B3"/>
    <w:rsid w:val="00465510"/>
    <w:rsid w:val="00470121"/>
    <w:rsid w:val="00470679"/>
    <w:rsid w:val="00470D92"/>
    <w:rsid w:val="0047105D"/>
    <w:rsid w:val="00471DFE"/>
    <w:rsid w:val="00471ED6"/>
    <w:rsid w:val="004721F0"/>
    <w:rsid w:val="004723E8"/>
    <w:rsid w:val="004730B6"/>
    <w:rsid w:val="004737C7"/>
    <w:rsid w:val="00473CFA"/>
    <w:rsid w:val="00474653"/>
    <w:rsid w:val="0047466B"/>
    <w:rsid w:val="004752DE"/>
    <w:rsid w:val="00475820"/>
    <w:rsid w:val="00475A1D"/>
    <w:rsid w:val="0047617C"/>
    <w:rsid w:val="0047693F"/>
    <w:rsid w:val="00476F9C"/>
    <w:rsid w:val="004774A0"/>
    <w:rsid w:val="004774D4"/>
    <w:rsid w:val="0047792F"/>
    <w:rsid w:val="00477BBA"/>
    <w:rsid w:val="00477BDE"/>
    <w:rsid w:val="00477FF7"/>
    <w:rsid w:val="0048013E"/>
    <w:rsid w:val="00481618"/>
    <w:rsid w:val="00481812"/>
    <w:rsid w:val="0048186A"/>
    <w:rsid w:val="00481D09"/>
    <w:rsid w:val="004820BA"/>
    <w:rsid w:val="004823B6"/>
    <w:rsid w:val="004825C7"/>
    <w:rsid w:val="00482A77"/>
    <w:rsid w:val="00482C99"/>
    <w:rsid w:val="00483393"/>
    <w:rsid w:val="00483C84"/>
    <w:rsid w:val="00483E6B"/>
    <w:rsid w:val="00483FA2"/>
    <w:rsid w:val="00484333"/>
    <w:rsid w:val="00484484"/>
    <w:rsid w:val="00484677"/>
    <w:rsid w:val="004846E1"/>
    <w:rsid w:val="004848CE"/>
    <w:rsid w:val="00484EBD"/>
    <w:rsid w:val="0048559D"/>
    <w:rsid w:val="00485FA6"/>
    <w:rsid w:val="00486044"/>
    <w:rsid w:val="00486614"/>
    <w:rsid w:val="00486639"/>
    <w:rsid w:val="00486819"/>
    <w:rsid w:val="00486DEB"/>
    <w:rsid w:val="00487694"/>
    <w:rsid w:val="00487A24"/>
    <w:rsid w:val="00490330"/>
    <w:rsid w:val="004906AC"/>
    <w:rsid w:val="00490B98"/>
    <w:rsid w:val="00490E9B"/>
    <w:rsid w:val="00491AE8"/>
    <w:rsid w:val="00491F7E"/>
    <w:rsid w:val="004924F3"/>
    <w:rsid w:val="004929EF"/>
    <w:rsid w:val="00492AD5"/>
    <w:rsid w:val="0049308D"/>
    <w:rsid w:val="004938B5"/>
    <w:rsid w:val="004938ED"/>
    <w:rsid w:val="00493D17"/>
    <w:rsid w:val="00493D59"/>
    <w:rsid w:val="004940CB"/>
    <w:rsid w:val="0049436A"/>
    <w:rsid w:val="00494474"/>
    <w:rsid w:val="0049485E"/>
    <w:rsid w:val="004949BF"/>
    <w:rsid w:val="0049517D"/>
    <w:rsid w:val="0049677A"/>
    <w:rsid w:val="00496982"/>
    <w:rsid w:val="004974B3"/>
    <w:rsid w:val="00497765"/>
    <w:rsid w:val="004978C4"/>
    <w:rsid w:val="0049797A"/>
    <w:rsid w:val="00497D09"/>
    <w:rsid w:val="00497F9B"/>
    <w:rsid w:val="004A014C"/>
    <w:rsid w:val="004A0DCD"/>
    <w:rsid w:val="004A14BF"/>
    <w:rsid w:val="004A239A"/>
    <w:rsid w:val="004A2439"/>
    <w:rsid w:val="004A26FC"/>
    <w:rsid w:val="004A27D6"/>
    <w:rsid w:val="004A3144"/>
    <w:rsid w:val="004A3190"/>
    <w:rsid w:val="004A34E5"/>
    <w:rsid w:val="004A3EA9"/>
    <w:rsid w:val="004A45AA"/>
    <w:rsid w:val="004A4750"/>
    <w:rsid w:val="004A522A"/>
    <w:rsid w:val="004A5D46"/>
    <w:rsid w:val="004A5EC7"/>
    <w:rsid w:val="004A62E3"/>
    <w:rsid w:val="004A7A98"/>
    <w:rsid w:val="004A7BE8"/>
    <w:rsid w:val="004B0374"/>
    <w:rsid w:val="004B1646"/>
    <w:rsid w:val="004B18AE"/>
    <w:rsid w:val="004B18FB"/>
    <w:rsid w:val="004B1DB2"/>
    <w:rsid w:val="004B2B6C"/>
    <w:rsid w:val="004B2BC9"/>
    <w:rsid w:val="004B3154"/>
    <w:rsid w:val="004B3245"/>
    <w:rsid w:val="004B32A0"/>
    <w:rsid w:val="004B3556"/>
    <w:rsid w:val="004B37F6"/>
    <w:rsid w:val="004B38CA"/>
    <w:rsid w:val="004B3FB6"/>
    <w:rsid w:val="004B49C2"/>
    <w:rsid w:val="004B49C6"/>
    <w:rsid w:val="004B4B72"/>
    <w:rsid w:val="004B4DC0"/>
    <w:rsid w:val="004B543E"/>
    <w:rsid w:val="004B5577"/>
    <w:rsid w:val="004B5E1C"/>
    <w:rsid w:val="004B65EE"/>
    <w:rsid w:val="004B7C62"/>
    <w:rsid w:val="004C0B0A"/>
    <w:rsid w:val="004C1171"/>
    <w:rsid w:val="004C1BCB"/>
    <w:rsid w:val="004C233B"/>
    <w:rsid w:val="004C2774"/>
    <w:rsid w:val="004C2F27"/>
    <w:rsid w:val="004C3309"/>
    <w:rsid w:val="004C3A14"/>
    <w:rsid w:val="004C3B54"/>
    <w:rsid w:val="004C3B8E"/>
    <w:rsid w:val="004C3C59"/>
    <w:rsid w:val="004C4220"/>
    <w:rsid w:val="004C46F7"/>
    <w:rsid w:val="004C4868"/>
    <w:rsid w:val="004C4BB0"/>
    <w:rsid w:val="004C4C38"/>
    <w:rsid w:val="004C5962"/>
    <w:rsid w:val="004C5FC4"/>
    <w:rsid w:val="004C6265"/>
    <w:rsid w:val="004C6710"/>
    <w:rsid w:val="004C6833"/>
    <w:rsid w:val="004C6BC9"/>
    <w:rsid w:val="004C7572"/>
    <w:rsid w:val="004C78B8"/>
    <w:rsid w:val="004C7BAE"/>
    <w:rsid w:val="004C7C42"/>
    <w:rsid w:val="004D09E7"/>
    <w:rsid w:val="004D1279"/>
    <w:rsid w:val="004D1432"/>
    <w:rsid w:val="004D18B6"/>
    <w:rsid w:val="004D1E3D"/>
    <w:rsid w:val="004D20F3"/>
    <w:rsid w:val="004D24AC"/>
    <w:rsid w:val="004D2624"/>
    <w:rsid w:val="004D27C4"/>
    <w:rsid w:val="004D2885"/>
    <w:rsid w:val="004D3138"/>
    <w:rsid w:val="004D313A"/>
    <w:rsid w:val="004D3349"/>
    <w:rsid w:val="004D3EE3"/>
    <w:rsid w:val="004D4033"/>
    <w:rsid w:val="004D486A"/>
    <w:rsid w:val="004D4914"/>
    <w:rsid w:val="004D4920"/>
    <w:rsid w:val="004D5E57"/>
    <w:rsid w:val="004D5E74"/>
    <w:rsid w:val="004D5F20"/>
    <w:rsid w:val="004D6445"/>
    <w:rsid w:val="004D6558"/>
    <w:rsid w:val="004D6711"/>
    <w:rsid w:val="004D6C64"/>
    <w:rsid w:val="004D7A98"/>
    <w:rsid w:val="004D7AA6"/>
    <w:rsid w:val="004E27C7"/>
    <w:rsid w:val="004E2BA8"/>
    <w:rsid w:val="004E2D65"/>
    <w:rsid w:val="004E327C"/>
    <w:rsid w:val="004E3449"/>
    <w:rsid w:val="004E4653"/>
    <w:rsid w:val="004E4688"/>
    <w:rsid w:val="004E5135"/>
    <w:rsid w:val="004E54DF"/>
    <w:rsid w:val="004E5B27"/>
    <w:rsid w:val="004E5C49"/>
    <w:rsid w:val="004E6626"/>
    <w:rsid w:val="004E7DB6"/>
    <w:rsid w:val="004F0227"/>
    <w:rsid w:val="004F0810"/>
    <w:rsid w:val="004F0921"/>
    <w:rsid w:val="004F0EC9"/>
    <w:rsid w:val="004F290B"/>
    <w:rsid w:val="004F2BFD"/>
    <w:rsid w:val="004F2F63"/>
    <w:rsid w:val="004F3482"/>
    <w:rsid w:val="004F34F8"/>
    <w:rsid w:val="004F3B0E"/>
    <w:rsid w:val="004F454F"/>
    <w:rsid w:val="004F47EF"/>
    <w:rsid w:val="004F523E"/>
    <w:rsid w:val="004F56BB"/>
    <w:rsid w:val="004F6230"/>
    <w:rsid w:val="004F64C1"/>
    <w:rsid w:val="004F68B3"/>
    <w:rsid w:val="004F6B41"/>
    <w:rsid w:val="004F6E52"/>
    <w:rsid w:val="004F7229"/>
    <w:rsid w:val="004F7A5D"/>
    <w:rsid w:val="0050018E"/>
    <w:rsid w:val="005005E6"/>
    <w:rsid w:val="00500AC5"/>
    <w:rsid w:val="00500C1E"/>
    <w:rsid w:val="0050115B"/>
    <w:rsid w:val="00501696"/>
    <w:rsid w:val="00502C1B"/>
    <w:rsid w:val="00502CD7"/>
    <w:rsid w:val="00503893"/>
    <w:rsid w:val="00504B29"/>
    <w:rsid w:val="00504E44"/>
    <w:rsid w:val="005051E9"/>
    <w:rsid w:val="005052E2"/>
    <w:rsid w:val="00507029"/>
    <w:rsid w:val="00510427"/>
    <w:rsid w:val="005108D6"/>
    <w:rsid w:val="00510F7D"/>
    <w:rsid w:val="00511287"/>
    <w:rsid w:val="00511739"/>
    <w:rsid w:val="00511937"/>
    <w:rsid w:val="00511B93"/>
    <w:rsid w:val="005121DC"/>
    <w:rsid w:val="00514610"/>
    <w:rsid w:val="00514EE7"/>
    <w:rsid w:val="005159FE"/>
    <w:rsid w:val="00515F2F"/>
    <w:rsid w:val="00515F5C"/>
    <w:rsid w:val="00515F94"/>
    <w:rsid w:val="005161E0"/>
    <w:rsid w:val="0051643D"/>
    <w:rsid w:val="00517A79"/>
    <w:rsid w:val="005200CF"/>
    <w:rsid w:val="0052033C"/>
    <w:rsid w:val="00520593"/>
    <w:rsid w:val="0052067A"/>
    <w:rsid w:val="00520A1C"/>
    <w:rsid w:val="00520E83"/>
    <w:rsid w:val="00520FA9"/>
    <w:rsid w:val="005216D5"/>
    <w:rsid w:val="00521910"/>
    <w:rsid w:val="00521F40"/>
    <w:rsid w:val="0052298D"/>
    <w:rsid w:val="00522B75"/>
    <w:rsid w:val="0052379B"/>
    <w:rsid w:val="005239F7"/>
    <w:rsid w:val="00523D1A"/>
    <w:rsid w:val="00523D5E"/>
    <w:rsid w:val="00523E37"/>
    <w:rsid w:val="005240A3"/>
    <w:rsid w:val="005243AB"/>
    <w:rsid w:val="005245ED"/>
    <w:rsid w:val="005251A4"/>
    <w:rsid w:val="0052533A"/>
    <w:rsid w:val="005255A9"/>
    <w:rsid w:val="005256C3"/>
    <w:rsid w:val="0052570D"/>
    <w:rsid w:val="005258CB"/>
    <w:rsid w:val="00525E2D"/>
    <w:rsid w:val="00526D27"/>
    <w:rsid w:val="005271B9"/>
    <w:rsid w:val="00527228"/>
    <w:rsid w:val="00530195"/>
    <w:rsid w:val="005301EB"/>
    <w:rsid w:val="00530474"/>
    <w:rsid w:val="00530D1F"/>
    <w:rsid w:val="00530D30"/>
    <w:rsid w:val="00530E11"/>
    <w:rsid w:val="00530EDA"/>
    <w:rsid w:val="0053119C"/>
    <w:rsid w:val="0053120E"/>
    <w:rsid w:val="00531B36"/>
    <w:rsid w:val="005320A6"/>
    <w:rsid w:val="005320C8"/>
    <w:rsid w:val="00532780"/>
    <w:rsid w:val="005339AE"/>
    <w:rsid w:val="00533B60"/>
    <w:rsid w:val="00533C26"/>
    <w:rsid w:val="00533EED"/>
    <w:rsid w:val="00534522"/>
    <w:rsid w:val="00534DE0"/>
    <w:rsid w:val="00534F60"/>
    <w:rsid w:val="0053529D"/>
    <w:rsid w:val="00535313"/>
    <w:rsid w:val="00535620"/>
    <w:rsid w:val="005358A9"/>
    <w:rsid w:val="00535D55"/>
    <w:rsid w:val="00535E3B"/>
    <w:rsid w:val="00535E66"/>
    <w:rsid w:val="00536E85"/>
    <w:rsid w:val="00536EF1"/>
    <w:rsid w:val="00537016"/>
    <w:rsid w:val="00537793"/>
    <w:rsid w:val="005377D3"/>
    <w:rsid w:val="0054003A"/>
    <w:rsid w:val="0054086A"/>
    <w:rsid w:val="005408BC"/>
    <w:rsid w:val="00541311"/>
    <w:rsid w:val="005417D6"/>
    <w:rsid w:val="00541A77"/>
    <w:rsid w:val="00541ABC"/>
    <w:rsid w:val="00541CC1"/>
    <w:rsid w:val="00541DF8"/>
    <w:rsid w:val="00541F06"/>
    <w:rsid w:val="00542903"/>
    <w:rsid w:val="005429E9"/>
    <w:rsid w:val="005434DB"/>
    <w:rsid w:val="005437DA"/>
    <w:rsid w:val="00543834"/>
    <w:rsid w:val="005445A6"/>
    <w:rsid w:val="005454FE"/>
    <w:rsid w:val="005459A4"/>
    <w:rsid w:val="00546069"/>
    <w:rsid w:val="0054653D"/>
    <w:rsid w:val="00547463"/>
    <w:rsid w:val="00547697"/>
    <w:rsid w:val="00547B55"/>
    <w:rsid w:val="00547B74"/>
    <w:rsid w:val="0055058C"/>
    <w:rsid w:val="005508A3"/>
    <w:rsid w:val="00550F21"/>
    <w:rsid w:val="0055143B"/>
    <w:rsid w:val="00551599"/>
    <w:rsid w:val="00551F73"/>
    <w:rsid w:val="0055222C"/>
    <w:rsid w:val="00552B49"/>
    <w:rsid w:val="00555400"/>
    <w:rsid w:val="00555517"/>
    <w:rsid w:val="00555B51"/>
    <w:rsid w:val="00555BE8"/>
    <w:rsid w:val="00555C21"/>
    <w:rsid w:val="00555D6C"/>
    <w:rsid w:val="0055630D"/>
    <w:rsid w:val="0055676E"/>
    <w:rsid w:val="00556C63"/>
    <w:rsid w:val="0055738F"/>
    <w:rsid w:val="0055741B"/>
    <w:rsid w:val="0055741D"/>
    <w:rsid w:val="0055771A"/>
    <w:rsid w:val="0055779A"/>
    <w:rsid w:val="005579F9"/>
    <w:rsid w:val="00557C83"/>
    <w:rsid w:val="00557EBA"/>
    <w:rsid w:val="00557F4A"/>
    <w:rsid w:val="00560971"/>
    <w:rsid w:val="00561093"/>
    <w:rsid w:val="005610DA"/>
    <w:rsid w:val="0056121D"/>
    <w:rsid w:val="00561A9D"/>
    <w:rsid w:val="00561AA0"/>
    <w:rsid w:val="00561F1E"/>
    <w:rsid w:val="0056216E"/>
    <w:rsid w:val="0056217A"/>
    <w:rsid w:val="00563787"/>
    <w:rsid w:val="00564391"/>
    <w:rsid w:val="005644FD"/>
    <w:rsid w:val="00564B45"/>
    <w:rsid w:val="00564E85"/>
    <w:rsid w:val="00564FD9"/>
    <w:rsid w:val="00565024"/>
    <w:rsid w:val="00565EA7"/>
    <w:rsid w:val="00566102"/>
    <w:rsid w:val="00566410"/>
    <w:rsid w:val="0056706E"/>
    <w:rsid w:val="00567B18"/>
    <w:rsid w:val="00567ECB"/>
    <w:rsid w:val="00570995"/>
    <w:rsid w:val="00570A51"/>
    <w:rsid w:val="00570B51"/>
    <w:rsid w:val="00571839"/>
    <w:rsid w:val="00572204"/>
    <w:rsid w:val="005727C2"/>
    <w:rsid w:val="0057349C"/>
    <w:rsid w:val="005737D7"/>
    <w:rsid w:val="00573855"/>
    <w:rsid w:val="00573CC6"/>
    <w:rsid w:val="00573F36"/>
    <w:rsid w:val="0057466F"/>
    <w:rsid w:val="00574998"/>
    <w:rsid w:val="00574DA2"/>
    <w:rsid w:val="00574E6F"/>
    <w:rsid w:val="005752EF"/>
    <w:rsid w:val="00576692"/>
    <w:rsid w:val="00576C43"/>
    <w:rsid w:val="00577658"/>
    <w:rsid w:val="00580274"/>
    <w:rsid w:val="005803FB"/>
    <w:rsid w:val="0058062D"/>
    <w:rsid w:val="00580969"/>
    <w:rsid w:val="00580B23"/>
    <w:rsid w:val="005813B9"/>
    <w:rsid w:val="00581CF9"/>
    <w:rsid w:val="00581D36"/>
    <w:rsid w:val="005824AE"/>
    <w:rsid w:val="0058265E"/>
    <w:rsid w:val="00582B35"/>
    <w:rsid w:val="00582BA6"/>
    <w:rsid w:val="00582BEA"/>
    <w:rsid w:val="00583070"/>
    <w:rsid w:val="005835F8"/>
    <w:rsid w:val="00583834"/>
    <w:rsid w:val="00583C53"/>
    <w:rsid w:val="00583D4E"/>
    <w:rsid w:val="00583E09"/>
    <w:rsid w:val="00584779"/>
    <w:rsid w:val="005847FF"/>
    <w:rsid w:val="00584D03"/>
    <w:rsid w:val="00584DD6"/>
    <w:rsid w:val="00584FFF"/>
    <w:rsid w:val="00585289"/>
    <w:rsid w:val="00586083"/>
    <w:rsid w:val="005867E7"/>
    <w:rsid w:val="00586B4F"/>
    <w:rsid w:val="00590C78"/>
    <w:rsid w:val="00590D90"/>
    <w:rsid w:val="00590FD1"/>
    <w:rsid w:val="005920E1"/>
    <w:rsid w:val="0059290A"/>
    <w:rsid w:val="00592957"/>
    <w:rsid w:val="00592CD7"/>
    <w:rsid w:val="00592CFE"/>
    <w:rsid w:val="00592EC9"/>
    <w:rsid w:val="005933D3"/>
    <w:rsid w:val="00593B96"/>
    <w:rsid w:val="00594B39"/>
    <w:rsid w:val="0059521E"/>
    <w:rsid w:val="005954A6"/>
    <w:rsid w:val="0059612A"/>
    <w:rsid w:val="00596460"/>
    <w:rsid w:val="00596B41"/>
    <w:rsid w:val="0059746E"/>
    <w:rsid w:val="00597BE5"/>
    <w:rsid w:val="00597CF5"/>
    <w:rsid w:val="00597FFD"/>
    <w:rsid w:val="005A0189"/>
    <w:rsid w:val="005A03C7"/>
    <w:rsid w:val="005A067C"/>
    <w:rsid w:val="005A0970"/>
    <w:rsid w:val="005A0A93"/>
    <w:rsid w:val="005A1F52"/>
    <w:rsid w:val="005A21DE"/>
    <w:rsid w:val="005A21EE"/>
    <w:rsid w:val="005A24DF"/>
    <w:rsid w:val="005A2EDD"/>
    <w:rsid w:val="005A3E49"/>
    <w:rsid w:val="005A3E76"/>
    <w:rsid w:val="005A43A8"/>
    <w:rsid w:val="005A4BF1"/>
    <w:rsid w:val="005A6564"/>
    <w:rsid w:val="005A6A36"/>
    <w:rsid w:val="005A6E57"/>
    <w:rsid w:val="005A702D"/>
    <w:rsid w:val="005A73B9"/>
    <w:rsid w:val="005A758F"/>
    <w:rsid w:val="005A7B7D"/>
    <w:rsid w:val="005B0018"/>
    <w:rsid w:val="005B077F"/>
    <w:rsid w:val="005B1829"/>
    <w:rsid w:val="005B208E"/>
    <w:rsid w:val="005B20B4"/>
    <w:rsid w:val="005B2441"/>
    <w:rsid w:val="005B2A1F"/>
    <w:rsid w:val="005B2F32"/>
    <w:rsid w:val="005B3111"/>
    <w:rsid w:val="005B3CFE"/>
    <w:rsid w:val="005B4391"/>
    <w:rsid w:val="005B5343"/>
    <w:rsid w:val="005B53BB"/>
    <w:rsid w:val="005B54B7"/>
    <w:rsid w:val="005B55DA"/>
    <w:rsid w:val="005B5989"/>
    <w:rsid w:val="005B64A5"/>
    <w:rsid w:val="005B6551"/>
    <w:rsid w:val="005B66D6"/>
    <w:rsid w:val="005B6AC0"/>
    <w:rsid w:val="005B6BF9"/>
    <w:rsid w:val="005B6DF7"/>
    <w:rsid w:val="005B70CC"/>
    <w:rsid w:val="005B725D"/>
    <w:rsid w:val="005B7508"/>
    <w:rsid w:val="005B7C04"/>
    <w:rsid w:val="005B7FE5"/>
    <w:rsid w:val="005C062C"/>
    <w:rsid w:val="005C0642"/>
    <w:rsid w:val="005C09A8"/>
    <w:rsid w:val="005C1401"/>
    <w:rsid w:val="005C1693"/>
    <w:rsid w:val="005C1D84"/>
    <w:rsid w:val="005C2EF7"/>
    <w:rsid w:val="005C31DA"/>
    <w:rsid w:val="005C3431"/>
    <w:rsid w:val="005C3531"/>
    <w:rsid w:val="005C411A"/>
    <w:rsid w:val="005C449A"/>
    <w:rsid w:val="005C494D"/>
    <w:rsid w:val="005C4FFF"/>
    <w:rsid w:val="005C5230"/>
    <w:rsid w:val="005C5E23"/>
    <w:rsid w:val="005C6673"/>
    <w:rsid w:val="005C6717"/>
    <w:rsid w:val="005C697C"/>
    <w:rsid w:val="005C75E0"/>
    <w:rsid w:val="005C7F52"/>
    <w:rsid w:val="005D00C0"/>
    <w:rsid w:val="005D07E0"/>
    <w:rsid w:val="005D1081"/>
    <w:rsid w:val="005D129F"/>
    <w:rsid w:val="005D16B1"/>
    <w:rsid w:val="005D1DFD"/>
    <w:rsid w:val="005D1FB4"/>
    <w:rsid w:val="005D219C"/>
    <w:rsid w:val="005D29A9"/>
    <w:rsid w:val="005D3164"/>
    <w:rsid w:val="005D4469"/>
    <w:rsid w:val="005D48CA"/>
    <w:rsid w:val="005D4EEB"/>
    <w:rsid w:val="005D4F25"/>
    <w:rsid w:val="005D4FAE"/>
    <w:rsid w:val="005D5BC8"/>
    <w:rsid w:val="005D6F8D"/>
    <w:rsid w:val="005D7019"/>
    <w:rsid w:val="005D73B3"/>
    <w:rsid w:val="005D73D2"/>
    <w:rsid w:val="005D7FEF"/>
    <w:rsid w:val="005E000F"/>
    <w:rsid w:val="005E08A0"/>
    <w:rsid w:val="005E1127"/>
    <w:rsid w:val="005E13AC"/>
    <w:rsid w:val="005E14F5"/>
    <w:rsid w:val="005E181A"/>
    <w:rsid w:val="005E1F04"/>
    <w:rsid w:val="005E25A2"/>
    <w:rsid w:val="005E317A"/>
    <w:rsid w:val="005E3251"/>
    <w:rsid w:val="005E38E9"/>
    <w:rsid w:val="005E41C3"/>
    <w:rsid w:val="005E43AB"/>
    <w:rsid w:val="005E54BC"/>
    <w:rsid w:val="005E576E"/>
    <w:rsid w:val="005E5E55"/>
    <w:rsid w:val="005E67B2"/>
    <w:rsid w:val="005E6C4B"/>
    <w:rsid w:val="005E729A"/>
    <w:rsid w:val="005E7537"/>
    <w:rsid w:val="005F04FF"/>
    <w:rsid w:val="005F052E"/>
    <w:rsid w:val="005F07D7"/>
    <w:rsid w:val="005F08F7"/>
    <w:rsid w:val="005F09B5"/>
    <w:rsid w:val="005F0AC4"/>
    <w:rsid w:val="005F16C3"/>
    <w:rsid w:val="005F21D0"/>
    <w:rsid w:val="005F29FC"/>
    <w:rsid w:val="005F2D11"/>
    <w:rsid w:val="005F3E39"/>
    <w:rsid w:val="005F3FBD"/>
    <w:rsid w:val="005F4487"/>
    <w:rsid w:val="005F552E"/>
    <w:rsid w:val="005F554A"/>
    <w:rsid w:val="005F5934"/>
    <w:rsid w:val="005F5C3C"/>
    <w:rsid w:val="005F5C5A"/>
    <w:rsid w:val="005F5F0D"/>
    <w:rsid w:val="005F6E67"/>
    <w:rsid w:val="005F6E7E"/>
    <w:rsid w:val="005F7D10"/>
    <w:rsid w:val="005F7E55"/>
    <w:rsid w:val="00600178"/>
    <w:rsid w:val="00600E16"/>
    <w:rsid w:val="006014DF"/>
    <w:rsid w:val="006017F5"/>
    <w:rsid w:val="00601B1C"/>
    <w:rsid w:val="00601CFB"/>
    <w:rsid w:val="00602C72"/>
    <w:rsid w:val="00603270"/>
    <w:rsid w:val="006033C4"/>
    <w:rsid w:val="006034B3"/>
    <w:rsid w:val="00603587"/>
    <w:rsid w:val="0060386B"/>
    <w:rsid w:val="00603ED5"/>
    <w:rsid w:val="006046DA"/>
    <w:rsid w:val="00604B7A"/>
    <w:rsid w:val="00604FB3"/>
    <w:rsid w:val="0060582F"/>
    <w:rsid w:val="00605C9D"/>
    <w:rsid w:val="006061C3"/>
    <w:rsid w:val="0060660B"/>
    <w:rsid w:val="00606CCE"/>
    <w:rsid w:val="00606D01"/>
    <w:rsid w:val="00606F87"/>
    <w:rsid w:val="00607703"/>
    <w:rsid w:val="00607DA6"/>
    <w:rsid w:val="006102A7"/>
    <w:rsid w:val="006103DE"/>
    <w:rsid w:val="00610881"/>
    <w:rsid w:val="00610F6A"/>
    <w:rsid w:val="0061101C"/>
    <w:rsid w:val="00611469"/>
    <w:rsid w:val="00611481"/>
    <w:rsid w:val="00611DEE"/>
    <w:rsid w:val="00611EE4"/>
    <w:rsid w:val="0061273E"/>
    <w:rsid w:val="00612AA3"/>
    <w:rsid w:val="006133CF"/>
    <w:rsid w:val="00614C13"/>
    <w:rsid w:val="00614EFA"/>
    <w:rsid w:val="006157EC"/>
    <w:rsid w:val="006159B2"/>
    <w:rsid w:val="00616471"/>
    <w:rsid w:val="00616473"/>
    <w:rsid w:val="00616714"/>
    <w:rsid w:val="00616A0D"/>
    <w:rsid w:val="00617639"/>
    <w:rsid w:val="006203F5"/>
    <w:rsid w:val="006204A5"/>
    <w:rsid w:val="006207F4"/>
    <w:rsid w:val="00620A3A"/>
    <w:rsid w:val="006210FC"/>
    <w:rsid w:val="00621B07"/>
    <w:rsid w:val="00622853"/>
    <w:rsid w:val="00622DDB"/>
    <w:rsid w:val="00622F7F"/>
    <w:rsid w:val="00622FC1"/>
    <w:rsid w:val="0062319D"/>
    <w:rsid w:val="006231BD"/>
    <w:rsid w:val="006235D1"/>
    <w:rsid w:val="00624942"/>
    <w:rsid w:val="00624DA6"/>
    <w:rsid w:val="006250B4"/>
    <w:rsid w:val="0062523D"/>
    <w:rsid w:val="006253B3"/>
    <w:rsid w:val="00625766"/>
    <w:rsid w:val="00625B4A"/>
    <w:rsid w:val="00626480"/>
    <w:rsid w:val="00627636"/>
    <w:rsid w:val="00630222"/>
    <w:rsid w:val="00631246"/>
    <w:rsid w:val="006312FC"/>
    <w:rsid w:val="006317B0"/>
    <w:rsid w:val="00631FCB"/>
    <w:rsid w:val="0063274A"/>
    <w:rsid w:val="00632B47"/>
    <w:rsid w:val="00632B55"/>
    <w:rsid w:val="00632CBA"/>
    <w:rsid w:val="00632F2C"/>
    <w:rsid w:val="0063343B"/>
    <w:rsid w:val="00633575"/>
    <w:rsid w:val="00633D42"/>
    <w:rsid w:val="0063444C"/>
    <w:rsid w:val="00634BA5"/>
    <w:rsid w:val="006350DE"/>
    <w:rsid w:val="0063597E"/>
    <w:rsid w:val="00635FA4"/>
    <w:rsid w:val="0063688B"/>
    <w:rsid w:val="00636D7B"/>
    <w:rsid w:val="0063715C"/>
    <w:rsid w:val="0063745A"/>
    <w:rsid w:val="00637683"/>
    <w:rsid w:val="00637E33"/>
    <w:rsid w:val="00637FF1"/>
    <w:rsid w:val="0064059A"/>
    <w:rsid w:val="00640814"/>
    <w:rsid w:val="00640AED"/>
    <w:rsid w:val="00641411"/>
    <w:rsid w:val="006416D3"/>
    <w:rsid w:val="00641A65"/>
    <w:rsid w:val="00641B7D"/>
    <w:rsid w:val="00641C9C"/>
    <w:rsid w:val="00641DE9"/>
    <w:rsid w:val="00642393"/>
    <w:rsid w:val="0064296B"/>
    <w:rsid w:val="00642C0E"/>
    <w:rsid w:val="00643943"/>
    <w:rsid w:val="00643BC9"/>
    <w:rsid w:val="00643D46"/>
    <w:rsid w:val="00643F70"/>
    <w:rsid w:val="00644677"/>
    <w:rsid w:val="0064473A"/>
    <w:rsid w:val="006450BA"/>
    <w:rsid w:val="006455C7"/>
    <w:rsid w:val="00645851"/>
    <w:rsid w:val="006459E0"/>
    <w:rsid w:val="006462A0"/>
    <w:rsid w:val="00646F17"/>
    <w:rsid w:val="006472CE"/>
    <w:rsid w:val="00647718"/>
    <w:rsid w:val="00647B2C"/>
    <w:rsid w:val="00647C47"/>
    <w:rsid w:val="006500BA"/>
    <w:rsid w:val="0065068D"/>
    <w:rsid w:val="00650FAC"/>
    <w:rsid w:val="00651126"/>
    <w:rsid w:val="0065257B"/>
    <w:rsid w:val="006525AA"/>
    <w:rsid w:val="00652606"/>
    <w:rsid w:val="00652D51"/>
    <w:rsid w:val="00652EC8"/>
    <w:rsid w:val="006530F0"/>
    <w:rsid w:val="00653172"/>
    <w:rsid w:val="00653250"/>
    <w:rsid w:val="006548A3"/>
    <w:rsid w:val="006550A4"/>
    <w:rsid w:val="00655593"/>
    <w:rsid w:val="006557DC"/>
    <w:rsid w:val="00655D6E"/>
    <w:rsid w:val="00655F48"/>
    <w:rsid w:val="006560EA"/>
    <w:rsid w:val="00656411"/>
    <w:rsid w:val="006566AD"/>
    <w:rsid w:val="00656832"/>
    <w:rsid w:val="00656BEE"/>
    <w:rsid w:val="00657DB6"/>
    <w:rsid w:val="00660579"/>
    <w:rsid w:val="0066063F"/>
    <w:rsid w:val="00660988"/>
    <w:rsid w:val="00660AA8"/>
    <w:rsid w:val="00661105"/>
    <w:rsid w:val="006614F9"/>
    <w:rsid w:val="006616A9"/>
    <w:rsid w:val="00661A0F"/>
    <w:rsid w:val="00661B95"/>
    <w:rsid w:val="00662D27"/>
    <w:rsid w:val="00662DE7"/>
    <w:rsid w:val="006630EF"/>
    <w:rsid w:val="00664834"/>
    <w:rsid w:val="00664C84"/>
    <w:rsid w:val="006651E1"/>
    <w:rsid w:val="006658BE"/>
    <w:rsid w:val="00665B98"/>
    <w:rsid w:val="006661B0"/>
    <w:rsid w:val="00666A01"/>
    <w:rsid w:val="00666BB4"/>
    <w:rsid w:val="006671A0"/>
    <w:rsid w:val="0066761E"/>
    <w:rsid w:val="00667930"/>
    <w:rsid w:val="00667FCA"/>
    <w:rsid w:val="00670644"/>
    <w:rsid w:val="00670A54"/>
    <w:rsid w:val="006711B7"/>
    <w:rsid w:val="00671219"/>
    <w:rsid w:val="0067152F"/>
    <w:rsid w:val="00671B89"/>
    <w:rsid w:val="00671E56"/>
    <w:rsid w:val="006722F0"/>
    <w:rsid w:val="0067283F"/>
    <w:rsid w:val="00672A78"/>
    <w:rsid w:val="00672E6F"/>
    <w:rsid w:val="00673281"/>
    <w:rsid w:val="00673706"/>
    <w:rsid w:val="00673E78"/>
    <w:rsid w:val="00674D38"/>
    <w:rsid w:val="00675595"/>
    <w:rsid w:val="00675777"/>
    <w:rsid w:val="0067580B"/>
    <w:rsid w:val="00675866"/>
    <w:rsid w:val="006762A7"/>
    <w:rsid w:val="0067702C"/>
    <w:rsid w:val="006773BA"/>
    <w:rsid w:val="00677570"/>
    <w:rsid w:val="006777E3"/>
    <w:rsid w:val="00677F95"/>
    <w:rsid w:val="00680215"/>
    <w:rsid w:val="0068022D"/>
    <w:rsid w:val="00680551"/>
    <w:rsid w:val="00680684"/>
    <w:rsid w:val="00680A0D"/>
    <w:rsid w:val="006811E6"/>
    <w:rsid w:val="0068142E"/>
    <w:rsid w:val="00681577"/>
    <w:rsid w:val="00681B93"/>
    <w:rsid w:val="00682056"/>
    <w:rsid w:val="006821F8"/>
    <w:rsid w:val="006822E3"/>
    <w:rsid w:val="00682C3F"/>
    <w:rsid w:val="00683438"/>
    <w:rsid w:val="0068345B"/>
    <w:rsid w:val="00683B49"/>
    <w:rsid w:val="006848FE"/>
    <w:rsid w:val="006849AC"/>
    <w:rsid w:val="00684F0D"/>
    <w:rsid w:val="00685481"/>
    <w:rsid w:val="00685BB8"/>
    <w:rsid w:val="00685E78"/>
    <w:rsid w:val="00685FD5"/>
    <w:rsid w:val="00686252"/>
    <w:rsid w:val="006863C4"/>
    <w:rsid w:val="00686558"/>
    <w:rsid w:val="00686C8A"/>
    <w:rsid w:val="00686EC5"/>
    <w:rsid w:val="00690412"/>
    <w:rsid w:val="00690CF8"/>
    <w:rsid w:val="00690E04"/>
    <w:rsid w:val="00690F4C"/>
    <w:rsid w:val="0069160A"/>
    <w:rsid w:val="006916DE"/>
    <w:rsid w:val="00691B6C"/>
    <w:rsid w:val="006926A6"/>
    <w:rsid w:val="00692A6C"/>
    <w:rsid w:val="00692F22"/>
    <w:rsid w:val="006933F7"/>
    <w:rsid w:val="0069364F"/>
    <w:rsid w:val="006949A8"/>
    <w:rsid w:val="00694DAD"/>
    <w:rsid w:val="0069542E"/>
    <w:rsid w:val="00695988"/>
    <w:rsid w:val="00696139"/>
    <w:rsid w:val="00697BEF"/>
    <w:rsid w:val="006A021D"/>
    <w:rsid w:val="006A0335"/>
    <w:rsid w:val="006A12F3"/>
    <w:rsid w:val="006A1B0B"/>
    <w:rsid w:val="006A1E87"/>
    <w:rsid w:val="006A26BB"/>
    <w:rsid w:val="006A27A5"/>
    <w:rsid w:val="006A29B8"/>
    <w:rsid w:val="006A4808"/>
    <w:rsid w:val="006A49C7"/>
    <w:rsid w:val="006A4AF0"/>
    <w:rsid w:val="006A503E"/>
    <w:rsid w:val="006A506E"/>
    <w:rsid w:val="006A537C"/>
    <w:rsid w:val="006A5536"/>
    <w:rsid w:val="006A5566"/>
    <w:rsid w:val="006A6194"/>
    <w:rsid w:val="006A710C"/>
    <w:rsid w:val="006A7E16"/>
    <w:rsid w:val="006B006F"/>
    <w:rsid w:val="006B00A0"/>
    <w:rsid w:val="006B09CE"/>
    <w:rsid w:val="006B0A78"/>
    <w:rsid w:val="006B0E0E"/>
    <w:rsid w:val="006B103E"/>
    <w:rsid w:val="006B1150"/>
    <w:rsid w:val="006B125F"/>
    <w:rsid w:val="006B15F5"/>
    <w:rsid w:val="006B17EC"/>
    <w:rsid w:val="006B2546"/>
    <w:rsid w:val="006B25CE"/>
    <w:rsid w:val="006B30DB"/>
    <w:rsid w:val="006B36CF"/>
    <w:rsid w:val="006B36DD"/>
    <w:rsid w:val="006B37F0"/>
    <w:rsid w:val="006B41A2"/>
    <w:rsid w:val="006B47F8"/>
    <w:rsid w:val="006B48AE"/>
    <w:rsid w:val="006B4BE0"/>
    <w:rsid w:val="006B5600"/>
    <w:rsid w:val="006B567A"/>
    <w:rsid w:val="006B5688"/>
    <w:rsid w:val="006B5810"/>
    <w:rsid w:val="006B59AB"/>
    <w:rsid w:val="006B5EFB"/>
    <w:rsid w:val="006B607C"/>
    <w:rsid w:val="006B61E4"/>
    <w:rsid w:val="006B677D"/>
    <w:rsid w:val="006B752D"/>
    <w:rsid w:val="006B7823"/>
    <w:rsid w:val="006B7A5F"/>
    <w:rsid w:val="006B7DDA"/>
    <w:rsid w:val="006C0554"/>
    <w:rsid w:val="006C073E"/>
    <w:rsid w:val="006C0F7B"/>
    <w:rsid w:val="006C109E"/>
    <w:rsid w:val="006C10FE"/>
    <w:rsid w:val="006C1435"/>
    <w:rsid w:val="006C1492"/>
    <w:rsid w:val="006C14E6"/>
    <w:rsid w:val="006C16AF"/>
    <w:rsid w:val="006C1B6A"/>
    <w:rsid w:val="006C1E33"/>
    <w:rsid w:val="006C1F26"/>
    <w:rsid w:val="006C21DC"/>
    <w:rsid w:val="006C24B6"/>
    <w:rsid w:val="006C269E"/>
    <w:rsid w:val="006C2F76"/>
    <w:rsid w:val="006C3991"/>
    <w:rsid w:val="006C39B2"/>
    <w:rsid w:val="006C403F"/>
    <w:rsid w:val="006C42D9"/>
    <w:rsid w:val="006C6058"/>
    <w:rsid w:val="006C61AE"/>
    <w:rsid w:val="006C742E"/>
    <w:rsid w:val="006C7AA7"/>
    <w:rsid w:val="006C7C66"/>
    <w:rsid w:val="006C7CC1"/>
    <w:rsid w:val="006C7DFC"/>
    <w:rsid w:val="006D009C"/>
    <w:rsid w:val="006D075C"/>
    <w:rsid w:val="006D08DA"/>
    <w:rsid w:val="006D10A7"/>
    <w:rsid w:val="006D14B3"/>
    <w:rsid w:val="006D1591"/>
    <w:rsid w:val="006D163F"/>
    <w:rsid w:val="006D1918"/>
    <w:rsid w:val="006D229C"/>
    <w:rsid w:val="006D253B"/>
    <w:rsid w:val="006D2B79"/>
    <w:rsid w:val="006D2ED0"/>
    <w:rsid w:val="006D39C5"/>
    <w:rsid w:val="006D3DB9"/>
    <w:rsid w:val="006D40CE"/>
    <w:rsid w:val="006D45A9"/>
    <w:rsid w:val="006D468D"/>
    <w:rsid w:val="006D4B28"/>
    <w:rsid w:val="006D4CCC"/>
    <w:rsid w:val="006D5092"/>
    <w:rsid w:val="006D52D0"/>
    <w:rsid w:val="006D5888"/>
    <w:rsid w:val="006D5B45"/>
    <w:rsid w:val="006D5C33"/>
    <w:rsid w:val="006D6778"/>
    <w:rsid w:val="006D6A95"/>
    <w:rsid w:val="006D6D5E"/>
    <w:rsid w:val="006D713B"/>
    <w:rsid w:val="006D7373"/>
    <w:rsid w:val="006D75F9"/>
    <w:rsid w:val="006D7E76"/>
    <w:rsid w:val="006E020F"/>
    <w:rsid w:val="006E09F3"/>
    <w:rsid w:val="006E10B7"/>
    <w:rsid w:val="006E12DD"/>
    <w:rsid w:val="006E1D29"/>
    <w:rsid w:val="006E287E"/>
    <w:rsid w:val="006E2B45"/>
    <w:rsid w:val="006E2F9B"/>
    <w:rsid w:val="006E358B"/>
    <w:rsid w:val="006E3A7D"/>
    <w:rsid w:val="006E457A"/>
    <w:rsid w:val="006E4D65"/>
    <w:rsid w:val="006E53EB"/>
    <w:rsid w:val="006E5402"/>
    <w:rsid w:val="006E6778"/>
    <w:rsid w:val="006E6D1B"/>
    <w:rsid w:val="006E78E8"/>
    <w:rsid w:val="006E7CDA"/>
    <w:rsid w:val="006F0516"/>
    <w:rsid w:val="006F1113"/>
    <w:rsid w:val="006F1269"/>
    <w:rsid w:val="006F1547"/>
    <w:rsid w:val="006F1579"/>
    <w:rsid w:val="006F17E7"/>
    <w:rsid w:val="006F1B01"/>
    <w:rsid w:val="006F25FD"/>
    <w:rsid w:val="006F277B"/>
    <w:rsid w:val="006F28BE"/>
    <w:rsid w:val="006F30FB"/>
    <w:rsid w:val="006F326E"/>
    <w:rsid w:val="006F36C5"/>
    <w:rsid w:val="006F3CE7"/>
    <w:rsid w:val="006F4049"/>
    <w:rsid w:val="006F4565"/>
    <w:rsid w:val="006F4621"/>
    <w:rsid w:val="006F472A"/>
    <w:rsid w:val="006F49C1"/>
    <w:rsid w:val="006F5C37"/>
    <w:rsid w:val="006F5DD1"/>
    <w:rsid w:val="006F6150"/>
    <w:rsid w:val="006F68CB"/>
    <w:rsid w:val="006F695D"/>
    <w:rsid w:val="006F6A2C"/>
    <w:rsid w:val="006F6EF7"/>
    <w:rsid w:val="006F7053"/>
    <w:rsid w:val="006F7360"/>
    <w:rsid w:val="006F746B"/>
    <w:rsid w:val="006F772C"/>
    <w:rsid w:val="006F792A"/>
    <w:rsid w:val="006F7F36"/>
    <w:rsid w:val="0070079F"/>
    <w:rsid w:val="0070088A"/>
    <w:rsid w:val="00700AD5"/>
    <w:rsid w:val="00700C8C"/>
    <w:rsid w:val="007015D2"/>
    <w:rsid w:val="007016DB"/>
    <w:rsid w:val="00701901"/>
    <w:rsid w:val="00701B10"/>
    <w:rsid w:val="00702492"/>
    <w:rsid w:val="00702590"/>
    <w:rsid w:val="0070280F"/>
    <w:rsid w:val="007028F8"/>
    <w:rsid w:val="00702B90"/>
    <w:rsid w:val="00702CD6"/>
    <w:rsid w:val="00702E31"/>
    <w:rsid w:val="00703301"/>
    <w:rsid w:val="00703A57"/>
    <w:rsid w:val="007043AF"/>
    <w:rsid w:val="00704576"/>
    <w:rsid w:val="00704A1A"/>
    <w:rsid w:val="00705F2D"/>
    <w:rsid w:val="0070602B"/>
    <w:rsid w:val="00707CA3"/>
    <w:rsid w:val="00707E1C"/>
    <w:rsid w:val="00707E89"/>
    <w:rsid w:val="007102D5"/>
    <w:rsid w:val="007104D2"/>
    <w:rsid w:val="007106EA"/>
    <w:rsid w:val="0071166F"/>
    <w:rsid w:val="00712ACC"/>
    <w:rsid w:val="00713B19"/>
    <w:rsid w:val="00713D7A"/>
    <w:rsid w:val="00714121"/>
    <w:rsid w:val="00714298"/>
    <w:rsid w:val="00714866"/>
    <w:rsid w:val="00714C61"/>
    <w:rsid w:val="007154CC"/>
    <w:rsid w:val="00715675"/>
    <w:rsid w:val="00715A7C"/>
    <w:rsid w:val="00715F80"/>
    <w:rsid w:val="00715FF1"/>
    <w:rsid w:val="007162F7"/>
    <w:rsid w:val="00716AB6"/>
    <w:rsid w:val="00716C7E"/>
    <w:rsid w:val="0071702C"/>
    <w:rsid w:val="00717E17"/>
    <w:rsid w:val="00720294"/>
    <w:rsid w:val="0072057C"/>
    <w:rsid w:val="00720DD0"/>
    <w:rsid w:val="00721116"/>
    <w:rsid w:val="00721207"/>
    <w:rsid w:val="00721E09"/>
    <w:rsid w:val="0072305E"/>
    <w:rsid w:val="00723579"/>
    <w:rsid w:val="0072378C"/>
    <w:rsid w:val="0072379B"/>
    <w:rsid w:val="00723DFF"/>
    <w:rsid w:val="00725545"/>
    <w:rsid w:val="00725611"/>
    <w:rsid w:val="007269C6"/>
    <w:rsid w:val="00726CA3"/>
    <w:rsid w:val="00726D54"/>
    <w:rsid w:val="00730168"/>
    <w:rsid w:val="00730A82"/>
    <w:rsid w:val="0073142B"/>
    <w:rsid w:val="007319B8"/>
    <w:rsid w:val="00732340"/>
    <w:rsid w:val="0073240D"/>
    <w:rsid w:val="00732552"/>
    <w:rsid w:val="007327A0"/>
    <w:rsid w:val="00732C26"/>
    <w:rsid w:val="007335AD"/>
    <w:rsid w:val="0073386D"/>
    <w:rsid w:val="00735BE0"/>
    <w:rsid w:val="00735FCF"/>
    <w:rsid w:val="0073616E"/>
    <w:rsid w:val="0073679B"/>
    <w:rsid w:val="007371A5"/>
    <w:rsid w:val="00737631"/>
    <w:rsid w:val="00737738"/>
    <w:rsid w:val="00740167"/>
    <w:rsid w:val="007406E4"/>
    <w:rsid w:val="00740F55"/>
    <w:rsid w:val="00742513"/>
    <w:rsid w:val="007433DA"/>
    <w:rsid w:val="00743BC2"/>
    <w:rsid w:val="00743E43"/>
    <w:rsid w:val="00744930"/>
    <w:rsid w:val="00744DD2"/>
    <w:rsid w:val="007452ED"/>
    <w:rsid w:val="00745556"/>
    <w:rsid w:val="007455CD"/>
    <w:rsid w:val="00746018"/>
    <w:rsid w:val="007468E8"/>
    <w:rsid w:val="00746D60"/>
    <w:rsid w:val="0074749B"/>
    <w:rsid w:val="007474B7"/>
    <w:rsid w:val="00747752"/>
    <w:rsid w:val="00747791"/>
    <w:rsid w:val="00747ECF"/>
    <w:rsid w:val="00750512"/>
    <w:rsid w:val="00750559"/>
    <w:rsid w:val="0075193B"/>
    <w:rsid w:val="00751C2E"/>
    <w:rsid w:val="007525E6"/>
    <w:rsid w:val="00752602"/>
    <w:rsid w:val="0075278F"/>
    <w:rsid w:val="00752B51"/>
    <w:rsid w:val="00752FA8"/>
    <w:rsid w:val="0075310B"/>
    <w:rsid w:val="00753151"/>
    <w:rsid w:val="00753508"/>
    <w:rsid w:val="007537AE"/>
    <w:rsid w:val="007539BA"/>
    <w:rsid w:val="00753E66"/>
    <w:rsid w:val="007540B2"/>
    <w:rsid w:val="0075469E"/>
    <w:rsid w:val="00754DB8"/>
    <w:rsid w:val="00755364"/>
    <w:rsid w:val="007553BC"/>
    <w:rsid w:val="00756318"/>
    <w:rsid w:val="00756658"/>
    <w:rsid w:val="007567DC"/>
    <w:rsid w:val="00756D1E"/>
    <w:rsid w:val="00756DBC"/>
    <w:rsid w:val="00756E56"/>
    <w:rsid w:val="00756F51"/>
    <w:rsid w:val="00756FF7"/>
    <w:rsid w:val="00757026"/>
    <w:rsid w:val="00757210"/>
    <w:rsid w:val="0075744C"/>
    <w:rsid w:val="0075758C"/>
    <w:rsid w:val="007577E1"/>
    <w:rsid w:val="007578DF"/>
    <w:rsid w:val="00757B51"/>
    <w:rsid w:val="00760305"/>
    <w:rsid w:val="00760470"/>
    <w:rsid w:val="00760614"/>
    <w:rsid w:val="007614D9"/>
    <w:rsid w:val="00761CC4"/>
    <w:rsid w:val="0076274A"/>
    <w:rsid w:val="0076285D"/>
    <w:rsid w:val="007635E2"/>
    <w:rsid w:val="00763AC6"/>
    <w:rsid w:val="00763E4F"/>
    <w:rsid w:val="00764194"/>
    <w:rsid w:val="00764360"/>
    <w:rsid w:val="00764C7E"/>
    <w:rsid w:val="007650D7"/>
    <w:rsid w:val="00765293"/>
    <w:rsid w:val="0076599F"/>
    <w:rsid w:val="00766296"/>
    <w:rsid w:val="007666FE"/>
    <w:rsid w:val="00766854"/>
    <w:rsid w:val="0076696B"/>
    <w:rsid w:val="00766F6A"/>
    <w:rsid w:val="007672C0"/>
    <w:rsid w:val="00767D5F"/>
    <w:rsid w:val="0077026F"/>
    <w:rsid w:val="00771042"/>
    <w:rsid w:val="00772A19"/>
    <w:rsid w:val="00772E8E"/>
    <w:rsid w:val="0077307A"/>
    <w:rsid w:val="00773196"/>
    <w:rsid w:val="00773C69"/>
    <w:rsid w:val="00773F54"/>
    <w:rsid w:val="0077432C"/>
    <w:rsid w:val="007747E0"/>
    <w:rsid w:val="00774D56"/>
    <w:rsid w:val="00774F5D"/>
    <w:rsid w:val="007751DA"/>
    <w:rsid w:val="007755A6"/>
    <w:rsid w:val="00775FB3"/>
    <w:rsid w:val="007762A4"/>
    <w:rsid w:val="00776A14"/>
    <w:rsid w:val="00776B4E"/>
    <w:rsid w:val="00777F1E"/>
    <w:rsid w:val="007819A2"/>
    <w:rsid w:val="007826F6"/>
    <w:rsid w:val="00783B67"/>
    <w:rsid w:val="00783C88"/>
    <w:rsid w:val="007844B0"/>
    <w:rsid w:val="007853B1"/>
    <w:rsid w:val="007862BA"/>
    <w:rsid w:val="00787153"/>
    <w:rsid w:val="0078790F"/>
    <w:rsid w:val="00787BD8"/>
    <w:rsid w:val="00787CB8"/>
    <w:rsid w:val="007902C9"/>
    <w:rsid w:val="007903A8"/>
    <w:rsid w:val="007904F6"/>
    <w:rsid w:val="00790541"/>
    <w:rsid w:val="00790928"/>
    <w:rsid w:val="00790C03"/>
    <w:rsid w:val="00790CE7"/>
    <w:rsid w:val="00790F9F"/>
    <w:rsid w:val="007914AF"/>
    <w:rsid w:val="007916A9"/>
    <w:rsid w:val="00791B0F"/>
    <w:rsid w:val="00792CE6"/>
    <w:rsid w:val="00793208"/>
    <w:rsid w:val="00793644"/>
    <w:rsid w:val="007945B8"/>
    <w:rsid w:val="00794890"/>
    <w:rsid w:val="00794FC5"/>
    <w:rsid w:val="00795135"/>
    <w:rsid w:val="00795C73"/>
    <w:rsid w:val="0079639A"/>
    <w:rsid w:val="0079652C"/>
    <w:rsid w:val="00796575"/>
    <w:rsid w:val="007967F8"/>
    <w:rsid w:val="00796C84"/>
    <w:rsid w:val="0079732A"/>
    <w:rsid w:val="00797F5D"/>
    <w:rsid w:val="007A0288"/>
    <w:rsid w:val="007A050A"/>
    <w:rsid w:val="007A0752"/>
    <w:rsid w:val="007A0CB2"/>
    <w:rsid w:val="007A120D"/>
    <w:rsid w:val="007A121D"/>
    <w:rsid w:val="007A2634"/>
    <w:rsid w:val="007A3079"/>
    <w:rsid w:val="007A32B2"/>
    <w:rsid w:val="007A3329"/>
    <w:rsid w:val="007A3B84"/>
    <w:rsid w:val="007A4DEE"/>
    <w:rsid w:val="007A4F4C"/>
    <w:rsid w:val="007A4F7D"/>
    <w:rsid w:val="007A57C8"/>
    <w:rsid w:val="007A5911"/>
    <w:rsid w:val="007A6F1F"/>
    <w:rsid w:val="007A71E1"/>
    <w:rsid w:val="007A7A7D"/>
    <w:rsid w:val="007B17D1"/>
    <w:rsid w:val="007B215C"/>
    <w:rsid w:val="007B2230"/>
    <w:rsid w:val="007B2393"/>
    <w:rsid w:val="007B3477"/>
    <w:rsid w:val="007B359D"/>
    <w:rsid w:val="007B369A"/>
    <w:rsid w:val="007B3819"/>
    <w:rsid w:val="007B38D5"/>
    <w:rsid w:val="007B3C1A"/>
    <w:rsid w:val="007B3CE0"/>
    <w:rsid w:val="007B3D5C"/>
    <w:rsid w:val="007B44E3"/>
    <w:rsid w:val="007B4F98"/>
    <w:rsid w:val="007B53F1"/>
    <w:rsid w:val="007B5409"/>
    <w:rsid w:val="007B573F"/>
    <w:rsid w:val="007B5C42"/>
    <w:rsid w:val="007B5D5B"/>
    <w:rsid w:val="007B5DE8"/>
    <w:rsid w:val="007B604E"/>
    <w:rsid w:val="007B621D"/>
    <w:rsid w:val="007B64ED"/>
    <w:rsid w:val="007B6983"/>
    <w:rsid w:val="007B6DC8"/>
    <w:rsid w:val="007B6F16"/>
    <w:rsid w:val="007B7670"/>
    <w:rsid w:val="007B77A4"/>
    <w:rsid w:val="007B7924"/>
    <w:rsid w:val="007B7CC6"/>
    <w:rsid w:val="007C005E"/>
    <w:rsid w:val="007C03FC"/>
    <w:rsid w:val="007C0EB7"/>
    <w:rsid w:val="007C1315"/>
    <w:rsid w:val="007C1550"/>
    <w:rsid w:val="007C1982"/>
    <w:rsid w:val="007C19C5"/>
    <w:rsid w:val="007C1CCD"/>
    <w:rsid w:val="007C1F33"/>
    <w:rsid w:val="007C2070"/>
    <w:rsid w:val="007C220F"/>
    <w:rsid w:val="007C3349"/>
    <w:rsid w:val="007C388A"/>
    <w:rsid w:val="007C3B9A"/>
    <w:rsid w:val="007C3BA9"/>
    <w:rsid w:val="007C4540"/>
    <w:rsid w:val="007C48A2"/>
    <w:rsid w:val="007C4AE6"/>
    <w:rsid w:val="007C4F60"/>
    <w:rsid w:val="007C5171"/>
    <w:rsid w:val="007C5820"/>
    <w:rsid w:val="007C6017"/>
    <w:rsid w:val="007C60D2"/>
    <w:rsid w:val="007C65C5"/>
    <w:rsid w:val="007C7450"/>
    <w:rsid w:val="007C7738"/>
    <w:rsid w:val="007C7A96"/>
    <w:rsid w:val="007C7D47"/>
    <w:rsid w:val="007C7FA4"/>
    <w:rsid w:val="007D023C"/>
    <w:rsid w:val="007D15B9"/>
    <w:rsid w:val="007D1822"/>
    <w:rsid w:val="007D1B4E"/>
    <w:rsid w:val="007D1D18"/>
    <w:rsid w:val="007D2202"/>
    <w:rsid w:val="007D2E42"/>
    <w:rsid w:val="007D327A"/>
    <w:rsid w:val="007D3E37"/>
    <w:rsid w:val="007D405B"/>
    <w:rsid w:val="007D5726"/>
    <w:rsid w:val="007D5A36"/>
    <w:rsid w:val="007D6230"/>
    <w:rsid w:val="007D623D"/>
    <w:rsid w:val="007D667F"/>
    <w:rsid w:val="007D79EA"/>
    <w:rsid w:val="007D7AB8"/>
    <w:rsid w:val="007E0E51"/>
    <w:rsid w:val="007E22E5"/>
    <w:rsid w:val="007E3942"/>
    <w:rsid w:val="007E395E"/>
    <w:rsid w:val="007E3A96"/>
    <w:rsid w:val="007E3E3B"/>
    <w:rsid w:val="007E54E7"/>
    <w:rsid w:val="007E59C6"/>
    <w:rsid w:val="007E5D00"/>
    <w:rsid w:val="007E646E"/>
    <w:rsid w:val="007E64EF"/>
    <w:rsid w:val="007E6CC9"/>
    <w:rsid w:val="007E7207"/>
    <w:rsid w:val="007E7669"/>
    <w:rsid w:val="007E76CB"/>
    <w:rsid w:val="007E7DB1"/>
    <w:rsid w:val="007E7F88"/>
    <w:rsid w:val="007F03A2"/>
    <w:rsid w:val="007F0A44"/>
    <w:rsid w:val="007F121F"/>
    <w:rsid w:val="007F1724"/>
    <w:rsid w:val="007F1797"/>
    <w:rsid w:val="007F1A4E"/>
    <w:rsid w:val="007F1DB8"/>
    <w:rsid w:val="007F1DF8"/>
    <w:rsid w:val="007F1F4E"/>
    <w:rsid w:val="007F2352"/>
    <w:rsid w:val="007F24EA"/>
    <w:rsid w:val="007F2A69"/>
    <w:rsid w:val="007F36C5"/>
    <w:rsid w:val="007F3A69"/>
    <w:rsid w:val="007F3EDA"/>
    <w:rsid w:val="007F40BC"/>
    <w:rsid w:val="007F4398"/>
    <w:rsid w:val="007F47B5"/>
    <w:rsid w:val="007F4AFD"/>
    <w:rsid w:val="007F4F12"/>
    <w:rsid w:val="007F50C5"/>
    <w:rsid w:val="007F5408"/>
    <w:rsid w:val="007F56AC"/>
    <w:rsid w:val="007F5C95"/>
    <w:rsid w:val="007F5F88"/>
    <w:rsid w:val="007F5FB8"/>
    <w:rsid w:val="007F66DB"/>
    <w:rsid w:val="007F6D52"/>
    <w:rsid w:val="007F7333"/>
    <w:rsid w:val="007F79FF"/>
    <w:rsid w:val="007F7DF7"/>
    <w:rsid w:val="008002C9"/>
    <w:rsid w:val="008003EF"/>
    <w:rsid w:val="00801018"/>
    <w:rsid w:val="00801714"/>
    <w:rsid w:val="008017EB"/>
    <w:rsid w:val="008018FD"/>
    <w:rsid w:val="00801A90"/>
    <w:rsid w:val="00801B9F"/>
    <w:rsid w:val="008020D7"/>
    <w:rsid w:val="00802704"/>
    <w:rsid w:val="00802B9C"/>
    <w:rsid w:val="008031B8"/>
    <w:rsid w:val="008041E3"/>
    <w:rsid w:val="00804955"/>
    <w:rsid w:val="00804E58"/>
    <w:rsid w:val="00806049"/>
    <w:rsid w:val="0080613F"/>
    <w:rsid w:val="008065A2"/>
    <w:rsid w:val="00806BB6"/>
    <w:rsid w:val="0080748F"/>
    <w:rsid w:val="008076BE"/>
    <w:rsid w:val="008102CD"/>
    <w:rsid w:val="00810E06"/>
    <w:rsid w:val="0081102B"/>
    <w:rsid w:val="008112AC"/>
    <w:rsid w:val="0081250E"/>
    <w:rsid w:val="00812561"/>
    <w:rsid w:val="00812BDA"/>
    <w:rsid w:val="00812F1C"/>
    <w:rsid w:val="00813815"/>
    <w:rsid w:val="00813D39"/>
    <w:rsid w:val="00813D55"/>
    <w:rsid w:val="00813F78"/>
    <w:rsid w:val="008142D0"/>
    <w:rsid w:val="0081461B"/>
    <w:rsid w:val="0081483F"/>
    <w:rsid w:val="00814E31"/>
    <w:rsid w:val="00814FA7"/>
    <w:rsid w:val="008152BB"/>
    <w:rsid w:val="008154D4"/>
    <w:rsid w:val="008156CD"/>
    <w:rsid w:val="00815797"/>
    <w:rsid w:val="00815EA2"/>
    <w:rsid w:val="00815FA7"/>
    <w:rsid w:val="00816BFD"/>
    <w:rsid w:val="00816F0E"/>
    <w:rsid w:val="00817D1C"/>
    <w:rsid w:val="00820410"/>
    <w:rsid w:val="00820751"/>
    <w:rsid w:val="00820E71"/>
    <w:rsid w:val="00820FC2"/>
    <w:rsid w:val="00821494"/>
    <w:rsid w:val="008214E6"/>
    <w:rsid w:val="00821BF5"/>
    <w:rsid w:val="008222B5"/>
    <w:rsid w:val="008225FE"/>
    <w:rsid w:val="00822B53"/>
    <w:rsid w:val="00822B5E"/>
    <w:rsid w:val="008231CE"/>
    <w:rsid w:val="00823264"/>
    <w:rsid w:val="008238B0"/>
    <w:rsid w:val="00823A49"/>
    <w:rsid w:val="008241E4"/>
    <w:rsid w:val="008242F8"/>
    <w:rsid w:val="00824D20"/>
    <w:rsid w:val="00825194"/>
    <w:rsid w:val="00825343"/>
    <w:rsid w:val="00825587"/>
    <w:rsid w:val="008268B7"/>
    <w:rsid w:val="00826AED"/>
    <w:rsid w:val="00826CB2"/>
    <w:rsid w:val="00826FB4"/>
    <w:rsid w:val="0082731A"/>
    <w:rsid w:val="00827690"/>
    <w:rsid w:val="00827919"/>
    <w:rsid w:val="00827B04"/>
    <w:rsid w:val="00830389"/>
    <w:rsid w:val="00830C65"/>
    <w:rsid w:val="00830E64"/>
    <w:rsid w:val="008310B9"/>
    <w:rsid w:val="008310E8"/>
    <w:rsid w:val="0083117B"/>
    <w:rsid w:val="00832034"/>
    <w:rsid w:val="0083205B"/>
    <w:rsid w:val="008326AD"/>
    <w:rsid w:val="00832A6D"/>
    <w:rsid w:val="00832E76"/>
    <w:rsid w:val="00832F81"/>
    <w:rsid w:val="0083344F"/>
    <w:rsid w:val="00833B54"/>
    <w:rsid w:val="00834270"/>
    <w:rsid w:val="00834305"/>
    <w:rsid w:val="00834C8C"/>
    <w:rsid w:val="00834FCB"/>
    <w:rsid w:val="008352AB"/>
    <w:rsid w:val="008357EE"/>
    <w:rsid w:val="00835AD6"/>
    <w:rsid w:val="00835EA3"/>
    <w:rsid w:val="00835F88"/>
    <w:rsid w:val="00835FE7"/>
    <w:rsid w:val="008361F2"/>
    <w:rsid w:val="00836B5D"/>
    <w:rsid w:val="00836B5E"/>
    <w:rsid w:val="00836DE8"/>
    <w:rsid w:val="00836F61"/>
    <w:rsid w:val="008375FA"/>
    <w:rsid w:val="00837884"/>
    <w:rsid w:val="00837DB3"/>
    <w:rsid w:val="00840A8B"/>
    <w:rsid w:val="00841264"/>
    <w:rsid w:val="0084174A"/>
    <w:rsid w:val="0084228F"/>
    <w:rsid w:val="0084256D"/>
    <w:rsid w:val="00842924"/>
    <w:rsid w:val="00843163"/>
    <w:rsid w:val="00843F4B"/>
    <w:rsid w:val="0084401D"/>
    <w:rsid w:val="00844058"/>
    <w:rsid w:val="00844250"/>
    <w:rsid w:val="008444B1"/>
    <w:rsid w:val="00844822"/>
    <w:rsid w:val="0084482E"/>
    <w:rsid w:val="00844A35"/>
    <w:rsid w:val="00845A7E"/>
    <w:rsid w:val="008467FB"/>
    <w:rsid w:val="008468D0"/>
    <w:rsid w:val="00846C35"/>
    <w:rsid w:val="00846C43"/>
    <w:rsid w:val="00846DF8"/>
    <w:rsid w:val="008501BB"/>
    <w:rsid w:val="0085029A"/>
    <w:rsid w:val="008515E3"/>
    <w:rsid w:val="008528E2"/>
    <w:rsid w:val="00852CE6"/>
    <w:rsid w:val="0085344F"/>
    <w:rsid w:val="008535D6"/>
    <w:rsid w:val="00853659"/>
    <w:rsid w:val="00853A9E"/>
    <w:rsid w:val="00853C88"/>
    <w:rsid w:val="00854E39"/>
    <w:rsid w:val="008550E4"/>
    <w:rsid w:val="0085569C"/>
    <w:rsid w:val="00855943"/>
    <w:rsid w:val="0085595D"/>
    <w:rsid w:val="00855BC0"/>
    <w:rsid w:val="00855F7B"/>
    <w:rsid w:val="00856AE3"/>
    <w:rsid w:val="00856BD7"/>
    <w:rsid w:val="00856F4E"/>
    <w:rsid w:val="00857946"/>
    <w:rsid w:val="00857A6F"/>
    <w:rsid w:val="00857E0E"/>
    <w:rsid w:val="0086052F"/>
    <w:rsid w:val="00860643"/>
    <w:rsid w:val="00861511"/>
    <w:rsid w:val="00861583"/>
    <w:rsid w:val="008617D3"/>
    <w:rsid w:val="0086202A"/>
    <w:rsid w:val="00862DB0"/>
    <w:rsid w:val="008638A6"/>
    <w:rsid w:val="00864516"/>
    <w:rsid w:val="00864947"/>
    <w:rsid w:val="00864FE9"/>
    <w:rsid w:val="0086531B"/>
    <w:rsid w:val="00865A89"/>
    <w:rsid w:val="00865B89"/>
    <w:rsid w:val="00865D8C"/>
    <w:rsid w:val="00866287"/>
    <w:rsid w:val="008663CF"/>
    <w:rsid w:val="00866DBF"/>
    <w:rsid w:val="00866FDC"/>
    <w:rsid w:val="0086703D"/>
    <w:rsid w:val="00867964"/>
    <w:rsid w:val="00867B97"/>
    <w:rsid w:val="008712A7"/>
    <w:rsid w:val="008714C3"/>
    <w:rsid w:val="008716DE"/>
    <w:rsid w:val="008717BD"/>
    <w:rsid w:val="00871FA4"/>
    <w:rsid w:val="0087317C"/>
    <w:rsid w:val="008738CE"/>
    <w:rsid w:val="00874D4A"/>
    <w:rsid w:val="00874FEB"/>
    <w:rsid w:val="008750A1"/>
    <w:rsid w:val="008750BC"/>
    <w:rsid w:val="0087583C"/>
    <w:rsid w:val="0087597D"/>
    <w:rsid w:val="00875DEF"/>
    <w:rsid w:val="00875F67"/>
    <w:rsid w:val="00875FBD"/>
    <w:rsid w:val="00876488"/>
    <w:rsid w:val="0087668A"/>
    <w:rsid w:val="00876927"/>
    <w:rsid w:val="00876A4C"/>
    <w:rsid w:val="00877442"/>
    <w:rsid w:val="008776B8"/>
    <w:rsid w:val="00880183"/>
    <w:rsid w:val="00880675"/>
    <w:rsid w:val="00881A21"/>
    <w:rsid w:val="00881CC2"/>
    <w:rsid w:val="0088202A"/>
    <w:rsid w:val="008820B4"/>
    <w:rsid w:val="00882184"/>
    <w:rsid w:val="00882B89"/>
    <w:rsid w:val="00882C84"/>
    <w:rsid w:val="008832DA"/>
    <w:rsid w:val="0088345F"/>
    <w:rsid w:val="008839F6"/>
    <w:rsid w:val="00883BB3"/>
    <w:rsid w:val="00883D8D"/>
    <w:rsid w:val="00883E27"/>
    <w:rsid w:val="008853FF"/>
    <w:rsid w:val="00885B25"/>
    <w:rsid w:val="00885D20"/>
    <w:rsid w:val="00885F80"/>
    <w:rsid w:val="00886D7C"/>
    <w:rsid w:val="008870BC"/>
    <w:rsid w:val="008876A2"/>
    <w:rsid w:val="00887AFF"/>
    <w:rsid w:val="00887B61"/>
    <w:rsid w:val="008900B6"/>
    <w:rsid w:val="008901A6"/>
    <w:rsid w:val="0089037A"/>
    <w:rsid w:val="00890394"/>
    <w:rsid w:val="00890C83"/>
    <w:rsid w:val="00890FC5"/>
    <w:rsid w:val="0089150E"/>
    <w:rsid w:val="00891816"/>
    <w:rsid w:val="008919C2"/>
    <w:rsid w:val="00891BCC"/>
    <w:rsid w:val="00891E93"/>
    <w:rsid w:val="00891FB1"/>
    <w:rsid w:val="00892832"/>
    <w:rsid w:val="00892A30"/>
    <w:rsid w:val="00892DDF"/>
    <w:rsid w:val="008933CC"/>
    <w:rsid w:val="00895F28"/>
    <w:rsid w:val="008964EC"/>
    <w:rsid w:val="00896D07"/>
    <w:rsid w:val="008971BC"/>
    <w:rsid w:val="008972EC"/>
    <w:rsid w:val="0089748E"/>
    <w:rsid w:val="00897766"/>
    <w:rsid w:val="00897D02"/>
    <w:rsid w:val="008A00AF"/>
    <w:rsid w:val="008A06BA"/>
    <w:rsid w:val="008A0715"/>
    <w:rsid w:val="008A0D2E"/>
    <w:rsid w:val="008A139D"/>
    <w:rsid w:val="008A140A"/>
    <w:rsid w:val="008A15C3"/>
    <w:rsid w:val="008A28BF"/>
    <w:rsid w:val="008A28C0"/>
    <w:rsid w:val="008A2BD9"/>
    <w:rsid w:val="008A2CDE"/>
    <w:rsid w:val="008A2ECC"/>
    <w:rsid w:val="008A3543"/>
    <w:rsid w:val="008A3667"/>
    <w:rsid w:val="008A3D16"/>
    <w:rsid w:val="008A3E17"/>
    <w:rsid w:val="008A3EEC"/>
    <w:rsid w:val="008A4156"/>
    <w:rsid w:val="008A544A"/>
    <w:rsid w:val="008A59B9"/>
    <w:rsid w:val="008A5F83"/>
    <w:rsid w:val="008A6451"/>
    <w:rsid w:val="008A6490"/>
    <w:rsid w:val="008A7261"/>
    <w:rsid w:val="008A7296"/>
    <w:rsid w:val="008A7576"/>
    <w:rsid w:val="008B013F"/>
    <w:rsid w:val="008B0297"/>
    <w:rsid w:val="008B02F5"/>
    <w:rsid w:val="008B0752"/>
    <w:rsid w:val="008B0FB7"/>
    <w:rsid w:val="008B11D7"/>
    <w:rsid w:val="008B1305"/>
    <w:rsid w:val="008B1595"/>
    <w:rsid w:val="008B1A45"/>
    <w:rsid w:val="008B2840"/>
    <w:rsid w:val="008B289D"/>
    <w:rsid w:val="008B33A0"/>
    <w:rsid w:val="008B343C"/>
    <w:rsid w:val="008B56A7"/>
    <w:rsid w:val="008B5E8E"/>
    <w:rsid w:val="008B612E"/>
    <w:rsid w:val="008B6893"/>
    <w:rsid w:val="008B6B2A"/>
    <w:rsid w:val="008B7703"/>
    <w:rsid w:val="008B7754"/>
    <w:rsid w:val="008B7F38"/>
    <w:rsid w:val="008C007A"/>
    <w:rsid w:val="008C050B"/>
    <w:rsid w:val="008C06D9"/>
    <w:rsid w:val="008C1178"/>
    <w:rsid w:val="008C15C2"/>
    <w:rsid w:val="008C166E"/>
    <w:rsid w:val="008C16F9"/>
    <w:rsid w:val="008C1A86"/>
    <w:rsid w:val="008C1E8A"/>
    <w:rsid w:val="008C212A"/>
    <w:rsid w:val="008C23EC"/>
    <w:rsid w:val="008C24F1"/>
    <w:rsid w:val="008C2D67"/>
    <w:rsid w:val="008C319C"/>
    <w:rsid w:val="008C323F"/>
    <w:rsid w:val="008C34EE"/>
    <w:rsid w:val="008C3E2B"/>
    <w:rsid w:val="008C4846"/>
    <w:rsid w:val="008C5170"/>
    <w:rsid w:val="008C57F7"/>
    <w:rsid w:val="008C6153"/>
    <w:rsid w:val="008C6338"/>
    <w:rsid w:val="008C6A41"/>
    <w:rsid w:val="008C6D45"/>
    <w:rsid w:val="008C6DD3"/>
    <w:rsid w:val="008C6E27"/>
    <w:rsid w:val="008C6F50"/>
    <w:rsid w:val="008C739C"/>
    <w:rsid w:val="008C771B"/>
    <w:rsid w:val="008C797C"/>
    <w:rsid w:val="008D0038"/>
    <w:rsid w:val="008D07C7"/>
    <w:rsid w:val="008D1431"/>
    <w:rsid w:val="008D176F"/>
    <w:rsid w:val="008D19F3"/>
    <w:rsid w:val="008D1FEE"/>
    <w:rsid w:val="008D2583"/>
    <w:rsid w:val="008D3067"/>
    <w:rsid w:val="008D33B6"/>
    <w:rsid w:val="008D33EE"/>
    <w:rsid w:val="008D3628"/>
    <w:rsid w:val="008D378A"/>
    <w:rsid w:val="008D3A12"/>
    <w:rsid w:val="008D42DD"/>
    <w:rsid w:val="008D44EB"/>
    <w:rsid w:val="008D462E"/>
    <w:rsid w:val="008D4646"/>
    <w:rsid w:val="008D4A7E"/>
    <w:rsid w:val="008D560C"/>
    <w:rsid w:val="008D5D92"/>
    <w:rsid w:val="008D72BF"/>
    <w:rsid w:val="008D741A"/>
    <w:rsid w:val="008D7F18"/>
    <w:rsid w:val="008E05CD"/>
    <w:rsid w:val="008E0AC9"/>
    <w:rsid w:val="008E0F63"/>
    <w:rsid w:val="008E150B"/>
    <w:rsid w:val="008E18C4"/>
    <w:rsid w:val="008E24C4"/>
    <w:rsid w:val="008E27F1"/>
    <w:rsid w:val="008E2D57"/>
    <w:rsid w:val="008E30CA"/>
    <w:rsid w:val="008E32A4"/>
    <w:rsid w:val="008E382A"/>
    <w:rsid w:val="008E3C18"/>
    <w:rsid w:val="008E4267"/>
    <w:rsid w:val="008E43B8"/>
    <w:rsid w:val="008E51F5"/>
    <w:rsid w:val="008E583F"/>
    <w:rsid w:val="008E5C8F"/>
    <w:rsid w:val="008E5D7D"/>
    <w:rsid w:val="008E664F"/>
    <w:rsid w:val="008E687E"/>
    <w:rsid w:val="008E68FB"/>
    <w:rsid w:val="008E774F"/>
    <w:rsid w:val="008E7D82"/>
    <w:rsid w:val="008F0478"/>
    <w:rsid w:val="008F1398"/>
    <w:rsid w:val="008F156B"/>
    <w:rsid w:val="008F1791"/>
    <w:rsid w:val="008F1C16"/>
    <w:rsid w:val="008F1FE8"/>
    <w:rsid w:val="008F2182"/>
    <w:rsid w:val="008F23B3"/>
    <w:rsid w:val="008F3371"/>
    <w:rsid w:val="008F34BE"/>
    <w:rsid w:val="008F3981"/>
    <w:rsid w:val="008F39E8"/>
    <w:rsid w:val="008F3A39"/>
    <w:rsid w:val="008F4092"/>
    <w:rsid w:val="008F481E"/>
    <w:rsid w:val="008F4E8B"/>
    <w:rsid w:val="008F5CC2"/>
    <w:rsid w:val="008F65B8"/>
    <w:rsid w:val="008F6E5C"/>
    <w:rsid w:val="008F6FD5"/>
    <w:rsid w:val="008F76DF"/>
    <w:rsid w:val="008F7724"/>
    <w:rsid w:val="008F78F1"/>
    <w:rsid w:val="008F7A30"/>
    <w:rsid w:val="008F7DBD"/>
    <w:rsid w:val="00900000"/>
    <w:rsid w:val="009005CE"/>
    <w:rsid w:val="009006D5"/>
    <w:rsid w:val="00901155"/>
    <w:rsid w:val="00901B49"/>
    <w:rsid w:val="00901C61"/>
    <w:rsid w:val="00901E5E"/>
    <w:rsid w:val="00902174"/>
    <w:rsid w:val="00902A13"/>
    <w:rsid w:val="00902DB1"/>
    <w:rsid w:val="00902FD5"/>
    <w:rsid w:val="00903085"/>
    <w:rsid w:val="0090339D"/>
    <w:rsid w:val="009033A8"/>
    <w:rsid w:val="00903AA4"/>
    <w:rsid w:val="009041E7"/>
    <w:rsid w:val="009044ED"/>
    <w:rsid w:val="0090551B"/>
    <w:rsid w:val="0090551C"/>
    <w:rsid w:val="009055E3"/>
    <w:rsid w:val="009058BE"/>
    <w:rsid w:val="0090629F"/>
    <w:rsid w:val="009065B9"/>
    <w:rsid w:val="009065EE"/>
    <w:rsid w:val="00906D08"/>
    <w:rsid w:val="00907530"/>
    <w:rsid w:val="0090798B"/>
    <w:rsid w:val="00907C7E"/>
    <w:rsid w:val="009100A9"/>
    <w:rsid w:val="009101F8"/>
    <w:rsid w:val="00910328"/>
    <w:rsid w:val="0091045A"/>
    <w:rsid w:val="009106FD"/>
    <w:rsid w:val="00910787"/>
    <w:rsid w:val="00910970"/>
    <w:rsid w:val="00910E6C"/>
    <w:rsid w:val="00911256"/>
    <w:rsid w:val="009112D4"/>
    <w:rsid w:val="00911484"/>
    <w:rsid w:val="00911966"/>
    <w:rsid w:val="00912047"/>
    <w:rsid w:val="00912497"/>
    <w:rsid w:val="0091251C"/>
    <w:rsid w:val="00912797"/>
    <w:rsid w:val="00912F07"/>
    <w:rsid w:val="0091305A"/>
    <w:rsid w:val="009133FA"/>
    <w:rsid w:val="00913C1A"/>
    <w:rsid w:val="00914311"/>
    <w:rsid w:val="00914EBE"/>
    <w:rsid w:val="00915109"/>
    <w:rsid w:val="00915602"/>
    <w:rsid w:val="00915A4B"/>
    <w:rsid w:val="00915B12"/>
    <w:rsid w:val="00915E03"/>
    <w:rsid w:val="009160E6"/>
    <w:rsid w:val="009163DC"/>
    <w:rsid w:val="00916A69"/>
    <w:rsid w:val="009201DE"/>
    <w:rsid w:val="009203E3"/>
    <w:rsid w:val="009208D8"/>
    <w:rsid w:val="00920E0D"/>
    <w:rsid w:val="0092146F"/>
    <w:rsid w:val="00921A05"/>
    <w:rsid w:val="00921B3E"/>
    <w:rsid w:val="00921E25"/>
    <w:rsid w:val="00921FB1"/>
    <w:rsid w:val="00922A68"/>
    <w:rsid w:val="0092385D"/>
    <w:rsid w:val="00923A1D"/>
    <w:rsid w:val="00923E8B"/>
    <w:rsid w:val="00923FAA"/>
    <w:rsid w:val="00924053"/>
    <w:rsid w:val="00924595"/>
    <w:rsid w:val="00924713"/>
    <w:rsid w:val="00924843"/>
    <w:rsid w:val="009248B5"/>
    <w:rsid w:val="009248C6"/>
    <w:rsid w:val="00924C61"/>
    <w:rsid w:val="00924C94"/>
    <w:rsid w:val="009259C4"/>
    <w:rsid w:val="00925AB5"/>
    <w:rsid w:val="00925C89"/>
    <w:rsid w:val="00925FF5"/>
    <w:rsid w:val="00926196"/>
    <w:rsid w:val="00926D03"/>
    <w:rsid w:val="0092734D"/>
    <w:rsid w:val="009305F4"/>
    <w:rsid w:val="009309F8"/>
    <w:rsid w:val="00930A95"/>
    <w:rsid w:val="00930B3D"/>
    <w:rsid w:val="00930F45"/>
    <w:rsid w:val="00931701"/>
    <w:rsid w:val="00931D3A"/>
    <w:rsid w:val="00932064"/>
    <w:rsid w:val="0093265D"/>
    <w:rsid w:val="00932B5F"/>
    <w:rsid w:val="00932BFC"/>
    <w:rsid w:val="0093307D"/>
    <w:rsid w:val="0093364C"/>
    <w:rsid w:val="00933930"/>
    <w:rsid w:val="009339AD"/>
    <w:rsid w:val="00933A17"/>
    <w:rsid w:val="00933ECE"/>
    <w:rsid w:val="009353B1"/>
    <w:rsid w:val="00935C49"/>
    <w:rsid w:val="00936247"/>
    <w:rsid w:val="00936AF0"/>
    <w:rsid w:val="00937071"/>
    <w:rsid w:val="00937A82"/>
    <w:rsid w:val="00937DA4"/>
    <w:rsid w:val="0094020E"/>
    <w:rsid w:val="00940889"/>
    <w:rsid w:val="00941885"/>
    <w:rsid w:val="0094196E"/>
    <w:rsid w:val="00941CE0"/>
    <w:rsid w:val="009423C1"/>
    <w:rsid w:val="0094243B"/>
    <w:rsid w:val="009428D3"/>
    <w:rsid w:val="00942ACB"/>
    <w:rsid w:val="00942B46"/>
    <w:rsid w:val="00942BB6"/>
    <w:rsid w:val="00943170"/>
    <w:rsid w:val="00943584"/>
    <w:rsid w:val="009441F2"/>
    <w:rsid w:val="0094482B"/>
    <w:rsid w:val="00945024"/>
    <w:rsid w:val="00945B96"/>
    <w:rsid w:val="00945F1F"/>
    <w:rsid w:val="00945FAC"/>
    <w:rsid w:val="009461EB"/>
    <w:rsid w:val="00946902"/>
    <w:rsid w:val="00946E18"/>
    <w:rsid w:val="00946FF6"/>
    <w:rsid w:val="00947379"/>
    <w:rsid w:val="00950D58"/>
    <w:rsid w:val="00950E57"/>
    <w:rsid w:val="00950FDB"/>
    <w:rsid w:val="00951101"/>
    <w:rsid w:val="009518EC"/>
    <w:rsid w:val="00951A13"/>
    <w:rsid w:val="00951ED1"/>
    <w:rsid w:val="00952B9B"/>
    <w:rsid w:val="00952CFC"/>
    <w:rsid w:val="00952E95"/>
    <w:rsid w:val="0095492D"/>
    <w:rsid w:val="00954FAE"/>
    <w:rsid w:val="00955C37"/>
    <w:rsid w:val="00956B76"/>
    <w:rsid w:val="00957042"/>
    <w:rsid w:val="0095737F"/>
    <w:rsid w:val="00957BBE"/>
    <w:rsid w:val="00960D15"/>
    <w:rsid w:val="009617DC"/>
    <w:rsid w:val="009626E5"/>
    <w:rsid w:val="00962BA6"/>
    <w:rsid w:val="00962DAE"/>
    <w:rsid w:val="009637EB"/>
    <w:rsid w:val="00963BF6"/>
    <w:rsid w:val="009641E3"/>
    <w:rsid w:val="00964C1A"/>
    <w:rsid w:val="00964E54"/>
    <w:rsid w:val="00964F92"/>
    <w:rsid w:val="00965167"/>
    <w:rsid w:val="00965179"/>
    <w:rsid w:val="00965245"/>
    <w:rsid w:val="00965747"/>
    <w:rsid w:val="00965804"/>
    <w:rsid w:val="00965ADF"/>
    <w:rsid w:val="00965BAC"/>
    <w:rsid w:val="00966947"/>
    <w:rsid w:val="00966E18"/>
    <w:rsid w:val="0096711E"/>
    <w:rsid w:val="00967220"/>
    <w:rsid w:val="00967574"/>
    <w:rsid w:val="00967B06"/>
    <w:rsid w:val="00967DF8"/>
    <w:rsid w:val="00970351"/>
    <w:rsid w:val="00970516"/>
    <w:rsid w:val="009708C5"/>
    <w:rsid w:val="00970F6F"/>
    <w:rsid w:val="00971170"/>
    <w:rsid w:val="00971740"/>
    <w:rsid w:val="00971AA6"/>
    <w:rsid w:val="0097219D"/>
    <w:rsid w:val="0097228C"/>
    <w:rsid w:val="00972757"/>
    <w:rsid w:val="00972AAC"/>
    <w:rsid w:val="00972D46"/>
    <w:rsid w:val="00972D56"/>
    <w:rsid w:val="00972D98"/>
    <w:rsid w:val="00972F6E"/>
    <w:rsid w:val="009733C6"/>
    <w:rsid w:val="0097356E"/>
    <w:rsid w:val="00973AC3"/>
    <w:rsid w:val="00973E4B"/>
    <w:rsid w:val="00974A24"/>
    <w:rsid w:val="00974A79"/>
    <w:rsid w:val="00974DE3"/>
    <w:rsid w:val="00975266"/>
    <w:rsid w:val="0097534B"/>
    <w:rsid w:val="00975568"/>
    <w:rsid w:val="00975687"/>
    <w:rsid w:val="00975D94"/>
    <w:rsid w:val="0097665E"/>
    <w:rsid w:val="009768D7"/>
    <w:rsid w:val="0097741C"/>
    <w:rsid w:val="00977877"/>
    <w:rsid w:val="00977AFB"/>
    <w:rsid w:val="0098020B"/>
    <w:rsid w:val="00980489"/>
    <w:rsid w:val="00980FD8"/>
    <w:rsid w:val="009819AB"/>
    <w:rsid w:val="00981F94"/>
    <w:rsid w:val="00982B74"/>
    <w:rsid w:val="0098326B"/>
    <w:rsid w:val="00984110"/>
    <w:rsid w:val="009841EB"/>
    <w:rsid w:val="009841F5"/>
    <w:rsid w:val="009846A1"/>
    <w:rsid w:val="0098568F"/>
    <w:rsid w:val="00985BFE"/>
    <w:rsid w:val="00985C7A"/>
    <w:rsid w:val="00985EBA"/>
    <w:rsid w:val="00986110"/>
    <w:rsid w:val="00986ECA"/>
    <w:rsid w:val="00987A3A"/>
    <w:rsid w:val="00987A8B"/>
    <w:rsid w:val="009904AA"/>
    <w:rsid w:val="00990DDF"/>
    <w:rsid w:val="00990E13"/>
    <w:rsid w:val="00990FD0"/>
    <w:rsid w:val="009915B0"/>
    <w:rsid w:val="009924B0"/>
    <w:rsid w:val="0099288F"/>
    <w:rsid w:val="00992A3F"/>
    <w:rsid w:val="00992C4B"/>
    <w:rsid w:val="0099380A"/>
    <w:rsid w:val="00993C69"/>
    <w:rsid w:val="009941F8"/>
    <w:rsid w:val="00994D37"/>
    <w:rsid w:val="00994E20"/>
    <w:rsid w:val="009955DC"/>
    <w:rsid w:val="00995BA4"/>
    <w:rsid w:val="009978D3"/>
    <w:rsid w:val="009A0BE9"/>
    <w:rsid w:val="009A1DDD"/>
    <w:rsid w:val="009A281E"/>
    <w:rsid w:val="009A2A4D"/>
    <w:rsid w:val="009A2A7A"/>
    <w:rsid w:val="009A2D9C"/>
    <w:rsid w:val="009A3074"/>
    <w:rsid w:val="009A3340"/>
    <w:rsid w:val="009A3C7F"/>
    <w:rsid w:val="009A3D6D"/>
    <w:rsid w:val="009A4677"/>
    <w:rsid w:val="009A4ACB"/>
    <w:rsid w:val="009A4CD2"/>
    <w:rsid w:val="009A5152"/>
    <w:rsid w:val="009A59D3"/>
    <w:rsid w:val="009A59DD"/>
    <w:rsid w:val="009A5ABA"/>
    <w:rsid w:val="009A63AF"/>
    <w:rsid w:val="009A6CE6"/>
    <w:rsid w:val="009A7941"/>
    <w:rsid w:val="009B012A"/>
    <w:rsid w:val="009B013D"/>
    <w:rsid w:val="009B090E"/>
    <w:rsid w:val="009B0AF8"/>
    <w:rsid w:val="009B1967"/>
    <w:rsid w:val="009B2C10"/>
    <w:rsid w:val="009B32E1"/>
    <w:rsid w:val="009B3879"/>
    <w:rsid w:val="009B38D1"/>
    <w:rsid w:val="009B3943"/>
    <w:rsid w:val="009B3AA6"/>
    <w:rsid w:val="009B49B9"/>
    <w:rsid w:val="009B4A2F"/>
    <w:rsid w:val="009B4D82"/>
    <w:rsid w:val="009B513E"/>
    <w:rsid w:val="009B5327"/>
    <w:rsid w:val="009B5B91"/>
    <w:rsid w:val="009B60FB"/>
    <w:rsid w:val="009B664A"/>
    <w:rsid w:val="009B6DEF"/>
    <w:rsid w:val="009B6EEC"/>
    <w:rsid w:val="009B6FE9"/>
    <w:rsid w:val="009B7023"/>
    <w:rsid w:val="009B7494"/>
    <w:rsid w:val="009B761A"/>
    <w:rsid w:val="009B7D1A"/>
    <w:rsid w:val="009B7DAB"/>
    <w:rsid w:val="009C03A0"/>
    <w:rsid w:val="009C0A29"/>
    <w:rsid w:val="009C1364"/>
    <w:rsid w:val="009C166B"/>
    <w:rsid w:val="009C1BEC"/>
    <w:rsid w:val="009C1D3F"/>
    <w:rsid w:val="009C1D94"/>
    <w:rsid w:val="009C24AD"/>
    <w:rsid w:val="009C2506"/>
    <w:rsid w:val="009C261D"/>
    <w:rsid w:val="009C2796"/>
    <w:rsid w:val="009C27E0"/>
    <w:rsid w:val="009C28B1"/>
    <w:rsid w:val="009C2F01"/>
    <w:rsid w:val="009C2FA2"/>
    <w:rsid w:val="009C3E03"/>
    <w:rsid w:val="009C40AD"/>
    <w:rsid w:val="009C4273"/>
    <w:rsid w:val="009C4686"/>
    <w:rsid w:val="009C4A4A"/>
    <w:rsid w:val="009C53C9"/>
    <w:rsid w:val="009C59A5"/>
    <w:rsid w:val="009C5A24"/>
    <w:rsid w:val="009C5B84"/>
    <w:rsid w:val="009C6CE8"/>
    <w:rsid w:val="009C73DD"/>
    <w:rsid w:val="009C78D2"/>
    <w:rsid w:val="009C7C33"/>
    <w:rsid w:val="009C7D34"/>
    <w:rsid w:val="009D0796"/>
    <w:rsid w:val="009D0D17"/>
    <w:rsid w:val="009D2388"/>
    <w:rsid w:val="009D2DE0"/>
    <w:rsid w:val="009D3E68"/>
    <w:rsid w:val="009D3F07"/>
    <w:rsid w:val="009D41C0"/>
    <w:rsid w:val="009D41CE"/>
    <w:rsid w:val="009D570D"/>
    <w:rsid w:val="009D5AEB"/>
    <w:rsid w:val="009D5F5E"/>
    <w:rsid w:val="009D62D2"/>
    <w:rsid w:val="009D7A76"/>
    <w:rsid w:val="009E09C6"/>
    <w:rsid w:val="009E09F4"/>
    <w:rsid w:val="009E0A12"/>
    <w:rsid w:val="009E0AAD"/>
    <w:rsid w:val="009E0BE5"/>
    <w:rsid w:val="009E0F8B"/>
    <w:rsid w:val="009E184E"/>
    <w:rsid w:val="009E1CE0"/>
    <w:rsid w:val="009E1DD9"/>
    <w:rsid w:val="009E216E"/>
    <w:rsid w:val="009E2694"/>
    <w:rsid w:val="009E3028"/>
    <w:rsid w:val="009E313C"/>
    <w:rsid w:val="009E345E"/>
    <w:rsid w:val="009E3C81"/>
    <w:rsid w:val="009E43FA"/>
    <w:rsid w:val="009E4622"/>
    <w:rsid w:val="009E481C"/>
    <w:rsid w:val="009E49F5"/>
    <w:rsid w:val="009E517B"/>
    <w:rsid w:val="009E5AEB"/>
    <w:rsid w:val="009E5CEB"/>
    <w:rsid w:val="009E62DA"/>
    <w:rsid w:val="009E6EFB"/>
    <w:rsid w:val="009E7617"/>
    <w:rsid w:val="009F08B4"/>
    <w:rsid w:val="009F0B0B"/>
    <w:rsid w:val="009F14EA"/>
    <w:rsid w:val="009F1629"/>
    <w:rsid w:val="009F1718"/>
    <w:rsid w:val="009F2227"/>
    <w:rsid w:val="009F232A"/>
    <w:rsid w:val="009F27F3"/>
    <w:rsid w:val="009F27F9"/>
    <w:rsid w:val="009F2D49"/>
    <w:rsid w:val="009F3551"/>
    <w:rsid w:val="009F466A"/>
    <w:rsid w:val="009F4DE0"/>
    <w:rsid w:val="009F548E"/>
    <w:rsid w:val="009F59E9"/>
    <w:rsid w:val="009F644A"/>
    <w:rsid w:val="009F6BE4"/>
    <w:rsid w:val="009F6CA2"/>
    <w:rsid w:val="009F74C3"/>
    <w:rsid w:val="009F783F"/>
    <w:rsid w:val="009F7E0E"/>
    <w:rsid w:val="009F7E2B"/>
    <w:rsid w:val="00A0048B"/>
    <w:rsid w:val="00A00579"/>
    <w:rsid w:val="00A00841"/>
    <w:rsid w:val="00A01264"/>
    <w:rsid w:val="00A0280E"/>
    <w:rsid w:val="00A02EA6"/>
    <w:rsid w:val="00A02FF8"/>
    <w:rsid w:val="00A03186"/>
    <w:rsid w:val="00A03385"/>
    <w:rsid w:val="00A046D5"/>
    <w:rsid w:val="00A04952"/>
    <w:rsid w:val="00A04A77"/>
    <w:rsid w:val="00A05F08"/>
    <w:rsid w:val="00A05FD7"/>
    <w:rsid w:val="00A06778"/>
    <w:rsid w:val="00A06872"/>
    <w:rsid w:val="00A06D83"/>
    <w:rsid w:val="00A06E62"/>
    <w:rsid w:val="00A070B6"/>
    <w:rsid w:val="00A0788F"/>
    <w:rsid w:val="00A079C2"/>
    <w:rsid w:val="00A07AA0"/>
    <w:rsid w:val="00A07C12"/>
    <w:rsid w:val="00A07C78"/>
    <w:rsid w:val="00A07DE3"/>
    <w:rsid w:val="00A10489"/>
    <w:rsid w:val="00A10557"/>
    <w:rsid w:val="00A108E8"/>
    <w:rsid w:val="00A10C6D"/>
    <w:rsid w:val="00A11DB2"/>
    <w:rsid w:val="00A12306"/>
    <w:rsid w:val="00A12499"/>
    <w:rsid w:val="00A12EDE"/>
    <w:rsid w:val="00A13310"/>
    <w:rsid w:val="00A134A4"/>
    <w:rsid w:val="00A13550"/>
    <w:rsid w:val="00A140AA"/>
    <w:rsid w:val="00A14690"/>
    <w:rsid w:val="00A15AB2"/>
    <w:rsid w:val="00A15DB8"/>
    <w:rsid w:val="00A16049"/>
    <w:rsid w:val="00A2006E"/>
    <w:rsid w:val="00A202EA"/>
    <w:rsid w:val="00A20650"/>
    <w:rsid w:val="00A20C5C"/>
    <w:rsid w:val="00A21B83"/>
    <w:rsid w:val="00A2238B"/>
    <w:rsid w:val="00A22CF1"/>
    <w:rsid w:val="00A23A22"/>
    <w:rsid w:val="00A23BEF"/>
    <w:rsid w:val="00A24528"/>
    <w:rsid w:val="00A24C6B"/>
    <w:rsid w:val="00A24CA7"/>
    <w:rsid w:val="00A255FB"/>
    <w:rsid w:val="00A25786"/>
    <w:rsid w:val="00A257DB"/>
    <w:rsid w:val="00A25927"/>
    <w:rsid w:val="00A26009"/>
    <w:rsid w:val="00A263C5"/>
    <w:rsid w:val="00A26579"/>
    <w:rsid w:val="00A27283"/>
    <w:rsid w:val="00A27346"/>
    <w:rsid w:val="00A276C0"/>
    <w:rsid w:val="00A27988"/>
    <w:rsid w:val="00A3101B"/>
    <w:rsid w:val="00A31026"/>
    <w:rsid w:val="00A31098"/>
    <w:rsid w:val="00A31740"/>
    <w:rsid w:val="00A31B1D"/>
    <w:rsid w:val="00A32488"/>
    <w:rsid w:val="00A325A5"/>
    <w:rsid w:val="00A32997"/>
    <w:rsid w:val="00A32D63"/>
    <w:rsid w:val="00A332AA"/>
    <w:rsid w:val="00A33C65"/>
    <w:rsid w:val="00A33FE0"/>
    <w:rsid w:val="00A34A54"/>
    <w:rsid w:val="00A3531E"/>
    <w:rsid w:val="00A3548F"/>
    <w:rsid w:val="00A3590C"/>
    <w:rsid w:val="00A35D75"/>
    <w:rsid w:val="00A36DC2"/>
    <w:rsid w:val="00A371B5"/>
    <w:rsid w:val="00A37217"/>
    <w:rsid w:val="00A3748C"/>
    <w:rsid w:val="00A4029F"/>
    <w:rsid w:val="00A402A8"/>
    <w:rsid w:val="00A4033D"/>
    <w:rsid w:val="00A40825"/>
    <w:rsid w:val="00A41D2A"/>
    <w:rsid w:val="00A425D7"/>
    <w:rsid w:val="00A42753"/>
    <w:rsid w:val="00A42842"/>
    <w:rsid w:val="00A42EC5"/>
    <w:rsid w:val="00A43838"/>
    <w:rsid w:val="00A440BA"/>
    <w:rsid w:val="00A449C1"/>
    <w:rsid w:val="00A44AAA"/>
    <w:rsid w:val="00A44E83"/>
    <w:rsid w:val="00A4556D"/>
    <w:rsid w:val="00A46537"/>
    <w:rsid w:val="00A46CC9"/>
    <w:rsid w:val="00A47038"/>
    <w:rsid w:val="00A5037D"/>
    <w:rsid w:val="00A50531"/>
    <w:rsid w:val="00A50776"/>
    <w:rsid w:val="00A5082E"/>
    <w:rsid w:val="00A50CE6"/>
    <w:rsid w:val="00A51A12"/>
    <w:rsid w:val="00A51A86"/>
    <w:rsid w:val="00A51A9E"/>
    <w:rsid w:val="00A51C26"/>
    <w:rsid w:val="00A51C8D"/>
    <w:rsid w:val="00A51D21"/>
    <w:rsid w:val="00A52235"/>
    <w:rsid w:val="00A52B74"/>
    <w:rsid w:val="00A531EC"/>
    <w:rsid w:val="00A5346F"/>
    <w:rsid w:val="00A5389A"/>
    <w:rsid w:val="00A53AE3"/>
    <w:rsid w:val="00A53B5F"/>
    <w:rsid w:val="00A53CCB"/>
    <w:rsid w:val="00A53D1C"/>
    <w:rsid w:val="00A54322"/>
    <w:rsid w:val="00A543F0"/>
    <w:rsid w:val="00A55194"/>
    <w:rsid w:val="00A5539D"/>
    <w:rsid w:val="00A55406"/>
    <w:rsid w:val="00A55954"/>
    <w:rsid w:val="00A560ED"/>
    <w:rsid w:val="00A563D2"/>
    <w:rsid w:val="00A5680A"/>
    <w:rsid w:val="00A56819"/>
    <w:rsid w:val="00A56AB3"/>
    <w:rsid w:val="00A571A7"/>
    <w:rsid w:val="00A57496"/>
    <w:rsid w:val="00A5777D"/>
    <w:rsid w:val="00A6167B"/>
    <w:rsid w:val="00A6256C"/>
    <w:rsid w:val="00A625F3"/>
    <w:rsid w:val="00A62B39"/>
    <w:rsid w:val="00A6319E"/>
    <w:rsid w:val="00A6333A"/>
    <w:rsid w:val="00A63364"/>
    <w:rsid w:val="00A6357F"/>
    <w:rsid w:val="00A636F9"/>
    <w:rsid w:val="00A638BA"/>
    <w:rsid w:val="00A63BAF"/>
    <w:rsid w:val="00A63ECE"/>
    <w:rsid w:val="00A64184"/>
    <w:rsid w:val="00A64640"/>
    <w:rsid w:val="00A64673"/>
    <w:rsid w:val="00A649C5"/>
    <w:rsid w:val="00A64A17"/>
    <w:rsid w:val="00A653B7"/>
    <w:rsid w:val="00A65987"/>
    <w:rsid w:val="00A65C69"/>
    <w:rsid w:val="00A662B3"/>
    <w:rsid w:val="00A6642C"/>
    <w:rsid w:val="00A703B5"/>
    <w:rsid w:val="00A7072A"/>
    <w:rsid w:val="00A71126"/>
    <w:rsid w:val="00A72040"/>
    <w:rsid w:val="00A7289B"/>
    <w:rsid w:val="00A72EF6"/>
    <w:rsid w:val="00A72F97"/>
    <w:rsid w:val="00A7317D"/>
    <w:rsid w:val="00A732CB"/>
    <w:rsid w:val="00A73F67"/>
    <w:rsid w:val="00A7440F"/>
    <w:rsid w:val="00A7465D"/>
    <w:rsid w:val="00A7468B"/>
    <w:rsid w:val="00A7486B"/>
    <w:rsid w:val="00A74FEB"/>
    <w:rsid w:val="00A75008"/>
    <w:rsid w:val="00A75098"/>
    <w:rsid w:val="00A755E2"/>
    <w:rsid w:val="00A755EC"/>
    <w:rsid w:val="00A75B18"/>
    <w:rsid w:val="00A7648B"/>
    <w:rsid w:val="00A76A97"/>
    <w:rsid w:val="00A76C44"/>
    <w:rsid w:val="00A77364"/>
    <w:rsid w:val="00A773B2"/>
    <w:rsid w:val="00A77D7E"/>
    <w:rsid w:val="00A806EB"/>
    <w:rsid w:val="00A809D4"/>
    <w:rsid w:val="00A80CF7"/>
    <w:rsid w:val="00A829BB"/>
    <w:rsid w:val="00A82B20"/>
    <w:rsid w:val="00A8360D"/>
    <w:rsid w:val="00A836DD"/>
    <w:rsid w:val="00A83D54"/>
    <w:rsid w:val="00A84348"/>
    <w:rsid w:val="00A853CE"/>
    <w:rsid w:val="00A8558F"/>
    <w:rsid w:val="00A85702"/>
    <w:rsid w:val="00A85D98"/>
    <w:rsid w:val="00A860FD"/>
    <w:rsid w:val="00A86166"/>
    <w:rsid w:val="00A86178"/>
    <w:rsid w:val="00A861BD"/>
    <w:rsid w:val="00A86865"/>
    <w:rsid w:val="00A86E56"/>
    <w:rsid w:val="00A876C9"/>
    <w:rsid w:val="00A909FA"/>
    <w:rsid w:val="00A90FD2"/>
    <w:rsid w:val="00A91879"/>
    <w:rsid w:val="00A91C39"/>
    <w:rsid w:val="00A926DB"/>
    <w:rsid w:val="00A93208"/>
    <w:rsid w:val="00A9450D"/>
    <w:rsid w:val="00A94738"/>
    <w:rsid w:val="00A94BB4"/>
    <w:rsid w:val="00A94F8D"/>
    <w:rsid w:val="00A94F8F"/>
    <w:rsid w:val="00A955BA"/>
    <w:rsid w:val="00A95AD4"/>
    <w:rsid w:val="00A96AA9"/>
    <w:rsid w:val="00A96B93"/>
    <w:rsid w:val="00A96D55"/>
    <w:rsid w:val="00A96DAC"/>
    <w:rsid w:val="00A972C0"/>
    <w:rsid w:val="00AA0256"/>
    <w:rsid w:val="00AA08E4"/>
    <w:rsid w:val="00AA08E6"/>
    <w:rsid w:val="00AA0F24"/>
    <w:rsid w:val="00AA115D"/>
    <w:rsid w:val="00AA186F"/>
    <w:rsid w:val="00AA1975"/>
    <w:rsid w:val="00AA1E21"/>
    <w:rsid w:val="00AA2381"/>
    <w:rsid w:val="00AA2990"/>
    <w:rsid w:val="00AA313F"/>
    <w:rsid w:val="00AA3BC7"/>
    <w:rsid w:val="00AA3D14"/>
    <w:rsid w:val="00AA4423"/>
    <w:rsid w:val="00AA47B4"/>
    <w:rsid w:val="00AA4A38"/>
    <w:rsid w:val="00AA4ACA"/>
    <w:rsid w:val="00AA4BC8"/>
    <w:rsid w:val="00AA4C3A"/>
    <w:rsid w:val="00AA5C39"/>
    <w:rsid w:val="00AA6547"/>
    <w:rsid w:val="00AA6BA2"/>
    <w:rsid w:val="00AA7682"/>
    <w:rsid w:val="00AA771B"/>
    <w:rsid w:val="00AA7BB6"/>
    <w:rsid w:val="00AB1CBA"/>
    <w:rsid w:val="00AB1FBA"/>
    <w:rsid w:val="00AB32B7"/>
    <w:rsid w:val="00AB3A93"/>
    <w:rsid w:val="00AB48C2"/>
    <w:rsid w:val="00AB4F90"/>
    <w:rsid w:val="00AB52BA"/>
    <w:rsid w:val="00AB53DF"/>
    <w:rsid w:val="00AB5D6C"/>
    <w:rsid w:val="00AB736A"/>
    <w:rsid w:val="00AB77D8"/>
    <w:rsid w:val="00AB78D9"/>
    <w:rsid w:val="00AB78EF"/>
    <w:rsid w:val="00AB7A7F"/>
    <w:rsid w:val="00AB7BFE"/>
    <w:rsid w:val="00AB7C1B"/>
    <w:rsid w:val="00AB7DC1"/>
    <w:rsid w:val="00AC03E2"/>
    <w:rsid w:val="00AC05B3"/>
    <w:rsid w:val="00AC08B0"/>
    <w:rsid w:val="00AC09DC"/>
    <w:rsid w:val="00AC0BBD"/>
    <w:rsid w:val="00AC0CEC"/>
    <w:rsid w:val="00AC1124"/>
    <w:rsid w:val="00AC18B6"/>
    <w:rsid w:val="00AC1A2A"/>
    <w:rsid w:val="00AC25DE"/>
    <w:rsid w:val="00AC26C5"/>
    <w:rsid w:val="00AC3073"/>
    <w:rsid w:val="00AC3167"/>
    <w:rsid w:val="00AC3EB7"/>
    <w:rsid w:val="00AC3F75"/>
    <w:rsid w:val="00AC4017"/>
    <w:rsid w:val="00AC4192"/>
    <w:rsid w:val="00AC45FE"/>
    <w:rsid w:val="00AC4D48"/>
    <w:rsid w:val="00AC5429"/>
    <w:rsid w:val="00AC58AA"/>
    <w:rsid w:val="00AC619C"/>
    <w:rsid w:val="00AC64C2"/>
    <w:rsid w:val="00AC66F9"/>
    <w:rsid w:val="00AC6E8D"/>
    <w:rsid w:val="00AC7041"/>
    <w:rsid w:val="00AC7727"/>
    <w:rsid w:val="00AC7F75"/>
    <w:rsid w:val="00AD093E"/>
    <w:rsid w:val="00AD0FFD"/>
    <w:rsid w:val="00AD1299"/>
    <w:rsid w:val="00AD1DEA"/>
    <w:rsid w:val="00AD21F7"/>
    <w:rsid w:val="00AD2290"/>
    <w:rsid w:val="00AD2719"/>
    <w:rsid w:val="00AD2F39"/>
    <w:rsid w:val="00AD3CA0"/>
    <w:rsid w:val="00AD3D7D"/>
    <w:rsid w:val="00AD426B"/>
    <w:rsid w:val="00AD488A"/>
    <w:rsid w:val="00AD4B0D"/>
    <w:rsid w:val="00AD5222"/>
    <w:rsid w:val="00AD53FA"/>
    <w:rsid w:val="00AD58A0"/>
    <w:rsid w:val="00AD60A9"/>
    <w:rsid w:val="00AD6940"/>
    <w:rsid w:val="00AD6A0C"/>
    <w:rsid w:val="00AD6C2F"/>
    <w:rsid w:val="00AE023E"/>
    <w:rsid w:val="00AE02EC"/>
    <w:rsid w:val="00AE0428"/>
    <w:rsid w:val="00AE04DF"/>
    <w:rsid w:val="00AE0725"/>
    <w:rsid w:val="00AE07FF"/>
    <w:rsid w:val="00AE0DD8"/>
    <w:rsid w:val="00AE1C49"/>
    <w:rsid w:val="00AE2649"/>
    <w:rsid w:val="00AE27FB"/>
    <w:rsid w:val="00AE2BB6"/>
    <w:rsid w:val="00AE2DDF"/>
    <w:rsid w:val="00AE2FC4"/>
    <w:rsid w:val="00AE30F5"/>
    <w:rsid w:val="00AE330B"/>
    <w:rsid w:val="00AE34B3"/>
    <w:rsid w:val="00AE3AC9"/>
    <w:rsid w:val="00AE4130"/>
    <w:rsid w:val="00AE4754"/>
    <w:rsid w:val="00AE4B15"/>
    <w:rsid w:val="00AE4C6F"/>
    <w:rsid w:val="00AE4D45"/>
    <w:rsid w:val="00AE558B"/>
    <w:rsid w:val="00AE56AF"/>
    <w:rsid w:val="00AE5B45"/>
    <w:rsid w:val="00AE68EE"/>
    <w:rsid w:val="00AE6917"/>
    <w:rsid w:val="00AE6B15"/>
    <w:rsid w:val="00AE6BF6"/>
    <w:rsid w:val="00AE6D9B"/>
    <w:rsid w:val="00AE7094"/>
    <w:rsid w:val="00AE71C4"/>
    <w:rsid w:val="00AE7247"/>
    <w:rsid w:val="00AE7663"/>
    <w:rsid w:val="00AE7C82"/>
    <w:rsid w:val="00AE7F34"/>
    <w:rsid w:val="00AF06F2"/>
    <w:rsid w:val="00AF0746"/>
    <w:rsid w:val="00AF125C"/>
    <w:rsid w:val="00AF1799"/>
    <w:rsid w:val="00AF1A76"/>
    <w:rsid w:val="00AF1B98"/>
    <w:rsid w:val="00AF1EC9"/>
    <w:rsid w:val="00AF2268"/>
    <w:rsid w:val="00AF2AE8"/>
    <w:rsid w:val="00AF2CB8"/>
    <w:rsid w:val="00AF346E"/>
    <w:rsid w:val="00AF3A1C"/>
    <w:rsid w:val="00AF3ADC"/>
    <w:rsid w:val="00AF41C1"/>
    <w:rsid w:val="00AF462A"/>
    <w:rsid w:val="00AF4B23"/>
    <w:rsid w:val="00AF4F93"/>
    <w:rsid w:val="00AF5374"/>
    <w:rsid w:val="00AF5762"/>
    <w:rsid w:val="00AF5838"/>
    <w:rsid w:val="00AF5F01"/>
    <w:rsid w:val="00AF62B7"/>
    <w:rsid w:val="00AF63C8"/>
    <w:rsid w:val="00AF6A47"/>
    <w:rsid w:val="00AF6EE9"/>
    <w:rsid w:val="00AF7300"/>
    <w:rsid w:val="00AF75D1"/>
    <w:rsid w:val="00AF7744"/>
    <w:rsid w:val="00B0002F"/>
    <w:rsid w:val="00B004D6"/>
    <w:rsid w:val="00B017F2"/>
    <w:rsid w:val="00B019F3"/>
    <w:rsid w:val="00B01C88"/>
    <w:rsid w:val="00B01DF7"/>
    <w:rsid w:val="00B02B0C"/>
    <w:rsid w:val="00B02D13"/>
    <w:rsid w:val="00B031AF"/>
    <w:rsid w:val="00B0326B"/>
    <w:rsid w:val="00B03B9C"/>
    <w:rsid w:val="00B04042"/>
    <w:rsid w:val="00B041A1"/>
    <w:rsid w:val="00B04CD5"/>
    <w:rsid w:val="00B05111"/>
    <w:rsid w:val="00B0537F"/>
    <w:rsid w:val="00B0576F"/>
    <w:rsid w:val="00B05924"/>
    <w:rsid w:val="00B05B44"/>
    <w:rsid w:val="00B05C16"/>
    <w:rsid w:val="00B05D04"/>
    <w:rsid w:val="00B05F83"/>
    <w:rsid w:val="00B06788"/>
    <w:rsid w:val="00B0689E"/>
    <w:rsid w:val="00B06C33"/>
    <w:rsid w:val="00B06E4D"/>
    <w:rsid w:val="00B075B9"/>
    <w:rsid w:val="00B07B94"/>
    <w:rsid w:val="00B07E99"/>
    <w:rsid w:val="00B1036D"/>
    <w:rsid w:val="00B11B3A"/>
    <w:rsid w:val="00B11CEC"/>
    <w:rsid w:val="00B12C40"/>
    <w:rsid w:val="00B130F7"/>
    <w:rsid w:val="00B13148"/>
    <w:rsid w:val="00B1356E"/>
    <w:rsid w:val="00B14D6A"/>
    <w:rsid w:val="00B154AE"/>
    <w:rsid w:val="00B15B03"/>
    <w:rsid w:val="00B16074"/>
    <w:rsid w:val="00B1717B"/>
    <w:rsid w:val="00B171CD"/>
    <w:rsid w:val="00B17F68"/>
    <w:rsid w:val="00B2006F"/>
    <w:rsid w:val="00B20094"/>
    <w:rsid w:val="00B20C3D"/>
    <w:rsid w:val="00B21CB1"/>
    <w:rsid w:val="00B21D90"/>
    <w:rsid w:val="00B2248F"/>
    <w:rsid w:val="00B22769"/>
    <w:rsid w:val="00B233B0"/>
    <w:rsid w:val="00B2408A"/>
    <w:rsid w:val="00B242C8"/>
    <w:rsid w:val="00B24BB0"/>
    <w:rsid w:val="00B25623"/>
    <w:rsid w:val="00B25AE8"/>
    <w:rsid w:val="00B25C6D"/>
    <w:rsid w:val="00B26097"/>
    <w:rsid w:val="00B26D66"/>
    <w:rsid w:val="00B27155"/>
    <w:rsid w:val="00B2760F"/>
    <w:rsid w:val="00B277AB"/>
    <w:rsid w:val="00B3117E"/>
    <w:rsid w:val="00B31642"/>
    <w:rsid w:val="00B32850"/>
    <w:rsid w:val="00B33222"/>
    <w:rsid w:val="00B333C8"/>
    <w:rsid w:val="00B334D2"/>
    <w:rsid w:val="00B33C60"/>
    <w:rsid w:val="00B33F28"/>
    <w:rsid w:val="00B34263"/>
    <w:rsid w:val="00B3441F"/>
    <w:rsid w:val="00B345E8"/>
    <w:rsid w:val="00B34811"/>
    <w:rsid w:val="00B34861"/>
    <w:rsid w:val="00B34B58"/>
    <w:rsid w:val="00B34C24"/>
    <w:rsid w:val="00B34D01"/>
    <w:rsid w:val="00B34EE0"/>
    <w:rsid w:val="00B34F8C"/>
    <w:rsid w:val="00B3505D"/>
    <w:rsid w:val="00B35177"/>
    <w:rsid w:val="00B3572F"/>
    <w:rsid w:val="00B363DF"/>
    <w:rsid w:val="00B4060B"/>
    <w:rsid w:val="00B4152D"/>
    <w:rsid w:val="00B41A9D"/>
    <w:rsid w:val="00B41C31"/>
    <w:rsid w:val="00B4263D"/>
    <w:rsid w:val="00B42F12"/>
    <w:rsid w:val="00B431BE"/>
    <w:rsid w:val="00B43E07"/>
    <w:rsid w:val="00B45CCD"/>
    <w:rsid w:val="00B45EFF"/>
    <w:rsid w:val="00B4699D"/>
    <w:rsid w:val="00B50179"/>
    <w:rsid w:val="00B50410"/>
    <w:rsid w:val="00B515ED"/>
    <w:rsid w:val="00B51878"/>
    <w:rsid w:val="00B51AA9"/>
    <w:rsid w:val="00B51D0D"/>
    <w:rsid w:val="00B5206D"/>
    <w:rsid w:val="00B525FB"/>
    <w:rsid w:val="00B52B68"/>
    <w:rsid w:val="00B5302D"/>
    <w:rsid w:val="00B53970"/>
    <w:rsid w:val="00B540B1"/>
    <w:rsid w:val="00B54623"/>
    <w:rsid w:val="00B54C2F"/>
    <w:rsid w:val="00B5516D"/>
    <w:rsid w:val="00B556CF"/>
    <w:rsid w:val="00B559B1"/>
    <w:rsid w:val="00B56A0E"/>
    <w:rsid w:val="00B56E1B"/>
    <w:rsid w:val="00B57039"/>
    <w:rsid w:val="00B572EB"/>
    <w:rsid w:val="00B574CA"/>
    <w:rsid w:val="00B5767D"/>
    <w:rsid w:val="00B57C13"/>
    <w:rsid w:val="00B57FAB"/>
    <w:rsid w:val="00B602F1"/>
    <w:rsid w:val="00B60329"/>
    <w:rsid w:val="00B61FAE"/>
    <w:rsid w:val="00B62807"/>
    <w:rsid w:val="00B63C65"/>
    <w:rsid w:val="00B63E0B"/>
    <w:rsid w:val="00B63F6E"/>
    <w:rsid w:val="00B641A9"/>
    <w:rsid w:val="00B6431A"/>
    <w:rsid w:val="00B64542"/>
    <w:rsid w:val="00B64AFA"/>
    <w:rsid w:val="00B650AD"/>
    <w:rsid w:val="00B650B7"/>
    <w:rsid w:val="00B650DA"/>
    <w:rsid w:val="00B65C06"/>
    <w:rsid w:val="00B66432"/>
    <w:rsid w:val="00B675F7"/>
    <w:rsid w:val="00B67615"/>
    <w:rsid w:val="00B701D2"/>
    <w:rsid w:val="00B701FB"/>
    <w:rsid w:val="00B7036B"/>
    <w:rsid w:val="00B707F8"/>
    <w:rsid w:val="00B70CCE"/>
    <w:rsid w:val="00B7133D"/>
    <w:rsid w:val="00B71B0B"/>
    <w:rsid w:val="00B72080"/>
    <w:rsid w:val="00B72C24"/>
    <w:rsid w:val="00B7371E"/>
    <w:rsid w:val="00B7433C"/>
    <w:rsid w:val="00B74475"/>
    <w:rsid w:val="00B74A2D"/>
    <w:rsid w:val="00B74E1A"/>
    <w:rsid w:val="00B753B1"/>
    <w:rsid w:val="00B75A49"/>
    <w:rsid w:val="00B75FD4"/>
    <w:rsid w:val="00B761A0"/>
    <w:rsid w:val="00B762E6"/>
    <w:rsid w:val="00B773E9"/>
    <w:rsid w:val="00B77732"/>
    <w:rsid w:val="00B77E18"/>
    <w:rsid w:val="00B80F2F"/>
    <w:rsid w:val="00B813B1"/>
    <w:rsid w:val="00B81913"/>
    <w:rsid w:val="00B81D6E"/>
    <w:rsid w:val="00B81E82"/>
    <w:rsid w:val="00B8252B"/>
    <w:rsid w:val="00B82AA5"/>
    <w:rsid w:val="00B82B6D"/>
    <w:rsid w:val="00B82BE5"/>
    <w:rsid w:val="00B82F8A"/>
    <w:rsid w:val="00B83623"/>
    <w:rsid w:val="00B83ABB"/>
    <w:rsid w:val="00B83CA0"/>
    <w:rsid w:val="00B84223"/>
    <w:rsid w:val="00B8547C"/>
    <w:rsid w:val="00B85834"/>
    <w:rsid w:val="00B85C44"/>
    <w:rsid w:val="00B86151"/>
    <w:rsid w:val="00B861FC"/>
    <w:rsid w:val="00B86526"/>
    <w:rsid w:val="00B86790"/>
    <w:rsid w:val="00B8744F"/>
    <w:rsid w:val="00B87A5F"/>
    <w:rsid w:val="00B9055B"/>
    <w:rsid w:val="00B9093B"/>
    <w:rsid w:val="00B90B8A"/>
    <w:rsid w:val="00B90B8B"/>
    <w:rsid w:val="00B90DF0"/>
    <w:rsid w:val="00B91048"/>
    <w:rsid w:val="00B911D0"/>
    <w:rsid w:val="00B91937"/>
    <w:rsid w:val="00B91DD5"/>
    <w:rsid w:val="00B91F78"/>
    <w:rsid w:val="00B9336B"/>
    <w:rsid w:val="00B934BF"/>
    <w:rsid w:val="00B93B0E"/>
    <w:rsid w:val="00B93B3D"/>
    <w:rsid w:val="00B94FD1"/>
    <w:rsid w:val="00B95382"/>
    <w:rsid w:val="00B95683"/>
    <w:rsid w:val="00B956DA"/>
    <w:rsid w:val="00B958B5"/>
    <w:rsid w:val="00B958BD"/>
    <w:rsid w:val="00B95CC5"/>
    <w:rsid w:val="00B95D3A"/>
    <w:rsid w:val="00B9638B"/>
    <w:rsid w:val="00B96741"/>
    <w:rsid w:val="00B96E80"/>
    <w:rsid w:val="00B96FC8"/>
    <w:rsid w:val="00B9790D"/>
    <w:rsid w:val="00B97B88"/>
    <w:rsid w:val="00B97B8E"/>
    <w:rsid w:val="00BA03A7"/>
    <w:rsid w:val="00BA0865"/>
    <w:rsid w:val="00BA0DA7"/>
    <w:rsid w:val="00BA1313"/>
    <w:rsid w:val="00BA31FC"/>
    <w:rsid w:val="00BA323C"/>
    <w:rsid w:val="00BA383B"/>
    <w:rsid w:val="00BA3CAA"/>
    <w:rsid w:val="00BA42CE"/>
    <w:rsid w:val="00BA4634"/>
    <w:rsid w:val="00BA528B"/>
    <w:rsid w:val="00BA56C5"/>
    <w:rsid w:val="00BA6916"/>
    <w:rsid w:val="00BA6C1E"/>
    <w:rsid w:val="00BA7778"/>
    <w:rsid w:val="00BA7A14"/>
    <w:rsid w:val="00BB0001"/>
    <w:rsid w:val="00BB01C8"/>
    <w:rsid w:val="00BB041C"/>
    <w:rsid w:val="00BB0BD0"/>
    <w:rsid w:val="00BB0E2B"/>
    <w:rsid w:val="00BB1469"/>
    <w:rsid w:val="00BB170C"/>
    <w:rsid w:val="00BB17B0"/>
    <w:rsid w:val="00BB197B"/>
    <w:rsid w:val="00BB2C18"/>
    <w:rsid w:val="00BB2D20"/>
    <w:rsid w:val="00BB2EC4"/>
    <w:rsid w:val="00BB3721"/>
    <w:rsid w:val="00BB3967"/>
    <w:rsid w:val="00BB3F86"/>
    <w:rsid w:val="00BB4110"/>
    <w:rsid w:val="00BB4401"/>
    <w:rsid w:val="00BB4FCF"/>
    <w:rsid w:val="00BB667A"/>
    <w:rsid w:val="00BB7137"/>
    <w:rsid w:val="00BB7939"/>
    <w:rsid w:val="00BC05E2"/>
    <w:rsid w:val="00BC141D"/>
    <w:rsid w:val="00BC1486"/>
    <w:rsid w:val="00BC1F44"/>
    <w:rsid w:val="00BC2490"/>
    <w:rsid w:val="00BC2DC8"/>
    <w:rsid w:val="00BC3F43"/>
    <w:rsid w:val="00BC4916"/>
    <w:rsid w:val="00BC5BBC"/>
    <w:rsid w:val="00BC6132"/>
    <w:rsid w:val="00BC696B"/>
    <w:rsid w:val="00BC711B"/>
    <w:rsid w:val="00BC71AE"/>
    <w:rsid w:val="00BC71DE"/>
    <w:rsid w:val="00BC7DCD"/>
    <w:rsid w:val="00BC7E0C"/>
    <w:rsid w:val="00BD0224"/>
    <w:rsid w:val="00BD0563"/>
    <w:rsid w:val="00BD0752"/>
    <w:rsid w:val="00BD1255"/>
    <w:rsid w:val="00BD191D"/>
    <w:rsid w:val="00BD1E47"/>
    <w:rsid w:val="00BD2080"/>
    <w:rsid w:val="00BD2384"/>
    <w:rsid w:val="00BD46ED"/>
    <w:rsid w:val="00BD4F72"/>
    <w:rsid w:val="00BD5093"/>
    <w:rsid w:val="00BD50CB"/>
    <w:rsid w:val="00BD5298"/>
    <w:rsid w:val="00BD585F"/>
    <w:rsid w:val="00BD5983"/>
    <w:rsid w:val="00BD5E0E"/>
    <w:rsid w:val="00BD5F75"/>
    <w:rsid w:val="00BD62E9"/>
    <w:rsid w:val="00BD695B"/>
    <w:rsid w:val="00BD6B1B"/>
    <w:rsid w:val="00BD6BC2"/>
    <w:rsid w:val="00BD7C1B"/>
    <w:rsid w:val="00BD7D67"/>
    <w:rsid w:val="00BE00CC"/>
    <w:rsid w:val="00BE00DD"/>
    <w:rsid w:val="00BE00F9"/>
    <w:rsid w:val="00BE01E2"/>
    <w:rsid w:val="00BE023A"/>
    <w:rsid w:val="00BE048A"/>
    <w:rsid w:val="00BE0CC8"/>
    <w:rsid w:val="00BE110C"/>
    <w:rsid w:val="00BE1772"/>
    <w:rsid w:val="00BE17B8"/>
    <w:rsid w:val="00BE1C3E"/>
    <w:rsid w:val="00BE2FF5"/>
    <w:rsid w:val="00BE3361"/>
    <w:rsid w:val="00BE45D4"/>
    <w:rsid w:val="00BE4961"/>
    <w:rsid w:val="00BE56F2"/>
    <w:rsid w:val="00BE5F94"/>
    <w:rsid w:val="00BE6429"/>
    <w:rsid w:val="00BE6E6E"/>
    <w:rsid w:val="00BE6F50"/>
    <w:rsid w:val="00BE7A43"/>
    <w:rsid w:val="00BE7A4D"/>
    <w:rsid w:val="00BF02BC"/>
    <w:rsid w:val="00BF1145"/>
    <w:rsid w:val="00BF16A6"/>
    <w:rsid w:val="00BF16DE"/>
    <w:rsid w:val="00BF19FA"/>
    <w:rsid w:val="00BF1ECE"/>
    <w:rsid w:val="00BF2690"/>
    <w:rsid w:val="00BF2A76"/>
    <w:rsid w:val="00BF2ACE"/>
    <w:rsid w:val="00BF35B3"/>
    <w:rsid w:val="00BF3A61"/>
    <w:rsid w:val="00BF3BF5"/>
    <w:rsid w:val="00BF401F"/>
    <w:rsid w:val="00BF4CC1"/>
    <w:rsid w:val="00BF5C1B"/>
    <w:rsid w:val="00BF5C83"/>
    <w:rsid w:val="00BF5DD0"/>
    <w:rsid w:val="00BF6DBC"/>
    <w:rsid w:val="00BF6E9F"/>
    <w:rsid w:val="00BF785B"/>
    <w:rsid w:val="00C00062"/>
    <w:rsid w:val="00C0006F"/>
    <w:rsid w:val="00C00470"/>
    <w:rsid w:val="00C0073D"/>
    <w:rsid w:val="00C007A3"/>
    <w:rsid w:val="00C009B7"/>
    <w:rsid w:val="00C00CC0"/>
    <w:rsid w:val="00C013E2"/>
    <w:rsid w:val="00C01AEE"/>
    <w:rsid w:val="00C0202F"/>
    <w:rsid w:val="00C02EB6"/>
    <w:rsid w:val="00C02FC9"/>
    <w:rsid w:val="00C0320A"/>
    <w:rsid w:val="00C0421B"/>
    <w:rsid w:val="00C04709"/>
    <w:rsid w:val="00C04CF2"/>
    <w:rsid w:val="00C04D31"/>
    <w:rsid w:val="00C05463"/>
    <w:rsid w:val="00C0582A"/>
    <w:rsid w:val="00C061E0"/>
    <w:rsid w:val="00C06790"/>
    <w:rsid w:val="00C06F52"/>
    <w:rsid w:val="00C079C1"/>
    <w:rsid w:val="00C10CDB"/>
    <w:rsid w:val="00C118E8"/>
    <w:rsid w:val="00C119FB"/>
    <w:rsid w:val="00C11F0B"/>
    <w:rsid w:val="00C134F4"/>
    <w:rsid w:val="00C138B3"/>
    <w:rsid w:val="00C13C09"/>
    <w:rsid w:val="00C15A9D"/>
    <w:rsid w:val="00C15DCE"/>
    <w:rsid w:val="00C16045"/>
    <w:rsid w:val="00C1689B"/>
    <w:rsid w:val="00C16F68"/>
    <w:rsid w:val="00C17980"/>
    <w:rsid w:val="00C2006A"/>
    <w:rsid w:val="00C20176"/>
    <w:rsid w:val="00C20457"/>
    <w:rsid w:val="00C20A98"/>
    <w:rsid w:val="00C21380"/>
    <w:rsid w:val="00C215C8"/>
    <w:rsid w:val="00C21912"/>
    <w:rsid w:val="00C21C82"/>
    <w:rsid w:val="00C220FD"/>
    <w:rsid w:val="00C223E2"/>
    <w:rsid w:val="00C2318D"/>
    <w:rsid w:val="00C23273"/>
    <w:rsid w:val="00C23BC7"/>
    <w:rsid w:val="00C24185"/>
    <w:rsid w:val="00C24784"/>
    <w:rsid w:val="00C24C14"/>
    <w:rsid w:val="00C25BE8"/>
    <w:rsid w:val="00C25EE3"/>
    <w:rsid w:val="00C262EF"/>
    <w:rsid w:val="00C2635F"/>
    <w:rsid w:val="00C26412"/>
    <w:rsid w:val="00C26853"/>
    <w:rsid w:val="00C270E6"/>
    <w:rsid w:val="00C27427"/>
    <w:rsid w:val="00C27C67"/>
    <w:rsid w:val="00C27C9F"/>
    <w:rsid w:val="00C3071F"/>
    <w:rsid w:val="00C307C2"/>
    <w:rsid w:val="00C3082C"/>
    <w:rsid w:val="00C3086B"/>
    <w:rsid w:val="00C30BE4"/>
    <w:rsid w:val="00C30C97"/>
    <w:rsid w:val="00C326AC"/>
    <w:rsid w:val="00C329DF"/>
    <w:rsid w:val="00C32B5C"/>
    <w:rsid w:val="00C33C51"/>
    <w:rsid w:val="00C34044"/>
    <w:rsid w:val="00C3408F"/>
    <w:rsid w:val="00C34840"/>
    <w:rsid w:val="00C34F70"/>
    <w:rsid w:val="00C35396"/>
    <w:rsid w:val="00C35B84"/>
    <w:rsid w:val="00C35D23"/>
    <w:rsid w:val="00C36224"/>
    <w:rsid w:val="00C3628F"/>
    <w:rsid w:val="00C36A08"/>
    <w:rsid w:val="00C3702D"/>
    <w:rsid w:val="00C3711E"/>
    <w:rsid w:val="00C37432"/>
    <w:rsid w:val="00C37479"/>
    <w:rsid w:val="00C37511"/>
    <w:rsid w:val="00C37AA5"/>
    <w:rsid w:val="00C37CD3"/>
    <w:rsid w:val="00C400C9"/>
    <w:rsid w:val="00C40490"/>
    <w:rsid w:val="00C40659"/>
    <w:rsid w:val="00C40885"/>
    <w:rsid w:val="00C408C3"/>
    <w:rsid w:val="00C40C09"/>
    <w:rsid w:val="00C416FA"/>
    <w:rsid w:val="00C41D10"/>
    <w:rsid w:val="00C41F88"/>
    <w:rsid w:val="00C4214D"/>
    <w:rsid w:val="00C422F7"/>
    <w:rsid w:val="00C4245E"/>
    <w:rsid w:val="00C42921"/>
    <w:rsid w:val="00C430E5"/>
    <w:rsid w:val="00C43214"/>
    <w:rsid w:val="00C432B4"/>
    <w:rsid w:val="00C43A2F"/>
    <w:rsid w:val="00C43F08"/>
    <w:rsid w:val="00C43F68"/>
    <w:rsid w:val="00C44124"/>
    <w:rsid w:val="00C44750"/>
    <w:rsid w:val="00C44E82"/>
    <w:rsid w:val="00C450CA"/>
    <w:rsid w:val="00C451BE"/>
    <w:rsid w:val="00C458A7"/>
    <w:rsid w:val="00C45D0E"/>
    <w:rsid w:val="00C45F28"/>
    <w:rsid w:val="00C468F5"/>
    <w:rsid w:val="00C47431"/>
    <w:rsid w:val="00C477E7"/>
    <w:rsid w:val="00C47C55"/>
    <w:rsid w:val="00C47D9C"/>
    <w:rsid w:val="00C50EC3"/>
    <w:rsid w:val="00C510CE"/>
    <w:rsid w:val="00C51CBE"/>
    <w:rsid w:val="00C52324"/>
    <w:rsid w:val="00C52B9B"/>
    <w:rsid w:val="00C52E00"/>
    <w:rsid w:val="00C53885"/>
    <w:rsid w:val="00C538D6"/>
    <w:rsid w:val="00C539C8"/>
    <w:rsid w:val="00C53CF5"/>
    <w:rsid w:val="00C53D50"/>
    <w:rsid w:val="00C53FAA"/>
    <w:rsid w:val="00C54CAF"/>
    <w:rsid w:val="00C54DB9"/>
    <w:rsid w:val="00C557BA"/>
    <w:rsid w:val="00C562EA"/>
    <w:rsid w:val="00C56741"/>
    <w:rsid w:val="00C5677C"/>
    <w:rsid w:val="00C56B59"/>
    <w:rsid w:val="00C5732E"/>
    <w:rsid w:val="00C5793D"/>
    <w:rsid w:val="00C60DC3"/>
    <w:rsid w:val="00C6193B"/>
    <w:rsid w:val="00C61FD9"/>
    <w:rsid w:val="00C62574"/>
    <w:rsid w:val="00C62B22"/>
    <w:rsid w:val="00C6306C"/>
    <w:rsid w:val="00C6314F"/>
    <w:rsid w:val="00C633E5"/>
    <w:rsid w:val="00C64358"/>
    <w:rsid w:val="00C64AAC"/>
    <w:rsid w:val="00C64CB9"/>
    <w:rsid w:val="00C65049"/>
    <w:rsid w:val="00C653BC"/>
    <w:rsid w:val="00C658DC"/>
    <w:rsid w:val="00C65D3F"/>
    <w:rsid w:val="00C66872"/>
    <w:rsid w:val="00C66881"/>
    <w:rsid w:val="00C6692B"/>
    <w:rsid w:val="00C67355"/>
    <w:rsid w:val="00C679B9"/>
    <w:rsid w:val="00C67B0B"/>
    <w:rsid w:val="00C70C6C"/>
    <w:rsid w:val="00C7145F"/>
    <w:rsid w:val="00C7194B"/>
    <w:rsid w:val="00C72268"/>
    <w:rsid w:val="00C72EAE"/>
    <w:rsid w:val="00C72F54"/>
    <w:rsid w:val="00C731A2"/>
    <w:rsid w:val="00C73658"/>
    <w:rsid w:val="00C738F6"/>
    <w:rsid w:val="00C73A0D"/>
    <w:rsid w:val="00C74772"/>
    <w:rsid w:val="00C74EA9"/>
    <w:rsid w:val="00C752B7"/>
    <w:rsid w:val="00C75E79"/>
    <w:rsid w:val="00C75ED0"/>
    <w:rsid w:val="00C760D0"/>
    <w:rsid w:val="00C7636F"/>
    <w:rsid w:val="00C76575"/>
    <w:rsid w:val="00C766CC"/>
    <w:rsid w:val="00C76B1A"/>
    <w:rsid w:val="00C76E7E"/>
    <w:rsid w:val="00C7752B"/>
    <w:rsid w:val="00C77BC8"/>
    <w:rsid w:val="00C77F45"/>
    <w:rsid w:val="00C804A1"/>
    <w:rsid w:val="00C809C3"/>
    <w:rsid w:val="00C81769"/>
    <w:rsid w:val="00C819F8"/>
    <w:rsid w:val="00C82008"/>
    <w:rsid w:val="00C82833"/>
    <w:rsid w:val="00C83D66"/>
    <w:rsid w:val="00C83FD4"/>
    <w:rsid w:val="00C84177"/>
    <w:rsid w:val="00C8444F"/>
    <w:rsid w:val="00C844C8"/>
    <w:rsid w:val="00C84A2B"/>
    <w:rsid w:val="00C8517B"/>
    <w:rsid w:val="00C854B3"/>
    <w:rsid w:val="00C8570A"/>
    <w:rsid w:val="00C8584F"/>
    <w:rsid w:val="00C8621B"/>
    <w:rsid w:val="00C867E8"/>
    <w:rsid w:val="00C8697C"/>
    <w:rsid w:val="00C8749A"/>
    <w:rsid w:val="00C87548"/>
    <w:rsid w:val="00C87A59"/>
    <w:rsid w:val="00C9046A"/>
    <w:rsid w:val="00C90894"/>
    <w:rsid w:val="00C9096D"/>
    <w:rsid w:val="00C90CF4"/>
    <w:rsid w:val="00C91796"/>
    <w:rsid w:val="00C917F7"/>
    <w:rsid w:val="00C91A5B"/>
    <w:rsid w:val="00C92014"/>
    <w:rsid w:val="00C92A48"/>
    <w:rsid w:val="00C92EAA"/>
    <w:rsid w:val="00C9389A"/>
    <w:rsid w:val="00C93F93"/>
    <w:rsid w:val="00C95129"/>
    <w:rsid w:val="00C95177"/>
    <w:rsid w:val="00C9568A"/>
    <w:rsid w:val="00C9600B"/>
    <w:rsid w:val="00C9656A"/>
    <w:rsid w:val="00C96A35"/>
    <w:rsid w:val="00C96E8B"/>
    <w:rsid w:val="00C9703D"/>
    <w:rsid w:val="00C973AF"/>
    <w:rsid w:val="00C975D6"/>
    <w:rsid w:val="00C97C37"/>
    <w:rsid w:val="00C97C7D"/>
    <w:rsid w:val="00CA05F1"/>
    <w:rsid w:val="00CA089E"/>
    <w:rsid w:val="00CA0FCB"/>
    <w:rsid w:val="00CA105C"/>
    <w:rsid w:val="00CA1209"/>
    <w:rsid w:val="00CA13F2"/>
    <w:rsid w:val="00CA148F"/>
    <w:rsid w:val="00CA18AA"/>
    <w:rsid w:val="00CA195F"/>
    <w:rsid w:val="00CA1CB9"/>
    <w:rsid w:val="00CA1DDD"/>
    <w:rsid w:val="00CA232E"/>
    <w:rsid w:val="00CA2627"/>
    <w:rsid w:val="00CA2837"/>
    <w:rsid w:val="00CA2B58"/>
    <w:rsid w:val="00CA2D31"/>
    <w:rsid w:val="00CA35B3"/>
    <w:rsid w:val="00CA38A7"/>
    <w:rsid w:val="00CA45EF"/>
    <w:rsid w:val="00CA4A1D"/>
    <w:rsid w:val="00CA4B28"/>
    <w:rsid w:val="00CA4C75"/>
    <w:rsid w:val="00CA55FC"/>
    <w:rsid w:val="00CA56D4"/>
    <w:rsid w:val="00CA5F25"/>
    <w:rsid w:val="00CA73D5"/>
    <w:rsid w:val="00CA751A"/>
    <w:rsid w:val="00CA7CB6"/>
    <w:rsid w:val="00CA7FA4"/>
    <w:rsid w:val="00CB022D"/>
    <w:rsid w:val="00CB07D7"/>
    <w:rsid w:val="00CB1BD0"/>
    <w:rsid w:val="00CB1BD4"/>
    <w:rsid w:val="00CB2013"/>
    <w:rsid w:val="00CB2040"/>
    <w:rsid w:val="00CB274D"/>
    <w:rsid w:val="00CB28DA"/>
    <w:rsid w:val="00CB290A"/>
    <w:rsid w:val="00CB37C6"/>
    <w:rsid w:val="00CB3BDC"/>
    <w:rsid w:val="00CB44C4"/>
    <w:rsid w:val="00CB4814"/>
    <w:rsid w:val="00CB5A73"/>
    <w:rsid w:val="00CB5F18"/>
    <w:rsid w:val="00CB61F1"/>
    <w:rsid w:val="00CB62CD"/>
    <w:rsid w:val="00CB73D2"/>
    <w:rsid w:val="00CB7517"/>
    <w:rsid w:val="00CB7AB3"/>
    <w:rsid w:val="00CC049A"/>
    <w:rsid w:val="00CC05B0"/>
    <w:rsid w:val="00CC05E2"/>
    <w:rsid w:val="00CC066C"/>
    <w:rsid w:val="00CC0811"/>
    <w:rsid w:val="00CC1A5C"/>
    <w:rsid w:val="00CC2010"/>
    <w:rsid w:val="00CC2102"/>
    <w:rsid w:val="00CC23C2"/>
    <w:rsid w:val="00CC310C"/>
    <w:rsid w:val="00CC3B3E"/>
    <w:rsid w:val="00CC43FE"/>
    <w:rsid w:val="00CC49AE"/>
    <w:rsid w:val="00CC4AF7"/>
    <w:rsid w:val="00CC4E9D"/>
    <w:rsid w:val="00CC4EA2"/>
    <w:rsid w:val="00CC50C7"/>
    <w:rsid w:val="00CC6851"/>
    <w:rsid w:val="00CC69AE"/>
    <w:rsid w:val="00CC78BF"/>
    <w:rsid w:val="00CD04C9"/>
    <w:rsid w:val="00CD0526"/>
    <w:rsid w:val="00CD0CD5"/>
    <w:rsid w:val="00CD0E4E"/>
    <w:rsid w:val="00CD19D7"/>
    <w:rsid w:val="00CD24DF"/>
    <w:rsid w:val="00CD2883"/>
    <w:rsid w:val="00CD2AB5"/>
    <w:rsid w:val="00CD390C"/>
    <w:rsid w:val="00CD3EB8"/>
    <w:rsid w:val="00CD465F"/>
    <w:rsid w:val="00CD4D15"/>
    <w:rsid w:val="00CD4E57"/>
    <w:rsid w:val="00CD508D"/>
    <w:rsid w:val="00CD5828"/>
    <w:rsid w:val="00CD5AE7"/>
    <w:rsid w:val="00CD5AF9"/>
    <w:rsid w:val="00CD6824"/>
    <w:rsid w:val="00CD68ED"/>
    <w:rsid w:val="00CD77AA"/>
    <w:rsid w:val="00CD7B5A"/>
    <w:rsid w:val="00CD7C58"/>
    <w:rsid w:val="00CE01D3"/>
    <w:rsid w:val="00CE040F"/>
    <w:rsid w:val="00CE0BB6"/>
    <w:rsid w:val="00CE0D3C"/>
    <w:rsid w:val="00CE1C80"/>
    <w:rsid w:val="00CE1EDC"/>
    <w:rsid w:val="00CE2248"/>
    <w:rsid w:val="00CE2291"/>
    <w:rsid w:val="00CE2F59"/>
    <w:rsid w:val="00CE2F82"/>
    <w:rsid w:val="00CE3055"/>
    <w:rsid w:val="00CE30AB"/>
    <w:rsid w:val="00CE391C"/>
    <w:rsid w:val="00CE450D"/>
    <w:rsid w:val="00CE494A"/>
    <w:rsid w:val="00CE5285"/>
    <w:rsid w:val="00CE58EC"/>
    <w:rsid w:val="00CE5B83"/>
    <w:rsid w:val="00CE5D43"/>
    <w:rsid w:val="00CE5EA0"/>
    <w:rsid w:val="00CE625F"/>
    <w:rsid w:val="00CE6288"/>
    <w:rsid w:val="00CE64D0"/>
    <w:rsid w:val="00CE6BCD"/>
    <w:rsid w:val="00CE7081"/>
    <w:rsid w:val="00CE7A9C"/>
    <w:rsid w:val="00CE7D2B"/>
    <w:rsid w:val="00CE7D87"/>
    <w:rsid w:val="00CF090C"/>
    <w:rsid w:val="00CF0988"/>
    <w:rsid w:val="00CF0FDE"/>
    <w:rsid w:val="00CF113A"/>
    <w:rsid w:val="00CF1425"/>
    <w:rsid w:val="00CF15E3"/>
    <w:rsid w:val="00CF1DB0"/>
    <w:rsid w:val="00CF1E1C"/>
    <w:rsid w:val="00CF20F7"/>
    <w:rsid w:val="00CF222C"/>
    <w:rsid w:val="00CF23FC"/>
    <w:rsid w:val="00CF25CD"/>
    <w:rsid w:val="00CF3328"/>
    <w:rsid w:val="00CF42CD"/>
    <w:rsid w:val="00CF4752"/>
    <w:rsid w:val="00CF4937"/>
    <w:rsid w:val="00CF4F3C"/>
    <w:rsid w:val="00CF5237"/>
    <w:rsid w:val="00CF53E4"/>
    <w:rsid w:val="00CF5B27"/>
    <w:rsid w:val="00CF5C68"/>
    <w:rsid w:val="00CF6C39"/>
    <w:rsid w:val="00CF7257"/>
    <w:rsid w:val="00CF7420"/>
    <w:rsid w:val="00D00BDF"/>
    <w:rsid w:val="00D00E10"/>
    <w:rsid w:val="00D016BC"/>
    <w:rsid w:val="00D01DA0"/>
    <w:rsid w:val="00D01F8B"/>
    <w:rsid w:val="00D02F4D"/>
    <w:rsid w:val="00D032EF"/>
    <w:rsid w:val="00D03997"/>
    <w:rsid w:val="00D03AF7"/>
    <w:rsid w:val="00D03BDF"/>
    <w:rsid w:val="00D04150"/>
    <w:rsid w:val="00D0459E"/>
    <w:rsid w:val="00D045EF"/>
    <w:rsid w:val="00D04C6F"/>
    <w:rsid w:val="00D0529B"/>
    <w:rsid w:val="00D05AD7"/>
    <w:rsid w:val="00D05BB4"/>
    <w:rsid w:val="00D05F8E"/>
    <w:rsid w:val="00D06F89"/>
    <w:rsid w:val="00D07257"/>
    <w:rsid w:val="00D079DC"/>
    <w:rsid w:val="00D103C9"/>
    <w:rsid w:val="00D104F0"/>
    <w:rsid w:val="00D10C9A"/>
    <w:rsid w:val="00D10CE4"/>
    <w:rsid w:val="00D11293"/>
    <w:rsid w:val="00D119EF"/>
    <w:rsid w:val="00D12227"/>
    <w:rsid w:val="00D12D84"/>
    <w:rsid w:val="00D1361A"/>
    <w:rsid w:val="00D1365B"/>
    <w:rsid w:val="00D13C28"/>
    <w:rsid w:val="00D13E7B"/>
    <w:rsid w:val="00D1560E"/>
    <w:rsid w:val="00D15B42"/>
    <w:rsid w:val="00D16358"/>
    <w:rsid w:val="00D16A0F"/>
    <w:rsid w:val="00D16D3F"/>
    <w:rsid w:val="00D1733E"/>
    <w:rsid w:val="00D1779B"/>
    <w:rsid w:val="00D179A0"/>
    <w:rsid w:val="00D2035F"/>
    <w:rsid w:val="00D20F3F"/>
    <w:rsid w:val="00D21BC6"/>
    <w:rsid w:val="00D21F69"/>
    <w:rsid w:val="00D21F6E"/>
    <w:rsid w:val="00D22075"/>
    <w:rsid w:val="00D225EC"/>
    <w:rsid w:val="00D22D8D"/>
    <w:rsid w:val="00D22E11"/>
    <w:rsid w:val="00D22F27"/>
    <w:rsid w:val="00D23706"/>
    <w:rsid w:val="00D23D1F"/>
    <w:rsid w:val="00D240EB"/>
    <w:rsid w:val="00D2475E"/>
    <w:rsid w:val="00D24960"/>
    <w:rsid w:val="00D2534E"/>
    <w:rsid w:val="00D2568C"/>
    <w:rsid w:val="00D2584B"/>
    <w:rsid w:val="00D25922"/>
    <w:rsid w:val="00D25A30"/>
    <w:rsid w:val="00D25BD0"/>
    <w:rsid w:val="00D25CD3"/>
    <w:rsid w:val="00D263B5"/>
    <w:rsid w:val="00D265C7"/>
    <w:rsid w:val="00D266A3"/>
    <w:rsid w:val="00D26982"/>
    <w:rsid w:val="00D26D17"/>
    <w:rsid w:val="00D275B7"/>
    <w:rsid w:val="00D27B54"/>
    <w:rsid w:val="00D30294"/>
    <w:rsid w:val="00D3040E"/>
    <w:rsid w:val="00D305AE"/>
    <w:rsid w:val="00D30963"/>
    <w:rsid w:val="00D30CC6"/>
    <w:rsid w:val="00D31545"/>
    <w:rsid w:val="00D31F26"/>
    <w:rsid w:val="00D3217D"/>
    <w:rsid w:val="00D32734"/>
    <w:rsid w:val="00D32950"/>
    <w:rsid w:val="00D33342"/>
    <w:rsid w:val="00D3362C"/>
    <w:rsid w:val="00D33697"/>
    <w:rsid w:val="00D33B1C"/>
    <w:rsid w:val="00D346EE"/>
    <w:rsid w:val="00D34AE0"/>
    <w:rsid w:val="00D34B4E"/>
    <w:rsid w:val="00D34C7A"/>
    <w:rsid w:val="00D352FE"/>
    <w:rsid w:val="00D354F8"/>
    <w:rsid w:val="00D3585C"/>
    <w:rsid w:val="00D35A7C"/>
    <w:rsid w:val="00D37626"/>
    <w:rsid w:val="00D3772B"/>
    <w:rsid w:val="00D37A01"/>
    <w:rsid w:val="00D4015E"/>
    <w:rsid w:val="00D40370"/>
    <w:rsid w:val="00D4165D"/>
    <w:rsid w:val="00D41964"/>
    <w:rsid w:val="00D42038"/>
    <w:rsid w:val="00D42DC8"/>
    <w:rsid w:val="00D42DCF"/>
    <w:rsid w:val="00D42FE7"/>
    <w:rsid w:val="00D435B2"/>
    <w:rsid w:val="00D436B4"/>
    <w:rsid w:val="00D43811"/>
    <w:rsid w:val="00D43AF6"/>
    <w:rsid w:val="00D4425A"/>
    <w:rsid w:val="00D44FCD"/>
    <w:rsid w:val="00D44FEE"/>
    <w:rsid w:val="00D4528B"/>
    <w:rsid w:val="00D45327"/>
    <w:rsid w:val="00D45359"/>
    <w:rsid w:val="00D4543F"/>
    <w:rsid w:val="00D4550D"/>
    <w:rsid w:val="00D45868"/>
    <w:rsid w:val="00D46407"/>
    <w:rsid w:val="00D4694A"/>
    <w:rsid w:val="00D46E64"/>
    <w:rsid w:val="00D47AD1"/>
    <w:rsid w:val="00D47C8A"/>
    <w:rsid w:val="00D47DDB"/>
    <w:rsid w:val="00D508B1"/>
    <w:rsid w:val="00D51843"/>
    <w:rsid w:val="00D51917"/>
    <w:rsid w:val="00D51F23"/>
    <w:rsid w:val="00D51F6A"/>
    <w:rsid w:val="00D52B49"/>
    <w:rsid w:val="00D52DE5"/>
    <w:rsid w:val="00D52E5F"/>
    <w:rsid w:val="00D52F84"/>
    <w:rsid w:val="00D53225"/>
    <w:rsid w:val="00D53C71"/>
    <w:rsid w:val="00D543C1"/>
    <w:rsid w:val="00D544C9"/>
    <w:rsid w:val="00D54970"/>
    <w:rsid w:val="00D552AD"/>
    <w:rsid w:val="00D55453"/>
    <w:rsid w:val="00D55E52"/>
    <w:rsid w:val="00D5634D"/>
    <w:rsid w:val="00D56691"/>
    <w:rsid w:val="00D56F9F"/>
    <w:rsid w:val="00D5708E"/>
    <w:rsid w:val="00D57AF6"/>
    <w:rsid w:val="00D60065"/>
    <w:rsid w:val="00D604FF"/>
    <w:rsid w:val="00D6095D"/>
    <w:rsid w:val="00D60A84"/>
    <w:rsid w:val="00D60C83"/>
    <w:rsid w:val="00D612E8"/>
    <w:rsid w:val="00D6162A"/>
    <w:rsid w:val="00D617E5"/>
    <w:rsid w:val="00D61EA3"/>
    <w:rsid w:val="00D62EC0"/>
    <w:rsid w:val="00D639A2"/>
    <w:rsid w:val="00D63AD1"/>
    <w:rsid w:val="00D63E5C"/>
    <w:rsid w:val="00D64589"/>
    <w:rsid w:val="00D64902"/>
    <w:rsid w:val="00D65629"/>
    <w:rsid w:val="00D659F0"/>
    <w:rsid w:val="00D65E34"/>
    <w:rsid w:val="00D66E81"/>
    <w:rsid w:val="00D67732"/>
    <w:rsid w:val="00D677CB"/>
    <w:rsid w:val="00D709DF"/>
    <w:rsid w:val="00D71D0C"/>
    <w:rsid w:val="00D72904"/>
    <w:rsid w:val="00D73C46"/>
    <w:rsid w:val="00D74A76"/>
    <w:rsid w:val="00D75010"/>
    <w:rsid w:val="00D75228"/>
    <w:rsid w:val="00D75A8E"/>
    <w:rsid w:val="00D75E97"/>
    <w:rsid w:val="00D7602A"/>
    <w:rsid w:val="00D776FF"/>
    <w:rsid w:val="00D77930"/>
    <w:rsid w:val="00D77A8C"/>
    <w:rsid w:val="00D81140"/>
    <w:rsid w:val="00D8137E"/>
    <w:rsid w:val="00D81EF5"/>
    <w:rsid w:val="00D81EFB"/>
    <w:rsid w:val="00D81F9F"/>
    <w:rsid w:val="00D81FDB"/>
    <w:rsid w:val="00D8206D"/>
    <w:rsid w:val="00D82EF2"/>
    <w:rsid w:val="00D833C4"/>
    <w:rsid w:val="00D83D32"/>
    <w:rsid w:val="00D85BF0"/>
    <w:rsid w:val="00D86BFF"/>
    <w:rsid w:val="00D876B4"/>
    <w:rsid w:val="00D87D03"/>
    <w:rsid w:val="00D906F9"/>
    <w:rsid w:val="00D91353"/>
    <w:rsid w:val="00D91541"/>
    <w:rsid w:val="00D92B5C"/>
    <w:rsid w:val="00D92D0E"/>
    <w:rsid w:val="00D92DCE"/>
    <w:rsid w:val="00D93029"/>
    <w:rsid w:val="00D93279"/>
    <w:rsid w:val="00D938FD"/>
    <w:rsid w:val="00D93F5F"/>
    <w:rsid w:val="00D944F1"/>
    <w:rsid w:val="00D94EF9"/>
    <w:rsid w:val="00D9565D"/>
    <w:rsid w:val="00D95DD3"/>
    <w:rsid w:val="00D95E6B"/>
    <w:rsid w:val="00D96302"/>
    <w:rsid w:val="00D96666"/>
    <w:rsid w:val="00D96C88"/>
    <w:rsid w:val="00D96D5B"/>
    <w:rsid w:val="00D96E5C"/>
    <w:rsid w:val="00D97C2B"/>
    <w:rsid w:val="00DA04FA"/>
    <w:rsid w:val="00DA08D7"/>
    <w:rsid w:val="00DA0915"/>
    <w:rsid w:val="00DA0C56"/>
    <w:rsid w:val="00DA193B"/>
    <w:rsid w:val="00DA19D6"/>
    <w:rsid w:val="00DA27E6"/>
    <w:rsid w:val="00DA285E"/>
    <w:rsid w:val="00DA3531"/>
    <w:rsid w:val="00DA460B"/>
    <w:rsid w:val="00DA47CE"/>
    <w:rsid w:val="00DA4A0F"/>
    <w:rsid w:val="00DA6651"/>
    <w:rsid w:val="00DA6874"/>
    <w:rsid w:val="00DA6CCE"/>
    <w:rsid w:val="00DA6D34"/>
    <w:rsid w:val="00DA709B"/>
    <w:rsid w:val="00DA70D1"/>
    <w:rsid w:val="00DA7A5D"/>
    <w:rsid w:val="00DB02CC"/>
    <w:rsid w:val="00DB0729"/>
    <w:rsid w:val="00DB1621"/>
    <w:rsid w:val="00DB2651"/>
    <w:rsid w:val="00DB28F9"/>
    <w:rsid w:val="00DB2987"/>
    <w:rsid w:val="00DB29E6"/>
    <w:rsid w:val="00DB2C32"/>
    <w:rsid w:val="00DB2FF6"/>
    <w:rsid w:val="00DB35BC"/>
    <w:rsid w:val="00DB43D9"/>
    <w:rsid w:val="00DB4B63"/>
    <w:rsid w:val="00DB4BB9"/>
    <w:rsid w:val="00DB4D34"/>
    <w:rsid w:val="00DB5039"/>
    <w:rsid w:val="00DB5255"/>
    <w:rsid w:val="00DB532C"/>
    <w:rsid w:val="00DB5CEF"/>
    <w:rsid w:val="00DB613D"/>
    <w:rsid w:val="00DB6F0C"/>
    <w:rsid w:val="00DB743D"/>
    <w:rsid w:val="00DB7AD1"/>
    <w:rsid w:val="00DC07FE"/>
    <w:rsid w:val="00DC137D"/>
    <w:rsid w:val="00DC2960"/>
    <w:rsid w:val="00DC38F7"/>
    <w:rsid w:val="00DC396D"/>
    <w:rsid w:val="00DC3B5A"/>
    <w:rsid w:val="00DC3E3F"/>
    <w:rsid w:val="00DC3F6C"/>
    <w:rsid w:val="00DC3FA9"/>
    <w:rsid w:val="00DC5348"/>
    <w:rsid w:val="00DC57B6"/>
    <w:rsid w:val="00DC5D65"/>
    <w:rsid w:val="00DC5F93"/>
    <w:rsid w:val="00DC63AF"/>
    <w:rsid w:val="00DC68BF"/>
    <w:rsid w:val="00DC6C00"/>
    <w:rsid w:val="00DC74C7"/>
    <w:rsid w:val="00DC79AC"/>
    <w:rsid w:val="00DD0F1D"/>
    <w:rsid w:val="00DD10ED"/>
    <w:rsid w:val="00DD13F7"/>
    <w:rsid w:val="00DD1D01"/>
    <w:rsid w:val="00DD2091"/>
    <w:rsid w:val="00DD2457"/>
    <w:rsid w:val="00DD2986"/>
    <w:rsid w:val="00DD335A"/>
    <w:rsid w:val="00DD34E6"/>
    <w:rsid w:val="00DD3FC8"/>
    <w:rsid w:val="00DD4399"/>
    <w:rsid w:val="00DD4406"/>
    <w:rsid w:val="00DD44F6"/>
    <w:rsid w:val="00DD45F9"/>
    <w:rsid w:val="00DD47EF"/>
    <w:rsid w:val="00DD49EB"/>
    <w:rsid w:val="00DD5570"/>
    <w:rsid w:val="00DD5B24"/>
    <w:rsid w:val="00DD5DC4"/>
    <w:rsid w:val="00DD60DE"/>
    <w:rsid w:val="00DD6A1A"/>
    <w:rsid w:val="00DD6B9D"/>
    <w:rsid w:val="00DD7F2E"/>
    <w:rsid w:val="00DE0837"/>
    <w:rsid w:val="00DE0B4A"/>
    <w:rsid w:val="00DE0E8F"/>
    <w:rsid w:val="00DE0EA4"/>
    <w:rsid w:val="00DE12D2"/>
    <w:rsid w:val="00DE1513"/>
    <w:rsid w:val="00DE2077"/>
    <w:rsid w:val="00DE24B3"/>
    <w:rsid w:val="00DE2E98"/>
    <w:rsid w:val="00DE3FA1"/>
    <w:rsid w:val="00DE4074"/>
    <w:rsid w:val="00DE4148"/>
    <w:rsid w:val="00DE4D97"/>
    <w:rsid w:val="00DE5501"/>
    <w:rsid w:val="00DE6542"/>
    <w:rsid w:val="00DE6AA0"/>
    <w:rsid w:val="00DE6AF1"/>
    <w:rsid w:val="00DE7120"/>
    <w:rsid w:val="00DE7274"/>
    <w:rsid w:val="00DE72C2"/>
    <w:rsid w:val="00DF0821"/>
    <w:rsid w:val="00DF0DF0"/>
    <w:rsid w:val="00DF0E1A"/>
    <w:rsid w:val="00DF1654"/>
    <w:rsid w:val="00DF1FDF"/>
    <w:rsid w:val="00DF25F0"/>
    <w:rsid w:val="00DF26D5"/>
    <w:rsid w:val="00DF2B33"/>
    <w:rsid w:val="00DF33DA"/>
    <w:rsid w:val="00DF3A6F"/>
    <w:rsid w:val="00DF3D38"/>
    <w:rsid w:val="00DF3D53"/>
    <w:rsid w:val="00DF4295"/>
    <w:rsid w:val="00DF4503"/>
    <w:rsid w:val="00DF4CF4"/>
    <w:rsid w:val="00DF6607"/>
    <w:rsid w:val="00DF6826"/>
    <w:rsid w:val="00DF794A"/>
    <w:rsid w:val="00E00D3C"/>
    <w:rsid w:val="00E01084"/>
    <w:rsid w:val="00E01372"/>
    <w:rsid w:val="00E017AC"/>
    <w:rsid w:val="00E023B2"/>
    <w:rsid w:val="00E034C3"/>
    <w:rsid w:val="00E038EB"/>
    <w:rsid w:val="00E03C23"/>
    <w:rsid w:val="00E03DEB"/>
    <w:rsid w:val="00E03E79"/>
    <w:rsid w:val="00E03F5D"/>
    <w:rsid w:val="00E04013"/>
    <w:rsid w:val="00E04340"/>
    <w:rsid w:val="00E044C5"/>
    <w:rsid w:val="00E050C9"/>
    <w:rsid w:val="00E053FB"/>
    <w:rsid w:val="00E05468"/>
    <w:rsid w:val="00E0594C"/>
    <w:rsid w:val="00E05C85"/>
    <w:rsid w:val="00E05E7A"/>
    <w:rsid w:val="00E078D4"/>
    <w:rsid w:val="00E10166"/>
    <w:rsid w:val="00E10347"/>
    <w:rsid w:val="00E10DFE"/>
    <w:rsid w:val="00E10FBD"/>
    <w:rsid w:val="00E11406"/>
    <w:rsid w:val="00E11592"/>
    <w:rsid w:val="00E1199E"/>
    <w:rsid w:val="00E11A27"/>
    <w:rsid w:val="00E11A7A"/>
    <w:rsid w:val="00E126CB"/>
    <w:rsid w:val="00E12B95"/>
    <w:rsid w:val="00E133F2"/>
    <w:rsid w:val="00E136B2"/>
    <w:rsid w:val="00E1478A"/>
    <w:rsid w:val="00E147CB"/>
    <w:rsid w:val="00E14925"/>
    <w:rsid w:val="00E149A9"/>
    <w:rsid w:val="00E14F2B"/>
    <w:rsid w:val="00E15605"/>
    <w:rsid w:val="00E16DDE"/>
    <w:rsid w:val="00E17489"/>
    <w:rsid w:val="00E179DE"/>
    <w:rsid w:val="00E2059C"/>
    <w:rsid w:val="00E205DC"/>
    <w:rsid w:val="00E20633"/>
    <w:rsid w:val="00E2117C"/>
    <w:rsid w:val="00E21688"/>
    <w:rsid w:val="00E21715"/>
    <w:rsid w:val="00E2195E"/>
    <w:rsid w:val="00E21D4C"/>
    <w:rsid w:val="00E2215A"/>
    <w:rsid w:val="00E22842"/>
    <w:rsid w:val="00E228AC"/>
    <w:rsid w:val="00E231B2"/>
    <w:rsid w:val="00E2337E"/>
    <w:rsid w:val="00E235A5"/>
    <w:rsid w:val="00E23AB3"/>
    <w:rsid w:val="00E23E30"/>
    <w:rsid w:val="00E23EA3"/>
    <w:rsid w:val="00E23FF5"/>
    <w:rsid w:val="00E24AE2"/>
    <w:rsid w:val="00E24D34"/>
    <w:rsid w:val="00E24F9E"/>
    <w:rsid w:val="00E250EA"/>
    <w:rsid w:val="00E2567F"/>
    <w:rsid w:val="00E25709"/>
    <w:rsid w:val="00E258C0"/>
    <w:rsid w:val="00E25B0B"/>
    <w:rsid w:val="00E25E21"/>
    <w:rsid w:val="00E267D0"/>
    <w:rsid w:val="00E26C5B"/>
    <w:rsid w:val="00E26CC2"/>
    <w:rsid w:val="00E26D08"/>
    <w:rsid w:val="00E26FC4"/>
    <w:rsid w:val="00E2776C"/>
    <w:rsid w:val="00E27C2A"/>
    <w:rsid w:val="00E316A7"/>
    <w:rsid w:val="00E31727"/>
    <w:rsid w:val="00E31ACA"/>
    <w:rsid w:val="00E31BC2"/>
    <w:rsid w:val="00E31C18"/>
    <w:rsid w:val="00E32541"/>
    <w:rsid w:val="00E33096"/>
    <w:rsid w:val="00E33474"/>
    <w:rsid w:val="00E33690"/>
    <w:rsid w:val="00E33955"/>
    <w:rsid w:val="00E33B41"/>
    <w:rsid w:val="00E34157"/>
    <w:rsid w:val="00E34201"/>
    <w:rsid w:val="00E34666"/>
    <w:rsid w:val="00E34669"/>
    <w:rsid w:val="00E3527A"/>
    <w:rsid w:val="00E361C5"/>
    <w:rsid w:val="00E36654"/>
    <w:rsid w:val="00E36748"/>
    <w:rsid w:val="00E36B58"/>
    <w:rsid w:val="00E36B5C"/>
    <w:rsid w:val="00E36C4A"/>
    <w:rsid w:val="00E36C84"/>
    <w:rsid w:val="00E372B4"/>
    <w:rsid w:val="00E37624"/>
    <w:rsid w:val="00E400DA"/>
    <w:rsid w:val="00E402B2"/>
    <w:rsid w:val="00E402E9"/>
    <w:rsid w:val="00E406BC"/>
    <w:rsid w:val="00E408DE"/>
    <w:rsid w:val="00E40C5D"/>
    <w:rsid w:val="00E40EA3"/>
    <w:rsid w:val="00E4119D"/>
    <w:rsid w:val="00E418ED"/>
    <w:rsid w:val="00E4196B"/>
    <w:rsid w:val="00E41A52"/>
    <w:rsid w:val="00E420A8"/>
    <w:rsid w:val="00E420F8"/>
    <w:rsid w:val="00E42EE3"/>
    <w:rsid w:val="00E44459"/>
    <w:rsid w:val="00E44AB9"/>
    <w:rsid w:val="00E45088"/>
    <w:rsid w:val="00E45A98"/>
    <w:rsid w:val="00E45AA3"/>
    <w:rsid w:val="00E45BEC"/>
    <w:rsid w:val="00E45C91"/>
    <w:rsid w:val="00E45DE3"/>
    <w:rsid w:val="00E46968"/>
    <w:rsid w:val="00E46A5E"/>
    <w:rsid w:val="00E46B80"/>
    <w:rsid w:val="00E46EB5"/>
    <w:rsid w:val="00E4705A"/>
    <w:rsid w:val="00E472D8"/>
    <w:rsid w:val="00E47CC0"/>
    <w:rsid w:val="00E47D1F"/>
    <w:rsid w:val="00E5087F"/>
    <w:rsid w:val="00E50E9D"/>
    <w:rsid w:val="00E517B1"/>
    <w:rsid w:val="00E51C38"/>
    <w:rsid w:val="00E51E35"/>
    <w:rsid w:val="00E5209E"/>
    <w:rsid w:val="00E52509"/>
    <w:rsid w:val="00E5326E"/>
    <w:rsid w:val="00E53B86"/>
    <w:rsid w:val="00E53F2E"/>
    <w:rsid w:val="00E54161"/>
    <w:rsid w:val="00E54615"/>
    <w:rsid w:val="00E5495F"/>
    <w:rsid w:val="00E559FD"/>
    <w:rsid w:val="00E55EDE"/>
    <w:rsid w:val="00E567CA"/>
    <w:rsid w:val="00E56823"/>
    <w:rsid w:val="00E56B74"/>
    <w:rsid w:val="00E56D90"/>
    <w:rsid w:val="00E576E8"/>
    <w:rsid w:val="00E57701"/>
    <w:rsid w:val="00E605C4"/>
    <w:rsid w:val="00E60901"/>
    <w:rsid w:val="00E60D10"/>
    <w:rsid w:val="00E61048"/>
    <w:rsid w:val="00E61338"/>
    <w:rsid w:val="00E616B1"/>
    <w:rsid w:val="00E61E5A"/>
    <w:rsid w:val="00E620E2"/>
    <w:rsid w:val="00E621E6"/>
    <w:rsid w:val="00E622DC"/>
    <w:rsid w:val="00E625FA"/>
    <w:rsid w:val="00E62847"/>
    <w:rsid w:val="00E628B7"/>
    <w:rsid w:val="00E62AC8"/>
    <w:rsid w:val="00E62D73"/>
    <w:rsid w:val="00E63523"/>
    <w:rsid w:val="00E64438"/>
    <w:rsid w:val="00E64D32"/>
    <w:rsid w:val="00E65464"/>
    <w:rsid w:val="00E654C2"/>
    <w:rsid w:val="00E658E7"/>
    <w:rsid w:val="00E6590C"/>
    <w:rsid w:val="00E66092"/>
    <w:rsid w:val="00E663E6"/>
    <w:rsid w:val="00E66429"/>
    <w:rsid w:val="00E66AF2"/>
    <w:rsid w:val="00E66B4B"/>
    <w:rsid w:val="00E66C89"/>
    <w:rsid w:val="00E66D42"/>
    <w:rsid w:val="00E66D6D"/>
    <w:rsid w:val="00E67AE1"/>
    <w:rsid w:val="00E67AE6"/>
    <w:rsid w:val="00E67B7E"/>
    <w:rsid w:val="00E67DA0"/>
    <w:rsid w:val="00E70454"/>
    <w:rsid w:val="00E70989"/>
    <w:rsid w:val="00E71020"/>
    <w:rsid w:val="00E7186C"/>
    <w:rsid w:val="00E71933"/>
    <w:rsid w:val="00E71B11"/>
    <w:rsid w:val="00E72B35"/>
    <w:rsid w:val="00E72ED2"/>
    <w:rsid w:val="00E72FA6"/>
    <w:rsid w:val="00E738C8"/>
    <w:rsid w:val="00E73BB8"/>
    <w:rsid w:val="00E73D53"/>
    <w:rsid w:val="00E73E65"/>
    <w:rsid w:val="00E74001"/>
    <w:rsid w:val="00E74184"/>
    <w:rsid w:val="00E74225"/>
    <w:rsid w:val="00E746E0"/>
    <w:rsid w:val="00E74E16"/>
    <w:rsid w:val="00E7512C"/>
    <w:rsid w:val="00E76F61"/>
    <w:rsid w:val="00E76FA2"/>
    <w:rsid w:val="00E77110"/>
    <w:rsid w:val="00E802C9"/>
    <w:rsid w:val="00E804FC"/>
    <w:rsid w:val="00E811DF"/>
    <w:rsid w:val="00E8173A"/>
    <w:rsid w:val="00E8177C"/>
    <w:rsid w:val="00E81ADA"/>
    <w:rsid w:val="00E8205D"/>
    <w:rsid w:val="00E8225E"/>
    <w:rsid w:val="00E824EC"/>
    <w:rsid w:val="00E82989"/>
    <w:rsid w:val="00E82B84"/>
    <w:rsid w:val="00E82F48"/>
    <w:rsid w:val="00E82FCC"/>
    <w:rsid w:val="00E82FE1"/>
    <w:rsid w:val="00E83165"/>
    <w:rsid w:val="00E832A1"/>
    <w:rsid w:val="00E835EC"/>
    <w:rsid w:val="00E83C56"/>
    <w:rsid w:val="00E83D28"/>
    <w:rsid w:val="00E83DAA"/>
    <w:rsid w:val="00E84036"/>
    <w:rsid w:val="00E84357"/>
    <w:rsid w:val="00E843C9"/>
    <w:rsid w:val="00E845F4"/>
    <w:rsid w:val="00E84807"/>
    <w:rsid w:val="00E84CF0"/>
    <w:rsid w:val="00E84E36"/>
    <w:rsid w:val="00E84EBF"/>
    <w:rsid w:val="00E85089"/>
    <w:rsid w:val="00E852D3"/>
    <w:rsid w:val="00E857A6"/>
    <w:rsid w:val="00E8588F"/>
    <w:rsid w:val="00E85911"/>
    <w:rsid w:val="00E86693"/>
    <w:rsid w:val="00E8672A"/>
    <w:rsid w:val="00E86921"/>
    <w:rsid w:val="00E87910"/>
    <w:rsid w:val="00E90103"/>
    <w:rsid w:val="00E90327"/>
    <w:rsid w:val="00E90759"/>
    <w:rsid w:val="00E909DE"/>
    <w:rsid w:val="00E90E1D"/>
    <w:rsid w:val="00E916E2"/>
    <w:rsid w:val="00E91766"/>
    <w:rsid w:val="00E921B3"/>
    <w:rsid w:val="00E921F1"/>
    <w:rsid w:val="00E92277"/>
    <w:rsid w:val="00E9291E"/>
    <w:rsid w:val="00E92A9F"/>
    <w:rsid w:val="00E9334C"/>
    <w:rsid w:val="00E93527"/>
    <w:rsid w:val="00E93603"/>
    <w:rsid w:val="00E9404A"/>
    <w:rsid w:val="00E94863"/>
    <w:rsid w:val="00E94E1C"/>
    <w:rsid w:val="00E951F7"/>
    <w:rsid w:val="00E95F4D"/>
    <w:rsid w:val="00E962B9"/>
    <w:rsid w:val="00E96C1D"/>
    <w:rsid w:val="00E96F5F"/>
    <w:rsid w:val="00E975AD"/>
    <w:rsid w:val="00E979BC"/>
    <w:rsid w:val="00E97A10"/>
    <w:rsid w:val="00E97AD2"/>
    <w:rsid w:val="00EA04C3"/>
    <w:rsid w:val="00EA218A"/>
    <w:rsid w:val="00EA24F4"/>
    <w:rsid w:val="00EA2EFE"/>
    <w:rsid w:val="00EA33CC"/>
    <w:rsid w:val="00EA35A4"/>
    <w:rsid w:val="00EA42C8"/>
    <w:rsid w:val="00EA46BC"/>
    <w:rsid w:val="00EA4D46"/>
    <w:rsid w:val="00EA4E7E"/>
    <w:rsid w:val="00EA50BA"/>
    <w:rsid w:val="00EA58A1"/>
    <w:rsid w:val="00EA6167"/>
    <w:rsid w:val="00EA63E7"/>
    <w:rsid w:val="00EA66DC"/>
    <w:rsid w:val="00EA6A87"/>
    <w:rsid w:val="00EA6D68"/>
    <w:rsid w:val="00EA70BD"/>
    <w:rsid w:val="00EA74E0"/>
    <w:rsid w:val="00EA795C"/>
    <w:rsid w:val="00EB000A"/>
    <w:rsid w:val="00EB0096"/>
    <w:rsid w:val="00EB022D"/>
    <w:rsid w:val="00EB0372"/>
    <w:rsid w:val="00EB0537"/>
    <w:rsid w:val="00EB05AB"/>
    <w:rsid w:val="00EB06AF"/>
    <w:rsid w:val="00EB0D9E"/>
    <w:rsid w:val="00EB0EE4"/>
    <w:rsid w:val="00EB112F"/>
    <w:rsid w:val="00EB25E4"/>
    <w:rsid w:val="00EB2A42"/>
    <w:rsid w:val="00EB2DD1"/>
    <w:rsid w:val="00EB3017"/>
    <w:rsid w:val="00EB321E"/>
    <w:rsid w:val="00EB36B3"/>
    <w:rsid w:val="00EB389F"/>
    <w:rsid w:val="00EB5C87"/>
    <w:rsid w:val="00EB5F06"/>
    <w:rsid w:val="00EB6CD7"/>
    <w:rsid w:val="00EB6DDF"/>
    <w:rsid w:val="00EB7C22"/>
    <w:rsid w:val="00EB7DA6"/>
    <w:rsid w:val="00EB7DAB"/>
    <w:rsid w:val="00EB7F4A"/>
    <w:rsid w:val="00EC0103"/>
    <w:rsid w:val="00EC05B3"/>
    <w:rsid w:val="00EC1BD6"/>
    <w:rsid w:val="00EC1D93"/>
    <w:rsid w:val="00EC2295"/>
    <w:rsid w:val="00EC2D02"/>
    <w:rsid w:val="00EC2D7A"/>
    <w:rsid w:val="00EC2DD7"/>
    <w:rsid w:val="00EC3E37"/>
    <w:rsid w:val="00EC410B"/>
    <w:rsid w:val="00EC5BAA"/>
    <w:rsid w:val="00EC5DAF"/>
    <w:rsid w:val="00EC6189"/>
    <w:rsid w:val="00EC686E"/>
    <w:rsid w:val="00EC690F"/>
    <w:rsid w:val="00EC6EDF"/>
    <w:rsid w:val="00EC7364"/>
    <w:rsid w:val="00ED00BF"/>
    <w:rsid w:val="00ED00E3"/>
    <w:rsid w:val="00ED0474"/>
    <w:rsid w:val="00ED09D5"/>
    <w:rsid w:val="00ED0FF9"/>
    <w:rsid w:val="00ED10C2"/>
    <w:rsid w:val="00ED1656"/>
    <w:rsid w:val="00ED16C9"/>
    <w:rsid w:val="00ED173C"/>
    <w:rsid w:val="00ED23F4"/>
    <w:rsid w:val="00ED264C"/>
    <w:rsid w:val="00ED284C"/>
    <w:rsid w:val="00ED3307"/>
    <w:rsid w:val="00ED33D5"/>
    <w:rsid w:val="00ED3E46"/>
    <w:rsid w:val="00ED432B"/>
    <w:rsid w:val="00ED4A2A"/>
    <w:rsid w:val="00ED55E3"/>
    <w:rsid w:val="00ED57F7"/>
    <w:rsid w:val="00ED58F1"/>
    <w:rsid w:val="00ED5AC3"/>
    <w:rsid w:val="00ED5CED"/>
    <w:rsid w:val="00ED5D47"/>
    <w:rsid w:val="00ED5DD8"/>
    <w:rsid w:val="00ED6CE2"/>
    <w:rsid w:val="00ED6F90"/>
    <w:rsid w:val="00ED775C"/>
    <w:rsid w:val="00ED7B9B"/>
    <w:rsid w:val="00EE0718"/>
    <w:rsid w:val="00EE1297"/>
    <w:rsid w:val="00EE13AE"/>
    <w:rsid w:val="00EE14CF"/>
    <w:rsid w:val="00EE1640"/>
    <w:rsid w:val="00EE1AC9"/>
    <w:rsid w:val="00EE1B35"/>
    <w:rsid w:val="00EE2B42"/>
    <w:rsid w:val="00EE328D"/>
    <w:rsid w:val="00EE3527"/>
    <w:rsid w:val="00EE451C"/>
    <w:rsid w:val="00EE4567"/>
    <w:rsid w:val="00EE49F2"/>
    <w:rsid w:val="00EE4FD8"/>
    <w:rsid w:val="00EE5250"/>
    <w:rsid w:val="00EE63D2"/>
    <w:rsid w:val="00EE6BF3"/>
    <w:rsid w:val="00EE75B8"/>
    <w:rsid w:val="00EF0524"/>
    <w:rsid w:val="00EF0879"/>
    <w:rsid w:val="00EF1110"/>
    <w:rsid w:val="00EF17A7"/>
    <w:rsid w:val="00EF1CF3"/>
    <w:rsid w:val="00EF1F7D"/>
    <w:rsid w:val="00EF204C"/>
    <w:rsid w:val="00EF205F"/>
    <w:rsid w:val="00EF224B"/>
    <w:rsid w:val="00EF22DA"/>
    <w:rsid w:val="00EF25D3"/>
    <w:rsid w:val="00EF31D1"/>
    <w:rsid w:val="00EF3F21"/>
    <w:rsid w:val="00EF40DA"/>
    <w:rsid w:val="00EF5485"/>
    <w:rsid w:val="00EF5635"/>
    <w:rsid w:val="00EF5D67"/>
    <w:rsid w:val="00EF637D"/>
    <w:rsid w:val="00EF7058"/>
    <w:rsid w:val="00EF769B"/>
    <w:rsid w:val="00F00382"/>
    <w:rsid w:val="00F00FF1"/>
    <w:rsid w:val="00F023F2"/>
    <w:rsid w:val="00F02717"/>
    <w:rsid w:val="00F02E3E"/>
    <w:rsid w:val="00F041B8"/>
    <w:rsid w:val="00F04A05"/>
    <w:rsid w:val="00F04D34"/>
    <w:rsid w:val="00F0547B"/>
    <w:rsid w:val="00F055CB"/>
    <w:rsid w:val="00F05AF6"/>
    <w:rsid w:val="00F0647D"/>
    <w:rsid w:val="00F064F2"/>
    <w:rsid w:val="00F06AC2"/>
    <w:rsid w:val="00F07981"/>
    <w:rsid w:val="00F07D22"/>
    <w:rsid w:val="00F103B1"/>
    <w:rsid w:val="00F1078C"/>
    <w:rsid w:val="00F10904"/>
    <w:rsid w:val="00F11287"/>
    <w:rsid w:val="00F11289"/>
    <w:rsid w:val="00F113F6"/>
    <w:rsid w:val="00F11742"/>
    <w:rsid w:val="00F11A32"/>
    <w:rsid w:val="00F11F36"/>
    <w:rsid w:val="00F12470"/>
    <w:rsid w:val="00F12859"/>
    <w:rsid w:val="00F12AD1"/>
    <w:rsid w:val="00F13D27"/>
    <w:rsid w:val="00F14B94"/>
    <w:rsid w:val="00F14C0D"/>
    <w:rsid w:val="00F14CE7"/>
    <w:rsid w:val="00F154BA"/>
    <w:rsid w:val="00F15545"/>
    <w:rsid w:val="00F15A19"/>
    <w:rsid w:val="00F16490"/>
    <w:rsid w:val="00F1670E"/>
    <w:rsid w:val="00F167F8"/>
    <w:rsid w:val="00F16905"/>
    <w:rsid w:val="00F170C0"/>
    <w:rsid w:val="00F1714B"/>
    <w:rsid w:val="00F1754B"/>
    <w:rsid w:val="00F17A81"/>
    <w:rsid w:val="00F17A8C"/>
    <w:rsid w:val="00F2022D"/>
    <w:rsid w:val="00F205C9"/>
    <w:rsid w:val="00F21066"/>
    <w:rsid w:val="00F2144C"/>
    <w:rsid w:val="00F21B38"/>
    <w:rsid w:val="00F21E82"/>
    <w:rsid w:val="00F2229D"/>
    <w:rsid w:val="00F2336F"/>
    <w:rsid w:val="00F23583"/>
    <w:rsid w:val="00F236A2"/>
    <w:rsid w:val="00F23C91"/>
    <w:rsid w:val="00F24B0F"/>
    <w:rsid w:val="00F25102"/>
    <w:rsid w:val="00F25259"/>
    <w:rsid w:val="00F260A5"/>
    <w:rsid w:val="00F261F1"/>
    <w:rsid w:val="00F266E8"/>
    <w:rsid w:val="00F267C9"/>
    <w:rsid w:val="00F26C55"/>
    <w:rsid w:val="00F26F04"/>
    <w:rsid w:val="00F27250"/>
    <w:rsid w:val="00F27504"/>
    <w:rsid w:val="00F27FD5"/>
    <w:rsid w:val="00F30344"/>
    <w:rsid w:val="00F311B8"/>
    <w:rsid w:val="00F31940"/>
    <w:rsid w:val="00F323D2"/>
    <w:rsid w:val="00F33F30"/>
    <w:rsid w:val="00F34185"/>
    <w:rsid w:val="00F34438"/>
    <w:rsid w:val="00F34557"/>
    <w:rsid w:val="00F3464C"/>
    <w:rsid w:val="00F34A91"/>
    <w:rsid w:val="00F34BA4"/>
    <w:rsid w:val="00F34F44"/>
    <w:rsid w:val="00F350E7"/>
    <w:rsid w:val="00F350E9"/>
    <w:rsid w:val="00F35104"/>
    <w:rsid w:val="00F3514D"/>
    <w:rsid w:val="00F355F2"/>
    <w:rsid w:val="00F35647"/>
    <w:rsid w:val="00F35DD2"/>
    <w:rsid w:val="00F35FF6"/>
    <w:rsid w:val="00F36153"/>
    <w:rsid w:val="00F365C2"/>
    <w:rsid w:val="00F373E9"/>
    <w:rsid w:val="00F37FDB"/>
    <w:rsid w:val="00F40F8A"/>
    <w:rsid w:val="00F41BD3"/>
    <w:rsid w:val="00F431F1"/>
    <w:rsid w:val="00F43411"/>
    <w:rsid w:val="00F43AA1"/>
    <w:rsid w:val="00F43B49"/>
    <w:rsid w:val="00F44015"/>
    <w:rsid w:val="00F441C4"/>
    <w:rsid w:val="00F446EE"/>
    <w:rsid w:val="00F4497F"/>
    <w:rsid w:val="00F44EA6"/>
    <w:rsid w:val="00F453D0"/>
    <w:rsid w:val="00F4576B"/>
    <w:rsid w:val="00F462B0"/>
    <w:rsid w:val="00F469EA"/>
    <w:rsid w:val="00F47140"/>
    <w:rsid w:val="00F472C9"/>
    <w:rsid w:val="00F473CF"/>
    <w:rsid w:val="00F475B5"/>
    <w:rsid w:val="00F47827"/>
    <w:rsid w:val="00F4789D"/>
    <w:rsid w:val="00F5078A"/>
    <w:rsid w:val="00F50EB3"/>
    <w:rsid w:val="00F52387"/>
    <w:rsid w:val="00F52532"/>
    <w:rsid w:val="00F526CD"/>
    <w:rsid w:val="00F52A9F"/>
    <w:rsid w:val="00F52C76"/>
    <w:rsid w:val="00F530B9"/>
    <w:rsid w:val="00F5355E"/>
    <w:rsid w:val="00F53C74"/>
    <w:rsid w:val="00F54AAB"/>
    <w:rsid w:val="00F5560F"/>
    <w:rsid w:val="00F55B46"/>
    <w:rsid w:val="00F56123"/>
    <w:rsid w:val="00F56553"/>
    <w:rsid w:val="00F566CA"/>
    <w:rsid w:val="00F570D6"/>
    <w:rsid w:val="00F575F3"/>
    <w:rsid w:val="00F57A53"/>
    <w:rsid w:val="00F60046"/>
    <w:rsid w:val="00F605F8"/>
    <w:rsid w:val="00F60784"/>
    <w:rsid w:val="00F608DA"/>
    <w:rsid w:val="00F60F66"/>
    <w:rsid w:val="00F60FEA"/>
    <w:rsid w:val="00F61031"/>
    <w:rsid w:val="00F615F0"/>
    <w:rsid w:val="00F61A9D"/>
    <w:rsid w:val="00F61BF9"/>
    <w:rsid w:val="00F622E4"/>
    <w:rsid w:val="00F6240C"/>
    <w:rsid w:val="00F62B58"/>
    <w:rsid w:val="00F62ED1"/>
    <w:rsid w:val="00F63053"/>
    <w:rsid w:val="00F63AA8"/>
    <w:rsid w:val="00F63B0C"/>
    <w:rsid w:val="00F63B3B"/>
    <w:rsid w:val="00F63B66"/>
    <w:rsid w:val="00F6454A"/>
    <w:rsid w:val="00F64E13"/>
    <w:rsid w:val="00F65A17"/>
    <w:rsid w:val="00F65ACE"/>
    <w:rsid w:val="00F65CAE"/>
    <w:rsid w:val="00F6657E"/>
    <w:rsid w:val="00F66603"/>
    <w:rsid w:val="00F667BB"/>
    <w:rsid w:val="00F6760E"/>
    <w:rsid w:val="00F6763B"/>
    <w:rsid w:val="00F677DF"/>
    <w:rsid w:val="00F67914"/>
    <w:rsid w:val="00F70092"/>
    <w:rsid w:val="00F70593"/>
    <w:rsid w:val="00F706CE"/>
    <w:rsid w:val="00F70727"/>
    <w:rsid w:val="00F70E2D"/>
    <w:rsid w:val="00F70FDA"/>
    <w:rsid w:val="00F71747"/>
    <w:rsid w:val="00F722E8"/>
    <w:rsid w:val="00F72BCC"/>
    <w:rsid w:val="00F72E08"/>
    <w:rsid w:val="00F72FF8"/>
    <w:rsid w:val="00F73233"/>
    <w:rsid w:val="00F732C3"/>
    <w:rsid w:val="00F73733"/>
    <w:rsid w:val="00F74B7E"/>
    <w:rsid w:val="00F74DE0"/>
    <w:rsid w:val="00F75236"/>
    <w:rsid w:val="00F75850"/>
    <w:rsid w:val="00F75B8F"/>
    <w:rsid w:val="00F77857"/>
    <w:rsid w:val="00F77FD9"/>
    <w:rsid w:val="00F8048A"/>
    <w:rsid w:val="00F80718"/>
    <w:rsid w:val="00F8071B"/>
    <w:rsid w:val="00F80803"/>
    <w:rsid w:val="00F80807"/>
    <w:rsid w:val="00F80A0C"/>
    <w:rsid w:val="00F80B25"/>
    <w:rsid w:val="00F80EB1"/>
    <w:rsid w:val="00F8147F"/>
    <w:rsid w:val="00F816A0"/>
    <w:rsid w:val="00F81FBF"/>
    <w:rsid w:val="00F82067"/>
    <w:rsid w:val="00F82BC2"/>
    <w:rsid w:val="00F8339C"/>
    <w:rsid w:val="00F83690"/>
    <w:rsid w:val="00F84714"/>
    <w:rsid w:val="00F8562F"/>
    <w:rsid w:val="00F8585F"/>
    <w:rsid w:val="00F85BCC"/>
    <w:rsid w:val="00F863D3"/>
    <w:rsid w:val="00F866BE"/>
    <w:rsid w:val="00F87035"/>
    <w:rsid w:val="00F87129"/>
    <w:rsid w:val="00F906DE"/>
    <w:rsid w:val="00F90F05"/>
    <w:rsid w:val="00F915D1"/>
    <w:rsid w:val="00F91AFD"/>
    <w:rsid w:val="00F92210"/>
    <w:rsid w:val="00F9224F"/>
    <w:rsid w:val="00F922F9"/>
    <w:rsid w:val="00F923CD"/>
    <w:rsid w:val="00F92C4C"/>
    <w:rsid w:val="00F92DEB"/>
    <w:rsid w:val="00F93225"/>
    <w:rsid w:val="00F93309"/>
    <w:rsid w:val="00F93638"/>
    <w:rsid w:val="00F93D1F"/>
    <w:rsid w:val="00F93EC3"/>
    <w:rsid w:val="00F94752"/>
    <w:rsid w:val="00F9482B"/>
    <w:rsid w:val="00F949A6"/>
    <w:rsid w:val="00F94C97"/>
    <w:rsid w:val="00F94E84"/>
    <w:rsid w:val="00F96226"/>
    <w:rsid w:val="00F9651B"/>
    <w:rsid w:val="00F9658E"/>
    <w:rsid w:val="00F96D33"/>
    <w:rsid w:val="00F97741"/>
    <w:rsid w:val="00F97ED8"/>
    <w:rsid w:val="00FA0538"/>
    <w:rsid w:val="00FA0795"/>
    <w:rsid w:val="00FA07E1"/>
    <w:rsid w:val="00FA0946"/>
    <w:rsid w:val="00FA15C9"/>
    <w:rsid w:val="00FA1941"/>
    <w:rsid w:val="00FA1D1B"/>
    <w:rsid w:val="00FA1EF3"/>
    <w:rsid w:val="00FA26F8"/>
    <w:rsid w:val="00FA2A5D"/>
    <w:rsid w:val="00FA331D"/>
    <w:rsid w:val="00FA3324"/>
    <w:rsid w:val="00FA497A"/>
    <w:rsid w:val="00FA51BB"/>
    <w:rsid w:val="00FA5549"/>
    <w:rsid w:val="00FA5F34"/>
    <w:rsid w:val="00FA6315"/>
    <w:rsid w:val="00FA6471"/>
    <w:rsid w:val="00FA661C"/>
    <w:rsid w:val="00FA6645"/>
    <w:rsid w:val="00FA68DA"/>
    <w:rsid w:val="00FA7019"/>
    <w:rsid w:val="00FA7205"/>
    <w:rsid w:val="00FA743D"/>
    <w:rsid w:val="00FB0C64"/>
    <w:rsid w:val="00FB1401"/>
    <w:rsid w:val="00FB2F64"/>
    <w:rsid w:val="00FB3820"/>
    <w:rsid w:val="00FB383C"/>
    <w:rsid w:val="00FB3A0C"/>
    <w:rsid w:val="00FB4A45"/>
    <w:rsid w:val="00FB4E30"/>
    <w:rsid w:val="00FB5154"/>
    <w:rsid w:val="00FB53BB"/>
    <w:rsid w:val="00FB5670"/>
    <w:rsid w:val="00FB591B"/>
    <w:rsid w:val="00FB59DE"/>
    <w:rsid w:val="00FB6316"/>
    <w:rsid w:val="00FB6CF9"/>
    <w:rsid w:val="00FB6D98"/>
    <w:rsid w:val="00FB6E22"/>
    <w:rsid w:val="00FB76EF"/>
    <w:rsid w:val="00FB7B9A"/>
    <w:rsid w:val="00FB7D91"/>
    <w:rsid w:val="00FB7DD4"/>
    <w:rsid w:val="00FC0759"/>
    <w:rsid w:val="00FC105F"/>
    <w:rsid w:val="00FC145E"/>
    <w:rsid w:val="00FC1F71"/>
    <w:rsid w:val="00FC2028"/>
    <w:rsid w:val="00FC205D"/>
    <w:rsid w:val="00FC2761"/>
    <w:rsid w:val="00FC3981"/>
    <w:rsid w:val="00FC3CFE"/>
    <w:rsid w:val="00FC4B4A"/>
    <w:rsid w:val="00FC4CBB"/>
    <w:rsid w:val="00FC5175"/>
    <w:rsid w:val="00FC5AF6"/>
    <w:rsid w:val="00FC5FE1"/>
    <w:rsid w:val="00FC6430"/>
    <w:rsid w:val="00FC65CC"/>
    <w:rsid w:val="00FC6AF2"/>
    <w:rsid w:val="00FC7012"/>
    <w:rsid w:val="00FC7479"/>
    <w:rsid w:val="00FC75E6"/>
    <w:rsid w:val="00FC7730"/>
    <w:rsid w:val="00FC77A7"/>
    <w:rsid w:val="00FC7934"/>
    <w:rsid w:val="00FD00FA"/>
    <w:rsid w:val="00FD0731"/>
    <w:rsid w:val="00FD09A2"/>
    <w:rsid w:val="00FD0A1D"/>
    <w:rsid w:val="00FD0E6A"/>
    <w:rsid w:val="00FD1285"/>
    <w:rsid w:val="00FD1804"/>
    <w:rsid w:val="00FD201D"/>
    <w:rsid w:val="00FD2B76"/>
    <w:rsid w:val="00FD32C0"/>
    <w:rsid w:val="00FD4CB6"/>
    <w:rsid w:val="00FD5B93"/>
    <w:rsid w:val="00FD5E1D"/>
    <w:rsid w:val="00FD6630"/>
    <w:rsid w:val="00FD6755"/>
    <w:rsid w:val="00FD6792"/>
    <w:rsid w:val="00FD67CD"/>
    <w:rsid w:val="00FD6D7B"/>
    <w:rsid w:val="00FD767D"/>
    <w:rsid w:val="00FE039B"/>
    <w:rsid w:val="00FE05CA"/>
    <w:rsid w:val="00FE0E1E"/>
    <w:rsid w:val="00FE10A4"/>
    <w:rsid w:val="00FE14A3"/>
    <w:rsid w:val="00FE2B7A"/>
    <w:rsid w:val="00FE2D7F"/>
    <w:rsid w:val="00FE3132"/>
    <w:rsid w:val="00FE336E"/>
    <w:rsid w:val="00FE345A"/>
    <w:rsid w:val="00FE36F2"/>
    <w:rsid w:val="00FE3CE6"/>
    <w:rsid w:val="00FE3EAD"/>
    <w:rsid w:val="00FE4123"/>
    <w:rsid w:val="00FE4567"/>
    <w:rsid w:val="00FE46C9"/>
    <w:rsid w:val="00FE48E3"/>
    <w:rsid w:val="00FE49A7"/>
    <w:rsid w:val="00FE4FE1"/>
    <w:rsid w:val="00FE554A"/>
    <w:rsid w:val="00FE63CE"/>
    <w:rsid w:val="00FE6830"/>
    <w:rsid w:val="00FE6877"/>
    <w:rsid w:val="00FE7298"/>
    <w:rsid w:val="00FE7FCD"/>
    <w:rsid w:val="00FF0358"/>
    <w:rsid w:val="00FF0CBB"/>
    <w:rsid w:val="00FF0CF3"/>
    <w:rsid w:val="00FF10D9"/>
    <w:rsid w:val="00FF12B9"/>
    <w:rsid w:val="00FF17F8"/>
    <w:rsid w:val="00FF1F2D"/>
    <w:rsid w:val="00FF20DD"/>
    <w:rsid w:val="00FF213E"/>
    <w:rsid w:val="00FF246B"/>
    <w:rsid w:val="00FF2CE5"/>
    <w:rsid w:val="00FF2FEB"/>
    <w:rsid w:val="00FF3967"/>
    <w:rsid w:val="00FF40D6"/>
    <w:rsid w:val="00FF55D6"/>
    <w:rsid w:val="00FF57EC"/>
    <w:rsid w:val="00FF5BB2"/>
    <w:rsid w:val="00FF61C4"/>
    <w:rsid w:val="00FF661A"/>
    <w:rsid w:val="00FF6F87"/>
    <w:rsid w:val="00FF7A55"/>
    <w:rsid w:val="00FF7B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01F"/>
    <w:pPr>
      <w:autoSpaceDE w:val="0"/>
      <w:autoSpaceDN w:val="0"/>
    </w:pPr>
    <w:rPr>
      <w:lang w:val="en-US"/>
    </w:rPr>
  </w:style>
  <w:style w:type="paragraph" w:styleId="1">
    <w:name w:val="heading 1"/>
    <w:basedOn w:val="a"/>
    <w:next w:val="a"/>
    <w:link w:val="10"/>
    <w:uiPriority w:val="9"/>
    <w:qFormat/>
    <w:rsid w:val="005C75E0"/>
    <w:pPr>
      <w:keepNext/>
      <w:keepLines/>
      <w:autoSpaceDE/>
      <w:autoSpaceDN/>
      <w:spacing w:before="480" w:line="276" w:lineRule="auto"/>
      <w:outlineLvl w:val="0"/>
    </w:pPr>
    <w:rPr>
      <w:rFonts w:ascii="Cambria" w:hAnsi="Cambria"/>
      <w:b/>
      <w:bCs/>
      <w:color w:val="365F91"/>
      <w:sz w:val="28"/>
      <w:szCs w:val="28"/>
      <w:lang w:val="ru-RU"/>
    </w:rPr>
  </w:style>
  <w:style w:type="paragraph" w:styleId="4">
    <w:name w:val="heading 4"/>
    <w:basedOn w:val="a"/>
    <w:next w:val="a"/>
    <w:qFormat/>
    <w:rsid w:val="006863C4"/>
    <w:pPr>
      <w:keepNext/>
      <w:spacing w:before="240" w:after="60"/>
      <w:outlineLvl w:val="3"/>
    </w:pPr>
    <w:rPr>
      <w:b/>
      <w:bCs/>
      <w:sz w:val="28"/>
      <w:szCs w:val="28"/>
    </w:rPr>
  </w:style>
  <w:style w:type="paragraph" w:styleId="5">
    <w:name w:val="heading 5"/>
    <w:basedOn w:val="a"/>
    <w:next w:val="a"/>
    <w:qFormat/>
    <w:rsid w:val="00BF401F"/>
    <w:pPr>
      <w:spacing w:before="240" w:after="60"/>
      <w:outlineLvl w:val="4"/>
    </w:pPr>
    <w:rPr>
      <w:b/>
      <w:bCs/>
      <w:i/>
      <w:iCs/>
      <w:sz w:val="26"/>
      <w:szCs w:val="26"/>
    </w:rPr>
  </w:style>
  <w:style w:type="character" w:default="1" w:styleId="a0">
    <w:name w:val="Default Paragraph Font"/>
    <w:aliases w:val=" Знак Знак Знак1 Знак Знак Знак Знак Знак Знак Знак Знак Знак Знак"/>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Subtitle"/>
    <w:basedOn w:val="a"/>
    <w:qFormat/>
    <w:rsid w:val="00BF401F"/>
    <w:pPr>
      <w:autoSpaceDE/>
      <w:autoSpaceDN/>
      <w:spacing w:line="360" w:lineRule="auto"/>
      <w:jc w:val="center"/>
    </w:pPr>
    <w:rPr>
      <w:b/>
      <w:sz w:val="28"/>
      <w:szCs w:val="24"/>
      <w:lang w:val="uk-UA"/>
    </w:rPr>
  </w:style>
  <w:style w:type="paragraph" w:styleId="a4">
    <w:name w:val="Balloon Text"/>
    <w:basedOn w:val="a"/>
    <w:semiHidden/>
    <w:rsid w:val="00B85834"/>
    <w:rPr>
      <w:rFonts w:ascii="Tahoma" w:hAnsi="Tahoma" w:cs="Tahoma"/>
      <w:sz w:val="16"/>
      <w:szCs w:val="16"/>
    </w:rPr>
  </w:style>
  <w:style w:type="paragraph" w:customStyle="1" w:styleId="a5">
    <w:name w:val=" Знак Знак Знак Знак Знак"/>
    <w:basedOn w:val="a"/>
    <w:rsid w:val="006863C4"/>
    <w:pPr>
      <w:autoSpaceDE/>
      <w:autoSpaceDN/>
    </w:pPr>
    <w:rPr>
      <w:rFonts w:ascii="Verdana" w:hAnsi="Verdana" w:cs="Verdana"/>
      <w:lang w:eastAsia="en-US"/>
    </w:rPr>
  </w:style>
  <w:style w:type="paragraph" w:customStyle="1" w:styleId="ListParagraph">
    <w:name w:val="List Paragraph"/>
    <w:basedOn w:val="a"/>
    <w:rsid w:val="004D6558"/>
    <w:pPr>
      <w:autoSpaceDE/>
      <w:autoSpaceDN/>
      <w:ind w:left="720"/>
      <w:contextualSpacing/>
    </w:pPr>
    <w:rPr>
      <w:rFonts w:eastAsia="Calibri"/>
      <w:sz w:val="24"/>
      <w:szCs w:val="24"/>
      <w:lang w:val="uk-UA" w:eastAsia="uk-UA"/>
    </w:rPr>
  </w:style>
  <w:style w:type="table" w:styleId="a6">
    <w:name w:val="Table Grid"/>
    <w:basedOn w:val="a1"/>
    <w:rsid w:val="004D6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basedOn w:val="a"/>
    <w:rsid w:val="002221D2"/>
    <w:pPr>
      <w:autoSpaceDE/>
      <w:autoSpaceDN/>
      <w:jc w:val="center"/>
    </w:pPr>
    <w:rPr>
      <w:b/>
      <w:sz w:val="28"/>
      <w:szCs w:val="24"/>
      <w:lang w:val="uk-UA"/>
    </w:rPr>
  </w:style>
  <w:style w:type="paragraph" w:styleId="a8">
    <w:name w:val="Normal (Web)"/>
    <w:basedOn w:val="a"/>
    <w:rsid w:val="003B5348"/>
    <w:pPr>
      <w:autoSpaceDE/>
      <w:autoSpaceDN/>
      <w:spacing w:before="100" w:beforeAutospacing="1" w:after="100" w:afterAutospacing="1"/>
    </w:pPr>
    <w:rPr>
      <w:sz w:val="24"/>
      <w:szCs w:val="24"/>
      <w:lang w:val="ru-RU"/>
    </w:rPr>
  </w:style>
  <w:style w:type="character" w:styleId="a9">
    <w:name w:val="Strong"/>
    <w:qFormat/>
    <w:rsid w:val="003B5348"/>
    <w:rPr>
      <w:b/>
      <w:bCs/>
    </w:rPr>
  </w:style>
  <w:style w:type="paragraph" w:customStyle="1" w:styleId="aa">
    <w:name w:val=" Знак Знак Знак Знак Знак Знак Знак Знак"/>
    <w:basedOn w:val="a"/>
    <w:rsid w:val="00C867E8"/>
    <w:pPr>
      <w:autoSpaceDE/>
      <w:autoSpaceDN/>
    </w:pPr>
    <w:rPr>
      <w:rFonts w:ascii="Verdana" w:hAnsi="Verdana" w:cs="Verdana"/>
      <w:lang w:eastAsia="en-US"/>
    </w:rPr>
  </w:style>
  <w:style w:type="paragraph" w:customStyle="1" w:styleId="ab">
    <w:name w:val=" Знак Знак Знак Знак Знак Знак Знак Знак Знак"/>
    <w:basedOn w:val="a"/>
    <w:rsid w:val="0056217A"/>
    <w:pPr>
      <w:autoSpaceDE/>
      <w:autoSpaceDN/>
    </w:pPr>
    <w:rPr>
      <w:rFonts w:ascii="Verdana" w:hAnsi="Verdana" w:cs="Verdana"/>
      <w:lang w:eastAsia="en-US"/>
    </w:rPr>
  </w:style>
  <w:style w:type="paragraph" w:customStyle="1" w:styleId="ac">
    <w:name w:val=" Знак Знак Знак Знак Знак Знак"/>
    <w:basedOn w:val="a"/>
    <w:rsid w:val="0036633B"/>
    <w:pPr>
      <w:autoSpaceDE/>
      <w:autoSpaceDN/>
    </w:pPr>
    <w:rPr>
      <w:rFonts w:ascii="Verdana" w:hAnsi="Verdana" w:cs="Verdana"/>
      <w:lang w:eastAsia="en-US"/>
    </w:rPr>
  </w:style>
  <w:style w:type="paragraph" w:customStyle="1" w:styleId="ad">
    <w:name w:val=" Знак Знак Знак Знак Знак Знак Знак"/>
    <w:basedOn w:val="a"/>
    <w:rsid w:val="00632B55"/>
    <w:pPr>
      <w:autoSpaceDE/>
      <w:autoSpaceDN/>
    </w:pPr>
    <w:rPr>
      <w:rFonts w:ascii="Verdana" w:hAnsi="Verdana" w:cs="Verdana"/>
      <w:lang w:eastAsia="en-US"/>
    </w:rPr>
  </w:style>
  <w:style w:type="paragraph" w:customStyle="1" w:styleId="ae">
    <w:name w:val=" Знак Знак Знак Знак Знак Знак Знак Знак Знак Знак"/>
    <w:basedOn w:val="a"/>
    <w:rsid w:val="001E5149"/>
    <w:pPr>
      <w:autoSpaceDE/>
      <w:autoSpaceDN/>
    </w:pPr>
    <w:rPr>
      <w:rFonts w:ascii="Verdana" w:hAnsi="Verdana" w:cs="Verdana"/>
      <w:lang w:eastAsia="en-US"/>
    </w:rPr>
  </w:style>
  <w:style w:type="paragraph" w:customStyle="1" w:styleId="CharCharCharChar1">
    <w:name w:val="Char Знак Знак Char Знак Знак Char Знак Знак Char Знак Знак Знак Знак Знак Знак Знак Знак Знак Знак Знак Знак Знак Знак Знак Знак1 Знак Знак Знак Знак Знак"/>
    <w:basedOn w:val="a"/>
    <w:rsid w:val="00F77FD9"/>
    <w:pPr>
      <w:autoSpaceDE/>
      <w:autoSpaceDN/>
    </w:pPr>
    <w:rPr>
      <w:rFonts w:ascii="Verdana" w:hAnsi="Verdana" w:cs="Verdana"/>
      <w:lang w:eastAsia="en-US"/>
    </w:rPr>
  </w:style>
  <w:style w:type="paragraph" w:customStyle="1" w:styleId="af">
    <w:name w:val=" Знак Знак Знак Знак"/>
    <w:basedOn w:val="a"/>
    <w:rsid w:val="00EF5635"/>
    <w:pPr>
      <w:autoSpaceDE/>
      <w:autoSpaceDN/>
    </w:pPr>
    <w:rPr>
      <w:rFonts w:ascii="Verdana" w:hAnsi="Verdana" w:cs="Verdana"/>
      <w:lang w:eastAsia="en-US"/>
    </w:rPr>
  </w:style>
  <w:style w:type="paragraph" w:customStyle="1" w:styleId="af0">
    <w:name w:val=" Знак Знак Знак Знак Знак Знак Знак Знак Знак Знак Знак Знак"/>
    <w:basedOn w:val="a"/>
    <w:rsid w:val="00CB28DA"/>
    <w:pPr>
      <w:autoSpaceDE/>
      <w:autoSpaceDN/>
    </w:pPr>
    <w:rPr>
      <w:rFonts w:ascii="Verdana" w:hAnsi="Verdana" w:cs="Verdana"/>
      <w:lang w:eastAsia="en-US"/>
    </w:rPr>
  </w:style>
  <w:style w:type="paragraph" w:customStyle="1" w:styleId="af1">
    <w:name w:val=" Знак Знак Знак Знак Знак Знак Знак Знак Знак Знак Знак"/>
    <w:basedOn w:val="a"/>
    <w:rsid w:val="003C677F"/>
    <w:pPr>
      <w:autoSpaceDE/>
      <w:autoSpaceDN/>
    </w:pPr>
    <w:rPr>
      <w:rFonts w:ascii="Verdana" w:hAnsi="Verdana" w:cs="Verdana"/>
      <w:lang w:eastAsia="en-US"/>
    </w:rPr>
  </w:style>
  <w:style w:type="paragraph" w:customStyle="1" w:styleId="af2">
    <w:name w:val=" Знак Знак Знак Знак Знак Знак Знак Знак Знак Знак Знак Знак Знак"/>
    <w:basedOn w:val="a"/>
    <w:link w:val="a0"/>
    <w:rsid w:val="003D016C"/>
    <w:pPr>
      <w:autoSpaceDE/>
      <w:autoSpaceDN/>
    </w:pPr>
    <w:rPr>
      <w:rFonts w:ascii="Verdana" w:hAnsi="Verdana" w:cs="Verdana"/>
      <w:lang w:eastAsia="en-US"/>
    </w:rPr>
  </w:style>
  <w:style w:type="paragraph" w:customStyle="1" w:styleId="11">
    <w:name w:val=" Знак Знак Знак1 Знак Знак Знак Знак Знак Знак Знак Знак"/>
    <w:basedOn w:val="a"/>
    <w:rsid w:val="00B06788"/>
    <w:pPr>
      <w:autoSpaceDE/>
      <w:autoSpaceDN/>
    </w:pPr>
    <w:rPr>
      <w:rFonts w:ascii="Verdana" w:hAnsi="Verdana" w:cs="Verdana"/>
      <w:lang w:eastAsia="en-US"/>
    </w:rPr>
  </w:style>
  <w:style w:type="paragraph" w:customStyle="1" w:styleId="af3">
    <w:name w:val=" Знак Знак Знак Знак Знак Знак Знак Знак Знак Знак Знак Знак Знак Знак Знак"/>
    <w:basedOn w:val="a"/>
    <w:rsid w:val="00B06788"/>
    <w:pPr>
      <w:autoSpaceDE/>
      <w:autoSpaceDN/>
    </w:pPr>
    <w:rPr>
      <w:rFonts w:ascii="Verdana" w:hAnsi="Verdana" w:cs="Verdana"/>
      <w:lang w:eastAsia="en-US"/>
    </w:rPr>
  </w:style>
  <w:style w:type="paragraph" w:customStyle="1" w:styleId="af4">
    <w:name w:val=" Знак Знак Знак Знак Знак Знак Знак Знак Знак Знак Знак Знак Знак Знак Знак Знак Знак Знак Знак Знак Знак Знак Знак Знак"/>
    <w:basedOn w:val="a"/>
    <w:rsid w:val="00EC5DAF"/>
    <w:pPr>
      <w:autoSpaceDE/>
      <w:autoSpaceDN/>
    </w:pPr>
    <w:rPr>
      <w:rFonts w:ascii="Verdana" w:eastAsia="Batang" w:hAnsi="Verdana" w:cs="Verdana"/>
      <w:lang w:eastAsia="en-US"/>
    </w:rPr>
  </w:style>
  <w:style w:type="paragraph" w:customStyle="1" w:styleId="af5">
    <w:name w:val=" Знак Знак Знак Знак Знак Знак Знак Знак Знак Знак Знак Знак Знак Знак Знак Знак Знак Знак Знак"/>
    <w:basedOn w:val="a"/>
    <w:rsid w:val="00024668"/>
    <w:pPr>
      <w:autoSpaceDE/>
      <w:autoSpaceDN/>
    </w:pPr>
    <w:rPr>
      <w:rFonts w:ascii="Verdana" w:hAnsi="Verdana" w:cs="Verdana"/>
      <w:lang w:eastAsia="en-US"/>
    </w:rPr>
  </w:style>
  <w:style w:type="paragraph" w:customStyle="1" w:styleId="af6">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65C06"/>
    <w:pPr>
      <w:autoSpaceDE/>
      <w:autoSpaceDN/>
    </w:pPr>
    <w:rPr>
      <w:rFonts w:ascii="Verdana" w:hAnsi="Verdana" w:cs="Verdana"/>
      <w:lang w:eastAsia="en-US"/>
    </w:rPr>
  </w:style>
  <w:style w:type="paragraph" w:customStyle="1" w:styleId="af7">
    <w:name w:val=" Знак Знак Знак Знак Знак Знак Знак Знак Знак Знак Знак Знак Знак Знак Знак Знак Знак Знак Знак Знак"/>
    <w:basedOn w:val="a"/>
    <w:rsid w:val="009E313C"/>
    <w:pPr>
      <w:autoSpaceDE/>
      <w:autoSpaceDN/>
    </w:pPr>
    <w:rPr>
      <w:rFonts w:ascii="Verdana" w:hAnsi="Verdana" w:cs="Verdana"/>
      <w:lang w:eastAsia="en-US"/>
    </w:rPr>
  </w:style>
  <w:style w:type="paragraph" w:customStyle="1" w:styleId="af8">
    <w:name w:val=" Знак Знак Знак Знак Знак Знак Знак Знак Знак Знак Знак Знак Знак Знак Знак Знак Знак Знак Знак Знак Знак"/>
    <w:basedOn w:val="a"/>
    <w:rsid w:val="007D1822"/>
    <w:pPr>
      <w:autoSpaceDE/>
      <w:autoSpaceDN/>
    </w:pPr>
    <w:rPr>
      <w:rFonts w:ascii="Verdana" w:hAnsi="Verdana" w:cs="Verdana"/>
      <w:lang w:eastAsia="en-US"/>
    </w:rPr>
  </w:style>
  <w:style w:type="paragraph" w:customStyle="1" w:styleId="af9">
    <w:name w:val=" Знак Знак Знак"/>
    <w:basedOn w:val="a"/>
    <w:rsid w:val="0061101C"/>
    <w:pPr>
      <w:autoSpaceDE/>
      <w:autoSpaceDN/>
    </w:pPr>
    <w:rPr>
      <w:rFonts w:ascii="Verdana" w:hAnsi="Verdana" w:cs="Verdana"/>
      <w:lang w:eastAsia="en-US"/>
    </w:rPr>
  </w:style>
  <w:style w:type="paragraph" w:customStyle="1" w:styleId="afa">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1101C"/>
    <w:pPr>
      <w:autoSpaceDE/>
      <w:autoSpaceDN/>
    </w:pPr>
    <w:rPr>
      <w:rFonts w:ascii="Verdana" w:hAnsi="Verdana" w:cs="Verdana"/>
      <w:lang w:eastAsia="en-US"/>
    </w:rPr>
  </w:style>
  <w:style w:type="paragraph" w:customStyle="1" w:styleId="afb">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C4DA4"/>
    <w:pPr>
      <w:autoSpaceDE/>
      <w:autoSpaceDN/>
    </w:pPr>
    <w:rPr>
      <w:rFonts w:ascii="Verdana" w:hAnsi="Verdana" w:cs="Verdana"/>
      <w:lang w:eastAsia="en-US"/>
    </w:rPr>
  </w:style>
  <w:style w:type="paragraph" w:customStyle="1" w:styleId="afc">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45A95"/>
    <w:pPr>
      <w:autoSpaceDE/>
      <w:autoSpaceDN/>
    </w:pPr>
    <w:rPr>
      <w:rFonts w:ascii="Verdana" w:hAnsi="Verdana" w:cs="Verdana"/>
      <w:lang w:eastAsia="en-US"/>
    </w:rPr>
  </w:style>
  <w:style w:type="paragraph" w:customStyle="1" w:styleId="afd">
    <w:name w:val=" Знак Знак Знак Знак Знак Знак Знак Знак Знак Знак Знак Знак Знак Знак Знак Знак Знак Знак Знак Знак Знак Знак Знак Знак Знак"/>
    <w:basedOn w:val="a"/>
    <w:rsid w:val="00005015"/>
    <w:pPr>
      <w:autoSpaceDE/>
      <w:autoSpaceDN/>
    </w:pPr>
    <w:rPr>
      <w:rFonts w:ascii="Verdana" w:eastAsia="Batang" w:hAnsi="Verdana" w:cs="Verdana"/>
      <w:lang w:eastAsia="en-US"/>
    </w:rPr>
  </w:style>
  <w:style w:type="paragraph" w:customStyle="1" w:styleId="afe">
    <w:name w:val=" Знак Знак Знак Знак Знак Знак Знак Знак Знак Знак Знак Знак Знак Знак Знак Знак Знак Знак Знак Знак Знак Знак Знак Знак Знак Знак"/>
    <w:basedOn w:val="a"/>
    <w:rsid w:val="00BC3F43"/>
    <w:pPr>
      <w:autoSpaceDE/>
      <w:autoSpaceDN/>
    </w:pPr>
    <w:rPr>
      <w:rFonts w:ascii="Verdana" w:eastAsia="Batang" w:hAnsi="Verdana" w:cs="Verdana"/>
      <w:lang w:eastAsia="en-US"/>
    </w:rPr>
  </w:style>
  <w:style w:type="paragraph" w:customStyle="1" w:styleId="aff">
    <w:name w:val=" Знак Знак Знак Знак Знак Знак Знак Знак Знак Знак Знак Знак Знак Знак Знак Знак Знак Знак Знак Знак Знак Знак Знак Знак Знак Знак Знак"/>
    <w:basedOn w:val="a"/>
    <w:rsid w:val="005C3531"/>
    <w:pPr>
      <w:autoSpaceDE/>
      <w:autoSpaceDN/>
    </w:pPr>
    <w:rPr>
      <w:rFonts w:ascii="Verdana" w:eastAsia="Batang" w:hAnsi="Verdana" w:cs="Verdana"/>
      <w:lang w:eastAsia="en-US"/>
    </w:rPr>
  </w:style>
  <w:style w:type="paragraph" w:customStyle="1" w:styleId="aff0">
    <w:name w:val=" Знак Знак Знак Знак Знак Знак Знак Знак Знак Знак Знак Знак Знак Знак Знак Знак Знак Знак Знак Знак Знак Знак"/>
    <w:basedOn w:val="a"/>
    <w:rsid w:val="00345F60"/>
    <w:pPr>
      <w:autoSpaceDE/>
      <w:autoSpaceDN/>
    </w:pPr>
    <w:rPr>
      <w:rFonts w:ascii="Verdana" w:hAnsi="Verdana" w:cs="Verdana"/>
      <w:lang w:eastAsia="en-US"/>
    </w:rPr>
  </w:style>
  <w:style w:type="paragraph" w:customStyle="1" w:styleId="aff1">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37FDB"/>
    <w:pPr>
      <w:autoSpaceDE/>
      <w:autoSpaceDN/>
    </w:pPr>
    <w:rPr>
      <w:rFonts w:ascii="Verdana" w:hAnsi="Verdana" w:cs="Verdana"/>
      <w:lang w:eastAsia="en-US"/>
    </w:rPr>
  </w:style>
  <w:style w:type="paragraph" w:customStyle="1" w:styleId="12">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5239F7"/>
    <w:pPr>
      <w:autoSpaceDE/>
      <w:autoSpaceDN/>
    </w:pPr>
    <w:rPr>
      <w:rFonts w:ascii="Verdana" w:hAnsi="Verdana" w:cs="Verdana"/>
      <w:lang w:eastAsia="en-US"/>
    </w:rPr>
  </w:style>
  <w:style w:type="character" w:customStyle="1" w:styleId="10">
    <w:name w:val="Заголовок 1 Знак"/>
    <w:link w:val="1"/>
    <w:uiPriority w:val="9"/>
    <w:rsid w:val="005C75E0"/>
    <w:rPr>
      <w:rFonts w:ascii="Cambria" w:hAnsi="Cambria"/>
      <w:b/>
      <w:bCs/>
      <w:color w:val="365F91"/>
      <w:sz w:val="28"/>
      <w:szCs w:val="28"/>
    </w:rPr>
  </w:style>
  <w:style w:type="paragraph" w:styleId="aff2">
    <w:name w:val="footnote text"/>
    <w:basedOn w:val="a"/>
    <w:link w:val="aff3"/>
    <w:uiPriority w:val="99"/>
    <w:semiHidden/>
    <w:unhideWhenUsed/>
    <w:rsid w:val="003D1F95"/>
  </w:style>
  <w:style w:type="character" w:customStyle="1" w:styleId="aff3">
    <w:name w:val="Текст сноски Знак"/>
    <w:link w:val="aff2"/>
    <w:uiPriority w:val="99"/>
    <w:semiHidden/>
    <w:rsid w:val="003D1F95"/>
    <w:rPr>
      <w:lang w:val="en-US"/>
    </w:rPr>
  </w:style>
  <w:style w:type="character" w:styleId="aff4">
    <w:name w:val="footnote reference"/>
    <w:uiPriority w:val="99"/>
    <w:semiHidden/>
    <w:unhideWhenUsed/>
    <w:rsid w:val="003D1F95"/>
    <w:rPr>
      <w:vertAlign w:val="superscript"/>
    </w:rPr>
  </w:style>
  <w:style w:type="paragraph" w:customStyle="1" w:styleId="aff5">
    <w:name w:val="Знак Знак Знак"/>
    <w:basedOn w:val="a"/>
    <w:link w:val="a0"/>
    <w:rsid w:val="00274F82"/>
    <w:pPr>
      <w:autoSpaceDE/>
      <w:autoSpaceDN/>
    </w:pPr>
    <w:rPr>
      <w:rFonts w:ascii="Verdana" w:hAnsi="Verdana" w:cs="Verdana"/>
      <w:lang w:eastAsia="en-US"/>
    </w:rPr>
  </w:style>
  <w:style w:type="character" w:styleId="aff6">
    <w:name w:val="annotation reference"/>
    <w:uiPriority w:val="99"/>
    <w:semiHidden/>
    <w:unhideWhenUsed/>
    <w:rsid w:val="00584779"/>
    <w:rPr>
      <w:sz w:val="16"/>
      <w:szCs w:val="16"/>
    </w:rPr>
  </w:style>
  <w:style w:type="paragraph" w:styleId="aff7">
    <w:name w:val="annotation text"/>
    <w:basedOn w:val="a"/>
    <w:link w:val="aff8"/>
    <w:uiPriority w:val="99"/>
    <w:semiHidden/>
    <w:unhideWhenUsed/>
    <w:rsid w:val="00584779"/>
  </w:style>
  <w:style w:type="character" w:customStyle="1" w:styleId="aff8">
    <w:name w:val="Текст примечания Знак"/>
    <w:link w:val="aff7"/>
    <w:uiPriority w:val="99"/>
    <w:semiHidden/>
    <w:rsid w:val="00584779"/>
    <w:rPr>
      <w:lang w:val="en-US"/>
    </w:rPr>
  </w:style>
  <w:style w:type="character" w:styleId="aff9">
    <w:name w:val="Hyperlink"/>
    <w:uiPriority w:val="99"/>
    <w:unhideWhenUsed/>
    <w:rsid w:val="009E09F4"/>
    <w:rPr>
      <w:color w:val="0000FF"/>
      <w:u w:val="single"/>
    </w:rPr>
  </w:style>
  <w:style w:type="character" w:styleId="affa">
    <w:name w:val="Emphasis"/>
    <w:uiPriority w:val="20"/>
    <w:qFormat/>
    <w:rsid w:val="003746A8"/>
    <w:rPr>
      <w:i/>
      <w:iCs/>
    </w:rPr>
  </w:style>
  <w:style w:type="character" w:customStyle="1" w:styleId="z-label">
    <w:name w:val="z-label"/>
    <w:rsid w:val="007A4F4C"/>
  </w:style>
  <w:style w:type="paragraph" w:customStyle="1" w:styleId="rowsStyle">
    <w:name w:val="rowsStyle"/>
    <w:qFormat/>
    <w:rsid w:val="00714121"/>
    <w:rPr>
      <w:rFonts w:ascii="SansSerif" w:eastAsia="SansSerif" w:hAnsi="SansSerif" w:cs="SansSerif"/>
      <w:color w:val="000000"/>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01F"/>
    <w:pPr>
      <w:autoSpaceDE w:val="0"/>
      <w:autoSpaceDN w:val="0"/>
    </w:pPr>
    <w:rPr>
      <w:lang w:val="en-US"/>
    </w:rPr>
  </w:style>
  <w:style w:type="paragraph" w:styleId="1">
    <w:name w:val="heading 1"/>
    <w:basedOn w:val="a"/>
    <w:next w:val="a"/>
    <w:link w:val="10"/>
    <w:uiPriority w:val="9"/>
    <w:qFormat/>
    <w:rsid w:val="005C75E0"/>
    <w:pPr>
      <w:keepNext/>
      <w:keepLines/>
      <w:autoSpaceDE/>
      <w:autoSpaceDN/>
      <w:spacing w:before="480" w:line="276" w:lineRule="auto"/>
      <w:outlineLvl w:val="0"/>
    </w:pPr>
    <w:rPr>
      <w:rFonts w:ascii="Cambria" w:hAnsi="Cambria"/>
      <w:b/>
      <w:bCs/>
      <w:color w:val="365F91"/>
      <w:sz w:val="28"/>
      <w:szCs w:val="28"/>
      <w:lang w:val="ru-RU"/>
    </w:rPr>
  </w:style>
  <w:style w:type="paragraph" w:styleId="4">
    <w:name w:val="heading 4"/>
    <w:basedOn w:val="a"/>
    <w:next w:val="a"/>
    <w:qFormat/>
    <w:rsid w:val="006863C4"/>
    <w:pPr>
      <w:keepNext/>
      <w:spacing w:before="240" w:after="60"/>
      <w:outlineLvl w:val="3"/>
    </w:pPr>
    <w:rPr>
      <w:b/>
      <w:bCs/>
      <w:sz w:val="28"/>
      <w:szCs w:val="28"/>
    </w:rPr>
  </w:style>
  <w:style w:type="paragraph" w:styleId="5">
    <w:name w:val="heading 5"/>
    <w:basedOn w:val="a"/>
    <w:next w:val="a"/>
    <w:qFormat/>
    <w:rsid w:val="00BF401F"/>
    <w:pPr>
      <w:spacing w:before="240" w:after="60"/>
      <w:outlineLvl w:val="4"/>
    </w:pPr>
    <w:rPr>
      <w:b/>
      <w:bCs/>
      <w:i/>
      <w:iCs/>
      <w:sz w:val="26"/>
      <w:szCs w:val="26"/>
    </w:rPr>
  </w:style>
  <w:style w:type="character" w:default="1" w:styleId="a0">
    <w:name w:val="Default Paragraph Font"/>
    <w:aliases w:val=" Знак Знак Знак1 Знак Знак Знак Знак Знак Знак Знак Знак Знак Знак"/>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Subtitle"/>
    <w:basedOn w:val="a"/>
    <w:qFormat/>
    <w:rsid w:val="00BF401F"/>
    <w:pPr>
      <w:autoSpaceDE/>
      <w:autoSpaceDN/>
      <w:spacing w:line="360" w:lineRule="auto"/>
      <w:jc w:val="center"/>
    </w:pPr>
    <w:rPr>
      <w:b/>
      <w:sz w:val="28"/>
      <w:szCs w:val="24"/>
      <w:lang w:val="uk-UA"/>
    </w:rPr>
  </w:style>
  <w:style w:type="paragraph" w:styleId="a4">
    <w:name w:val="Balloon Text"/>
    <w:basedOn w:val="a"/>
    <w:semiHidden/>
    <w:rsid w:val="00B85834"/>
    <w:rPr>
      <w:rFonts w:ascii="Tahoma" w:hAnsi="Tahoma" w:cs="Tahoma"/>
      <w:sz w:val="16"/>
      <w:szCs w:val="16"/>
    </w:rPr>
  </w:style>
  <w:style w:type="paragraph" w:customStyle="1" w:styleId="a5">
    <w:name w:val=" Знак Знак Знак Знак Знак"/>
    <w:basedOn w:val="a"/>
    <w:rsid w:val="006863C4"/>
    <w:pPr>
      <w:autoSpaceDE/>
      <w:autoSpaceDN/>
    </w:pPr>
    <w:rPr>
      <w:rFonts w:ascii="Verdana" w:hAnsi="Verdana" w:cs="Verdana"/>
      <w:lang w:eastAsia="en-US"/>
    </w:rPr>
  </w:style>
  <w:style w:type="paragraph" w:customStyle="1" w:styleId="ListParagraph">
    <w:name w:val="List Paragraph"/>
    <w:basedOn w:val="a"/>
    <w:rsid w:val="004D6558"/>
    <w:pPr>
      <w:autoSpaceDE/>
      <w:autoSpaceDN/>
      <w:ind w:left="720"/>
      <w:contextualSpacing/>
    </w:pPr>
    <w:rPr>
      <w:rFonts w:eastAsia="Calibri"/>
      <w:sz w:val="24"/>
      <w:szCs w:val="24"/>
      <w:lang w:val="uk-UA" w:eastAsia="uk-UA"/>
    </w:rPr>
  </w:style>
  <w:style w:type="table" w:styleId="a6">
    <w:name w:val="Table Grid"/>
    <w:basedOn w:val="a1"/>
    <w:rsid w:val="004D6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basedOn w:val="a"/>
    <w:rsid w:val="002221D2"/>
    <w:pPr>
      <w:autoSpaceDE/>
      <w:autoSpaceDN/>
      <w:jc w:val="center"/>
    </w:pPr>
    <w:rPr>
      <w:b/>
      <w:sz w:val="28"/>
      <w:szCs w:val="24"/>
      <w:lang w:val="uk-UA"/>
    </w:rPr>
  </w:style>
  <w:style w:type="paragraph" w:styleId="a8">
    <w:name w:val="Normal (Web)"/>
    <w:basedOn w:val="a"/>
    <w:rsid w:val="003B5348"/>
    <w:pPr>
      <w:autoSpaceDE/>
      <w:autoSpaceDN/>
      <w:spacing w:before="100" w:beforeAutospacing="1" w:after="100" w:afterAutospacing="1"/>
    </w:pPr>
    <w:rPr>
      <w:sz w:val="24"/>
      <w:szCs w:val="24"/>
      <w:lang w:val="ru-RU"/>
    </w:rPr>
  </w:style>
  <w:style w:type="character" w:styleId="a9">
    <w:name w:val="Strong"/>
    <w:qFormat/>
    <w:rsid w:val="003B5348"/>
    <w:rPr>
      <w:b/>
      <w:bCs/>
    </w:rPr>
  </w:style>
  <w:style w:type="paragraph" w:customStyle="1" w:styleId="aa">
    <w:name w:val=" Знак Знак Знак Знак Знак Знак Знак Знак"/>
    <w:basedOn w:val="a"/>
    <w:rsid w:val="00C867E8"/>
    <w:pPr>
      <w:autoSpaceDE/>
      <w:autoSpaceDN/>
    </w:pPr>
    <w:rPr>
      <w:rFonts w:ascii="Verdana" w:hAnsi="Verdana" w:cs="Verdana"/>
      <w:lang w:eastAsia="en-US"/>
    </w:rPr>
  </w:style>
  <w:style w:type="paragraph" w:customStyle="1" w:styleId="ab">
    <w:name w:val=" Знак Знак Знак Знак Знак Знак Знак Знак Знак"/>
    <w:basedOn w:val="a"/>
    <w:rsid w:val="0056217A"/>
    <w:pPr>
      <w:autoSpaceDE/>
      <w:autoSpaceDN/>
    </w:pPr>
    <w:rPr>
      <w:rFonts w:ascii="Verdana" w:hAnsi="Verdana" w:cs="Verdana"/>
      <w:lang w:eastAsia="en-US"/>
    </w:rPr>
  </w:style>
  <w:style w:type="paragraph" w:customStyle="1" w:styleId="ac">
    <w:name w:val=" Знак Знак Знак Знак Знак Знак"/>
    <w:basedOn w:val="a"/>
    <w:rsid w:val="0036633B"/>
    <w:pPr>
      <w:autoSpaceDE/>
      <w:autoSpaceDN/>
    </w:pPr>
    <w:rPr>
      <w:rFonts w:ascii="Verdana" w:hAnsi="Verdana" w:cs="Verdana"/>
      <w:lang w:eastAsia="en-US"/>
    </w:rPr>
  </w:style>
  <w:style w:type="paragraph" w:customStyle="1" w:styleId="ad">
    <w:name w:val=" Знак Знак Знак Знак Знак Знак Знак"/>
    <w:basedOn w:val="a"/>
    <w:rsid w:val="00632B55"/>
    <w:pPr>
      <w:autoSpaceDE/>
      <w:autoSpaceDN/>
    </w:pPr>
    <w:rPr>
      <w:rFonts w:ascii="Verdana" w:hAnsi="Verdana" w:cs="Verdana"/>
      <w:lang w:eastAsia="en-US"/>
    </w:rPr>
  </w:style>
  <w:style w:type="paragraph" w:customStyle="1" w:styleId="ae">
    <w:name w:val=" Знак Знак Знак Знак Знак Знак Знак Знак Знак Знак"/>
    <w:basedOn w:val="a"/>
    <w:rsid w:val="001E5149"/>
    <w:pPr>
      <w:autoSpaceDE/>
      <w:autoSpaceDN/>
    </w:pPr>
    <w:rPr>
      <w:rFonts w:ascii="Verdana" w:hAnsi="Verdana" w:cs="Verdana"/>
      <w:lang w:eastAsia="en-US"/>
    </w:rPr>
  </w:style>
  <w:style w:type="paragraph" w:customStyle="1" w:styleId="CharCharCharChar1">
    <w:name w:val="Char Знак Знак Char Знак Знак Char Знак Знак Char Знак Знак Знак Знак Знак Знак Знак Знак Знак Знак Знак Знак Знак Знак Знак Знак1 Знак Знак Знак Знак Знак"/>
    <w:basedOn w:val="a"/>
    <w:rsid w:val="00F77FD9"/>
    <w:pPr>
      <w:autoSpaceDE/>
      <w:autoSpaceDN/>
    </w:pPr>
    <w:rPr>
      <w:rFonts w:ascii="Verdana" w:hAnsi="Verdana" w:cs="Verdana"/>
      <w:lang w:eastAsia="en-US"/>
    </w:rPr>
  </w:style>
  <w:style w:type="paragraph" w:customStyle="1" w:styleId="af">
    <w:name w:val=" Знак Знак Знак Знак"/>
    <w:basedOn w:val="a"/>
    <w:rsid w:val="00EF5635"/>
    <w:pPr>
      <w:autoSpaceDE/>
      <w:autoSpaceDN/>
    </w:pPr>
    <w:rPr>
      <w:rFonts w:ascii="Verdana" w:hAnsi="Verdana" w:cs="Verdana"/>
      <w:lang w:eastAsia="en-US"/>
    </w:rPr>
  </w:style>
  <w:style w:type="paragraph" w:customStyle="1" w:styleId="af0">
    <w:name w:val=" Знак Знак Знак Знак Знак Знак Знак Знак Знак Знак Знак Знак"/>
    <w:basedOn w:val="a"/>
    <w:rsid w:val="00CB28DA"/>
    <w:pPr>
      <w:autoSpaceDE/>
      <w:autoSpaceDN/>
    </w:pPr>
    <w:rPr>
      <w:rFonts w:ascii="Verdana" w:hAnsi="Verdana" w:cs="Verdana"/>
      <w:lang w:eastAsia="en-US"/>
    </w:rPr>
  </w:style>
  <w:style w:type="paragraph" w:customStyle="1" w:styleId="af1">
    <w:name w:val=" Знак Знак Знак Знак Знак Знак Знак Знак Знак Знак Знак"/>
    <w:basedOn w:val="a"/>
    <w:rsid w:val="003C677F"/>
    <w:pPr>
      <w:autoSpaceDE/>
      <w:autoSpaceDN/>
    </w:pPr>
    <w:rPr>
      <w:rFonts w:ascii="Verdana" w:hAnsi="Verdana" w:cs="Verdana"/>
      <w:lang w:eastAsia="en-US"/>
    </w:rPr>
  </w:style>
  <w:style w:type="paragraph" w:customStyle="1" w:styleId="af2">
    <w:name w:val=" Знак Знак Знак Знак Знак Знак Знак Знак Знак Знак Знак Знак Знак"/>
    <w:basedOn w:val="a"/>
    <w:link w:val="a0"/>
    <w:rsid w:val="003D016C"/>
    <w:pPr>
      <w:autoSpaceDE/>
      <w:autoSpaceDN/>
    </w:pPr>
    <w:rPr>
      <w:rFonts w:ascii="Verdana" w:hAnsi="Verdana" w:cs="Verdana"/>
      <w:lang w:eastAsia="en-US"/>
    </w:rPr>
  </w:style>
  <w:style w:type="paragraph" w:customStyle="1" w:styleId="11">
    <w:name w:val=" Знак Знак Знак1 Знак Знак Знак Знак Знак Знак Знак Знак"/>
    <w:basedOn w:val="a"/>
    <w:rsid w:val="00B06788"/>
    <w:pPr>
      <w:autoSpaceDE/>
      <w:autoSpaceDN/>
    </w:pPr>
    <w:rPr>
      <w:rFonts w:ascii="Verdana" w:hAnsi="Verdana" w:cs="Verdana"/>
      <w:lang w:eastAsia="en-US"/>
    </w:rPr>
  </w:style>
  <w:style w:type="paragraph" w:customStyle="1" w:styleId="af3">
    <w:name w:val=" Знак Знак Знак Знак Знак Знак Знак Знак Знак Знак Знак Знак Знак Знак Знак"/>
    <w:basedOn w:val="a"/>
    <w:rsid w:val="00B06788"/>
    <w:pPr>
      <w:autoSpaceDE/>
      <w:autoSpaceDN/>
    </w:pPr>
    <w:rPr>
      <w:rFonts w:ascii="Verdana" w:hAnsi="Verdana" w:cs="Verdana"/>
      <w:lang w:eastAsia="en-US"/>
    </w:rPr>
  </w:style>
  <w:style w:type="paragraph" w:customStyle="1" w:styleId="af4">
    <w:name w:val=" Знак Знак Знак Знак Знак Знак Знак Знак Знак Знак Знак Знак Знак Знак Знак Знак Знак Знак Знак Знак Знак Знак Знак Знак"/>
    <w:basedOn w:val="a"/>
    <w:rsid w:val="00EC5DAF"/>
    <w:pPr>
      <w:autoSpaceDE/>
      <w:autoSpaceDN/>
    </w:pPr>
    <w:rPr>
      <w:rFonts w:ascii="Verdana" w:eastAsia="Batang" w:hAnsi="Verdana" w:cs="Verdana"/>
      <w:lang w:eastAsia="en-US"/>
    </w:rPr>
  </w:style>
  <w:style w:type="paragraph" w:customStyle="1" w:styleId="af5">
    <w:name w:val=" Знак Знак Знак Знак Знак Знак Знак Знак Знак Знак Знак Знак Знак Знак Знак Знак Знак Знак Знак"/>
    <w:basedOn w:val="a"/>
    <w:rsid w:val="00024668"/>
    <w:pPr>
      <w:autoSpaceDE/>
      <w:autoSpaceDN/>
    </w:pPr>
    <w:rPr>
      <w:rFonts w:ascii="Verdana" w:hAnsi="Verdana" w:cs="Verdana"/>
      <w:lang w:eastAsia="en-US"/>
    </w:rPr>
  </w:style>
  <w:style w:type="paragraph" w:customStyle="1" w:styleId="af6">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65C06"/>
    <w:pPr>
      <w:autoSpaceDE/>
      <w:autoSpaceDN/>
    </w:pPr>
    <w:rPr>
      <w:rFonts w:ascii="Verdana" w:hAnsi="Verdana" w:cs="Verdana"/>
      <w:lang w:eastAsia="en-US"/>
    </w:rPr>
  </w:style>
  <w:style w:type="paragraph" w:customStyle="1" w:styleId="af7">
    <w:name w:val=" Знак Знак Знак Знак Знак Знак Знак Знак Знак Знак Знак Знак Знак Знак Знак Знак Знак Знак Знак Знак"/>
    <w:basedOn w:val="a"/>
    <w:rsid w:val="009E313C"/>
    <w:pPr>
      <w:autoSpaceDE/>
      <w:autoSpaceDN/>
    </w:pPr>
    <w:rPr>
      <w:rFonts w:ascii="Verdana" w:hAnsi="Verdana" w:cs="Verdana"/>
      <w:lang w:eastAsia="en-US"/>
    </w:rPr>
  </w:style>
  <w:style w:type="paragraph" w:customStyle="1" w:styleId="af8">
    <w:name w:val=" Знак Знак Знак Знак Знак Знак Знак Знак Знак Знак Знак Знак Знак Знак Знак Знак Знак Знак Знак Знак Знак"/>
    <w:basedOn w:val="a"/>
    <w:rsid w:val="007D1822"/>
    <w:pPr>
      <w:autoSpaceDE/>
      <w:autoSpaceDN/>
    </w:pPr>
    <w:rPr>
      <w:rFonts w:ascii="Verdana" w:hAnsi="Verdana" w:cs="Verdana"/>
      <w:lang w:eastAsia="en-US"/>
    </w:rPr>
  </w:style>
  <w:style w:type="paragraph" w:customStyle="1" w:styleId="af9">
    <w:name w:val=" Знак Знак Знак"/>
    <w:basedOn w:val="a"/>
    <w:rsid w:val="0061101C"/>
    <w:pPr>
      <w:autoSpaceDE/>
      <w:autoSpaceDN/>
    </w:pPr>
    <w:rPr>
      <w:rFonts w:ascii="Verdana" w:hAnsi="Verdana" w:cs="Verdana"/>
      <w:lang w:eastAsia="en-US"/>
    </w:rPr>
  </w:style>
  <w:style w:type="paragraph" w:customStyle="1" w:styleId="afa">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1101C"/>
    <w:pPr>
      <w:autoSpaceDE/>
      <w:autoSpaceDN/>
    </w:pPr>
    <w:rPr>
      <w:rFonts w:ascii="Verdana" w:hAnsi="Verdana" w:cs="Verdana"/>
      <w:lang w:eastAsia="en-US"/>
    </w:rPr>
  </w:style>
  <w:style w:type="paragraph" w:customStyle="1" w:styleId="afb">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C4DA4"/>
    <w:pPr>
      <w:autoSpaceDE/>
      <w:autoSpaceDN/>
    </w:pPr>
    <w:rPr>
      <w:rFonts w:ascii="Verdana" w:hAnsi="Verdana" w:cs="Verdana"/>
      <w:lang w:eastAsia="en-US"/>
    </w:rPr>
  </w:style>
  <w:style w:type="paragraph" w:customStyle="1" w:styleId="afc">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45A95"/>
    <w:pPr>
      <w:autoSpaceDE/>
      <w:autoSpaceDN/>
    </w:pPr>
    <w:rPr>
      <w:rFonts w:ascii="Verdana" w:hAnsi="Verdana" w:cs="Verdana"/>
      <w:lang w:eastAsia="en-US"/>
    </w:rPr>
  </w:style>
  <w:style w:type="paragraph" w:customStyle="1" w:styleId="afd">
    <w:name w:val=" Знак Знак Знак Знак Знак Знак Знак Знак Знак Знак Знак Знак Знак Знак Знак Знак Знак Знак Знак Знак Знак Знак Знак Знак Знак"/>
    <w:basedOn w:val="a"/>
    <w:rsid w:val="00005015"/>
    <w:pPr>
      <w:autoSpaceDE/>
      <w:autoSpaceDN/>
    </w:pPr>
    <w:rPr>
      <w:rFonts w:ascii="Verdana" w:eastAsia="Batang" w:hAnsi="Verdana" w:cs="Verdana"/>
      <w:lang w:eastAsia="en-US"/>
    </w:rPr>
  </w:style>
  <w:style w:type="paragraph" w:customStyle="1" w:styleId="afe">
    <w:name w:val=" Знак Знак Знак Знак Знак Знак Знак Знак Знак Знак Знак Знак Знак Знак Знак Знак Знак Знак Знак Знак Знак Знак Знак Знак Знак Знак"/>
    <w:basedOn w:val="a"/>
    <w:rsid w:val="00BC3F43"/>
    <w:pPr>
      <w:autoSpaceDE/>
      <w:autoSpaceDN/>
    </w:pPr>
    <w:rPr>
      <w:rFonts w:ascii="Verdana" w:eastAsia="Batang" w:hAnsi="Verdana" w:cs="Verdana"/>
      <w:lang w:eastAsia="en-US"/>
    </w:rPr>
  </w:style>
  <w:style w:type="paragraph" w:customStyle="1" w:styleId="aff">
    <w:name w:val=" Знак Знак Знак Знак Знак Знак Знак Знак Знак Знак Знак Знак Знак Знак Знак Знак Знак Знак Знак Знак Знак Знак Знак Знак Знак Знак Знак"/>
    <w:basedOn w:val="a"/>
    <w:rsid w:val="005C3531"/>
    <w:pPr>
      <w:autoSpaceDE/>
      <w:autoSpaceDN/>
    </w:pPr>
    <w:rPr>
      <w:rFonts w:ascii="Verdana" w:eastAsia="Batang" w:hAnsi="Verdana" w:cs="Verdana"/>
      <w:lang w:eastAsia="en-US"/>
    </w:rPr>
  </w:style>
  <w:style w:type="paragraph" w:customStyle="1" w:styleId="aff0">
    <w:name w:val=" Знак Знак Знак Знак Знак Знак Знак Знак Знак Знак Знак Знак Знак Знак Знак Знак Знак Знак Знак Знак Знак Знак"/>
    <w:basedOn w:val="a"/>
    <w:rsid w:val="00345F60"/>
    <w:pPr>
      <w:autoSpaceDE/>
      <w:autoSpaceDN/>
    </w:pPr>
    <w:rPr>
      <w:rFonts w:ascii="Verdana" w:hAnsi="Verdana" w:cs="Verdana"/>
      <w:lang w:eastAsia="en-US"/>
    </w:rPr>
  </w:style>
  <w:style w:type="paragraph" w:customStyle="1" w:styleId="aff1">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37FDB"/>
    <w:pPr>
      <w:autoSpaceDE/>
      <w:autoSpaceDN/>
    </w:pPr>
    <w:rPr>
      <w:rFonts w:ascii="Verdana" w:hAnsi="Verdana" w:cs="Verdana"/>
      <w:lang w:eastAsia="en-US"/>
    </w:rPr>
  </w:style>
  <w:style w:type="paragraph" w:customStyle="1" w:styleId="12">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5239F7"/>
    <w:pPr>
      <w:autoSpaceDE/>
      <w:autoSpaceDN/>
    </w:pPr>
    <w:rPr>
      <w:rFonts w:ascii="Verdana" w:hAnsi="Verdana" w:cs="Verdana"/>
      <w:lang w:eastAsia="en-US"/>
    </w:rPr>
  </w:style>
  <w:style w:type="character" w:customStyle="1" w:styleId="10">
    <w:name w:val="Заголовок 1 Знак"/>
    <w:link w:val="1"/>
    <w:uiPriority w:val="9"/>
    <w:rsid w:val="005C75E0"/>
    <w:rPr>
      <w:rFonts w:ascii="Cambria" w:hAnsi="Cambria"/>
      <w:b/>
      <w:bCs/>
      <w:color w:val="365F91"/>
      <w:sz w:val="28"/>
      <w:szCs w:val="28"/>
    </w:rPr>
  </w:style>
  <w:style w:type="paragraph" w:styleId="aff2">
    <w:name w:val="footnote text"/>
    <w:basedOn w:val="a"/>
    <w:link w:val="aff3"/>
    <w:uiPriority w:val="99"/>
    <w:semiHidden/>
    <w:unhideWhenUsed/>
    <w:rsid w:val="003D1F95"/>
  </w:style>
  <w:style w:type="character" w:customStyle="1" w:styleId="aff3">
    <w:name w:val="Текст сноски Знак"/>
    <w:link w:val="aff2"/>
    <w:uiPriority w:val="99"/>
    <w:semiHidden/>
    <w:rsid w:val="003D1F95"/>
    <w:rPr>
      <w:lang w:val="en-US"/>
    </w:rPr>
  </w:style>
  <w:style w:type="character" w:styleId="aff4">
    <w:name w:val="footnote reference"/>
    <w:uiPriority w:val="99"/>
    <w:semiHidden/>
    <w:unhideWhenUsed/>
    <w:rsid w:val="003D1F95"/>
    <w:rPr>
      <w:vertAlign w:val="superscript"/>
    </w:rPr>
  </w:style>
  <w:style w:type="paragraph" w:customStyle="1" w:styleId="aff5">
    <w:name w:val="Знак Знак Знак"/>
    <w:basedOn w:val="a"/>
    <w:link w:val="a0"/>
    <w:rsid w:val="00274F82"/>
    <w:pPr>
      <w:autoSpaceDE/>
      <w:autoSpaceDN/>
    </w:pPr>
    <w:rPr>
      <w:rFonts w:ascii="Verdana" w:hAnsi="Verdana" w:cs="Verdana"/>
      <w:lang w:eastAsia="en-US"/>
    </w:rPr>
  </w:style>
  <w:style w:type="character" w:styleId="aff6">
    <w:name w:val="annotation reference"/>
    <w:uiPriority w:val="99"/>
    <w:semiHidden/>
    <w:unhideWhenUsed/>
    <w:rsid w:val="00584779"/>
    <w:rPr>
      <w:sz w:val="16"/>
      <w:szCs w:val="16"/>
    </w:rPr>
  </w:style>
  <w:style w:type="paragraph" w:styleId="aff7">
    <w:name w:val="annotation text"/>
    <w:basedOn w:val="a"/>
    <w:link w:val="aff8"/>
    <w:uiPriority w:val="99"/>
    <w:semiHidden/>
    <w:unhideWhenUsed/>
    <w:rsid w:val="00584779"/>
  </w:style>
  <w:style w:type="character" w:customStyle="1" w:styleId="aff8">
    <w:name w:val="Текст примечания Знак"/>
    <w:link w:val="aff7"/>
    <w:uiPriority w:val="99"/>
    <w:semiHidden/>
    <w:rsid w:val="00584779"/>
    <w:rPr>
      <w:lang w:val="en-US"/>
    </w:rPr>
  </w:style>
  <w:style w:type="character" w:styleId="aff9">
    <w:name w:val="Hyperlink"/>
    <w:uiPriority w:val="99"/>
    <w:unhideWhenUsed/>
    <w:rsid w:val="009E09F4"/>
    <w:rPr>
      <w:color w:val="0000FF"/>
      <w:u w:val="single"/>
    </w:rPr>
  </w:style>
  <w:style w:type="character" w:styleId="affa">
    <w:name w:val="Emphasis"/>
    <w:uiPriority w:val="20"/>
    <w:qFormat/>
    <w:rsid w:val="003746A8"/>
    <w:rPr>
      <w:i/>
      <w:iCs/>
    </w:rPr>
  </w:style>
  <w:style w:type="character" w:customStyle="1" w:styleId="z-label">
    <w:name w:val="z-label"/>
    <w:rsid w:val="007A4F4C"/>
  </w:style>
  <w:style w:type="paragraph" w:customStyle="1" w:styleId="rowsStyle">
    <w:name w:val="rowsStyle"/>
    <w:qFormat/>
    <w:rsid w:val="00714121"/>
    <w:rPr>
      <w:rFonts w:ascii="SansSerif" w:eastAsia="SansSerif" w:hAnsi="SansSerif" w:cs="SansSerif"/>
      <w:color w:val="00000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5513">
      <w:bodyDiv w:val="1"/>
      <w:marLeft w:val="0"/>
      <w:marRight w:val="0"/>
      <w:marTop w:val="0"/>
      <w:marBottom w:val="0"/>
      <w:divBdr>
        <w:top w:val="none" w:sz="0" w:space="0" w:color="auto"/>
        <w:left w:val="none" w:sz="0" w:space="0" w:color="auto"/>
        <w:bottom w:val="none" w:sz="0" w:space="0" w:color="auto"/>
        <w:right w:val="none" w:sz="0" w:space="0" w:color="auto"/>
      </w:divBdr>
    </w:div>
    <w:div w:id="15544162">
      <w:bodyDiv w:val="1"/>
      <w:marLeft w:val="0"/>
      <w:marRight w:val="0"/>
      <w:marTop w:val="0"/>
      <w:marBottom w:val="0"/>
      <w:divBdr>
        <w:top w:val="none" w:sz="0" w:space="0" w:color="auto"/>
        <w:left w:val="none" w:sz="0" w:space="0" w:color="auto"/>
        <w:bottom w:val="none" w:sz="0" w:space="0" w:color="auto"/>
        <w:right w:val="none" w:sz="0" w:space="0" w:color="auto"/>
      </w:divBdr>
    </w:div>
    <w:div w:id="209390707">
      <w:bodyDiv w:val="1"/>
      <w:marLeft w:val="0"/>
      <w:marRight w:val="0"/>
      <w:marTop w:val="0"/>
      <w:marBottom w:val="0"/>
      <w:divBdr>
        <w:top w:val="none" w:sz="0" w:space="0" w:color="auto"/>
        <w:left w:val="none" w:sz="0" w:space="0" w:color="auto"/>
        <w:bottom w:val="none" w:sz="0" w:space="0" w:color="auto"/>
        <w:right w:val="none" w:sz="0" w:space="0" w:color="auto"/>
      </w:divBdr>
    </w:div>
    <w:div w:id="237793312">
      <w:bodyDiv w:val="1"/>
      <w:marLeft w:val="0"/>
      <w:marRight w:val="0"/>
      <w:marTop w:val="0"/>
      <w:marBottom w:val="0"/>
      <w:divBdr>
        <w:top w:val="none" w:sz="0" w:space="0" w:color="auto"/>
        <w:left w:val="none" w:sz="0" w:space="0" w:color="auto"/>
        <w:bottom w:val="none" w:sz="0" w:space="0" w:color="auto"/>
        <w:right w:val="none" w:sz="0" w:space="0" w:color="auto"/>
      </w:divBdr>
    </w:div>
    <w:div w:id="318309854">
      <w:bodyDiv w:val="1"/>
      <w:marLeft w:val="0"/>
      <w:marRight w:val="0"/>
      <w:marTop w:val="0"/>
      <w:marBottom w:val="0"/>
      <w:divBdr>
        <w:top w:val="none" w:sz="0" w:space="0" w:color="auto"/>
        <w:left w:val="none" w:sz="0" w:space="0" w:color="auto"/>
        <w:bottom w:val="none" w:sz="0" w:space="0" w:color="auto"/>
        <w:right w:val="none" w:sz="0" w:space="0" w:color="auto"/>
      </w:divBdr>
    </w:div>
    <w:div w:id="391854450">
      <w:bodyDiv w:val="1"/>
      <w:marLeft w:val="0"/>
      <w:marRight w:val="0"/>
      <w:marTop w:val="0"/>
      <w:marBottom w:val="0"/>
      <w:divBdr>
        <w:top w:val="none" w:sz="0" w:space="0" w:color="auto"/>
        <w:left w:val="none" w:sz="0" w:space="0" w:color="auto"/>
        <w:bottom w:val="none" w:sz="0" w:space="0" w:color="auto"/>
        <w:right w:val="none" w:sz="0" w:space="0" w:color="auto"/>
      </w:divBdr>
    </w:div>
    <w:div w:id="409893728">
      <w:bodyDiv w:val="1"/>
      <w:marLeft w:val="0"/>
      <w:marRight w:val="0"/>
      <w:marTop w:val="0"/>
      <w:marBottom w:val="0"/>
      <w:divBdr>
        <w:top w:val="none" w:sz="0" w:space="0" w:color="auto"/>
        <w:left w:val="none" w:sz="0" w:space="0" w:color="auto"/>
        <w:bottom w:val="none" w:sz="0" w:space="0" w:color="auto"/>
        <w:right w:val="none" w:sz="0" w:space="0" w:color="auto"/>
      </w:divBdr>
    </w:div>
    <w:div w:id="425267349">
      <w:bodyDiv w:val="1"/>
      <w:marLeft w:val="0"/>
      <w:marRight w:val="0"/>
      <w:marTop w:val="0"/>
      <w:marBottom w:val="0"/>
      <w:divBdr>
        <w:top w:val="none" w:sz="0" w:space="0" w:color="auto"/>
        <w:left w:val="none" w:sz="0" w:space="0" w:color="auto"/>
        <w:bottom w:val="none" w:sz="0" w:space="0" w:color="auto"/>
        <w:right w:val="none" w:sz="0" w:space="0" w:color="auto"/>
      </w:divBdr>
    </w:div>
    <w:div w:id="478764445">
      <w:bodyDiv w:val="1"/>
      <w:marLeft w:val="0"/>
      <w:marRight w:val="0"/>
      <w:marTop w:val="0"/>
      <w:marBottom w:val="0"/>
      <w:divBdr>
        <w:top w:val="none" w:sz="0" w:space="0" w:color="auto"/>
        <w:left w:val="none" w:sz="0" w:space="0" w:color="auto"/>
        <w:bottom w:val="none" w:sz="0" w:space="0" w:color="auto"/>
        <w:right w:val="none" w:sz="0" w:space="0" w:color="auto"/>
      </w:divBdr>
    </w:div>
    <w:div w:id="537619687">
      <w:bodyDiv w:val="1"/>
      <w:marLeft w:val="0"/>
      <w:marRight w:val="0"/>
      <w:marTop w:val="0"/>
      <w:marBottom w:val="0"/>
      <w:divBdr>
        <w:top w:val="none" w:sz="0" w:space="0" w:color="auto"/>
        <w:left w:val="none" w:sz="0" w:space="0" w:color="auto"/>
        <w:bottom w:val="none" w:sz="0" w:space="0" w:color="auto"/>
        <w:right w:val="none" w:sz="0" w:space="0" w:color="auto"/>
      </w:divBdr>
      <w:divsChild>
        <w:div w:id="9336069">
          <w:marLeft w:val="0"/>
          <w:marRight w:val="0"/>
          <w:marTop w:val="0"/>
          <w:marBottom w:val="0"/>
          <w:divBdr>
            <w:top w:val="none" w:sz="0" w:space="0" w:color="auto"/>
            <w:left w:val="none" w:sz="0" w:space="0" w:color="auto"/>
            <w:bottom w:val="none" w:sz="0" w:space="0" w:color="auto"/>
            <w:right w:val="none" w:sz="0" w:space="0" w:color="auto"/>
          </w:divBdr>
        </w:div>
        <w:div w:id="12539133">
          <w:marLeft w:val="0"/>
          <w:marRight w:val="0"/>
          <w:marTop w:val="0"/>
          <w:marBottom w:val="0"/>
          <w:divBdr>
            <w:top w:val="none" w:sz="0" w:space="0" w:color="auto"/>
            <w:left w:val="none" w:sz="0" w:space="0" w:color="auto"/>
            <w:bottom w:val="none" w:sz="0" w:space="0" w:color="auto"/>
            <w:right w:val="none" w:sz="0" w:space="0" w:color="auto"/>
          </w:divBdr>
        </w:div>
        <w:div w:id="16080563">
          <w:marLeft w:val="0"/>
          <w:marRight w:val="0"/>
          <w:marTop w:val="0"/>
          <w:marBottom w:val="0"/>
          <w:divBdr>
            <w:top w:val="none" w:sz="0" w:space="0" w:color="auto"/>
            <w:left w:val="none" w:sz="0" w:space="0" w:color="auto"/>
            <w:bottom w:val="none" w:sz="0" w:space="0" w:color="auto"/>
            <w:right w:val="none" w:sz="0" w:space="0" w:color="auto"/>
          </w:divBdr>
        </w:div>
        <w:div w:id="18164497">
          <w:marLeft w:val="0"/>
          <w:marRight w:val="0"/>
          <w:marTop w:val="0"/>
          <w:marBottom w:val="0"/>
          <w:divBdr>
            <w:top w:val="none" w:sz="0" w:space="0" w:color="auto"/>
            <w:left w:val="none" w:sz="0" w:space="0" w:color="auto"/>
            <w:bottom w:val="none" w:sz="0" w:space="0" w:color="auto"/>
            <w:right w:val="none" w:sz="0" w:space="0" w:color="auto"/>
          </w:divBdr>
        </w:div>
        <w:div w:id="20207868">
          <w:marLeft w:val="0"/>
          <w:marRight w:val="0"/>
          <w:marTop w:val="0"/>
          <w:marBottom w:val="0"/>
          <w:divBdr>
            <w:top w:val="none" w:sz="0" w:space="0" w:color="auto"/>
            <w:left w:val="none" w:sz="0" w:space="0" w:color="auto"/>
            <w:bottom w:val="none" w:sz="0" w:space="0" w:color="auto"/>
            <w:right w:val="none" w:sz="0" w:space="0" w:color="auto"/>
          </w:divBdr>
        </w:div>
        <w:div w:id="21247830">
          <w:marLeft w:val="0"/>
          <w:marRight w:val="0"/>
          <w:marTop w:val="0"/>
          <w:marBottom w:val="0"/>
          <w:divBdr>
            <w:top w:val="none" w:sz="0" w:space="0" w:color="auto"/>
            <w:left w:val="none" w:sz="0" w:space="0" w:color="auto"/>
            <w:bottom w:val="none" w:sz="0" w:space="0" w:color="auto"/>
            <w:right w:val="none" w:sz="0" w:space="0" w:color="auto"/>
          </w:divBdr>
        </w:div>
        <w:div w:id="26294628">
          <w:marLeft w:val="0"/>
          <w:marRight w:val="0"/>
          <w:marTop w:val="0"/>
          <w:marBottom w:val="0"/>
          <w:divBdr>
            <w:top w:val="none" w:sz="0" w:space="0" w:color="auto"/>
            <w:left w:val="none" w:sz="0" w:space="0" w:color="auto"/>
            <w:bottom w:val="none" w:sz="0" w:space="0" w:color="auto"/>
            <w:right w:val="none" w:sz="0" w:space="0" w:color="auto"/>
          </w:divBdr>
        </w:div>
        <w:div w:id="33698215">
          <w:marLeft w:val="0"/>
          <w:marRight w:val="0"/>
          <w:marTop w:val="0"/>
          <w:marBottom w:val="0"/>
          <w:divBdr>
            <w:top w:val="none" w:sz="0" w:space="0" w:color="auto"/>
            <w:left w:val="none" w:sz="0" w:space="0" w:color="auto"/>
            <w:bottom w:val="none" w:sz="0" w:space="0" w:color="auto"/>
            <w:right w:val="none" w:sz="0" w:space="0" w:color="auto"/>
          </w:divBdr>
        </w:div>
        <w:div w:id="34238268">
          <w:marLeft w:val="0"/>
          <w:marRight w:val="0"/>
          <w:marTop w:val="0"/>
          <w:marBottom w:val="0"/>
          <w:divBdr>
            <w:top w:val="none" w:sz="0" w:space="0" w:color="auto"/>
            <w:left w:val="none" w:sz="0" w:space="0" w:color="auto"/>
            <w:bottom w:val="none" w:sz="0" w:space="0" w:color="auto"/>
            <w:right w:val="none" w:sz="0" w:space="0" w:color="auto"/>
          </w:divBdr>
        </w:div>
        <w:div w:id="43868959">
          <w:marLeft w:val="0"/>
          <w:marRight w:val="0"/>
          <w:marTop w:val="0"/>
          <w:marBottom w:val="0"/>
          <w:divBdr>
            <w:top w:val="none" w:sz="0" w:space="0" w:color="auto"/>
            <w:left w:val="none" w:sz="0" w:space="0" w:color="auto"/>
            <w:bottom w:val="none" w:sz="0" w:space="0" w:color="auto"/>
            <w:right w:val="none" w:sz="0" w:space="0" w:color="auto"/>
          </w:divBdr>
        </w:div>
        <w:div w:id="67583961">
          <w:marLeft w:val="0"/>
          <w:marRight w:val="0"/>
          <w:marTop w:val="0"/>
          <w:marBottom w:val="0"/>
          <w:divBdr>
            <w:top w:val="none" w:sz="0" w:space="0" w:color="auto"/>
            <w:left w:val="none" w:sz="0" w:space="0" w:color="auto"/>
            <w:bottom w:val="none" w:sz="0" w:space="0" w:color="auto"/>
            <w:right w:val="none" w:sz="0" w:space="0" w:color="auto"/>
          </w:divBdr>
        </w:div>
        <w:div w:id="75716085">
          <w:marLeft w:val="0"/>
          <w:marRight w:val="0"/>
          <w:marTop w:val="0"/>
          <w:marBottom w:val="0"/>
          <w:divBdr>
            <w:top w:val="none" w:sz="0" w:space="0" w:color="auto"/>
            <w:left w:val="none" w:sz="0" w:space="0" w:color="auto"/>
            <w:bottom w:val="none" w:sz="0" w:space="0" w:color="auto"/>
            <w:right w:val="none" w:sz="0" w:space="0" w:color="auto"/>
          </w:divBdr>
        </w:div>
        <w:div w:id="81991063">
          <w:marLeft w:val="0"/>
          <w:marRight w:val="0"/>
          <w:marTop w:val="0"/>
          <w:marBottom w:val="0"/>
          <w:divBdr>
            <w:top w:val="none" w:sz="0" w:space="0" w:color="auto"/>
            <w:left w:val="none" w:sz="0" w:space="0" w:color="auto"/>
            <w:bottom w:val="none" w:sz="0" w:space="0" w:color="auto"/>
            <w:right w:val="none" w:sz="0" w:space="0" w:color="auto"/>
          </w:divBdr>
        </w:div>
        <w:div w:id="87628978">
          <w:marLeft w:val="0"/>
          <w:marRight w:val="0"/>
          <w:marTop w:val="0"/>
          <w:marBottom w:val="0"/>
          <w:divBdr>
            <w:top w:val="none" w:sz="0" w:space="0" w:color="auto"/>
            <w:left w:val="none" w:sz="0" w:space="0" w:color="auto"/>
            <w:bottom w:val="none" w:sz="0" w:space="0" w:color="auto"/>
            <w:right w:val="none" w:sz="0" w:space="0" w:color="auto"/>
          </w:divBdr>
          <w:divsChild>
            <w:div w:id="1834950488">
              <w:marLeft w:val="0"/>
              <w:marRight w:val="0"/>
              <w:marTop w:val="0"/>
              <w:marBottom w:val="0"/>
              <w:divBdr>
                <w:top w:val="none" w:sz="0" w:space="0" w:color="auto"/>
                <w:left w:val="none" w:sz="0" w:space="0" w:color="auto"/>
                <w:bottom w:val="none" w:sz="0" w:space="0" w:color="auto"/>
                <w:right w:val="none" w:sz="0" w:space="0" w:color="auto"/>
              </w:divBdr>
              <w:divsChild>
                <w:div w:id="877669719">
                  <w:marLeft w:val="0"/>
                  <w:marRight w:val="0"/>
                  <w:marTop w:val="0"/>
                  <w:marBottom w:val="0"/>
                  <w:divBdr>
                    <w:top w:val="none" w:sz="0" w:space="0" w:color="auto"/>
                    <w:left w:val="none" w:sz="0" w:space="0" w:color="auto"/>
                    <w:bottom w:val="none" w:sz="0" w:space="0" w:color="auto"/>
                    <w:right w:val="none" w:sz="0" w:space="0" w:color="auto"/>
                  </w:divBdr>
                </w:div>
                <w:div w:id="177146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3131">
          <w:marLeft w:val="0"/>
          <w:marRight w:val="0"/>
          <w:marTop w:val="0"/>
          <w:marBottom w:val="0"/>
          <w:divBdr>
            <w:top w:val="none" w:sz="0" w:space="0" w:color="auto"/>
            <w:left w:val="none" w:sz="0" w:space="0" w:color="auto"/>
            <w:bottom w:val="none" w:sz="0" w:space="0" w:color="auto"/>
            <w:right w:val="none" w:sz="0" w:space="0" w:color="auto"/>
          </w:divBdr>
        </w:div>
        <w:div w:id="100883990">
          <w:marLeft w:val="0"/>
          <w:marRight w:val="0"/>
          <w:marTop w:val="0"/>
          <w:marBottom w:val="0"/>
          <w:divBdr>
            <w:top w:val="none" w:sz="0" w:space="0" w:color="auto"/>
            <w:left w:val="none" w:sz="0" w:space="0" w:color="auto"/>
            <w:bottom w:val="none" w:sz="0" w:space="0" w:color="auto"/>
            <w:right w:val="none" w:sz="0" w:space="0" w:color="auto"/>
          </w:divBdr>
        </w:div>
        <w:div w:id="106776965">
          <w:marLeft w:val="0"/>
          <w:marRight w:val="0"/>
          <w:marTop w:val="0"/>
          <w:marBottom w:val="0"/>
          <w:divBdr>
            <w:top w:val="none" w:sz="0" w:space="0" w:color="auto"/>
            <w:left w:val="none" w:sz="0" w:space="0" w:color="auto"/>
            <w:bottom w:val="none" w:sz="0" w:space="0" w:color="auto"/>
            <w:right w:val="none" w:sz="0" w:space="0" w:color="auto"/>
          </w:divBdr>
        </w:div>
        <w:div w:id="109125806">
          <w:marLeft w:val="0"/>
          <w:marRight w:val="0"/>
          <w:marTop w:val="0"/>
          <w:marBottom w:val="0"/>
          <w:divBdr>
            <w:top w:val="none" w:sz="0" w:space="0" w:color="auto"/>
            <w:left w:val="none" w:sz="0" w:space="0" w:color="auto"/>
            <w:bottom w:val="none" w:sz="0" w:space="0" w:color="auto"/>
            <w:right w:val="none" w:sz="0" w:space="0" w:color="auto"/>
          </w:divBdr>
        </w:div>
        <w:div w:id="111170223">
          <w:marLeft w:val="0"/>
          <w:marRight w:val="0"/>
          <w:marTop w:val="0"/>
          <w:marBottom w:val="0"/>
          <w:divBdr>
            <w:top w:val="none" w:sz="0" w:space="0" w:color="auto"/>
            <w:left w:val="none" w:sz="0" w:space="0" w:color="auto"/>
            <w:bottom w:val="none" w:sz="0" w:space="0" w:color="auto"/>
            <w:right w:val="none" w:sz="0" w:space="0" w:color="auto"/>
          </w:divBdr>
          <w:divsChild>
            <w:div w:id="516431544">
              <w:marLeft w:val="0"/>
              <w:marRight w:val="0"/>
              <w:marTop w:val="0"/>
              <w:marBottom w:val="0"/>
              <w:divBdr>
                <w:top w:val="none" w:sz="0" w:space="0" w:color="auto"/>
                <w:left w:val="none" w:sz="0" w:space="0" w:color="auto"/>
                <w:bottom w:val="none" w:sz="0" w:space="0" w:color="auto"/>
                <w:right w:val="none" w:sz="0" w:space="0" w:color="auto"/>
              </w:divBdr>
              <w:divsChild>
                <w:div w:id="206336750">
                  <w:marLeft w:val="0"/>
                  <w:marRight w:val="0"/>
                  <w:marTop w:val="0"/>
                  <w:marBottom w:val="0"/>
                  <w:divBdr>
                    <w:top w:val="none" w:sz="0" w:space="0" w:color="auto"/>
                    <w:left w:val="none" w:sz="0" w:space="0" w:color="auto"/>
                    <w:bottom w:val="none" w:sz="0" w:space="0" w:color="auto"/>
                    <w:right w:val="none" w:sz="0" w:space="0" w:color="auto"/>
                  </w:divBdr>
                </w:div>
                <w:div w:id="94191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03014">
          <w:marLeft w:val="0"/>
          <w:marRight w:val="0"/>
          <w:marTop w:val="0"/>
          <w:marBottom w:val="0"/>
          <w:divBdr>
            <w:top w:val="none" w:sz="0" w:space="0" w:color="auto"/>
            <w:left w:val="none" w:sz="0" w:space="0" w:color="auto"/>
            <w:bottom w:val="none" w:sz="0" w:space="0" w:color="auto"/>
            <w:right w:val="none" w:sz="0" w:space="0" w:color="auto"/>
          </w:divBdr>
        </w:div>
        <w:div w:id="123431892">
          <w:marLeft w:val="0"/>
          <w:marRight w:val="0"/>
          <w:marTop w:val="0"/>
          <w:marBottom w:val="0"/>
          <w:divBdr>
            <w:top w:val="none" w:sz="0" w:space="0" w:color="auto"/>
            <w:left w:val="none" w:sz="0" w:space="0" w:color="auto"/>
            <w:bottom w:val="none" w:sz="0" w:space="0" w:color="auto"/>
            <w:right w:val="none" w:sz="0" w:space="0" w:color="auto"/>
          </w:divBdr>
        </w:div>
        <w:div w:id="129909130">
          <w:marLeft w:val="0"/>
          <w:marRight w:val="0"/>
          <w:marTop w:val="0"/>
          <w:marBottom w:val="0"/>
          <w:divBdr>
            <w:top w:val="none" w:sz="0" w:space="0" w:color="auto"/>
            <w:left w:val="none" w:sz="0" w:space="0" w:color="auto"/>
            <w:bottom w:val="none" w:sz="0" w:space="0" w:color="auto"/>
            <w:right w:val="none" w:sz="0" w:space="0" w:color="auto"/>
          </w:divBdr>
        </w:div>
        <w:div w:id="143475799">
          <w:marLeft w:val="0"/>
          <w:marRight w:val="0"/>
          <w:marTop w:val="0"/>
          <w:marBottom w:val="0"/>
          <w:divBdr>
            <w:top w:val="none" w:sz="0" w:space="0" w:color="auto"/>
            <w:left w:val="none" w:sz="0" w:space="0" w:color="auto"/>
            <w:bottom w:val="none" w:sz="0" w:space="0" w:color="auto"/>
            <w:right w:val="none" w:sz="0" w:space="0" w:color="auto"/>
          </w:divBdr>
        </w:div>
        <w:div w:id="154877248">
          <w:marLeft w:val="0"/>
          <w:marRight w:val="0"/>
          <w:marTop w:val="0"/>
          <w:marBottom w:val="0"/>
          <w:divBdr>
            <w:top w:val="none" w:sz="0" w:space="0" w:color="auto"/>
            <w:left w:val="none" w:sz="0" w:space="0" w:color="auto"/>
            <w:bottom w:val="none" w:sz="0" w:space="0" w:color="auto"/>
            <w:right w:val="none" w:sz="0" w:space="0" w:color="auto"/>
          </w:divBdr>
        </w:div>
        <w:div w:id="155997433">
          <w:marLeft w:val="0"/>
          <w:marRight w:val="0"/>
          <w:marTop w:val="0"/>
          <w:marBottom w:val="0"/>
          <w:divBdr>
            <w:top w:val="none" w:sz="0" w:space="0" w:color="auto"/>
            <w:left w:val="none" w:sz="0" w:space="0" w:color="auto"/>
            <w:bottom w:val="none" w:sz="0" w:space="0" w:color="auto"/>
            <w:right w:val="none" w:sz="0" w:space="0" w:color="auto"/>
          </w:divBdr>
        </w:div>
        <w:div w:id="156462149">
          <w:marLeft w:val="0"/>
          <w:marRight w:val="0"/>
          <w:marTop w:val="0"/>
          <w:marBottom w:val="0"/>
          <w:divBdr>
            <w:top w:val="none" w:sz="0" w:space="0" w:color="auto"/>
            <w:left w:val="none" w:sz="0" w:space="0" w:color="auto"/>
            <w:bottom w:val="none" w:sz="0" w:space="0" w:color="auto"/>
            <w:right w:val="none" w:sz="0" w:space="0" w:color="auto"/>
          </w:divBdr>
        </w:div>
        <w:div w:id="157044759">
          <w:marLeft w:val="0"/>
          <w:marRight w:val="0"/>
          <w:marTop w:val="0"/>
          <w:marBottom w:val="0"/>
          <w:divBdr>
            <w:top w:val="none" w:sz="0" w:space="0" w:color="auto"/>
            <w:left w:val="none" w:sz="0" w:space="0" w:color="auto"/>
            <w:bottom w:val="none" w:sz="0" w:space="0" w:color="auto"/>
            <w:right w:val="none" w:sz="0" w:space="0" w:color="auto"/>
          </w:divBdr>
        </w:div>
        <w:div w:id="163975165">
          <w:marLeft w:val="0"/>
          <w:marRight w:val="0"/>
          <w:marTop w:val="0"/>
          <w:marBottom w:val="0"/>
          <w:divBdr>
            <w:top w:val="none" w:sz="0" w:space="0" w:color="auto"/>
            <w:left w:val="none" w:sz="0" w:space="0" w:color="auto"/>
            <w:bottom w:val="none" w:sz="0" w:space="0" w:color="auto"/>
            <w:right w:val="none" w:sz="0" w:space="0" w:color="auto"/>
          </w:divBdr>
        </w:div>
        <w:div w:id="171067048">
          <w:marLeft w:val="0"/>
          <w:marRight w:val="0"/>
          <w:marTop w:val="0"/>
          <w:marBottom w:val="0"/>
          <w:divBdr>
            <w:top w:val="none" w:sz="0" w:space="0" w:color="auto"/>
            <w:left w:val="none" w:sz="0" w:space="0" w:color="auto"/>
            <w:bottom w:val="none" w:sz="0" w:space="0" w:color="auto"/>
            <w:right w:val="none" w:sz="0" w:space="0" w:color="auto"/>
          </w:divBdr>
        </w:div>
        <w:div w:id="171577982">
          <w:marLeft w:val="0"/>
          <w:marRight w:val="0"/>
          <w:marTop w:val="0"/>
          <w:marBottom w:val="0"/>
          <w:divBdr>
            <w:top w:val="none" w:sz="0" w:space="0" w:color="auto"/>
            <w:left w:val="none" w:sz="0" w:space="0" w:color="auto"/>
            <w:bottom w:val="none" w:sz="0" w:space="0" w:color="auto"/>
            <w:right w:val="none" w:sz="0" w:space="0" w:color="auto"/>
          </w:divBdr>
        </w:div>
        <w:div w:id="178079843">
          <w:marLeft w:val="0"/>
          <w:marRight w:val="0"/>
          <w:marTop w:val="0"/>
          <w:marBottom w:val="0"/>
          <w:divBdr>
            <w:top w:val="none" w:sz="0" w:space="0" w:color="auto"/>
            <w:left w:val="none" w:sz="0" w:space="0" w:color="auto"/>
            <w:bottom w:val="none" w:sz="0" w:space="0" w:color="auto"/>
            <w:right w:val="none" w:sz="0" w:space="0" w:color="auto"/>
          </w:divBdr>
        </w:div>
        <w:div w:id="192811306">
          <w:marLeft w:val="0"/>
          <w:marRight w:val="0"/>
          <w:marTop w:val="0"/>
          <w:marBottom w:val="0"/>
          <w:divBdr>
            <w:top w:val="none" w:sz="0" w:space="0" w:color="auto"/>
            <w:left w:val="none" w:sz="0" w:space="0" w:color="auto"/>
            <w:bottom w:val="none" w:sz="0" w:space="0" w:color="auto"/>
            <w:right w:val="none" w:sz="0" w:space="0" w:color="auto"/>
          </w:divBdr>
        </w:div>
        <w:div w:id="203712613">
          <w:marLeft w:val="0"/>
          <w:marRight w:val="0"/>
          <w:marTop w:val="0"/>
          <w:marBottom w:val="0"/>
          <w:divBdr>
            <w:top w:val="none" w:sz="0" w:space="0" w:color="auto"/>
            <w:left w:val="none" w:sz="0" w:space="0" w:color="auto"/>
            <w:bottom w:val="none" w:sz="0" w:space="0" w:color="auto"/>
            <w:right w:val="none" w:sz="0" w:space="0" w:color="auto"/>
          </w:divBdr>
        </w:div>
        <w:div w:id="204028909">
          <w:marLeft w:val="0"/>
          <w:marRight w:val="0"/>
          <w:marTop w:val="0"/>
          <w:marBottom w:val="0"/>
          <w:divBdr>
            <w:top w:val="none" w:sz="0" w:space="0" w:color="auto"/>
            <w:left w:val="none" w:sz="0" w:space="0" w:color="auto"/>
            <w:bottom w:val="none" w:sz="0" w:space="0" w:color="auto"/>
            <w:right w:val="none" w:sz="0" w:space="0" w:color="auto"/>
          </w:divBdr>
        </w:div>
        <w:div w:id="209804347">
          <w:marLeft w:val="0"/>
          <w:marRight w:val="0"/>
          <w:marTop w:val="0"/>
          <w:marBottom w:val="0"/>
          <w:divBdr>
            <w:top w:val="none" w:sz="0" w:space="0" w:color="auto"/>
            <w:left w:val="none" w:sz="0" w:space="0" w:color="auto"/>
            <w:bottom w:val="none" w:sz="0" w:space="0" w:color="auto"/>
            <w:right w:val="none" w:sz="0" w:space="0" w:color="auto"/>
          </w:divBdr>
        </w:div>
        <w:div w:id="215942157">
          <w:marLeft w:val="0"/>
          <w:marRight w:val="0"/>
          <w:marTop w:val="0"/>
          <w:marBottom w:val="0"/>
          <w:divBdr>
            <w:top w:val="none" w:sz="0" w:space="0" w:color="auto"/>
            <w:left w:val="none" w:sz="0" w:space="0" w:color="auto"/>
            <w:bottom w:val="none" w:sz="0" w:space="0" w:color="auto"/>
            <w:right w:val="none" w:sz="0" w:space="0" w:color="auto"/>
          </w:divBdr>
          <w:divsChild>
            <w:div w:id="1161701643">
              <w:marLeft w:val="0"/>
              <w:marRight w:val="0"/>
              <w:marTop w:val="0"/>
              <w:marBottom w:val="0"/>
              <w:divBdr>
                <w:top w:val="none" w:sz="0" w:space="0" w:color="auto"/>
                <w:left w:val="none" w:sz="0" w:space="0" w:color="auto"/>
                <w:bottom w:val="none" w:sz="0" w:space="0" w:color="auto"/>
                <w:right w:val="none" w:sz="0" w:space="0" w:color="auto"/>
              </w:divBdr>
              <w:divsChild>
                <w:div w:id="1477911143">
                  <w:marLeft w:val="0"/>
                  <w:marRight w:val="0"/>
                  <w:marTop w:val="0"/>
                  <w:marBottom w:val="0"/>
                  <w:divBdr>
                    <w:top w:val="none" w:sz="0" w:space="0" w:color="auto"/>
                    <w:left w:val="none" w:sz="0" w:space="0" w:color="auto"/>
                    <w:bottom w:val="none" w:sz="0" w:space="0" w:color="auto"/>
                    <w:right w:val="none" w:sz="0" w:space="0" w:color="auto"/>
                  </w:divBdr>
                </w:div>
                <w:div w:id="148442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487471">
          <w:marLeft w:val="0"/>
          <w:marRight w:val="0"/>
          <w:marTop w:val="0"/>
          <w:marBottom w:val="0"/>
          <w:divBdr>
            <w:top w:val="none" w:sz="0" w:space="0" w:color="auto"/>
            <w:left w:val="none" w:sz="0" w:space="0" w:color="auto"/>
            <w:bottom w:val="none" w:sz="0" w:space="0" w:color="auto"/>
            <w:right w:val="none" w:sz="0" w:space="0" w:color="auto"/>
          </w:divBdr>
        </w:div>
        <w:div w:id="226376495">
          <w:marLeft w:val="0"/>
          <w:marRight w:val="0"/>
          <w:marTop w:val="0"/>
          <w:marBottom w:val="0"/>
          <w:divBdr>
            <w:top w:val="none" w:sz="0" w:space="0" w:color="auto"/>
            <w:left w:val="none" w:sz="0" w:space="0" w:color="auto"/>
            <w:bottom w:val="none" w:sz="0" w:space="0" w:color="auto"/>
            <w:right w:val="none" w:sz="0" w:space="0" w:color="auto"/>
          </w:divBdr>
        </w:div>
        <w:div w:id="229267676">
          <w:marLeft w:val="0"/>
          <w:marRight w:val="0"/>
          <w:marTop w:val="0"/>
          <w:marBottom w:val="0"/>
          <w:divBdr>
            <w:top w:val="none" w:sz="0" w:space="0" w:color="auto"/>
            <w:left w:val="none" w:sz="0" w:space="0" w:color="auto"/>
            <w:bottom w:val="none" w:sz="0" w:space="0" w:color="auto"/>
            <w:right w:val="none" w:sz="0" w:space="0" w:color="auto"/>
          </w:divBdr>
        </w:div>
        <w:div w:id="231087383">
          <w:marLeft w:val="0"/>
          <w:marRight w:val="0"/>
          <w:marTop w:val="0"/>
          <w:marBottom w:val="0"/>
          <w:divBdr>
            <w:top w:val="none" w:sz="0" w:space="0" w:color="auto"/>
            <w:left w:val="none" w:sz="0" w:space="0" w:color="auto"/>
            <w:bottom w:val="none" w:sz="0" w:space="0" w:color="auto"/>
            <w:right w:val="none" w:sz="0" w:space="0" w:color="auto"/>
          </w:divBdr>
        </w:div>
        <w:div w:id="235822431">
          <w:marLeft w:val="0"/>
          <w:marRight w:val="0"/>
          <w:marTop w:val="0"/>
          <w:marBottom w:val="0"/>
          <w:divBdr>
            <w:top w:val="none" w:sz="0" w:space="0" w:color="auto"/>
            <w:left w:val="none" w:sz="0" w:space="0" w:color="auto"/>
            <w:bottom w:val="none" w:sz="0" w:space="0" w:color="auto"/>
            <w:right w:val="none" w:sz="0" w:space="0" w:color="auto"/>
          </w:divBdr>
          <w:divsChild>
            <w:div w:id="2097899574">
              <w:marLeft w:val="0"/>
              <w:marRight w:val="0"/>
              <w:marTop w:val="0"/>
              <w:marBottom w:val="0"/>
              <w:divBdr>
                <w:top w:val="none" w:sz="0" w:space="0" w:color="auto"/>
                <w:left w:val="none" w:sz="0" w:space="0" w:color="auto"/>
                <w:bottom w:val="none" w:sz="0" w:space="0" w:color="auto"/>
                <w:right w:val="none" w:sz="0" w:space="0" w:color="auto"/>
              </w:divBdr>
              <w:divsChild>
                <w:div w:id="1147434778">
                  <w:marLeft w:val="0"/>
                  <w:marRight w:val="0"/>
                  <w:marTop w:val="0"/>
                  <w:marBottom w:val="0"/>
                  <w:divBdr>
                    <w:top w:val="none" w:sz="0" w:space="0" w:color="auto"/>
                    <w:left w:val="none" w:sz="0" w:space="0" w:color="auto"/>
                    <w:bottom w:val="none" w:sz="0" w:space="0" w:color="auto"/>
                    <w:right w:val="none" w:sz="0" w:space="0" w:color="auto"/>
                  </w:divBdr>
                </w:div>
                <w:div w:id="139952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8083">
          <w:marLeft w:val="0"/>
          <w:marRight w:val="0"/>
          <w:marTop w:val="0"/>
          <w:marBottom w:val="0"/>
          <w:divBdr>
            <w:top w:val="none" w:sz="0" w:space="0" w:color="auto"/>
            <w:left w:val="none" w:sz="0" w:space="0" w:color="auto"/>
            <w:bottom w:val="none" w:sz="0" w:space="0" w:color="auto"/>
            <w:right w:val="none" w:sz="0" w:space="0" w:color="auto"/>
          </w:divBdr>
        </w:div>
        <w:div w:id="249199263">
          <w:marLeft w:val="0"/>
          <w:marRight w:val="0"/>
          <w:marTop w:val="0"/>
          <w:marBottom w:val="0"/>
          <w:divBdr>
            <w:top w:val="none" w:sz="0" w:space="0" w:color="auto"/>
            <w:left w:val="none" w:sz="0" w:space="0" w:color="auto"/>
            <w:bottom w:val="none" w:sz="0" w:space="0" w:color="auto"/>
            <w:right w:val="none" w:sz="0" w:space="0" w:color="auto"/>
          </w:divBdr>
        </w:div>
        <w:div w:id="254168491">
          <w:marLeft w:val="0"/>
          <w:marRight w:val="0"/>
          <w:marTop w:val="0"/>
          <w:marBottom w:val="0"/>
          <w:divBdr>
            <w:top w:val="none" w:sz="0" w:space="0" w:color="auto"/>
            <w:left w:val="none" w:sz="0" w:space="0" w:color="auto"/>
            <w:bottom w:val="none" w:sz="0" w:space="0" w:color="auto"/>
            <w:right w:val="none" w:sz="0" w:space="0" w:color="auto"/>
          </w:divBdr>
          <w:divsChild>
            <w:div w:id="674190229">
              <w:marLeft w:val="0"/>
              <w:marRight w:val="0"/>
              <w:marTop w:val="0"/>
              <w:marBottom w:val="0"/>
              <w:divBdr>
                <w:top w:val="none" w:sz="0" w:space="0" w:color="auto"/>
                <w:left w:val="none" w:sz="0" w:space="0" w:color="auto"/>
                <w:bottom w:val="none" w:sz="0" w:space="0" w:color="auto"/>
                <w:right w:val="none" w:sz="0" w:space="0" w:color="auto"/>
              </w:divBdr>
              <w:divsChild>
                <w:div w:id="1696418907">
                  <w:marLeft w:val="0"/>
                  <w:marRight w:val="0"/>
                  <w:marTop w:val="0"/>
                  <w:marBottom w:val="0"/>
                  <w:divBdr>
                    <w:top w:val="none" w:sz="0" w:space="0" w:color="auto"/>
                    <w:left w:val="none" w:sz="0" w:space="0" w:color="auto"/>
                    <w:bottom w:val="none" w:sz="0" w:space="0" w:color="auto"/>
                    <w:right w:val="none" w:sz="0" w:space="0" w:color="auto"/>
                  </w:divBdr>
                </w:div>
                <w:div w:id="189067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269152">
          <w:marLeft w:val="0"/>
          <w:marRight w:val="0"/>
          <w:marTop w:val="0"/>
          <w:marBottom w:val="0"/>
          <w:divBdr>
            <w:top w:val="none" w:sz="0" w:space="0" w:color="auto"/>
            <w:left w:val="none" w:sz="0" w:space="0" w:color="auto"/>
            <w:bottom w:val="none" w:sz="0" w:space="0" w:color="auto"/>
            <w:right w:val="none" w:sz="0" w:space="0" w:color="auto"/>
          </w:divBdr>
        </w:div>
        <w:div w:id="267154059">
          <w:marLeft w:val="0"/>
          <w:marRight w:val="0"/>
          <w:marTop w:val="0"/>
          <w:marBottom w:val="0"/>
          <w:divBdr>
            <w:top w:val="none" w:sz="0" w:space="0" w:color="auto"/>
            <w:left w:val="none" w:sz="0" w:space="0" w:color="auto"/>
            <w:bottom w:val="none" w:sz="0" w:space="0" w:color="auto"/>
            <w:right w:val="none" w:sz="0" w:space="0" w:color="auto"/>
          </w:divBdr>
        </w:div>
        <w:div w:id="280039113">
          <w:marLeft w:val="0"/>
          <w:marRight w:val="0"/>
          <w:marTop w:val="0"/>
          <w:marBottom w:val="0"/>
          <w:divBdr>
            <w:top w:val="none" w:sz="0" w:space="0" w:color="auto"/>
            <w:left w:val="none" w:sz="0" w:space="0" w:color="auto"/>
            <w:bottom w:val="none" w:sz="0" w:space="0" w:color="auto"/>
            <w:right w:val="none" w:sz="0" w:space="0" w:color="auto"/>
          </w:divBdr>
        </w:div>
        <w:div w:id="283000495">
          <w:marLeft w:val="0"/>
          <w:marRight w:val="0"/>
          <w:marTop w:val="0"/>
          <w:marBottom w:val="0"/>
          <w:divBdr>
            <w:top w:val="none" w:sz="0" w:space="0" w:color="auto"/>
            <w:left w:val="none" w:sz="0" w:space="0" w:color="auto"/>
            <w:bottom w:val="none" w:sz="0" w:space="0" w:color="auto"/>
            <w:right w:val="none" w:sz="0" w:space="0" w:color="auto"/>
          </w:divBdr>
        </w:div>
        <w:div w:id="300504892">
          <w:marLeft w:val="0"/>
          <w:marRight w:val="0"/>
          <w:marTop w:val="0"/>
          <w:marBottom w:val="0"/>
          <w:divBdr>
            <w:top w:val="none" w:sz="0" w:space="0" w:color="auto"/>
            <w:left w:val="none" w:sz="0" w:space="0" w:color="auto"/>
            <w:bottom w:val="none" w:sz="0" w:space="0" w:color="auto"/>
            <w:right w:val="none" w:sz="0" w:space="0" w:color="auto"/>
          </w:divBdr>
        </w:div>
        <w:div w:id="302003317">
          <w:marLeft w:val="0"/>
          <w:marRight w:val="0"/>
          <w:marTop w:val="0"/>
          <w:marBottom w:val="0"/>
          <w:divBdr>
            <w:top w:val="none" w:sz="0" w:space="0" w:color="auto"/>
            <w:left w:val="none" w:sz="0" w:space="0" w:color="auto"/>
            <w:bottom w:val="none" w:sz="0" w:space="0" w:color="auto"/>
            <w:right w:val="none" w:sz="0" w:space="0" w:color="auto"/>
          </w:divBdr>
        </w:div>
        <w:div w:id="305402691">
          <w:marLeft w:val="0"/>
          <w:marRight w:val="0"/>
          <w:marTop w:val="0"/>
          <w:marBottom w:val="0"/>
          <w:divBdr>
            <w:top w:val="none" w:sz="0" w:space="0" w:color="auto"/>
            <w:left w:val="none" w:sz="0" w:space="0" w:color="auto"/>
            <w:bottom w:val="none" w:sz="0" w:space="0" w:color="auto"/>
            <w:right w:val="none" w:sz="0" w:space="0" w:color="auto"/>
          </w:divBdr>
        </w:div>
        <w:div w:id="313142671">
          <w:marLeft w:val="0"/>
          <w:marRight w:val="0"/>
          <w:marTop w:val="0"/>
          <w:marBottom w:val="0"/>
          <w:divBdr>
            <w:top w:val="none" w:sz="0" w:space="0" w:color="auto"/>
            <w:left w:val="none" w:sz="0" w:space="0" w:color="auto"/>
            <w:bottom w:val="none" w:sz="0" w:space="0" w:color="auto"/>
            <w:right w:val="none" w:sz="0" w:space="0" w:color="auto"/>
          </w:divBdr>
        </w:div>
        <w:div w:id="315112779">
          <w:marLeft w:val="0"/>
          <w:marRight w:val="0"/>
          <w:marTop w:val="0"/>
          <w:marBottom w:val="0"/>
          <w:divBdr>
            <w:top w:val="none" w:sz="0" w:space="0" w:color="auto"/>
            <w:left w:val="none" w:sz="0" w:space="0" w:color="auto"/>
            <w:bottom w:val="none" w:sz="0" w:space="0" w:color="auto"/>
            <w:right w:val="none" w:sz="0" w:space="0" w:color="auto"/>
          </w:divBdr>
        </w:div>
        <w:div w:id="317618828">
          <w:marLeft w:val="0"/>
          <w:marRight w:val="0"/>
          <w:marTop w:val="0"/>
          <w:marBottom w:val="0"/>
          <w:divBdr>
            <w:top w:val="none" w:sz="0" w:space="0" w:color="auto"/>
            <w:left w:val="none" w:sz="0" w:space="0" w:color="auto"/>
            <w:bottom w:val="none" w:sz="0" w:space="0" w:color="auto"/>
            <w:right w:val="none" w:sz="0" w:space="0" w:color="auto"/>
          </w:divBdr>
        </w:div>
        <w:div w:id="321469159">
          <w:marLeft w:val="0"/>
          <w:marRight w:val="0"/>
          <w:marTop w:val="0"/>
          <w:marBottom w:val="0"/>
          <w:divBdr>
            <w:top w:val="none" w:sz="0" w:space="0" w:color="auto"/>
            <w:left w:val="none" w:sz="0" w:space="0" w:color="auto"/>
            <w:bottom w:val="none" w:sz="0" w:space="0" w:color="auto"/>
            <w:right w:val="none" w:sz="0" w:space="0" w:color="auto"/>
          </w:divBdr>
        </w:div>
        <w:div w:id="322392843">
          <w:marLeft w:val="0"/>
          <w:marRight w:val="0"/>
          <w:marTop w:val="0"/>
          <w:marBottom w:val="0"/>
          <w:divBdr>
            <w:top w:val="none" w:sz="0" w:space="0" w:color="auto"/>
            <w:left w:val="none" w:sz="0" w:space="0" w:color="auto"/>
            <w:bottom w:val="none" w:sz="0" w:space="0" w:color="auto"/>
            <w:right w:val="none" w:sz="0" w:space="0" w:color="auto"/>
          </w:divBdr>
          <w:divsChild>
            <w:div w:id="2106873953">
              <w:marLeft w:val="0"/>
              <w:marRight w:val="0"/>
              <w:marTop w:val="0"/>
              <w:marBottom w:val="0"/>
              <w:divBdr>
                <w:top w:val="none" w:sz="0" w:space="0" w:color="auto"/>
                <w:left w:val="none" w:sz="0" w:space="0" w:color="auto"/>
                <w:bottom w:val="none" w:sz="0" w:space="0" w:color="auto"/>
                <w:right w:val="none" w:sz="0" w:space="0" w:color="auto"/>
              </w:divBdr>
              <w:divsChild>
                <w:div w:id="1711958397">
                  <w:marLeft w:val="0"/>
                  <w:marRight w:val="0"/>
                  <w:marTop w:val="0"/>
                  <w:marBottom w:val="0"/>
                  <w:divBdr>
                    <w:top w:val="none" w:sz="0" w:space="0" w:color="auto"/>
                    <w:left w:val="none" w:sz="0" w:space="0" w:color="auto"/>
                    <w:bottom w:val="none" w:sz="0" w:space="0" w:color="auto"/>
                    <w:right w:val="none" w:sz="0" w:space="0" w:color="auto"/>
                  </w:divBdr>
                </w:div>
                <w:div w:id="176163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724930">
          <w:marLeft w:val="0"/>
          <w:marRight w:val="0"/>
          <w:marTop w:val="0"/>
          <w:marBottom w:val="0"/>
          <w:divBdr>
            <w:top w:val="none" w:sz="0" w:space="0" w:color="auto"/>
            <w:left w:val="none" w:sz="0" w:space="0" w:color="auto"/>
            <w:bottom w:val="none" w:sz="0" w:space="0" w:color="auto"/>
            <w:right w:val="none" w:sz="0" w:space="0" w:color="auto"/>
          </w:divBdr>
        </w:div>
        <w:div w:id="340283305">
          <w:marLeft w:val="0"/>
          <w:marRight w:val="0"/>
          <w:marTop w:val="0"/>
          <w:marBottom w:val="0"/>
          <w:divBdr>
            <w:top w:val="none" w:sz="0" w:space="0" w:color="auto"/>
            <w:left w:val="none" w:sz="0" w:space="0" w:color="auto"/>
            <w:bottom w:val="none" w:sz="0" w:space="0" w:color="auto"/>
            <w:right w:val="none" w:sz="0" w:space="0" w:color="auto"/>
          </w:divBdr>
        </w:div>
        <w:div w:id="341470943">
          <w:marLeft w:val="0"/>
          <w:marRight w:val="0"/>
          <w:marTop w:val="0"/>
          <w:marBottom w:val="0"/>
          <w:divBdr>
            <w:top w:val="none" w:sz="0" w:space="0" w:color="auto"/>
            <w:left w:val="none" w:sz="0" w:space="0" w:color="auto"/>
            <w:bottom w:val="none" w:sz="0" w:space="0" w:color="auto"/>
            <w:right w:val="none" w:sz="0" w:space="0" w:color="auto"/>
          </w:divBdr>
        </w:div>
        <w:div w:id="346178637">
          <w:marLeft w:val="0"/>
          <w:marRight w:val="0"/>
          <w:marTop w:val="0"/>
          <w:marBottom w:val="0"/>
          <w:divBdr>
            <w:top w:val="none" w:sz="0" w:space="0" w:color="auto"/>
            <w:left w:val="none" w:sz="0" w:space="0" w:color="auto"/>
            <w:bottom w:val="none" w:sz="0" w:space="0" w:color="auto"/>
            <w:right w:val="none" w:sz="0" w:space="0" w:color="auto"/>
          </w:divBdr>
        </w:div>
        <w:div w:id="350494943">
          <w:marLeft w:val="0"/>
          <w:marRight w:val="0"/>
          <w:marTop w:val="0"/>
          <w:marBottom w:val="0"/>
          <w:divBdr>
            <w:top w:val="none" w:sz="0" w:space="0" w:color="auto"/>
            <w:left w:val="none" w:sz="0" w:space="0" w:color="auto"/>
            <w:bottom w:val="none" w:sz="0" w:space="0" w:color="auto"/>
            <w:right w:val="none" w:sz="0" w:space="0" w:color="auto"/>
          </w:divBdr>
        </w:div>
        <w:div w:id="351957287">
          <w:marLeft w:val="0"/>
          <w:marRight w:val="0"/>
          <w:marTop w:val="0"/>
          <w:marBottom w:val="0"/>
          <w:divBdr>
            <w:top w:val="none" w:sz="0" w:space="0" w:color="auto"/>
            <w:left w:val="none" w:sz="0" w:space="0" w:color="auto"/>
            <w:bottom w:val="none" w:sz="0" w:space="0" w:color="auto"/>
            <w:right w:val="none" w:sz="0" w:space="0" w:color="auto"/>
          </w:divBdr>
        </w:div>
        <w:div w:id="352533285">
          <w:marLeft w:val="0"/>
          <w:marRight w:val="0"/>
          <w:marTop w:val="0"/>
          <w:marBottom w:val="0"/>
          <w:divBdr>
            <w:top w:val="none" w:sz="0" w:space="0" w:color="auto"/>
            <w:left w:val="none" w:sz="0" w:space="0" w:color="auto"/>
            <w:bottom w:val="none" w:sz="0" w:space="0" w:color="auto"/>
            <w:right w:val="none" w:sz="0" w:space="0" w:color="auto"/>
          </w:divBdr>
        </w:div>
        <w:div w:id="364254460">
          <w:marLeft w:val="0"/>
          <w:marRight w:val="0"/>
          <w:marTop w:val="0"/>
          <w:marBottom w:val="0"/>
          <w:divBdr>
            <w:top w:val="none" w:sz="0" w:space="0" w:color="auto"/>
            <w:left w:val="none" w:sz="0" w:space="0" w:color="auto"/>
            <w:bottom w:val="none" w:sz="0" w:space="0" w:color="auto"/>
            <w:right w:val="none" w:sz="0" w:space="0" w:color="auto"/>
          </w:divBdr>
          <w:divsChild>
            <w:div w:id="1735817031">
              <w:marLeft w:val="0"/>
              <w:marRight w:val="0"/>
              <w:marTop w:val="0"/>
              <w:marBottom w:val="0"/>
              <w:divBdr>
                <w:top w:val="none" w:sz="0" w:space="0" w:color="auto"/>
                <w:left w:val="none" w:sz="0" w:space="0" w:color="auto"/>
                <w:bottom w:val="none" w:sz="0" w:space="0" w:color="auto"/>
                <w:right w:val="none" w:sz="0" w:space="0" w:color="auto"/>
              </w:divBdr>
              <w:divsChild>
                <w:div w:id="925958797">
                  <w:marLeft w:val="0"/>
                  <w:marRight w:val="0"/>
                  <w:marTop w:val="0"/>
                  <w:marBottom w:val="0"/>
                  <w:divBdr>
                    <w:top w:val="none" w:sz="0" w:space="0" w:color="auto"/>
                    <w:left w:val="none" w:sz="0" w:space="0" w:color="auto"/>
                    <w:bottom w:val="none" w:sz="0" w:space="0" w:color="auto"/>
                    <w:right w:val="none" w:sz="0" w:space="0" w:color="auto"/>
                  </w:divBdr>
                </w:div>
                <w:div w:id="107146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041325">
          <w:marLeft w:val="0"/>
          <w:marRight w:val="0"/>
          <w:marTop w:val="0"/>
          <w:marBottom w:val="0"/>
          <w:divBdr>
            <w:top w:val="none" w:sz="0" w:space="0" w:color="auto"/>
            <w:left w:val="none" w:sz="0" w:space="0" w:color="auto"/>
            <w:bottom w:val="none" w:sz="0" w:space="0" w:color="auto"/>
            <w:right w:val="none" w:sz="0" w:space="0" w:color="auto"/>
          </w:divBdr>
          <w:divsChild>
            <w:div w:id="84812459">
              <w:marLeft w:val="0"/>
              <w:marRight w:val="0"/>
              <w:marTop w:val="0"/>
              <w:marBottom w:val="0"/>
              <w:divBdr>
                <w:top w:val="none" w:sz="0" w:space="0" w:color="auto"/>
                <w:left w:val="none" w:sz="0" w:space="0" w:color="auto"/>
                <w:bottom w:val="none" w:sz="0" w:space="0" w:color="auto"/>
                <w:right w:val="none" w:sz="0" w:space="0" w:color="auto"/>
              </w:divBdr>
              <w:divsChild>
                <w:div w:id="69163208">
                  <w:marLeft w:val="0"/>
                  <w:marRight w:val="0"/>
                  <w:marTop w:val="0"/>
                  <w:marBottom w:val="0"/>
                  <w:divBdr>
                    <w:top w:val="none" w:sz="0" w:space="0" w:color="auto"/>
                    <w:left w:val="none" w:sz="0" w:space="0" w:color="auto"/>
                    <w:bottom w:val="none" w:sz="0" w:space="0" w:color="auto"/>
                    <w:right w:val="none" w:sz="0" w:space="0" w:color="auto"/>
                  </w:divBdr>
                </w:div>
                <w:div w:id="79764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362110">
          <w:marLeft w:val="0"/>
          <w:marRight w:val="0"/>
          <w:marTop w:val="0"/>
          <w:marBottom w:val="0"/>
          <w:divBdr>
            <w:top w:val="none" w:sz="0" w:space="0" w:color="auto"/>
            <w:left w:val="none" w:sz="0" w:space="0" w:color="auto"/>
            <w:bottom w:val="none" w:sz="0" w:space="0" w:color="auto"/>
            <w:right w:val="none" w:sz="0" w:space="0" w:color="auto"/>
          </w:divBdr>
        </w:div>
        <w:div w:id="383334201">
          <w:marLeft w:val="0"/>
          <w:marRight w:val="0"/>
          <w:marTop w:val="0"/>
          <w:marBottom w:val="0"/>
          <w:divBdr>
            <w:top w:val="none" w:sz="0" w:space="0" w:color="auto"/>
            <w:left w:val="none" w:sz="0" w:space="0" w:color="auto"/>
            <w:bottom w:val="none" w:sz="0" w:space="0" w:color="auto"/>
            <w:right w:val="none" w:sz="0" w:space="0" w:color="auto"/>
          </w:divBdr>
        </w:div>
        <w:div w:id="383531477">
          <w:marLeft w:val="0"/>
          <w:marRight w:val="0"/>
          <w:marTop w:val="0"/>
          <w:marBottom w:val="0"/>
          <w:divBdr>
            <w:top w:val="none" w:sz="0" w:space="0" w:color="auto"/>
            <w:left w:val="none" w:sz="0" w:space="0" w:color="auto"/>
            <w:bottom w:val="none" w:sz="0" w:space="0" w:color="auto"/>
            <w:right w:val="none" w:sz="0" w:space="0" w:color="auto"/>
          </w:divBdr>
        </w:div>
        <w:div w:id="387997324">
          <w:marLeft w:val="0"/>
          <w:marRight w:val="0"/>
          <w:marTop w:val="0"/>
          <w:marBottom w:val="0"/>
          <w:divBdr>
            <w:top w:val="none" w:sz="0" w:space="0" w:color="auto"/>
            <w:left w:val="none" w:sz="0" w:space="0" w:color="auto"/>
            <w:bottom w:val="none" w:sz="0" w:space="0" w:color="auto"/>
            <w:right w:val="none" w:sz="0" w:space="0" w:color="auto"/>
          </w:divBdr>
        </w:div>
        <w:div w:id="396902032">
          <w:marLeft w:val="0"/>
          <w:marRight w:val="0"/>
          <w:marTop w:val="0"/>
          <w:marBottom w:val="0"/>
          <w:divBdr>
            <w:top w:val="none" w:sz="0" w:space="0" w:color="auto"/>
            <w:left w:val="none" w:sz="0" w:space="0" w:color="auto"/>
            <w:bottom w:val="none" w:sz="0" w:space="0" w:color="auto"/>
            <w:right w:val="none" w:sz="0" w:space="0" w:color="auto"/>
          </w:divBdr>
        </w:div>
        <w:div w:id="400376059">
          <w:marLeft w:val="0"/>
          <w:marRight w:val="0"/>
          <w:marTop w:val="0"/>
          <w:marBottom w:val="0"/>
          <w:divBdr>
            <w:top w:val="none" w:sz="0" w:space="0" w:color="auto"/>
            <w:left w:val="none" w:sz="0" w:space="0" w:color="auto"/>
            <w:bottom w:val="none" w:sz="0" w:space="0" w:color="auto"/>
            <w:right w:val="none" w:sz="0" w:space="0" w:color="auto"/>
          </w:divBdr>
        </w:div>
        <w:div w:id="408894090">
          <w:marLeft w:val="0"/>
          <w:marRight w:val="0"/>
          <w:marTop w:val="0"/>
          <w:marBottom w:val="0"/>
          <w:divBdr>
            <w:top w:val="none" w:sz="0" w:space="0" w:color="auto"/>
            <w:left w:val="none" w:sz="0" w:space="0" w:color="auto"/>
            <w:bottom w:val="none" w:sz="0" w:space="0" w:color="auto"/>
            <w:right w:val="none" w:sz="0" w:space="0" w:color="auto"/>
          </w:divBdr>
        </w:div>
        <w:div w:id="421613417">
          <w:marLeft w:val="0"/>
          <w:marRight w:val="0"/>
          <w:marTop w:val="0"/>
          <w:marBottom w:val="0"/>
          <w:divBdr>
            <w:top w:val="none" w:sz="0" w:space="0" w:color="auto"/>
            <w:left w:val="none" w:sz="0" w:space="0" w:color="auto"/>
            <w:bottom w:val="none" w:sz="0" w:space="0" w:color="auto"/>
            <w:right w:val="none" w:sz="0" w:space="0" w:color="auto"/>
          </w:divBdr>
        </w:div>
        <w:div w:id="427502074">
          <w:marLeft w:val="0"/>
          <w:marRight w:val="0"/>
          <w:marTop w:val="0"/>
          <w:marBottom w:val="0"/>
          <w:divBdr>
            <w:top w:val="none" w:sz="0" w:space="0" w:color="auto"/>
            <w:left w:val="none" w:sz="0" w:space="0" w:color="auto"/>
            <w:bottom w:val="none" w:sz="0" w:space="0" w:color="auto"/>
            <w:right w:val="none" w:sz="0" w:space="0" w:color="auto"/>
          </w:divBdr>
        </w:div>
        <w:div w:id="429551573">
          <w:marLeft w:val="0"/>
          <w:marRight w:val="0"/>
          <w:marTop w:val="0"/>
          <w:marBottom w:val="0"/>
          <w:divBdr>
            <w:top w:val="none" w:sz="0" w:space="0" w:color="auto"/>
            <w:left w:val="none" w:sz="0" w:space="0" w:color="auto"/>
            <w:bottom w:val="none" w:sz="0" w:space="0" w:color="auto"/>
            <w:right w:val="none" w:sz="0" w:space="0" w:color="auto"/>
          </w:divBdr>
        </w:div>
        <w:div w:id="431055930">
          <w:marLeft w:val="0"/>
          <w:marRight w:val="0"/>
          <w:marTop w:val="0"/>
          <w:marBottom w:val="0"/>
          <w:divBdr>
            <w:top w:val="none" w:sz="0" w:space="0" w:color="auto"/>
            <w:left w:val="none" w:sz="0" w:space="0" w:color="auto"/>
            <w:bottom w:val="none" w:sz="0" w:space="0" w:color="auto"/>
            <w:right w:val="none" w:sz="0" w:space="0" w:color="auto"/>
          </w:divBdr>
          <w:divsChild>
            <w:div w:id="1701517578">
              <w:marLeft w:val="0"/>
              <w:marRight w:val="0"/>
              <w:marTop w:val="0"/>
              <w:marBottom w:val="0"/>
              <w:divBdr>
                <w:top w:val="none" w:sz="0" w:space="0" w:color="auto"/>
                <w:left w:val="none" w:sz="0" w:space="0" w:color="auto"/>
                <w:bottom w:val="none" w:sz="0" w:space="0" w:color="auto"/>
                <w:right w:val="none" w:sz="0" w:space="0" w:color="auto"/>
              </w:divBdr>
              <w:divsChild>
                <w:div w:id="138498109">
                  <w:marLeft w:val="0"/>
                  <w:marRight w:val="0"/>
                  <w:marTop w:val="0"/>
                  <w:marBottom w:val="0"/>
                  <w:divBdr>
                    <w:top w:val="none" w:sz="0" w:space="0" w:color="auto"/>
                    <w:left w:val="none" w:sz="0" w:space="0" w:color="auto"/>
                    <w:bottom w:val="none" w:sz="0" w:space="0" w:color="auto"/>
                    <w:right w:val="none" w:sz="0" w:space="0" w:color="auto"/>
                  </w:divBdr>
                </w:div>
                <w:div w:id="141180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511906">
          <w:marLeft w:val="0"/>
          <w:marRight w:val="0"/>
          <w:marTop w:val="0"/>
          <w:marBottom w:val="0"/>
          <w:divBdr>
            <w:top w:val="none" w:sz="0" w:space="0" w:color="auto"/>
            <w:left w:val="none" w:sz="0" w:space="0" w:color="auto"/>
            <w:bottom w:val="none" w:sz="0" w:space="0" w:color="auto"/>
            <w:right w:val="none" w:sz="0" w:space="0" w:color="auto"/>
          </w:divBdr>
        </w:div>
        <w:div w:id="449010930">
          <w:marLeft w:val="0"/>
          <w:marRight w:val="0"/>
          <w:marTop w:val="0"/>
          <w:marBottom w:val="0"/>
          <w:divBdr>
            <w:top w:val="none" w:sz="0" w:space="0" w:color="auto"/>
            <w:left w:val="none" w:sz="0" w:space="0" w:color="auto"/>
            <w:bottom w:val="none" w:sz="0" w:space="0" w:color="auto"/>
            <w:right w:val="none" w:sz="0" w:space="0" w:color="auto"/>
          </w:divBdr>
        </w:div>
        <w:div w:id="457337279">
          <w:marLeft w:val="0"/>
          <w:marRight w:val="0"/>
          <w:marTop w:val="0"/>
          <w:marBottom w:val="0"/>
          <w:divBdr>
            <w:top w:val="none" w:sz="0" w:space="0" w:color="auto"/>
            <w:left w:val="none" w:sz="0" w:space="0" w:color="auto"/>
            <w:bottom w:val="none" w:sz="0" w:space="0" w:color="auto"/>
            <w:right w:val="none" w:sz="0" w:space="0" w:color="auto"/>
          </w:divBdr>
        </w:div>
        <w:div w:id="458425136">
          <w:marLeft w:val="0"/>
          <w:marRight w:val="0"/>
          <w:marTop w:val="0"/>
          <w:marBottom w:val="0"/>
          <w:divBdr>
            <w:top w:val="none" w:sz="0" w:space="0" w:color="auto"/>
            <w:left w:val="none" w:sz="0" w:space="0" w:color="auto"/>
            <w:bottom w:val="none" w:sz="0" w:space="0" w:color="auto"/>
            <w:right w:val="none" w:sz="0" w:space="0" w:color="auto"/>
          </w:divBdr>
        </w:div>
        <w:div w:id="461654233">
          <w:marLeft w:val="0"/>
          <w:marRight w:val="0"/>
          <w:marTop w:val="0"/>
          <w:marBottom w:val="0"/>
          <w:divBdr>
            <w:top w:val="none" w:sz="0" w:space="0" w:color="auto"/>
            <w:left w:val="none" w:sz="0" w:space="0" w:color="auto"/>
            <w:bottom w:val="none" w:sz="0" w:space="0" w:color="auto"/>
            <w:right w:val="none" w:sz="0" w:space="0" w:color="auto"/>
          </w:divBdr>
        </w:div>
        <w:div w:id="462775984">
          <w:marLeft w:val="0"/>
          <w:marRight w:val="0"/>
          <w:marTop w:val="0"/>
          <w:marBottom w:val="0"/>
          <w:divBdr>
            <w:top w:val="none" w:sz="0" w:space="0" w:color="auto"/>
            <w:left w:val="none" w:sz="0" w:space="0" w:color="auto"/>
            <w:bottom w:val="none" w:sz="0" w:space="0" w:color="auto"/>
            <w:right w:val="none" w:sz="0" w:space="0" w:color="auto"/>
          </w:divBdr>
        </w:div>
        <w:div w:id="464078901">
          <w:marLeft w:val="0"/>
          <w:marRight w:val="0"/>
          <w:marTop w:val="0"/>
          <w:marBottom w:val="0"/>
          <w:divBdr>
            <w:top w:val="none" w:sz="0" w:space="0" w:color="auto"/>
            <w:left w:val="none" w:sz="0" w:space="0" w:color="auto"/>
            <w:bottom w:val="none" w:sz="0" w:space="0" w:color="auto"/>
            <w:right w:val="none" w:sz="0" w:space="0" w:color="auto"/>
          </w:divBdr>
        </w:div>
        <w:div w:id="466312961">
          <w:marLeft w:val="0"/>
          <w:marRight w:val="0"/>
          <w:marTop w:val="0"/>
          <w:marBottom w:val="0"/>
          <w:divBdr>
            <w:top w:val="none" w:sz="0" w:space="0" w:color="auto"/>
            <w:left w:val="none" w:sz="0" w:space="0" w:color="auto"/>
            <w:bottom w:val="none" w:sz="0" w:space="0" w:color="auto"/>
            <w:right w:val="none" w:sz="0" w:space="0" w:color="auto"/>
          </w:divBdr>
        </w:div>
        <w:div w:id="471867808">
          <w:marLeft w:val="0"/>
          <w:marRight w:val="0"/>
          <w:marTop w:val="0"/>
          <w:marBottom w:val="0"/>
          <w:divBdr>
            <w:top w:val="none" w:sz="0" w:space="0" w:color="auto"/>
            <w:left w:val="none" w:sz="0" w:space="0" w:color="auto"/>
            <w:bottom w:val="none" w:sz="0" w:space="0" w:color="auto"/>
            <w:right w:val="none" w:sz="0" w:space="0" w:color="auto"/>
          </w:divBdr>
        </w:div>
        <w:div w:id="499390584">
          <w:marLeft w:val="0"/>
          <w:marRight w:val="0"/>
          <w:marTop w:val="0"/>
          <w:marBottom w:val="0"/>
          <w:divBdr>
            <w:top w:val="none" w:sz="0" w:space="0" w:color="auto"/>
            <w:left w:val="none" w:sz="0" w:space="0" w:color="auto"/>
            <w:bottom w:val="none" w:sz="0" w:space="0" w:color="auto"/>
            <w:right w:val="none" w:sz="0" w:space="0" w:color="auto"/>
          </w:divBdr>
        </w:div>
        <w:div w:id="499661212">
          <w:marLeft w:val="0"/>
          <w:marRight w:val="0"/>
          <w:marTop w:val="0"/>
          <w:marBottom w:val="0"/>
          <w:divBdr>
            <w:top w:val="none" w:sz="0" w:space="0" w:color="auto"/>
            <w:left w:val="none" w:sz="0" w:space="0" w:color="auto"/>
            <w:bottom w:val="none" w:sz="0" w:space="0" w:color="auto"/>
            <w:right w:val="none" w:sz="0" w:space="0" w:color="auto"/>
          </w:divBdr>
        </w:div>
        <w:div w:id="519470868">
          <w:marLeft w:val="0"/>
          <w:marRight w:val="0"/>
          <w:marTop w:val="0"/>
          <w:marBottom w:val="0"/>
          <w:divBdr>
            <w:top w:val="none" w:sz="0" w:space="0" w:color="auto"/>
            <w:left w:val="none" w:sz="0" w:space="0" w:color="auto"/>
            <w:bottom w:val="none" w:sz="0" w:space="0" w:color="auto"/>
            <w:right w:val="none" w:sz="0" w:space="0" w:color="auto"/>
          </w:divBdr>
        </w:div>
        <w:div w:id="529225549">
          <w:marLeft w:val="0"/>
          <w:marRight w:val="0"/>
          <w:marTop w:val="0"/>
          <w:marBottom w:val="0"/>
          <w:divBdr>
            <w:top w:val="none" w:sz="0" w:space="0" w:color="auto"/>
            <w:left w:val="none" w:sz="0" w:space="0" w:color="auto"/>
            <w:bottom w:val="none" w:sz="0" w:space="0" w:color="auto"/>
            <w:right w:val="none" w:sz="0" w:space="0" w:color="auto"/>
          </w:divBdr>
          <w:divsChild>
            <w:div w:id="154106999">
              <w:marLeft w:val="0"/>
              <w:marRight w:val="0"/>
              <w:marTop w:val="0"/>
              <w:marBottom w:val="0"/>
              <w:divBdr>
                <w:top w:val="none" w:sz="0" w:space="0" w:color="auto"/>
                <w:left w:val="none" w:sz="0" w:space="0" w:color="auto"/>
                <w:bottom w:val="none" w:sz="0" w:space="0" w:color="auto"/>
                <w:right w:val="none" w:sz="0" w:space="0" w:color="auto"/>
              </w:divBdr>
              <w:divsChild>
                <w:div w:id="1808472863">
                  <w:marLeft w:val="0"/>
                  <w:marRight w:val="0"/>
                  <w:marTop w:val="0"/>
                  <w:marBottom w:val="0"/>
                  <w:divBdr>
                    <w:top w:val="none" w:sz="0" w:space="0" w:color="auto"/>
                    <w:left w:val="none" w:sz="0" w:space="0" w:color="auto"/>
                    <w:bottom w:val="none" w:sz="0" w:space="0" w:color="auto"/>
                    <w:right w:val="none" w:sz="0" w:space="0" w:color="auto"/>
                  </w:divBdr>
                </w:div>
                <w:div w:id="202840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840977">
          <w:marLeft w:val="0"/>
          <w:marRight w:val="0"/>
          <w:marTop w:val="0"/>
          <w:marBottom w:val="0"/>
          <w:divBdr>
            <w:top w:val="none" w:sz="0" w:space="0" w:color="auto"/>
            <w:left w:val="none" w:sz="0" w:space="0" w:color="auto"/>
            <w:bottom w:val="none" w:sz="0" w:space="0" w:color="auto"/>
            <w:right w:val="none" w:sz="0" w:space="0" w:color="auto"/>
          </w:divBdr>
        </w:div>
        <w:div w:id="532232135">
          <w:marLeft w:val="0"/>
          <w:marRight w:val="0"/>
          <w:marTop w:val="0"/>
          <w:marBottom w:val="0"/>
          <w:divBdr>
            <w:top w:val="none" w:sz="0" w:space="0" w:color="auto"/>
            <w:left w:val="none" w:sz="0" w:space="0" w:color="auto"/>
            <w:bottom w:val="none" w:sz="0" w:space="0" w:color="auto"/>
            <w:right w:val="none" w:sz="0" w:space="0" w:color="auto"/>
          </w:divBdr>
        </w:div>
        <w:div w:id="534931790">
          <w:marLeft w:val="0"/>
          <w:marRight w:val="0"/>
          <w:marTop w:val="0"/>
          <w:marBottom w:val="0"/>
          <w:divBdr>
            <w:top w:val="none" w:sz="0" w:space="0" w:color="auto"/>
            <w:left w:val="none" w:sz="0" w:space="0" w:color="auto"/>
            <w:bottom w:val="none" w:sz="0" w:space="0" w:color="auto"/>
            <w:right w:val="none" w:sz="0" w:space="0" w:color="auto"/>
          </w:divBdr>
        </w:div>
        <w:div w:id="535656543">
          <w:marLeft w:val="0"/>
          <w:marRight w:val="0"/>
          <w:marTop w:val="0"/>
          <w:marBottom w:val="0"/>
          <w:divBdr>
            <w:top w:val="none" w:sz="0" w:space="0" w:color="auto"/>
            <w:left w:val="none" w:sz="0" w:space="0" w:color="auto"/>
            <w:bottom w:val="none" w:sz="0" w:space="0" w:color="auto"/>
            <w:right w:val="none" w:sz="0" w:space="0" w:color="auto"/>
          </w:divBdr>
        </w:div>
        <w:div w:id="535775184">
          <w:marLeft w:val="0"/>
          <w:marRight w:val="0"/>
          <w:marTop w:val="0"/>
          <w:marBottom w:val="0"/>
          <w:divBdr>
            <w:top w:val="none" w:sz="0" w:space="0" w:color="auto"/>
            <w:left w:val="none" w:sz="0" w:space="0" w:color="auto"/>
            <w:bottom w:val="none" w:sz="0" w:space="0" w:color="auto"/>
            <w:right w:val="none" w:sz="0" w:space="0" w:color="auto"/>
          </w:divBdr>
        </w:div>
        <w:div w:id="540360035">
          <w:marLeft w:val="0"/>
          <w:marRight w:val="0"/>
          <w:marTop w:val="0"/>
          <w:marBottom w:val="0"/>
          <w:divBdr>
            <w:top w:val="none" w:sz="0" w:space="0" w:color="auto"/>
            <w:left w:val="none" w:sz="0" w:space="0" w:color="auto"/>
            <w:bottom w:val="none" w:sz="0" w:space="0" w:color="auto"/>
            <w:right w:val="none" w:sz="0" w:space="0" w:color="auto"/>
          </w:divBdr>
        </w:div>
        <w:div w:id="544948758">
          <w:marLeft w:val="0"/>
          <w:marRight w:val="0"/>
          <w:marTop w:val="0"/>
          <w:marBottom w:val="0"/>
          <w:divBdr>
            <w:top w:val="none" w:sz="0" w:space="0" w:color="auto"/>
            <w:left w:val="none" w:sz="0" w:space="0" w:color="auto"/>
            <w:bottom w:val="none" w:sz="0" w:space="0" w:color="auto"/>
            <w:right w:val="none" w:sz="0" w:space="0" w:color="auto"/>
          </w:divBdr>
        </w:div>
        <w:div w:id="549609378">
          <w:marLeft w:val="0"/>
          <w:marRight w:val="0"/>
          <w:marTop w:val="0"/>
          <w:marBottom w:val="0"/>
          <w:divBdr>
            <w:top w:val="none" w:sz="0" w:space="0" w:color="auto"/>
            <w:left w:val="none" w:sz="0" w:space="0" w:color="auto"/>
            <w:bottom w:val="none" w:sz="0" w:space="0" w:color="auto"/>
            <w:right w:val="none" w:sz="0" w:space="0" w:color="auto"/>
          </w:divBdr>
        </w:div>
        <w:div w:id="552278074">
          <w:marLeft w:val="0"/>
          <w:marRight w:val="0"/>
          <w:marTop w:val="0"/>
          <w:marBottom w:val="0"/>
          <w:divBdr>
            <w:top w:val="none" w:sz="0" w:space="0" w:color="auto"/>
            <w:left w:val="none" w:sz="0" w:space="0" w:color="auto"/>
            <w:bottom w:val="none" w:sz="0" w:space="0" w:color="auto"/>
            <w:right w:val="none" w:sz="0" w:space="0" w:color="auto"/>
          </w:divBdr>
          <w:divsChild>
            <w:div w:id="24840697">
              <w:marLeft w:val="0"/>
              <w:marRight w:val="0"/>
              <w:marTop w:val="0"/>
              <w:marBottom w:val="0"/>
              <w:divBdr>
                <w:top w:val="none" w:sz="0" w:space="0" w:color="auto"/>
                <w:left w:val="none" w:sz="0" w:space="0" w:color="auto"/>
                <w:bottom w:val="none" w:sz="0" w:space="0" w:color="auto"/>
                <w:right w:val="none" w:sz="0" w:space="0" w:color="auto"/>
              </w:divBdr>
              <w:divsChild>
                <w:div w:id="1454251123">
                  <w:marLeft w:val="0"/>
                  <w:marRight w:val="0"/>
                  <w:marTop w:val="0"/>
                  <w:marBottom w:val="0"/>
                  <w:divBdr>
                    <w:top w:val="none" w:sz="0" w:space="0" w:color="auto"/>
                    <w:left w:val="none" w:sz="0" w:space="0" w:color="auto"/>
                    <w:bottom w:val="none" w:sz="0" w:space="0" w:color="auto"/>
                    <w:right w:val="none" w:sz="0" w:space="0" w:color="auto"/>
                  </w:divBdr>
                </w:div>
                <w:div w:id="198477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735812">
          <w:marLeft w:val="0"/>
          <w:marRight w:val="0"/>
          <w:marTop w:val="0"/>
          <w:marBottom w:val="0"/>
          <w:divBdr>
            <w:top w:val="none" w:sz="0" w:space="0" w:color="auto"/>
            <w:left w:val="none" w:sz="0" w:space="0" w:color="auto"/>
            <w:bottom w:val="none" w:sz="0" w:space="0" w:color="auto"/>
            <w:right w:val="none" w:sz="0" w:space="0" w:color="auto"/>
          </w:divBdr>
          <w:divsChild>
            <w:div w:id="908543662">
              <w:marLeft w:val="0"/>
              <w:marRight w:val="0"/>
              <w:marTop w:val="0"/>
              <w:marBottom w:val="0"/>
              <w:divBdr>
                <w:top w:val="none" w:sz="0" w:space="0" w:color="auto"/>
                <w:left w:val="none" w:sz="0" w:space="0" w:color="auto"/>
                <w:bottom w:val="none" w:sz="0" w:space="0" w:color="auto"/>
                <w:right w:val="none" w:sz="0" w:space="0" w:color="auto"/>
              </w:divBdr>
              <w:divsChild>
                <w:div w:id="778069871">
                  <w:marLeft w:val="0"/>
                  <w:marRight w:val="0"/>
                  <w:marTop w:val="0"/>
                  <w:marBottom w:val="0"/>
                  <w:divBdr>
                    <w:top w:val="none" w:sz="0" w:space="0" w:color="auto"/>
                    <w:left w:val="none" w:sz="0" w:space="0" w:color="auto"/>
                    <w:bottom w:val="none" w:sz="0" w:space="0" w:color="auto"/>
                    <w:right w:val="none" w:sz="0" w:space="0" w:color="auto"/>
                  </w:divBdr>
                </w:div>
                <w:div w:id="198095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26499">
          <w:marLeft w:val="0"/>
          <w:marRight w:val="0"/>
          <w:marTop w:val="0"/>
          <w:marBottom w:val="0"/>
          <w:divBdr>
            <w:top w:val="none" w:sz="0" w:space="0" w:color="auto"/>
            <w:left w:val="none" w:sz="0" w:space="0" w:color="auto"/>
            <w:bottom w:val="none" w:sz="0" w:space="0" w:color="auto"/>
            <w:right w:val="none" w:sz="0" w:space="0" w:color="auto"/>
          </w:divBdr>
        </w:div>
        <w:div w:id="561524745">
          <w:marLeft w:val="0"/>
          <w:marRight w:val="0"/>
          <w:marTop w:val="0"/>
          <w:marBottom w:val="0"/>
          <w:divBdr>
            <w:top w:val="none" w:sz="0" w:space="0" w:color="auto"/>
            <w:left w:val="none" w:sz="0" w:space="0" w:color="auto"/>
            <w:bottom w:val="none" w:sz="0" w:space="0" w:color="auto"/>
            <w:right w:val="none" w:sz="0" w:space="0" w:color="auto"/>
          </w:divBdr>
        </w:div>
        <w:div w:id="567109255">
          <w:marLeft w:val="0"/>
          <w:marRight w:val="0"/>
          <w:marTop w:val="0"/>
          <w:marBottom w:val="0"/>
          <w:divBdr>
            <w:top w:val="none" w:sz="0" w:space="0" w:color="auto"/>
            <w:left w:val="none" w:sz="0" w:space="0" w:color="auto"/>
            <w:bottom w:val="none" w:sz="0" w:space="0" w:color="auto"/>
            <w:right w:val="none" w:sz="0" w:space="0" w:color="auto"/>
          </w:divBdr>
        </w:div>
        <w:div w:id="575096563">
          <w:marLeft w:val="0"/>
          <w:marRight w:val="0"/>
          <w:marTop w:val="0"/>
          <w:marBottom w:val="0"/>
          <w:divBdr>
            <w:top w:val="none" w:sz="0" w:space="0" w:color="auto"/>
            <w:left w:val="none" w:sz="0" w:space="0" w:color="auto"/>
            <w:bottom w:val="none" w:sz="0" w:space="0" w:color="auto"/>
            <w:right w:val="none" w:sz="0" w:space="0" w:color="auto"/>
          </w:divBdr>
        </w:div>
        <w:div w:id="583152074">
          <w:marLeft w:val="0"/>
          <w:marRight w:val="0"/>
          <w:marTop w:val="0"/>
          <w:marBottom w:val="0"/>
          <w:divBdr>
            <w:top w:val="none" w:sz="0" w:space="0" w:color="auto"/>
            <w:left w:val="none" w:sz="0" w:space="0" w:color="auto"/>
            <w:bottom w:val="none" w:sz="0" w:space="0" w:color="auto"/>
            <w:right w:val="none" w:sz="0" w:space="0" w:color="auto"/>
          </w:divBdr>
        </w:div>
        <w:div w:id="590773129">
          <w:marLeft w:val="0"/>
          <w:marRight w:val="0"/>
          <w:marTop w:val="0"/>
          <w:marBottom w:val="0"/>
          <w:divBdr>
            <w:top w:val="none" w:sz="0" w:space="0" w:color="auto"/>
            <w:left w:val="none" w:sz="0" w:space="0" w:color="auto"/>
            <w:bottom w:val="none" w:sz="0" w:space="0" w:color="auto"/>
            <w:right w:val="none" w:sz="0" w:space="0" w:color="auto"/>
          </w:divBdr>
        </w:div>
        <w:div w:id="591813218">
          <w:marLeft w:val="0"/>
          <w:marRight w:val="0"/>
          <w:marTop w:val="0"/>
          <w:marBottom w:val="0"/>
          <w:divBdr>
            <w:top w:val="none" w:sz="0" w:space="0" w:color="auto"/>
            <w:left w:val="none" w:sz="0" w:space="0" w:color="auto"/>
            <w:bottom w:val="none" w:sz="0" w:space="0" w:color="auto"/>
            <w:right w:val="none" w:sz="0" w:space="0" w:color="auto"/>
          </w:divBdr>
        </w:div>
        <w:div w:id="594560652">
          <w:marLeft w:val="0"/>
          <w:marRight w:val="0"/>
          <w:marTop w:val="0"/>
          <w:marBottom w:val="0"/>
          <w:divBdr>
            <w:top w:val="none" w:sz="0" w:space="0" w:color="auto"/>
            <w:left w:val="none" w:sz="0" w:space="0" w:color="auto"/>
            <w:bottom w:val="none" w:sz="0" w:space="0" w:color="auto"/>
            <w:right w:val="none" w:sz="0" w:space="0" w:color="auto"/>
          </w:divBdr>
        </w:div>
        <w:div w:id="596602381">
          <w:marLeft w:val="0"/>
          <w:marRight w:val="0"/>
          <w:marTop w:val="0"/>
          <w:marBottom w:val="0"/>
          <w:divBdr>
            <w:top w:val="none" w:sz="0" w:space="0" w:color="auto"/>
            <w:left w:val="none" w:sz="0" w:space="0" w:color="auto"/>
            <w:bottom w:val="none" w:sz="0" w:space="0" w:color="auto"/>
            <w:right w:val="none" w:sz="0" w:space="0" w:color="auto"/>
          </w:divBdr>
        </w:div>
        <w:div w:id="597836322">
          <w:marLeft w:val="0"/>
          <w:marRight w:val="0"/>
          <w:marTop w:val="0"/>
          <w:marBottom w:val="0"/>
          <w:divBdr>
            <w:top w:val="none" w:sz="0" w:space="0" w:color="auto"/>
            <w:left w:val="none" w:sz="0" w:space="0" w:color="auto"/>
            <w:bottom w:val="none" w:sz="0" w:space="0" w:color="auto"/>
            <w:right w:val="none" w:sz="0" w:space="0" w:color="auto"/>
          </w:divBdr>
        </w:div>
        <w:div w:id="604774160">
          <w:marLeft w:val="0"/>
          <w:marRight w:val="0"/>
          <w:marTop w:val="0"/>
          <w:marBottom w:val="0"/>
          <w:divBdr>
            <w:top w:val="none" w:sz="0" w:space="0" w:color="auto"/>
            <w:left w:val="none" w:sz="0" w:space="0" w:color="auto"/>
            <w:bottom w:val="none" w:sz="0" w:space="0" w:color="auto"/>
            <w:right w:val="none" w:sz="0" w:space="0" w:color="auto"/>
          </w:divBdr>
        </w:div>
        <w:div w:id="614141962">
          <w:marLeft w:val="0"/>
          <w:marRight w:val="0"/>
          <w:marTop w:val="0"/>
          <w:marBottom w:val="0"/>
          <w:divBdr>
            <w:top w:val="none" w:sz="0" w:space="0" w:color="auto"/>
            <w:left w:val="none" w:sz="0" w:space="0" w:color="auto"/>
            <w:bottom w:val="none" w:sz="0" w:space="0" w:color="auto"/>
            <w:right w:val="none" w:sz="0" w:space="0" w:color="auto"/>
          </w:divBdr>
        </w:div>
        <w:div w:id="618143909">
          <w:marLeft w:val="0"/>
          <w:marRight w:val="0"/>
          <w:marTop w:val="0"/>
          <w:marBottom w:val="0"/>
          <w:divBdr>
            <w:top w:val="none" w:sz="0" w:space="0" w:color="auto"/>
            <w:left w:val="none" w:sz="0" w:space="0" w:color="auto"/>
            <w:bottom w:val="none" w:sz="0" w:space="0" w:color="auto"/>
            <w:right w:val="none" w:sz="0" w:space="0" w:color="auto"/>
          </w:divBdr>
          <w:divsChild>
            <w:div w:id="864639297">
              <w:marLeft w:val="0"/>
              <w:marRight w:val="0"/>
              <w:marTop w:val="0"/>
              <w:marBottom w:val="0"/>
              <w:divBdr>
                <w:top w:val="none" w:sz="0" w:space="0" w:color="auto"/>
                <w:left w:val="none" w:sz="0" w:space="0" w:color="auto"/>
                <w:bottom w:val="none" w:sz="0" w:space="0" w:color="auto"/>
                <w:right w:val="none" w:sz="0" w:space="0" w:color="auto"/>
              </w:divBdr>
              <w:divsChild>
                <w:div w:id="95443746">
                  <w:marLeft w:val="0"/>
                  <w:marRight w:val="0"/>
                  <w:marTop w:val="0"/>
                  <w:marBottom w:val="0"/>
                  <w:divBdr>
                    <w:top w:val="none" w:sz="0" w:space="0" w:color="auto"/>
                    <w:left w:val="none" w:sz="0" w:space="0" w:color="auto"/>
                    <w:bottom w:val="none" w:sz="0" w:space="0" w:color="auto"/>
                    <w:right w:val="none" w:sz="0" w:space="0" w:color="auto"/>
                  </w:divBdr>
                </w:div>
                <w:div w:id="15563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91480">
          <w:marLeft w:val="0"/>
          <w:marRight w:val="0"/>
          <w:marTop w:val="0"/>
          <w:marBottom w:val="0"/>
          <w:divBdr>
            <w:top w:val="none" w:sz="0" w:space="0" w:color="auto"/>
            <w:left w:val="none" w:sz="0" w:space="0" w:color="auto"/>
            <w:bottom w:val="none" w:sz="0" w:space="0" w:color="auto"/>
            <w:right w:val="none" w:sz="0" w:space="0" w:color="auto"/>
          </w:divBdr>
        </w:div>
        <w:div w:id="627012518">
          <w:marLeft w:val="0"/>
          <w:marRight w:val="0"/>
          <w:marTop w:val="0"/>
          <w:marBottom w:val="0"/>
          <w:divBdr>
            <w:top w:val="none" w:sz="0" w:space="0" w:color="auto"/>
            <w:left w:val="none" w:sz="0" w:space="0" w:color="auto"/>
            <w:bottom w:val="none" w:sz="0" w:space="0" w:color="auto"/>
            <w:right w:val="none" w:sz="0" w:space="0" w:color="auto"/>
          </w:divBdr>
        </w:div>
        <w:div w:id="641540915">
          <w:marLeft w:val="0"/>
          <w:marRight w:val="0"/>
          <w:marTop w:val="0"/>
          <w:marBottom w:val="0"/>
          <w:divBdr>
            <w:top w:val="none" w:sz="0" w:space="0" w:color="auto"/>
            <w:left w:val="none" w:sz="0" w:space="0" w:color="auto"/>
            <w:bottom w:val="none" w:sz="0" w:space="0" w:color="auto"/>
            <w:right w:val="none" w:sz="0" w:space="0" w:color="auto"/>
          </w:divBdr>
        </w:div>
        <w:div w:id="642274584">
          <w:marLeft w:val="0"/>
          <w:marRight w:val="0"/>
          <w:marTop w:val="0"/>
          <w:marBottom w:val="0"/>
          <w:divBdr>
            <w:top w:val="none" w:sz="0" w:space="0" w:color="auto"/>
            <w:left w:val="none" w:sz="0" w:space="0" w:color="auto"/>
            <w:bottom w:val="none" w:sz="0" w:space="0" w:color="auto"/>
            <w:right w:val="none" w:sz="0" w:space="0" w:color="auto"/>
          </w:divBdr>
        </w:div>
        <w:div w:id="646478363">
          <w:marLeft w:val="0"/>
          <w:marRight w:val="0"/>
          <w:marTop w:val="0"/>
          <w:marBottom w:val="0"/>
          <w:divBdr>
            <w:top w:val="none" w:sz="0" w:space="0" w:color="auto"/>
            <w:left w:val="none" w:sz="0" w:space="0" w:color="auto"/>
            <w:bottom w:val="none" w:sz="0" w:space="0" w:color="auto"/>
            <w:right w:val="none" w:sz="0" w:space="0" w:color="auto"/>
          </w:divBdr>
        </w:div>
        <w:div w:id="648293878">
          <w:marLeft w:val="0"/>
          <w:marRight w:val="0"/>
          <w:marTop w:val="0"/>
          <w:marBottom w:val="0"/>
          <w:divBdr>
            <w:top w:val="none" w:sz="0" w:space="0" w:color="auto"/>
            <w:left w:val="none" w:sz="0" w:space="0" w:color="auto"/>
            <w:bottom w:val="none" w:sz="0" w:space="0" w:color="auto"/>
            <w:right w:val="none" w:sz="0" w:space="0" w:color="auto"/>
          </w:divBdr>
        </w:div>
        <w:div w:id="649214458">
          <w:marLeft w:val="0"/>
          <w:marRight w:val="0"/>
          <w:marTop w:val="0"/>
          <w:marBottom w:val="0"/>
          <w:divBdr>
            <w:top w:val="none" w:sz="0" w:space="0" w:color="auto"/>
            <w:left w:val="none" w:sz="0" w:space="0" w:color="auto"/>
            <w:bottom w:val="none" w:sz="0" w:space="0" w:color="auto"/>
            <w:right w:val="none" w:sz="0" w:space="0" w:color="auto"/>
          </w:divBdr>
        </w:div>
        <w:div w:id="656349971">
          <w:marLeft w:val="0"/>
          <w:marRight w:val="0"/>
          <w:marTop w:val="0"/>
          <w:marBottom w:val="0"/>
          <w:divBdr>
            <w:top w:val="none" w:sz="0" w:space="0" w:color="auto"/>
            <w:left w:val="none" w:sz="0" w:space="0" w:color="auto"/>
            <w:bottom w:val="none" w:sz="0" w:space="0" w:color="auto"/>
            <w:right w:val="none" w:sz="0" w:space="0" w:color="auto"/>
          </w:divBdr>
        </w:div>
        <w:div w:id="665208599">
          <w:marLeft w:val="0"/>
          <w:marRight w:val="0"/>
          <w:marTop w:val="0"/>
          <w:marBottom w:val="0"/>
          <w:divBdr>
            <w:top w:val="none" w:sz="0" w:space="0" w:color="auto"/>
            <w:left w:val="none" w:sz="0" w:space="0" w:color="auto"/>
            <w:bottom w:val="none" w:sz="0" w:space="0" w:color="auto"/>
            <w:right w:val="none" w:sz="0" w:space="0" w:color="auto"/>
          </w:divBdr>
        </w:div>
        <w:div w:id="676612350">
          <w:marLeft w:val="0"/>
          <w:marRight w:val="0"/>
          <w:marTop w:val="0"/>
          <w:marBottom w:val="0"/>
          <w:divBdr>
            <w:top w:val="none" w:sz="0" w:space="0" w:color="auto"/>
            <w:left w:val="none" w:sz="0" w:space="0" w:color="auto"/>
            <w:bottom w:val="none" w:sz="0" w:space="0" w:color="auto"/>
            <w:right w:val="none" w:sz="0" w:space="0" w:color="auto"/>
          </w:divBdr>
        </w:div>
        <w:div w:id="680736800">
          <w:marLeft w:val="0"/>
          <w:marRight w:val="0"/>
          <w:marTop w:val="0"/>
          <w:marBottom w:val="0"/>
          <w:divBdr>
            <w:top w:val="none" w:sz="0" w:space="0" w:color="auto"/>
            <w:left w:val="none" w:sz="0" w:space="0" w:color="auto"/>
            <w:bottom w:val="none" w:sz="0" w:space="0" w:color="auto"/>
            <w:right w:val="none" w:sz="0" w:space="0" w:color="auto"/>
          </w:divBdr>
        </w:div>
        <w:div w:id="686521737">
          <w:marLeft w:val="0"/>
          <w:marRight w:val="0"/>
          <w:marTop w:val="0"/>
          <w:marBottom w:val="0"/>
          <w:divBdr>
            <w:top w:val="none" w:sz="0" w:space="0" w:color="auto"/>
            <w:left w:val="none" w:sz="0" w:space="0" w:color="auto"/>
            <w:bottom w:val="none" w:sz="0" w:space="0" w:color="auto"/>
            <w:right w:val="none" w:sz="0" w:space="0" w:color="auto"/>
          </w:divBdr>
        </w:div>
        <w:div w:id="691028878">
          <w:marLeft w:val="0"/>
          <w:marRight w:val="0"/>
          <w:marTop w:val="0"/>
          <w:marBottom w:val="0"/>
          <w:divBdr>
            <w:top w:val="none" w:sz="0" w:space="0" w:color="auto"/>
            <w:left w:val="none" w:sz="0" w:space="0" w:color="auto"/>
            <w:bottom w:val="none" w:sz="0" w:space="0" w:color="auto"/>
            <w:right w:val="none" w:sz="0" w:space="0" w:color="auto"/>
          </w:divBdr>
        </w:div>
        <w:div w:id="691761681">
          <w:marLeft w:val="0"/>
          <w:marRight w:val="0"/>
          <w:marTop w:val="0"/>
          <w:marBottom w:val="0"/>
          <w:divBdr>
            <w:top w:val="none" w:sz="0" w:space="0" w:color="auto"/>
            <w:left w:val="none" w:sz="0" w:space="0" w:color="auto"/>
            <w:bottom w:val="none" w:sz="0" w:space="0" w:color="auto"/>
            <w:right w:val="none" w:sz="0" w:space="0" w:color="auto"/>
          </w:divBdr>
        </w:div>
        <w:div w:id="706292749">
          <w:marLeft w:val="0"/>
          <w:marRight w:val="0"/>
          <w:marTop w:val="0"/>
          <w:marBottom w:val="0"/>
          <w:divBdr>
            <w:top w:val="none" w:sz="0" w:space="0" w:color="auto"/>
            <w:left w:val="none" w:sz="0" w:space="0" w:color="auto"/>
            <w:bottom w:val="none" w:sz="0" w:space="0" w:color="auto"/>
            <w:right w:val="none" w:sz="0" w:space="0" w:color="auto"/>
          </w:divBdr>
          <w:divsChild>
            <w:div w:id="735711127">
              <w:marLeft w:val="0"/>
              <w:marRight w:val="0"/>
              <w:marTop w:val="0"/>
              <w:marBottom w:val="0"/>
              <w:divBdr>
                <w:top w:val="none" w:sz="0" w:space="0" w:color="auto"/>
                <w:left w:val="none" w:sz="0" w:space="0" w:color="auto"/>
                <w:bottom w:val="none" w:sz="0" w:space="0" w:color="auto"/>
                <w:right w:val="none" w:sz="0" w:space="0" w:color="auto"/>
              </w:divBdr>
              <w:divsChild>
                <w:div w:id="1655836731">
                  <w:marLeft w:val="0"/>
                  <w:marRight w:val="0"/>
                  <w:marTop w:val="0"/>
                  <w:marBottom w:val="0"/>
                  <w:divBdr>
                    <w:top w:val="none" w:sz="0" w:space="0" w:color="auto"/>
                    <w:left w:val="none" w:sz="0" w:space="0" w:color="auto"/>
                    <w:bottom w:val="none" w:sz="0" w:space="0" w:color="auto"/>
                    <w:right w:val="none" w:sz="0" w:space="0" w:color="auto"/>
                  </w:divBdr>
                </w:div>
                <w:div w:id="202874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064560">
          <w:marLeft w:val="0"/>
          <w:marRight w:val="0"/>
          <w:marTop w:val="0"/>
          <w:marBottom w:val="0"/>
          <w:divBdr>
            <w:top w:val="none" w:sz="0" w:space="0" w:color="auto"/>
            <w:left w:val="none" w:sz="0" w:space="0" w:color="auto"/>
            <w:bottom w:val="none" w:sz="0" w:space="0" w:color="auto"/>
            <w:right w:val="none" w:sz="0" w:space="0" w:color="auto"/>
          </w:divBdr>
        </w:div>
        <w:div w:id="708336269">
          <w:marLeft w:val="0"/>
          <w:marRight w:val="0"/>
          <w:marTop w:val="0"/>
          <w:marBottom w:val="0"/>
          <w:divBdr>
            <w:top w:val="none" w:sz="0" w:space="0" w:color="auto"/>
            <w:left w:val="none" w:sz="0" w:space="0" w:color="auto"/>
            <w:bottom w:val="none" w:sz="0" w:space="0" w:color="auto"/>
            <w:right w:val="none" w:sz="0" w:space="0" w:color="auto"/>
          </w:divBdr>
        </w:div>
        <w:div w:id="709258233">
          <w:marLeft w:val="0"/>
          <w:marRight w:val="0"/>
          <w:marTop w:val="0"/>
          <w:marBottom w:val="0"/>
          <w:divBdr>
            <w:top w:val="none" w:sz="0" w:space="0" w:color="auto"/>
            <w:left w:val="none" w:sz="0" w:space="0" w:color="auto"/>
            <w:bottom w:val="none" w:sz="0" w:space="0" w:color="auto"/>
            <w:right w:val="none" w:sz="0" w:space="0" w:color="auto"/>
          </w:divBdr>
        </w:div>
        <w:div w:id="713040606">
          <w:marLeft w:val="0"/>
          <w:marRight w:val="0"/>
          <w:marTop w:val="0"/>
          <w:marBottom w:val="0"/>
          <w:divBdr>
            <w:top w:val="none" w:sz="0" w:space="0" w:color="auto"/>
            <w:left w:val="none" w:sz="0" w:space="0" w:color="auto"/>
            <w:bottom w:val="none" w:sz="0" w:space="0" w:color="auto"/>
            <w:right w:val="none" w:sz="0" w:space="0" w:color="auto"/>
          </w:divBdr>
        </w:div>
        <w:div w:id="721291030">
          <w:marLeft w:val="0"/>
          <w:marRight w:val="0"/>
          <w:marTop w:val="0"/>
          <w:marBottom w:val="0"/>
          <w:divBdr>
            <w:top w:val="none" w:sz="0" w:space="0" w:color="auto"/>
            <w:left w:val="none" w:sz="0" w:space="0" w:color="auto"/>
            <w:bottom w:val="none" w:sz="0" w:space="0" w:color="auto"/>
            <w:right w:val="none" w:sz="0" w:space="0" w:color="auto"/>
          </w:divBdr>
        </w:div>
        <w:div w:id="724642738">
          <w:marLeft w:val="0"/>
          <w:marRight w:val="0"/>
          <w:marTop w:val="0"/>
          <w:marBottom w:val="0"/>
          <w:divBdr>
            <w:top w:val="none" w:sz="0" w:space="0" w:color="auto"/>
            <w:left w:val="none" w:sz="0" w:space="0" w:color="auto"/>
            <w:bottom w:val="none" w:sz="0" w:space="0" w:color="auto"/>
            <w:right w:val="none" w:sz="0" w:space="0" w:color="auto"/>
          </w:divBdr>
        </w:div>
        <w:div w:id="725183835">
          <w:marLeft w:val="0"/>
          <w:marRight w:val="0"/>
          <w:marTop w:val="0"/>
          <w:marBottom w:val="0"/>
          <w:divBdr>
            <w:top w:val="none" w:sz="0" w:space="0" w:color="auto"/>
            <w:left w:val="none" w:sz="0" w:space="0" w:color="auto"/>
            <w:bottom w:val="none" w:sz="0" w:space="0" w:color="auto"/>
            <w:right w:val="none" w:sz="0" w:space="0" w:color="auto"/>
          </w:divBdr>
        </w:div>
        <w:div w:id="741606437">
          <w:marLeft w:val="0"/>
          <w:marRight w:val="0"/>
          <w:marTop w:val="0"/>
          <w:marBottom w:val="0"/>
          <w:divBdr>
            <w:top w:val="none" w:sz="0" w:space="0" w:color="auto"/>
            <w:left w:val="none" w:sz="0" w:space="0" w:color="auto"/>
            <w:bottom w:val="none" w:sz="0" w:space="0" w:color="auto"/>
            <w:right w:val="none" w:sz="0" w:space="0" w:color="auto"/>
          </w:divBdr>
        </w:div>
        <w:div w:id="747847925">
          <w:marLeft w:val="0"/>
          <w:marRight w:val="0"/>
          <w:marTop w:val="0"/>
          <w:marBottom w:val="0"/>
          <w:divBdr>
            <w:top w:val="none" w:sz="0" w:space="0" w:color="auto"/>
            <w:left w:val="none" w:sz="0" w:space="0" w:color="auto"/>
            <w:bottom w:val="none" w:sz="0" w:space="0" w:color="auto"/>
            <w:right w:val="none" w:sz="0" w:space="0" w:color="auto"/>
          </w:divBdr>
        </w:div>
        <w:div w:id="763962766">
          <w:marLeft w:val="0"/>
          <w:marRight w:val="0"/>
          <w:marTop w:val="0"/>
          <w:marBottom w:val="0"/>
          <w:divBdr>
            <w:top w:val="none" w:sz="0" w:space="0" w:color="auto"/>
            <w:left w:val="none" w:sz="0" w:space="0" w:color="auto"/>
            <w:bottom w:val="none" w:sz="0" w:space="0" w:color="auto"/>
            <w:right w:val="none" w:sz="0" w:space="0" w:color="auto"/>
          </w:divBdr>
        </w:div>
        <w:div w:id="763964789">
          <w:marLeft w:val="0"/>
          <w:marRight w:val="0"/>
          <w:marTop w:val="0"/>
          <w:marBottom w:val="0"/>
          <w:divBdr>
            <w:top w:val="none" w:sz="0" w:space="0" w:color="auto"/>
            <w:left w:val="none" w:sz="0" w:space="0" w:color="auto"/>
            <w:bottom w:val="none" w:sz="0" w:space="0" w:color="auto"/>
            <w:right w:val="none" w:sz="0" w:space="0" w:color="auto"/>
          </w:divBdr>
        </w:div>
        <w:div w:id="767119590">
          <w:marLeft w:val="0"/>
          <w:marRight w:val="0"/>
          <w:marTop w:val="0"/>
          <w:marBottom w:val="0"/>
          <w:divBdr>
            <w:top w:val="none" w:sz="0" w:space="0" w:color="auto"/>
            <w:left w:val="none" w:sz="0" w:space="0" w:color="auto"/>
            <w:bottom w:val="none" w:sz="0" w:space="0" w:color="auto"/>
            <w:right w:val="none" w:sz="0" w:space="0" w:color="auto"/>
          </w:divBdr>
        </w:div>
        <w:div w:id="792595653">
          <w:marLeft w:val="0"/>
          <w:marRight w:val="0"/>
          <w:marTop w:val="0"/>
          <w:marBottom w:val="0"/>
          <w:divBdr>
            <w:top w:val="none" w:sz="0" w:space="0" w:color="auto"/>
            <w:left w:val="none" w:sz="0" w:space="0" w:color="auto"/>
            <w:bottom w:val="none" w:sz="0" w:space="0" w:color="auto"/>
            <w:right w:val="none" w:sz="0" w:space="0" w:color="auto"/>
          </w:divBdr>
        </w:div>
        <w:div w:id="805316100">
          <w:marLeft w:val="0"/>
          <w:marRight w:val="0"/>
          <w:marTop w:val="0"/>
          <w:marBottom w:val="0"/>
          <w:divBdr>
            <w:top w:val="none" w:sz="0" w:space="0" w:color="auto"/>
            <w:left w:val="none" w:sz="0" w:space="0" w:color="auto"/>
            <w:bottom w:val="none" w:sz="0" w:space="0" w:color="auto"/>
            <w:right w:val="none" w:sz="0" w:space="0" w:color="auto"/>
          </w:divBdr>
        </w:div>
        <w:div w:id="805897851">
          <w:marLeft w:val="0"/>
          <w:marRight w:val="0"/>
          <w:marTop w:val="0"/>
          <w:marBottom w:val="0"/>
          <w:divBdr>
            <w:top w:val="none" w:sz="0" w:space="0" w:color="auto"/>
            <w:left w:val="none" w:sz="0" w:space="0" w:color="auto"/>
            <w:bottom w:val="none" w:sz="0" w:space="0" w:color="auto"/>
            <w:right w:val="none" w:sz="0" w:space="0" w:color="auto"/>
          </w:divBdr>
        </w:div>
        <w:div w:id="810368963">
          <w:marLeft w:val="0"/>
          <w:marRight w:val="0"/>
          <w:marTop w:val="0"/>
          <w:marBottom w:val="0"/>
          <w:divBdr>
            <w:top w:val="none" w:sz="0" w:space="0" w:color="auto"/>
            <w:left w:val="none" w:sz="0" w:space="0" w:color="auto"/>
            <w:bottom w:val="none" w:sz="0" w:space="0" w:color="auto"/>
            <w:right w:val="none" w:sz="0" w:space="0" w:color="auto"/>
          </w:divBdr>
        </w:div>
        <w:div w:id="812059263">
          <w:marLeft w:val="0"/>
          <w:marRight w:val="0"/>
          <w:marTop w:val="0"/>
          <w:marBottom w:val="0"/>
          <w:divBdr>
            <w:top w:val="none" w:sz="0" w:space="0" w:color="auto"/>
            <w:left w:val="none" w:sz="0" w:space="0" w:color="auto"/>
            <w:bottom w:val="none" w:sz="0" w:space="0" w:color="auto"/>
            <w:right w:val="none" w:sz="0" w:space="0" w:color="auto"/>
          </w:divBdr>
        </w:div>
        <w:div w:id="829061355">
          <w:marLeft w:val="0"/>
          <w:marRight w:val="0"/>
          <w:marTop w:val="0"/>
          <w:marBottom w:val="0"/>
          <w:divBdr>
            <w:top w:val="none" w:sz="0" w:space="0" w:color="auto"/>
            <w:left w:val="none" w:sz="0" w:space="0" w:color="auto"/>
            <w:bottom w:val="none" w:sz="0" w:space="0" w:color="auto"/>
            <w:right w:val="none" w:sz="0" w:space="0" w:color="auto"/>
          </w:divBdr>
        </w:div>
        <w:div w:id="829296620">
          <w:marLeft w:val="0"/>
          <w:marRight w:val="0"/>
          <w:marTop w:val="0"/>
          <w:marBottom w:val="0"/>
          <w:divBdr>
            <w:top w:val="none" w:sz="0" w:space="0" w:color="auto"/>
            <w:left w:val="none" w:sz="0" w:space="0" w:color="auto"/>
            <w:bottom w:val="none" w:sz="0" w:space="0" w:color="auto"/>
            <w:right w:val="none" w:sz="0" w:space="0" w:color="auto"/>
          </w:divBdr>
        </w:div>
        <w:div w:id="830945893">
          <w:marLeft w:val="0"/>
          <w:marRight w:val="0"/>
          <w:marTop w:val="0"/>
          <w:marBottom w:val="0"/>
          <w:divBdr>
            <w:top w:val="none" w:sz="0" w:space="0" w:color="auto"/>
            <w:left w:val="none" w:sz="0" w:space="0" w:color="auto"/>
            <w:bottom w:val="none" w:sz="0" w:space="0" w:color="auto"/>
            <w:right w:val="none" w:sz="0" w:space="0" w:color="auto"/>
          </w:divBdr>
          <w:divsChild>
            <w:div w:id="2050644843">
              <w:marLeft w:val="0"/>
              <w:marRight w:val="0"/>
              <w:marTop w:val="0"/>
              <w:marBottom w:val="0"/>
              <w:divBdr>
                <w:top w:val="none" w:sz="0" w:space="0" w:color="auto"/>
                <w:left w:val="none" w:sz="0" w:space="0" w:color="auto"/>
                <w:bottom w:val="none" w:sz="0" w:space="0" w:color="auto"/>
                <w:right w:val="none" w:sz="0" w:space="0" w:color="auto"/>
              </w:divBdr>
              <w:divsChild>
                <w:div w:id="568618924">
                  <w:marLeft w:val="0"/>
                  <w:marRight w:val="0"/>
                  <w:marTop w:val="0"/>
                  <w:marBottom w:val="0"/>
                  <w:divBdr>
                    <w:top w:val="none" w:sz="0" w:space="0" w:color="auto"/>
                    <w:left w:val="none" w:sz="0" w:space="0" w:color="auto"/>
                    <w:bottom w:val="none" w:sz="0" w:space="0" w:color="auto"/>
                    <w:right w:val="none" w:sz="0" w:space="0" w:color="auto"/>
                  </w:divBdr>
                </w:div>
                <w:div w:id="143000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333639">
          <w:marLeft w:val="0"/>
          <w:marRight w:val="0"/>
          <w:marTop w:val="0"/>
          <w:marBottom w:val="0"/>
          <w:divBdr>
            <w:top w:val="none" w:sz="0" w:space="0" w:color="auto"/>
            <w:left w:val="none" w:sz="0" w:space="0" w:color="auto"/>
            <w:bottom w:val="none" w:sz="0" w:space="0" w:color="auto"/>
            <w:right w:val="none" w:sz="0" w:space="0" w:color="auto"/>
          </w:divBdr>
        </w:div>
        <w:div w:id="837036167">
          <w:marLeft w:val="0"/>
          <w:marRight w:val="0"/>
          <w:marTop w:val="0"/>
          <w:marBottom w:val="0"/>
          <w:divBdr>
            <w:top w:val="none" w:sz="0" w:space="0" w:color="auto"/>
            <w:left w:val="none" w:sz="0" w:space="0" w:color="auto"/>
            <w:bottom w:val="none" w:sz="0" w:space="0" w:color="auto"/>
            <w:right w:val="none" w:sz="0" w:space="0" w:color="auto"/>
          </w:divBdr>
        </w:div>
        <w:div w:id="844200762">
          <w:marLeft w:val="0"/>
          <w:marRight w:val="0"/>
          <w:marTop w:val="0"/>
          <w:marBottom w:val="0"/>
          <w:divBdr>
            <w:top w:val="none" w:sz="0" w:space="0" w:color="auto"/>
            <w:left w:val="none" w:sz="0" w:space="0" w:color="auto"/>
            <w:bottom w:val="none" w:sz="0" w:space="0" w:color="auto"/>
            <w:right w:val="none" w:sz="0" w:space="0" w:color="auto"/>
          </w:divBdr>
        </w:div>
        <w:div w:id="845097988">
          <w:marLeft w:val="0"/>
          <w:marRight w:val="0"/>
          <w:marTop w:val="0"/>
          <w:marBottom w:val="0"/>
          <w:divBdr>
            <w:top w:val="none" w:sz="0" w:space="0" w:color="auto"/>
            <w:left w:val="none" w:sz="0" w:space="0" w:color="auto"/>
            <w:bottom w:val="none" w:sz="0" w:space="0" w:color="auto"/>
            <w:right w:val="none" w:sz="0" w:space="0" w:color="auto"/>
          </w:divBdr>
        </w:div>
        <w:div w:id="846477836">
          <w:marLeft w:val="0"/>
          <w:marRight w:val="0"/>
          <w:marTop w:val="0"/>
          <w:marBottom w:val="0"/>
          <w:divBdr>
            <w:top w:val="none" w:sz="0" w:space="0" w:color="auto"/>
            <w:left w:val="none" w:sz="0" w:space="0" w:color="auto"/>
            <w:bottom w:val="none" w:sz="0" w:space="0" w:color="auto"/>
            <w:right w:val="none" w:sz="0" w:space="0" w:color="auto"/>
          </w:divBdr>
        </w:div>
        <w:div w:id="847981852">
          <w:marLeft w:val="0"/>
          <w:marRight w:val="0"/>
          <w:marTop w:val="0"/>
          <w:marBottom w:val="0"/>
          <w:divBdr>
            <w:top w:val="none" w:sz="0" w:space="0" w:color="auto"/>
            <w:left w:val="none" w:sz="0" w:space="0" w:color="auto"/>
            <w:bottom w:val="none" w:sz="0" w:space="0" w:color="auto"/>
            <w:right w:val="none" w:sz="0" w:space="0" w:color="auto"/>
          </w:divBdr>
        </w:div>
        <w:div w:id="849180556">
          <w:marLeft w:val="0"/>
          <w:marRight w:val="0"/>
          <w:marTop w:val="0"/>
          <w:marBottom w:val="0"/>
          <w:divBdr>
            <w:top w:val="none" w:sz="0" w:space="0" w:color="auto"/>
            <w:left w:val="none" w:sz="0" w:space="0" w:color="auto"/>
            <w:bottom w:val="none" w:sz="0" w:space="0" w:color="auto"/>
            <w:right w:val="none" w:sz="0" w:space="0" w:color="auto"/>
          </w:divBdr>
        </w:div>
        <w:div w:id="855269446">
          <w:marLeft w:val="0"/>
          <w:marRight w:val="0"/>
          <w:marTop w:val="0"/>
          <w:marBottom w:val="0"/>
          <w:divBdr>
            <w:top w:val="none" w:sz="0" w:space="0" w:color="auto"/>
            <w:left w:val="none" w:sz="0" w:space="0" w:color="auto"/>
            <w:bottom w:val="none" w:sz="0" w:space="0" w:color="auto"/>
            <w:right w:val="none" w:sz="0" w:space="0" w:color="auto"/>
          </w:divBdr>
        </w:div>
        <w:div w:id="857696743">
          <w:marLeft w:val="0"/>
          <w:marRight w:val="0"/>
          <w:marTop w:val="0"/>
          <w:marBottom w:val="0"/>
          <w:divBdr>
            <w:top w:val="none" w:sz="0" w:space="0" w:color="auto"/>
            <w:left w:val="none" w:sz="0" w:space="0" w:color="auto"/>
            <w:bottom w:val="none" w:sz="0" w:space="0" w:color="auto"/>
            <w:right w:val="none" w:sz="0" w:space="0" w:color="auto"/>
          </w:divBdr>
        </w:div>
        <w:div w:id="861017020">
          <w:marLeft w:val="0"/>
          <w:marRight w:val="0"/>
          <w:marTop w:val="0"/>
          <w:marBottom w:val="0"/>
          <w:divBdr>
            <w:top w:val="none" w:sz="0" w:space="0" w:color="auto"/>
            <w:left w:val="none" w:sz="0" w:space="0" w:color="auto"/>
            <w:bottom w:val="none" w:sz="0" w:space="0" w:color="auto"/>
            <w:right w:val="none" w:sz="0" w:space="0" w:color="auto"/>
          </w:divBdr>
        </w:div>
        <w:div w:id="865020421">
          <w:marLeft w:val="0"/>
          <w:marRight w:val="0"/>
          <w:marTop w:val="0"/>
          <w:marBottom w:val="0"/>
          <w:divBdr>
            <w:top w:val="none" w:sz="0" w:space="0" w:color="auto"/>
            <w:left w:val="none" w:sz="0" w:space="0" w:color="auto"/>
            <w:bottom w:val="none" w:sz="0" w:space="0" w:color="auto"/>
            <w:right w:val="none" w:sz="0" w:space="0" w:color="auto"/>
          </w:divBdr>
        </w:div>
        <w:div w:id="866597966">
          <w:marLeft w:val="0"/>
          <w:marRight w:val="0"/>
          <w:marTop w:val="0"/>
          <w:marBottom w:val="0"/>
          <w:divBdr>
            <w:top w:val="none" w:sz="0" w:space="0" w:color="auto"/>
            <w:left w:val="none" w:sz="0" w:space="0" w:color="auto"/>
            <w:bottom w:val="none" w:sz="0" w:space="0" w:color="auto"/>
            <w:right w:val="none" w:sz="0" w:space="0" w:color="auto"/>
          </w:divBdr>
        </w:div>
        <w:div w:id="874269519">
          <w:marLeft w:val="0"/>
          <w:marRight w:val="0"/>
          <w:marTop w:val="0"/>
          <w:marBottom w:val="0"/>
          <w:divBdr>
            <w:top w:val="none" w:sz="0" w:space="0" w:color="auto"/>
            <w:left w:val="none" w:sz="0" w:space="0" w:color="auto"/>
            <w:bottom w:val="none" w:sz="0" w:space="0" w:color="auto"/>
            <w:right w:val="none" w:sz="0" w:space="0" w:color="auto"/>
          </w:divBdr>
        </w:div>
        <w:div w:id="884567112">
          <w:marLeft w:val="0"/>
          <w:marRight w:val="0"/>
          <w:marTop w:val="0"/>
          <w:marBottom w:val="0"/>
          <w:divBdr>
            <w:top w:val="none" w:sz="0" w:space="0" w:color="auto"/>
            <w:left w:val="none" w:sz="0" w:space="0" w:color="auto"/>
            <w:bottom w:val="none" w:sz="0" w:space="0" w:color="auto"/>
            <w:right w:val="none" w:sz="0" w:space="0" w:color="auto"/>
          </w:divBdr>
        </w:div>
        <w:div w:id="884828639">
          <w:marLeft w:val="0"/>
          <w:marRight w:val="0"/>
          <w:marTop w:val="0"/>
          <w:marBottom w:val="0"/>
          <w:divBdr>
            <w:top w:val="none" w:sz="0" w:space="0" w:color="auto"/>
            <w:left w:val="none" w:sz="0" w:space="0" w:color="auto"/>
            <w:bottom w:val="none" w:sz="0" w:space="0" w:color="auto"/>
            <w:right w:val="none" w:sz="0" w:space="0" w:color="auto"/>
          </w:divBdr>
        </w:div>
        <w:div w:id="894586561">
          <w:marLeft w:val="0"/>
          <w:marRight w:val="0"/>
          <w:marTop w:val="0"/>
          <w:marBottom w:val="0"/>
          <w:divBdr>
            <w:top w:val="none" w:sz="0" w:space="0" w:color="auto"/>
            <w:left w:val="none" w:sz="0" w:space="0" w:color="auto"/>
            <w:bottom w:val="none" w:sz="0" w:space="0" w:color="auto"/>
            <w:right w:val="none" w:sz="0" w:space="0" w:color="auto"/>
          </w:divBdr>
        </w:div>
        <w:div w:id="912161078">
          <w:marLeft w:val="0"/>
          <w:marRight w:val="0"/>
          <w:marTop w:val="0"/>
          <w:marBottom w:val="0"/>
          <w:divBdr>
            <w:top w:val="none" w:sz="0" w:space="0" w:color="auto"/>
            <w:left w:val="none" w:sz="0" w:space="0" w:color="auto"/>
            <w:bottom w:val="none" w:sz="0" w:space="0" w:color="auto"/>
            <w:right w:val="none" w:sz="0" w:space="0" w:color="auto"/>
          </w:divBdr>
        </w:div>
        <w:div w:id="920869132">
          <w:marLeft w:val="0"/>
          <w:marRight w:val="0"/>
          <w:marTop w:val="0"/>
          <w:marBottom w:val="0"/>
          <w:divBdr>
            <w:top w:val="none" w:sz="0" w:space="0" w:color="auto"/>
            <w:left w:val="none" w:sz="0" w:space="0" w:color="auto"/>
            <w:bottom w:val="none" w:sz="0" w:space="0" w:color="auto"/>
            <w:right w:val="none" w:sz="0" w:space="0" w:color="auto"/>
          </w:divBdr>
        </w:div>
        <w:div w:id="922034432">
          <w:marLeft w:val="0"/>
          <w:marRight w:val="0"/>
          <w:marTop w:val="0"/>
          <w:marBottom w:val="0"/>
          <w:divBdr>
            <w:top w:val="none" w:sz="0" w:space="0" w:color="auto"/>
            <w:left w:val="none" w:sz="0" w:space="0" w:color="auto"/>
            <w:bottom w:val="none" w:sz="0" w:space="0" w:color="auto"/>
            <w:right w:val="none" w:sz="0" w:space="0" w:color="auto"/>
          </w:divBdr>
          <w:divsChild>
            <w:div w:id="443119345">
              <w:marLeft w:val="0"/>
              <w:marRight w:val="0"/>
              <w:marTop w:val="0"/>
              <w:marBottom w:val="0"/>
              <w:divBdr>
                <w:top w:val="none" w:sz="0" w:space="0" w:color="auto"/>
                <w:left w:val="none" w:sz="0" w:space="0" w:color="auto"/>
                <w:bottom w:val="none" w:sz="0" w:space="0" w:color="auto"/>
                <w:right w:val="none" w:sz="0" w:space="0" w:color="auto"/>
              </w:divBdr>
              <w:divsChild>
                <w:div w:id="32624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510146">
          <w:marLeft w:val="0"/>
          <w:marRight w:val="0"/>
          <w:marTop w:val="0"/>
          <w:marBottom w:val="0"/>
          <w:divBdr>
            <w:top w:val="none" w:sz="0" w:space="0" w:color="auto"/>
            <w:left w:val="none" w:sz="0" w:space="0" w:color="auto"/>
            <w:bottom w:val="none" w:sz="0" w:space="0" w:color="auto"/>
            <w:right w:val="none" w:sz="0" w:space="0" w:color="auto"/>
          </w:divBdr>
        </w:div>
        <w:div w:id="931162320">
          <w:marLeft w:val="0"/>
          <w:marRight w:val="0"/>
          <w:marTop w:val="0"/>
          <w:marBottom w:val="0"/>
          <w:divBdr>
            <w:top w:val="none" w:sz="0" w:space="0" w:color="auto"/>
            <w:left w:val="none" w:sz="0" w:space="0" w:color="auto"/>
            <w:bottom w:val="none" w:sz="0" w:space="0" w:color="auto"/>
            <w:right w:val="none" w:sz="0" w:space="0" w:color="auto"/>
          </w:divBdr>
        </w:div>
        <w:div w:id="935790876">
          <w:marLeft w:val="0"/>
          <w:marRight w:val="0"/>
          <w:marTop w:val="0"/>
          <w:marBottom w:val="0"/>
          <w:divBdr>
            <w:top w:val="none" w:sz="0" w:space="0" w:color="auto"/>
            <w:left w:val="none" w:sz="0" w:space="0" w:color="auto"/>
            <w:bottom w:val="none" w:sz="0" w:space="0" w:color="auto"/>
            <w:right w:val="none" w:sz="0" w:space="0" w:color="auto"/>
          </w:divBdr>
        </w:div>
        <w:div w:id="936864690">
          <w:marLeft w:val="0"/>
          <w:marRight w:val="0"/>
          <w:marTop w:val="0"/>
          <w:marBottom w:val="0"/>
          <w:divBdr>
            <w:top w:val="none" w:sz="0" w:space="0" w:color="auto"/>
            <w:left w:val="none" w:sz="0" w:space="0" w:color="auto"/>
            <w:bottom w:val="none" w:sz="0" w:space="0" w:color="auto"/>
            <w:right w:val="none" w:sz="0" w:space="0" w:color="auto"/>
          </w:divBdr>
        </w:div>
        <w:div w:id="938442543">
          <w:marLeft w:val="0"/>
          <w:marRight w:val="0"/>
          <w:marTop w:val="0"/>
          <w:marBottom w:val="0"/>
          <w:divBdr>
            <w:top w:val="none" w:sz="0" w:space="0" w:color="auto"/>
            <w:left w:val="none" w:sz="0" w:space="0" w:color="auto"/>
            <w:bottom w:val="none" w:sz="0" w:space="0" w:color="auto"/>
            <w:right w:val="none" w:sz="0" w:space="0" w:color="auto"/>
          </w:divBdr>
        </w:div>
        <w:div w:id="943851095">
          <w:marLeft w:val="0"/>
          <w:marRight w:val="0"/>
          <w:marTop w:val="0"/>
          <w:marBottom w:val="0"/>
          <w:divBdr>
            <w:top w:val="none" w:sz="0" w:space="0" w:color="auto"/>
            <w:left w:val="none" w:sz="0" w:space="0" w:color="auto"/>
            <w:bottom w:val="none" w:sz="0" w:space="0" w:color="auto"/>
            <w:right w:val="none" w:sz="0" w:space="0" w:color="auto"/>
          </w:divBdr>
        </w:div>
        <w:div w:id="946741330">
          <w:marLeft w:val="0"/>
          <w:marRight w:val="0"/>
          <w:marTop w:val="0"/>
          <w:marBottom w:val="0"/>
          <w:divBdr>
            <w:top w:val="none" w:sz="0" w:space="0" w:color="auto"/>
            <w:left w:val="none" w:sz="0" w:space="0" w:color="auto"/>
            <w:bottom w:val="none" w:sz="0" w:space="0" w:color="auto"/>
            <w:right w:val="none" w:sz="0" w:space="0" w:color="auto"/>
          </w:divBdr>
        </w:div>
        <w:div w:id="947807726">
          <w:marLeft w:val="0"/>
          <w:marRight w:val="0"/>
          <w:marTop w:val="0"/>
          <w:marBottom w:val="0"/>
          <w:divBdr>
            <w:top w:val="none" w:sz="0" w:space="0" w:color="auto"/>
            <w:left w:val="none" w:sz="0" w:space="0" w:color="auto"/>
            <w:bottom w:val="none" w:sz="0" w:space="0" w:color="auto"/>
            <w:right w:val="none" w:sz="0" w:space="0" w:color="auto"/>
          </w:divBdr>
        </w:div>
        <w:div w:id="957881954">
          <w:marLeft w:val="0"/>
          <w:marRight w:val="0"/>
          <w:marTop w:val="0"/>
          <w:marBottom w:val="0"/>
          <w:divBdr>
            <w:top w:val="none" w:sz="0" w:space="0" w:color="auto"/>
            <w:left w:val="none" w:sz="0" w:space="0" w:color="auto"/>
            <w:bottom w:val="none" w:sz="0" w:space="0" w:color="auto"/>
            <w:right w:val="none" w:sz="0" w:space="0" w:color="auto"/>
          </w:divBdr>
        </w:div>
        <w:div w:id="958923078">
          <w:marLeft w:val="0"/>
          <w:marRight w:val="0"/>
          <w:marTop w:val="0"/>
          <w:marBottom w:val="0"/>
          <w:divBdr>
            <w:top w:val="none" w:sz="0" w:space="0" w:color="auto"/>
            <w:left w:val="none" w:sz="0" w:space="0" w:color="auto"/>
            <w:bottom w:val="none" w:sz="0" w:space="0" w:color="auto"/>
            <w:right w:val="none" w:sz="0" w:space="0" w:color="auto"/>
          </w:divBdr>
        </w:div>
        <w:div w:id="960847378">
          <w:marLeft w:val="0"/>
          <w:marRight w:val="0"/>
          <w:marTop w:val="0"/>
          <w:marBottom w:val="0"/>
          <w:divBdr>
            <w:top w:val="none" w:sz="0" w:space="0" w:color="auto"/>
            <w:left w:val="none" w:sz="0" w:space="0" w:color="auto"/>
            <w:bottom w:val="none" w:sz="0" w:space="0" w:color="auto"/>
            <w:right w:val="none" w:sz="0" w:space="0" w:color="auto"/>
          </w:divBdr>
        </w:div>
        <w:div w:id="961812817">
          <w:marLeft w:val="0"/>
          <w:marRight w:val="0"/>
          <w:marTop w:val="0"/>
          <w:marBottom w:val="0"/>
          <w:divBdr>
            <w:top w:val="none" w:sz="0" w:space="0" w:color="auto"/>
            <w:left w:val="none" w:sz="0" w:space="0" w:color="auto"/>
            <w:bottom w:val="none" w:sz="0" w:space="0" w:color="auto"/>
            <w:right w:val="none" w:sz="0" w:space="0" w:color="auto"/>
          </w:divBdr>
        </w:div>
        <w:div w:id="963540759">
          <w:marLeft w:val="0"/>
          <w:marRight w:val="0"/>
          <w:marTop w:val="0"/>
          <w:marBottom w:val="0"/>
          <w:divBdr>
            <w:top w:val="none" w:sz="0" w:space="0" w:color="auto"/>
            <w:left w:val="none" w:sz="0" w:space="0" w:color="auto"/>
            <w:bottom w:val="none" w:sz="0" w:space="0" w:color="auto"/>
            <w:right w:val="none" w:sz="0" w:space="0" w:color="auto"/>
          </w:divBdr>
        </w:div>
        <w:div w:id="969019868">
          <w:marLeft w:val="0"/>
          <w:marRight w:val="0"/>
          <w:marTop w:val="0"/>
          <w:marBottom w:val="0"/>
          <w:divBdr>
            <w:top w:val="none" w:sz="0" w:space="0" w:color="auto"/>
            <w:left w:val="none" w:sz="0" w:space="0" w:color="auto"/>
            <w:bottom w:val="none" w:sz="0" w:space="0" w:color="auto"/>
            <w:right w:val="none" w:sz="0" w:space="0" w:color="auto"/>
          </w:divBdr>
        </w:div>
        <w:div w:id="992181846">
          <w:marLeft w:val="0"/>
          <w:marRight w:val="0"/>
          <w:marTop w:val="0"/>
          <w:marBottom w:val="0"/>
          <w:divBdr>
            <w:top w:val="none" w:sz="0" w:space="0" w:color="auto"/>
            <w:left w:val="none" w:sz="0" w:space="0" w:color="auto"/>
            <w:bottom w:val="none" w:sz="0" w:space="0" w:color="auto"/>
            <w:right w:val="none" w:sz="0" w:space="0" w:color="auto"/>
          </w:divBdr>
        </w:div>
        <w:div w:id="996156240">
          <w:marLeft w:val="0"/>
          <w:marRight w:val="0"/>
          <w:marTop w:val="0"/>
          <w:marBottom w:val="0"/>
          <w:divBdr>
            <w:top w:val="none" w:sz="0" w:space="0" w:color="auto"/>
            <w:left w:val="none" w:sz="0" w:space="0" w:color="auto"/>
            <w:bottom w:val="none" w:sz="0" w:space="0" w:color="auto"/>
            <w:right w:val="none" w:sz="0" w:space="0" w:color="auto"/>
          </w:divBdr>
        </w:div>
        <w:div w:id="1003433078">
          <w:marLeft w:val="0"/>
          <w:marRight w:val="0"/>
          <w:marTop w:val="0"/>
          <w:marBottom w:val="0"/>
          <w:divBdr>
            <w:top w:val="none" w:sz="0" w:space="0" w:color="auto"/>
            <w:left w:val="none" w:sz="0" w:space="0" w:color="auto"/>
            <w:bottom w:val="none" w:sz="0" w:space="0" w:color="auto"/>
            <w:right w:val="none" w:sz="0" w:space="0" w:color="auto"/>
          </w:divBdr>
        </w:div>
        <w:div w:id="1004936422">
          <w:marLeft w:val="0"/>
          <w:marRight w:val="0"/>
          <w:marTop w:val="0"/>
          <w:marBottom w:val="0"/>
          <w:divBdr>
            <w:top w:val="none" w:sz="0" w:space="0" w:color="auto"/>
            <w:left w:val="none" w:sz="0" w:space="0" w:color="auto"/>
            <w:bottom w:val="none" w:sz="0" w:space="0" w:color="auto"/>
            <w:right w:val="none" w:sz="0" w:space="0" w:color="auto"/>
          </w:divBdr>
          <w:divsChild>
            <w:div w:id="345712831">
              <w:marLeft w:val="0"/>
              <w:marRight w:val="0"/>
              <w:marTop w:val="0"/>
              <w:marBottom w:val="0"/>
              <w:divBdr>
                <w:top w:val="none" w:sz="0" w:space="0" w:color="auto"/>
                <w:left w:val="none" w:sz="0" w:space="0" w:color="auto"/>
                <w:bottom w:val="none" w:sz="0" w:space="0" w:color="auto"/>
                <w:right w:val="none" w:sz="0" w:space="0" w:color="auto"/>
              </w:divBdr>
              <w:divsChild>
                <w:div w:id="955915822">
                  <w:marLeft w:val="0"/>
                  <w:marRight w:val="0"/>
                  <w:marTop w:val="0"/>
                  <w:marBottom w:val="0"/>
                  <w:divBdr>
                    <w:top w:val="none" w:sz="0" w:space="0" w:color="auto"/>
                    <w:left w:val="none" w:sz="0" w:space="0" w:color="auto"/>
                    <w:bottom w:val="none" w:sz="0" w:space="0" w:color="auto"/>
                    <w:right w:val="none" w:sz="0" w:space="0" w:color="auto"/>
                  </w:divBdr>
                </w:div>
                <w:div w:id="149838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481501">
          <w:marLeft w:val="0"/>
          <w:marRight w:val="0"/>
          <w:marTop w:val="0"/>
          <w:marBottom w:val="0"/>
          <w:divBdr>
            <w:top w:val="none" w:sz="0" w:space="0" w:color="auto"/>
            <w:left w:val="none" w:sz="0" w:space="0" w:color="auto"/>
            <w:bottom w:val="none" w:sz="0" w:space="0" w:color="auto"/>
            <w:right w:val="none" w:sz="0" w:space="0" w:color="auto"/>
          </w:divBdr>
        </w:div>
        <w:div w:id="1010183747">
          <w:marLeft w:val="0"/>
          <w:marRight w:val="0"/>
          <w:marTop w:val="0"/>
          <w:marBottom w:val="0"/>
          <w:divBdr>
            <w:top w:val="none" w:sz="0" w:space="0" w:color="auto"/>
            <w:left w:val="none" w:sz="0" w:space="0" w:color="auto"/>
            <w:bottom w:val="none" w:sz="0" w:space="0" w:color="auto"/>
            <w:right w:val="none" w:sz="0" w:space="0" w:color="auto"/>
          </w:divBdr>
        </w:div>
        <w:div w:id="1012730013">
          <w:marLeft w:val="0"/>
          <w:marRight w:val="0"/>
          <w:marTop w:val="0"/>
          <w:marBottom w:val="0"/>
          <w:divBdr>
            <w:top w:val="none" w:sz="0" w:space="0" w:color="auto"/>
            <w:left w:val="none" w:sz="0" w:space="0" w:color="auto"/>
            <w:bottom w:val="none" w:sz="0" w:space="0" w:color="auto"/>
            <w:right w:val="none" w:sz="0" w:space="0" w:color="auto"/>
          </w:divBdr>
        </w:div>
        <w:div w:id="1016273213">
          <w:marLeft w:val="0"/>
          <w:marRight w:val="0"/>
          <w:marTop w:val="0"/>
          <w:marBottom w:val="0"/>
          <w:divBdr>
            <w:top w:val="none" w:sz="0" w:space="0" w:color="auto"/>
            <w:left w:val="none" w:sz="0" w:space="0" w:color="auto"/>
            <w:bottom w:val="none" w:sz="0" w:space="0" w:color="auto"/>
            <w:right w:val="none" w:sz="0" w:space="0" w:color="auto"/>
          </w:divBdr>
        </w:div>
        <w:div w:id="1021972429">
          <w:marLeft w:val="0"/>
          <w:marRight w:val="0"/>
          <w:marTop w:val="0"/>
          <w:marBottom w:val="0"/>
          <w:divBdr>
            <w:top w:val="none" w:sz="0" w:space="0" w:color="auto"/>
            <w:left w:val="none" w:sz="0" w:space="0" w:color="auto"/>
            <w:bottom w:val="none" w:sz="0" w:space="0" w:color="auto"/>
            <w:right w:val="none" w:sz="0" w:space="0" w:color="auto"/>
          </w:divBdr>
        </w:div>
        <w:div w:id="1023433718">
          <w:marLeft w:val="0"/>
          <w:marRight w:val="0"/>
          <w:marTop w:val="0"/>
          <w:marBottom w:val="0"/>
          <w:divBdr>
            <w:top w:val="none" w:sz="0" w:space="0" w:color="auto"/>
            <w:left w:val="none" w:sz="0" w:space="0" w:color="auto"/>
            <w:bottom w:val="none" w:sz="0" w:space="0" w:color="auto"/>
            <w:right w:val="none" w:sz="0" w:space="0" w:color="auto"/>
          </w:divBdr>
        </w:div>
        <w:div w:id="1025404215">
          <w:marLeft w:val="0"/>
          <w:marRight w:val="0"/>
          <w:marTop w:val="0"/>
          <w:marBottom w:val="0"/>
          <w:divBdr>
            <w:top w:val="none" w:sz="0" w:space="0" w:color="auto"/>
            <w:left w:val="none" w:sz="0" w:space="0" w:color="auto"/>
            <w:bottom w:val="none" w:sz="0" w:space="0" w:color="auto"/>
            <w:right w:val="none" w:sz="0" w:space="0" w:color="auto"/>
          </w:divBdr>
        </w:div>
        <w:div w:id="1034304723">
          <w:marLeft w:val="0"/>
          <w:marRight w:val="0"/>
          <w:marTop w:val="0"/>
          <w:marBottom w:val="0"/>
          <w:divBdr>
            <w:top w:val="none" w:sz="0" w:space="0" w:color="auto"/>
            <w:left w:val="none" w:sz="0" w:space="0" w:color="auto"/>
            <w:bottom w:val="none" w:sz="0" w:space="0" w:color="auto"/>
            <w:right w:val="none" w:sz="0" w:space="0" w:color="auto"/>
          </w:divBdr>
        </w:div>
        <w:div w:id="1039550995">
          <w:marLeft w:val="0"/>
          <w:marRight w:val="0"/>
          <w:marTop w:val="0"/>
          <w:marBottom w:val="0"/>
          <w:divBdr>
            <w:top w:val="none" w:sz="0" w:space="0" w:color="auto"/>
            <w:left w:val="none" w:sz="0" w:space="0" w:color="auto"/>
            <w:bottom w:val="none" w:sz="0" w:space="0" w:color="auto"/>
            <w:right w:val="none" w:sz="0" w:space="0" w:color="auto"/>
          </w:divBdr>
        </w:div>
        <w:div w:id="1041053688">
          <w:marLeft w:val="0"/>
          <w:marRight w:val="0"/>
          <w:marTop w:val="0"/>
          <w:marBottom w:val="0"/>
          <w:divBdr>
            <w:top w:val="none" w:sz="0" w:space="0" w:color="auto"/>
            <w:left w:val="none" w:sz="0" w:space="0" w:color="auto"/>
            <w:bottom w:val="none" w:sz="0" w:space="0" w:color="auto"/>
            <w:right w:val="none" w:sz="0" w:space="0" w:color="auto"/>
          </w:divBdr>
        </w:div>
        <w:div w:id="1041326211">
          <w:marLeft w:val="0"/>
          <w:marRight w:val="0"/>
          <w:marTop w:val="0"/>
          <w:marBottom w:val="0"/>
          <w:divBdr>
            <w:top w:val="none" w:sz="0" w:space="0" w:color="auto"/>
            <w:left w:val="none" w:sz="0" w:space="0" w:color="auto"/>
            <w:bottom w:val="none" w:sz="0" w:space="0" w:color="auto"/>
            <w:right w:val="none" w:sz="0" w:space="0" w:color="auto"/>
          </w:divBdr>
        </w:div>
        <w:div w:id="1047952660">
          <w:marLeft w:val="0"/>
          <w:marRight w:val="0"/>
          <w:marTop w:val="0"/>
          <w:marBottom w:val="0"/>
          <w:divBdr>
            <w:top w:val="none" w:sz="0" w:space="0" w:color="auto"/>
            <w:left w:val="none" w:sz="0" w:space="0" w:color="auto"/>
            <w:bottom w:val="none" w:sz="0" w:space="0" w:color="auto"/>
            <w:right w:val="none" w:sz="0" w:space="0" w:color="auto"/>
          </w:divBdr>
        </w:div>
        <w:div w:id="1055474599">
          <w:marLeft w:val="0"/>
          <w:marRight w:val="0"/>
          <w:marTop w:val="0"/>
          <w:marBottom w:val="0"/>
          <w:divBdr>
            <w:top w:val="none" w:sz="0" w:space="0" w:color="auto"/>
            <w:left w:val="none" w:sz="0" w:space="0" w:color="auto"/>
            <w:bottom w:val="none" w:sz="0" w:space="0" w:color="auto"/>
            <w:right w:val="none" w:sz="0" w:space="0" w:color="auto"/>
          </w:divBdr>
        </w:div>
        <w:div w:id="1057699833">
          <w:marLeft w:val="0"/>
          <w:marRight w:val="0"/>
          <w:marTop w:val="0"/>
          <w:marBottom w:val="0"/>
          <w:divBdr>
            <w:top w:val="none" w:sz="0" w:space="0" w:color="auto"/>
            <w:left w:val="none" w:sz="0" w:space="0" w:color="auto"/>
            <w:bottom w:val="none" w:sz="0" w:space="0" w:color="auto"/>
            <w:right w:val="none" w:sz="0" w:space="0" w:color="auto"/>
          </w:divBdr>
        </w:div>
        <w:div w:id="1062678743">
          <w:marLeft w:val="0"/>
          <w:marRight w:val="0"/>
          <w:marTop w:val="0"/>
          <w:marBottom w:val="0"/>
          <w:divBdr>
            <w:top w:val="none" w:sz="0" w:space="0" w:color="auto"/>
            <w:left w:val="none" w:sz="0" w:space="0" w:color="auto"/>
            <w:bottom w:val="none" w:sz="0" w:space="0" w:color="auto"/>
            <w:right w:val="none" w:sz="0" w:space="0" w:color="auto"/>
          </w:divBdr>
        </w:div>
        <w:div w:id="1071584076">
          <w:marLeft w:val="0"/>
          <w:marRight w:val="0"/>
          <w:marTop w:val="0"/>
          <w:marBottom w:val="0"/>
          <w:divBdr>
            <w:top w:val="none" w:sz="0" w:space="0" w:color="auto"/>
            <w:left w:val="none" w:sz="0" w:space="0" w:color="auto"/>
            <w:bottom w:val="none" w:sz="0" w:space="0" w:color="auto"/>
            <w:right w:val="none" w:sz="0" w:space="0" w:color="auto"/>
          </w:divBdr>
        </w:div>
        <w:div w:id="1084643765">
          <w:marLeft w:val="0"/>
          <w:marRight w:val="0"/>
          <w:marTop w:val="0"/>
          <w:marBottom w:val="0"/>
          <w:divBdr>
            <w:top w:val="none" w:sz="0" w:space="0" w:color="auto"/>
            <w:left w:val="none" w:sz="0" w:space="0" w:color="auto"/>
            <w:bottom w:val="none" w:sz="0" w:space="0" w:color="auto"/>
            <w:right w:val="none" w:sz="0" w:space="0" w:color="auto"/>
          </w:divBdr>
        </w:div>
        <w:div w:id="1105347005">
          <w:marLeft w:val="0"/>
          <w:marRight w:val="0"/>
          <w:marTop w:val="0"/>
          <w:marBottom w:val="0"/>
          <w:divBdr>
            <w:top w:val="none" w:sz="0" w:space="0" w:color="auto"/>
            <w:left w:val="none" w:sz="0" w:space="0" w:color="auto"/>
            <w:bottom w:val="none" w:sz="0" w:space="0" w:color="auto"/>
            <w:right w:val="none" w:sz="0" w:space="0" w:color="auto"/>
          </w:divBdr>
        </w:div>
        <w:div w:id="1113405424">
          <w:marLeft w:val="0"/>
          <w:marRight w:val="0"/>
          <w:marTop w:val="0"/>
          <w:marBottom w:val="0"/>
          <w:divBdr>
            <w:top w:val="none" w:sz="0" w:space="0" w:color="auto"/>
            <w:left w:val="none" w:sz="0" w:space="0" w:color="auto"/>
            <w:bottom w:val="none" w:sz="0" w:space="0" w:color="auto"/>
            <w:right w:val="none" w:sz="0" w:space="0" w:color="auto"/>
          </w:divBdr>
        </w:div>
        <w:div w:id="1114518776">
          <w:marLeft w:val="0"/>
          <w:marRight w:val="0"/>
          <w:marTop w:val="0"/>
          <w:marBottom w:val="0"/>
          <w:divBdr>
            <w:top w:val="none" w:sz="0" w:space="0" w:color="auto"/>
            <w:left w:val="none" w:sz="0" w:space="0" w:color="auto"/>
            <w:bottom w:val="none" w:sz="0" w:space="0" w:color="auto"/>
            <w:right w:val="none" w:sz="0" w:space="0" w:color="auto"/>
          </w:divBdr>
        </w:div>
        <w:div w:id="1125274121">
          <w:marLeft w:val="0"/>
          <w:marRight w:val="0"/>
          <w:marTop w:val="0"/>
          <w:marBottom w:val="0"/>
          <w:divBdr>
            <w:top w:val="none" w:sz="0" w:space="0" w:color="auto"/>
            <w:left w:val="none" w:sz="0" w:space="0" w:color="auto"/>
            <w:bottom w:val="none" w:sz="0" w:space="0" w:color="auto"/>
            <w:right w:val="none" w:sz="0" w:space="0" w:color="auto"/>
          </w:divBdr>
        </w:div>
        <w:div w:id="1126704262">
          <w:marLeft w:val="0"/>
          <w:marRight w:val="0"/>
          <w:marTop w:val="0"/>
          <w:marBottom w:val="0"/>
          <w:divBdr>
            <w:top w:val="none" w:sz="0" w:space="0" w:color="auto"/>
            <w:left w:val="none" w:sz="0" w:space="0" w:color="auto"/>
            <w:bottom w:val="none" w:sz="0" w:space="0" w:color="auto"/>
            <w:right w:val="none" w:sz="0" w:space="0" w:color="auto"/>
          </w:divBdr>
        </w:div>
        <w:div w:id="1137868551">
          <w:marLeft w:val="0"/>
          <w:marRight w:val="0"/>
          <w:marTop w:val="0"/>
          <w:marBottom w:val="0"/>
          <w:divBdr>
            <w:top w:val="none" w:sz="0" w:space="0" w:color="auto"/>
            <w:left w:val="none" w:sz="0" w:space="0" w:color="auto"/>
            <w:bottom w:val="none" w:sz="0" w:space="0" w:color="auto"/>
            <w:right w:val="none" w:sz="0" w:space="0" w:color="auto"/>
          </w:divBdr>
        </w:div>
        <w:div w:id="1142234486">
          <w:marLeft w:val="0"/>
          <w:marRight w:val="0"/>
          <w:marTop w:val="0"/>
          <w:marBottom w:val="0"/>
          <w:divBdr>
            <w:top w:val="none" w:sz="0" w:space="0" w:color="auto"/>
            <w:left w:val="none" w:sz="0" w:space="0" w:color="auto"/>
            <w:bottom w:val="none" w:sz="0" w:space="0" w:color="auto"/>
            <w:right w:val="none" w:sz="0" w:space="0" w:color="auto"/>
          </w:divBdr>
        </w:div>
        <w:div w:id="1152525976">
          <w:marLeft w:val="0"/>
          <w:marRight w:val="0"/>
          <w:marTop w:val="0"/>
          <w:marBottom w:val="0"/>
          <w:divBdr>
            <w:top w:val="none" w:sz="0" w:space="0" w:color="auto"/>
            <w:left w:val="none" w:sz="0" w:space="0" w:color="auto"/>
            <w:bottom w:val="none" w:sz="0" w:space="0" w:color="auto"/>
            <w:right w:val="none" w:sz="0" w:space="0" w:color="auto"/>
          </w:divBdr>
        </w:div>
        <w:div w:id="1153989549">
          <w:marLeft w:val="0"/>
          <w:marRight w:val="0"/>
          <w:marTop w:val="0"/>
          <w:marBottom w:val="0"/>
          <w:divBdr>
            <w:top w:val="none" w:sz="0" w:space="0" w:color="auto"/>
            <w:left w:val="none" w:sz="0" w:space="0" w:color="auto"/>
            <w:bottom w:val="none" w:sz="0" w:space="0" w:color="auto"/>
            <w:right w:val="none" w:sz="0" w:space="0" w:color="auto"/>
          </w:divBdr>
        </w:div>
        <w:div w:id="1156725322">
          <w:marLeft w:val="0"/>
          <w:marRight w:val="0"/>
          <w:marTop w:val="0"/>
          <w:marBottom w:val="0"/>
          <w:divBdr>
            <w:top w:val="none" w:sz="0" w:space="0" w:color="auto"/>
            <w:left w:val="none" w:sz="0" w:space="0" w:color="auto"/>
            <w:bottom w:val="none" w:sz="0" w:space="0" w:color="auto"/>
            <w:right w:val="none" w:sz="0" w:space="0" w:color="auto"/>
          </w:divBdr>
        </w:div>
        <w:div w:id="1159888562">
          <w:marLeft w:val="0"/>
          <w:marRight w:val="0"/>
          <w:marTop w:val="0"/>
          <w:marBottom w:val="0"/>
          <w:divBdr>
            <w:top w:val="none" w:sz="0" w:space="0" w:color="auto"/>
            <w:left w:val="none" w:sz="0" w:space="0" w:color="auto"/>
            <w:bottom w:val="none" w:sz="0" w:space="0" w:color="auto"/>
            <w:right w:val="none" w:sz="0" w:space="0" w:color="auto"/>
          </w:divBdr>
        </w:div>
        <w:div w:id="1160270829">
          <w:marLeft w:val="0"/>
          <w:marRight w:val="0"/>
          <w:marTop w:val="0"/>
          <w:marBottom w:val="0"/>
          <w:divBdr>
            <w:top w:val="none" w:sz="0" w:space="0" w:color="auto"/>
            <w:left w:val="none" w:sz="0" w:space="0" w:color="auto"/>
            <w:bottom w:val="none" w:sz="0" w:space="0" w:color="auto"/>
            <w:right w:val="none" w:sz="0" w:space="0" w:color="auto"/>
          </w:divBdr>
        </w:div>
        <w:div w:id="1163353500">
          <w:marLeft w:val="0"/>
          <w:marRight w:val="0"/>
          <w:marTop w:val="0"/>
          <w:marBottom w:val="0"/>
          <w:divBdr>
            <w:top w:val="none" w:sz="0" w:space="0" w:color="auto"/>
            <w:left w:val="none" w:sz="0" w:space="0" w:color="auto"/>
            <w:bottom w:val="none" w:sz="0" w:space="0" w:color="auto"/>
            <w:right w:val="none" w:sz="0" w:space="0" w:color="auto"/>
          </w:divBdr>
        </w:div>
        <w:div w:id="1165053442">
          <w:marLeft w:val="0"/>
          <w:marRight w:val="0"/>
          <w:marTop w:val="0"/>
          <w:marBottom w:val="0"/>
          <w:divBdr>
            <w:top w:val="none" w:sz="0" w:space="0" w:color="auto"/>
            <w:left w:val="none" w:sz="0" w:space="0" w:color="auto"/>
            <w:bottom w:val="none" w:sz="0" w:space="0" w:color="auto"/>
            <w:right w:val="none" w:sz="0" w:space="0" w:color="auto"/>
          </w:divBdr>
        </w:div>
        <w:div w:id="1168210211">
          <w:marLeft w:val="0"/>
          <w:marRight w:val="0"/>
          <w:marTop w:val="0"/>
          <w:marBottom w:val="0"/>
          <w:divBdr>
            <w:top w:val="none" w:sz="0" w:space="0" w:color="auto"/>
            <w:left w:val="none" w:sz="0" w:space="0" w:color="auto"/>
            <w:bottom w:val="none" w:sz="0" w:space="0" w:color="auto"/>
            <w:right w:val="none" w:sz="0" w:space="0" w:color="auto"/>
          </w:divBdr>
          <w:divsChild>
            <w:div w:id="1671524071">
              <w:marLeft w:val="0"/>
              <w:marRight w:val="0"/>
              <w:marTop w:val="0"/>
              <w:marBottom w:val="0"/>
              <w:divBdr>
                <w:top w:val="none" w:sz="0" w:space="0" w:color="auto"/>
                <w:left w:val="none" w:sz="0" w:space="0" w:color="auto"/>
                <w:bottom w:val="none" w:sz="0" w:space="0" w:color="auto"/>
                <w:right w:val="none" w:sz="0" w:space="0" w:color="auto"/>
              </w:divBdr>
              <w:divsChild>
                <w:div w:id="1675912285">
                  <w:marLeft w:val="0"/>
                  <w:marRight w:val="0"/>
                  <w:marTop w:val="0"/>
                  <w:marBottom w:val="0"/>
                  <w:divBdr>
                    <w:top w:val="none" w:sz="0" w:space="0" w:color="auto"/>
                    <w:left w:val="none" w:sz="0" w:space="0" w:color="auto"/>
                    <w:bottom w:val="none" w:sz="0" w:space="0" w:color="auto"/>
                    <w:right w:val="none" w:sz="0" w:space="0" w:color="auto"/>
                  </w:divBdr>
                </w:div>
                <w:div w:id="201942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981919">
          <w:marLeft w:val="0"/>
          <w:marRight w:val="0"/>
          <w:marTop w:val="0"/>
          <w:marBottom w:val="0"/>
          <w:divBdr>
            <w:top w:val="none" w:sz="0" w:space="0" w:color="auto"/>
            <w:left w:val="none" w:sz="0" w:space="0" w:color="auto"/>
            <w:bottom w:val="none" w:sz="0" w:space="0" w:color="auto"/>
            <w:right w:val="none" w:sz="0" w:space="0" w:color="auto"/>
          </w:divBdr>
        </w:div>
        <w:div w:id="1170558213">
          <w:marLeft w:val="0"/>
          <w:marRight w:val="0"/>
          <w:marTop w:val="0"/>
          <w:marBottom w:val="0"/>
          <w:divBdr>
            <w:top w:val="none" w:sz="0" w:space="0" w:color="auto"/>
            <w:left w:val="none" w:sz="0" w:space="0" w:color="auto"/>
            <w:bottom w:val="none" w:sz="0" w:space="0" w:color="auto"/>
            <w:right w:val="none" w:sz="0" w:space="0" w:color="auto"/>
          </w:divBdr>
        </w:div>
        <w:div w:id="1171291309">
          <w:marLeft w:val="0"/>
          <w:marRight w:val="0"/>
          <w:marTop w:val="0"/>
          <w:marBottom w:val="0"/>
          <w:divBdr>
            <w:top w:val="none" w:sz="0" w:space="0" w:color="auto"/>
            <w:left w:val="none" w:sz="0" w:space="0" w:color="auto"/>
            <w:bottom w:val="none" w:sz="0" w:space="0" w:color="auto"/>
            <w:right w:val="none" w:sz="0" w:space="0" w:color="auto"/>
          </w:divBdr>
        </w:div>
        <w:div w:id="1177886734">
          <w:marLeft w:val="0"/>
          <w:marRight w:val="0"/>
          <w:marTop w:val="0"/>
          <w:marBottom w:val="0"/>
          <w:divBdr>
            <w:top w:val="none" w:sz="0" w:space="0" w:color="auto"/>
            <w:left w:val="none" w:sz="0" w:space="0" w:color="auto"/>
            <w:bottom w:val="none" w:sz="0" w:space="0" w:color="auto"/>
            <w:right w:val="none" w:sz="0" w:space="0" w:color="auto"/>
          </w:divBdr>
        </w:div>
        <w:div w:id="1179002673">
          <w:marLeft w:val="0"/>
          <w:marRight w:val="0"/>
          <w:marTop w:val="0"/>
          <w:marBottom w:val="0"/>
          <w:divBdr>
            <w:top w:val="none" w:sz="0" w:space="0" w:color="auto"/>
            <w:left w:val="none" w:sz="0" w:space="0" w:color="auto"/>
            <w:bottom w:val="none" w:sz="0" w:space="0" w:color="auto"/>
            <w:right w:val="none" w:sz="0" w:space="0" w:color="auto"/>
          </w:divBdr>
        </w:div>
        <w:div w:id="1180436967">
          <w:marLeft w:val="0"/>
          <w:marRight w:val="0"/>
          <w:marTop w:val="0"/>
          <w:marBottom w:val="0"/>
          <w:divBdr>
            <w:top w:val="none" w:sz="0" w:space="0" w:color="auto"/>
            <w:left w:val="none" w:sz="0" w:space="0" w:color="auto"/>
            <w:bottom w:val="none" w:sz="0" w:space="0" w:color="auto"/>
            <w:right w:val="none" w:sz="0" w:space="0" w:color="auto"/>
          </w:divBdr>
          <w:divsChild>
            <w:div w:id="1523127779">
              <w:marLeft w:val="0"/>
              <w:marRight w:val="0"/>
              <w:marTop w:val="0"/>
              <w:marBottom w:val="0"/>
              <w:divBdr>
                <w:top w:val="none" w:sz="0" w:space="0" w:color="auto"/>
                <w:left w:val="none" w:sz="0" w:space="0" w:color="auto"/>
                <w:bottom w:val="none" w:sz="0" w:space="0" w:color="auto"/>
                <w:right w:val="none" w:sz="0" w:space="0" w:color="auto"/>
              </w:divBdr>
              <w:divsChild>
                <w:div w:id="425156400">
                  <w:marLeft w:val="0"/>
                  <w:marRight w:val="0"/>
                  <w:marTop w:val="0"/>
                  <w:marBottom w:val="0"/>
                  <w:divBdr>
                    <w:top w:val="none" w:sz="0" w:space="0" w:color="auto"/>
                    <w:left w:val="none" w:sz="0" w:space="0" w:color="auto"/>
                    <w:bottom w:val="none" w:sz="0" w:space="0" w:color="auto"/>
                    <w:right w:val="none" w:sz="0" w:space="0" w:color="auto"/>
                  </w:divBdr>
                </w:div>
                <w:div w:id="135149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095514">
          <w:marLeft w:val="0"/>
          <w:marRight w:val="0"/>
          <w:marTop w:val="0"/>
          <w:marBottom w:val="0"/>
          <w:divBdr>
            <w:top w:val="none" w:sz="0" w:space="0" w:color="auto"/>
            <w:left w:val="none" w:sz="0" w:space="0" w:color="auto"/>
            <w:bottom w:val="none" w:sz="0" w:space="0" w:color="auto"/>
            <w:right w:val="none" w:sz="0" w:space="0" w:color="auto"/>
          </w:divBdr>
        </w:div>
        <w:div w:id="1190290211">
          <w:marLeft w:val="0"/>
          <w:marRight w:val="0"/>
          <w:marTop w:val="0"/>
          <w:marBottom w:val="0"/>
          <w:divBdr>
            <w:top w:val="none" w:sz="0" w:space="0" w:color="auto"/>
            <w:left w:val="none" w:sz="0" w:space="0" w:color="auto"/>
            <w:bottom w:val="none" w:sz="0" w:space="0" w:color="auto"/>
            <w:right w:val="none" w:sz="0" w:space="0" w:color="auto"/>
          </w:divBdr>
        </w:div>
        <w:div w:id="1190920915">
          <w:marLeft w:val="0"/>
          <w:marRight w:val="0"/>
          <w:marTop w:val="0"/>
          <w:marBottom w:val="0"/>
          <w:divBdr>
            <w:top w:val="none" w:sz="0" w:space="0" w:color="auto"/>
            <w:left w:val="none" w:sz="0" w:space="0" w:color="auto"/>
            <w:bottom w:val="none" w:sz="0" w:space="0" w:color="auto"/>
            <w:right w:val="none" w:sz="0" w:space="0" w:color="auto"/>
          </w:divBdr>
        </w:div>
        <w:div w:id="1193347625">
          <w:marLeft w:val="0"/>
          <w:marRight w:val="0"/>
          <w:marTop w:val="0"/>
          <w:marBottom w:val="0"/>
          <w:divBdr>
            <w:top w:val="none" w:sz="0" w:space="0" w:color="auto"/>
            <w:left w:val="none" w:sz="0" w:space="0" w:color="auto"/>
            <w:bottom w:val="none" w:sz="0" w:space="0" w:color="auto"/>
            <w:right w:val="none" w:sz="0" w:space="0" w:color="auto"/>
          </w:divBdr>
        </w:div>
        <w:div w:id="1194685501">
          <w:marLeft w:val="0"/>
          <w:marRight w:val="0"/>
          <w:marTop w:val="0"/>
          <w:marBottom w:val="0"/>
          <w:divBdr>
            <w:top w:val="none" w:sz="0" w:space="0" w:color="auto"/>
            <w:left w:val="none" w:sz="0" w:space="0" w:color="auto"/>
            <w:bottom w:val="none" w:sz="0" w:space="0" w:color="auto"/>
            <w:right w:val="none" w:sz="0" w:space="0" w:color="auto"/>
          </w:divBdr>
        </w:div>
        <w:div w:id="1195076084">
          <w:marLeft w:val="0"/>
          <w:marRight w:val="0"/>
          <w:marTop w:val="0"/>
          <w:marBottom w:val="0"/>
          <w:divBdr>
            <w:top w:val="none" w:sz="0" w:space="0" w:color="auto"/>
            <w:left w:val="none" w:sz="0" w:space="0" w:color="auto"/>
            <w:bottom w:val="none" w:sz="0" w:space="0" w:color="auto"/>
            <w:right w:val="none" w:sz="0" w:space="0" w:color="auto"/>
          </w:divBdr>
        </w:div>
        <w:div w:id="1195457834">
          <w:marLeft w:val="0"/>
          <w:marRight w:val="0"/>
          <w:marTop w:val="0"/>
          <w:marBottom w:val="0"/>
          <w:divBdr>
            <w:top w:val="none" w:sz="0" w:space="0" w:color="auto"/>
            <w:left w:val="none" w:sz="0" w:space="0" w:color="auto"/>
            <w:bottom w:val="none" w:sz="0" w:space="0" w:color="auto"/>
            <w:right w:val="none" w:sz="0" w:space="0" w:color="auto"/>
          </w:divBdr>
        </w:div>
        <w:div w:id="1195994397">
          <w:marLeft w:val="0"/>
          <w:marRight w:val="0"/>
          <w:marTop w:val="0"/>
          <w:marBottom w:val="0"/>
          <w:divBdr>
            <w:top w:val="none" w:sz="0" w:space="0" w:color="auto"/>
            <w:left w:val="none" w:sz="0" w:space="0" w:color="auto"/>
            <w:bottom w:val="none" w:sz="0" w:space="0" w:color="auto"/>
            <w:right w:val="none" w:sz="0" w:space="0" w:color="auto"/>
          </w:divBdr>
        </w:div>
        <w:div w:id="1205829026">
          <w:marLeft w:val="0"/>
          <w:marRight w:val="0"/>
          <w:marTop w:val="0"/>
          <w:marBottom w:val="0"/>
          <w:divBdr>
            <w:top w:val="none" w:sz="0" w:space="0" w:color="auto"/>
            <w:left w:val="none" w:sz="0" w:space="0" w:color="auto"/>
            <w:bottom w:val="none" w:sz="0" w:space="0" w:color="auto"/>
            <w:right w:val="none" w:sz="0" w:space="0" w:color="auto"/>
          </w:divBdr>
        </w:div>
        <w:div w:id="1216503199">
          <w:marLeft w:val="0"/>
          <w:marRight w:val="0"/>
          <w:marTop w:val="0"/>
          <w:marBottom w:val="0"/>
          <w:divBdr>
            <w:top w:val="none" w:sz="0" w:space="0" w:color="auto"/>
            <w:left w:val="none" w:sz="0" w:space="0" w:color="auto"/>
            <w:bottom w:val="none" w:sz="0" w:space="0" w:color="auto"/>
            <w:right w:val="none" w:sz="0" w:space="0" w:color="auto"/>
          </w:divBdr>
        </w:div>
        <w:div w:id="1224873019">
          <w:marLeft w:val="0"/>
          <w:marRight w:val="0"/>
          <w:marTop w:val="0"/>
          <w:marBottom w:val="0"/>
          <w:divBdr>
            <w:top w:val="none" w:sz="0" w:space="0" w:color="auto"/>
            <w:left w:val="none" w:sz="0" w:space="0" w:color="auto"/>
            <w:bottom w:val="none" w:sz="0" w:space="0" w:color="auto"/>
            <w:right w:val="none" w:sz="0" w:space="0" w:color="auto"/>
          </w:divBdr>
        </w:div>
        <w:div w:id="1225408944">
          <w:marLeft w:val="0"/>
          <w:marRight w:val="0"/>
          <w:marTop w:val="0"/>
          <w:marBottom w:val="0"/>
          <w:divBdr>
            <w:top w:val="none" w:sz="0" w:space="0" w:color="auto"/>
            <w:left w:val="none" w:sz="0" w:space="0" w:color="auto"/>
            <w:bottom w:val="none" w:sz="0" w:space="0" w:color="auto"/>
            <w:right w:val="none" w:sz="0" w:space="0" w:color="auto"/>
          </w:divBdr>
        </w:div>
        <w:div w:id="1227837787">
          <w:marLeft w:val="0"/>
          <w:marRight w:val="0"/>
          <w:marTop w:val="0"/>
          <w:marBottom w:val="0"/>
          <w:divBdr>
            <w:top w:val="none" w:sz="0" w:space="0" w:color="auto"/>
            <w:left w:val="none" w:sz="0" w:space="0" w:color="auto"/>
            <w:bottom w:val="none" w:sz="0" w:space="0" w:color="auto"/>
            <w:right w:val="none" w:sz="0" w:space="0" w:color="auto"/>
          </w:divBdr>
        </w:div>
        <w:div w:id="1241409719">
          <w:marLeft w:val="0"/>
          <w:marRight w:val="0"/>
          <w:marTop w:val="0"/>
          <w:marBottom w:val="0"/>
          <w:divBdr>
            <w:top w:val="none" w:sz="0" w:space="0" w:color="auto"/>
            <w:left w:val="none" w:sz="0" w:space="0" w:color="auto"/>
            <w:bottom w:val="none" w:sz="0" w:space="0" w:color="auto"/>
            <w:right w:val="none" w:sz="0" w:space="0" w:color="auto"/>
          </w:divBdr>
        </w:div>
        <w:div w:id="1245409621">
          <w:marLeft w:val="0"/>
          <w:marRight w:val="0"/>
          <w:marTop w:val="0"/>
          <w:marBottom w:val="0"/>
          <w:divBdr>
            <w:top w:val="none" w:sz="0" w:space="0" w:color="auto"/>
            <w:left w:val="none" w:sz="0" w:space="0" w:color="auto"/>
            <w:bottom w:val="none" w:sz="0" w:space="0" w:color="auto"/>
            <w:right w:val="none" w:sz="0" w:space="0" w:color="auto"/>
          </w:divBdr>
        </w:div>
        <w:div w:id="1245528441">
          <w:marLeft w:val="0"/>
          <w:marRight w:val="0"/>
          <w:marTop w:val="0"/>
          <w:marBottom w:val="0"/>
          <w:divBdr>
            <w:top w:val="none" w:sz="0" w:space="0" w:color="auto"/>
            <w:left w:val="none" w:sz="0" w:space="0" w:color="auto"/>
            <w:bottom w:val="none" w:sz="0" w:space="0" w:color="auto"/>
            <w:right w:val="none" w:sz="0" w:space="0" w:color="auto"/>
          </w:divBdr>
        </w:div>
        <w:div w:id="1256212703">
          <w:marLeft w:val="0"/>
          <w:marRight w:val="0"/>
          <w:marTop w:val="0"/>
          <w:marBottom w:val="0"/>
          <w:divBdr>
            <w:top w:val="none" w:sz="0" w:space="0" w:color="auto"/>
            <w:left w:val="none" w:sz="0" w:space="0" w:color="auto"/>
            <w:bottom w:val="none" w:sz="0" w:space="0" w:color="auto"/>
            <w:right w:val="none" w:sz="0" w:space="0" w:color="auto"/>
          </w:divBdr>
        </w:div>
        <w:div w:id="1256785322">
          <w:marLeft w:val="0"/>
          <w:marRight w:val="0"/>
          <w:marTop w:val="0"/>
          <w:marBottom w:val="0"/>
          <w:divBdr>
            <w:top w:val="none" w:sz="0" w:space="0" w:color="auto"/>
            <w:left w:val="none" w:sz="0" w:space="0" w:color="auto"/>
            <w:bottom w:val="none" w:sz="0" w:space="0" w:color="auto"/>
            <w:right w:val="none" w:sz="0" w:space="0" w:color="auto"/>
          </w:divBdr>
        </w:div>
        <w:div w:id="1262376954">
          <w:marLeft w:val="0"/>
          <w:marRight w:val="0"/>
          <w:marTop w:val="0"/>
          <w:marBottom w:val="0"/>
          <w:divBdr>
            <w:top w:val="none" w:sz="0" w:space="0" w:color="auto"/>
            <w:left w:val="none" w:sz="0" w:space="0" w:color="auto"/>
            <w:bottom w:val="none" w:sz="0" w:space="0" w:color="auto"/>
            <w:right w:val="none" w:sz="0" w:space="0" w:color="auto"/>
          </w:divBdr>
        </w:div>
        <w:div w:id="1266772226">
          <w:marLeft w:val="0"/>
          <w:marRight w:val="0"/>
          <w:marTop w:val="0"/>
          <w:marBottom w:val="0"/>
          <w:divBdr>
            <w:top w:val="none" w:sz="0" w:space="0" w:color="auto"/>
            <w:left w:val="none" w:sz="0" w:space="0" w:color="auto"/>
            <w:bottom w:val="none" w:sz="0" w:space="0" w:color="auto"/>
            <w:right w:val="none" w:sz="0" w:space="0" w:color="auto"/>
          </w:divBdr>
        </w:div>
        <w:div w:id="1269119123">
          <w:marLeft w:val="0"/>
          <w:marRight w:val="0"/>
          <w:marTop w:val="0"/>
          <w:marBottom w:val="0"/>
          <w:divBdr>
            <w:top w:val="none" w:sz="0" w:space="0" w:color="auto"/>
            <w:left w:val="none" w:sz="0" w:space="0" w:color="auto"/>
            <w:bottom w:val="none" w:sz="0" w:space="0" w:color="auto"/>
            <w:right w:val="none" w:sz="0" w:space="0" w:color="auto"/>
          </w:divBdr>
        </w:div>
        <w:div w:id="1275746716">
          <w:marLeft w:val="0"/>
          <w:marRight w:val="0"/>
          <w:marTop w:val="0"/>
          <w:marBottom w:val="0"/>
          <w:divBdr>
            <w:top w:val="none" w:sz="0" w:space="0" w:color="auto"/>
            <w:left w:val="none" w:sz="0" w:space="0" w:color="auto"/>
            <w:bottom w:val="none" w:sz="0" w:space="0" w:color="auto"/>
            <w:right w:val="none" w:sz="0" w:space="0" w:color="auto"/>
          </w:divBdr>
        </w:div>
        <w:div w:id="1279336678">
          <w:marLeft w:val="0"/>
          <w:marRight w:val="0"/>
          <w:marTop w:val="0"/>
          <w:marBottom w:val="0"/>
          <w:divBdr>
            <w:top w:val="none" w:sz="0" w:space="0" w:color="auto"/>
            <w:left w:val="none" w:sz="0" w:space="0" w:color="auto"/>
            <w:bottom w:val="none" w:sz="0" w:space="0" w:color="auto"/>
            <w:right w:val="none" w:sz="0" w:space="0" w:color="auto"/>
          </w:divBdr>
        </w:div>
        <w:div w:id="1286155872">
          <w:marLeft w:val="0"/>
          <w:marRight w:val="0"/>
          <w:marTop w:val="0"/>
          <w:marBottom w:val="0"/>
          <w:divBdr>
            <w:top w:val="none" w:sz="0" w:space="0" w:color="auto"/>
            <w:left w:val="none" w:sz="0" w:space="0" w:color="auto"/>
            <w:bottom w:val="none" w:sz="0" w:space="0" w:color="auto"/>
            <w:right w:val="none" w:sz="0" w:space="0" w:color="auto"/>
          </w:divBdr>
        </w:div>
        <w:div w:id="1288924798">
          <w:marLeft w:val="0"/>
          <w:marRight w:val="0"/>
          <w:marTop w:val="0"/>
          <w:marBottom w:val="0"/>
          <w:divBdr>
            <w:top w:val="none" w:sz="0" w:space="0" w:color="auto"/>
            <w:left w:val="none" w:sz="0" w:space="0" w:color="auto"/>
            <w:bottom w:val="none" w:sz="0" w:space="0" w:color="auto"/>
            <w:right w:val="none" w:sz="0" w:space="0" w:color="auto"/>
          </w:divBdr>
        </w:div>
        <w:div w:id="1294947976">
          <w:marLeft w:val="0"/>
          <w:marRight w:val="0"/>
          <w:marTop w:val="0"/>
          <w:marBottom w:val="0"/>
          <w:divBdr>
            <w:top w:val="none" w:sz="0" w:space="0" w:color="auto"/>
            <w:left w:val="none" w:sz="0" w:space="0" w:color="auto"/>
            <w:bottom w:val="none" w:sz="0" w:space="0" w:color="auto"/>
            <w:right w:val="none" w:sz="0" w:space="0" w:color="auto"/>
          </w:divBdr>
        </w:div>
        <w:div w:id="1295139043">
          <w:marLeft w:val="0"/>
          <w:marRight w:val="0"/>
          <w:marTop w:val="0"/>
          <w:marBottom w:val="0"/>
          <w:divBdr>
            <w:top w:val="none" w:sz="0" w:space="0" w:color="auto"/>
            <w:left w:val="none" w:sz="0" w:space="0" w:color="auto"/>
            <w:bottom w:val="none" w:sz="0" w:space="0" w:color="auto"/>
            <w:right w:val="none" w:sz="0" w:space="0" w:color="auto"/>
          </w:divBdr>
        </w:div>
        <w:div w:id="1299264300">
          <w:marLeft w:val="0"/>
          <w:marRight w:val="0"/>
          <w:marTop w:val="0"/>
          <w:marBottom w:val="0"/>
          <w:divBdr>
            <w:top w:val="none" w:sz="0" w:space="0" w:color="auto"/>
            <w:left w:val="none" w:sz="0" w:space="0" w:color="auto"/>
            <w:bottom w:val="none" w:sz="0" w:space="0" w:color="auto"/>
            <w:right w:val="none" w:sz="0" w:space="0" w:color="auto"/>
          </w:divBdr>
        </w:div>
        <w:div w:id="1300645849">
          <w:marLeft w:val="0"/>
          <w:marRight w:val="0"/>
          <w:marTop w:val="0"/>
          <w:marBottom w:val="0"/>
          <w:divBdr>
            <w:top w:val="none" w:sz="0" w:space="0" w:color="auto"/>
            <w:left w:val="none" w:sz="0" w:space="0" w:color="auto"/>
            <w:bottom w:val="none" w:sz="0" w:space="0" w:color="auto"/>
            <w:right w:val="none" w:sz="0" w:space="0" w:color="auto"/>
          </w:divBdr>
        </w:div>
        <w:div w:id="1323237562">
          <w:marLeft w:val="0"/>
          <w:marRight w:val="0"/>
          <w:marTop w:val="0"/>
          <w:marBottom w:val="0"/>
          <w:divBdr>
            <w:top w:val="none" w:sz="0" w:space="0" w:color="auto"/>
            <w:left w:val="none" w:sz="0" w:space="0" w:color="auto"/>
            <w:bottom w:val="none" w:sz="0" w:space="0" w:color="auto"/>
            <w:right w:val="none" w:sz="0" w:space="0" w:color="auto"/>
          </w:divBdr>
        </w:div>
        <w:div w:id="1323923911">
          <w:marLeft w:val="0"/>
          <w:marRight w:val="0"/>
          <w:marTop w:val="0"/>
          <w:marBottom w:val="0"/>
          <w:divBdr>
            <w:top w:val="none" w:sz="0" w:space="0" w:color="auto"/>
            <w:left w:val="none" w:sz="0" w:space="0" w:color="auto"/>
            <w:bottom w:val="none" w:sz="0" w:space="0" w:color="auto"/>
            <w:right w:val="none" w:sz="0" w:space="0" w:color="auto"/>
          </w:divBdr>
        </w:div>
        <w:div w:id="1327629454">
          <w:marLeft w:val="0"/>
          <w:marRight w:val="0"/>
          <w:marTop w:val="0"/>
          <w:marBottom w:val="0"/>
          <w:divBdr>
            <w:top w:val="none" w:sz="0" w:space="0" w:color="auto"/>
            <w:left w:val="none" w:sz="0" w:space="0" w:color="auto"/>
            <w:bottom w:val="none" w:sz="0" w:space="0" w:color="auto"/>
            <w:right w:val="none" w:sz="0" w:space="0" w:color="auto"/>
          </w:divBdr>
        </w:div>
        <w:div w:id="1327898691">
          <w:marLeft w:val="0"/>
          <w:marRight w:val="0"/>
          <w:marTop w:val="0"/>
          <w:marBottom w:val="0"/>
          <w:divBdr>
            <w:top w:val="none" w:sz="0" w:space="0" w:color="auto"/>
            <w:left w:val="none" w:sz="0" w:space="0" w:color="auto"/>
            <w:bottom w:val="none" w:sz="0" w:space="0" w:color="auto"/>
            <w:right w:val="none" w:sz="0" w:space="0" w:color="auto"/>
          </w:divBdr>
        </w:div>
        <w:div w:id="1338581956">
          <w:marLeft w:val="0"/>
          <w:marRight w:val="0"/>
          <w:marTop w:val="0"/>
          <w:marBottom w:val="0"/>
          <w:divBdr>
            <w:top w:val="none" w:sz="0" w:space="0" w:color="auto"/>
            <w:left w:val="none" w:sz="0" w:space="0" w:color="auto"/>
            <w:bottom w:val="none" w:sz="0" w:space="0" w:color="auto"/>
            <w:right w:val="none" w:sz="0" w:space="0" w:color="auto"/>
          </w:divBdr>
        </w:div>
        <w:div w:id="1347253063">
          <w:marLeft w:val="0"/>
          <w:marRight w:val="0"/>
          <w:marTop w:val="0"/>
          <w:marBottom w:val="0"/>
          <w:divBdr>
            <w:top w:val="none" w:sz="0" w:space="0" w:color="auto"/>
            <w:left w:val="none" w:sz="0" w:space="0" w:color="auto"/>
            <w:bottom w:val="none" w:sz="0" w:space="0" w:color="auto"/>
            <w:right w:val="none" w:sz="0" w:space="0" w:color="auto"/>
          </w:divBdr>
        </w:div>
        <w:div w:id="1352223337">
          <w:marLeft w:val="0"/>
          <w:marRight w:val="0"/>
          <w:marTop w:val="0"/>
          <w:marBottom w:val="0"/>
          <w:divBdr>
            <w:top w:val="none" w:sz="0" w:space="0" w:color="auto"/>
            <w:left w:val="none" w:sz="0" w:space="0" w:color="auto"/>
            <w:bottom w:val="none" w:sz="0" w:space="0" w:color="auto"/>
            <w:right w:val="none" w:sz="0" w:space="0" w:color="auto"/>
          </w:divBdr>
        </w:div>
        <w:div w:id="1353844654">
          <w:marLeft w:val="0"/>
          <w:marRight w:val="0"/>
          <w:marTop w:val="0"/>
          <w:marBottom w:val="0"/>
          <w:divBdr>
            <w:top w:val="none" w:sz="0" w:space="0" w:color="auto"/>
            <w:left w:val="none" w:sz="0" w:space="0" w:color="auto"/>
            <w:bottom w:val="none" w:sz="0" w:space="0" w:color="auto"/>
            <w:right w:val="none" w:sz="0" w:space="0" w:color="auto"/>
          </w:divBdr>
        </w:div>
        <w:div w:id="1354458548">
          <w:marLeft w:val="0"/>
          <w:marRight w:val="0"/>
          <w:marTop w:val="0"/>
          <w:marBottom w:val="0"/>
          <w:divBdr>
            <w:top w:val="none" w:sz="0" w:space="0" w:color="auto"/>
            <w:left w:val="none" w:sz="0" w:space="0" w:color="auto"/>
            <w:bottom w:val="none" w:sz="0" w:space="0" w:color="auto"/>
            <w:right w:val="none" w:sz="0" w:space="0" w:color="auto"/>
          </w:divBdr>
          <w:divsChild>
            <w:div w:id="756440293">
              <w:marLeft w:val="0"/>
              <w:marRight w:val="0"/>
              <w:marTop w:val="0"/>
              <w:marBottom w:val="0"/>
              <w:divBdr>
                <w:top w:val="none" w:sz="0" w:space="0" w:color="auto"/>
                <w:left w:val="none" w:sz="0" w:space="0" w:color="auto"/>
                <w:bottom w:val="none" w:sz="0" w:space="0" w:color="auto"/>
                <w:right w:val="none" w:sz="0" w:space="0" w:color="auto"/>
              </w:divBdr>
              <w:divsChild>
                <w:div w:id="1039815407">
                  <w:marLeft w:val="0"/>
                  <w:marRight w:val="0"/>
                  <w:marTop w:val="0"/>
                  <w:marBottom w:val="0"/>
                  <w:divBdr>
                    <w:top w:val="none" w:sz="0" w:space="0" w:color="auto"/>
                    <w:left w:val="none" w:sz="0" w:space="0" w:color="auto"/>
                    <w:bottom w:val="none" w:sz="0" w:space="0" w:color="auto"/>
                    <w:right w:val="none" w:sz="0" w:space="0" w:color="auto"/>
                  </w:divBdr>
                </w:div>
                <w:div w:id="207585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541402">
          <w:marLeft w:val="0"/>
          <w:marRight w:val="0"/>
          <w:marTop w:val="0"/>
          <w:marBottom w:val="0"/>
          <w:divBdr>
            <w:top w:val="none" w:sz="0" w:space="0" w:color="auto"/>
            <w:left w:val="none" w:sz="0" w:space="0" w:color="auto"/>
            <w:bottom w:val="none" w:sz="0" w:space="0" w:color="auto"/>
            <w:right w:val="none" w:sz="0" w:space="0" w:color="auto"/>
          </w:divBdr>
        </w:div>
        <w:div w:id="1379167248">
          <w:marLeft w:val="0"/>
          <w:marRight w:val="0"/>
          <w:marTop w:val="0"/>
          <w:marBottom w:val="0"/>
          <w:divBdr>
            <w:top w:val="none" w:sz="0" w:space="0" w:color="auto"/>
            <w:left w:val="none" w:sz="0" w:space="0" w:color="auto"/>
            <w:bottom w:val="none" w:sz="0" w:space="0" w:color="auto"/>
            <w:right w:val="none" w:sz="0" w:space="0" w:color="auto"/>
          </w:divBdr>
        </w:div>
        <w:div w:id="1379819389">
          <w:marLeft w:val="0"/>
          <w:marRight w:val="0"/>
          <w:marTop w:val="0"/>
          <w:marBottom w:val="0"/>
          <w:divBdr>
            <w:top w:val="none" w:sz="0" w:space="0" w:color="auto"/>
            <w:left w:val="none" w:sz="0" w:space="0" w:color="auto"/>
            <w:bottom w:val="none" w:sz="0" w:space="0" w:color="auto"/>
            <w:right w:val="none" w:sz="0" w:space="0" w:color="auto"/>
          </w:divBdr>
        </w:div>
        <w:div w:id="1384208393">
          <w:marLeft w:val="0"/>
          <w:marRight w:val="0"/>
          <w:marTop w:val="0"/>
          <w:marBottom w:val="0"/>
          <w:divBdr>
            <w:top w:val="none" w:sz="0" w:space="0" w:color="auto"/>
            <w:left w:val="none" w:sz="0" w:space="0" w:color="auto"/>
            <w:bottom w:val="none" w:sz="0" w:space="0" w:color="auto"/>
            <w:right w:val="none" w:sz="0" w:space="0" w:color="auto"/>
          </w:divBdr>
        </w:div>
        <w:div w:id="1386295574">
          <w:marLeft w:val="0"/>
          <w:marRight w:val="0"/>
          <w:marTop w:val="0"/>
          <w:marBottom w:val="0"/>
          <w:divBdr>
            <w:top w:val="none" w:sz="0" w:space="0" w:color="auto"/>
            <w:left w:val="none" w:sz="0" w:space="0" w:color="auto"/>
            <w:bottom w:val="none" w:sz="0" w:space="0" w:color="auto"/>
            <w:right w:val="none" w:sz="0" w:space="0" w:color="auto"/>
          </w:divBdr>
        </w:div>
        <w:div w:id="1390610998">
          <w:marLeft w:val="0"/>
          <w:marRight w:val="0"/>
          <w:marTop w:val="0"/>
          <w:marBottom w:val="0"/>
          <w:divBdr>
            <w:top w:val="none" w:sz="0" w:space="0" w:color="auto"/>
            <w:left w:val="none" w:sz="0" w:space="0" w:color="auto"/>
            <w:bottom w:val="none" w:sz="0" w:space="0" w:color="auto"/>
            <w:right w:val="none" w:sz="0" w:space="0" w:color="auto"/>
          </w:divBdr>
        </w:div>
        <w:div w:id="1395002933">
          <w:marLeft w:val="0"/>
          <w:marRight w:val="0"/>
          <w:marTop w:val="0"/>
          <w:marBottom w:val="0"/>
          <w:divBdr>
            <w:top w:val="none" w:sz="0" w:space="0" w:color="auto"/>
            <w:left w:val="none" w:sz="0" w:space="0" w:color="auto"/>
            <w:bottom w:val="none" w:sz="0" w:space="0" w:color="auto"/>
            <w:right w:val="none" w:sz="0" w:space="0" w:color="auto"/>
          </w:divBdr>
        </w:div>
        <w:div w:id="1398356270">
          <w:marLeft w:val="0"/>
          <w:marRight w:val="0"/>
          <w:marTop w:val="0"/>
          <w:marBottom w:val="0"/>
          <w:divBdr>
            <w:top w:val="none" w:sz="0" w:space="0" w:color="auto"/>
            <w:left w:val="none" w:sz="0" w:space="0" w:color="auto"/>
            <w:bottom w:val="none" w:sz="0" w:space="0" w:color="auto"/>
            <w:right w:val="none" w:sz="0" w:space="0" w:color="auto"/>
          </w:divBdr>
        </w:div>
        <w:div w:id="1399405234">
          <w:marLeft w:val="0"/>
          <w:marRight w:val="0"/>
          <w:marTop w:val="0"/>
          <w:marBottom w:val="0"/>
          <w:divBdr>
            <w:top w:val="none" w:sz="0" w:space="0" w:color="auto"/>
            <w:left w:val="none" w:sz="0" w:space="0" w:color="auto"/>
            <w:bottom w:val="none" w:sz="0" w:space="0" w:color="auto"/>
            <w:right w:val="none" w:sz="0" w:space="0" w:color="auto"/>
          </w:divBdr>
        </w:div>
        <w:div w:id="1405949557">
          <w:marLeft w:val="0"/>
          <w:marRight w:val="0"/>
          <w:marTop w:val="0"/>
          <w:marBottom w:val="0"/>
          <w:divBdr>
            <w:top w:val="none" w:sz="0" w:space="0" w:color="auto"/>
            <w:left w:val="none" w:sz="0" w:space="0" w:color="auto"/>
            <w:bottom w:val="none" w:sz="0" w:space="0" w:color="auto"/>
            <w:right w:val="none" w:sz="0" w:space="0" w:color="auto"/>
          </w:divBdr>
        </w:div>
        <w:div w:id="1408648086">
          <w:marLeft w:val="0"/>
          <w:marRight w:val="0"/>
          <w:marTop w:val="0"/>
          <w:marBottom w:val="0"/>
          <w:divBdr>
            <w:top w:val="none" w:sz="0" w:space="0" w:color="auto"/>
            <w:left w:val="none" w:sz="0" w:space="0" w:color="auto"/>
            <w:bottom w:val="none" w:sz="0" w:space="0" w:color="auto"/>
            <w:right w:val="none" w:sz="0" w:space="0" w:color="auto"/>
          </w:divBdr>
        </w:div>
        <w:div w:id="1415054100">
          <w:marLeft w:val="0"/>
          <w:marRight w:val="0"/>
          <w:marTop w:val="0"/>
          <w:marBottom w:val="0"/>
          <w:divBdr>
            <w:top w:val="none" w:sz="0" w:space="0" w:color="auto"/>
            <w:left w:val="none" w:sz="0" w:space="0" w:color="auto"/>
            <w:bottom w:val="none" w:sz="0" w:space="0" w:color="auto"/>
            <w:right w:val="none" w:sz="0" w:space="0" w:color="auto"/>
          </w:divBdr>
        </w:div>
        <w:div w:id="1415934673">
          <w:marLeft w:val="0"/>
          <w:marRight w:val="0"/>
          <w:marTop w:val="0"/>
          <w:marBottom w:val="0"/>
          <w:divBdr>
            <w:top w:val="none" w:sz="0" w:space="0" w:color="auto"/>
            <w:left w:val="none" w:sz="0" w:space="0" w:color="auto"/>
            <w:bottom w:val="none" w:sz="0" w:space="0" w:color="auto"/>
            <w:right w:val="none" w:sz="0" w:space="0" w:color="auto"/>
          </w:divBdr>
        </w:div>
        <w:div w:id="1416977002">
          <w:marLeft w:val="0"/>
          <w:marRight w:val="0"/>
          <w:marTop w:val="0"/>
          <w:marBottom w:val="0"/>
          <w:divBdr>
            <w:top w:val="none" w:sz="0" w:space="0" w:color="auto"/>
            <w:left w:val="none" w:sz="0" w:space="0" w:color="auto"/>
            <w:bottom w:val="none" w:sz="0" w:space="0" w:color="auto"/>
            <w:right w:val="none" w:sz="0" w:space="0" w:color="auto"/>
          </w:divBdr>
        </w:div>
        <w:div w:id="1417282090">
          <w:marLeft w:val="0"/>
          <w:marRight w:val="0"/>
          <w:marTop w:val="0"/>
          <w:marBottom w:val="0"/>
          <w:divBdr>
            <w:top w:val="none" w:sz="0" w:space="0" w:color="auto"/>
            <w:left w:val="none" w:sz="0" w:space="0" w:color="auto"/>
            <w:bottom w:val="none" w:sz="0" w:space="0" w:color="auto"/>
            <w:right w:val="none" w:sz="0" w:space="0" w:color="auto"/>
          </w:divBdr>
        </w:div>
        <w:div w:id="1428186018">
          <w:marLeft w:val="0"/>
          <w:marRight w:val="0"/>
          <w:marTop w:val="0"/>
          <w:marBottom w:val="0"/>
          <w:divBdr>
            <w:top w:val="none" w:sz="0" w:space="0" w:color="auto"/>
            <w:left w:val="none" w:sz="0" w:space="0" w:color="auto"/>
            <w:bottom w:val="none" w:sz="0" w:space="0" w:color="auto"/>
            <w:right w:val="none" w:sz="0" w:space="0" w:color="auto"/>
          </w:divBdr>
        </w:div>
        <w:div w:id="1430080868">
          <w:marLeft w:val="0"/>
          <w:marRight w:val="0"/>
          <w:marTop w:val="0"/>
          <w:marBottom w:val="0"/>
          <w:divBdr>
            <w:top w:val="none" w:sz="0" w:space="0" w:color="auto"/>
            <w:left w:val="none" w:sz="0" w:space="0" w:color="auto"/>
            <w:bottom w:val="none" w:sz="0" w:space="0" w:color="auto"/>
            <w:right w:val="none" w:sz="0" w:space="0" w:color="auto"/>
          </w:divBdr>
          <w:divsChild>
            <w:div w:id="1030715943">
              <w:marLeft w:val="0"/>
              <w:marRight w:val="0"/>
              <w:marTop w:val="0"/>
              <w:marBottom w:val="0"/>
              <w:divBdr>
                <w:top w:val="none" w:sz="0" w:space="0" w:color="auto"/>
                <w:left w:val="none" w:sz="0" w:space="0" w:color="auto"/>
                <w:bottom w:val="none" w:sz="0" w:space="0" w:color="auto"/>
                <w:right w:val="none" w:sz="0" w:space="0" w:color="auto"/>
              </w:divBdr>
              <w:divsChild>
                <w:div w:id="937522122">
                  <w:marLeft w:val="0"/>
                  <w:marRight w:val="0"/>
                  <w:marTop w:val="0"/>
                  <w:marBottom w:val="0"/>
                  <w:divBdr>
                    <w:top w:val="none" w:sz="0" w:space="0" w:color="auto"/>
                    <w:left w:val="none" w:sz="0" w:space="0" w:color="auto"/>
                    <w:bottom w:val="none" w:sz="0" w:space="0" w:color="auto"/>
                    <w:right w:val="none" w:sz="0" w:space="0" w:color="auto"/>
                  </w:divBdr>
                </w:div>
                <w:div w:id="210653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781468">
          <w:marLeft w:val="0"/>
          <w:marRight w:val="0"/>
          <w:marTop w:val="0"/>
          <w:marBottom w:val="0"/>
          <w:divBdr>
            <w:top w:val="none" w:sz="0" w:space="0" w:color="auto"/>
            <w:left w:val="none" w:sz="0" w:space="0" w:color="auto"/>
            <w:bottom w:val="none" w:sz="0" w:space="0" w:color="auto"/>
            <w:right w:val="none" w:sz="0" w:space="0" w:color="auto"/>
          </w:divBdr>
        </w:div>
        <w:div w:id="1438476732">
          <w:marLeft w:val="0"/>
          <w:marRight w:val="0"/>
          <w:marTop w:val="0"/>
          <w:marBottom w:val="0"/>
          <w:divBdr>
            <w:top w:val="none" w:sz="0" w:space="0" w:color="auto"/>
            <w:left w:val="none" w:sz="0" w:space="0" w:color="auto"/>
            <w:bottom w:val="none" w:sz="0" w:space="0" w:color="auto"/>
            <w:right w:val="none" w:sz="0" w:space="0" w:color="auto"/>
          </w:divBdr>
        </w:div>
        <w:div w:id="1447499952">
          <w:marLeft w:val="0"/>
          <w:marRight w:val="0"/>
          <w:marTop w:val="0"/>
          <w:marBottom w:val="0"/>
          <w:divBdr>
            <w:top w:val="none" w:sz="0" w:space="0" w:color="auto"/>
            <w:left w:val="none" w:sz="0" w:space="0" w:color="auto"/>
            <w:bottom w:val="none" w:sz="0" w:space="0" w:color="auto"/>
            <w:right w:val="none" w:sz="0" w:space="0" w:color="auto"/>
          </w:divBdr>
        </w:div>
        <w:div w:id="1457748230">
          <w:marLeft w:val="0"/>
          <w:marRight w:val="0"/>
          <w:marTop w:val="0"/>
          <w:marBottom w:val="0"/>
          <w:divBdr>
            <w:top w:val="none" w:sz="0" w:space="0" w:color="auto"/>
            <w:left w:val="none" w:sz="0" w:space="0" w:color="auto"/>
            <w:bottom w:val="none" w:sz="0" w:space="0" w:color="auto"/>
            <w:right w:val="none" w:sz="0" w:space="0" w:color="auto"/>
          </w:divBdr>
        </w:div>
        <w:div w:id="1465737530">
          <w:marLeft w:val="0"/>
          <w:marRight w:val="0"/>
          <w:marTop w:val="0"/>
          <w:marBottom w:val="0"/>
          <w:divBdr>
            <w:top w:val="none" w:sz="0" w:space="0" w:color="auto"/>
            <w:left w:val="none" w:sz="0" w:space="0" w:color="auto"/>
            <w:bottom w:val="none" w:sz="0" w:space="0" w:color="auto"/>
            <w:right w:val="none" w:sz="0" w:space="0" w:color="auto"/>
          </w:divBdr>
        </w:div>
        <w:div w:id="1468890280">
          <w:marLeft w:val="0"/>
          <w:marRight w:val="0"/>
          <w:marTop w:val="0"/>
          <w:marBottom w:val="0"/>
          <w:divBdr>
            <w:top w:val="none" w:sz="0" w:space="0" w:color="auto"/>
            <w:left w:val="none" w:sz="0" w:space="0" w:color="auto"/>
            <w:bottom w:val="none" w:sz="0" w:space="0" w:color="auto"/>
            <w:right w:val="none" w:sz="0" w:space="0" w:color="auto"/>
          </w:divBdr>
        </w:div>
        <w:div w:id="1475216011">
          <w:marLeft w:val="0"/>
          <w:marRight w:val="0"/>
          <w:marTop w:val="0"/>
          <w:marBottom w:val="0"/>
          <w:divBdr>
            <w:top w:val="none" w:sz="0" w:space="0" w:color="auto"/>
            <w:left w:val="none" w:sz="0" w:space="0" w:color="auto"/>
            <w:bottom w:val="none" w:sz="0" w:space="0" w:color="auto"/>
            <w:right w:val="none" w:sz="0" w:space="0" w:color="auto"/>
          </w:divBdr>
        </w:div>
        <w:div w:id="1476027315">
          <w:marLeft w:val="0"/>
          <w:marRight w:val="0"/>
          <w:marTop w:val="0"/>
          <w:marBottom w:val="0"/>
          <w:divBdr>
            <w:top w:val="none" w:sz="0" w:space="0" w:color="auto"/>
            <w:left w:val="none" w:sz="0" w:space="0" w:color="auto"/>
            <w:bottom w:val="none" w:sz="0" w:space="0" w:color="auto"/>
            <w:right w:val="none" w:sz="0" w:space="0" w:color="auto"/>
          </w:divBdr>
        </w:div>
        <w:div w:id="1477264126">
          <w:marLeft w:val="0"/>
          <w:marRight w:val="0"/>
          <w:marTop w:val="0"/>
          <w:marBottom w:val="0"/>
          <w:divBdr>
            <w:top w:val="none" w:sz="0" w:space="0" w:color="auto"/>
            <w:left w:val="none" w:sz="0" w:space="0" w:color="auto"/>
            <w:bottom w:val="none" w:sz="0" w:space="0" w:color="auto"/>
            <w:right w:val="none" w:sz="0" w:space="0" w:color="auto"/>
          </w:divBdr>
        </w:div>
        <w:div w:id="1478953064">
          <w:marLeft w:val="0"/>
          <w:marRight w:val="0"/>
          <w:marTop w:val="0"/>
          <w:marBottom w:val="0"/>
          <w:divBdr>
            <w:top w:val="none" w:sz="0" w:space="0" w:color="auto"/>
            <w:left w:val="none" w:sz="0" w:space="0" w:color="auto"/>
            <w:bottom w:val="none" w:sz="0" w:space="0" w:color="auto"/>
            <w:right w:val="none" w:sz="0" w:space="0" w:color="auto"/>
          </w:divBdr>
        </w:div>
        <w:div w:id="1480459874">
          <w:marLeft w:val="0"/>
          <w:marRight w:val="0"/>
          <w:marTop w:val="0"/>
          <w:marBottom w:val="0"/>
          <w:divBdr>
            <w:top w:val="none" w:sz="0" w:space="0" w:color="auto"/>
            <w:left w:val="none" w:sz="0" w:space="0" w:color="auto"/>
            <w:bottom w:val="none" w:sz="0" w:space="0" w:color="auto"/>
            <w:right w:val="none" w:sz="0" w:space="0" w:color="auto"/>
          </w:divBdr>
        </w:div>
        <w:div w:id="1489982542">
          <w:marLeft w:val="0"/>
          <w:marRight w:val="0"/>
          <w:marTop w:val="0"/>
          <w:marBottom w:val="0"/>
          <w:divBdr>
            <w:top w:val="none" w:sz="0" w:space="0" w:color="auto"/>
            <w:left w:val="none" w:sz="0" w:space="0" w:color="auto"/>
            <w:bottom w:val="none" w:sz="0" w:space="0" w:color="auto"/>
            <w:right w:val="none" w:sz="0" w:space="0" w:color="auto"/>
          </w:divBdr>
          <w:divsChild>
            <w:div w:id="769086696">
              <w:marLeft w:val="0"/>
              <w:marRight w:val="0"/>
              <w:marTop w:val="0"/>
              <w:marBottom w:val="0"/>
              <w:divBdr>
                <w:top w:val="none" w:sz="0" w:space="0" w:color="auto"/>
                <w:left w:val="none" w:sz="0" w:space="0" w:color="auto"/>
                <w:bottom w:val="none" w:sz="0" w:space="0" w:color="auto"/>
                <w:right w:val="none" w:sz="0" w:space="0" w:color="auto"/>
              </w:divBdr>
              <w:divsChild>
                <w:div w:id="23599277">
                  <w:marLeft w:val="0"/>
                  <w:marRight w:val="0"/>
                  <w:marTop w:val="0"/>
                  <w:marBottom w:val="0"/>
                  <w:divBdr>
                    <w:top w:val="none" w:sz="0" w:space="0" w:color="auto"/>
                    <w:left w:val="none" w:sz="0" w:space="0" w:color="auto"/>
                    <w:bottom w:val="none" w:sz="0" w:space="0" w:color="auto"/>
                    <w:right w:val="none" w:sz="0" w:space="0" w:color="auto"/>
                  </w:divBdr>
                </w:div>
                <w:div w:id="156004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734557">
          <w:marLeft w:val="0"/>
          <w:marRight w:val="0"/>
          <w:marTop w:val="0"/>
          <w:marBottom w:val="0"/>
          <w:divBdr>
            <w:top w:val="none" w:sz="0" w:space="0" w:color="auto"/>
            <w:left w:val="none" w:sz="0" w:space="0" w:color="auto"/>
            <w:bottom w:val="none" w:sz="0" w:space="0" w:color="auto"/>
            <w:right w:val="none" w:sz="0" w:space="0" w:color="auto"/>
          </w:divBdr>
        </w:div>
        <w:div w:id="1505434627">
          <w:marLeft w:val="0"/>
          <w:marRight w:val="0"/>
          <w:marTop w:val="0"/>
          <w:marBottom w:val="0"/>
          <w:divBdr>
            <w:top w:val="none" w:sz="0" w:space="0" w:color="auto"/>
            <w:left w:val="none" w:sz="0" w:space="0" w:color="auto"/>
            <w:bottom w:val="none" w:sz="0" w:space="0" w:color="auto"/>
            <w:right w:val="none" w:sz="0" w:space="0" w:color="auto"/>
          </w:divBdr>
        </w:div>
        <w:div w:id="1521507558">
          <w:marLeft w:val="0"/>
          <w:marRight w:val="0"/>
          <w:marTop w:val="0"/>
          <w:marBottom w:val="0"/>
          <w:divBdr>
            <w:top w:val="none" w:sz="0" w:space="0" w:color="auto"/>
            <w:left w:val="none" w:sz="0" w:space="0" w:color="auto"/>
            <w:bottom w:val="none" w:sz="0" w:space="0" w:color="auto"/>
            <w:right w:val="none" w:sz="0" w:space="0" w:color="auto"/>
          </w:divBdr>
        </w:div>
        <w:div w:id="1528103778">
          <w:marLeft w:val="0"/>
          <w:marRight w:val="0"/>
          <w:marTop w:val="0"/>
          <w:marBottom w:val="0"/>
          <w:divBdr>
            <w:top w:val="none" w:sz="0" w:space="0" w:color="auto"/>
            <w:left w:val="none" w:sz="0" w:space="0" w:color="auto"/>
            <w:bottom w:val="none" w:sz="0" w:space="0" w:color="auto"/>
            <w:right w:val="none" w:sz="0" w:space="0" w:color="auto"/>
          </w:divBdr>
        </w:div>
        <w:div w:id="1530028227">
          <w:marLeft w:val="0"/>
          <w:marRight w:val="0"/>
          <w:marTop w:val="0"/>
          <w:marBottom w:val="0"/>
          <w:divBdr>
            <w:top w:val="none" w:sz="0" w:space="0" w:color="auto"/>
            <w:left w:val="none" w:sz="0" w:space="0" w:color="auto"/>
            <w:bottom w:val="none" w:sz="0" w:space="0" w:color="auto"/>
            <w:right w:val="none" w:sz="0" w:space="0" w:color="auto"/>
          </w:divBdr>
          <w:divsChild>
            <w:div w:id="681782654">
              <w:marLeft w:val="0"/>
              <w:marRight w:val="0"/>
              <w:marTop w:val="0"/>
              <w:marBottom w:val="0"/>
              <w:divBdr>
                <w:top w:val="none" w:sz="0" w:space="0" w:color="auto"/>
                <w:left w:val="none" w:sz="0" w:space="0" w:color="auto"/>
                <w:bottom w:val="none" w:sz="0" w:space="0" w:color="auto"/>
                <w:right w:val="none" w:sz="0" w:space="0" w:color="auto"/>
              </w:divBdr>
              <w:divsChild>
                <w:div w:id="1741171943">
                  <w:marLeft w:val="0"/>
                  <w:marRight w:val="0"/>
                  <w:marTop w:val="0"/>
                  <w:marBottom w:val="0"/>
                  <w:divBdr>
                    <w:top w:val="none" w:sz="0" w:space="0" w:color="auto"/>
                    <w:left w:val="none" w:sz="0" w:space="0" w:color="auto"/>
                    <w:bottom w:val="none" w:sz="0" w:space="0" w:color="auto"/>
                    <w:right w:val="none" w:sz="0" w:space="0" w:color="auto"/>
                  </w:divBdr>
                </w:div>
                <w:div w:id="20776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316098">
          <w:marLeft w:val="0"/>
          <w:marRight w:val="0"/>
          <w:marTop w:val="0"/>
          <w:marBottom w:val="0"/>
          <w:divBdr>
            <w:top w:val="none" w:sz="0" w:space="0" w:color="auto"/>
            <w:left w:val="none" w:sz="0" w:space="0" w:color="auto"/>
            <w:bottom w:val="none" w:sz="0" w:space="0" w:color="auto"/>
            <w:right w:val="none" w:sz="0" w:space="0" w:color="auto"/>
          </w:divBdr>
        </w:div>
        <w:div w:id="1541239904">
          <w:marLeft w:val="0"/>
          <w:marRight w:val="0"/>
          <w:marTop w:val="0"/>
          <w:marBottom w:val="0"/>
          <w:divBdr>
            <w:top w:val="none" w:sz="0" w:space="0" w:color="auto"/>
            <w:left w:val="none" w:sz="0" w:space="0" w:color="auto"/>
            <w:bottom w:val="none" w:sz="0" w:space="0" w:color="auto"/>
            <w:right w:val="none" w:sz="0" w:space="0" w:color="auto"/>
          </w:divBdr>
        </w:div>
        <w:div w:id="1543982747">
          <w:marLeft w:val="0"/>
          <w:marRight w:val="0"/>
          <w:marTop w:val="0"/>
          <w:marBottom w:val="0"/>
          <w:divBdr>
            <w:top w:val="none" w:sz="0" w:space="0" w:color="auto"/>
            <w:left w:val="none" w:sz="0" w:space="0" w:color="auto"/>
            <w:bottom w:val="none" w:sz="0" w:space="0" w:color="auto"/>
            <w:right w:val="none" w:sz="0" w:space="0" w:color="auto"/>
          </w:divBdr>
        </w:div>
        <w:div w:id="1547596948">
          <w:marLeft w:val="0"/>
          <w:marRight w:val="0"/>
          <w:marTop w:val="0"/>
          <w:marBottom w:val="0"/>
          <w:divBdr>
            <w:top w:val="none" w:sz="0" w:space="0" w:color="auto"/>
            <w:left w:val="none" w:sz="0" w:space="0" w:color="auto"/>
            <w:bottom w:val="none" w:sz="0" w:space="0" w:color="auto"/>
            <w:right w:val="none" w:sz="0" w:space="0" w:color="auto"/>
          </w:divBdr>
        </w:div>
        <w:div w:id="1551650037">
          <w:marLeft w:val="0"/>
          <w:marRight w:val="0"/>
          <w:marTop w:val="0"/>
          <w:marBottom w:val="0"/>
          <w:divBdr>
            <w:top w:val="none" w:sz="0" w:space="0" w:color="auto"/>
            <w:left w:val="none" w:sz="0" w:space="0" w:color="auto"/>
            <w:bottom w:val="none" w:sz="0" w:space="0" w:color="auto"/>
            <w:right w:val="none" w:sz="0" w:space="0" w:color="auto"/>
          </w:divBdr>
        </w:div>
        <w:div w:id="1561087410">
          <w:marLeft w:val="0"/>
          <w:marRight w:val="0"/>
          <w:marTop w:val="0"/>
          <w:marBottom w:val="0"/>
          <w:divBdr>
            <w:top w:val="none" w:sz="0" w:space="0" w:color="auto"/>
            <w:left w:val="none" w:sz="0" w:space="0" w:color="auto"/>
            <w:bottom w:val="none" w:sz="0" w:space="0" w:color="auto"/>
            <w:right w:val="none" w:sz="0" w:space="0" w:color="auto"/>
          </w:divBdr>
        </w:div>
        <w:div w:id="1563834219">
          <w:marLeft w:val="0"/>
          <w:marRight w:val="0"/>
          <w:marTop w:val="0"/>
          <w:marBottom w:val="0"/>
          <w:divBdr>
            <w:top w:val="none" w:sz="0" w:space="0" w:color="auto"/>
            <w:left w:val="none" w:sz="0" w:space="0" w:color="auto"/>
            <w:bottom w:val="none" w:sz="0" w:space="0" w:color="auto"/>
            <w:right w:val="none" w:sz="0" w:space="0" w:color="auto"/>
          </w:divBdr>
        </w:div>
        <w:div w:id="1572740573">
          <w:marLeft w:val="0"/>
          <w:marRight w:val="0"/>
          <w:marTop w:val="0"/>
          <w:marBottom w:val="0"/>
          <w:divBdr>
            <w:top w:val="none" w:sz="0" w:space="0" w:color="auto"/>
            <w:left w:val="none" w:sz="0" w:space="0" w:color="auto"/>
            <w:bottom w:val="none" w:sz="0" w:space="0" w:color="auto"/>
            <w:right w:val="none" w:sz="0" w:space="0" w:color="auto"/>
          </w:divBdr>
        </w:div>
        <w:div w:id="1579749278">
          <w:marLeft w:val="0"/>
          <w:marRight w:val="0"/>
          <w:marTop w:val="0"/>
          <w:marBottom w:val="0"/>
          <w:divBdr>
            <w:top w:val="none" w:sz="0" w:space="0" w:color="auto"/>
            <w:left w:val="none" w:sz="0" w:space="0" w:color="auto"/>
            <w:bottom w:val="none" w:sz="0" w:space="0" w:color="auto"/>
            <w:right w:val="none" w:sz="0" w:space="0" w:color="auto"/>
          </w:divBdr>
        </w:div>
        <w:div w:id="1583831674">
          <w:marLeft w:val="0"/>
          <w:marRight w:val="0"/>
          <w:marTop w:val="0"/>
          <w:marBottom w:val="0"/>
          <w:divBdr>
            <w:top w:val="none" w:sz="0" w:space="0" w:color="auto"/>
            <w:left w:val="none" w:sz="0" w:space="0" w:color="auto"/>
            <w:bottom w:val="none" w:sz="0" w:space="0" w:color="auto"/>
            <w:right w:val="none" w:sz="0" w:space="0" w:color="auto"/>
          </w:divBdr>
        </w:div>
        <w:div w:id="1598637148">
          <w:marLeft w:val="0"/>
          <w:marRight w:val="0"/>
          <w:marTop w:val="0"/>
          <w:marBottom w:val="0"/>
          <w:divBdr>
            <w:top w:val="none" w:sz="0" w:space="0" w:color="auto"/>
            <w:left w:val="none" w:sz="0" w:space="0" w:color="auto"/>
            <w:bottom w:val="none" w:sz="0" w:space="0" w:color="auto"/>
            <w:right w:val="none" w:sz="0" w:space="0" w:color="auto"/>
          </w:divBdr>
        </w:div>
        <w:div w:id="1599868543">
          <w:marLeft w:val="0"/>
          <w:marRight w:val="0"/>
          <w:marTop w:val="0"/>
          <w:marBottom w:val="0"/>
          <w:divBdr>
            <w:top w:val="none" w:sz="0" w:space="0" w:color="auto"/>
            <w:left w:val="none" w:sz="0" w:space="0" w:color="auto"/>
            <w:bottom w:val="none" w:sz="0" w:space="0" w:color="auto"/>
            <w:right w:val="none" w:sz="0" w:space="0" w:color="auto"/>
          </w:divBdr>
        </w:div>
        <w:div w:id="1610312109">
          <w:marLeft w:val="0"/>
          <w:marRight w:val="0"/>
          <w:marTop w:val="0"/>
          <w:marBottom w:val="0"/>
          <w:divBdr>
            <w:top w:val="none" w:sz="0" w:space="0" w:color="auto"/>
            <w:left w:val="none" w:sz="0" w:space="0" w:color="auto"/>
            <w:bottom w:val="none" w:sz="0" w:space="0" w:color="auto"/>
            <w:right w:val="none" w:sz="0" w:space="0" w:color="auto"/>
          </w:divBdr>
        </w:div>
        <w:div w:id="1632007883">
          <w:marLeft w:val="0"/>
          <w:marRight w:val="0"/>
          <w:marTop w:val="0"/>
          <w:marBottom w:val="0"/>
          <w:divBdr>
            <w:top w:val="none" w:sz="0" w:space="0" w:color="auto"/>
            <w:left w:val="none" w:sz="0" w:space="0" w:color="auto"/>
            <w:bottom w:val="none" w:sz="0" w:space="0" w:color="auto"/>
            <w:right w:val="none" w:sz="0" w:space="0" w:color="auto"/>
          </w:divBdr>
        </w:div>
        <w:div w:id="1635059560">
          <w:marLeft w:val="0"/>
          <w:marRight w:val="0"/>
          <w:marTop w:val="0"/>
          <w:marBottom w:val="0"/>
          <w:divBdr>
            <w:top w:val="none" w:sz="0" w:space="0" w:color="auto"/>
            <w:left w:val="none" w:sz="0" w:space="0" w:color="auto"/>
            <w:bottom w:val="none" w:sz="0" w:space="0" w:color="auto"/>
            <w:right w:val="none" w:sz="0" w:space="0" w:color="auto"/>
          </w:divBdr>
        </w:div>
        <w:div w:id="1647130339">
          <w:marLeft w:val="0"/>
          <w:marRight w:val="0"/>
          <w:marTop w:val="0"/>
          <w:marBottom w:val="0"/>
          <w:divBdr>
            <w:top w:val="none" w:sz="0" w:space="0" w:color="auto"/>
            <w:left w:val="none" w:sz="0" w:space="0" w:color="auto"/>
            <w:bottom w:val="none" w:sz="0" w:space="0" w:color="auto"/>
            <w:right w:val="none" w:sz="0" w:space="0" w:color="auto"/>
          </w:divBdr>
        </w:div>
        <w:div w:id="1649019776">
          <w:marLeft w:val="0"/>
          <w:marRight w:val="0"/>
          <w:marTop w:val="0"/>
          <w:marBottom w:val="0"/>
          <w:divBdr>
            <w:top w:val="none" w:sz="0" w:space="0" w:color="auto"/>
            <w:left w:val="none" w:sz="0" w:space="0" w:color="auto"/>
            <w:bottom w:val="none" w:sz="0" w:space="0" w:color="auto"/>
            <w:right w:val="none" w:sz="0" w:space="0" w:color="auto"/>
          </w:divBdr>
        </w:div>
        <w:div w:id="1650480894">
          <w:marLeft w:val="0"/>
          <w:marRight w:val="0"/>
          <w:marTop w:val="0"/>
          <w:marBottom w:val="0"/>
          <w:divBdr>
            <w:top w:val="none" w:sz="0" w:space="0" w:color="auto"/>
            <w:left w:val="none" w:sz="0" w:space="0" w:color="auto"/>
            <w:bottom w:val="none" w:sz="0" w:space="0" w:color="auto"/>
            <w:right w:val="none" w:sz="0" w:space="0" w:color="auto"/>
          </w:divBdr>
        </w:div>
        <w:div w:id="1651791728">
          <w:marLeft w:val="0"/>
          <w:marRight w:val="0"/>
          <w:marTop w:val="0"/>
          <w:marBottom w:val="0"/>
          <w:divBdr>
            <w:top w:val="none" w:sz="0" w:space="0" w:color="auto"/>
            <w:left w:val="none" w:sz="0" w:space="0" w:color="auto"/>
            <w:bottom w:val="none" w:sz="0" w:space="0" w:color="auto"/>
            <w:right w:val="none" w:sz="0" w:space="0" w:color="auto"/>
          </w:divBdr>
        </w:div>
        <w:div w:id="1657537185">
          <w:marLeft w:val="0"/>
          <w:marRight w:val="0"/>
          <w:marTop w:val="0"/>
          <w:marBottom w:val="0"/>
          <w:divBdr>
            <w:top w:val="none" w:sz="0" w:space="0" w:color="auto"/>
            <w:left w:val="none" w:sz="0" w:space="0" w:color="auto"/>
            <w:bottom w:val="none" w:sz="0" w:space="0" w:color="auto"/>
            <w:right w:val="none" w:sz="0" w:space="0" w:color="auto"/>
          </w:divBdr>
        </w:div>
        <w:div w:id="1664040664">
          <w:marLeft w:val="0"/>
          <w:marRight w:val="0"/>
          <w:marTop w:val="0"/>
          <w:marBottom w:val="0"/>
          <w:divBdr>
            <w:top w:val="none" w:sz="0" w:space="0" w:color="auto"/>
            <w:left w:val="none" w:sz="0" w:space="0" w:color="auto"/>
            <w:bottom w:val="none" w:sz="0" w:space="0" w:color="auto"/>
            <w:right w:val="none" w:sz="0" w:space="0" w:color="auto"/>
          </w:divBdr>
        </w:div>
        <w:div w:id="1676763885">
          <w:marLeft w:val="0"/>
          <w:marRight w:val="0"/>
          <w:marTop w:val="0"/>
          <w:marBottom w:val="0"/>
          <w:divBdr>
            <w:top w:val="none" w:sz="0" w:space="0" w:color="auto"/>
            <w:left w:val="none" w:sz="0" w:space="0" w:color="auto"/>
            <w:bottom w:val="none" w:sz="0" w:space="0" w:color="auto"/>
            <w:right w:val="none" w:sz="0" w:space="0" w:color="auto"/>
          </w:divBdr>
        </w:div>
        <w:div w:id="1688559146">
          <w:marLeft w:val="0"/>
          <w:marRight w:val="0"/>
          <w:marTop w:val="0"/>
          <w:marBottom w:val="0"/>
          <w:divBdr>
            <w:top w:val="none" w:sz="0" w:space="0" w:color="auto"/>
            <w:left w:val="none" w:sz="0" w:space="0" w:color="auto"/>
            <w:bottom w:val="none" w:sz="0" w:space="0" w:color="auto"/>
            <w:right w:val="none" w:sz="0" w:space="0" w:color="auto"/>
          </w:divBdr>
        </w:div>
        <w:div w:id="1698045559">
          <w:marLeft w:val="0"/>
          <w:marRight w:val="0"/>
          <w:marTop w:val="0"/>
          <w:marBottom w:val="0"/>
          <w:divBdr>
            <w:top w:val="none" w:sz="0" w:space="0" w:color="auto"/>
            <w:left w:val="none" w:sz="0" w:space="0" w:color="auto"/>
            <w:bottom w:val="none" w:sz="0" w:space="0" w:color="auto"/>
            <w:right w:val="none" w:sz="0" w:space="0" w:color="auto"/>
          </w:divBdr>
        </w:div>
        <w:div w:id="1705058784">
          <w:marLeft w:val="0"/>
          <w:marRight w:val="0"/>
          <w:marTop w:val="0"/>
          <w:marBottom w:val="0"/>
          <w:divBdr>
            <w:top w:val="none" w:sz="0" w:space="0" w:color="auto"/>
            <w:left w:val="none" w:sz="0" w:space="0" w:color="auto"/>
            <w:bottom w:val="none" w:sz="0" w:space="0" w:color="auto"/>
            <w:right w:val="none" w:sz="0" w:space="0" w:color="auto"/>
          </w:divBdr>
          <w:divsChild>
            <w:div w:id="100536227">
              <w:marLeft w:val="0"/>
              <w:marRight w:val="0"/>
              <w:marTop w:val="0"/>
              <w:marBottom w:val="0"/>
              <w:divBdr>
                <w:top w:val="none" w:sz="0" w:space="0" w:color="auto"/>
                <w:left w:val="none" w:sz="0" w:space="0" w:color="auto"/>
                <w:bottom w:val="none" w:sz="0" w:space="0" w:color="auto"/>
                <w:right w:val="none" w:sz="0" w:space="0" w:color="auto"/>
              </w:divBdr>
              <w:divsChild>
                <w:div w:id="336925283">
                  <w:marLeft w:val="0"/>
                  <w:marRight w:val="0"/>
                  <w:marTop w:val="0"/>
                  <w:marBottom w:val="0"/>
                  <w:divBdr>
                    <w:top w:val="none" w:sz="0" w:space="0" w:color="auto"/>
                    <w:left w:val="none" w:sz="0" w:space="0" w:color="auto"/>
                    <w:bottom w:val="none" w:sz="0" w:space="0" w:color="auto"/>
                    <w:right w:val="none" w:sz="0" w:space="0" w:color="auto"/>
                  </w:divBdr>
                </w:div>
                <w:div w:id="167399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057494">
          <w:marLeft w:val="0"/>
          <w:marRight w:val="0"/>
          <w:marTop w:val="0"/>
          <w:marBottom w:val="0"/>
          <w:divBdr>
            <w:top w:val="none" w:sz="0" w:space="0" w:color="auto"/>
            <w:left w:val="none" w:sz="0" w:space="0" w:color="auto"/>
            <w:bottom w:val="none" w:sz="0" w:space="0" w:color="auto"/>
            <w:right w:val="none" w:sz="0" w:space="0" w:color="auto"/>
          </w:divBdr>
        </w:div>
        <w:div w:id="1708138475">
          <w:marLeft w:val="0"/>
          <w:marRight w:val="0"/>
          <w:marTop w:val="0"/>
          <w:marBottom w:val="0"/>
          <w:divBdr>
            <w:top w:val="none" w:sz="0" w:space="0" w:color="auto"/>
            <w:left w:val="none" w:sz="0" w:space="0" w:color="auto"/>
            <w:bottom w:val="none" w:sz="0" w:space="0" w:color="auto"/>
            <w:right w:val="none" w:sz="0" w:space="0" w:color="auto"/>
          </w:divBdr>
        </w:div>
        <w:div w:id="1712605670">
          <w:marLeft w:val="0"/>
          <w:marRight w:val="0"/>
          <w:marTop w:val="0"/>
          <w:marBottom w:val="0"/>
          <w:divBdr>
            <w:top w:val="none" w:sz="0" w:space="0" w:color="auto"/>
            <w:left w:val="none" w:sz="0" w:space="0" w:color="auto"/>
            <w:bottom w:val="none" w:sz="0" w:space="0" w:color="auto"/>
            <w:right w:val="none" w:sz="0" w:space="0" w:color="auto"/>
          </w:divBdr>
        </w:div>
        <w:div w:id="1714690632">
          <w:marLeft w:val="0"/>
          <w:marRight w:val="0"/>
          <w:marTop w:val="0"/>
          <w:marBottom w:val="0"/>
          <w:divBdr>
            <w:top w:val="none" w:sz="0" w:space="0" w:color="auto"/>
            <w:left w:val="none" w:sz="0" w:space="0" w:color="auto"/>
            <w:bottom w:val="none" w:sz="0" w:space="0" w:color="auto"/>
            <w:right w:val="none" w:sz="0" w:space="0" w:color="auto"/>
          </w:divBdr>
        </w:div>
        <w:div w:id="1728607983">
          <w:marLeft w:val="0"/>
          <w:marRight w:val="0"/>
          <w:marTop w:val="0"/>
          <w:marBottom w:val="0"/>
          <w:divBdr>
            <w:top w:val="none" w:sz="0" w:space="0" w:color="auto"/>
            <w:left w:val="none" w:sz="0" w:space="0" w:color="auto"/>
            <w:bottom w:val="none" w:sz="0" w:space="0" w:color="auto"/>
            <w:right w:val="none" w:sz="0" w:space="0" w:color="auto"/>
          </w:divBdr>
        </w:div>
        <w:div w:id="1740011477">
          <w:marLeft w:val="0"/>
          <w:marRight w:val="0"/>
          <w:marTop w:val="0"/>
          <w:marBottom w:val="0"/>
          <w:divBdr>
            <w:top w:val="none" w:sz="0" w:space="0" w:color="auto"/>
            <w:left w:val="none" w:sz="0" w:space="0" w:color="auto"/>
            <w:bottom w:val="none" w:sz="0" w:space="0" w:color="auto"/>
            <w:right w:val="none" w:sz="0" w:space="0" w:color="auto"/>
          </w:divBdr>
        </w:div>
        <w:div w:id="1748457541">
          <w:marLeft w:val="0"/>
          <w:marRight w:val="0"/>
          <w:marTop w:val="0"/>
          <w:marBottom w:val="0"/>
          <w:divBdr>
            <w:top w:val="none" w:sz="0" w:space="0" w:color="auto"/>
            <w:left w:val="none" w:sz="0" w:space="0" w:color="auto"/>
            <w:bottom w:val="none" w:sz="0" w:space="0" w:color="auto"/>
            <w:right w:val="none" w:sz="0" w:space="0" w:color="auto"/>
          </w:divBdr>
        </w:div>
        <w:div w:id="1751002052">
          <w:marLeft w:val="0"/>
          <w:marRight w:val="0"/>
          <w:marTop w:val="0"/>
          <w:marBottom w:val="0"/>
          <w:divBdr>
            <w:top w:val="none" w:sz="0" w:space="0" w:color="auto"/>
            <w:left w:val="none" w:sz="0" w:space="0" w:color="auto"/>
            <w:bottom w:val="none" w:sz="0" w:space="0" w:color="auto"/>
            <w:right w:val="none" w:sz="0" w:space="0" w:color="auto"/>
          </w:divBdr>
        </w:div>
        <w:div w:id="1755125514">
          <w:marLeft w:val="0"/>
          <w:marRight w:val="0"/>
          <w:marTop w:val="0"/>
          <w:marBottom w:val="0"/>
          <w:divBdr>
            <w:top w:val="none" w:sz="0" w:space="0" w:color="auto"/>
            <w:left w:val="none" w:sz="0" w:space="0" w:color="auto"/>
            <w:bottom w:val="none" w:sz="0" w:space="0" w:color="auto"/>
            <w:right w:val="none" w:sz="0" w:space="0" w:color="auto"/>
          </w:divBdr>
        </w:div>
        <w:div w:id="1758940712">
          <w:marLeft w:val="0"/>
          <w:marRight w:val="0"/>
          <w:marTop w:val="0"/>
          <w:marBottom w:val="0"/>
          <w:divBdr>
            <w:top w:val="none" w:sz="0" w:space="0" w:color="auto"/>
            <w:left w:val="none" w:sz="0" w:space="0" w:color="auto"/>
            <w:bottom w:val="none" w:sz="0" w:space="0" w:color="auto"/>
            <w:right w:val="none" w:sz="0" w:space="0" w:color="auto"/>
          </w:divBdr>
        </w:div>
        <w:div w:id="1765875972">
          <w:marLeft w:val="0"/>
          <w:marRight w:val="0"/>
          <w:marTop w:val="0"/>
          <w:marBottom w:val="0"/>
          <w:divBdr>
            <w:top w:val="none" w:sz="0" w:space="0" w:color="auto"/>
            <w:left w:val="none" w:sz="0" w:space="0" w:color="auto"/>
            <w:bottom w:val="none" w:sz="0" w:space="0" w:color="auto"/>
            <w:right w:val="none" w:sz="0" w:space="0" w:color="auto"/>
          </w:divBdr>
        </w:div>
        <w:div w:id="1775633939">
          <w:marLeft w:val="0"/>
          <w:marRight w:val="0"/>
          <w:marTop w:val="0"/>
          <w:marBottom w:val="0"/>
          <w:divBdr>
            <w:top w:val="none" w:sz="0" w:space="0" w:color="auto"/>
            <w:left w:val="none" w:sz="0" w:space="0" w:color="auto"/>
            <w:bottom w:val="none" w:sz="0" w:space="0" w:color="auto"/>
            <w:right w:val="none" w:sz="0" w:space="0" w:color="auto"/>
          </w:divBdr>
        </w:div>
        <w:div w:id="1776511005">
          <w:marLeft w:val="0"/>
          <w:marRight w:val="0"/>
          <w:marTop w:val="0"/>
          <w:marBottom w:val="0"/>
          <w:divBdr>
            <w:top w:val="none" w:sz="0" w:space="0" w:color="auto"/>
            <w:left w:val="none" w:sz="0" w:space="0" w:color="auto"/>
            <w:bottom w:val="none" w:sz="0" w:space="0" w:color="auto"/>
            <w:right w:val="none" w:sz="0" w:space="0" w:color="auto"/>
          </w:divBdr>
        </w:div>
        <w:div w:id="1782992555">
          <w:marLeft w:val="0"/>
          <w:marRight w:val="0"/>
          <w:marTop w:val="0"/>
          <w:marBottom w:val="0"/>
          <w:divBdr>
            <w:top w:val="none" w:sz="0" w:space="0" w:color="auto"/>
            <w:left w:val="none" w:sz="0" w:space="0" w:color="auto"/>
            <w:bottom w:val="none" w:sz="0" w:space="0" w:color="auto"/>
            <w:right w:val="none" w:sz="0" w:space="0" w:color="auto"/>
          </w:divBdr>
        </w:div>
        <w:div w:id="1791512422">
          <w:marLeft w:val="0"/>
          <w:marRight w:val="0"/>
          <w:marTop w:val="0"/>
          <w:marBottom w:val="0"/>
          <w:divBdr>
            <w:top w:val="none" w:sz="0" w:space="0" w:color="auto"/>
            <w:left w:val="none" w:sz="0" w:space="0" w:color="auto"/>
            <w:bottom w:val="none" w:sz="0" w:space="0" w:color="auto"/>
            <w:right w:val="none" w:sz="0" w:space="0" w:color="auto"/>
          </w:divBdr>
        </w:div>
        <w:div w:id="1795442530">
          <w:marLeft w:val="0"/>
          <w:marRight w:val="0"/>
          <w:marTop w:val="0"/>
          <w:marBottom w:val="0"/>
          <w:divBdr>
            <w:top w:val="none" w:sz="0" w:space="0" w:color="auto"/>
            <w:left w:val="none" w:sz="0" w:space="0" w:color="auto"/>
            <w:bottom w:val="none" w:sz="0" w:space="0" w:color="auto"/>
            <w:right w:val="none" w:sz="0" w:space="0" w:color="auto"/>
          </w:divBdr>
        </w:div>
        <w:div w:id="1795782416">
          <w:marLeft w:val="0"/>
          <w:marRight w:val="0"/>
          <w:marTop w:val="0"/>
          <w:marBottom w:val="0"/>
          <w:divBdr>
            <w:top w:val="none" w:sz="0" w:space="0" w:color="auto"/>
            <w:left w:val="none" w:sz="0" w:space="0" w:color="auto"/>
            <w:bottom w:val="none" w:sz="0" w:space="0" w:color="auto"/>
            <w:right w:val="none" w:sz="0" w:space="0" w:color="auto"/>
          </w:divBdr>
        </w:div>
        <w:div w:id="1801872636">
          <w:marLeft w:val="0"/>
          <w:marRight w:val="0"/>
          <w:marTop w:val="0"/>
          <w:marBottom w:val="0"/>
          <w:divBdr>
            <w:top w:val="none" w:sz="0" w:space="0" w:color="auto"/>
            <w:left w:val="none" w:sz="0" w:space="0" w:color="auto"/>
            <w:bottom w:val="none" w:sz="0" w:space="0" w:color="auto"/>
            <w:right w:val="none" w:sz="0" w:space="0" w:color="auto"/>
          </w:divBdr>
        </w:div>
        <w:div w:id="1813520603">
          <w:marLeft w:val="0"/>
          <w:marRight w:val="0"/>
          <w:marTop w:val="0"/>
          <w:marBottom w:val="0"/>
          <w:divBdr>
            <w:top w:val="none" w:sz="0" w:space="0" w:color="auto"/>
            <w:left w:val="none" w:sz="0" w:space="0" w:color="auto"/>
            <w:bottom w:val="none" w:sz="0" w:space="0" w:color="auto"/>
            <w:right w:val="none" w:sz="0" w:space="0" w:color="auto"/>
          </w:divBdr>
        </w:div>
        <w:div w:id="1821967895">
          <w:marLeft w:val="0"/>
          <w:marRight w:val="0"/>
          <w:marTop w:val="0"/>
          <w:marBottom w:val="0"/>
          <w:divBdr>
            <w:top w:val="none" w:sz="0" w:space="0" w:color="auto"/>
            <w:left w:val="none" w:sz="0" w:space="0" w:color="auto"/>
            <w:bottom w:val="none" w:sz="0" w:space="0" w:color="auto"/>
            <w:right w:val="none" w:sz="0" w:space="0" w:color="auto"/>
          </w:divBdr>
        </w:div>
        <w:div w:id="1833179725">
          <w:marLeft w:val="0"/>
          <w:marRight w:val="0"/>
          <w:marTop w:val="0"/>
          <w:marBottom w:val="0"/>
          <w:divBdr>
            <w:top w:val="none" w:sz="0" w:space="0" w:color="auto"/>
            <w:left w:val="none" w:sz="0" w:space="0" w:color="auto"/>
            <w:bottom w:val="none" w:sz="0" w:space="0" w:color="auto"/>
            <w:right w:val="none" w:sz="0" w:space="0" w:color="auto"/>
          </w:divBdr>
        </w:div>
        <w:div w:id="1839807141">
          <w:marLeft w:val="0"/>
          <w:marRight w:val="0"/>
          <w:marTop w:val="0"/>
          <w:marBottom w:val="0"/>
          <w:divBdr>
            <w:top w:val="none" w:sz="0" w:space="0" w:color="auto"/>
            <w:left w:val="none" w:sz="0" w:space="0" w:color="auto"/>
            <w:bottom w:val="none" w:sz="0" w:space="0" w:color="auto"/>
            <w:right w:val="none" w:sz="0" w:space="0" w:color="auto"/>
          </w:divBdr>
        </w:div>
        <w:div w:id="1843161773">
          <w:marLeft w:val="0"/>
          <w:marRight w:val="0"/>
          <w:marTop w:val="0"/>
          <w:marBottom w:val="0"/>
          <w:divBdr>
            <w:top w:val="none" w:sz="0" w:space="0" w:color="auto"/>
            <w:left w:val="none" w:sz="0" w:space="0" w:color="auto"/>
            <w:bottom w:val="none" w:sz="0" w:space="0" w:color="auto"/>
            <w:right w:val="none" w:sz="0" w:space="0" w:color="auto"/>
          </w:divBdr>
        </w:div>
        <w:div w:id="1847204949">
          <w:marLeft w:val="0"/>
          <w:marRight w:val="0"/>
          <w:marTop w:val="0"/>
          <w:marBottom w:val="0"/>
          <w:divBdr>
            <w:top w:val="none" w:sz="0" w:space="0" w:color="auto"/>
            <w:left w:val="none" w:sz="0" w:space="0" w:color="auto"/>
            <w:bottom w:val="none" w:sz="0" w:space="0" w:color="auto"/>
            <w:right w:val="none" w:sz="0" w:space="0" w:color="auto"/>
          </w:divBdr>
        </w:div>
        <w:div w:id="1848402161">
          <w:marLeft w:val="0"/>
          <w:marRight w:val="0"/>
          <w:marTop w:val="0"/>
          <w:marBottom w:val="0"/>
          <w:divBdr>
            <w:top w:val="none" w:sz="0" w:space="0" w:color="auto"/>
            <w:left w:val="none" w:sz="0" w:space="0" w:color="auto"/>
            <w:bottom w:val="none" w:sz="0" w:space="0" w:color="auto"/>
            <w:right w:val="none" w:sz="0" w:space="0" w:color="auto"/>
          </w:divBdr>
        </w:div>
        <w:div w:id="1853687791">
          <w:marLeft w:val="0"/>
          <w:marRight w:val="0"/>
          <w:marTop w:val="0"/>
          <w:marBottom w:val="0"/>
          <w:divBdr>
            <w:top w:val="none" w:sz="0" w:space="0" w:color="auto"/>
            <w:left w:val="none" w:sz="0" w:space="0" w:color="auto"/>
            <w:bottom w:val="none" w:sz="0" w:space="0" w:color="auto"/>
            <w:right w:val="none" w:sz="0" w:space="0" w:color="auto"/>
          </w:divBdr>
        </w:div>
        <w:div w:id="1856992852">
          <w:marLeft w:val="0"/>
          <w:marRight w:val="0"/>
          <w:marTop w:val="0"/>
          <w:marBottom w:val="0"/>
          <w:divBdr>
            <w:top w:val="none" w:sz="0" w:space="0" w:color="auto"/>
            <w:left w:val="none" w:sz="0" w:space="0" w:color="auto"/>
            <w:bottom w:val="none" w:sz="0" w:space="0" w:color="auto"/>
            <w:right w:val="none" w:sz="0" w:space="0" w:color="auto"/>
          </w:divBdr>
        </w:div>
        <w:div w:id="1858542316">
          <w:marLeft w:val="0"/>
          <w:marRight w:val="0"/>
          <w:marTop w:val="0"/>
          <w:marBottom w:val="0"/>
          <w:divBdr>
            <w:top w:val="none" w:sz="0" w:space="0" w:color="auto"/>
            <w:left w:val="none" w:sz="0" w:space="0" w:color="auto"/>
            <w:bottom w:val="none" w:sz="0" w:space="0" w:color="auto"/>
            <w:right w:val="none" w:sz="0" w:space="0" w:color="auto"/>
          </w:divBdr>
        </w:div>
        <w:div w:id="1861964177">
          <w:marLeft w:val="0"/>
          <w:marRight w:val="0"/>
          <w:marTop w:val="0"/>
          <w:marBottom w:val="0"/>
          <w:divBdr>
            <w:top w:val="none" w:sz="0" w:space="0" w:color="auto"/>
            <w:left w:val="none" w:sz="0" w:space="0" w:color="auto"/>
            <w:bottom w:val="none" w:sz="0" w:space="0" w:color="auto"/>
            <w:right w:val="none" w:sz="0" w:space="0" w:color="auto"/>
          </w:divBdr>
          <w:divsChild>
            <w:div w:id="45837853">
              <w:marLeft w:val="0"/>
              <w:marRight w:val="0"/>
              <w:marTop w:val="0"/>
              <w:marBottom w:val="0"/>
              <w:divBdr>
                <w:top w:val="none" w:sz="0" w:space="0" w:color="auto"/>
                <w:left w:val="none" w:sz="0" w:space="0" w:color="auto"/>
                <w:bottom w:val="none" w:sz="0" w:space="0" w:color="auto"/>
                <w:right w:val="none" w:sz="0" w:space="0" w:color="auto"/>
              </w:divBdr>
              <w:divsChild>
                <w:div w:id="389693711">
                  <w:marLeft w:val="0"/>
                  <w:marRight w:val="0"/>
                  <w:marTop w:val="0"/>
                  <w:marBottom w:val="0"/>
                  <w:divBdr>
                    <w:top w:val="none" w:sz="0" w:space="0" w:color="auto"/>
                    <w:left w:val="none" w:sz="0" w:space="0" w:color="auto"/>
                    <w:bottom w:val="none" w:sz="0" w:space="0" w:color="auto"/>
                    <w:right w:val="none" w:sz="0" w:space="0" w:color="auto"/>
                  </w:divBdr>
                </w:div>
                <w:div w:id="157404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744345">
          <w:marLeft w:val="0"/>
          <w:marRight w:val="0"/>
          <w:marTop w:val="0"/>
          <w:marBottom w:val="0"/>
          <w:divBdr>
            <w:top w:val="none" w:sz="0" w:space="0" w:color="auto"/>
            <w:left w:val="none" w:sz="0" w:space="0" w:color="auto"/>
            <w:bottom w:val="none" w:sz="0" w:space="0" w:color="auto"/>
            <w:right w:val="none" w:sz="0" w:space="0" w:color="auto"/>
          </w:divBdr>
        </w:div>
        <w:div w:id="1884828920">
          <w:marLeft w:val="0"/>
          <w:marRight w:val="0"/>
          <w:marTop w:val="0"/>
          <w:marBottom w:val="0"/>
          <w:divBdr>
            <w:top w:val="none" w:sz="0" w:space="0" w:color="auto"/>
            <w:left w:val="none" w:sz="0" w:space="0" w:color="auto"/>
            <w:bottom w:val="none" w:sz="0" w:space="0" w:color="auto"/>
            <w:right w:val="none" w:sz="0" w:space="0" w:color="auto"/>
          </w:divBdr>
          <w:divsChild>
            <w:div w:id="97141694">
              <w:marLeft w:val="0"/>
              <w:marRight w:val="0"/>
              <w:marTop w:val="0"/>
              <w:marBottom w:val="0"/>
              <w:divBdr>
                <w:top w:val="none" w:sz="0" w:space="0" w:color="auto"/>
                <w:left w:val="none" w:sz="0" w:space="0" w:color="auto"/>
                <w:bottom w:val="none" w:sz="0" w:space="0" w:color="auto"/>
                <w:right w:val="none" w:sz="0" w:space="0" w:color="auto"/>
              </w:divBdr>
              <w:divsChild>
                <w:div w:id="325062631">
                  <w:marLeft w:val="0"/>
                  <w:marRight w:val="0"/>
                  <w:marTop w:val="0"/>
                  <w:marBottom w:val="0"/>
                  <w:divBdr>
                    <w:top w:val="none" w:sz="0" w:space="0" w:color="auto"/>
                    <w:left w:val="none" w:sz="0" w:space="0" w:color="auto"/>
                    <w:bottom w:val="none" w:sz="0" w:space="0" w:color="auto"/>
                    <w:right w:val="none" w:sz="0" w:space="0" w:color="auto"/>
                  </w:divBdr>
                </w:div>
                <w:div w:id="45351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115765">
          <w:marLeft w:val="0"/>
          <w:marRight w:val="0"/>
          <w:marTop w:val="0"/>
          <w:marBottom w:val="0"/>
          <w:divBdr>
            <w:top w:val="none" w:sz="0" w:space="0" w:color="auto"/>
            <w:left w:val="none" w:sz="0" w:space="0" w:color="auto"/>
            <w:bottom w:val="none" w:sz="0" w:space="0" w:color="auto"/>
            <w:right w:val="none" w:sz="0" w:space="0" w:color="auto"/>
          </w:divBdr>
        </w:div>
        <w:div w:id="1894845909">
          <w:marLeft w:val="0"/>
          <w:marRight w:val="0"/>
          <w:marTop w:val="0"/>
          <w:marBottom w:val="0"/>
          <w:divBdr>
            <w:top w:val="none" w:sz="0" w:space="0" w:color="auto"/>
            <w:left w:val="none" w:sz="0" w:space="0" w:color="auto"/>
            <w:bottom w:val="none" w:sz="0" w:space="0" w:color="auto"/>
            <w:right w:val="none" w:sz="0" w:space="0" w:color="auto"/>
          </w:divBdr>
        </w:div>
        <w:div w:id="1895845324">
          <w:marLeft w:val="0"/>
          <w:marRight w:val="0"/>
          <w:marTop w:val="0"/>
          <w:marBottom w:val="0"/>
          <w:divBdr>
            <w:top w:val="none" w:sz="0" w:space="0" w:color="auto"/>
            <w:left w:val="none" w:sz="0" w:space="0" w:color="auto"/>
            <w:bottom w:val="none" w:sz="0" w:space="0" w:color="auto"/>
            <w:right w:val="none" w:sz="0" w:space="0" w:color="auto"/>
          </w:divBdr>
        </w:div>
        <w:div w:id="1902981945">
          <w:marLeft w:val="0"/>
          <w:marRight w:val="0"/>
          <w:marTop w:val="0"/>
          <w:marBottom w:val="0"/>
          <w:divBdr>
            <w:top w:val="none" w:sz="0" w:space="0" w:color="auto"/>
            <w:left w:val="none" w:sz="0" w:space="0" w:color="auto"/>
            <w:bottom w:val="none" w:sz="0" w:space="0" w:color="auto"/>
            <w:right w:val="none" w:sz="0" w:space="0" w:color="auto"/>
          </w:divBdr>
        </w:div>
        <w:div w:id="1906989108">
          <w:marLeft w:val="0"/>
          <w:marRight w:val="0"/>
          <w:marTop w:val="0"/>
          <w:marBottom w:val="0"/>
          <w:divBdr>
            <w:top w:val="none" w:sz="0" w:space="0" w:color="auto"/>
            <w:left w:val="none" w:sz="0" w:space="0" w:color="auto"/>
            <w:bottom w:val="none" w:sz="0" w:space="0" w:color="auto"/>
            <w:right w:val="none" w:sz="0" w:space="0" w:color="auto"/>
          </w:divBdr>
        </w:div>
        <w:div w:id="1909459464">
          <w:marLeft w:val="0"/>
          <w:marRight w:val="0"/>
          <w:marTop w:val="0"/>
          <w:marBottom w:val="0"/>
          <w:divBdr>
            <w:top w:val="none" w:sz="0" w:space="0" w:color="auto"/>
            <w:left w:val="none" w:sz="0" w:space="0" w:color="auto"/>
            <w:bottom w:val="none" w:sz="0" w:space="0" w:color="auto"/>
            <w:right w:val="none" w:sz="0" w:space="0" w:color="auto"/>
          </w:divBdr>
        </w:div>
        <w:div w:id="1911500270">
          <w:marLeft w:val="0"/>
          <w:marRight w:val="0"/>
          <w:marTop w:val="0"/>
          <w:marBottom w:val="0"/>
          <w:divBdr>
            <w:top w:val="none" w:sz="0" w:space="0" w:color="auto"/>
            <w:left w:val="none" w:sz="0" w:space="0" w:color="auto"/>
            <w:bottom w:val="none" w:sz="0" w:space="0" w:color="auto"/>
            <w:right w:val="none" w:sz="0" w:space="0" w:color="auto"/>
          </w:divBdr>
        </w:div>
        <w:div w:id="1913735143">
          <w:marLeft w:val="0"/>
          <w:marRight w:val="0"/>
          <w:marTop w:val="0"/>
          <w:marBottom w:val="0"/>
          <w:divBdr>
            <w:top w:val="none" w:sz="0" w:space="0" w:color="auto"/>
            <w:left w:val="none" w:sz="0" w:space="0" w:color="auto"/>
            <w:bottom w:val="none" w:sz="0" w:space="0" w:color="auto"/>
            <w:right w:val="none" w:sz="0" w:space="0" w:color="auto"/>
          </w:divBdr>
        </w:div>
        <w:div w:id="1914388880">
          <w:marLeft w:val="0"/>
          <w:marRight w:val="0"/>
          <w:marTop w:val="0"/>
          <w:marBottom w:val="0"/>
          <w:divBdr>
            <w:top w:val="none" w:sz="0" w:space="0" w:color="auto"/>
            <w:left w:val="none" w:sz="0" w:space="0" w:color="auto"/>
            <w:bottom w:val="none" w:sz="0" w:space="0" w:color="auto"/>
            <w:right w:val="none" w:sz="0" w:space="0" w:color="auto"/>
          </w:divBdr>
        </w:div>
        <w:div w:id="1923635024">
          <w:marLeft w:val="0"/>
          <w:marRight w:val="0"/>
          <w:marTop w:val="0"/>
          <w:marBottom w:val="0"/>
          <w:divBdr>
            <w:top w:val="none" w:sz="0" w:space="0" w:color="auto"/>
            <w:left w:val="none" w:sz="0" w:space="0" w:color="auto"/>
            <w:bottom w:val="none" w:sz="0" w:space="0" w:color="auto"/>
            <w:right w:val="none" w:sz="0" w:space="0" w:color="auto"/>
          </w:divBdr>
        </w:div>
        <w:div w:id="1923642198">
          <w:marLeft w:val="0"/>
          <w:marRight w:val="0"/>
          <w:marTop w:val="0"/>
          <w:marBottom w:val="0"/>
          <w:divBdr>
            <w:top w:val="none" w:sz="0" w:space="0" w:color="auto"/>
            <w:left w:val="none" w:sz="0" w:space="0" w:color="auto"/>
            <w:bottom w:val="none" w:sz="0" w:space="0" w:color="auto"/>
            <w:right w:val="none" w:sz="0" w:space="0" w:color="auto"/>
          </w:divBdr>
        </w:div>
        <w:div w:id="1931083781">
          <w:marLeft w:val="0"/>
          <w:marRight w:val="0"/>
          <w:marTop w:val="0"/>
          <w:marBottom w:val="0"/>
          <w:divBdr>
            <w:top w:val="none" w:sz="0" w:space="0" w:color="auto"/>
            <w:left w:val="none" w:sz="0" w:space="0" w:color="auto"/>
            <w:bottom w:val="none" w:sz="0" w:space="0" w:color="auto"/>
            <w:right w:val="none" w:sz="0" w:space="0" w:color="auto"/>
          </w:divBdr>
        </w:div>
        <w:div w:id="1932353092">
          <w:marLeft w:val="0"/>
          <w:marRight w:val="0"/>
          <w:marTop w:val="0"/>
          <w:marBottom w:val="0"/>
          <w:divBdr>
            <w:top w:val="none" w:sz="0" w:space="0" w:color="auto"/>
            <w:left w:val="none" w:sz="0" w:space="0" w:color="auto"/>
            <w:bottom w:val="none" w:sz="0" w:space="0" w:color="auto"/>
            <w:right w:val="none" w:sz="0" w:space="0" w:color="auto"/>
          </w:divBdr>
        </w:div>
        <w:div w:id="1936357169">
          <w:marLeft w:val="0"/>
          <w:marRight w:val="0"/>
          <w:marTop w:val="0"/>
          <w:marBottom w:val="0"/>
          <w:divBdr>
            <w:top w:val="none" w:sz="0" w:space="0" w:color="auto"/>
            <w:left w:val="none" w:sz="0" w:space="0" w:color="auto"/>
            <w:bottom w:val="none" w:sz="0" w:space="0" w:color="auto"/>
            <w:right w:val="none" w:sz="0" w:space="0" w:color="auto"/>
          </w:divBdr>
        </w:div>
        <w:div w:id="1942105325">
          <w:marLeft w:val="0"/>
          <w:marRight w:val="0"/>
          <w:marTop w:val="0"/>
          <w:marBottom w:val="0"/>
          <w:divBdr>
            <w:top w:val="none" w:sz="0" w:space="0" w:color="auto"/>
            <w:left w:val="none" w:sz="0" w:space="0" w:color="auto"/>
            <w:bottom w:val="none" w:sz="0" w:space="0" w:color="auto"/>
            <w:right w:val="none" w:sz="0" w:space="0" w:color="auto"/>
          </w:divBdr>
        </w:div>
        <w:div w:id="1943565752">
          <w:marLeft w:val="0"/>
          <w:marRight w:val="0"/>
          <w:marTop w:val="0"/>
          <w:marBottom w:val="0"/>
          <w:divBdr>
            <w:top w:val="none" w:sz="0" w:space="0" w:color="auto"/>
            <w:left w:val="none" w:sz="0" w:space="0" w:color="auto"/>
            <w:bottom w:val="none" w:sz="0" w:space="0" w:color="auto"/>
            <w:right w:val="none" w:sz="0" w:space="0" w:color="auto"/>
          </w:divBdr>
        </w:div>
        <w:div w:id="1948583763">
          <w:marLeft w:val="0"/>
          <w:marRight w:val="0"/>
          <w:marTop w:val="0"/>
          <w:marBottom w:val="0"/>
          <w:divBdr>
            <w:top w:val="none" w:sz="0" w:space="0" w:color="auto"/>
            <w:left w:val="none" w:sz="0" w:space="0" w:color="auto"/>
            <w:bottom w:val="none" w:sz="0" w:space="0" w:color="auto"/>
            <w:right w:val="none" w:sz="0" w:space="0" w:color="auto"/>
          </w:divBdr>
        </w:div>
        <w:div w:id="1951085681">
          <w:marLeft w:val="0"/>
          <w:marRight w:val="0"/>
          <w:marTop w:val="0"/>
          <w:marBottom w:val="0"/>
          <w:divBdr>
            <w:top w:val="none" w:sz="0" w:space="0" w:color="auto"/>
            <w:left w:val="none" w:sz="0" w:space="0" w:color="auto"/>
            <w:bottom w:val="none" w:sz="0" w:space="0" w:color="auto"/>
            <w:right w:val="none" w:sz="0" w:space="0" w:color="auto"/>
          </w:divBdr>
        </w:div>
        <w:div w:id="1953394697">
          <w:marLeft w:val="0"/>
          <w:marRight w:val="0"/>
          <w:marTop w:val="0"/>
          <w:marBottom w:val="0"/>
          <w:divBdr>
            <w:top w:val="none" w:sz="0" w:space="0" w:color="auto"/>
            <w:left w:val="none" w:sz="0" w:space="0" w:color="auto"/>
            <w:bottom w:val="none" w:sz="0" w:space="0" w:color="auto"/>
            <w:right w:val="none" w:sz="0" w:space="0" w:color="auto"/>
          </w:divBdr>
        </w:div>
        <w:div w:id="1957638809">
          <w:marLeft w:val="0"/>
          <w:marRight w:val="0"/>
          <w:marTop w:val="0"/>
          <w:marBottom w:val="0"/>
          <w:divBdr>
            <w:top w:val="none" w:sz="0" w:space="0" w:color="auto"/>
            <w:left w:val="none" w:sz="0" w:space="0" w:color="auto"/>
            <w:bottom w:val="none" w:sz="0" w:space="0" w:color="auto"/>
            <w:right w:val="none" w:sz="0" w:space="0" w:color="auto"/>
          </w:divBdr>
        </w:div>
        <w:div w:id="1957983333">
          <w:marLeft w:val="0"/>
          <w:marRight w:val="0"/>
          <w:marTop w:val="0"/>
          <w:marBottom w:val="0"/>
          <w:divBdr>
            <w:top w:val="none" w:sz="0" w:space="0" w:color="auto"/>
            <w:left w:val="none" w:sz="0" w:space="0" w:color="auto"/>
            <w:bottom w:val="none" w:sz="0" w:space="0" w:color="auto"/>
            <w:right w:val="none" w:sz="0" w:space="0" w:color="auto"/>
          </w:divBdr>
        </w:div>
        <w:div w:id="1960451141">
          <w:marLeft w:val="0"/>
          <w:marRight w:val="0"/>
          <w:marTop w:val="0"/>
          <w:marBottom w:val="0"/>
          <w:divBdr>
            <w:top w:val="none" w:sz="0" w:space="0" w:color="auto"/>
            <w:left w:val="none" w:sz="0" w:space="0" w:color="auto"/>
            <w:bottom w:val="none" w:sz="0" w:space="0" w:color="auto"/>
            <w:right w:val="none" w:sz="0" w:space="0" w:color="auto"/>
          </w:divBdr>
        </w:div>
        <w:div w:id="1967419672">
          <w:marLeft w:val="0"/>
          <w:marRight w:val="0"/>
          <w:marTop w:val="0"/>
          <w:marBottom w:val="0"/>
          <w:divBdr>
            <w:top w:val="none" w:sz="0" w:space="0" w:color="auto"/>
            <w:left w:val="none" w:sz="0" w:space="0" w:color="auto"/>
            <w:bottom w:val="none" w:sz="0" w:space="0" w:color="auto"/>
            <w:right w:val="none" w:sz="0" w:space="0" w:color="auto"/>
          </w:divBdr>
        </w:div>
        <w:div w:id="1974754132">
          <w:marLeft w:val="0"/>
          <w:marRight w:val="0"/>
          <w:marTop w:val="0"/>
          <w:marBottom w:val="0"/>
          <w:divBdr>
            <w:top w:val="none" w:sz="0" w:space="0" w:color="auto"/>
            <w:left w:val="none" w:sz="0" w:space="0" w:color="auto"/>
            <w:bottom w:val="none" w:sz="0" w:space="0" w:color="auto"/>
            <w:right w:val="none" w:sz="0" w:space="0" w:color="auto"/>
          </w:divBdr>
        </w:div>
        <w:div w:id="1975286657">
          <w:marLeft w:val="0"/>
          <w:marRight w:val="0"/>
          <w:marTop w:val="0"/>
          <w:marBottom w:val="0"/>
          <w:divBdr>
            <w:top w:val="none" w:sz="0" w:space="0" w:color="auto"/>
            <w:left w:val="none" w:sz="0" w:space="0" w:color="auto"/>
            <w:bottom w:val="none" w:sz="0" w:space="0" w:color="auto"/>
            <w:right w:val="none" w:sz="0" w:space="0" w:color="auto"/>
          </w:divBdr>
        </w:div>
        <w:div w:id="1986928350">
          <w:marLeft w:val="0"/>
          <w:marRight w:val="0"/>
          <w:marTop w:val="0"/>
          <w:marBottom w:val="0"/>
          <w:divBdr>
            <w:top w:val="none" w:sz="0" w:space="0" w:color="auto"/>
            <w:left w:val="none" w:sz="0" w:space="0" w:color="auto"/>
            <w:bottom w:val="none" w:sz="0" w:space="0" w:color="auto"/>
            <w:right w:val="none" w:sz="0" w:space="0" w:color="auto"/>
          </w:divBdr>
        </w:div>
        <w:div w:id="1997954001">
          <w:marLeft w:val="0"/>
          <w:marRight w:val="0"/>
          <w:marTop w:val="0"/>
          <w:marBottom w:val="0"/>
          <w:divBdr>
            <w:top w:val="none" w:sz="0" w:space="0" w:color="auto"/>
            <w:left w:val="none" w:sz="0" w:space="0" w:color="auto"/>
            <w:bottom w:val="none" w:sz="0" w:space="0" w:color="auto"/>
            <w:right w:val="none" w:sz="0" w:space="0" w:color="auto"/>
          </w:divBdr>
          <w:divsChild>
            <w:div w:id="880870847">
              <w:marLeft w:val="0"/>
              <w:marRight w:val="0"/>
              <w:marTop w:val="0"/>
              <w:marBottom w:val="0"/>
              <w:divBdr>
                <w:top w:val="none" w:sz="0" w:space="0" w:color="auto"/>
                <w:left w:val="none" w:sz="0" w:space="0" w:color="auto"/>
                <w:bottom w:val="none" w:sz="0" w:space="0" w:color="auto"/>
                <w:right w:val="none" w:sz="0" w:space="0" w:color="auto"/>
              </w:divBdr>
              <w:divsChild>
                <w:div w:id="724596919">
                  <w:marLeft w:val="0"/>
                  <w:marRight w:val="0"/>
                  <w:marTop w:val="0"/>
                  <w:marBottom w:val="0"/>
                  <w:divBdr>
                    <w:top w:val="none" w:sz="0" w:space="0" w:color="auto"/>
                    <w:left w:val="none" w:sz="0" w:space="0" w:color="auto"/>
                    <w:bottom w:val="none" w:sz="0" w:space="0" w:color="auto"/>
                    <w:right w:val="none" w:sz="0" w:space="0" w:color="auto"/>
                  </w:divBdr>
                </w:div>
                <w:div w:id="111178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967218">
          <w:marLeft w:val="0"/>
          <w:marRight w:val="0"/>
          <w:marTop w:val="0"/>
          <w:marBottom w:val="0"/>
          <w:divBdr>
            <w:top w:val="none" w:sz="0" w:space="0" w:color="auto"/>
            <w:left w:val="none" w:sz="0" w:space="0" w:color="auto"/>
            <w:bottom w:val="none" w:sz="0" w:space="0" w:color="auto"/>
            <w:right w:val="none" w:sz="0" w:space="0" w:color="auto"/>
          </w:divBdr>
        </w:div>
        <w:div w:id="2004968732">
          <w:marLeft w:val="0"/>
          <w:marRight w:val="0"/>
          <w:marTop w:val="0"/>
          <w:marBottom w:val="0"/>
          <w:divBdr>
            <w:top w:val="none" w:sz="0" w:space="0" w:color="auto"/>
            <w:left w:val="none" w:sz="0" w:space="0" w:color="auto"/>
            <w:bottom w:val="none" w:sz="0" w:space="0" w:color="auto"/>
            <w:right w:val="none" w:sz="0" w:space="0" w:color="auto"/>
          </w:divBdr>
        </w:div>
        <w:div w:id="2006468802">
          <w:marLeft w:val="0"/>
          <w:marRight w:val="0"/>
          <w:marTop w:val="0"/>
          <w:marBottom w:val="0"/>
          <w:divBdr>
            <w:top w:val="none" w:sz="0" w:space="0" w:color="auto"/>
            <w:left w:val="none" w:sz="0" w:space="0" w:color="auto"/>
            <w:bottom w:val="none" w:sz="0" w:space="0" w:color="auto"/>
            <w:right w:val="none" w:sz="0" w:space="0" w:color="auto"/>
          </w:divBdr>
        </w:div>
        <w:div w:id="2012566937">
          <w:marLeft w:val="0"/>
          <w:marRight w:val="0"/>
          <w:marTop w:val="0"/>
          <w:marBottom w:val="0"/>
          <w:divBdr>
            <w:top w:val="none" w:sz="0" w:space="0" w:color="auto"/>
            <w:left w:val="none" w:sz="0" w:space="0" w:color="auto"/>
            <w:bottom w:val="none" w:sz="0" w:space="0" w:color="auto"/>
            <w:right w:val="none" w:sz="0" w:space="0" w:color="auto"/>
          </w:divBdr>
        </w:div>
        <w:div w:id="2015063678">
          <w:marLeft w:val="0"/>
          <w:marRight w:val="0"/>
          <w:marTop w:val="0"/>
          <w:marBottom w:val="0"/>
          <w:divBdr>
            <w:top w:val="none" w:sz="0" w:space="0" w:color="auto"/>
            <w:left w:val="none" w:sz="0" w:space="0" w:color="auto"/>
            <w:bottom w:val="none" w:sz="0" w:space="0" w:color="auto"/>
            <w:right w:val="none" w:sz="0" w:space="0" w:color="auto"/>
          </w:divBdr>
          <w:divsChild>
            <w:div w:id="882787302">
              <w:marLeft w:val="0"/>
              <w:marRight w:val="0"/>
              <w:marTop w:val="0"/>
              <w:marBottom w:val="0"/>
              <w:divBdr>
                <w:top w:val="none" w:sz="0" w:space="0" w:color="auto"/>
                <w:left w:val="none" w:sz="0" w:space="0" w:color="auto"/>
                <w:bottom w:val="none" w:sz="0" w:space="0" w:color="auto"/>
                <w:right w:val="none" w:sz="0" w:space="0" w:color="auto"/>
              </w:divBdr>
              <w:divsChild>
                <w:div w:id="1511289994">
                  <w:marLeft w:val="0"/>
                  <w:marRight w:val="0"/>
                  <w:marTop w:val="0"/>
                  <w:marBottom w:val="0"/>
                  <w:divBdr>
                    <w:top w:val="none" w:sz="0" w:space="0" w:color="auto"/>
                    <w:left w:val="none" w:sz="0" w:space="0" w:color="auto"/>
                    <w:bottom w:val="none" w:sz="0" w:space="0" w:color="auto"/>
                    <w:right w:val="none" w:sz="0" w:space="0" w:color="auto"/>
                  </w:divBdr>
                </w:div>
                <w:div w:id="190703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306150">
          <w:marLeft w:val="0"/>
          <w:marRight w:val="0"/>
          <w:marTop w:val="0"/>
          <w:marBottom w:val="0"/>
          <w:divBdr>
            <w:top w:val="none" w:sz="0" w:space="0" w:color="auto"/>
            <w:left w:val="none" w:sz="0" w:space="0" w:color="auto"/>
            <w:bottom w:val="none" w:sz="0" w:space="0" w:color="auto"/>
            <w:right w:val="none" w:sz="0" w:space="0" w:color="auto"/>
          </w:divBdr>
        </w:div>
        <w:div w:id="2017223064">
          <w:marLeft w:val="0"/>
          <w:marRight w:val="0"/>
          <w:marTop w:val="0"/>
          <w:marBottom w:val="0"/>
          <w:divBdr>
            <w:top w:val="none" w:sz="0" w:space="0" w:color="auto"/>
            <w:left w:val="none" w:sz="0" w:space="0" w:color="auto"/>
            <w:bottom w:val="none" w:sz="0" w:space="0" w:color="auto"/>
            <w:right w:val="none" w:sz="0" w:space="0" w:color="auto"/>
          </w:divBdr>
        </w:div>
        <w:div w:id="2018146100">
          <w:marLeft w:val="0"/>
          <w:marRight w:val="0"/>
          <w:marTop w:val="0"/>
          <w:marBottom w:val="0"/>
          <w:divBdr>
            <w:top w:val="none" w:sz="0" w:space="0" w:color="auto"/>
            <w:left w:val="none" w:sz="0" w:space="0" w:color="auto"/>
            <w:bottom w:val="none" w:sz="0" w:space="0" w:color="auto"/>
            <w:right w:val="none" w:sz="0" w:space="0" w:color="auto"/>
          </w:divBdr>
        </w:div>
        <w:div w:id="2035228656">
          <w:marLeft w:val="0"/>
          <w:marRight w:val="0"/>
          <w:marTop w:val="0"/>
          <w:marBottom w:val="0"/>
          <w:divBdr>
            <w:top w:val="none" w:sz="0" w:space="0" w:color="auto"/>
            <w:left w:val="none" w:sz="0" w:space="0" w:color="auto"/>
            <w:bottom w:val="none" w:sz="0" w:space="0" w:color="auto"/>
            <w:right w:val="none" w:sz="0" w:space="0" w:color="auto"/>
          </w:divBdr>
        </w:div>
        <w:div w:id="2039622570">
          <w:marLeft w:val="0"/>
          <w:marRight w:val="0"/>
          <w:marTop w:val="0"/>
          <w:marBottom w:val="0"/>
          <w:divBdr>
            <w:top w:val="none" w:sz="0" w:space="0" w:color="auto"/>
            <w:left w:val="none" w:sz="0" w:space="0" w:color="auto"/>
            <w:bottom w:val="none" w:sz="0" w:space="0" w:color="auto"/>
            <w:right w:val="none" w:sz="0" w:space="0" w:color="auto"/>
          </w:divBdr>
        </w:div>
        <w:div w:id="2044551812">
          <w:marLeft w:val="0"/>
          <w:marRight w:val="0"/>
          <w:marTop w:val="0"/>
          <w:marBottom w:val="0"/>
          <w:divBdr>
            <w:top w:val="none" w:sz="0" w:space="0" w:color="auto"/>
            <w:left w:val="none" w:sz="0" w:space="0" w:color="auto"/>
            <w:bottom w:val="none" w:sz="0" w:space="0" w:color="auto"/>
            <w:right w:val="none" w:sz="0" w:space="0" w:color="auto"/>
          </w:divBdr>
        </w:div>
        <w:div w:id="2048020602">
          <w:marLeft w:val="0"/>
          <w:marRight w:val="0"/>
          <w:marTop w:val="0"/>
          <w:marBottom w:val="0"/>
          <w:divBdr>
            <w:top w:val="none" w:sz="0" w:space="0" w:color="auto"/>
            <w:left w:val="none" w:sz="0" w:space="0" w:color="auto"/>
            <w:bottom w:val="none" w:sz="0" w:space="0" w:color="auto"/>
            <w:right w:val="none" w:sz="0" w:space="0" w:color="auto"/>
          </w:divBdr>
        </w:div>
        <w:div w:id="2048872452">
          <w:marLeft w:val="0"/>
          <w:marRight w:val="0"/>
          <w:marTop w:val="0"/>
          <w:marBottom w:val="0"/>
          <w:divBdr>
            <w:top w:val="none" w:sz="0" w:space="0" w:color="auto"/>
            <w:left w:val="none" w:sz="0" w:space="0" w:color="auto"/>
            <w:bottom w:val="none" w:sz="0" w:space="0" w:color="auto"/>
            <w:right w:val="none" w:sz="0" w:space="0" w:color="auto"/>
          </w:divBdr>
        </w:div>
        <w:div w:id="2053112057">
          <w:marLeft w:val="0"/>
          <w:marRight w:val="0"/>
          <w:marTop w:val="0"/>
          <w:marBottom w:val="0"/>
          <w:divBdr>
            <w:top w:val="none" w:sz="0" w:space="0" w:color="auto"/>
            <w:left w:val="none" w:sz="0" w:space="0" w:color="auto"/>
            <w:bottom w:val="none" w:sz="0" w:space="0" w:color="auto"/>
            <w:right w:val="none" w:sz="0" w:space="0" w:color="auto"/>
          </w:divBdr>
        </w:div>
        <w:div w:id="2057469367">
          <w:marLeft w:val="0"/>
          <w:marRight w:val="0"/>
          <w:marTop w:val="0"/>
          <w:marBottom w:val="0"/>
          <w:divBdr>
            <w:top w:val="none" w:sz="0" w:space="0" w:color="auto"/>
            <w:left w:val="none" w:sz="0" w:space="0" w:color="auto"/>
            <w:bottom w:val="none" w:sz="0" w:space="0" w:color="auto"/>
            <w:right w:val="none" w:sz="0" w:space="0" w:color="auto"/>
          </w:divBdr>
        </w:div>
        <w:div w:id="2058161944">
          <w:marLeft w:val="0"/>
          <w:marRight w:val="0"/>
          <w:marTop w:val="0"/>
          <w:marBottom w:val="0"/>
          <w:divBdr>
            <w:top w:val="none" w:sz="0" w:space="0" w:color="auto"/>
            <w:left w:val="none" w:sz="0" w:space="0" w:color="auto"/>
            <w:bottom w:val="none" w:sz="0" w:space="0" w:color="auto"/>
            <w:right w:val="none" w:sz="0" w:space="0" w:color="auto"/>
          </w:divBdr>
          <w:divsChild>
            <w:div w:id="175191450">
              <w:marLeft w:val="0"/>
              <w:marRight w:val="0"/>
              <w:marTop w:val="0"/>
              <w:marBottom w:val="0"/>
              <w:divBdr>
                <w:top w:val="none" w:sz="0" w:space="0" w:color="auto"/>
                <w:left w:val="none" w:sz="0" w:space="0" w:color="auto"/>
                <w:bottom w:val="none" w:sz="0" w:space="0" w:color="auto"/>
                <w:right w:val="none" w:sz="0" w:space="0" w:color="auto"/>
              </w:divBdr>
              <w:divsChild>
                <w:div w:id="191655569">
                  <w:marLeft w:val="0"/>
                  <w:marRight w:val="0"/>
                  <w:marTop w:val="0"/>
                  <w:marBottom w:val="0"/>
                  <w:divBdr>
                    <w:top w:val="none" w:sz="0" w:space="0" w:color="auto"/>
                    <w:left w:val="none" w:sz="0" w:space="0" w:color="auto"/>
                    <w:bottom w:val="none" w:sz="0" w:space="0" w:color="auto"/>
                    <w:right w:val="none" w:sz="0" w:space="0" w:color="auto"/>
                  </w:divBdr>
                </w:div>
                <w:div w:id="179262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03547">
          <w:marLeft w:val="0"/>
          <w:marRight w:val="0"/>
          <w:marTop w:val="0"/>
          <w:marBottom w:val="0"/>
          <w:divBdr>
            <w:top w:val="none" w:sz="0" w:space="0" w:color="auto"/>
            <w:left w:val="none" w:sz="0" w:space="0" w:color="auto"/>
            <w:bottom w:val="none" w:sz="0" w:space="0" w:color="auto"/>
            <w:right w:val="none" w:sz="0" w:space="0" w:color="auto"/>
          </w:divBdr>
        </w:div>
        <w:div w:id="2071228655">
          <w:marLeft w:val="0"/>
          <w:marRight w:val="0"/>
          <w:marTop w:val="0"/>
          <w:marBottom w:val="0"/>
          <w:divBdr>
            <w:top w:val="none" w:sz="0" w:space="0" w:color="auto"/>
            <w:left w:val="none" w:sz="0" w:space="0" w:color="auto"/>
            <w:bottom w:val="none" w:sz="0" w:space="0" w:color="auto"/>
            <w:right w:val="none" w:sz="0" w:space="0" w:color="auto"/>
          </w:divBdr>
        </w:div>
        <w:div w:id="2071998555">
          <w:marLeft w:val="0"/>
          <w:marRight w:val="0"/>
          <w:marTop w:val="0"/>
          <w:marBottom w:val="0"/>
          <w:divBdr>
            <w:top w:val="none" w:sz="0" w:space="0" w:color="auto"/>
            <w:left w:val="none" w:sz="0" w:space="0" w:color="auto"/>
            <w:bottom w:val="none" w:sz="0" w:space="0" w:color="auto"/>
            <w:right w:val="none" w:sz="0" w:space="0" w:color="auto"/>
          </w:divBdr>
        </w:div>
        <w:div w:id="2082629189">
          <w:marLeft w:val="0"/>
          <w:marRight w:val="0"/>
          <w:marTop w:val="0"/>
          <w:marBottom w:val="0"/>
          <w:divBdr>
            <w:top w:val="none" w:sz="0" w:space="0" w:color="auto"/>
            <w:left w:val="none" w:sz="0" w:space="0" w:color="auto"/>
            <w:bottom w:val="none" w:sz="0" w:space="0" w:color="auto"/>
            <w:right w:val="none" w:sz="0" w:space="0" w:color="auto"/>
          </w:divBdr>
        </w:div>
        <w:div w:id="2094355567">
          <w:marLeft w:val="0"/>
          <w:marRight w:val="0"/>
          <w:marTop w:val="0"/>
          <w:marBottom w:val="0"/>
          <w:divBdr>
            <w:top w:val="none" w:sz="0" w:space="0" w:color="auto"/>
            <w:left w:val="none" w:sz="0" w:space="0" w:color="auto"/>
            <w:bottom w:val="none" w:sz="0" w:space="0" w:color="auto"/>
            <w:right w:val="none" w:sz="0" w:space="0" w:color="auto"/>
          </w:divBdr>
        </w:div>
        <w:div w:id="2101020897">
          <w:marLeft w:val="0"/>
          <w:marRight w:val="0"/>
          <w:marTop w:val="0"/>
          <w:marBottom w:val="0"/>
          <w:divBdr>
            <w:top w:val="none" w:sz="0" w:space="0" w:color="auto"/>
            <w:left w:val="none" w:sz="0" w:space="0" w:color="auto"/>
            <w:bottom w:val="none" w:sz="0" w:space="0" w:color="auto"/>
            <w:right w:val="none" w:sz="0" w:space="0" w:color="auto"/>
          </w:divBdr>
        </w:div>
        <w:div w:id="2102487517">
          <w:marLeft w:val="0"/>
          <w:marRight w:val="0"/>
          <w:marTop w:val="0"/>
          <w:marBottom w:val="0"/>
          <w:divBdr>
            <w:top w:val="none" w:sz="0" w:space="0" w:color="auto"/>
            <w:left w:val="none" w:sz="0" w:space="0" w:color="auto"/>
            <w:bottom w:val="none" w:sz="0" w:space="0" w:color="auto"/>
            <w:right w:val="none" w:sz="0" w:space="0" w:color="auto"/>
          </w:divBdr>
        </w:div>
        <w:div w:id="2116512260">
          <w:marLeft w:val="0"/>
          <w:marRight w:val="0"/>
          <w:marTop w:val="0"/>
          <w:marBottom w:val="0"/>
          <w:divBdr>
            <w:top w:val="none" w:sz="0" w:space="0" w:color="auto"/>
            <w:left w:val="none" w:sz="0" w:space="0" w:color="auto"/>
            <w:bottom w:val="none" w:sz="0" w:space="0" w:color="auto"/>
            <w:right w:val="none" w:sz="0" w:space="0" w:color="auto"/>
          </w:divBdr>
        </w:div>
        <w:div w:id="2119248528">
          <w:marLeft w:val="0"/>
          <w:marRight w:val="0"/>
          <w:marTop w:val="0"/>
          <w:marBottom w:val="0"/>
          <w:divBdr>
            <w:top w:val="none" w:sz="0" w:space="0" w:color="auto"/>
            <w:left w:val="none" w:sz="0" w:space="0" w:color="auto"/>
            <w:bottom w:val="none" w:sz="0" w:space="0" w:color="auto"/>
            <w:right w:val="none" w:sz="0" w:space="0" w:color="auto"/>
          </w:divBdr>
        </w:div>
        <w:div w:id="2127116219">
          <w:marLeft w:val="0"/>
          <w:marRight w:val="0"/>
          <w:marTop w:val="0"/>
          <w:marBottom w:val="0"/>
          <w:divBdr>
            <w:top w:val="none" w:sz="0" w:space="0" w:color="auto"/>
            <w:left w:val="none" w:sz="0" w:space="0" w:color="auto"/>
            <w:bottom w:val="none" w:sz="0" w:space="0" w:color="auto"/>
            <w:right w:val="none" w:sz="0" w:space="0" w:color="auto"/>
          </w:divBdr>
        </w:div>
        <w:div w:id="2132701004">
          <w:marLeft w:val="0"/>
          <w:marRight w:val="0"/>
          <w:marTop w:val="0"/>
          <w:marBottom w:val="0"/>
          <w:divBdr>
            <w:top w:val="none" w:sz="0" w:space="0" w:color="auto"/>
            <w:left w:val="none" w:sz="0" w:space="0" w:color="auto"/>
            <w:bottom w:val="none" w:sz="0" w:space="0" w:color="auto"/>
            <w:right w:val="none" w:sz="0" w:space="0" w:color="auto"/>
          </w:divBdr>
        </w:div>
      </w:divsChild>
    </w:div>
    <w:div w:id="554896545">
      <w:bodyDiv w:val="1"/>
      <w:marLeft w:val="0"/>
      <w:marRight w:val="0"/>
      <w:marTop w:val="0"/>
      <w:marBottom w:val="0"/>
      <w:divBdr>
        <w:top w:val="none" w:sz="0" w:space="0" w:color="auto"/>
        <w:left w:val="none" w:sz="0" w:space="0" w:color="auto"/>
        <w:bottom w:val="none" w:sz="0" w:space="0" w:color="auto"/>
        <w:right w:val="none" w:sz="0" w:space="0" w:color="auto"/>
      </w:divBdr>
    </w:div>
    <w:div w:id="587466476">
      <w:bodyDiv w:val="1"/>
      <w:marLeft w:val="0"/>
      <w:marRight w:val="0"/>
      <w:marTop w:val="0"/>
      <w:marBottom w:val="0"/>
      <w:divBdr>
        <w:top w:val="none" w:sz="0" w:space="0" w:color="auto"/>
        <w:left w:val="none" w:sz="0" w:space="0" w:color="auto"/>
        <w:bottom w:val="none" w:sz="0" w:space="0" w:color="auto"/>
        <w:right w:val="none" w:sz="0" w:space="0" w:color="auto"/>
      </w:divBdr>
    </w:div>
    <w:div w:id="611128416">
      <w:bodyDiv w:val="1"/>
      <w:marLeft w:val="0"/>
      <w:marRight w:val="0"/>
      <w:marTop w:val="0"/>
      <w:marBottom w:val="0"/>
      <w:divBdr>
        <w:top w:val="none" w:sz="0" w:space="0" w:color="auto"/>
        <w:left w:val="none" w:sz="0" w:space="0" w:color="auto"/>
        <w:bottom w:val="none" w:sz="0" w:space="0" w:color="auto"/>
        <w:right w:val="none" w:sz="0" w:space="0" w:color="auto"/>
      </w:divBdr>
    </w:div>
    <w:div w:id="617101076">
      <w:bodyDiv w:val="1"/>
      <w:marLeft w:val="0"/>
      <w:marRight w:val="0"/>
      <w:marTop w:val="0"/>
      <w:marBottom w:val="0"/>
      <w:divBdr>
        <w:top w:val="none" w:sz="0" w:space="0" w:color="auto"/>
        <w:left w:val="none" w:sz="0" w:space="0" w:color="auto"/>
        <w:bottom w:val="none" w:sz="0" w:space="0" w:color="auto"/>
        <w:right w:val="none" w:sz="0" w:space="0" w:color="auto"/>
      </w:divBdr>
    </w:div>
    <w:div w:id="618143072">
      <w:bodyDiv w:val="1"/>
      <w:marLeft w:val="0"/>
      <w:marRight w:val="0"/>
      <w:marTop w:val="0"/>
      <w:marBottom w:val="0"/>
      <w:divBdr>
        <w:top w:val="none" w:sz="0" w:space="0" w:color="auto"/>
        <w:left w:val="none" w:sz="0" w:space="0" w:color="auto"/>
        <w:bottom w:val="none" w:sz="0" w:space="0" w:color="auto"/>
        <w:right w:val="none" w:sz="0" w:space="0" w:color="auto"/>
      </w:divBdr>
    </w:div>
    <w:div w:id="625163829">
      <w:bodyDiv w:val="1"/>
      <w:marLeft w:val="0"/>
      <w:marRight w:val="0"/>
      <w:marTop w:val="0"/>
      <w:marBottom w:val="0"/>
      <w:divBdr>
        <w:top w:val="none" w:sz="0" w:space="0" w:color="auto"/>
        <w:left w:val="none" w:sz="0" w:space="0" w:color="auto"/>
        <w:bottom w:val="none" w:sz="0" w:space="0" w:color="auto"/>
        <w:right w:val="none" w:sz="0" w:space="0" w:color="auto"/>
      </w:divBdr>
    </w:div>
    <w:div w:id="719279577">
      <w:bodyDiv w:val="1"/>
      <w:marLeft w:val="0"/>
      <w:marRight w:val="0"/>
      <w:marTop w:val="0"/>
      <w:marBottom w:val="0"/>
      <w:divBdr>
        <w:top w:val="none" w:sz="0" w:space="0" w:color="auto"/>
        <w:left w:val="none" w:sz="0" w:space="0" w:color="auto"/>
        <w:bottom w:val="none" w:sz="0" w:space="0" w:color="auto"/>
        <w:right w:val="none" w:sz="0" w:space="0" w:color="auto"/>
      </w:divBdr>
    </w:div>
    <w:div w:id="752314096">
      <w:bodyDiv w:val="1"/>
      <w:marLeft w:val="0"/>
      <w:marRight w:val="0"/>
      <w:marTop w:val="0"/>
      <w:marBottom w:val="0"/>
      <w:divBdr>
        <w:top w:val="none" w:sz="0" w:space="0" w:color="auto"/>
        <w:left w:val="none" w:sz="0" w:space="0" w:color="auto"/>
        <w:bottom w:val="none" w:sz="0" w:space="0" w:color="auto"/>
        <w:right w:val="none" w:sz="0" w:space="0" w:color="auto"/>
      </w:divBdr>
    </w:div>
    <w:div w:id="781727381">
      <w:bodyDiv w:val="1"/>
      <w:marLeft w:val="0"/>
      <w:marRight w:val="0"/>
      <w:marTop w:val="0"/>
      <w:marBottom w:val="0"/>
      <w:divBdr>
        <w:top w:val="none" w:sz="0" w:space="0" w:color="auto"/>
        <w:left w:val="none" w:sz="0" w:space="0" w:color="auto"/>
        <w:bottom w:val="none" w:sz="0" w:space="0" w:color="auto"/>
        <w:right w:val="none" w:sz="0" w:space="0" w:color="auto"/>
      </w:divBdr>
      <w:divsChild>
        <w:div w:id="1140419439">
          <w:marLeft w:val="0"/>
          <w:marRight w:val="0"/>
          <w:marTop w:val="0"/>
          <w:marBottom w:val="0"/>
          <w:divBdr>
            <w:top w:val="none" w:sz="0" w:space="0" w:color="auto"/>
            <w:left w:val="none" w:sz="0" w:space="0" w:color="auto"/>
            <w:bottom w:val="none" w:sz="0" w:space="0" w:color="auto"/>
            <w:right w:val="none" w:sz="0" w:space="0" w:color="auto"/>
          </w:divBdr>
        </w:div>
      </w:divsChild>
    </w:div>
    <w:div w:id="879169309">
      <w:bodyDiv w:val="1"/>
      <w:marLeft w:val="0"/>
      <w:marRight w:val="0"/>
      <w:marTop w:val="0"/>
      <w:marBottom w:val="0"/>
      <w:divBdr>
        <w:top w:val="none" w:sz="0" w:space="0" w:color="auto"/>
        <w:left w:val="none" w:sz="0" w:space="0" w:color="auto"/>
        <w:bottom w:val="none" w:sz="0" w:space="0" w:color="auto"/>
        <w:right w:val="none" w:sz="0" w:space="0" w:color="auto"/>
      </w:divBdr>
    </w:div>
    <w:div w:id="930427186">
      <w:bodyDiv w:val="1"/>
      <w:marLeft w:val="0"/>
      <w:marRight w:val="0"/>
      <w:marTop w:val="0"/>
      <w:marBottom w:val="0"/>
      <w:divBdr>
        <w:top w:val="none" w:sz="0" w:space="0" w:color="auto"/>
        <w:left w:val="none" w:sz="0" w:space="0" w:color="auto"/>
        <w:bottom w:val="none" w:sz="0" w:space="0" w:color="auto"/>
        <w:right w:val="none" w:sz="0" w:space="0" w:color="auto"/>
      </w:divBdr>
    </w:div>
    <w:div w:id="936255372">
      <w:bodyDiv w:val="1"/>
      <w:marLeft w:val="0"/>
      <w:marRight w:val="0"/>
      <w:marTop w:val="0"/>
      <w:marBottom w:val="0"/>
      <w:divBdr>
        <w:top w:val="none" w:sz="0" w:space="0" w:color="auto"/>
        <w:left w:val="none" w:sz="0" w:space="0" w:color="auto"/>
        <w:bottom w:val="none" w:sz="0" w:space="0" w:color="auto"/>
        <w:right w:val="none" w:sz="0" w:space="0" w:color="auto"/>
      </w:divBdr>
    </w:div>
    <w:div w:id="967593400">
      <w:bodyDiv w:val="1"/>
      <w:marLeft w:val="0"/>
      <w:marRight w:val="0"/>
      <w:marTop w:val="0"/>
      <w:marBottom w:val="0"/>
      <w:divBdr>
        <w:top w:val="none" w:sz="0" w:space="0" w:color="auto"/>
        <w:left w:val="none" w:sz="0" w:space="0" w:color="auto"/>
        <w:bottom w:val="none" w:sz="0" w:space="0" w:color="auto"/>
        <w:right w:val="none" w:sz="0" w:space="0" w:color="auto"/>
      </w:divBdr>
      <w:divsChild>
        <w:div w:id="1203638244">
          <w:marLeft w:val="0"/>
          <w:marRight w:val="0"/>
          <w:marTop w:val="0"/>
          <w:marBottom w:val="0"/>
          <w:divBdr>
            <w:top w:val="none" w:sz="0" w:space="0" w:color="auto"/>
            <w:left w:val="none" w:sz="0" w:space="0" w:color="auto"/>
            <w:bottom w:val="none" w:sz="0" w:space="0" w:color="auto"/>
            <w:right w:val="none" w:sz="0" w:space="0" w:color="auto"/>
          </w:divBdr>
        </w:div>
      </w:divsChild>
    </w:div>
    <w:div w:id="974915483">
      <w:bodyDiv w:val="1"/>
      <w:marLeft w:val="0"/>
      <w:marRight w:val="0"/>
      <w:marTop w:val="0"/>
      <w:marBottom w:val="0"/>
      <w:divBdr>
        <w:top w:val="none" w:sz="0" w:space="0" w:color="auto"/>
        <w:left w:val="none" w:sz="0" w:space="0" w:color="auto"/>
        <w:bottom w:val="none" w:sz="0" w:space="0" w:color="auto"/>
        <w:right w:val="none" w:sz="0" w:space="0" w:color="auto"/>
      </w:divBdr>
    </w:div>
    <w:div w:id="1271356058">
      <w:bodyDiv w:val="1"/>
      <w:marLeft w:val="0"/>
      <w:marRight w:val="0"/>
      <w:marTop w:val="0"/>
      <w:marBottom w:val="0"/>
      <w:divBdr>
        <w:top w:val="none" w:sz="0" w:space="0" w:color="auto"/>
        <w:left w:val="none" w:sz="0" w:space="0" w:color="auto"/>
        <w:bottom w:val="none" w:sz="0" w:space="0" w:color="auto"/>
        <w:right w:val="none" w:sz="0" w:space="0" w:color="auto"/>
      </w:divBdr>
    </w:div>
    <w:div w:id="1289362335">
      <w:bodyDiv w:val="1"/>
      <w:marLeft w:val="0"/>
      <w:marRight w:val="0"/>
      <w:marTop w:val="0"/>
      <w:marBottom w:val="0"/>
      <w:divBdr>
        <w:top w:val="none" w:sz="0" w:space="0" w:color="auto"/>
        <w:left w:val="none" w:sz="0" w:space="0" w:color="auto"/>
        <w:bottom w:val="none" w:sz="0" w:space="0" w:color="auto"/>
        <w:right w:val="none" w:sz="0" w:space="0" w:color="auto"/>
      </w:divBdr>
    </w:div>
    <w:div w:id="1298532000">
      <w:bodyDiv w:val="1"/>
      <w:marLeft w:val="0"/>
      <w:marRight w:val="0"/>
      <w:marTop w:val="0"/>
      <w:marBottom w:val="0"/>
      <w:divBdr>
        <w:top w:val="none" w:sz="0" w:space="0" w:color="auto"/>
        <w:left w:val="none" w:sz="0" w:space="0" w:color="auto"/>
        <w:bottom w:val="none" w:sz="0" w:space="0" w:color="auto"/>
        <w:right w:val="none" w:sz="0" w:space="0" w:color="auto"/>
      </w:divBdr>
    </w:div>
    <w:div w:id="1384139531">
      <w:bodyDiv w:val="1"/>
      <w:marLeft w:val="0"/>
      <w:marRight w:val="0"/>
      <w:marTop w:val="0"/>
      <w:marBottom w:val="0"/>
      <w:divBdr>
        <w:top w:val="none" w:sz="0" w:space="0" w:color="auto"/>
        <w:left w:val="none" w:sz="0" w:space="0" w:color="auto"/>
        <w:bottom w:val="none" w:sz="0" w:space="0" w:color="auto"/>
        <w:right w:val="none" w:sz="0" w:space="0" w:color="auto"/>
      </w:divBdr>
    </w:div>
    <w:div w:id="1494178210">
      <w:bodyDiv w:val="1"/>
      <w:marLeft w:val="0"/>
      <w:marRight w:val="0"/>
      <w:marTop w:val="0"/>
      <w:marBottom w:val="0"/>
      <w:divBdr>
        <w:top w:val="none" w:sz="0" w:space="0" w:color="auto"/>
        <w:left w:val="none" w:sz="0" w:space="0" w:color="auto"/>
        <w:bottom w:val="none" w:sz="0" w:space="0" w:color="auto"/>
        <w:right w:val="none" w:sz="0" w:space="0" w:color="auto"/>
      </w:divBdr>
    </w:div>
    <w:div w:id="1574897536">
      <w:bodyDiv w:val="1"/>
      <w:marLeft w:val="0"/>
      <w:marRight w:val="0"/>
      <w:marTop w:val="0"/>
      <w:marBottom w:val="0"/>
      <w:divBdr>
        <w:top w:val="none" w:sz="0" w:space="0" w:color="auto"/>
        <w:left w:val="none" w:sz="0" w:space="0" w:color="auto"/>
        <w:bottom w:val="none" w:sz="0" w:space="0" w:color="auto"/>
        <w:right w:val="none" w:sz="0" w:space="0" w:color="auto"/>
      </w:divBdr>
    </w:div>
    <w:div w:id="1575358395">
      <w:bodyDiv w:val="1"/>
      <w:marLeft w:val="0"/>
      <w:marRight w:val="0"/>
      <w:marTop w:val="0"/>
      <w:marBottom w:val="0"/>
      <w:divBdr>
        <w:top w:val="none" w:sz="0" w:space="0" w:color="auto"/>
        <w:left w:val="none" w:sz="0" w:space="0" w:color="auto"/>
        <w:bottom w:val="none" w:sz="0" w:space="0" w:color="auto"/>
        <w:right w:val="none" w:sz="0" w:space="0" w:color="auto"/>
      </w:divBdr>
    </w:div>
    <w:div w:id="1629429568">
      <w:bodyDiv w:val="1"/>
      <w:marLeft w:val="0"/>
      <w:marRight w:val="0"/>
      <w:marTop w:val="0"/>
      <w:marBottom w:val="0"/>
      <w:divBdr>
        <w:top w:val="none" w:sz="0" w:space="0" w:color="auto"/>
        <w:left w:val="none" w:sz="0" w:space="0" w:color="auto"/>
        <w:bottom w:val="none" w:sz="0" w:space="0" w:color="auto"/>
        <w:right w:val="none" w:sz="0" w:space="0" w:color="auto"/>
      </w:divBdr>
    </w:div>
    <w:div w:id="1712918335">
      <w:bodyDiv w:val="1"/>
      <w:marLeft w:val="0"/>
      <w:marRight w:val="0"/>
      <w:marTop w:val="0"/>
      <w:marBottom w:val="0"/>
      <w:divBdr>
        <w:top w:val="none" w:sz="0" w:space="0" w:color="auto"/>
        <w:left w:val="none" w:sz="0" w:space="0" w:color="auto"/>
        <w:bottom w:val="none" w:sz="0" w:space="0" w:color="auto"/>
        <w:right w:val="none" w:sz="0" w:space="0" w:color="auto"/>
      </w:divBdr>
    </w:div>
    <w:div w:id="1748333867">
      <w:bodyDiv w:val="1"/>
      <w:marLeft w:val="0"/>
      <w:marRight w:val="0"/>
      <w:marTop w:val="0"/>
      <w:marBottom w:val="0"/>
      <w:divBdr>
        <w:top w:val="none" w:sz="0" w:space="0" w:color="auto"/>
        <w:left w:val="none" w:sz="0" w:space="0" w:color="auto"/>
        <w:bottom w:val="none" w:sz="0" w:space="0" w:color="auto"/>
        <w:right w:val="none" w:sz="0" w:space="0" w:color="auto"/>
      </w:divBdr>
    </w:div>
    <w:div w:id="1768767585">
      <w:bodyDiv w:val="1"/>
      <w:marLeft w:val="0"/>
      <w:marRight w:val="0"/>
      <w:marTop w:val="0"/>
      <w:marBottom w:val="0"/>
      <w:divBdr>
        <w:top w:val="none" w:sz="0" w:space="0" w:color="auto"/>
        <w:left w:val="none" w:sz="0" w:space="0" w:color="auto"/>
        <w:bottom w:val="none" w:sz="0" w:space="0" w:color="auto"/>
        <w:right w:val="none" w:sz="0" w:space="0" w:color="auto"/>
      </w:divBdr>
    </w:div>
    <w:div w:id="1857694059">
      <w:bodyDiv w:val="1"/>
      <w:marLeft w:val="0"/>
      <w:marRight w:val="0"/>
      <w:marTop w:val="0"/>
      <w:marBottom w:val="0"/>
      <w:divBdr>
        <w:top w:val="none" w:sz="0" w:space="0" w:color="auto"/>
        <w:left w:val="none" w:sz="0" w:space="0" w:color="auto"/>
        <w:bottom w:val="none" w:sz="0" w:space="0" w:color="auto"/>
        <w:right w:val="none" w:sz="0" w:space="0" w:color="auto"/>
      </w:divBdr>
    </w:div>
    <w:div w:id="200758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392FD5-0C34-4EFA-8CBC-85C8B6D3A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7884</Words>
  <Characters>44941</Characters>
  <Application>Microsoft Office Word</Application>
  <DocSecurity>0</DocSecurity>
  <Lines>374</Lines>
  <Paragraphs>105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ВІННИЦЬКА ОБЛАСНА ДЕРЖАВНА АДМІНІСТРАЦІЯ</vt:lpstr>
      <vt:lpstr>ВІННИЦЬКА ОБЛАСНА ДЕРЖАВНА АДМІНІСТРАЦІЯ</vt:lpstr>
    </vt:vector>
  </TitlesOfParts>
  <Company>SPecialiST RePack</Company>
  <LinksUpToDate>false</LinksUpToDate>
  <CharactersWithSpaces>52720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ВІННИЦЬКА ОБЛАСНА ДЕРЖАВНА АДМІНІСТРАЦІЯ</dc:title>
  <dc:creator>Люшникова</dc:creator>
  <cp:lastModifiedBy>User</cp:lastModifiedBy>
  <cp:revision>2</cp:revision>
  <cp:lastPrinted>2024-09-05T13:19:00Z</cp:lastPrinted>
  <dcterms:created xsi:type="dcterms:W3CDTF">2026-01-19T12:54:00Z</dcterms:created>
  <dcterms:modified xsi:type="dcterms:W3CDTF">2026-01-19T12:54:00Z</dcterms:modified>
</cp:coreProperties>
</file>