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0EE6" w14:textId="77777777" w:rsidR="00003CFD" w:rsidRDefault="00003CFD" w:rsidP="00A46C6A">
      <w:pPr>
        <w:pStyle w:val="ListParagraph1"/>
        <w:spacing w:after="120" w:line="192" w:lineRule="auto"/>
        <w:ind w:left="0"/>
        <w:jc w:val="center"/>
        <w:rPr>
          <w:b/>
          <w:bCs/>
          <w:sz w:val="22"/>
          <w:szCs w:val="22"/>
        </w:rPr>
      </w:pPr>
    </w:p>
    <w:p w14:paraId="3859E0B5" w14:textId="684213F8" w:rsidR="006D7F09" w:rsidRPr="00401E01" w:rsidRDefault="006D7F09" w:rsidP="00A46C6A">
      <w:pPr>
        <w:pStyle w:val="ListParagraph1"/>
        <w:spacing w:after="120" w:line="192" w:lineRule="auto"/>
        <w:ind w:left="0"/>
        <w:jc w:val="center"/>
        <w:rPr>
          <w:b/>
          <w:bCs/>
          <w:sz w:val="22"/>
          <w:szCs w:val="22"/>
        </w:rPr>
      </w:pPr>
      <w:r w:rsidRPr="00401E01">
        <w:rPr>
          <w:b/>
          <w:bCs/>
          <w:sz w:val="22"/>
          <w:szCs w:val="22"/>
        </w:rPr>
        <w:t>Форма електронної облікової картки (реєстр) документів, який містить публічну інформацію</w:t>
      </w:r>
    </w:p>
    <w:p w14:paraId="6B0E3F71" w14:textId="5DC992EA" w:rsidR="006D7F09" w:rsidRPr="00401E01" w:rsidRDefault="001B299E" w:rsidP="00A46C6A">
      <w:pPr>
        <w:spacing w:line="192" w:lineRule="auto"/>
        <w:jc w:val="center"/>
        <w:rPr>
          <w:b/>
          <w:bCs/>
          <w:u w:val="single"/>
        </w:rPr>
      </w:pPr>
      <w:r w:rsidRPr="00401E01">
        <w:rPr>
          <w:b/>
          <w:bCs/>
          <w:u w:val="single"/>
        </w:rPr>
        <w:t>Управління з питань ветеранської політики</w:t>
      </w:r>
      <w:r w:rsidR="006D7F09" w:rsidRPr="00401E01">
        <w:rPr>
          <w:b/>
          <w:bCs/>
          <w:u w:val="single"/>
        </w:rPr>
        <w:t xml:space="preserve"> Рівненської обласної державної адміністрації</w:t>
      </w:r>
    </w:p>
    <w:p w14:paraId="1CA4BB07" w14:textId="77777777" w:rsidR="006D7F09" w:rsidRPr="00401E01" w:rsidRDefault="006D7F09" w:rsidP="00A46C6A">
      <w:pPr>
        <w:spacing w:line="192" w:lineRule="auto"/>
        <w:jc w:val="center"/>
        <w:rPr>
          <w:bCs/>
          <w:u w:val="single"/>
        </w:rPr>
      </w:pPr>
    </w:p>
    <w:tbl>
      <w:tblPr>
        <w:tblpPr w:leftFromText="180" w:rightFromText="180" w:vertAnchor="page" w:horzAnchor="margin" w:tblpXSpec="center"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62"/>
        <w:gridCol w:w="1500"/>
        <w:gridCol w:w="1131"/>
        <w:gridCol w:w="1054"/>
        <w:gridCol w:w="1135"/>
        <w:gridCol w:w="1135"/>
        <w:gridCol w:w="604"/>
        <w:gridCol w:w="530"/>
        <w:gridCol w:w="992"/>
        <w:gridCol w:w="1387"/>
        <w:gridCol w:w="1306"/>
        <w:gridCol w:w="566"/>
        <w:gridCol w:w="504"/>
        <w:gridCol w:w="989"/>
        <w:gridCol w:w="2230"/>
        <w:gridCol w:w="537"/>
      </w:tblGrid>
      <w:tr w:rsidR="006D7F09" w:rsidRPr="00401E01" w14:paraId="79728D78" w14:textId="77777777" w:rsidTr="00401E01">
        <w:trPr>
          <w:cantSplit/>
          <w:trHeight w:val="1424"/>
          <w:tblHeader/>
        </w:trPr>
        <w:tc>
          <w:tcPr>
            <w:tcW w:w="174" w:type="pct"/>
            <w:shd w:val="clear" w:color="auto" w:fill="D9D9D9"/>
            <w:textDirection w:val="btLr"/>
            <w:vAlign w:val="center"/>
          </w:tcPr>
          <w:p w14:paraId="76A7C173" w14:textId="02AECBA4" w:rsidR="006D7F09" w:rsidRPr="00401E01" w:rsidRDefault="000D58B8" w:rsidP="00A46C6A">
            <w:pPr>
              <w:spacing w:line="192" w:lineRule="auto"/>
              <w:ind w:left="113" w:right="113"/>
              <w:jc w:val="center"/>
              <w:rPr>
                <w:sz w:val="18"/>
                <w:szCs w:val="18"/>
              </w:rPr>
            </w:pPr>
            <w:r w:rsidRPr="00401E01">
              <w:rPr>
                <w:sz w:val="18"/>
                <w:szCs w:val="18"/>
              </w:rPr>
              <w:t>5</w:t>
            </w:r>
          </w:p>
        </w:tc>
        <w:tc>
          <w:tcPr>
            <w:tcW w:w="464" w:type="pct"/>
            <w:shd w:val="clear" w:color="auto" w:fill="D9D9D9"/>
            <w:textDirection w:val="btLr"/>
            <w:vAlign w:val="center"/>
          </w:tcPr>
          <w:p w14:paraId="1CB544AD" w14:textId="77777777" w:rsidR="006D7F09" w:rsidRPr="00401E01" w:rsidRDefault="006D7F09" w:rsidP="00A46C6A">
            <w:pPr>
              <w:spacing w:line="192" w:lineRule="auto"/>
              <w:ind w:left="113" w:right="113"/>
              <w:jc w:val="center"/>
              <w:rPr>
                <w:sz w:val="18"/>
                <w:szCs w:val="18"/>
              </w:rPr>
            </w:pPr>
            <w:r w:rsidRPr="00401E01">
              <w:rPr>
                <w:sz w:val="18"/>
                <w:szCs w:val="18"/>
              </w:rPr>
              <w:t>Назва документа</w:t>
            </w:r>
          </w:p>
        </w:tc>
        <w:tc>
          <w:tcPr>
            <w:tcW w:w="350" w:type="pct"/>
            <w:shd w:val="clear" w:color="auto" w:fill="D9D9D9"/>
            <w:textDirection w:val="btLr"/>
            <w:vAlign w:val="center"/>
          </w:tcPr>
          <w:p w14:paraId="711869E6" w14:textId="77777777" w:rsidR="006D7F09" w:rsidRPr="00401E01" w:rsidRDefault="006D7F09" w:rsidP="00A46C6A">
            <w:pPr>
              <w:spacing w:line="192" w:lineRule="auto"/>
              <w:ind w:left="113" w:right="113"/>
              <w:jc w:val="center"/>
              <w:rPr>
                <w:sz w:val="18"/>
                <w:szCs w:val="18"/>
              </w:rPr>
            </w:pPr>
            <w:r w:rsidRPr="00401E01">
              <w:rPr>
                <w:sz w:val="18"/>
                <w:szCs w:val="18"/>
              </w:rPr>
              <w:t>Номер документа</w:t>
            </w:r>
          </w:p>
        </w:tc>
        <w:tc>
          <w:tcPr>
            <w:tcW w:w="326" w:type="pct"/>
            <w:shd w:val="clear" w:color="auto" w:fill="D9D9D9"/>
            <w:textDirection w:val="btLr"/>
            <w:vAlign w:val="center"/>
          </w:tcPr>
          <w:p w14:paraId="50A3A094" w14:textId="77777777" w:rsidR="006D7F09" w:rsidRPr="00401E01" w:rsidRDefault="006D7F09" w:rsidP="00A46C6A">
            <w:pPr>
              <w:spacing w:line="192" w:lineRule="auto"/>
              <w:ind w:left="113" w:right="113"/>
              <w:jc w:val="center"/>
              <w:rPr>
                <w:sz w:val="18"/>
                <w:szCs w:val="18"/>
              </w:rPr>
            </w:pPr>
            <w:r w:rsidRPr="00401E01">
              <w:rPr>
                <w:sz w:val="18"/>
                <w:szCs w:val="18"/>
              </w:rPr>
              <w:t>Дата створення документа</w:t>
            </w:r>
          </w:p>
        </w:tc>
        <w:tc>
          <w:tcPr>
            <w:tcW w:w="351" w:type="pct"/>
            <w:shd w:val="clear" w:color="auto" w:fill="D9D9D9"/>
            <w:textDirection w:val="btLr"/>
            <w:vAlign w:val="center"/>
          </w:tcPr>
          <w:p w14:paraId="3054298E" w14:textId="77777777" w:rsidR="006D7F09" w:rsidRPr="00401E01" w:rsidRDefault="006D7F09" w:rsidP="00A46C6A">
            <w:pPr>
              <w:spacing w:line="192" w:lineRule="auto"/>
              <w:ind w:left="113" w:right="113"/>
              <w:jc w:val="center"/>
              <w:rPr>
                <w:caps/>
                <w:sz w:val="18"/>
                <w:szCs w:val="18"/>
              </w:rPr>
            </w:pPr>
            <w:r w:rsidRPr="00401E01">
              <w:rPr>
                <w:sz w:val="18"/>
                <w:szCs w:val="18"/>
              </w:rPr>
              <w:t>Дата надходження  документа</w:t>
            </w:r>
          </w:p>
        </w:tc>
        <w:tc>
          <w:tcPr>
            <w:tcW w:w="351" w:type="pct"/>
            <w:shd w:val="clear" w:color="auto" w:fill="D9D9D9"/>
            <w:textDirection w:val="btLr"/>
            <w:vAlign w:val="center"/>
          </w:tcPr>
          <w:p w14:paraId="27CAF39F" w14:textId="77777777" w:rsidR="006D7F09" w:rsidRPr="00401E01" w:rsidRDefault="006D7F09" w:rsidP="00A46C6A">
            <w:pPr>
              <w:spacing w:line="192" w:lineRule="auto"/>
              <w:ind w:left="113" w:right="113"/>
              <w:jc w:val="center"/>
              <w:rPr>
                <w:sz w:val="18"/>
                <w:szCs w:val="18"/>
              </w:rPr>
            </w:pPr>
            <w:r w:rsidRPr="00401E01">
              <w:rPr>
                <w:sz w:val="18"/>
                <w:szCs w:val="18"/>
              </w:rPr>
              <w:t>Джерело інформації</w:t>
            </w:r>
          </w:p>
        </w:tc>
        <w:tc>
          <w:tcPr>
            <w:tcW w:w="187" w:type="pct"/>
            <w:shd w:val="clear" w:color="auto" w:fill="D9D9D9"/>
            <w:textDirection w:val="btLr"/>
            <w:vAlign w:val="center"/>
          </w:tcPr>
          <w:p w14:paraId="2FF0D5BB" w14:textId="77777777" w:rsidR="006D7F09" w:rsidRPr="00401E01" w:rsidRDefault="006D7F09" w:rsidP="00A46C6A">
            <w:pPr>
              <w:spacing w:line="192" w:lineRule="auto"/>
              <w:ind w:left="113" w:right="113"/>
              <w:jc w:val="center"/>
              <w:rPr>
                <w:sz w:val="14"/>
                <w:szCs w:val="14"/>
              </w:rPr>
            </w:pPr>
            <w:r w:rsidRPr="00401E01">
              <w:rPr>
                <w:sz w:val="14"/>
                <w:szCs w:val="14"/>
              </w:rPr>
              <w:t>Підстава віднесення інформації до категорії з обмеженим доступом</w:t>
            </w:r>
          </w:p>
        </w:tc>
        <w:tc>
          <w:tcPr>
            <w:tcW w:w="164" w:type="pct"/>
            <w:shd w:val="clear" w:color="auto" w:fill="D9D9D9"/>
            <w:textDirection w:val="btLr"/>
            <w:vAlign w:val="center"/>
          </w:tcPr>
          <w:p w14:paraId="45443EE6" w14:textId="77777777" w:rsidR="006D7F09" w:rsidRPr="00401E01" w:rsidRDefault="006D7F09" w:rsidP="00A46C6A">
            <w:pPr>
              <w:spacing w:line="192" w:lineRule="auto"/>
              <w:ind w:left="113" w:right="113"/>
              <w:jc w:val="center"/>
              <w:rPr>
                <w:sz w:val="14"/>
                <w:szCs w:val="14"/>
              </w:rPr>
            </w:pPr>
            <w:r w:rsidRPr="00401E01">
              <w:rPr>
                <w:sz w:val="14"/>
                <w:szCs w:val="14"/>
              </w:rPr>
              <w:t>Строк обмеження доступу до інформації</w:t>
            </w:r>
          </w:p>
        </w:tc>
        <w:tc>
          <w:tcPr>
            <w:tcW w:w="307" w:type="pct"/>
            <w:shd w:val="clear" w:color="auto" w:fill="D9D9D9"/>
            <w:textDirection w:val="btLr"/>
            <w:vAlign w:val="center"/>
          </w:tcPr>
          <w:p w14:paraId="662DE0D5" w14:textId="77777777" w:rsidR="006D7F09" w:rsidRPr="00401E01" w:rsidRDefault="006D7F09" w:rsidP="00A46C6A">
            <w:pPr>
              <w:spacing w:line="192" w:lineRule="auto"/>
              <w:ind w:left="-85" w:right="-85"/>
              <w:jc w:val="center"/>
              <w:rPr>
                <w:sz w:val="18"/>
                <w:szCs w:val="18"/>
              </w:rPr>
            </w:pPr>
            <w:r w:rsidRPr="00401E01">
              <w:rPr>
                <w:sz w:val="18"/>
                <w:szCs w:val="18"/>
              </w:rPr>
              <w:t>Галузь</w:t>
            </w:r>
          </w:p>
        </w:tc>
        <w:tc>
          <w:tcPr>
            <w:tcW w:w="429" w:type="pct"/>
            <w:shd w:val="clear" w:color="auto" w:fill="D9D9D9"/>
            <w:textDirection w:val="btLr"/>
            <w:vAlign w:val="center"/>
          </w:tcPr>
          <w:p w14:paraId="09173F12" w14:textId="77777777" w:rsidR="006D7F09" w:rsidRPr="00401E01" w:rsidRDefault="006D7F09" w:rsidP="00A46C6A">
            <w:pPr>
              <w:spacing w:line="192" w:lineRule="auto"/>
              <w:ind w:left="113" w:right="113"/>
              <w:jc w:val="center"/>
              <w:rPr>
                <w:sz w:val="18"/>
                <w:szCs w:val="18"/>
              </w:rPr>
            </w:pPr>
            <w:r w:rsidRPr="00401E01">
              <w:rPr>
                <w:sz w:val="18"/>
                <w:szCs w:val="18"/>
              </w:rPr>
              <w:t>Ключові слова</w:t>
            </w:r>
          </w:p>
        </w:tc>
        <w:tc>
          <w:tcPr>
            <w:tcW w:w="404" w:type="pct"/>
            <w:shd w:val="clear" w:color="auto" w:fill="D9D9D9"/>
            <w:textDirection w:val="btLr"/>
            <w:vAlign w:val="center"/>
          </w:tcPr>
          <w:p w14:paraId="5BDB5A66" w14:textId="77777777" w:rsidR="006D7F09" w:rsidRPr="00401E01" w:rsidRDefault="006D7F09" w:rsidP="00A46C6A">
            <w:pPr>
              <w:spacing w:line="192" w:lineRule="auto"/>
              <w:ind w:left="113" w:right="113"/>
              <w:jc w:val="center"/>
              <w:rPr>
                <w:sz w:val="18"/>
                <w:szCs w:val="18"/>
              </w:rPr>
            </w:pPr>
            <w:r w:rsidRPr="00401E01">
              <w:rPr>
                <w:sz w:val="18"/>
                <w:szCs w:val="18"/>
              </w:rPr>
              <w:t>Тип, носій</w:t>
            </w:r>
          </w:p>
        </w:tc>
        <w:tc>
          <w:tcPr>
            <w:tcW w:w="175" w:type="pct"/>
            <w:shd w:val="clear" w:color="auto" w:fill="D9D9D9"/>
            <w:textDirection w:val="btLr"/>
            <w:vAlign w:val="center"/>
          </w:tcPr>
          <w:p w14:paraId="0927D220" w14:textId="77777777" w:rsidR="006D7F09" w:rsidRPr="00401E01" w:rsidRDefault="006D7F09" w:rsidP="00A46C6A">
            <w:pPr>
              <w:spacing w:line="192" w:lineRule="auto"/>
              <w:ind w:left="113" w:right="113"/>
              <w:jc w:val="center"/>
              <w:rPr>
                <w:sz w:val="18"/>
                <w:szCs w:val="18"/>
              </w:rPr>
            </w:pPr>
            <w:r w:rsidRPr="00401E01">
              <w:rPr>
                <w:sz w:val="18"/>
                <w:szCs w:val="18"/>
              </w:rPr>
              <w:t>Вид</w:t>
            </w:r>
          </w:p>
        </w:tc>
        <w:tc>
          <w:tcPr>
            <w:tcW w:w="156" w:type="pct"/>
            <w:shd w:val="clear" w:color="auto" w:fill="D9D9D9"/>
            <w:textDirection w:val="btLr"/>
            <w:vAlign w:val="center"/>
          </w:tcPr>
          <w:p w14:paraId="57B4CBA6" w14:textId="77777777" w:rsidR="006D7F09" w:rsidRPr="00401E01" w:rsidRDefault="006D7F09" w:rsidP="00A46C6A">
            <w:pPr>
              <w:spacing w:line="192" w:lineRule="auto"/>
              <w:ind w:left="113" w:right="113"/>
              <w:jc w:val="center"/>
              <w:rPr>
                <w:sz w:val="18"/>
                <w:szCs w:val="18"/>
              </w:rPr>
            </w:pPr>
            <w:r w:rsidRPr="00401E01">
              <w:rPr>
                <w:sz w:val="18"/>
                <w:szCs w:val="18"/>
              </w:rPr>
              <w:t>Проекти рішень</w:t>
            </w:r>
          </w:p>
        </w:tc>
        <w:tc>
          <w:tcPr>
            <w:tcW w:w="306" w:type="pct"/>
            <w:shd w:val="clear" w:color="auto" w:fill="D9D9D9"/>
            <w:textDirection w:val="btLr"/>
            <w:vAlign w:val="center"/>
          </w:tcPr>
          <w:p w14:paraId="4DF577B8" w14:textId="77777777" w:rsidR="006D7F09" w:rsidRPr="00401E01" w:rsidRDefault="006D7F09" w:rsidP="00A46C6A">
            <w:pPr>
              <w:spacing w:line="192" w:lineRule="auto"/>
              <w:ind w:left="113" w:right="113"/>
              <w:jc w:val="center"/>
              <w:rPr>
                <w:sz w:val="18"/>
                <w:szCs w:val="18"/>
              </w:rPr>
            </w:pPr>
            <w:r w:rsidRPr="00401E01">
              <w:rPr>
                <w:sz w:val="18"/>
                <w:szCs w:val="18"/>
              </w:rPr>
              <w:t>Форма зберігання документа</w:t>
            </w:r>
          </w:p>
        </w:tc>
        <w:tc>
          <w:tcPr>
            <w:tcW w:w="690" w:type="pct"/>
            <w:shd w:val="clear" w:color="auto" w:fill="D9D9D9"/>
            <w:textDirection w:val="btLr"/>
            <w:vAlign w:val="center"/>
          </w:tcPr>
          <w:p w14:paraId="5CFEB492" w14:textId="77777777" w:rsidR="006D7F09" w:rsidRPr="00401E01" w:rsidRDefault="006D7F09" w:rsidP="00A46C6A">
            <w:pPr>
              <w:spacing w:line="192" w:lineRule="auto"/>
              <w:ind w:left="113" w:right="113"/>
              <w:jc w:val="center"/>
              <w:rPr>
                <w:sz w:val="18"/>
                <w:szCs w:val="18"/>
              </w:rPr>
            </w:pPr>
            <w:r w:rsidRPr="00401E01">
              <w:rPr>
                <w:sz w:val="18"/>
                <w:szCs w:val="18"/>
              </w:rPr>
              <w:t>Місце зберігання документа</w:t>
            </w:r>
          </w:p>
        </w:tc>
        <w:tc>
          <w:tcPr>
            <w:tcW w:w="166" w:type="pct"/>
            <w:shd w:val="clear" w:color="auto" w:fill="D9D9D9"/>
            <w:textDirection w:val="btLr"/>
            <w:vAlign w:val="center"/>
          </w:tcPr>
          <w:p w14:paraId="32622001" w14:textId="77777777" w:rsidR="006D7F09" w:rsidRPr="00401E01" w:rsidRDefault="006D7F09" w:rsidP="00A46C6A">
            <w:pPr>
              <w:spacing w:line="192" w:lineRule="auto"/>
              <w:ind w:left="113" w:right="113"/>
              <w:jc w:val="center"/>
              <w:rPr>
                <w:sz w:val="18"/>
                <w:szCs w:val="18"/>
              </w:rPr>
            </w:pPr>
            <w:r w:rsidRPr="00401E01">
              <w:rPr>
                <w:sz w:val="18"/>
                <w:szCs w:val="18"/>
              </w:rPr>
              <w:t>Додаткова інформація</w:t>
            </w:r>
          </w:p>
        </w:tc>
      </w:tr>
      <w:tr w:rsidR="006D7F09" w:rsidRPr="00401E01" w14:paraId="71FC3116" w14:textId="77777777" w:rsidTr="00401E01">
        <w:trPr>
          <w:trHeight w:val="263"/>
        </w:trPr>
        <w:tc>
          <w:tcPr>
            <w:tcW w:w="174" w:type="pct"/>
            <w:shd w:val="clear" w:color="auto" w:fill="D9D9D9"/>
            <w:vAlign w:val="center"/>
          </w:tcPr>
          <w:p w14:paraId="3AAA1CE5" w14:textId="77777777" w:rsidR="006D7F09" w:rsidRPr="00401E01" w:rsidRDefault="006D7F09" w:rsidP="00A46C6A">
            <w:pPr>
              <w:spacing w:line="192" w:lineRule="auto"/>
              <w:jc w:val="center"/>
              <w:rPr>
                <w:bCs/>
                <w:i/>
                <w:sz w:val="16"/>
                <w:szCs w:val="16"/>
              </w:rPr>
            </w:pPr>
            <w:r w:rsidRPr="00401E01">
              <w:rPr>
                <w:bCs/>
                <w:i/>
                <w:sz w:val="16"/>
                <w:szCs w:val="16"/>
              </w:rPr>
              <w:t>1</w:t>
            </w:r>
          </w:p>
        </w:tc>
        <w:tc>
          <w:tcPr>
            <w:tcW w:w="464" w:type="pct"/>
            <w:shd w:val="clear" w:color="auto" w:fill="D9D9D9"/>
            <w:vAlign w:val="center"/>
          </w:tcPr>
          <w:p w14:paraId="2B23510A" w14:textId="77777777" w:rsidR="006D7F09" w:rsidRPr="00401E01" w:rsidRDefault="006D7F09" w:rsidP="00A46C6A">
            <w:pPr>
              <w:spacing w:line="192" w:lineRule="auto"/>
              <w:jc w:val="center"/>
              <w:rPr>
                <w:bCs/>
                <w:i/>
                <w:sz w:val="16"/>
                <w:szCs w:val="16"/>
              </w:rPr>
            </w:pPr>
            <w:r w:rsidRPr="00401E01">
              <w:rPr>
                <w:bCs/>
                <w:i/>
                <w:sz w:val="16"/>
                <w:szCs w:val="16"/>
              </w:rPr>
              <w:t>2</w:t>
            </w:r>
          </w:p>
        </w:tc>
        <w:tc>
          <w:tcPr>
            <w:tcW w:w="350" w:type="pct"/>
            <w:shd w:val="clear" w:color="auto" w:fill="D9D9D9"/>
            <w:vAlign w:val="center"/>
          </w:tcPr>
          <w:p w14:paraId="04E8A9EE" w14:textId="77777777" w:rsidR="006D7F09" w:rsidRPr="00401E01" w:rsidRDefault="006D7F09" w:rsidP="00A46C6A">
            <w:pPr>
              <w:spacing w:line="192" w:lineRule="auto"/>
              <w:jc w:val="center"/>
              <w:rPr>
                <w:bCs/>
                <w:i/>
                <w:sz w:val="16"/>
                <w:szCs w:val="16"/>
              </w:rPr>
            </w:pPr>
            <w:r w:rsidRPr="00401E01">
              <w:rPr>
                <w:bCs/>
                <w:i/>
                <w:sz w:val="16"/>
                <w:szCs w:val="16"/>
              </w:rPr>
              <w:t>3</w:t>
            </w:r>
          </w:p>
        </w:tc>
        <w:tc>
          <w:tcPr>
            <w:tcW w:w="326" w:type="pct"/>
            <w:shd w:val="clear" w:color="auto" w:fill="D9D9D9"/>
            <w:vAlign w:val="center"/>
          </w:tcPr>
          <w:p w14:paraId="6CCBB2E6" w14:textId="77777777" w:rsidR="006D7F09" w:rsidRPr="00401E01" w:rsidRDefault="006D7F09" w:rsidP="00A46C6A">
            <w:pPr>
              <w:spacing w:line="192" w:lineRule="auto"/>
              <w:jc w:val="center"/>
              <w:rPr>
                <w:bCs/>
                <w:i/>
                <w:sz w:val="16"/>
                <w:szCs w:val="16"/>
              </w:rPr>
            </w:pPr>
            <w:r w:rsidRPr="00401E01">
              <w:rPr>
                <w:bCs/>
                <w:i/>
                <w:sz w:val="16"/>
                <w:szCs w:val="16"/>
              </w:rPr>
              <w:t>4</w:t>
            </w:r>
          </w:p>
        </w:tc>
        <w:tc>
          <w:tcPr>
            <w:tcW w:w="351" w:type="pct"/>
            <w:shd w:val="clear" w:color="auto" w:fill="D9D9D9"/>
            <w:vAlign w:val="center"/>
          </w:tcPr>
          <w:p w14:paraId="5D9B1E89" w14:textId="77777777" w:rsidR="006D7F09" w:rsidRPr="00401E01" w:rsidRDefault="006D7F09" w:rsidP="00A46C6A">
            <w:pPr>
              <w:spacing w:line="192" w:lineRule="auto"/>
              <w:jc w:val="center"/>
              <w:rPr>
                <w:bCs/>
                <w:i/>
                <w:sz w:val="16"/>
                <w:szCs w:val="16"/>
              </w:rPr>
            </w:pPr>
            <w:r w:rsidRPr="00401E01">
              <w:rPr>
                <w:bCs/>
                <w:i/>
                <w:sz w:val="16"/>
                <w:szCs w:val="16"/>
              </w:rPr>
              <w:t>5</w:t>
            </w:r>
          </w:p>
        </w:tc>
        <w:tc>
          <w:tcPr>
            <w:tcW w:w="351" w:type="pct"/>
            <w:shd w:val="clear" w:color="auto" w:fill="D9D9D9"/>
            <w:vAlign w:val="center"/>
          </w:tcPr>
          <w:p w14:paraId="22EF46B6" w14:textId="77777777" w:rsidR="006D7F09" w:rsidRPr="00401E01" w:rsidRDefault="006D7F09" w:rsidP="00A46C6A">
            <w:pPr>
              <w:spacing w:line="192" w:lineRule="auto"/>
              <w:jc w:val="center"/>
              <w:rPr>
                <w:bCs/>
                <w:i/>
                <w:sz w:val="16"/>
                <w:szCs w:val="16"/>
              </w:rPr>
            </w:pPr>
            <w:r w:rsidRPr="00401E01">
              <w:rPr>
                <w:bCs/>
                <w:i/>
                <w:sz w:val="16"/>
                <w:szCs w:val="16"/>
              </w:rPr>
              <w:t>6</w:t>
            </w:r>
          </w:p>
        </w:tc>
        <w:tc>
          <w:tcPr>
            <w:tcW w:w="187" w:type="pct"/>
            <w:shd w:val="clear" w:color="auto" w:fill="D9D9D9"/>
            <w:vAlign w:val="center"/>
          </w:tcPr>
          <w:p w14:paraId="50787EE5" w14:textId="77777777" w:rsidR="006D7F09" w:rsidRPr="00401E01" w:rsidRDefault="006D7F09" w:rsidP="00A46C6A">
            <w:pPr>
              <w:spacing w:line="192" w:lineRule="auto"/>
              <w:jc w:val="center"/>
              <w:rPr>
                <w:bCs/>
                <w:i/>
                <w:sz w:val="16"/>
                <w:szCs w:val="16"/>
              </w:rPr>
            </w:pPr>
            <w:r w:rsidRPr="00401E01">
              <w:rPr>
                <w:bCs/>
                <w:i/>
                <w:sz w:val="16"/>
                <w:szCs w:val="16"/>
              </w:rPr>
              <w:t>7</w:t>
            </w:r>
          </w:p>
        </w:tc>
        <w:tc>
          <w:tcPr>
            <w:tcW w:w="164" w:type="pct"/>
            <w:shd w:val="clear" w:color="auto" w:fill="D9D9D9"/>
            <w:vAlign w:val="center"/>
          </w:tcPr>
          <w:p w14:paraId="39A8FBAC" w14:textId="77777777" w:rsidR="006D7F09" w:rsidRPr="00401E01" w:rsidRDefault="006D7F09" w:rsidP="00A46C6A">
            <w:pPr>
              <w:spacing w:line="192" w:lineRule="auto"/>
              <w:jc w:val="center"/>
              <w:rPr>
                <w:bCs/>
                <w:i/>
                <w:sz w:val="16"/>
                <w:szCs w:val="16"/>
              </w:rPr>
            </w:pPr>
            <w:r w:rsidRPr="00401E01">
              <w:rPr>
                <w:bCs/>
                <w:i/>
                <w:sz w:val="16"/>
                <w:szCs w:val="16"/>
              </w:rPr>
              <w:t>8</w:t>
            </w:r>
          </w:p>
        </w:tc>
        <w:tc>
          <w:tcPr>
            <w:tcW w:w="307" w:type="pct"/>
            <w:shd w:val="clear" w:color="auto" w:fill="D9D9D9"/>
            <w:vAlign w:val="center"/>
          </w:tcPr>
          <w:p w14:paraId="22CBBF37" w14:textId="77777777" w:rsidR="006D7F09" w:rsidRPr="00401E01" w:rsidRDefault="006D7F09" w:rsidP="00A46C6A">
            <w:pPr>
              <w:spacing w:line="192" w:lineRule="auto"/>
              <w:ind w:left="-85" w:right="-85"/>
              <w:jc w:val="center"/>
              <w:rPr>
                <w:bCs/>
                <w:i/>
                <w:sz w:val="16"/>
                <w:szCs w:val="16"/>
              </w:rPr>
            </w:pPr>
            <w:r w:rsidRPr="00401E01">
              <w:rPr>
                <w:bCs/>
                <w:i/>
                <w:sz w:val="16"/>
                <w:szCs w:val="16"/>
              </w:rPr>
              <w:t>9</w:t>
            </w:r>
          </w:p>
        </w:tc>
        <w:tc>
          <w:tcPr>
            <w:tcW w:w="429" w:type="pct"/>
            <w:shd w:val="clear" w:color="auto" w:fill="D9D9D9"/>
            <w:vAlign w:val="center"/>
          </w:tcPr>
          <w:p w14:paraId="7D7370A0" w14:textId="77777777" w:rsidR="006D7F09" w:rsidRPr="00401E01" w:rsidRDefault="006D7F09" w:rsidP="00A46C6A">
            <w:pPr>
              <w:spacing w:line="192" w:lineRule="auto"/>
              <w:jc w:val="center"/>
              <w:rPr>
                <w:bCs/>
                <w:i/>
                <w:sz w:val="16"/>
                <w:szCs w:val="16"/>
              </w:rPr>
            </w:pPr>
            <w:r w:rsidRPr="00401E01">
              <w:rPr>
                <w:bCs/>
                <w:i/>
                <w:sz w:val="16"/>
                <w:szCs w:val="16"/>
              </w:rPr>
              <w:t>10</w:t>
            </w:r>
          </w:p>
        </w:tc>
        <w:tc>
          <w:tcPr>
            <w:tcW w:w="404" w:type="pct"/>
            <w:shd w:val="clear" w:color="auto" w:fill="D9D9D9"/>
            <w:vAlign w:val="center"/>
          </w:tcPr>
          <w:p w14:paraId="50B4AD8C" w14:textId="77777777" w:rsidR="006D7F09" w:rsidRPr="00401E01" w:rsidRDefault="006D7F09" w:rsidP="00A46C6A">
            <w:pPr>
              <w:spacing w:line="192" w:lineRule="auto"/>
              <w:jc w:val="center"/>
              <w:rPr>
                <w:bCs/>
                <w:i/>
                <w:sz w:val="16"/>
                <w:szCs w:val="16"/>
              </w:rPr>
            </w:pPr>
            <w:r w:rsidRPr="00401E01">
              <w:rPr>
                <w:bCs/>
                <w:i/>
                <w:sz w:val="16"/>
                <w:szCs w:val="16"/>
              </w:rPr>
              <w:t>11</w:t>
            </w:r>
          </w:p>
        </w:tc>
        <w:tc>
          <w:tcPr>
            <w:tcW w:w="175" w:type="pct"/>
            <w:shd w:val="clear" w:color="auto" w:fill="D9D9D9"/>
            <w:vAlign w:val="center"/>
          </w:tcPr>
          <w:p w14:paraId="3E72C4A0" w14:textId="77777777" w:rsidR="006D7F09" w:rsidRPr="00401E01" w:rsidRDefault="006D7F09" w:rsidP="00A46C6A">
            <w:pPr>
              <w:spacing w:line="192" w:lineRule="auto"/>
              <w:jc w:val="center"/>
              <w:rPr>
                <w:bCs/>
                <w:i/>
                <w:sz w:val="16"/>
                <w:szCs w:val="16"/>
              </w:rPr>
            </w:pPr>
            <w:r w:rsidRPr="00401E01">
              <w:rPr>
                <w:bCs/>
                <w:i/>
                <w:sz w:val="16"/>
                <w:szCs w:val="16"/>
              </w:rPr>
              <w:t>12</w:t>
            </w:r>
          </w:p>
        </w:tc>
        <w:tc>
          <w:tcPr>
            <w:tcW w:w="156" w:type="pct"/>
            <w:shd w:val="clear" w:color="auto" w:fill="D9D9D9"/>
            <w:vAlign w:val="center"/>
          </w:tcPr>
          <w:p w14:paraId="53EE1620" w14:textId="77777777" w:rsidR="006D7F09" w:rsidRPr="00401E01" w:rsidRDefault="006D7F09" w:rsidP="00A46C6A">
            <w:pPr>
              <w:spacing w:line="192" w:lineRule="auto"/>
              <w:jc w:val="center"/>
              <w:rPr>
                <w:bCs/>
                <w:i/>
                <w:sz w:val="16"/>
                <w:szCs w:val="16"/>
              </w:rPr>
            </w:pPr>
            <w:r w:rsidRPr="00401E01">
              <w:rPr>
                <w:bCs/>
                <w:i/>
                <w:sz w:val="16"/>
                <w:szCs w:val="16"/>
              </w:rPr>
              <w:t>13</w:t>
            </w:r>
          </w:p>
        </w:tc>
        <w:tc>
          <w:tcPr>
            <w:tcW w:w="306" w:type="pct"/>
            <w:shd w:val="clear" w:color="auto" w:fill="D9D9D9"/>
            <w:vAlign w:val="center"/>
          </w:tcPr>
          <w:p w14:paraId="6FD3A7F5" w14:textId="77777777" w:rsidR="006D7F09" w:rsidRPr="00401E01" w:rsidRDefault="006D7F09" w:rsidP="00A46C6A">
            <w:pPr>
              <w:spacing w:line="192" w:lineRule="auto"/>
              <w:jc w:val="center"/>
              <w:rPr>
                <w:bCs/>
                <w:i/>
                <w:sz w:val="16"/>
                <w:szCs w:val="16"/>
              </w:rPr>
            </w:pPr>
            <w:r w:rsidRPr="00401E01">
              <w:rPr>
                <w:bCs/>
                <w:i/>
                <w:sz w:val="16"/>
                <w:szCs w:val="16"/>
              </w:rPr>
              <w:t>14</w:t>
            </w:r>
          </w:p>
        </w:tc>
        <w:tc>
          <w:tcPr>
            <w:tcW w:w="690" w:type="pct"/>
            <w:shd w:val="clear" w:color="auto" w:fill="D9D9D9"/>
            <w:vAlign w:val="center"/>
          </w:tcPr>
          <w:p w14:paraId="25DF5625" w14:textId="77777777" w:rsidR="006D7F09" w:rsidRPr="00401E01" w:rsidRDefault="006D7F09" w:rsidP="00A46C6A">
            <w:pPr>
              <w:spacing w:line="192" w:lineRule="auto"/>
              <w:jc w:val="center"/>
              <w:rPr>
                <w:bCs/>
                <w:i/>
                <w:sz w:val="16"/>
                <w:szCs w:val="16"/>
              </w:rPr>
            </w:pPr>
            <w:r w:rsidRPr="00401E01">
              <w:rPr>
                <w:bCs/>
                <w:i/>
                <w:sz w:val="16"/>
                <w:szCs w:val="16"/>
              </w:rPr>
              <w:t>15</w:t>
            </w:r>
          </w:p>
        </w:tc>
        <w:tc>
          <w:tcPr>
            <w:tcW w:w="166" w:type="pct"/>
            <w:shd w:val="clear" w:color="auto" w:fill="D9D9D9"/>
            <w:vAlign w:val="center"/>
          </w:tcPr>
          <w:p w14:paraId="03F891C0" w14:textId="77777777" w:rsidR="006D7F09" w:rsidRPr="00401E01" w:rsidRDefault="006D7F09" w:rsidP="00A46C6A">
            <w:pPr>
              <w:spacing w:line="192" w:lineRule="auto"/>
              <w:jc w:val="center"/>
              <w:rPr>
                <w:bCs/>
                <w:i/>
                <w:sz w:val="16"/>
                <w:szCs w:val="16"/>
              </w:rPr>
            </w:pPr>
            <w:r w:rsidRPr="00401E01">
              <w:rPr>
                <w:bCs/>
                <w:i/>
                <w:sz w:val="16"/>
                <w:szCs w:val="16"/>
              </w:rPr>
              <w:t>16</w:t>
            </w:r>
          </w:p>
        </w:tc>
      </w:tr>
      <w:tr w:rsidR="00355B61" w:rsidRPr="00401E01" w14:paraId="61C7E751" w14:textId="77777777" w:rsidTr="00401E01">
        <w:trPr>
          <w:trHeight w:val="975"/>
        </w:trPr>
        <w:tc>
          <w:tcPr>
            <w:tcW w:w="174" w:type="pct"/>
            <w:shd w:val="clear" w:color="auto" w:fill="FFFFFF"/>
            <w:vAlign w:val="center"/>
          </w:tcPr>
          <w:p w14:paraId="72F41DFD" w14:textId="77777777" w:rsidR="00355B61" w:rsidRPr="00401E01" w:rsidRDefault="00355B61" w:rsidP="00355B61">
            <w:pPr>
              <w:spacing w:line="192" w:lineRule="auto"/>
              <w:jc w:val="center"/>
              <w:rPr>
                <w:b/>
                <w:bCs/>
                <w:sz w:val="16"/>
                <w:szCs w:val="16"/>
              </w:rPr>
            </w:pPr>
            <w:r w:rsidRPr="00401E01">
              <w:rPr>
                <w:b/>
                <w:bCs/>
                <w:sz w:val="16"/>
                <w:szCs w:val="16"/>
              </w:rPr>
              <w:t>1</w:t>
            </w:r>
          </w:p>
        </w:tc>
        <w:tc>
          <w:tcPr>
            <w:tcW w:w="464" w:type="pct"/>
            <w:shd w:val="clear" w:color="auto" w:fill="FFFFFF"/>
            <w:vAlign w:val="center"/>
          </w:tcPr>
          <w:p w14:paraId="1A2F5CA3" w14:textId="3D6CAB99" w:rsidR="00355B61" w:rsidRPr="00401E01" w:rsidRDefault="00355B61" w:rsidP="00355B61">
            <w:pPr>
              <w:spacing w:line="192" w:lineRule="auto"/>
              <w:jc w:val="center"/>
              <w:rPr>
                <w:bCs/>
                <w:sz w:val="16"/>
                <w:szCs w:val="16"/>
                <w:lang w:val="ru-RU"/>
              </w:rPr>
            </w:pPr>
            <w:r w:rsidRPr="00401E01">
              <w:rPr>
                <w:bCs/>
                <w:sz w:val="16"/>
                <w:szCs w:val="16"/>
                <w:lang w:val="ru-RU"/>
              </w:rPr>
              <w:t xml:space="preserve">Про </w:t>
            </w:r>
            <w:proofErr w:type="spellStart"/>
            <w:r w:rsidRPr="00401E01">
              <w:rPr>
                <w:bCs/>
                <w:sz w:val="16"/>
                <w:szCs w:val="16"/>
                <w:lang w:val="ru-RU"/>
              </w:rPr>
              <w:t>затвердження</w:t>
            </w:r>
            <w:proofErr w:type="spellEnd"/>
            <w:r w:rsidRPr="00401E01">
              <w:rPr>
                <w:bCs/>
                <w:sz w:val="16"/>
                <w:szCs w:val="16"/>
                <w:lang w:val="ru-RU"/>
              </w:rPr>
              <w:t xml:space="preserve"> </w:t>
            </w:r>
            <w:proofErr w:type="spellStart"/>
            <w:r w:rsidRPr="00401E01">
              <w:rPr>
                <w:bCs/>
                <w:sz w:val="16"/>
                <w:szCs w:val="16"/>
                <w:lang w:val="ru-RU"/>
              </w:rPr>
              <w:t>Перкліку</w:t>
            </w:r>
            <w:proofErr w:type="spellEnd"/>
            <w:r w:rsidRPr="00401E01">
              <w:rPr>
                <w:bCs/>
                <w:sz w:val="16"/>
                <w:szCs w:val="16"/>
                <w:lang w:val="ru-RU"/>
              </w:rPr>
              <w:t xml:space="preserve"> </w:t>
            </w:r>
            <w:proofErr w:type="spellStart"/>
            <w:r w:rsidRPr="00401E01">
              <w:rPr>
                <w:bCs/>
                <w:sz w:val="16"/>
                <w:szCs w:val="16"/>
                <w:lang w:val="ru-RU"/>
              </w:rPr>
              <w:t>відомостей</w:t>
            </w:r>
            <w:proofErr w:type="spellEnd"/>
            <w:r w:rsidRPr="00401E01">
              <w:rPr>
                <w:bCs/>
                <w:sz w:val="16"/>
                <w:szCs w:val="16"/>
                <w:lang w:val="ru-RU"/>
              </w:rPr>
              <w:t xml:space="preserve">, </w:t>
            </w:r>
            <w:proofErr w:type="spellStart"/>
            <w:r w:rsidRPr="00401E01">
              <w:rPr>
                <w:bCs/>
                <w:sz w:val="16"/>
                <w:szCs w:val="16"/>
                <w:lang w:val="ru-RU"/>
              </w:rPr>
              <w:t>що</w:t>
            </w:r>
            <w:proofErr w:type="spellEnd"/>
            <w:r w:rsidRPr="00401E01">
              <w:rPr>
                <w:bCs/>
                <w:sz w:val="16"/>
                <w:szCs w:val="16"/>
                <w:lang w:val="ru-RU"/>
              </w:rPr>
              <w:t xml:space="preserve"> </w:t>
            </w:r>
            <w:proofErr w:type="spellStart"/>
            <w:r w:rsidRPr="00401E01">
              <w:rPr>
                <w:bCs/>
                <w:sz w:val="16"/>
                <w:szCs w:val="16"/>
                <w:lang w:val="ru-RU"/>
              </w:rPr>
              <w:t>становлять</w:t>
            </w:r>
            <w:proofErr w:type="spellEnd"/>
            <w:r w:rsidRPr="00401E01">
              <w:rPr>
                <w:bCs/>
                <w:sz w:val="16"/>
                <w:szCs w:val="16"/>
                <w:lang w:val="ru-RU"/>
              </w:rPr>
              <w:t xml:space="preserve"> </w:t>
            </w:r>
            <w:proofErr w:type="spellStart"/>
            <w:r w:rsidRPr="00401E01">
              <w:rPr>
                <w:bCs/>
                <w:sz w:val="16"/>
                <w:szCs w:val="16"/>
                <w:lang w:val="ru-RU"/>
              </w:rPr>
              <w:t>службову</w:t>
            </w:r>
            <w:proofErr w:type="spellEnd"/>
            <w:r w:rsidRPr="00401E01">
              <w:rPr>
                <w:bCs/>
                <w:sz w:val="16"/>
                <w:szCs w:val="16"/>
                <w:lang w:val="ru-RU"/>
              </w:rPr>
              <w:t xml:space="preserve"> </w:t>
            </w:r>
            <w:proofErr w:type="spellStart"/>
            <w:r w:rsidRPr="00401E01">
              <w:rPr>
                <w:bCs/>
                <w:sz w:val="16"/>
                <w:szCs w:val="16"/>
                <w:lang w:val="ru-RU"/>
              </w:rPr>
              <w:t>інформацію</w:t>
            </w:r>
            <w:proofErr w:type="spellEnd"/>
          </w:p>
        </w:tc>
        <w:tc>
          <w:tcPr>
            <w:tcW w:w="350" w:type="pct"/>
            <w:shd w:val="clear" w:color="auto" w:fill="FFFFFF"/>
            <w:vAlign w:val="center"/>
          </w:tcPr>
          <w:p w14:paraId="26019815" w14:textId="431E13F4" w:rsidR="00355B61" w:rsidRPr="00401E01" w:rsidRDefault="00355B61" w:rsidP="00355B61">
            <w:pPr>
              <w:spacing w:line="192" w:lineRule="auto"/>
              <w:jc w:val="center"/>
              <w:rPr>
                <w:bCs/>
                <w:sz w:val="16"/>
                <w:szCs w:val="16"/>
                <w:lang w:val="ru-RU"/>
              </w:rPr>
            </w:pPr>
            <w:r w:rsidRPr="00401E01">
              <w:rPr>
                <w:bCs/>
                <w:sz w:val="16"/>
                <w:szCs w:val="16"/>
                <w:lang w:val="ru-RU"/>
              </w:rPr>
              <w:t>55</w:t>
            </w:r>
          </w:p>
        </w:tc>
        <w:tc>
          <w:tcPr>
            <w:tcW w:w="326" w:type="pct"/>
            <w:shd w:val="clear" w:color="auto" w:fill="FFFFFF"/>
            <w:vAlign w:val="center"/>
          </w:tcPr>
          <w:p w14:paraId="26342051" w14:textId="3D859C70" w:rsidR="00355B61" w:rsidRPr="00401E01" w:rsidRDefault="00355B61" w:rsidP="00355B61">
            <w:pPr>
              <w:spacing w:line="192" w:lineRule="auto"/>
              <w:jc w:val="center"/>
              <w:rPr>
                <w:bCs/>
                <w:sz w:val="16"/>
                <w:szCs w:val="16"/>
                <w:lang w:val="ru-RU"/>
              </w:rPr>
            </w:pPr>
            <w:r w:rsidRPr="00401E01">
              <w:rPr>
                <w:bCs/>
                <w:sz w:val="16"/>
                <w:szCs w:val="16"/>
                <w:lang w:val="ru-RU"/>
              </w:rPr>
              <w:t>01.08.2025</w:t>
            </w:r>
          </w:p>
        </w:tc>
        <w:tc>
          <w:tcPr>
            <w:tcW w:w="351" w:type="pct"/>
            <w:shd w:val="clear" w:color="auto" w:fill="FFFFFF"/>
            <w:vAlign w:val="center"/>
          </w:tcPr>
          <w:p w14:paraId="38C8903A" w14:textId="31354084"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0151E1E2" w14:textId="0F1E4B1A" w:rsidR="00355B61" w:rsidRPr="00401E01" w:rsidRDefault="00355B61" w:rsidP="00355B61">
            <w:pPr>
              <w:spacing w:line="192" w:lineRule="auto"/>
              <w:jc w:val="center"/>
              <w:rPr>
                <w:bCs/>
                <w:sz w:val="16"/>
                <w:szCs w:val="16"/>
                <w:lang w:val="ru-RU"/>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3D53424A" w14:textId="7777777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3E22EAA6" w14:textId="7777777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5C90B879"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3701CF73" w14:textId="6975D02C" w:rsidR="00355B61" w:rsidRPr="00401E01" w:rsidRDefault="00355B61" w:rsidP="00355B61">
            <w:pPr>
              <w:spacing w:line="192" w:lineRule="auto"/>
              <w:jc w:val="center"/>
              <w:rPr>
                <w:bCs/>
                <w:sz w:val="16"/>
                <w:szCs w:val="16"/>
                <w:lang w:val="ru-RU"/>
              </w:rPr>
            </w:pPr>
            <w:r w:rsidRPr="00401E01">
              <w:rPr>
                <w:bCs/>
                <w:sz w:val="16"/>
                <w:szCs w:val="16"/>
                <w:lang w:val="ru-RU"/>
              </w:rPr>
              <w:t xml:space="preserve">Про </w:t>
            </w:r>
            <w:proofErr w:type="spellStart"/>
            <w:r w:rsidRPr="00401E01">
              <w:rPr>
                <w:bCs/>
                <w:sz w:val="16"/>
                <w:szCs w:val="16"/>
                <w:lang w:val="ru-RU"/>
              </w:rPr>
              <w:t>затвердження</w:t>
            </w:r>
            <w:proofErr w:type="spellEnd"/>
            <w:r w:rsidRPr="00401E01">
              <w:rPr>
                <w:bCs/>
                <w:sz w:val="16"/>
                <w:szCs w:val="16"/>
                <w:lang w:val="ru-RU"/>
              </w:rPr>
              <w:t xml:space="preserve"> </w:t>
            </w:r>
            <w:proofErr w:type="spellStart"/>
            <w:r w:rsidRPr="00401E01">
              <w:rPr>
                <w:bCs/>
                <w:sz w:val="16"/>
                <w:szCs w:val="16"/>
                <w:lang w:val="ru-RU"/>
              </w:rPr>
              <w:t>Перкліку</w:t>
            </w:r>
            <w:proofErr w:type="spellEnd"/>
            <w:r w:rsidRPr="00401E01">
              <w:rPr>
                <w:bCs/>
                <w:sz w:val="16"/>
                <w:szCs w:val="16"/>
                <w:lang w:val="ru-RU"/>
              </w:rPr>
              <w:t xml:space="preserve"> </w:t>
            </w:r>
            <w:proofErr w:type="spellStart"/>
            <w:r w:rsidRPr="00401E01">
              <w:rPr>
                <w:bCs/>
                <w:sz w:val="16"/>
                <w:szCs w:val="16"/>
                <w:lang w:val="ru-RU"/>
              </w:rPr>
              <w:t>відомостей</w:t>
            </w:r>
            <w:proofErr w:type="spellEnd"/>
            <w:r w:rsidRPr="00401E01">
              <w:rPr>
                <w:bCs/>
                <w:sz w:val="16"/>
                <w:szCs w:val="16"/>
                <w:lang w:val="ru-RU"/>
              </w:rPr>
              <w:t xml:space="preserve">, </w:t>
            </w:r>
            <w:proofErr w:type="spellStart"/>
            <w:r w:rsidRPr="00401E01">
              <w:rPr>
                <w:bCs/>
                <w:sz w:val="16"/>
                <w:szCs w:val="16"/>
                <w:lang w:val="ru-RU"/>
              </w:rPr>
              <w:t>що</w:t>
            </w:r>
            <w:proofErr w:type="spellEnd"/>
            <w:r w:rsidRPr="00401E01">
              <w:rPr>
                <w:bCs/>
                <w:sz w:val="16"/>
                <w:szCs w:val="16"/>
                <w:lang w:val="ru-RU"/>
              </w:rPr>
              <w:t xml:space="preserve"> </w:t>
            </w:r>
            <w:proofErr w:type="spellStart"/>
            <w:r w:rsidRPr="00401E01">
              <w:rPr>
                <w:bCs/>
                <w:sz w:val="16"/>
                <w:szCs w:val="16"/>
                <w:lang w:val="ru-RU"/>
              </w:rPr>
              <w:t>становлять</w:t>
            </w:r>
            <w:proofErr w:type="spellEnd"/>
            <w:r w:rsidRPr="00401E01">
              <w:rPr>
                <w:bCs/>
                <w:sz w:val="16"/>
                <w:szCs w:val="16"/>
                <w:lang w:val="ru-RU"/>
              </w:rPr>
              <w:t xml:space="preserve"> </w:t>
            </w:r>
            <w:proofErr w:type="spellStart"/>
            <w:r w:rsidRPr="00401E01">
              <w:rPr>
                <w:bCs/>
                <w:sz w:val="16"/>
                <w:szCs w:val="16"/>
                <w:lang w:val="ru-RU"/>
              </w:rPr>
              <w:t>службову</w:t>
            </w:r>
            <w:proofErr w:type="spellEnd"/>
            <w:r w:rsidRPr="00401E01">
              <w:rPr>
                <w:bCs/>
                <w:sz w:val="16"/>
                <w:szCs w:val="16"/>
                <w:lang w:val="ru-RU"/>
              </w:rPr>
              <w:t xml:space="preserve"> </w:t>
            </w:r>
            <w:proofErr w:type="spellStart"/>
            <w:r w:rsidRPr="00401E01">
              <w:rPr>
                <w:bCs/>
                <w:sz w:val="16"/>
                <w:szCs w:val="16"/>
                <w:lang w:val="ru-RU"/>
              </w:rPr>
              <w:t>інформацію</w:t>
            </w:r>
            <w:proofErr w:type="spellEnd"/>
          </w:p>
        </w:tc>
        <w:tc>
          <w:tcPr>
            <w:tcW w:w="404" w:type="pct"/>
            <w:shd w:val="clear" w:color="auto" w:fill="FFFFFF"/>
            <w:vAlign w:val="center"/>
          </w:tcPr>
          <w:p w14:paraId="5B805248" w14:textId="604F41C6"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Текстовий</w:t>
            </w:r>
            <w:proofErr w:type="spellEnd"/>
            <w:r w:rsidRPr="00401E01">
              <w:rPr>
                <w:bCs/>
                <w:sz w:val="16"/>
                <w:szCs w:val="16"/>
                <w:lang w:val="ru-RU"/>
              </w:rPr>
              <w:t>, документ</w:t>
            </w:r>
          </w:p>
        </w:tc>
        <w:tc>
          <w:tcPr>
            <w:tcW w:w="175" w:type="pct"/>
            <w:shd w:val="clear" w:color="auto" w:fill="FFFFFF"/>
            <w:vAlign w:val="center"/>
          </w:tcPr>
          <w:p w14:paraId="64E17663" w14:textId="432A3B78" w:rsidR="00355B61" w:rsidRPr="00401E01" w:rsidRDefault="00355B61" w:rsidP="00355B61">
            <w:pPr>
              <w:spacing w:line="192" w:lineRule="auto"/>
              <w:jc w:val="center"/>
              <w:rPr>
                <w:bCs/>
                <w:sz w:val="16"/>
                <w:szCs w:val="16"/>
                <w:lang w:val="ru-RU"/>
              </w:rPr>
            </w:pPr>
            <w:r w:rsidRPr="00401E01">
              <w:rPr>
                <w:bCs/>
                <w:sz w:val="16"/>
                <w:szCs w:val="16"/>
                <w:lang w:val="ru-RU"/>
              </w:rPr>
              <w:t>Наказ</w:t>
            </w:r>
          </w:p>
        </w:tc>
        <w:tc>
          <w:tcPr>
            <w:tcW w:w="156" w:type="pct"/>
            <w:shd w:val="clear" w:color="auto" w:fill="FFFFFF"/>
            <w:vAlign w:val="center"/>
          </w:tcPr>
          <w:p w14:paraId="388792D3" w14:textId="7777777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7B13B04A" w14:textId="46384E53"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Паперова</w:t>
            </w:r>
            <w:proofErr w:type="spellEnd"/>
          </w:p>
        </w:tc>
        <w:tc>
          <w:tcPr>
            <w:tcW w:w="690" w:type="pct"/>
            <w:shd w:val="clear" w:color="auto" w:fill="FFFFFF"/>
            <w:vAlign w:val="center"/>
          </w:tcPr>
          <w:p w14:paraId="3D5EEE36" w14:textId="2FBD5AAD" w:rsidR="00355B61" w:rsidRPr="00401E01" w:rsidRDefault="00355B61" w:rsidP="00355B6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DE553AC" w14:textId="77777777" w:rsidR="00355B61" w:rsidRPr="00401E01" w:rsidRDefault="00355B61" w:rsidP="00355B61">
            <w:pPr>
              <w:spacing w:line="192" w:lineRule="auto"/>
              <w:jc w:val="center"/>
              <w:rPr>
                <w:lang w:val="ru-RU"/>
              </w:rPr>
            </w:pPr>
            <w:r w:rsidRPr="00401E01">
              <w:rPr>
                <w:lang w:val="ru-RU"/>
              </w:rPr>
              <w:t>-</w:t>
            </w:r>
          </w:p>
        </w:tc>
      </w:tr>
      <w:tr w:rsidR="00A63AD9" w:rsidRPr="00401E01" w14:paraId="027B8022" w14:textId="77777777" w:rsidTr="00401E01">
        <w:trPr>
          <w:trHeight w:val="975"/>
        </w:trPr>
        <w:tc>
          <w:tcPr>
            <w:tcW w:w="174" w:type="pct"/>
            <w:shd w:val="clear" w:color="auto" w:fill="FFFFFF"/>
            <w:vAlign w:val="center"/>
          </w:tcPr>
          <w:p w14:paraId="4D01F59A" w14:textId="77777777" w:rsidR="00A63AD9" w:rsidRPr="00401E01" w:rsidRDefault="00A63AD9" w:rsidP="00A63AD9">
            <w:pPr>
              <w:spacing w:line="192" w:lineRule="auto"/>
              <w:jc w:val="center"/>
              <w:rPr>
                <w:b/>
                <w:bCs/>
                <w:sz w:val="16"/>
                <w:szCs w:val="16"/>
              </w:rPr>
            </w:pPr>
            <w:r w:rsidRPr="00401E01">
              <w:rPr>
                <w:b/>
                <w:bCs/>
                <w:sz w:val="16"/>
                <w:szCs w:val="16"/>
              </w:rPr>
              <w:t>2</w:t>
            </w:r>
          </w:p>
        </w:tc>
        <w:tc>
          <w:tcPr>
            <w:tcW w:w="464" w:type="pct"/>
            <w:shd w:val="clear" w:color="auto" w:fill="FFFFFF"/>
            <w:vAlign w:val="center"/>
          </w:tcPr>
          <w:p w14:paraId="5F37F35A" w14:textId="1AF9AF54" w:rsidR="00A63AD9" w:rsidRPr="00401E01" w:rsidRDefault="00A63AD9" w:rsidP="00A63AD9">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участі</w:t>
            </w:r>
            <w:proofErr w:type="spellEnd"/>
            <w:r w:rsidRPr="00401E01">
              <w:rPr>
                <w:bCs/>
                <w:sz w:val="16"/>
                <w:szCs w:val="16"/>
                <w:lang w:val="ru-RU"/>
              </w:rPr>
              <w:t xml:space="preserve"> у </w:t>
            </w:r>
            <w:proofErr w:type="spellStart"/>
            <w:r w:rsidRPr="00401E01">
              <w:rPr>
                <w:bCs/>
                <w:sz w:val="16"/>
                <w:szCs w:val="16"/>
                <w:lang w:val="ru-RU"/>
              </w:rPr>
              <w:t>Психосоціальній</w:t>
            </w:r>
            <w:proofErr w:type="spellEnd"/>
            <w:r w:rsidRPr="00401E01">
              <w:rPr>
                <w:bCs/>
                <w:sz w:val="16"/>
                <w:szCs w:val="16"/>
                <w:lang w:val="ru-RU"/>
              </w:rPr>
              <w:t xml:space="preserve"> </w:t>
            </w:r>
            <w:proofErr w:type="spellStart"/>
            <w:proofErr w:type="gramStart"/>
            <w:r w:rsidRPr="00401E01">
              <w:rPr>
                <w:bCs/>
                <w:sz w:val="16"/>
                <w:szCs w:val="16"/>
                <w:lang w:val="ru-RU"/>
              </w:rPr>
              <w:t>програмі</w:t>
            </w:r>
            <w:proofErr w:type="spellEnd"/>
            <w:r w:rsidRPr="00401E01">
              <w:rPr>
                <w:bCs/>
                <w:sz w:val="16"/>
                <w:szCs w:val="16"/>
                <w:lang w:val="ru-RU"/>
              </w:rPr>
              <w:t xml:space="preserve">  02.08.2025</w:t>
            </w:r>
            <w:proofErr w:type="gramEnd"/>
            <w:r w:rsidRPr="00401E01">
              <w:rPr>
                <w:bCs/>
                <w:sz w:val="16"/>
                <w:szCs w:val="16"/>
                <w:lang w:val="ru-RU"/>
              </w:rPr>
              <w:t xml:space="preserve"> року</w:t>
            </w:r>
          </w:p>
        </w:tc>
        <w:tc>
          <w:tcPr>
            <w:tcW w:w="350" w:type="pct"/>
            <w:shd w:val="clear" w:color="auto" w:fill="FFFFFF"/>
            <w:vAlign w:val="center"/>
          </w:tcPr>
          <w:p w14:paraId="007FBECF" w14:textId="4A8E3B00" w:rsidR="00A63AD9" w:rsidRPr="00401E01" w:rsidRDefault="00A63AD9" w:rsidP="00A63AD9">
            <w:pPr>
              <w:spacing w:line="192" w:lineRule="auto"/>
              <w:jc w:val="center"/>
              <w:rPr>
                <w:bCs/>
                <w:sz w:val="16"/>
                <w:szCs w:val="16"/>
                <w:lang w:val="ru-RU"/>
              </w:rPr>
            </w:pPr>
            <w:r w:rsidRPr="00401E01">
              <w:rPr>
                <w:bCs/>
                <w:sz w:val="16"/>
                <w:szCs w:val="16"/>
                <w:lang w:val="ru-RU"/>
              </w:rPr>
              <w:t>№вх-1146/0/25</w:t>
            </w:r>
          </w:p>
        </w:tc>
        <w:tc>
          <w:tcPr>
            <w:tcW w:w="326" w:type="pct"/>
            <w:shd w:val="clear" w:color="auto" w:fill="FFFFFF"/>
            <w:vAlign w:val="center"/>
          </w:tcPr>
          <w:p w14:paraId="3FC7A905" w14:textId="3461AA33" w:rsidR="00A63AD9" w:rsidRPr="00401E01" w:rsidRDefault="00A63AD9" w:rsidP="00A63AD9">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69AC09E5" w14:textId="6A2350ED" w:rsidR="00A63AD9" w:rsidRPr="00401E01" w:rsidRDefault="00A63AD9" w:rsidP="00A63AD9">
            <w:pPr>
              <w:spacing w:line="192" w:lineRule="auto"/>
              <w:jc w:val="center"/>
              <w:rPr>
                <w:bCs/>
                <w:sz w:val="16"/>
                <w:szCs w:val="16"/>
                <w:lang w:val="ru-RU"/>
              </w:rPr>
            </w:pPr>
            <w:r w:rsidRPr="00401E01">
              <w:rPr>
                <w:bCs/>
                <w:sz w:val="16"/>
                <w:szCs w:val="16"/>
                <w:lang w:val="ru-RU"/>
              </w:rPr>
              <w:t>01.08.2025</w:t>
            </w:r>
          </w:p>
        </w:tc>
        <w:tc>
          <w:tcPr>
            <w:tcW w:w="351" w:type="pct"/>
            <w:shd w:val="clear" w:color="auto" w:fill="FFFFFF"/>
            <w:vAlign w:val="center"/>
          </w:tcPr>
          <w:p w14:paraId="08047CC6" w14:textId="5B15D939" w:rsidR="00A63AD9" w:rsidRPr="00401E01" w:rsidRDefault="00A63AD9" w:rsidP="00A63AD9">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2F335E98" w14:textId="2C54D370" w:rsidR="00A63AD9" w:rsidRPr="00401E01" w:rsidRDefault="00A63AD9" w:rsidP="00A63AD9">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60C0BC91" w14:textId="322FC14F" w:rsidR="00A63AD9" w:rsidRPr="00401E01" w:rsidRDefault="00A63AD9" w:rsidP="00A63AD9">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5D0EEE3A" w14:textId="4271D89E" w:rsidR="00A63AD9" w:rsidRPr="00401E01" w:rsidRDefault="00A63AD9" w:rsidP="00A63AD9">
            <w:pPr>
              <w:spacing w:line="192" w:lineRule="auto"/>
              <w:jc w:val="center"/>
              <w:rPr>
                <w:bCs/>
                <w:sz w:val="16"/>
                <w:szCs w:val="16"/>
                <w:lang w:val="ru-RU"/>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20D601F6" w14:textId="2806766B" w:rsidR="00A63AD9" w:rsidRPr="00401E01" w:rsidRDefault="00A63AD9" w:rsidP="00A63AD9">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proofErr w:type="gramStart"/>
            <w:r w:rsidRPr="00401E01">
              <w:rPr>
                <w:bCs/>
                <w:sz w:val="16"/>
                <w:szCs w:val="16"/>
                <w:lang w:val="ru-RU"/>
              </w:rPr>
              <w:t>участі</w:t>
            </w:r>
            <w:proofErr w:type="spellEnd"/>
            <w:r w:rsidRPr="00401E01">
              <w:rPr>
                <w:bCs/>
                <w:sz w:val="16"/>
                <w:szCs w:val="16"/>
                <w:lang w:val="ru-RU"/>
              </w:rPr>
              <w:t xml:space="preserve">  у</w:t>
            </w:r>
            <w:proofErr w:type="gramEnd"/>
            <w:r w:rsidRPr="00401E01">
              <w:rPr>
                <w:bCs/>
                <w:sz w:val="16"/>
                <w:szCs w:val="16"/>
                <w:lang w:val="ru-RU"/>
              </w:rPr>
              <w:t xml:space="preserve"> </w:t>
            </w:r>
            <w:proofErr w:type="spellStart"/>
            <w:r w:rsidRPr="00401E01">
              <w:rPr>
                <w:bCs/>
                <w:sz w:val="16"/>
                <w:szCs w:val="16"/>
                <w:lang w:val="ru-RU"/>
              </w:rPr>
              <w:t>Психосоціальній</w:t>
            </w:r>
            <w:proofErr w:type="spellEnd"/>
            <w:r w:rsidRPr="00401E01">
              <w:rPr>
                <w:bCs/>
                <w:sz w:val="16"/>
                <w:szCs w:val="16"/>
                <w:lang w:val="ru-RU"/>
              </w:rPr>
              <w:t xml:space="preserve"> </w:t>
            </w:r>
            <w:proofErr w:type="spellStart"/>
            <w:r w:rsidRPr="00401E01">
              <w:rPr>
                <w:bCs/>
                <w:sz w:val="16"/>
                <w:szCs w:val="16"/>
                <w:lang w:val="ru-RU"/>
              </w:rPr>
              <w:t>програмі</w:t>
            </w:r>
            <w:proofErr w:type="spellEnd"/>
            <w:r w:rsidRPr="00401E01">
              <w:rPr>
                <w:bCs/>
                <w:sz w:val="16"/>
                <w:szCs w:val="16"/>
                <w:lang w:val="ru-RU"/>
              </w:rPr>
              <w:t xml:space="preserve">  02.08.2025 року</w:t>
            </w:r>
          </w:p>
        </w:tc>
        <w:tc>
          <w:tcPr>
            <w:tcW w:w="404" w:type="pct"/>
            <w:shd w:val="clear" w:color="auto" w:fill="FFFFFF"/>
            <w:vAlign w:val="center"/>
          </w:tcPr>
          <w:p w14:paraId="4D15FA81" w14:textId="77777777" w:rsidR="00A63AD9" w:rsidRPr="00401E01" w:rsidRDefault="00A63AD9" w:rsidP="00A63AD9">
            <w:pPr>
              <w:spacing w:line="192" w:lineRule="auto"/>
              <w:jc w:val="center"/>
              <w:rPr>
                <w:bCs/>
                <w:sz w:val="16"/>
                <w:szCs w:val="16"/>
                <w:lang w:val="ru-RU"/>
              </w:rPr>
            </w:pPr>
            <w:proofErr w:type="spellStart"/>
            <w:proofErr w:type="gramStart"/>
            <w:r w:rsidRPr="00401E01">
              <w:rPr>
                <w:bCs/>
                <w:sz w:val="16"/>
                <w:szCs w:val="16"/>
                <w:lang w:val="ru-RU"/>
              </w:rPr>
              <w:t>Текстовий</w:t>
            </w:r>
            <w:proofErr w:type="spellEnd"/>
            <w:r w:rsidRPr="00401E01">
              <w:rPr>
                <w:bCs/>
                <w:sz w:val="16"/>
                <w:szCs w:val="16"/>
                <w:lang w:val="ru-RU"/>
              </w:rPr>
              <w:t xml:space="preserve">  документ</w:t>
            </w:r>
            <w:proofErr w:type="gramEnd"/>
          </w:p>
        </w:tc>
        <w:tc>
          <w:tcPr>
            <w:tcW w:w="175" w:type="pct"/>
            <w:shd w:val="clear" w:color="auto" w:fill="FFFFFF"/>
            <w:vAlign w:val="center"/>
          </w:tcPr>
          <w:p w14:paraId="5F381348" w14:textId="77777777" w:rsidR="00A63AD9" w:rsidRPr="00401E01" w:rsidRDefault="00A63AD9" w:rsidP="00A63AD9">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0548AAFE" w14:textId="77777777" w:rsidR="00A63AD9" w:rsidRPr="00401E01" w:rsidRDefault="00A63AD9" w:rsidP="00A63AD9">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4FD49316" w14:textId="77777777" w:rsidR="00A63AD9" w:rsidRPr="00401E01" w:rsidRDefault="00A63AD9" w:rsidP="00A63AD9">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291B9167" w14:textId="77777777" w:rsidR="00A63AD9" w:rsidRPr="00401E01" w:rsidRDefault="00A63AD9" w:rsidP="00A63AD9">
            <w:pPr>
              <w:spacing w:line="192" w:lineRule="auto"/>
              <w:jc w:val="center"/>
              <w:rPr>
                <w:bCs/>
                <w:sz w:val="16"/>
                <w:szCs w:val="16"/>
                <w:lang w:val="ru-RU"/>
              </w:rPr>
            </w:pPr>
          </w:p>
        </w:tc>
        <w:tc>
          <w:tcPr>
            <w:tcW w:w="690" w:type="pct"/>
            <w:shd w:val="clear" w:color="auto" w:fill="FFFFFF"/>
            <w:vAlign w:val="center"/>
          </w:tcPr>
          <w:p w14:paraId="21A5F12A" w14:textId="330A5A31" w:rsidR="00A63AD9" w:rsidRPr="00401E01" w:rsidRDefault="00A63AD9" w:rsidP="00A63AD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6219C71" w14:textId="77777777" w:rsidR="00A63AD9" w:rsidRPr="00401E01" w:rsidRDefault="00A63AD9" w:rsidP="00A63AD9">
            <w:pPr>
              <w:spacing w:line="192" w:lineRule="auto"/>
              <w:jc w:val="center"/>
              <w:rPr>
                <w:lang w:val="ru-RU"/>
              </w:rPr>
            </w:pPr>
            <w:r w:rsidRPr="00401E01">
              <w:rPr>
                <w:lang w:val="ru-RU"/>
              </w:rPr>
              <w:t>-</w:t>
            </w:r>
          </w:p>
        </w:tc>
      </w:tr>
      <w:tr w:rsidR="00355B61" w:rsidRPr="00401E01" w14:paraId="53611888" w14:textId="77777777" w:rsidTr="00401E01">
        <w:trPr>
          <w:trHeight w:val="975"/>
        </w:trPr>
        <w:tc>
          <w:tcPr>
            <w:tcW w:w="174" w:type="pct"/>
            <w:shd w:val="clear" w:color="auto" w:fill="FFFFFF"/>
            <w:vAlign w:val="center"/>
          </w:tcPr>
          <w:p w14:paraId="56EF4D2D" w14:textId="77777777" w:rsidR="00355B61" w:rsidRPr="00401E01" w:rsidRDefault="00355B61" w:rsidP="00355B61">
            <w:pPr>
              <w:spacing w:line="192" w:lineRule="auto"/>
              <w:jc w:val="center"/>
              <w:rPr>
                <w:b/>
                <w:bCs/>
                <w:sz w:val="16"/>
                <w:szCs w:val="16"/>
              </w:rPr>
            </w:pPr>
            <w:r w:rsidRPr="00401E01">
              <w:rPr>
                <w:b/>
                <w:bCs/>
                <w:sz w:val="16"/>
                <w:szCs w:val="16"/>
              </w:rPr>
              <w:t>3</w:t>
            </w:r>
          </w:p>
        </w:tc>
        <w:tc>
          <w:tcPr>
            <w:tcW w:w="464" w:type="pct"/>
            <w:shd w:val="clear" w:color="auto" w:fill="FFFFFF"/>
            <w:vAlign w:val="center"/>
          </w:tcPr>
          <w:p w14:paraId="3908C1FB" w14:textId="77777777" w:rsidR="00A63AD9" w:rsidRPr="00401E01" w:rsidRDefault="00A63AD9" w:rsidP="00355B61">
            <w:pPr>
              <w:spacing w:line="192" w:lineRule="auto"/>
              <w:jc w:val="center"/>
              <w:rPr>
                <w:bCs/>
                <w:sz w:val="16"/>
                <w:szCs w:val="16"/>
                <w:lang w:val="ru-RU"/>
              </w:rPr>
            </w:pPr>
          </w:p>
          <w:p w14:paraId="3570935D" w14:textId="16FB12B1" w:rsidR="00355B61" w:rsidRPr="00401E01" w:rsidRDefault="00A63AD9" w:rsidP="00355B61">
            <w:pPr>
              <w:spacing w:line="192" w:lineRule="auto"/>
              <w:jc w:val="center"/>
              <w:rPr>
                <w:bCs/>
                <w:sz w:val="16"/>
                <w:szCs w:val="16"/>
                <w:lang w:val="ru-RU"/>
              </w:rPr>
            </w:pPr>
            <w:proofErr w:type="spellStart"/>
            <w:r w:rsidRPr="00401E01">
              <w:rPr>
                <w:bCs/>
                <w:sz w:val="16"/>
                <w:szCs w:val="16"/>
                <w:lang w:val="ru-RU"/>
              </w:rPr>
              <w:t>Запрошення</w:t>
            </w:r>
            <w:proofErr w:type="spellEnd"/>
            <w:r w:rsidRPr="00401E01">
              <w:rPr>
                <w:bCs/>
                <w:sz w:val="16"/>
                <w:szCs w:val="16"/>
                <w:lang w:val="ru-RU"/>
              </w:rPr>
              <w:t xml:space="preserve"> </w:t>
            </w:r>
            <w:proofErr w:type="spellStart"/>
            <w:r w:rsidRPr="00401E01">
              <w:rPr>
                <w:bCs/>
                <w:sz w:val="16"/>
                <w:szCs w:val="16"/>
                <w:lang w:val="ru-RU"/>
              </w:rPr>
              <w:t>відвідати</w:t>
            </w:r>
            <w:proofErr w:type="spellEnd"/>
            <w:r w:rsidRPr="00401E01">
              <w:rPr>
                <w:bCs/>
                <w:sz w:val="16"/>
                <w:szCs w:val="16"/>
                <w:lang w:val="ru-RU"/>
              </w:rPr>
              <w:t xml:space="preserve"> </w:t>
            </w:r>
            <w:proofErr w:type="spellStart"/>
            <w:r w:rsidRPr="00401E01">
              <w:rPr>
                <w:bCs/>
                <w:sz w:val="16"/>
                <w:szCs w:val="16"/>
                <w:lang w:val="ru-RU"/>
              </w:rPr>
              <w:t>подію</w:t>
            </w:r>
            <w:proofErr w:type="spellEnd"/>
            <w:r w:rsidRPr="00401E01">
              <w:rPr>
                <w:bCs/>
                <w:sz w:val="16"/>
                <w:szCs w:val="16"/>
                <w:lang w:val="ru-RU"/>
              </w:rPr>
              <w:t xml:space="preserve">, </w:t>
            </w:r>
            <w:proofErr w:type="spellStart"/>
            <w:r w:rsidRPr="00401E01">
              <w:rPr>
                <w:bCs/>
                <w:sz w:val="16"/>
                <w:szCs w:val="16"/>
                <w:lang w:val="ru-RU"/>
              </w:rPr>
              <w:t>що</w:t>
            </w:r>
            <w:proofErr w:type="spellEnd"/>
            <w:r w:rsidRPr="00401E01">
              <w:rPr>
                <w:bCs/>
                <w:sz w:val="16"/>
                <w:szCs w:val="16"/>
                <w:lang w:val="ru-RU"/>
              </w:rPr>
              <w:t xml:space="preserve"> </w:t>
            </w:r>
            <w:proofErr w:type="spellStart"/>
            <w:r w:rsidRPr="00401E01">
              <w:rPr>
                <w:bCs/>
                <w:sz w:val="16"/>
                <w:szCs w:val="16"/>
                <w:lang w:val="ru-RU"/>
              </w:rPr>
              <w:t>відбудеться</w:t>
            </w:r>
            <w:proofErr w:type="spellEnd"/>
            <w:r w:rsidRPr="00401E01">
              <w:rPr>
                <w:bCs/>
                <w:sz w:val="16"/>
                <w:szCs w:val="16"/>
                <w:lang w:val="ru-RU"/>
              </w:rPr>
              <w:t xml:space="preserve"> 02.08.2025</w:t>
            </w:r>
            <w:proofErr w:type="gramStart"/>
            <w:r w:rsidRPr="00401E01">
              <w:rPr>
                <w:bCs/>
                <w:sz w:val="16"/>
                <w:szCs w:val="16"/>
                <w:lang w:val="ru-RU"/>
              </w:rPr>
              <w:t xml:space="preserve">,  </w:t>
            </w:r>
            <w:proofErr w:type="spellStart"/>
            <w:r w:rsidRPr="00401E01">
              <w:rPr>
                <w:bCs/>
                <w:sz w:val="16"/>
                <w:szCs w:val="16"/>
                <w:lang w:val="ru-RU"/>
              </w:rPr>
              <w:t>спрямовану</w:t>
            </w:r>
            <w:proofErr w:type="spellEnd"/>
            <w:proofErr w:type="gramEnd"/>
            <w:r w:rsidRPr="00401E01">
              <w:rPr>
                <w:bCs/>
                <w:sz w:val="16"/>
                <w:szCs w:val="16"/>
                <w:lang w:val="ru-RU"/>
              </w:rPr>
              <w:t xml:space="preserve"> на </w:t>
            </w:r>
            <w:proofErr w:type="spellStart"/>
            <w:r w:rsidRPr="00401E01">
              <w:rPr>
                <w:bCs/>
                <w:sz w:val="16"/>
                <w:szCs w:val="16"/>
                <w:lang w:val="ru-RU"/>
              </w:rPr>
              <w:t>вшанування</w:t>
            </w:r>
            <w:proofErr w:type="spellEnd"/>
            <w:r w:rsidRPr="00401E01">
              <w:rPr>
                <w:bCs/>
                <w:sz w:val="16"/>
                <w:szCs w:val="16"/>
                <w:lang w:val="ru-RU"/>
              </w:rPr>
              <w:t xml:space="preserve"> </w:t>
            </w:r>
            <w:proofErr w:type="spellStart"/>
            <w:r w:rsidRPr="00401E01">
              <w:rPr>
                <w:bCs/>
                <w:sz w:val="16"/>
                <w:szCs w:val="16"/>
                <w:lang w:val="ru-RU"/>
              </w:rPr>
              <w:t>українських</w:t>
            </w:r>
            <w:proofErr w:type="spellEnd"/>
            <w:r w:rsidRPr="00401E01">
              <w:rPr>
                <w:bCs/>
                <w:sz w:val="16"/>
                <w:szCs w:val="16"/>
                <w:lang w:val="ru-RU"/>
              </w:rPr>
              <w:t xml:space="preserve"> </w:t>
            </w:r>
            <w:proofErr w:type="spellStart"/>
            <w:r w:rsidRPr="00401E01">
              <w:rPr>
                <w:bCs/>
                <w:sz w:val="16"/>
                <w:szCs w:val="16"/>
                <w:lang w:val="ru-RU"/>
              </w:rPr>
              <w:t>героїв</w:t>
            </w:r>
            <w:proofErr w:type="spellEnd"/>
            <w:r w:rsidRPr="00401E01">
              <w:rPr>
                <w:bCs/>
                <w:sz w:val="16"/>
                <w:szCs w:val="16"/>
                <w:lang w:val="ru-RU"/>
              </w:rPr>
              <w:t xml:space="preserve"> та </w:t>
            </w:r>
            <w:proofErr w:type="spellStart"/>
            <w:r w:rsidRPr="00401E01">
              <w:rPr>
                <w:bCs/>
                <w:sz w:val="16"/>
                <w:szCs w:val="16"/>
                <w:lang w:val="ru-RU"/>
              </w:rPr>
              <w:t>підтримку</w:t>
            </w:r>
            <w:proofErr w:type="spellEnd"/>
            <w:r w:rsidRPr="00401E01">
              <w:rPr>
                <w:bCs/>
                <w:sz w:val="16"/>
                <w:szCs w:val="16"/>
                <w:lang w:val="ru-RU"/>
              </w:rPr>
              <w:t xml:space="preserve"> </w:t>
            </w:r>
            <w:proofErr w:type="spellStart"/>
            <w:r w:rsidRPr="00401E01">
              <w:rPr>
                <w:bCs/>
                <w:sz w:val="16"/>
                <w:szCs w:val="16"/>
                <w:lang w:val="ru-RU"/>
              </w:rPr>
              <w:t>ветеранів</w:t>
            </w:r>
            <w:proofErr w:type="spellEnd"/>
            <w:r w:rsidRPr="00401E01">
              <w:rPr>
                <w:bCs/>
                <w:sz w:val="16"/>
                <w:szCs w:val="16"/>
                <w:lang w:val="ru-RU"/>
              </w:rPr>
              <w:t xml:space="preserve">,  у </w:t>
            </w:r>
            <w:proofErr w:type="spellStart"/>
            <w:r w:rsidRPr="00401E01">
              <w:rPr>
                <w:bCs/>
                <w:sz w:val="16"/>
                <w:szCs w:val="16"/>
                <w:lang w:val="ru-RU"/>
              </w:rPr>
              <w:t>музеї</w:t>
            </w:r>
            <w:proofErr w:type="spellEnd"/>
            <w:r w:rsidRPr="00401E01">
              <w:rPr>
                <w:bCs/>
                <w:sz w:val="16"/>
                <w:szCs w:val="16"/>
                <w:lang w:val="ru-RU"/>
              </w:rPr>
              <w:t xml:space="preserve"> </w:t>
            </w:r>
            <w:proofErr w:type="spellStart"/>
            <w:r w:rsidRPr="00401E01">
              <w:rPr>
                <w:bCs/>
                <w:sz w:val="16"/>
                <w:szCs w:val="16"/>
                <w:lang w:val="ru-RU"/>
              </w:rPr>
              <w:t>української</w:t>
            </w:r>
            <w:proofErr w:type="spellEnd"/>
            <w:r w:rsidRPr="00401E01">
              <w:rPr>
                <w:bCs/>
                <w:sz w:val="16"/>
                <w:szCs w:val="16"/>
                <w:lang w:val="ru-RU"/>
              </w:rPr>
              <w:t xml:space="preserve"> </w:t>
            </w:r>
            <w:proofErr w:type="spellStart"/>
            <w:r w:rsidRPr="00401E01">
              <w:rPr>
                <w:bCs/>
                <w:sz w:val="16"/>
                <w:szCs w:val="16"/>
                <w:lang w:val="ru-RU"/>
              </w:rPr>
              <w:t>ідентичності</w:t>
            </w:r>
            <w:proofErr w:type="spellEnd"/>
            <w:r w:rsidRPr="00401E01">
              <w:rPr>
                <w:bCs/>
                <w:sz w:val="16"/>
                <w:szCs w:val="16"/>
                <w:lang w:val="ru-RU"/>
              </w:rPr>
              <w:t xml:space="preserve"> «Код </w:t>
            </w:r>
            <w:proofErr w:type="spellStart"/>
            <w:r w:rsidRPr="00401E01">
              <w:rPr>
                <w:bCs/>
                <w:sz w:val="16"/>
                <w:szCs w:val="16"/>
                <w:lang w:val="ru-RU"/>
              </w:rPr>
              <w:t>Нації</w:t>
            </w:r>
            <w:proofErr w:type="spellEnd"/>
            <w:r w:rsidRPr="00401E01">
              <w:rPr>
                <w:bCs/>
                <w:sz w:val="16"/>
                <w:szCs w:val="16"/>
                <w:lang w:val="ru-RU"/>
              </w:rPr>
              <w:t xml:space="preserve">», де  </w:t>
            </w:r>
            <w:proofErr w:type="spellStart"/>
            <w:r w:rsidRPr="00401E01">
              <w:rPr>
                <w:bCs/>
                <w:sz w:val="16"/>
                <w:szCs w:val="16"/>
                <w:lang w:val="ru-RU"/>
              </w:rPr>
              <w:t>відбудеться</w:t>
            </w:r>
            <w:proofErr w:type="spellEnd"/>
            <w:r w:rsidRPr="00401E01">
              <w:rPr>
                <w:bCs/>
                <w:sz w:val="16"/>
                <w:szCs w:val="16"/>
                <w:lang w:val="ru-RU"/>
              </w:rPr>
              <w:t xml:space="preserve"> Фестиваль </w:t>
            </w:r>
            <w:proofErr w:type="spellStart"/>
            <w:r w:rsidRPr="00401E01">
              <w:rPr>
                <w:bCs/>
                <w:sz w:val="16"/>
                <w:szCs w:val="16"/>
                <w:lang w:val="ru-RU"/>
              </w:rPr>
              <w:t>героїчної</w:t>
            </w:r>
            <w:proofErr w:type="spellEnd"/>
            <w:r w:rsidRPr="00401E01">
              <w:rPr>
                <w:bCs/>
                <w:sz w:val="16"/>
                <w:szCs w:val="16"/>
                <w:lang w:val="ru-RU"/>
              </w:rPr>
              <w:t xml:space="preserve"> кави «</w:t>
            </w:r>
            <w:proofErr w:type="spellStart"/>
            <w:r w:rsidRPr="00401E01">
              <w:rPr>
                <w:bCs/>
                <w:sz w:val="16"/>
                <w:szCs w:val="16"/>
                <w:lang w:val="ru-RU"/>
              </w:rPr>
              <w:t>Філіжанка</w:t>
            </w:r>
            <w:proofErr w:type="spellEnd"/>
            <w:r w:rsidRPr="00401E01">
              <w:rPr>
                <w:bCs/>
                <w:sz w:val="16"/>
                <w:szCs w:val="16"/>
                <w:lang w:val="ru-RU"/>
              </w:rPr>
              <w:t xml:space="preserve">», </w:t>
            </w:r>
            <w:proofErr w:type="spellStart"/>
            <w:r w:rsidRPr="00401E01">
              <w:rPr>
                <w:bCs/>
                <w:sz w:val="16"/>
                <w:szCs w:val="16"/>
                <w:lang w:val="ru-RU"/>
              </w:rPr>
              <w:t>присвячений</w:t>
            </w:r>
            <w:proofErr w:type="spellEnd"/>
            <w:r w:rsidRPr="00401E01">
              <w:rPr>
                <w:bCs/>
                <w:sz w:val="16"/>
                <w:szCs w:val="16"/>
                <w:lang w:val="ru-RU"/>
              </w:rPr>
              <w:t xml:space="preserve"> </w:t>
            </w:r>
            <w:proofErr w:type="spellStart"/>
            <w:r w:rsidRPr="00401E01">
              <w:rPr>
                <w:bCs/>
                <w:sz w:val="16"/>
                <w:szCs w:val="16"/>
                <w:lang w:val="ru-RU"/>
              </w:rPr>
              <w:t>пам’яті</w:t>
            </w:r>
            <w:proofErr w:type="spellEnd"/>
            <w:r w:rsidRPr="00401E01">
              <w:rPr>
                <w:bCs/>
                <w:sz w:val="16"/>
                <w:szCs w:val="16"/>
                <w:lang w:val="ru-RU"/>
              </w:rPr>
              <w:t xml:space="preserve"> Героя </w:t>
            </w:r>
            <w:proofErr w:type="spellStart"/>
            <w:r w:rsidRPr="00401E01">
              <w:rPr>
                <w:bCs/>
                <w:sz w:val="16"/>
                <w:szCs w:val="16"/>
                <w:lang w:val="ru-RU"/>
              </w:rPr>
              <w:t>України</w:t>
            </w:r>
            <w:proofErr w:type="spellEnd"/>
            <w:r w:rsidRPr="00401E01">
              <w:rPr>
                <w:bCs/>
                <w:sz w:val="16"/>
                <w:szCs w:val="16"/>
                <w:lang w:val="ru-RU"/>
              </w:rPr>
              <w:t xml:space="preserve"> Артема </w:t>
            </w:r>
            <w:proofErr w:type="spellStart"/>
            <w:r w:rsidRPr="00401E01">
              <w:rPr>
                <w:bCs/>
                <w:sz w:val="16"/>
                <w:szCs w:val="16"/>
                <w:lang w:val="ru-RU"/>
              </w:rPr>
              <w:t>Тєлєбєнєва</w:t>
            </w:r>
            <w:proofErr w:type="spellEnd"/>
            <w:r w:rsidRPr="00401E01">
              <w:rPr>
                <w:bCs/>
                <w:sz w:val="16"/>
                <w:szCs w:val="16"/>
                <w:lang w:val="ru-RU"/>
              </w:rPr>
              <w:t xml:space="preserve"> (</w:t>
            </w:r>
            <w:proofErr w:type="spellStart"/>
            <w:r w:rsidRPr="00401E01">
              <w:rPr>
                <w:bCs/>
                <w:sz w:val="16"/>
                <w:szCs w:val="16"/>
                <w:lang w:val="ru-RU"/>
              </w:rPr>
              <w:t>позивний</w:t>
            </w:r>
            <w:proofErr w:type="spellEnd"/>
            <w:r w:rsidRPr="00401E01">
              <w:rPr>
                <w:bCs/>
                <w:sz w:val="16"/>
                <w:szCs w:val="16"/>
                <w:lang w:val="ru-RU"/>
              </w:rPr>
              <w:t xml:space="preserve"> «</w:t>
            </w:r>
            <w:proofErr w:type="spellStart"/>
            <w:r w:rsidRPr="00401E01">
              <w:rPr>
                <w:bCs/>
                <w:sz w:val="16"/>
                <w:szCs w:val="16"/>
                <w:lang w:val="ru-RU"/>
              </w:rPr>
              <w:t>Таліб</w:t>
            </w:r>
            <w:proofErr w:type="spellEnd"/>
            <w:r w:rsidRPr="00401E01">
              <w:rPr>
                <w:bCs/>
                <w:sz w:val="16"/>
                <w:szCs w:val="16"/>
                <w:lang w:val="ru-RU"/>
              </w:rPr>
              <w:t>»)</w:t>
            </w:r>
          </w:p>
        </w:tc>
        <w:tc>
          <w:tcPr>
            <w:tcW w:w="350" w:type="pct"/>
            <w:shd w:val="clear" w:color="auto" w:fill="FFFFFF"/>
            <w:vAlign w:val="center"/>
          </w:tcPr>
          <w:p w14:paraId="3AD2235D" w14:textId="0780DBE2" w:rsidR="00355B61" w:rsidRPr="00401E01" w:rsidRDefault="00355B61" w:rsidP="00355B61">
            <w:pPr>
              <w:spacing w:line="192" w:lineRule="auto"/>
              <w:jc w:val="center"/>
              <w:rPr>
                <w:bCs/>
                <w:sz w:val="16"/>
                <w:szCs w:val="16"/>
                <w:lang w:val="ru-RU"/>
              </w:rPr>
            </w:pPr>
            <w:r w:rsidRPr="00401E01">
              <w:rPr>
                <w:bCs/>
                <w:sz w:val="16"/>
                <w:szCs w:val="16"/>
                <w:lang w:val="ru-RU"/>
              </w:rPr>
              <w:t>№вх-114</w:t>
            </w:r>
            <w:r w:rsidR="00A63AD9" w:rsidRPr="00401E01">
              <w:rPr>
                <w:bCs/>
                <w:sz w:val="16"/>
                <w:szCs w:val="16"/>
                <w:lang w:val="ru-RU"/>
              </w:rPr>
              <w:t>7</w:t>
            </w:r>
            <w:r w:rsidRPr="00401E01">
              <w:rPr>
                <w:bCs/>
                <w:sz w:val="16"/>
                <w:szCs w:val="16"/>
                <w:lang w:val="ru-RU"/>
              </w:rPr>
              <w:t>/0/25</w:t>
            </w:r>
          </w:p>
        </w:tc>
        <w:tc>
          <w:tcPr>
            <w:tcW w:w="326" w:type="pct"/>
            <w:shd w:val="clear" w:color="auto" w:fill="FFFFFF"/>
            <w:vAlign w:val="center"/>
          </w:tcPr>
          <w:p w14:paraId="2AA372B0" w14:textId="0F9A5D26"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5B73A3DA" w14:textId="44CE7B45" w:rsidR="00355B61" w:rsidRPr="00401E01" w:rsidRDefault="00355B61" w:rsidP="00355B61">
            <w:pPr>
              <w:spacing w:line="192" w:lineRule="auto"/>
              <w:jc w:val="center"/>
              <w:rPr>
                <w:bCs/>
                <w:sz w:val="16"/>
                <w:szCs w:val="16"/>
                <w:lang w:val="ru-RU"/>
              </w:rPr>
            </w:pPr>
            <w:r w:rsidRPr="00401E01">
              <w:rPr>
                <w:bCs/>
                <w:sz w:val="16"/>
                <w:szCs w:val="16"/>
                <w:lang w:val="ru-RU"/>
              </w:rPr>
              <w:t>01.08.2025</w:t>
            </w:r>
          </w:p>
        </w:tc>
        <w:tc>
          <w:tcPr>
            <w:tcW w:w="351" w:type="pct"/>
            <w:shd w:val="clear" w:color="auto" w:fill="FFFFFF"/>
            <w:vAlign w:val="center"/>
          </w:tcPr>
          <w:p w14:paraId="7E61BAD5" w14:textId="25BC9660"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06497904" w14:textId="43F019B9"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4BB436B0" w14:textId="3F3AAA2C"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5BA2EC88" w14:textId="1B4C9D1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1458FB25" w14:textId="7A61DA27" w:rsidR="00355B61" w:rsidRPr="00401E01" w:rsidRDefault="00A63AD9" w:rsidP="00355B61">
            <w:pPr>
              <w:spacing w:line="192" w:lineRule="auto"/>
              <w:jc w:val="center"/>
              <w:rPr>
                <w:bCs/>
                <w:sz w:val="16"/>
                <w:szCs w:val="16"/>
                <w:lang w:val="ru-RU"/>
              </w:rPr>
            </w:pPr>
            <w:proofErr w:type="spellStart"/>
            <w:r w:rsidRPr="00401E01">
              <w:rPr>
                <w:bCs/>
                <w:sz w:val="16"/>
                <w:szCs w:val="16"/>
                <w:lang w:val="ru-RU"/>
              </w:rPr>
              <w:t>Запрошення</w:t>
            </w:r>
            <w:proofErr w:type="spellEnd"/>
            <w:r w:rsidRPr="00401E01">
              <w:rPr>
                <w:bCs/>
                <w:sz w:val="16"/>
                <w:szCs w:val="16"/>
                <w:lang w:val="ru-RU"/>
              </w:rPr>
              <w:t xml:space="preserve"> </w:t>
            </w:r>
            <w:proofErr w:type="spellStart"/>
            <w:r w:rsidRPr="00401E01">
              <w:rPr>
                <w:bCs/>
                <w:sz w:val="16"/>
                <w:szCs w:val="16"/>
                <w:lang w:val="ru-RU"/>
              </w:rPr>
              <w:t>відвідати</w:t>
            </w:r>
            <w:proofErr w:type="spellEnd"/>
            <w:r w:rsidRPr="00401E01">
              <w:rPr>
                <w:bCs/>
                <w:sz w:val="16"/>
                <w:szCs w:val="16"/>
                <w:lang w:val="ru-RU"/>
              </w:rPr>
              <w:t xml:space="preserve"> </w:t>
            </w:r>
            <w:proofErr w:type="spellStart"/>
            <w:r w:rsidRPr="00401E01">
              <w:rPr>
                <w:bCs/>
                <w:sz w:val="16"/>
                <w:szCs w:val="16"/>
                <w:lang w:val="ru-RU"/>
              </w:rPr>
              <w:t>подію</w:t>
            </w:r>
            <w:proofErr w:type="spellEnd"/>
            <w:r w:rsidRPr="00401E01">
              <w:rPr>
                <w:bCs/>
                <w:sz w:val="16"/>
                <w:szCs w:val="16"/>
                <w:lang w:val="ru-RU"/>
              </w:rPr>
              <w:t xml:space="preserve">, </w:t>
            </w:r>
            <w:proofErr w:type="spellStart"/>
            <w:r w:rsidRPr="00401E01">
              <w:rPr>
                <w:bCs/>
                <w:sz w:val="16"/>
                <w:szCs w:val="16"/>
                <w:lang w:val="ru-RU"/>
              </w:rPr>
              <w:t>що</w:t>
            </w:r>
            <w:proofErr w:type="spellEnd"/>
            <w:r w:rsidRPr="00401E01">
              <w:rPr>
                <w:bCs/>
                <w:sz w:val="16"/>
                <w:szCs w:val="16"/>
                <w:lang w:val="ru-RU"/>
              </w:rPr>
              <w:t xml:space="preserve"> </w:t>
            </w:r>
            <w:proofErr w:type="spellStart"/>
            <w:r w:rsidRPr="00401E01">
              <w:rPr>
                <w:bCs/>
                <w:sz w:val="16"/>
                <w:szCs w:val="16"/>
                <w:lang w:val="ru-RU"/>
              </w:rPr>
              <w:t>відбудеться</w:t>
            </w:r>
            <w:proofErr w:type="spellEnd"/>
            <w:r w:rsidRPr="00401E01">
              <w:rPr>
                <w:bCs/>
                <w:sz w:val="16"/>
                <w:szCs w:val="16"/>
                <w:lang w:val="ru-RU"/>
              </w:rPr>
              <w:t xml:space="preserve"> 02.08.2025</w:t>
            </w:r>
            <w:proofErr w:type="gramStart"/>
            <w:r w:rsidRPr="00401E01">
              <w:rPr>
                <w:bCs/>
                <w:sz w:val="16"/>
                <w:szCs w:val="16"/>
                <w:lang w:val="ru-RU"/>
              </w:rPr>
              <w:t xml:space="preserve">,  </w:t>
            </w:r>
            <w:proofErr w:type="spellStart"/>
            <w:r w:rsidRPr="00401E01">
              <w:rPr>
                <w:bCs/>
                <w:sz w:val="16"/>
                <w:szCs w:val="16"/>
                <w:lang w:val="ru-RU"/>
              </w:rPr>
              <w:t>спрямовану</w:t>
            </w:r>
            <w:proofErr w:type="spellEnd"/>
            <w:proofErr w:type="gramEnd"/>
            <w:r w:rsidRPr="00401E01">
              <w:rPr>
                <w:bCs/>
                <w:sz w:val="16"/>
                <w:szCs w:val="16"/>
                <w:lang w:val="ru-RU"/>
              </w:rPr>
              <w:t xml:space="preserve"> на </w:t>
            </w:r>
            <w:proofErr w:type="spellStart"/>
            <w:r w:rsidRPr="00401E01">
              <w:rPr>
                <w:bCs/>
                <w:sz w:val="16"/>
                <w:szCs w:val="16"/>
                <w:lang w:val="ru-RU"/>
              </w:rPr>
              <w:t>вшанування</w:t>
            </w:r>
            <w:proofErr w:type="spellEnd"/>
            <w:r w:rsidRPr="00401E01">
              <w:rPr>
                <w:bCs/>
                <w:sz w:val="16"/>
                <w:szCs w:val="16"/>
                <w:lang w:val="ru-RU"/>
              </w:rPr>
              <w:t xml:space="preserve"> </w:t>
            </w:r>
            <w:proofErr w:type="spellStart"/>
            <w:r w:rsidRPr="00401E01">
              <w:rPr>
                <w:bCs/>
                <w:sz w:val="16"/>
                <w:szCs w:val="16"/>
                <w:lang w:val="ru-RU"/>
              </w:rPr>
              <w:t>українських</w:t>
            </w:r>
            <w:proofErr w:type="spellEnd"/>
            <w:r w:rsidRPr="00401E01">
              <w:rPr>
                <w:bCs/>
                <w:sz w:val="16"/>
                <w:szCs w:val="16"/>
                <w:lang w:val="ru-RU"/>
              </w:rPr>
              <w:t xml:space="preserve"> </w:t>
            </w:r>
            <w:proofErr w:type="spellStart"/>
            <w:r w:rsidRPr="00401E01">
              <w:rPr>
                <w:bCs/>
                <w:sz w:val="16"/>
                <w:szCs w:val="16"/>
                <w:lang w:val="ru-RU"/>
              </w:rPr>
              <w:t>героїв</w:t>
            </w:r>
            <w:proofErr w:type="spellEnd"/>
            <w:r w:rsidRPr="00401E01">
              <w:rPr>
                <w:bCs/>
                <w:sz w:val="16"/>
                <w:szCs w:val="16"/>
                <w:lang w:val="ru-RU"/>
              </w:rPr>
              <w:t xml:space="preserve"> та </w:t>
            </w:r>
            <w:proofErr w:type="spellStart"/>
            <w:r w:rsidRPr="00401E01">
              <w:rPr>
                <w:bCs/>
                <w:sz w:val="16"/>
                <w:szCs w:val="16"/>
                <w:lang w:val="ru-RU"/>
              </w:rPr>
              <w:t>підтримку</w:t>
            </w:r>
            <w:proofErr w:type="spellEnd"/>
            <w:r w:rsidRPr="00401E01">
              <w:rPr>
                <w:bCs/>
                <w:sz w:val="16"/>
                <w:szCs w:val="16"/>
                <w:lang w:val="ru-RU"/>
              </w:rPr>
              <w:t xml:space="preserve"> </w:t>
            </w:r>
            <w:proofErr w:type="spellStart"/>
            <w:r w:rsidRPr="00401E01">
              <w:rPr>
                <w:bCs/>
                <w:sz w:val="16"/>
                <w:szCs w:val="16"/>
                <w:lang w:val="ru-RU"/>
              </w:rPr>
              <w:t>ветеранів</w:t>
            </w:r>
            <w:proofErr w:type="spellEnd"/>
            <w:r w:rsidRPr="00401E01">
              <w:rPr>
                <w:bCs/>
                <w:sz w:val="16"/>
                <w:szCs w:val="16"/>
                <w:lang w:val="ru-RU"/>
              </w:rPr>
              <w:t xml:space="preserve">,  у </w:t>
            </w:r>
            <w:proofErr w:type="spellStart"/>
            <w:r w:rsidRPr="00401E01">
              <w:rPr>
                <w:bCs/>
                <w:sz w:val="16"/>
                <w:szCs w:val="16"/>
                <w:lang w:val="ru-RU"/>
              </w:rPr>
              <w:t>музеї</w:t>
            </w:r>
            <w:proofErr w:type="spellEnd"/>
            <w:r w:rsidRPr="00401E01">
              <w:rPr>
                <w:bCs/>
                <w:sz w:val="16"/>
                <w:szCs w:val="16"/>
                <w:lang w:val="ru-RU"/>
              </w:rPr>
              <w:t xml:space="preserve"> </w:t>
            </w:r>
            <w:proofErr w:type="spellStart"/>
            <w:r w:rsidRPr="00401E01">
              <w:rPr>
                <w:bCs/>
                <w:sz w:val="16"/>
                <w:szCs w:val="16"/>
                <w:lang w:val="ru-RU"/>
              </w:rPr>
              <w:t>української</w:t>
            </w:r>
            <w:proofErr w:type="spellEnd"/>
            <w:r w:rsidRPr="00401E01">
              <w:rPr>
                <w:bCs/>
                <w:sz w:val="16"/>
                <w:szCs w:val="16"/>
                <w:lang w:val="ru-RU"/>
              </w:rPr>
              <w:t xml:space="preserve"> </w:t>
            </w:r>
            <w:proofErr w:type="spellStart"/>
            <w:r w:rsidRPr="00401E01">
              <w:rPr>
                <w:bCs/>
                <w:sz w:val="16"/>
                <w:szCs w:val="16"/>
                <w:lang w:val="ru-RU"/>
              </w:rPr>
              <w:t>ідентичності</w:t>
            </w:r>
            <w:proofErr w:type="spellEnd"/>
            <w:r w:rsidRPr="00401E01">
              <w:rPr>
                <w:bCs/>
                <w:sz w:val="16"/>
                <w:szCs w:val="16"/>
                <w:lang w:val="ru-RU"/>
              </w:rPr>
              <w:t xml:space="preserve"> «Код </w:t>
            </w:r>
            <w:proofErr w:type="spellStart"/>
            <w:r w:rsidRPr="00401E01">
              <w:rPr>
                <w:bCs/>
                <w:sz w:val="16"/>
                <w:szCs w:val="16"/>
                <w:lang w:val="ru-RU"/>
              </w:rPr>
              <w:t>Нації</w:t>
            </w:r>
            <w:proofErr w:type="spellEnd"/>
            <w:r w:rsidRPr="00401E01">
              <w:rPr>
                <w:bCs/>
                <w:sz w:val="16"/>
                <w:szCs w:val="16"/>
                <w:lang w:val="ru-RU"/>
              </w:rPr>
              <w:t xml:space="preserve">», де  </w:t>
            </w:r>
            <w:proofErr w:type="spellStart"/>
            <w:r w:rsidRPr="00401E01">
              <w:rPr>
                <w:bCs/>
                <w:sz w:val="16"/>
                <w:szCs w:val="16"/>
                <w:lang w:val="ru-RU"/>
              </w:rPr>
              <w:t>відбудеться</w:t>
            </w:r>
            <w:proofErr w:type="spellEnd"/>
            <w:r w:rsidRPr="00401E01">
              <w:rPr>
                <w:bCs/>
                <w:sz w:val="16"/>
                <w:szCs w:val="16"/>
                <w:lang w:val="ru-RU"/>
              </w:rPr>
              <w:t xml:space="preserve"> Фестиваль </w:t>
            </w:r>
            <w:proofErr w:type="spellStart"/>
            <w:r w:rsidRPr="00401E01">
              <w:rPr>
                <w:bCs/>
                <w:sz w:val="16"/>
                <w:szCs w:val="16"/>
                <w:lang w:val="ru-RU"/>
              </w:rPr>
              <w:t>героїчної</w:t>
            </w:r>
            <w:proofErr w:type="spellEnd"/>
            <w:r w:rsidRPr="00401E01">
              <w:rPr>
                <w:bCs/>
                <w:sz w:val="16"/>
                <w:szCs w:val="16"/>
                <w:lang w:val="ru-RU"/>
              </w:rPr>
              <w:t xml:space="preserve"> кави «</w:t>
            </w:r>
            <w:proofErr w:type="spellStart"/>
            <w:r w:rsidRPr="00401E01">
              <w:rPr>
                <w:bCs/>
                <w:sz w:val="16"/>
                <w:szCs w:val="16"/>
                <w:lang w:val="ru-RU"/>
              </w:rPr>
              <w:t>Філіжанка</w:t>
            </w:r>
            <w:proofErr w:type="spellEnd"/>
            <w:r w:rsidRPr="00401E01">
              <w:rPr>
                <w:bCs/>
                <w:sz w:val="16"/>
                <w:szCs w:val="16"/>
                <w:lang w:val="ru-RU"/>
              </w:rPr>
              <w:t xml:space="preserve">», </w:t>
            </w:r>
            <w:proofErr w:type="spellStart"/>
            <w:r w:rsidRPr="00401E01">
              <w:rPr>
                <w:bCs/>
                <w:sz w:val="16"/>
                <w:szCs w:val="16"/>
                <w:lang w:val="ru-RU"/>
              </w:rPr>
              <w:t>присвячений</w:t>
            </w:r>
            <w:proofErr w:type="spellEnd"/>
            <w:r w:rsidRPr="00401E01">
              <w:rPr>
                <w:bCs/>
                <w:sz w:val="16"/>
                <w:szCs w:val="16"/>
                <w:lang w:val="ru-RU"/>
              </w:rPr>
              <w:t xml:space="preserve"> </w:t>
            </w:r>
            <w:proofErr w:type="spellStart"/>
            <w:r w:rsidRPr="00401E01">
              <w:rPr>
                <w:bCs/>
                <w:sz w:val="16"/>
                <w:szCs w:val="16"/>
                <w:lang w:val="ru-RU"/>
              </w:rPr>
              <w:t>пам’яті</w:t>
            </w:r>
            <w:proofErr w:type="spellEnd"/>
            <w:r w:rsidRPr="00401E01">
              <w:rPr>
                <w:bCs/>
                <w:sz w:val="16"/>
                <w:szCs w:val="16"/>
                <w:lang w:val="ru-RU"/>
              </w:rPr>
              <w:t xml:space="preserve"> Героя </w:t>
            </w:r>
            <w:proofErr w:type="spellStart"/>
            <w:r w:rsidRPr="00401E01">
              <w:rPr>
                <w:bCs/>
                <w:sz w:val="16"/>
                <w:szCs w:val="16"/>
                <w:lang w:val="ru-RU"/>
              </w:rPr>
              <w:t>України</w:t>
            </w:r>
            <w:proofErr w:type="spellEnd"/>
            <w:r w:rsidRPr="00401E01">
              <w:rPr>
                <w:bCs/>
                <w:sz w:val="16"/>
                <w:szCs w:val="16"/>
                <w:lang w:val="ru-RU"/>
              </w:rPr>
              <w:t xml:space="preserve"> Артема </w:t>
            </w:r>
            <w:proofErr w:type="spellStart"/>
            <w:r w:rsidRPr="00401E01">
              <w:rPr>
                <w:bCs/>
                <w:sz w:val="16"/>
                <w:szCs w:val="16"/>
                <w:lang w:val="ru-RU"/>
              </w:rPr>
              <w:t>Тєлєбєнєва</w:t>
            </w:r>
            <w:proofErr w:type="spellEnd"/>
            <w:r w:rsidRPr="00401E01">
              <w:rPr>
                <w:bCs/>
                <w:sz w:val="16"/>
                <w:szCs w:val="16"/>
                <w:lang w:val="ru-RU"/>
              </w:rPr>
              <w:t xml:space="preserve"> (</w:t>
            </w:r>
            <w:proofErr w:type="spellStart"/>
            <w:r w:rsidRPr="00401E01">
              <w:rPr>
                <w:bCs/>
                <w:sz w:val="16"/>
                <w:szCs w:val="16"/>
                <w:lang w:val="ru-RU"/>
              </w:rPr>
              <w:t>позивний</w:t>
            </w:r>
            <w:proofErr w:type="spellEnd"/>
            <w:r w:rsidRPr="00401E01">
              <w:rPr>
                <w:bCs/>
                <w:sz w:val="16"/>
                <w:szCs w:val="16"/>
                <w:lang w:val="ru-RU"/>
              </w:rPr>
              <w:t xml:space="preserve"> «</w:t>
            </w:r>
            <w:proofErr w:type="spellStart"/>
            <w:r w:rsidRPr="00401E01">
              <w:rPr>
                <w:bCs/>
                <w:sz w:val="16"/>
                <w:szCs w:val="16"/>
                <w:lang w:val="ru-RU"/>
              </w:rPr>
              <w:t>Таліб</w:t>
            </w:r>
            <w:proofErr w:type="spellEnd"/>
            <w:r w:rsidRPr="00401E01">
              <w:rPr>
                <w:bCs/>
                <w:sz w:val="16"/>
                <w:szCs w:val="16"/>
                <w:lang w:val="ru-RU"/>
              </w:rPr>
              <w:t>»)</w:t>
            </w:r>
          </w:p>
        </w:tc>
        <w:tc>
          <w:tcPr>
            <w:tcW w:w="404" w:type="pct"/>
            <w:shd w:val="clear" w:color="auto" w:fill="FFFFFF"/>
            <w:vAlign w:val="center"/>
          </w:tcPr>
          <w:p w14:paraId="34A776D6" w14:textId="4A65DD2E"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Текстовий</w:t>
            </w:r>
            <w:proofErr w:type="spellEnd"/>
            <w:r w:rsidRPr="00401E01">
              <w:rPr>
                <w:bCs/>
                <w:sz w:val="16"/>
                <w:szCs w:val="16"/>
                <w:lang w:val="ru-RU"/>
              </w:rPr>
              <w:t>, документ</w:t>
            </w:r>
          </w:p>
        </w:tc>
        <w:tc>
          <w:tcPr>
            <w:tcW w:w="175" w:type="pct"/>
            <w:shd w:val="clear" w:color="auto" w:fill="FFFFFF"/>
            <w:vAlign w:val="center"/>
          </w:tcPr>
          <w:p w14:paraId="1786B2A8"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Звіт</w:t>
            </w:r>
            <w:proofErr w:type="spellEnd"/>
          </w:p>
        </w:tc>
        <w:tc>
          <w:tcPr>
            <w:tcW w:w="156" w:type="pct"/>
            <w:shd w:val="clear" w:color="auto" w:fill="FFFFFF"/>
            <w:vAlign w:val="center"/>
          </w:tcPr>
          <w:p w14:paraId="25809260" w14:textId="7777777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507C4152"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49E2B577" w14:textId="77777777" w:rsidR="00355B61" w:rsidRPr="00401E01" w:rsidRDefault="00355B61" w:rsidP="00355B61">
            <w:pPr>
              <w:spacing w:line="192" w:lineRule="auto"/>
              <w:jc w:val="center"/>
              <w:rPr>
                <w:bCs/>
                <w:sz w:val="16"/>
                <w:szCs w:val="16"/>
                <w:lang w:val="ru-RU"/>
              </w:rPr>
            </w:pPr>
          </w:p>
        </w:tc>
        <w:tc>
          <w:tcPr>
            <w:tcW w:w="690" w:type="pct"/>
            <w:shd w:val="clear" w:color="auto" w:fill="FFFFFF"/>
            <w:vAlign w:val="center"/>
          </w:tcPr>
          <w:p w14:paraId="1958656F" w14:textId="4B03E267" w:rsidR="00355B61" w:rsidRPr="00401E01" w:rsidRDefault="00355B61" w:rsidP="00355B6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380693" w14:textId="77777777" w:rsidR="00355B61" w:rsidRPr="00401E01" w:rsidRDefault="00355B61" w:rsidP="00355B61">
            <w:pPr>
              <w:spacing w:line="192" w:lineRule="auto"/>
              <w:jc w:val="center"/>
              <w:rPr>
                <w:lang w:val="ru-RU"/>
              </w:rPr>
            </w:pPr>
            <w:r w:rsidRPr="00401E01">
              <w:rPr>
                <w:lang w:val="ru-RU"/>
              </w:rPr>
              <w:t>-</w:t>
            </w:r>
          </w:p>
        </w:tc>
      </w:tr>
      <w:tr w:rsidR="00355B61" w:rsidRPr="00401E01" w14:paraId="5A84F9A0" w14:textId="77777777" w:rsidTr="00401E01">
        <w:trPr>
          <w:trHeight w:val="975"/>
        </w:trPr>
        <w:tc>
          <w:tcPr>
            <w:tcW w:w="174" w:type="pct"/>
            <w:shd w:val="clear" w:color="auto" w:fill="FFFFFF"/>
            <w:vAlign w:val="center"/>
          </w:tcPr>
          <w:p w14:paraId="4EF6FF3C" w14:textId="77777777" w:rsidR="00355B61" w:rsidRPr="00401E01" w:rsidRDefault="00355B61" w:rsidP="00355B61">
            <w:pPr>
              <w:spacing w:line="192" w:lineRule="auto"/>
              <w:jc w:val="center"/>
              <w:rPr>
                <w:b/>
                <w:bCs/>
                <w:sz w:val="16"/>
                <w:szCs w:val="16"/>
              </w:rPr>
            </w:pPr>
            <w:r w:rsidRPr="00401E01">
              <w:rPr>
                <w:b/>
                <w:bCs/>
                <w:sz w:val="16"/>
                <w:szCs w:val="16"/>
              </w:rPr>
              <w:lastRenderedPageBreak/>
              <w:t>4</w:t>
            </w:r>
          </w:p>
        </w:tc>
        <w:tc>
          <w:tcPr>
            <w:tcW w:w="464" w:type="pct"/>
            <w:shd w:val="clear" w:color="auto" w:fill="FFFFFF"/>
            <w:vAlign w:val="center"/>
          </w:tcPr>
          <w:p w14:paraId="74AA74DD" w14:textId="1C8D044F" w:rsidR="00355B61" w:rsidRPr="00401E01" w:rsidRDefault="00A63AD9" w:rsidP="00355B61">
            <w:pPr>
              <w:spacing w:line="192" w:lineRule="auto"/>
              <w:jc w:val="center"/>
              <w:rPr>
                <w:bCs/>
                <w:sz w:val="16"/>
                <w:szCs w:val="16"/>
                <w:lang w:val="ru-RU"/>
              </w:rPr>
            </w:pPr>
            <w:proofErr w:type="spellStart"/>
            <w:r w:rsidRPr="00401E01">
              <w:rPr>
                <w:bCs/>
                <w:sz w:val="16"/>
                <w:szCs w:val="16"/>
                <w:lang w:val="ru-RU"/>
              </w:rPr>
              <w:t>Запрошення</w:t>
            </w:r>
            <w:proofErr w:type="spellEnd"/>
            <w:r w:rsidRPr="00401E01">
              <w:rPr>
                <w:bCs/>
                <w:sz w:val="16"/>
                <w:szCs w:val="16"/>
                <w:lang w:val="ru-RU"/>
              </w:rPr>
              <w:t xml:space="preserve"> для </w:t>
            </w:r>
            <w:proofErr w:type="spellStart"/>
            <w:r w:rsidRPr="00401E01">
              <w:rPr>
                <w:bCs/>
                <w:sz w:val="16"/>
                <w:szCs w:val="16"/>
                <w:lang w:val="ru-RU"/>
              </w:rPr>
              <w:t>участі</w:t>
            </w:r>
            <w:proofErr w:type="spellEnd"/>
            <w:r w:rsidRPr="00401E01">
              <w:rPr>
                <w:bCs/>
                <w:sz w:val="16"/>
                <w:szCs w:val="16"/>
                <w:lang w:val="ru-RU"/>
              </w:rPr>
              <w:t xml:space="preserve"> у </w:t>
            </w:r>
            <w:proofErr w:type="spellStart"/>
            <w:r w:rsidRPr="00401E01">
              <w:rPr>
                <w:bCs/>
                <w:sz w:val="16"/>
                <w:szCs w:val="16"/>
                <w:lang w:val="ru-RU"/>
              </w:rPr>
              <w:t>змаганнях</w:t>
            </w:r>
            <w:proofErr w:type="spellEnd"/>
            <w:r w:rsidRPr="00401E01">
              <w:rPr>
                <w:bCs/>
                <w:sz w:val="16"/>
                <w:szCs w:val="16"/>
                <w:lang w:val="ru-RU"/>
              </w:rPr>
              <w:t xml:space="preserve"> з регби на </w:t>
            </w:r>
            <w:proofErr w:type="spellStart"/>
            <w:r w:rsidRPr="00401E01">
              <w:rPr>
                <w:bCs/>
                <w:sz w:val="16"/>
                <w:szCs w:val="16"/>
                <w:lang w:val="ru-RU"/>
              </w:rPr>
              <w:t>кріслах</w:t>
            </w:r>
            <w:proofErr w:type="spellEnd"/>
            <w:r w:rsidRPr="00401E01">
              <w:rPr>
                <w:bCs/>
                <w:sz w:val="16"/>
                <w:szCs w:val="16"/>
                <w:lang w:val="ru-RU"/>
              </w:rPr>
              <w:t xml:space="preserve"> </w:t>
            </w:r>
            <w:proofErr w:type="spellStart"/>
            <w:r w:rsidRPr="00401E01">
              <w:rPr>
                <w:bCs/>
                <w:sz w:val="16"/>
                <w:szCs w:val="16"/>
                <w:lang w:val="ru-RU"/>
              </w:rPr>
              <w:t>колісних</w:t>
            </w:r>
            <w:proofErr w:type="spellEnd"/>
          </w:p>
        </w:tc>
        <w:tc>
          <w:tcPr>
            <w:tcW w:w="350" w:type="pct"/>
            <w:shd w:val="clear" w:color="auto" w:fill="FFFFFF"/>
            <w:vAlign w:val="center"/>
          </w:tcPr>
          <w:p w14:paraId="4A523AD8" w14:textId="4D9174E8" w:rsidR="00355B61" w:rsidRPr="00401E01" w:rsidRDefault="00355B61" w:rsidP="00355B61">
            <w:pPr>
              <w:spacing w:line="192" w:lineRule="auto"/>
              <w:jc w:val="center"/>
              <w:rPr>
                <w:bCs/>
                <w:sz w:val="16"/>
                <w:szCs w:val="16"/>
                <w:lang w:val="ru-RU"/>
              </w:rPr>
            </w:pPr>
            <w:r w:rsidRPr="00401E01">
              <w:rPr>
                <w:bCs/>
                <w:sz w:val="16"/>
                <w:szCs w:val="16"/>
                <w:lang w:val="ru-RU"/>
              </w:rPr>
              <w:t>№вх-114</w:t>
            </w:r>
            <w:r w:rsidR="00A63AD9" w:rsidRPr="00401E01">
              <w:rPr>
                <w:bCs/>
                <w:sz w:val="16"/>
                <w:szCs w:val="16"/>
                <w:lang w:val="ru-RU"/>
              </w:rPr>
              <w:t>8</w:t>
            </w:r>
            <w:r w:rsidRPr="00401E01">
              <w:rPr>
                <w:bCs/>
                <w:sz w:val="16"/>
                <w:szCs w:val="16"/>
                <w:lang w:val="ru-RU"/>
              </w:rPr>
              <w:t>/0/25</w:t>
            </w:r>
          </w:p>
        </w:tc>
        <w:tc>
          <w:tcPr>
            <w:tcW w:w="326" w:type="pct"/>
            <w:shd w:val="clear" w:color="auto" w:fill="FFFFFF"/>
            <w:vAlign w:val="center"/>
          </w:tcPr>
          <w:p w14:paraId="4FA85459" w14:textId="153E5F21"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07B8B90C" w14:textId="2D34CB78" w:rsidR="00355B61" w:rsidRPr="00401E01" w:rsidRDefault="00355B61" w:rsidP="00355B61">
            <w:pPr>
              <w:spacing w:line="192" w:lineRule="auto"/>
              <w:jc w:val="center"/>
              <w:rPr>
                <w:bCs/>
                <w:sz w:val="16"/>
                <w:szCs w:val="16"/>
                <w:lang w:val="ru-RU"/>
              </w:rPr>
            </w:pPr>
            <w:r w:rsidRPr="00401E01">
              <w:rPr>
                <w:bCs/>
                <w:sz w:val="16"/>
                <w:szCs w:val="16"/>
                <w:lang w:val="ru-RU"/>
              </w:rPr>
              <w:t>01.08.2025</w:t>
            </w:r>
          </w:p>
        </w:tc>
        <w:tc>
          <w:tcPr>
            <w:tcW w:w="351" w:type="pct"/>
            <w:shd w:val="clear" w:color="auto" w:fill="FFFFFF"/>
            <w:vAlign w:val="center"/>
          </w:tcPr>
          <w:p w14:paraId="549FA540" w14:textId="456C2C8C"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0B936251" w14:textId="2EC72F8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302F7DA4" w14:textId="367BAF35"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28F3C99B" w14:textId="2FD612FA"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2B8A0EA9" w14:textId="1237416F" w:rsidR="00355B61" w:rsidRPr="00401E01" w:rsidRDefault="00A63AD9" w:rsidP="00355B61">
            <w:pPr>
              <w:spacing w:line="192" w:lineRule="auto"/>
              <w:jc w:val="center"/>
              <w:rPr>
                <w:bCs/>
                <w:sz w:val="16"/>
                <w:szCs w:val="16"/>
                <w:lang w:val="ru-RU"/>
              </w:rPr>
            </w:pPr>
            <w:proofErr w:type="spellStart"/>
            <w:r w:rsidRPr="00401E01">
              <w:rPr>
                <w:bCs/>
                <w:sz w:val="16"/>
                <w:szCs w:val="16"/>
                <w:lang w:val="ru-RU"/>
              </w:rPr>
              <w:t>Запрошення</w:t>
            </w:r>
            <w:proofErr w:type="spellEnd"/>
            <w:r w:rsidRPr="00401E01">
              <w:rPr>
                <w:bCs/>
                <w:sz w:val="16"/>
                <w:szCs w:val="16"/>
                <w:lang w:val="ru-RU"/>
              </w:rPr>
              <w:t xml:space="preserve"> для </w:t>
            </w:r>
            <w:proofErr w:type="spellStart"/>
            <w:r w:rsidRPr="00401E01">
              <w:rPr>
                <w:bCs/>
                <w:sz w:val="16"/>
                <w:szCs w:val="16"/>
                <w:lang w:val="ru-RU"/>
              </w:rPr>
              <w:t>участі</w:t>
            </w:r>
            <w:proofErr w:type="spellEnd"/>
            <w:r w:rsidRPr="00401E01">
              <w:rPr>
                <w:bCs/>
                <w:sz w:val="16"/>
                <w:szCs w:val="16"/>
                <w:lang w:val="ru-RU"/>
              </w:rPr>
              <w:t xml:space="preserve"> у </w:t>
            </w:r>
            <w:proofErr w:type="spellStart"/>
            <w:r w:rsidRPr="00401E01">
              <w:rPr>
                <w:bCs/>
                <w:sz w:val="16"/>
                <w:szCs w:val="16"/>
                <w:lang w:val="ru-RU"/>
              </w:rPr>
              <w:t>змаганнях</w:t>
            </w:r>
            <w:proofErr w:type="spellEnd"/>
            <w:r w:rsidRPr="00401E01">
              <w:rPr>
                <w:bCs/>
                <w:sz w:val="16"/>
                <w:szCs w:val="16"/>
                <w:lang w:val="ru-RU"/>
              </w:rPr>
              <w:t xml:space="preserve"> з регби на </w:t>
            </w:r>
            <w:proofErr w:type="spellStart"/>
            <w:r w:rsidRPr="00401E01">
              <w:rPr>
                <w:bCs/>
                <w:sz w:val="16"/>
                <w:szCs w:val="16"/>
                <w:lang w:val="ru-RU"/>
              </w:rPr>
              <w:t>кріслах</w:t>
            </w:r>
            <w:proofErr w:type="spellEnd"/>
            <w:r w:rsidRPr="00401E01">
              <w:rPr>
                <w:bCs/>
                <w:sz w:val="16"/>
                <w:szCs w:val="16"/>
                <w:lang w:val="ru-RU"/>
              </w:rPr>
              <w:t xml:space="preserve"> </w:t>
            </w:r>
            <w:proofErr w:type="spellStart"/>
            <w:r w:rsidRPr="00401E01">
              <w:rPr>
                <w:bCs/>
                <w:sz w:val="16"/>
                <w:szCs w:val="16"/>
                <w:lang w:val="ru-RU"/>
              </w:rPr>
              <w:t>колісних</w:t>
            </w:r>
            <w:proofErr w:type="spellEnd"/>
          </w:p>
        </w:tc>
        <w:tc>
          <w:tcPr>
            <w:tcW w:w="404" w:type="pct"/>
            <w:shd w:val="clear" w:color="auto" w:fill="FFFFFF"/>
            <w:vAlign w:val="center"/>
          </w:tcPr>
          <w:p w14:paraId="6A612A94" w14:textId="77777777" w:rsidR="00355B61" w:rsidRPr="00401E01" w:rsidRDefault="00355B61" w:rsidP="00355B61">
            <w:pPr>
              <w:spacing w:line="192" w:lineRule="auto"/>
              <w:jc w:val="center"/>
              <w:rPr>
                <w:bCs/>
                <w:sz w:val="16"/>
                <w:szCs w:val="16"/>
                <w:lang w:val="ru-RU"/>
              </w:rPr>
            </w:pPr>
            <w:proofErr w:type="spellStart"/>
            <w:proofErr w:type="gramStart"/>
            <w:r w:rsidRPr="00401E01">
              <w:rPr>
                <w:bCs/>
                <w:sz w:val="16"/>
                <w:szCs w:val="16"/>
                <w:lang w:val="ru-RU"/>
              </w:rPr>
              <w:t>Текстовий</w:t>
            </w:r>
            <w:proofErr w:type="spellEnd"/>
            <w:r w:rsidRPr="00401E01">
              <w:rPr>
                <w:bCs/>
                <w:sz w:val="16"/>
                <w:szCs w:val="16"/>
                <w:lang w:val="ru-RU"/>
              </w:rPr>
              <w:t xml:space="preserve">  документ</w:t>
            </w:r>
            <w:proofErr w:type="gramEnd"/>
          </w:p>
        </w:tc>
        <w:tc>
          <w:tcPr>
            <w:tcW w:w="175" w:type="pct"/>
            <w:shd w:val="clear" w:color="auto" w:fill="FFFFFF"/>
            <w:vAlign w:val="center"/>
          </w:tcPr>
          <w:p w14:paraId="2CAB7105" w14:textId="77777777" w:rsidR="00355B61" w:rsidRPr="00401E01" w:rsidRDefault="00355B61" w:rsidP="00355B61">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481B8CF4" w14:textId="7777777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63FB590F"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3C948E48" w14:textId="77777777" w:rsidR="00355B61" w:rsidRPr="00401E01" w:rsidRDefault="00355B61" w:rsidP="00355B61">
            <w:pPr>
              <w:spacing w:line="192" w:lineRule="auto"/>
              <w:jc w:val="center"/>
              <w:rPr>
                <w:bCs/>
                <w:sz w:val="16"/>
                <w:szCs w:val="16"/>
                <w:lang w:val="ru-RU"/>
              </w:rPr>
            </w:pPr>
          </w:p>
        </w:tc>
        <w:tc>
          <w:tcPr>
            <w:tcW w:w="690" w:type="pct"/>
            <w:shd w:val="clear" w:color="auto" w:fill="FFFFFF"/>
            <w:vAlign w:val="center"/>
          </w:tcPr>
          <w:p w14:paraId="2A234756" w14:textId="073F61FE" w:rsidR="00355B61" w:rsidRPr="00401E01" w:rsidRDefault="00355B61" w:rsidP="00355B6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674664A" w14:textId="77777777" w:rsidR="00355B61" w:rsidRPr="00401E01" w:rsidRDefault="00355B61" w:rsidP="00355B61">
            <w:pPr>
              <w:spacing w:line="192" w:lineRule="auto"/>
              <w:jc w:val="center"/>
              <w:rPr>
                <w:lang w:val="ru-RU"/>
              </w:rPr>
            </w:pPr>
            <w:r w:rsidRPr="00401E01">
              <w:rPr>
                <w:lang w:val="ru-RU"/>
              </w:rPr>
              <w:t>-</w:t>
            </w:r>
          </w:p>
        </w:tc>
      </w:tr>
      <w:tr w:rsidR="00355B61" w:rsidRPr="00401E01" w14:paraId="3B66B875" w14:textId="77777777" w:rsidTr="00401E01">
        <w:trPr>
          <w:trHeight w:val="975"/>
        </w:trPr>
        <w:tc>
          <w:tcPr>
            <w:tcW w:w="174" w:type="pct"/>
            <w:shd w:val="clear" w:color="auto" w:fill="FFFFFF"/>
            <w:vAlign w:val="center"/>
          </w:tcPr>
          <w:p w14:paraId="3A6959AC" w14:textId="77777777" w:rsidR="00355B61" w:rsidRPr="00401E01" w:rsidRDefault="00355B61" w:rsidP="00355B61">
            <w:pPr>
              <w:spacing w:line="192" w:lineRule="auto"/>
              <w:jc w:val="center"/>
              <w:rPr>
                <w:b/>
                <w:bCs/>
                <w:sz w:val="16"/>
                <w:szCs w:val="16"/>
              </w:rPr>
            </w:pPr>
            <w:r w:rsidRPr="00401E01">
              <w:rPr>
                <w:b/>
                <w:bCs/>
                <w:sz w:val="16"/>
                <w:szCs w:val="16"/>
              </w:rPr>
              <w:t>5</w:t>
            </w:r>
          </w:p>
        </w:tc>
        <w:tc>
          <w:tcPr>
            <w:tcW w:w="464" w:type="pct"/>
            <w:shd w:val="clear" w:color="auto" w:fill="FFFFFF"/>
            <w:vAlign w:val="center"/>
          </w:tcPr>
          <w:p w14:paraId="76A2008F" w14:textId="3E110834" w:rsidR="00355B61" w:rsidRPr="00401E01" w:rsidRDefault="00A63AD9" w:rsidP="00355B61">
            <w:pPr>
              <w:spacing w:line="192" w:lineRule="auto"/>
              <w:jc w:val="center"/>
              <w:rPr>
                <w:bCs/>
                <w:sz w:val="16"/>
                <w:szCs w:val="16"/>
                <w:lang w:val="ru-RU"/>
              </w:rPr>
            </w:pPr>
            <w:r w:rsidRPr="00401E01">
              <w:rPr>
                <w:bCs/>
                <w:sz w:val="16"/>
                <w:szCs w:val="16"/>
                <w:lang w:val="ru-RU"/>
              </w:rPr>
              <w:t xml:space="preserve">№ 4539-ІХ "Про </w:t>
            </w:r>
            <w:proofErr w:type="spellStart"/>
            <w:r w:rsidRPr="00401E01">
              <w:rPr>
                <w:bCs/>
                <w:sz w:val="16"/>
                <w:szCs w:val="16"/>
                <w:lang w:val="ru-RU"/>
              </w:rPr>
              <w:t>внесення</w:t>
            </w:r>
            <w:proofErr w:type="spellEnd"/>
            <w:r w:rsidRPr="00401E01">
              <w:rPr>
                <w:bCs/>
                <w:sz w:val="16"/>
                <w:szCs w:val="16"/>
                <w:lang w:val="ru-RU"/>
              </w:rPr>
              <w:t xml:space="preserve"> </w:t>
            </w:r>
            <w:proofErr w:type="spellStart"/>
            <w:r w:rsidRPr="00401E01">
              <w:rPr>
                <w:bCs/>
                <w:sz w:val="16"/>
                <w:szCs w:val="16"/>
                <w:lang w:val="ru-RU"/>
              </w:rPr>
              <w:t>змін</w:t>
            </w:r>
            <w:proofErr w:type="spellEnd"/>
            <w:r w:rsidRPr="00401E01">
              <w:rPr>
                <w:bCs/>
                <w:sz w:val="16"/>
                <w:szCs w:val="16"/>
                <w:lang w:val="ru-RU"/>
              </w:rPr>
              <w:t xml:space="preserve"> до Закону </w:t>
            </w:r>
            <w:proofErr w:type="spellStart"/>
            <w:r w:rsidRPr="00401E01">
              <w:rPr>
                <w:bCs/>
                <w:sz w:val="16"/>
                <w:szCs w:val="16"/>
                <w:lang w:val="ru-RU"/>
              </w:rPr>
              <w:t>України</w:t>
            </w:r>
            <w:proofErr w:type="spellEnd"/>
            <w:r w:rsidRPr="00401E01">
              <w:rPr>
                <w:bCs/>
                <w:sz w:val="16"/>
                <w:szCs w:val="16"/>
                <w:lang w:val="ru-RU"/>
              </w:rPr>
              <w:t xml:space="preserve"> "Про </w:t>
            </w:r>
            <w:proofErr w:type="spellStart"/>
            <w:r w:rsidRPr="00401E01">
              <w:rPr>
                <w:bCs/>
                <w:sz w:val="16"/>
                <w:szCs w:val="16"/>
                <w:lang w:val="ru-RU"/>
              </w:rPr>
              <w:t>військовий</w:t>
            </w:r>
            <w:proofErr w:type="spellEnd"/>
            <w:r w:rsidRPr="00401E01">
              <w:rPr>
                <w:bCs/>
                <w:sz w:val="16"/>
                <w:szCs w:val="16"/>
                <w:lang w:val="ru-RU"/>
              </w:rPr>
              <w:t xml:space="preserve"> </w:t>
            </w:r>
            <w:proofErr w:type="spellStart"/>
            <w:r w:rsidRPr="00401E01">
              <w:rPr>
                <w:bCs/>
                <w:sz w:val="16"/>
                <w:szCs w:val="16"/>
                <w:lang w:val="ru-RU"/>
              </w:rPr>
              <w:t>обов’язок</w:t>
            </w:r>
            <w:proofErr w:type="spellEnd"/>
            <w:r w:rsidRPr="00401E01">
              <w:rPr>
                <w:bCs/>
                <w:sz w:val="16"/>
                <w:szCs w:val="16"/>
                <w:lang w:val="ru-RU"/>
              </w:rPr>
              <w:t xml:space="preserve"> і </w:t>
            </w:r>
            <w:proofErr w:type="spellStart"/>
            <w:r w:rsidRPr="00401E01">
              <w:rPr>
                <w:bCs/>
                <w:sz w:val="16"/>
                <w:szCs w:val="16"/>
                <w:lang w:val="ru-RU"/>
              </w:rPr>
              <w:t>військову</w:t>
            </w:r>
            <w:proofErr w:type="spellEnd"/>
            <w:r w:rsidRPr="00401E01">
              <w:rPr>
                <w:bCs/>
                <w:sz w:val="16"/>
                <w:szCs w:val="16"/>
                <w:lang w:val="ru-RU"/>
              </w:rPr>
              <w:t xml:space="preserve"> службу" </w:t>
            </w: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проходження</w:t>
            </w:r>
            <w:proofErr w:type="spellEnd"/>
            <w:r w:rsidRPr="00401E01">
              <w:rPr>
                <w:bCs/>
                <w:sz w:val="16"/>
                <w:szCs w:val="16"/>
                <w:lang w:val="ru-RU"/>
              </w:rPr>
              <w:t xml:space="preserve"> </w:t>
            </w:r>
            <w:proofErr w:type="spellStart"/>
            <w:r w:rsidRPr="00401E01">
              <w:rPr>
                <w:bCs/>
                <w:sz w:val="16"/>
                <w:szCs w:val="16"/>
                <w:lang w:val="ru-RU"/>
              </w:rPr>
              <w:t>військової</w:t>
            </w:r>
            <w:proofErr w:type="spellEnd"/>
            <w:r w:rsidRPr="00401E01">
              <w:rPr>
                <w:bCs/>
                <w:sz w:val="16"/>
                <w:szCs w:val="16"/>
                <w:lang w:val="ru-RU"/>
              </w:rPr>
              <w:t xml:space="preserve"> </w:t>
            </w:r>
            <w:proofErr w:type="spellStart"/>
            <w:r w:rsidRPr="00401E01">
              <w:rPr>
                <w:bCs/>
                <w:sz w:val="16"/>
                <w:szCs w:val="16"/>
                <w:lang w:val="ru-RU"/>
              </w:rPr>
              <w:t>служби</w:t>
            </w:r>
            <w:proofErr w:type="spellEnd"/>
            <w:r w:rsidRPr="00401E01">
              <w:rPr>
                <w:bCs/>
                <w:sz w:val="16"/>
                <w:szCs w:val="16"/>
                <w:lang w:val="ru-RU"/>
              </w:rPr>
              <w:t xml:space="preserve"> за контрактом особами, </w:t>
            </w:r>
            <w:proofErr w:type="spellStart"/>
            <w:r w:rsidRPr="00401E01">
              <w:rPr>
                <w:bCs/>
                <w:sz w:val="16"/>
                <w:szCs w:val="16"/>
                <w:lang w:val="ru-RU"/>
              </w:rPr>
              <w:t>які</w:t>
            </w:r>
            <w:proofErr w:type="spellEnd"/>
            <w:r w:rsidRPr="00401E01">
              <w:rPr>
                <w:bCs/>
                <w:sz w:val="16"/>
                <w:szCs w:val="16"/>
                <w:lang w:val="ru-RU"/>
              </w:rPr>
              <w:t xml:space="preserve"> </w:t>
            </w:r>
            <w:proofErr w:type="spellStart"/>
            <w:r w:rsidRPr="00401E01">
              <w:rPr>
                <w:bCs/>
                <w:sz w:val="16"/>
                <w:szCs w:val="16"/>
                <w:lang w:val="ru-RU"/>
              </w:rPr>
              <w:t>досягли</w:t>
            </w:r>
            <w:proofErr w:type="spellEnd"/>
            <w:r w:rsidRPr="00401E01">
              <w:rPr>
                <w:bCs/>
                <w:sz w:val="16"/>
                <w:szCs w:val="16"/>
                <w:lang w:val="ru-RU"/>
              </w:rPr>
              <w:t xml:space="preserve"> граничного </w:t>
            </w:r>
            <w:proofErr w:type="spellStart"/>
            <w:r w:rsidRPr="00401E01">
              <w:rPr>
                <w:bCs/>
                <w:sz w:val="16"/>
                <w:szCs w:val="16"/>
                <w:lang w:val="ru-RU"/>
              </w:rPr>
              <w:t>віку</w:t>
            </w:r>
            <w:proofErr w:type="spellEnd"/>
            <w:r w:rsidRPr="00401E01">
              <w:rPr>
                <w:bCs/>
                <w:sz w:val="16"/>
                <w:szCs w:val="16"/>
                <w:lang w:val="ru-RU"/>
              </w:rPr>
              <w:t xml:space="preserve"> </w:t>
            </w:r>
            <w:proofErr w:type="spellStart"/>
            <w:r w:rsidRPr="00401E01">
              <w:rPr>
                <w:bCs/>
                <w:sz w:val="16"/>
                <w:szCs w:val="16"/>
                <w:lang w:val="ru-RU"/>
              </w:rPr>
              <w:t>перебування</w:t>
            </w:r>
            <w:proofErr w:type="spellEnd"/>
            <w:r w:rsidRPr="00401E01">
              <w:rPr>
                <w:bCs/>
                <w:sz w:val="16"/>
                <w:szCs w:val="16"/>
                <w:lang w:val="ru-RU"/>
              </w:rPr>
              <w:t xml:space="preserve"> на </w:t>
            </w:r>
            <w:proofErr w:type="spellStart"/>
            <w:r w:rsidRPr="00401E01">
              <w:rPr>
                <w:bCs/>
                <w:sz w:val="16"/>
                <w:szCs w:val="16"/>
                <w:lang w:val="ru-RU"/>
              </w:rPr>
              <w:t>військовій</w:t>
            </w:r>
            <w:proofErr w:type="spellEnd"/>
            <w:r w:rsidRPr="00401E01">
              <w:rPr>
                <w:bCs/>
                <w:sz w:val="16"/>
                <w:szCs w:val="16"/>
                <w:lang w:val="ru-RU"/>
              </w:rPr>
              <w:t xml:space="preserve"> </w:t>
            </w:r>
            <w:proofErr w:type="spellStart"/>
            <w:r w:rsidRPr="00401E01">
              <w:rPr>
                <w:bCs/>
                <w:sz w:val="16"/>
                <w:szCs w:val="16"/>
                <w:lang w:val="ru-RU"/>
              </w:rPr>
              <w:t>службі</w:t>
            </w:r>
            <w:proofErr w:type="spellEnd"/>
            <w:r w:rsidRPr="00401E01">
              <w:rPr>
                <w:bCs/>
                <w:sz w:val="16"/>
                <w:szCs w:val="16"/>
                <w:lang w:val="ru-RU"/>
              </w:rPr>
              <w:t>"</w:t>
            </w:r>
          </w:p>
        </w:tc>
        <w:tc>
          <w:tcPr>
            <w:tcW w:w="350" w:type="pct"/>
            <w:shd w:val="clear" w:color="auto" w:fill="FFFFFF"/>
            <w:vAlign w:val="center"/>
          </w:tcPr>
          <w:p w14:paraId="3FFC6F6D" w14:textId="61A17CD4" w:rsidR="00355B61" w:rsidRPr="00401E01" w:rsidRDefault="00355B61" w:rsidP="00355B61">
            <w:pPr>
              <w:spacing w:line="192" w:lineRule="auto"/>
              <w:jc w:val="center"/>
              <w:rPr>
                <w:bCs/>
                <w:sz w:val="16"/>
                <w:szCs w:val="16"/>
                <w:lang w:val="ru-RU"/>
              </w:rPr>
            </w:pPr>
            <w:r w:rsidRPr="00401E01">
              <w:rPr>
                <w:bCs/>
                <w:sz w:val="16"/>
                <w:szCs w:val="16"/>
                <w:lang w:val="ru-RU"/>
              </w:rPr>
              <w:t>№вх-114</w:t>
            </w:r>
            <w:r w:rsidR="00A63AD9" w:rsidRPr="00401E01">
              <w:rPr>
                <w:bCs/>
                <w:sz w:val="16"/>
                <w:szCs w:val="16"/>
                <w:lang w:val="ru-RU"/>
              </w:rPr>
              <w:t>9</w:t>
            </w:r>
            <w:r w:rsidRPr="00401E01">
              <w:rPr>
                <w:bCs/>
                <w:sz w:val="16"/>
                <w:szCs w:val="16"/>
                <w:lang w:val="ru-RU"/>
              </w:rPr>
              <w:t>/0/25</w:t>
            </w:r>
          </w:p>
        </w:tc>
        <w:tc>
          <w:tcPr>
            <w:tcW w:w="326" w:type="pct"/>
            <w:shd w:val="clear" w:color="auto" w:fill="FFFFFF"/>
            <w:vAlign w:val="center"/>
          </w:tcPr>
          <w:p w14:paraId="524B7DA4" w14:textId="28D26B9D"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351FDCA3" w14:textId="1761B6FE" w:rsidR="00355B61" w:rsidRPr="00401E01" w:rsidRDefault="00355B61" w:rsidP="00355B61">
            <w:pPr>
              <w:spacing w:line="192" w:lineRule="auto"/>
              <w:jc w:val="center"/>
              <w:rPr>
                <w:bCs/>
                <w:sz w:val="16"/>
                <w:szCs w:val="16"/>
                <w:lang w:val="ru-RU"/>
              </w:rPr>
            </w:pPr>
            <w:r w:rsidRPr="00401E01">
              <w:rPr>
                <w:bCs/>
                <w:sz w:val="16"/>
                <w:szCs w:val="16"/>
                <w:lang w:val="ru-RU"/>
              </w:rPr>
              <w:t>01.08.2025</w:t>
            </w:r>
          </w:p>
        </w:tc>
        <w:tc>
          <w:tcPr>
            <w:tcW w:w="351" w:type="pct"/>
            <w:shd w:val="clear" w:color="auto" w:fill="FFFFFF"/>
            <w:vAlign w:val="center"/>
          </w:tcPr>
          <w:p w14:paraId="22602DD0" w14:textId="3118B7B5"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5ECA3ACF" w14:textId="3CEAF3D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0F3F0486" w14:textId="3EE830C3"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7F9D3CAD" w14:textId="5909D12C"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4E2DBB4C" w14:textId="44B7BEFA" w:rsidR="00355B61" w:rsidRPr="00401E01" w:rsidRDefault="00A63AD9" w:rsidP="00355B61">
            <w:pPr>
              <w:spacing w:line="192" w:lineRule="auto"/>
              <w:jc w:val="center"/>
              <w:rPr>
                <w:bCs/>
                <w:sz w:val="16"/>
                <w:szCs w:val="16"/>
                <w:lang w:val="ru-RU"/>
              </w:rPr>
            </w:pPr>
            <w:r w:rsidRPr="00401E01">
              <w:rPr>
                <w:bCs/>
                <w:sz w:val="16"/>
                <w:szCs w:val="16"/>
                <w:lang w:val="ru-RU"/>
              </w:rPr>
              <w:t xml:space="preserve">№ 4539-ІХ "Про </w:t>
            </w:r>
            <w:proofErr w:type="spellStart"/>
            <w:r w:rsidRPr="00401E01">
              <w:rPr>
                <w:bCs/>
                <w:sz w:val="16"/>
                <w:szCs w:val="16"/>
                <w:lang w:val="ru-RU"/>
              </w:rPr>
              <w:t>внесення</w:t>
            </w:r>
            <w:proofErr w:type="spellEnd"/>
            <w:r w:rsidRPr="00401E01">
              <w:rPr>
                <w:bCs/>
                <w:sz w:val="16"/>
                <w:szCs w:val="16"/>
                <w:lang w:val="ru-RU"/>
              </w:rPr>
              <w:t xml:space="preserve"> </w:t>
            </w:r>
            <w:proofErr w:type="spellStart"/>
            <w:r w:rsidRPr="00401E01">
              <w:rPr>
                <w:bCs/>
                <w:sz w:val="16"/>
                <w:szCs w:val="16"/>
                <w:lang w:val="ru-RU"/>
              </w:rPr>
              <w:t>змін</w:t>
            </w:r>
            <w:proofErr w:type="spellEnd"/>
            <w:r w:rsidRPr="00401E01">
              <w:rPr>
                <w:bCs/>
                <w:sz w:val="16"/>
                <w:szCs w:val="16"/>
                <w:lang w:val="ru-RU"/>
              </w:rPr>
              <w:t xml:space="preserve"> до Закону </w:t>
            </w:r>
            <w:proofErr w:type="spellStart"/>
            <w:r w:rsidRPr="00401E01">
              <w:rPr>
                <w:bCs/>
                <w:sz w:val="16"/>
                <w:szCs w:val="16"/>
                <w:lang w:val="ru-RU"/>
              </w:rPr>
              <w:t>України</w:t>
            </w:r>
            <w:proofErr w:type="spellEnd"/>
            <w:r w:rsidRPr="00401E01">
              <w:rPr>
                <w:bCs/>
                <w:sz w:val="16"/>
                <w:szCs w:val="16"/>
                <w:lang w:val="ru-RU"/>
              </w:rPr>
              <w:t xml:space="preserve"> "Про </w:t>
            </w:r>
            <w:proofErr w:type="spellStart"/>
            <w:r w:rsidRPr="00401E01">
              <w:rPr>
                <w:bCs/>
                <w:sz w:val="16"/>
                <w:szCs w:val="16"/>
                <w:lang w:val="ru-RU"/>
              </w:rPr>
              <w:t>військовий</w:t>
            </w:r>
            <w:proofErr w:type="spellEnd"/>
            <w:r w:rsidRPr="00401E01">
              <w:rPr>
                <w:bCs/>
                <w:sz w:val="16"/>
                <w:szCs w:val="16"/>
                <w:lang w:val="ru-RU"/>
              </w:rPr>
              <w:t xml:space="preserve"> </w:t>
            </w:r>
            <w:proofErr w:type="spellStart"/>
            <w:r w:rsidRPr="00401E01">
              <w:rPr>
                <w:bCs/>
                <w:sz w:val="16"/>
                <w:szCs w:val="16"/>
                <w:lang w:val="ru-RU"/>
              </w:rPr>
              <w:t>обов’язок</w:t>
            </w:r>
            <w:proofErr w:type="spellEnd"/>
            <w:r w:rsidRPr="00401E01">
              <w:rPr>
                <w:bCs/>
                <w:sz w:val="16"/>
                <w:szCs w:val="16"/>
                <w:lang w:val="ru-RU"/>
              </w:rPr>
              <w:t xml:space="preserve"> і </w:t>
            </w:r>
            <w:proofErr w:type="spellStart"/>
            <w:r w:rsidRPr="00401E01">
              <w:rPr>
                <w:bCs/>
                <w:sz w:val="16"/>
                <w:szCs w:val="16"/>
                <w:lang w:val="ru-RU"/>
              </w:rPr>
              <w:t>військову</w:t>
            </w:r>
            <w:proofErr w:type="spellEnd"/>
            <w:r w:rsidRPr="00401E01">
              <w:rPr>
                <w:bCs/>
                <w:sz w:val="16"/>
                <w:szCs w:val="16"/>
                <w:lang w:val="ru-RU"/>
              </w:rPr>
              <w:t xml:space="preserve"> службу" </w:t>
            </w: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проходження</w:t>
            </w:r>
            <w:proofErr w:type="spellEnd"/>
            <w:r w:rsidRPr="00401E01">
              <w:rPr>
                <w:bCs/>
                <w:sz w:val="16"/>
                <w:szCs w:val="16"/>
                <w:lang w:val="ru-RU"/>
              </w:rPr>
              <w:t xml:space="preserve"> </w:t>
            </w:r>
            <w:proofErr w:type="spellStart"/>
            <w:r w:rsidRPr="00401E01">
              <w:rPr>
                <w:bCs/>
                <w:sz w:val="16"/>
                <w:szCs w:val="16"/>
                <w:lang w:val="ru-RU"/>
              </w:rPr>
              <w:t>військової</w:t>
            </w:r>
            <w:proofErr w:type="spellEnd"/>
            <w:r w:rsidRPr="00401E01">
              <w:rPr>
                <w:bCs/>
                <w:sz w:val="16"/>
                <w:szCs w:val="16"/>
                <w:lang w:val="ru-RU"/>
              </w:rPr>
              <w:t xml:space="preserve"> </w:t>
            </w:r>
            <w:proofErr w:type="spellStart"/>
            <w:r w:rsidRPr="00401E01">
              <w:rPr>
                <w:bCs/>
                <w:sz w:val="16"/>
                <w:szCs w:val="16"/>
                <w:lang w:val="ru-RU"/>
              </w:rPr>
              <w:t>служби</w:t>
            </w:r>
            <w:proofErr w:type="spellEnd"/>
            <w:r w:rsidRPr="00401E01">
              <w:rPr>
                <w:bCs/>
                <w:sz w:val="16"/>
                <w:szCs w:val="16"/>
                <w:lang w:val="ru-RU"/>
              </w:rPr>
              <w:t xml:space="preserve"> за контрактом особами, </w:t>
            </w:r>
            <w:proofErr w:type="spellStart"/>
            <w:r w:rsidRPr="00401E01">
              <w:rPr>
                <w:bCs/>
                <w:sz w:val="16"/>
                <w:szCs w:val="16"/>
                <w:lang w:val="ru-RU"/>
              </w:rPr>
              <w:t>які</w:t>
            </w:r>
            <w:proofErr w:type="spellEnd"/>
            <w:r w:rsidRPr="00401E01">
              <w:rPr>
                <w:bCs/>
                <w:sz w:val="16"/>
                <w:szCs w:val="16"/>
                <w:lang w:val="ru-RU"/>
              </w:rPr>
              <w:t xml:space="preserve"> </w:t>
            </w:r>
            <w:proofErr w:type="spellStart"/>
            <w:r w:rsidRPr="00401E01">
              <w:rPr>
                <w:bCs/>
                <w:sz w:val="16"/>
                <w:szCs w:val="16"/>
                <w:lang w:val="ru-RU"/>
              </w:rPr>
              <w:t>досягли</w:t>
            </w:r>
            <w:proofErr w:type="spellEnd"/>
            <w:r w:rsidRPr="00401E01">
              <w:rPr>
                <w:bCs/>
                <w:sz w:val="16"/>
                <w:szCs w:val="16"/>
                <w:lang w:val="ru-RU"/>
              </w:rPr>
              <w:t xml:space="preserve"> граничного </w:t>
            </w:r>
            <w:proofErr w:type="spellStart"/>
            <w:r w:rsidRPr="00401E01">
              <w:rPr>
                <w:bCs/>
                <w:sz w:val="16"/>
                <w:szCs w:val="16"/>
                <w:lang w:val="ru-RU"/>
              </w:rPr>
              <w:t>віку</w:t>
            </w:r>
            <w:proofErr w:type="spellEnd"/>
            <w:r w:rsidRPr="00401E01">
              <w:rPr>
                <w:bCs/>
                <w:sz w:val="16"/>
                <w:szCs w:val="16"/>
                <w:lang w:val="ru-RU"/>
              </w:rPr>
              <w:t xml:space="preserve"> </w:t>
            </w:r>
            <w:proofErr w:type="spellStart"/>
            <w:r w:rsidRPr="00401E01">
              <w:rPr>
                <w:bCs/>
                <w:sz w:val="16"/>
                <w:szCs w:val="16"/>
                <w:lang w:val="ru-RU"/>
              </w:rPr>
              <w:t>перебування</w:t>
            </w:r>
            <w:proofErr w:type="spellEnd"/>
            <w:r w:rsidRPr="00401E01">
              <w:rPr>
                <w:bCs/>
                <w:sz w:val="16"/>
                <w:szCs w:val="16"/>
                <w:lang w:val="ru-RU"/>
              </w:rPr>
              <w:t xml:space="preserve"> на </w:t>
            </w:r>
            <w:proofErr w:type="spellStart"/>
            <w:r w:rsidRPr="00401E01">
              <w:rPr>
                <w:bCs/>
                <w:sz w:val="16"/>
                <w:szCs w:val="16"/>
                <w:lang w:val="ru-RU"/>
              </w:rPr>
              <w:t>військовій</w:t>
            </w:r>
            <w:proofErr w:type="spellEnd"/>
            <w:r w:rsidRPr="00401E01">
              <w:rPr>
                <w:bCs/>
                <w:sz w:val="16"/>
                <w:szCs w:val="16"/>
                <w:lang w:val="ru-RU"/>
              </w:rPr>
              <w:t xml:space="preserve"> </w:t>
            </w:r>
            <w:proofErr w:type="spellStart"/>
            <w:r w:rsidRPr="00401E01">
              <w:rPr>
                <w:bCs/>
                <w:sz w:val="16"/>
                <w:szCs w:val="16"/>
                <w:lang w:val="ru-RU"/>
              </w:rPr>
              <w:t>службі</w:t>
            </w:r>
            <w:proofErr w:type="spellEnd"/>
            <w:r w:rsidRPr="00401E01">
              <w:rPr>
                <w:bCs/>
                <w:sz w:val="16"/>
                <w:szCs w:val="16"/>
                <w:lang w:val="ru-RU"/>
              </w:rPr>
              <w:t>"</w:t>
            </w:r>
          </w:p>
        </w:tc>
        <w:tc>
          <w:tcPr>
            <w:tcW w:w="404" w:type="pct"/>
            <w:shd w:val="clear" w:color="auto" w:fill="FFFFFF"/>
            <w:vAlign w:val="center"/>
          </w:tcPr>
          <w:p w14:paraId="4B773597" w14:textId="77777777" w:rsidR="00355B61" w:rsidRPr="00401E01" w:rsidRDefault="00355B61" w:rsidP="00355B61">
            <w:pPr>
              <w:spacing w:line="192" w:lineRule="auto"/>
              <w:jc w:val="center"/>
              <w:rPr>
                <w:bCs/>
                <w:sz w:val="16"/>
                <w:szCs w:val="16"/>
                <w:lang w:val="ru-RU"/>
              </w:rPr>
            </w:pPr>
            <w:proofErr w:type="spellStart"/>
            <w:proofErr w:type="gramStart"/>
            <w:r w:rsidRPr="00401E01">
              <w:rPr>
                <w:bCs/>
                <w:sz w:val="16"/>
                <w:szCs w:val="16"/>
                <w:lang w:val="ru-RU"/>
              </w:rPr>
              <w:t>Текстовий</w:t>
            </w:r>
            <w:proofErr w:type="spellEnd"/>
            <w:r w:rsidRPr="00401E01">
              <w:rPr>
                <w:bCs/>
                <w:sz w:val="16"/>
                <w:szCs w:val="16"/>
                <w:lang w:val="ru-RU"/>
              </w:rPr>
              <w:t xml:space="preserve">  документ</w:t>
            </w:r>
            <w:proofErr w:type="gramEnd"/>
          </w:p>
        </w:tc>
        <w:tc>
          <w:tcPr>
            <w:tcW w:w="175" w:type="pct"/>
            <w:shd w:val="clear" w:color="auto" w:fill="FFFFFF"/>
            <w:vAlign w:val="center"/>
          </w:tcPr>
          <w:p w14:paraId="374FB9AC" w14:textId="0329C057" w:rsidR="00355B61" w:rsidRPr="00401E01" w:rsidRDefault="00A63AD9" w:rsidP="00355B61">
            <w:pPr>
              <w:spacing w:line="192" w:lineRule="auto"/>
              <w:jc w:val="center"/>
              <w:rPr>
                <w:bCs/>
                <w:sz w:val="16"/>
                <w:szCs w:val="16"/>
                <w:lang w:val="ru-RU"/>
              </w:rPr>
            </w:pPr>
            <w:proofErr w:type="spellStart"/>
            <w:r w:rsidRPr="00401E01">
              <w:rPr>
                <w:bCs/>
                <w:sz w:val="16"/>
                <w:szCs w:val="16"/>
                <w:lang w:val="ru-RU"/>
              </w:rPr>
              <w:t>Закони</w:t>
            </w:r>
            <w:proofErr w:type="spellEnd"/>
            <w:r w:rsidRPr="00401E01">
              <w:rPr>
                <w:bCs/>
                <w:sz w:val="16"/>
                <w:szCs w:val="16"/>
                <w:lang w:val="ru-RU"/>
              </w:rPr>
              <w:t xml:space="preserve"> </w:t>
            </w:r>
            <w:proofErr w:type="spellStart"/>
            <w:r w:rsidRPr="00401E01">
              <w:rPr>
                <w:bCs/>
                <w:sz w:val="16"/>
                <w:szCs w:val="16"/>
                <w:lang w:val="ru-RU"/>
              </w:rPr>
              <w:t>України</w:t>
            </w:r>
            <w:proofErr w:type="spellEnd"/>
          </w:p>
        </w:tc>
        <w:tc>
          <w:tcPr>
            <w:tcW w:w="156" w:type="pct"/>
            <w:shd w:val="clear" w:color="auto" w:fill="FFFFFF"/>
            <w:vAlign w:val="center"/>
          </w:tcPr>
          <w:p w14:paraId="0892D0D5" w14:textId="7777777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03622A96"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6808809A" w14:textId="77777777" w:rsidR="00355B61" w:rsidRPr="00401E01" w:rsidRDefault="00355B61" w:rsidP="00355B61">
            <w:pPr>
              <w:spacing w:line="192" w:lineRule="auto"/>
              <w:jc w:val="center"/>
              <w:rPr>
                <w:bCs/>
                <w:sz w:val="16"/>
                <w:szCs w:val="16"/>
                <w:lang w:val="ru-RU"/>
              </w:rPr>
            </w:pPr>
          </w:p>
        </w:tc>
        <w:tc>
          <w:tcPr>
            <w:tcW w:w="690" w:type="pct"/>
            <w:shd w:val="clear" w:color="auto" w:fill="FFFFFF"/>
            <w:vAlign w:val="center"/>
          </w:tcPr>
          <w:p w14:paraId="293A720F" w14:textId="737F3901" w:rsidR="00355B61" w:rsidRPr="00401E01" w:rsidRDefault="00355B61" w:rsidP="00355B6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2366252" w14:textId="77777777" w:rsidR="00355B61" w:rsidRPr="00401E01" w:rsidRDefault="00355B61" w:rsidP="00355B61">
            <w:pPr>
              <w:spacing w:line="192" w:lineRule="auto"/>
              <w:jc w:val="center"/>
              <w:rPr>
                <w:lang w:val="ru-RU"/>
              </w:rPr>
            </w:pPr>
            <w:r w:rsidRPr="00401E01">
              <w:rPr>
                <w:lang w:val="ru-RU"/>
              </w:rPr>
              <w:t>-</w:t>
            </w:r>
          </w:p>
        </w:tc>
      </w:tr>
      <w:tr w:rsidR="00355B61" w:rsidRPr="00401E01" w14:paraId="56EBCD98" w14:textId="77777777" w:rsidTr="00401E01">
        <w:trPr>
          <w:trHeight w:val="975"/>
        </w:trPr>
        <w:tc>
          <w:tcPr>
            <w:tcW w:w="174" w:type="pct"/>
            <w:shd w:val="clear" w:color="auto" w:fill="FFFFFF"/>
            <w:vAlign w:val="center"/>
          </w:tcPr>
          <w:p w14:paraId="6EBF4415" w14:textId="77777777" w:rsidR="00355B61" w:rsidRPr="00401E01" w:rsidRDefault="00355B61" w:rsidP="00355B61">
            <w:pPr>
              <w:spacing w:line="192" w:lineRule="auto"/>
              <w:jc w:val="center"/>
              <w:rPr>
                <w:b/>
                <w:bCs/>
                <w:sz w:val="16"/>
                <w:szCs w:val="16"/>
              </w:rPr>
            </w:pPr>
            <w:r w:rsidRPr="00401E01">
              <w:rPr>
                <w:b/>
                <w:bCs/>
                <w:sz w:val="16"/>
                <w:szCs w:val="16"/>
              </w:rPr>
              <w:t>6</w:t>
            </w:r>
          </w:p>
        </w:tc>
        <w:tc>
          <w:tcPr>
            <w:tcW w:w="464" w:type="pct"/>
            <w:shd w:val="clear" w:color="auto" w:fill="FFFFFF"/>
            <w:vAlign w:val="center"/>
          </w:tcPr>
          <w:p w14:paraId="3AA3C2D4" w14:textId="072B5B4D" w:rsidR="00355B61" w:rsidRPr="00401E01" w:rsidRDefault="00A63AD9" w:rsidP="00355B61">
            <w:pPr>
              <w:spacing w:line="192" w:lineRule="auto"/>
              <w:jc w:val="center"/>
              <w:rPr>
                <w:bCs/>
                <w:sz w:val="16"/>
                <w:szCs w:val="16"/>
              </w:rPr>
            </w:pPr>
            <w:r w:rsidRPr="00401E01">
              <w:rPr>
                <w:bCs/>
                <w:sz w:val="16"/>
                <w:szCs w:val="16"/>
              </w:rPr>
              <w:t xml:space="preserve">Роз'яснення щодо надання статусу особи з інвалідністю внаслідок війни та члена </w:t>
            </w:r>
            <w:proofErr w:type="spellStart"/>
            <w:r w:rsidRPr="00401E01">
              <w:rPr>
                <w:bCs/>
                <w:sz w:val="16"/>
                <w:szCs w:val="16"/>
              </w:rPr>
              <w:t>сімї</w:t>
            </w:r>
            <w:proofErr w:type="spellEnd"/>
            <w:r w:rsidRPr="00401E01">
              <w:rPr>
                <w:bCs/>
                <w:sz w:val="16"/>
                <w:szCs w:val="16"/>
              </w:rPr>
              <w:t xml:space="preserve"> загиблого (померлого) Захисника чи Захисниці України</w:t>
            </w:r>
          </w:p>
        </w:tc>
        <w:tc>
          <w:tcPr>
            <w:tcW w:w="350" w:type="pct"/>
            <w:shd w:val="clear" w:color="auto" w:fill="FFFFFF"/>
            <w:vAlign w:val="center"/>
          </w:tcPr>
          <w:p w14:paraId="377619C1" w14:textId="4D3DDD0F" w:rsidR="00355B61" w:rsidRPr="00401E01" w:rsidRDefault="00355B61" w:rsidP="00355B61">
            <w:pPr>
              <w:spacing w:line="192" w:lineRule="auto"/>
              <w:jc w:val="center"/>
              <w:rPr>
                <w:bCs/>
                <w:sz w:val="16"/>
                <w:szCs w:val="16"/>
                <w:lang w:val="ru-RU"/>
              </w:rPr>
            </w:pPr>
            <w:r w:rsidRPr="00401E01">
              <w:rPr>
                <w:bCs/>
                <w:sz w:val="16"/>
                <w:szCs w:val="16"/>
                <w:lang w:val="ru-RU"/>
              </w:rPr>
              <w:t>№вх-11</w:t>
            </w:r>
            <w:r w:rsidR="00A63AD9" w:rsidRPr="00401E01">
              <w:rPr>
                <w:bCs/>
                <w:sz w:val="16"/>
                <w:szCs w:val="16"/>
                <w:lang w:val="ru-RU"/>
              </w:rPr>
              <w:t>50</w:t>
            </w:r>
            <w:r w:rsidRPr="00401E01">
              <w:rPr>
                <w:bCs/>
                <w:sz w:val="16"/>
                <w:szCs w:val="16"/>
                <w:lang w:val="ru-RU"/>
              </w:rPr>
              <w:t>/0/25</w:t>
            </w:r>
          </w:p>
        </w:tc>
        <w:tc>
          <w:tcPr>
            <w:tcW w:w="326" w:type="pct"/>
            <w:shd w:val="clear" w:color="auto" w:fill="FFFFFF"/>
            <w:vAlign w:val="center"/>
          </w:tcPr>
          <w:p w14:paraId="48C6D9AE" w14:textId="6B965AA2"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0F99B684" w14:textId="1E690E02" w:rsidR="00355B61" w:rsidRPr="00401E01" w:rsidRDefault="00355B61" w:rsidP="00355B61">
            <w:pPr>
              <w:spacing w:line="192" w:lineRule="auto"/>
              <w:jc w:val="center"/>
              <w:rPr>
                <w:bCs/>
                <w:sz w:val="16"/>
                <w:szCs w:val="16"/>
                <w:lang w:val="ru-RU"/>
              </w:rPr>
            </w:pPr>
            <w:r w:rsidRPr="00401E01">
              <w:rPr>
                <w:bCs/>
                <w:sz w:val="16"/>
                <w:szCs w:val="16"/>
                <w:lang w:val="ru-RU"/>
              </w:rPr>
              <w:t>01.08.2025</w:t>
            </w:r>
          </w:p>
        </w:tc>
        <w:tc>
          <w:tcPr>
            <w:tcW w:w="351" w:type="pct"/>
            <w:shd w:val="clear" w:color="auto" w:fill="FFFFFF"/>
            <w:vAlign w:val="center"/>
          </w:tcPr>
          <w:p w14:paraId="16FB9250" w14:textId="001E6B1B"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4C28CEEB" w14:textId="4DF24D7F"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5496EEA1" w14:textId="38EE69E2"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3D4D677C" w14:textId="76B88A5A"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5D87E772" w14:textId="5D203F3A" w:rsidR="00355B61" w:rsidRPr="00401E01" w:rsidRDefault="00A63AD9" w:rsidP="00355B61">
            <w:pPr>
              <w:spacing w:line="192" w:lineRule="auto"/>
              <w:jc w:val="center"/>
              <w:rPr>
                <w:bCs/>
                <w:sz w:val="16"/>
                <w:szCs w:val="16"/>
                <w:lang w:val="ru-RU"/>
              </w:rPr>
            </w:pPr>
            <w:r w:rsidRPr="00401E01">
              <w:rPr>
                <w:bCs/>
                <w:sz w:val="16"/>
                <w:szCs w:val="16"/>
              </w:rPr>
              <w:t xml:space="preserve">Роз'яснення щодо надання статусу особи з інвалідністю внаслідок війни та члена </w:t>
            </w:r>
            <w:proofErr w:type="spellStart"/>
            <w:r w:rsidRPr="00401E01">
              <w:rPr>
                <w:bCs/>
                <w:sz w:val="16"/>
                <w:szCs w:val="16"/>
              </w:rPr>
              <w:t>сімї</w:t>
            </w:r>
            <w:proofErr w:type="spellEnd"/>
            <w:r w:rsidRPr="00401E01">
              <w:rPr>
                <w:bCs/>
                <w:sz w:val="16"/>
                <w:szCs w:val="16"/>
              </w:rPr>
              <w:t xml:space="preserve"> загиблого (померлого) Захисника чи Захисниці України</w:t>
            </w:r>
          </w:p>
        </w:tc>
        <w:tc>
          <w:tcPr>
            <w:tcW w:w="404" w:type="pct"/>
            <w:shd w:val="clear" w:color="auto" w:fill="FFFFFF"/>
            <w:vAlign w:val="center"/>
          </w:tcPr>
          <w:p w14:paraId="41C6F3BB" w14:textId="7B2EB86B" w:rsidR="00355B61" w:rsidRPr="00401E01" w:rsidRDefault="00355B61" w:rsidP="00355B61">
            <w:pPr>
              <w:spacing w:line="192" w:lineRule="auto"/>
              <w:jc w:val="center"/>
              <w:rPr>
                <w:bCs/>
                <w:sz w:val="16"/>
                <w:szCs w:val="16"/>
                <w:lang w:val="ru-RU"/>
              </w:rPr>
            </w:pPr>
            <w:proofErr w:type="spellStart"/>
            <w:proofErr w:type="gramStart"/>
            <w:r w:rsidRPr="00401E01">
              <w:rPr>
                <w:bCs/>
                <w:sz w:val="16"/>
                <w:szCs w:val="16"/>
                <w:lang w:val="ru-RU"/>
              </w:rPr>
              <w:t>Текстовий</w:t>
            </w:r>
            <w:proofErr w:type="spellEnd"/>
            <w:r w:rsidRPr="00401E01">
              <w:rPr>
                <w:bCs/>
                <w:sz w:val="16"/>
                <w:szCs w:val="16"/>
                <w:lang w:val="ru-RU"/>
              </w:rPr>
              <w:t>,  документ</w:t>
            </w:r>
            <w:proofErr w:type="gramEnd"/>
          </w:p>
        </w:tc>
        <w:tc>
          <w:tcPr>
            <w:tcW w:w="175" w:type="pct"/>
            <w:shd w:val="clear" w:color="auto" w:fill="FFFFFF"/>
            <w:vAlign w:val="center"/>
          </w:tcPr>
          <w:p w14:paraId="08811551" w14:textId="343E0659" w:rsidR="00355B61" w:rsidRPr="00401E01" w:rsidRDefault="00A63AD9" w:rsidP="00355B61">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5B1B89BC" w14:textId="7777777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4A7FCBCF"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23BAAE3A" w14:textId="77777777" w:rsidR="00355B61" w:rsidRPr="00401E01" w:rsidRDefault="00355B61" w:rsidP="00355B61">
            <w:pPr>
              <w:spacing w:line="192" w:lineRule="auto"/>
              <w:jc w:val="center"/>
              <w:rPr>
                <w:bCs/>
                <w:sz w:val="16"/>
                <w:szCs w:val="16"/>
                <w:lang w:val="ru-RU"/>
              </w:rPr>
            </w:pPr>
          </w:p>
        </w:tc>
        <w:tc>
          <w:tcPr>
            <w:tcW w:w="690" w:type="pct"/>
            <w:shd w:val="clear" w:color="auto" w:fill="FFFFFF"/>
            <w:vAlign w:val="center"/>
          </w:tcPr>
          <w:p w14:paraId="4BBA9B5F" w14:textId="2987B9EB" w:rsidR="00355B61" w:rsidRPr="00401E01" w:rsidRDefault="00355B61" w:rsidP="00355B6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E75D1C" w14:textId="77777777" w:rsidR="00355B61" w:rsidRPr="00401E01" w:rsidRDefault="00355B61" w:rsidP="00355B61">
            <w:pPr>
              <w:spacing w:line="192" w:lineRule="auto"/>
              <w:jc w:val="center"/>
              <w:rPr>
                <w:lang w:val="ru-RU"/>
              </w:rPr>
            </w:pPr>
            <w:r w:rsidRPr="00401E01">
              <w:rPr>
                <w:lang w:val="ru-RU"/>
              </w:rPr>
              <w:t>-</w:t>
            </w:r>
          </w:p>
        </w:tc>
      </w:tr>
      <w:tr w:rsidR="00355B61" w:rsidRPr="00401E01" w14:paraId="2BEECF18" w14:textId="77777777" w:rsidTr="00401E01">
        <w:trPr>
          <w:trHeight w:val="975"/>
        </w:trPr>
        <w:tc>
          <w:tcPr>
            <w:tcW w:w="174" w:type="pct"/>
            <w:shd w:val="clear" w:color="auto" w:fill="FFFFFF"/>
            <w:vAlign w:val="center"/>
          </w:tcPr>
          <w:p w14:paraId="2F3B1291" w14:textId="77777777" w:rsidR="00355B61" w:rsidRPr="00401E01" w:rsidRDefault="00355B61" w:rsidP="00355B61">
            <w:pPr>
              <w:spacing w:line="192" w:lineRule="auto"/>
              <w:jc w:val="center"/>
              <w:rPr>
                <w:b/>
                <w:bCs/>
                <w:sz w:val="16"/>
                <w:szCs w:val="16"/>
              </w:rPr>
            </w:pPr>
            <w:r w:rsidRPr="00401E01">
              <w:rPr>
                <w:b/>
                <w:bCs/>
                <w:sz w:val="16"/>
                <w:szCs w:val="16"/>
              </w:rPr>
              <w:t>7</w:t>
            </w:r>
          </w:p>
        </w:tc>
        <w:tc>
          <w:tcPr>
            <w:tcW w:w="464" w:type="pct"/>
            <w:shd w:val="clear" w:color="auto" w:fill="FFFFFF"/>
            <w:vAlign w:val="center"/>
          </w:tcPr>
          <w:p w14:paraId="0844100F" w14:textId="467A84C4" w:rsidR="00355B61" w:rsidRPr="00401E01" w:rsidRDefault="00A63AD9" w:rsidP="00355B61">
            <w:pPr>
              <w:spacing w:line="192" w:lineRule="auto"/>
              <w:jc w:val="center"/>
              <w:rPr>
                <w:bCs/>
                <w:sz w:val="16"/>
                <w:szCs w:val="16"/>
              </w:rPr>
            </w:pPr>
            <w:r w:rsidRPr="00401E01">
              <w:rPr>
                <w:bCs/>
                <w:sz w:val="16"/>
                <w:szCs w:val="16"/>
              </w:rPr>
              <w:t>Щодо відзначення в Україні Дня молоді 12.08.2025 року</w:t>
            </w:r>
          </w:p>
        </w:tc>
        <w:tc>
          <w:tcPr>
            <w:tcW w:w="350" w:type="pct"/>
            <w:shd w:val="clear" w:color="auto" w:fill="FFFFFF"/>
            <w:vAlign w:val="center"/>
          </w:tcPr>
          <w:p w14:paraId="3628B896" w14:textId="2D4DFE52" w:rsidR="00355B61" w:rsidRPr="00401E01" w:rsidRDefault="00355B61" w:rsidP="00355B61">
            <w:pPr>
              <w:spacing w:line="192" w:lineRule="auto"/>
              <w:jc w:val="center"/>
              <w:rPr>
                <w:bCs/>
                <w:sz w:val="16"/>
                <w:szCs w:val="16"/>
                <w:lang w:val="ru-RU"/>
              </w:rPr>
            </w:pPr>
            <w:r w:rsidRPr="00401E01">
              <w:rPr>
                <w:bCs/>
                <w:sz w:val="16"/>
                <w:szCs w:val="16"/>
                <w:lang w:val="ru-RU"/>
              </w:rPr>
              <w:t>№вх-11</w:t>
            </w:r>
            <w:r w:rsidR="00A63AD9" w:rsidRPr="00401E01">
              <w:rPr>
                <w:bCs/>
                <w:sz w:val="16"/>
                <w:szCs w:val="16"/>
                <w:lang w:val="ru-RU"/>
              </w:rPr>
              <w:t>51</w:t>
            </w:r>
            <w:r w:rsidRPr="00401E01">
              <w:rPr>
                <w:bCs/>
                <w:sz w:val="16"/>
                <w:szCs w:val="16"/>
                <w:lang w:val="ru-RU"/>
              </w:rPr>
              <w:t>/0/25</w:t>
            </w:r>
          </w:p>
        </w:tc>
        <w:tc>
          <w:tcPr>
            <w:tcW w:w="326" w:type="pct"/>
            <w:shd w:val="clear" w:color="auto" w:fill="FFFFFF"/>
            <w:vAlign w:val="center"/>
          </w:tcPr>
          <w:p w14:paraId="533E219E" w14:textId="1D87FD56"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119C7D0C" w14:textId="1CCA1387" w:rsidR="00355B61" w:rsidRPr="00401E01" w:rsidRDefault="00355B61" w:rsidP="00355B61">
            <w:pPr>
              <w:spacing w:line="192" w:lineRule="auto"/>
              <w:jc w:val="center"/>
              <w:rPr>
                <w:bCs/>
                <w:sz w:val="16"/>
                <w:szCs w:val="16"/>
                <w:lang w:val="ru-RU"/>
              </w:rPr>
            </w:pPr>
            <w:r w:rsidRPr="00401E01">
              <w:rPr>
                <w:bCs/>
                <w:sz w:val="16"/>
                <w:szCs w:val="16"/>
                <w:lang w:val="ru-RU"/>
              </w:rPr>
              <w:t>01.08.2025</w:t>
            </w:r>
          </w:p>
        </w:tc>
        <w:tc>
          <w:tcPr>
            <w:tcW w:w="351" w:type="pct"/>
            <w:shd w:val="clear" w:color="auto" w:fill="FFFFFF"/>
            <w:vAlign w:val="center"/>
          </w:tcPr>
          <w:p w14:paraId="3B75F63F" w14:textId="60058171"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3774B444" w14:textId="17818800"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13346554" w14:textId="5E7873DB"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5C200C13" w14:textId="289FC3F4"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547C1675" w14:textId="5F82AFE9" w:rsidR="00355B61" w:rsidRPr="00401E01" w:rsidRDefault="00A63AD9" w:rsidP="00355B61">
            <w:pPr>
              <w:spacing w:line="192" w:lineRule="auto"/>
              <w:jc w:val="center"/>
              <w:rPr>
                <w:bCs/>
                <w:sz w:val="16"/>
                <w:szCs w:val="16"/>
                <w:lang w:val="ru-RU"/>
              </w:rPr>
            </w:pPr>
            <w:r w:rsidRPr="00401E01">
              <w:rPr>
                <w:bCs/>
                <w:sz w:val="16"/>
                <w:szCs w:val="16"/>
              </w:rPr>
              <w:t>Щодо відзначення в Україні Дня молоді 12.08.2025 року</w:t>
            </w:r>
          </w:p>
        </w:tc>
        <w:tc>
          <w:tcPr>
            <w:tcW w:w="404" w:type="pct"/>
            <w:shd w:val="clear" w:color="auto" w:fill="FFFFFF"/>
            <w:vAlign w:val="center"/>
          </w:tcPr>
          <w:p w14:paraId="37767360" w14:textId="77777777" w:rsidR="00355B61" w:rsidRPr="00401E01" w:rsidRDefault="00355B61" w:rsidP="00355B61">
            <w:pPr>
              <w:spacing w:line="192" w:lineRule="auto"/>
              <w:jc w:val="center"/>
              <w:rPr>
                <w:bCs/>
                <w:sz w:val="16"/>
                <w:szCs w:val="16"/>
                <w:lang w:val="ru-RU"/>
              </w:rPr>
            </w:pPr>
            <w:proofErr w:type="spellStart"/>
            <w:proofErr w:type="gramStart"/>
            <w:r w:rsidRPr="00401E01">
              <w:rPr>
                <w:bCs/>
                <w:sz w:val="16"/>
                <w:szCs w:val="16"/>
                <w:lang w:val="ru-RU"/>
              </w:rPr>
              <w:t>Текстовий</w:t>
            </w:r>
            <w:proofErr w:type="spellEnd"/>
            <w:r w:rsidRPr="00401E01">
              <w:rPr>
                <w:bCs/>
                <w:sz w:val="16"/>
                <w:szCs w:val="16"/>
                <w:lang w:val="ru-RU"/>
              </w:rPr>
              <w:t xml:space="preserve">  документ</w:t>
            </w:r>
            <w:proofErr w:type="gramEnd"/>
          </w:p>
        </w:tc>
        <w:tc>
          <w:tcPr>
            <w:tcW w:w="175" w:type="pct"/>
            <w:shd w:val="clear" w:color="auto" w:fill="FFFFFF"/>
            <w:vAlign w:val="center"/>
          </w:tcPr>
          <w:p w14:paraId="563500CA" w14:textId="3D62002E" w:rsidR="00355B61" w:rsidRPr="00401E01" w:rsidRDefault="00A63AD9" w:rsidP="00355B61">
            <w:pPr>
              <w:spacing w:line="192" w:lineRule="auto"/>
              <w:jc w:val="center"/>
              <w:rPr>
                <w:bCs/>
                <w:sz w:val="16"/>
                <w:szCs w:val="16"/>
                <w:lang w:val="ru-RU"/>
              </w:rPr>
            </w:pPr>
            <w:r w:rsidRPr="00401E01">
              <w:rPr>
                <w:bCs/>
                <w:sz w:val="16"/>
                <w:szCs w:val="16"/>
                <w:lang w:val="ru-RU"/>
              </w:rPr>
              <w:t>Наказ</w:t>
            </w:r>
          </w:p>
        </w:tc>
        <w:tc>
          <w:tcPr>
            <w:tcW w:w="156" w:type="pct"/>
            <w:shd w:val="clear" w:color="auto" w:fill="FFFFFF"/>
            <w:vAlign w:val="center"/>
          </w:tcPr>
          <w:p w14:paraId="4A6C3A32" w14:textId="77777777" w:rsidR="00355B61" w:rsidRPr="00401E01" w:rsidRDefault="00355B61" w:rsidP="00355B61">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350170D3"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13520E45" w14:textId="77777777" w:rsidR="00355B61" w:rsidRPr="00401E01" w:rsidRDefault="00355B61" w:rsidP="00355B61">
            <w:pPr>
              <w:spacing w:line="192" w:lineRule="auto"/>
              <w:jc w:val="center"/>
              <w:rPr>
                <w:bCs/>
                <w:sz w:val="16"/>
                <w:szCs w:val="16"/>
                <w:lang w:val="ru-RU"/>
              </w:rPr>
            </w:pPr>
          </w:p>
        </w:tc>
        <w:tc>
          <w:tcPr>
            <w:tcW w:w="690" w:type="pct"/>
            <w:shd w:val="clear" w:color="auto" w:fill="FFFFFF"/>
            <w:vAlign w:val="center"/>
          </w:tcPr>
          <w:p w14:paraId="4DFA28B5" w14:textId="6A287D35" w:rsidR="00355B61" w:rsidRPr="00401E01" w:rsidRDefault="00355B61" w:rsidP="00355B6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F89813" w14:textId="77777777" w:rsidR="00355B61" w:rsidRPr="00401E01" w:rsidRDefault="00355B61" w:rsidP="00355B61">
            <w:pPr>
              <w:spacing w:line="192" w:lineRule="auto"/>
              <w:jc w:val="center"/>
              <w:rPr>
                <w:lang w:val="ru-RU"/>
              </w:rPr>
            </w:pPr>
            <w:r w:rsidRPr="00401E01">
              <w:rPr>
                <w:lang w:val="ru-RU"/>
              </w:rPr>
              <w:t>-</w:t>
            </w:r>
          </w:p>
        </w:tc>
      </w:tr>
      <w:tr w:rsidR="00355B61" w:rsidRPr="00401E01" w14:paraId="2F900CB6" w14:textId="77777777" w:rsidTr="00401E01">
        <w:trPr>
          <w:trHeight w:val="975"/>
        </w:trPr>
        <w:tc>
          <w:tcPr>
            <w:tcW w:w="174" w:type="pct"/>
            <w:shd w:val="clear" w:color="auto" w:fill="FFFFFF"/>
            <w:vAlign w:val="center"/>
          </w:tcPr>
          <w:p w14:paraId="038B9C6C" w14:textId="77777777" w:rsidR="00355B61" w:rsidRPr="00401E01" w:rsidRDefault="00355B61" w:rsidP="00355B61">
            <w:pPr>
              <w:spacing w:line="192" w:lineRule="auto"/>
              <w:jc w:val="center"/>
              <w:rPr>
                <w:b/>
                <w:bCs/>
                <w:sz w:val="16"/>
                <w:szCs w:val="16"/>
              </w:rPr>
            </w:pPr>
            <w:r w:rsidRPr="00401E01">
              <w:rPr>
                <w:b/>
                <w:bCs/>
                <w:sz w:val="16"/>
                <w:szCs w:val="16"/>
              </w:rPr>
              <w:t>8</w:t>
            </w:r>
          </w:p>
        </w:tc>
        <w:tc>
          <w:tcPr>
            <w:tcW w:w="464" w:type="pct"/>
            <w:shd w:val="clear" w:color="auto" w:fill="FFFFFF"/>
            <w:vAlign w:val="center"/>
          </w:tcPr>
          <w:p w14:paraId="1DFC8067" w14:textId="3D859FB6" w:rsidR="00355B61" w:rsidRPr="00401E01" w:rsidRDefault="00A63AD9" w:rsidP="00355B61">
            <w:pPr>
              <w:spacing w:line="192" w:lineRule="auto"/>
              <w:jc w:val="center"/>
              <w:rPr>
                <w:sz w:val="16"/>
                <w:szCs w:val="16"/>
              </w:rPr>
            </w:pPr>
            <w:r w:rsidRPr="00401E01">
              <w:rPr>
                <w:sz w:val="16"/>
                <w:szCs w:val="16"/>
              </w:rPr>
              <w:t>Щодо виділення коштів на виконання Програми підготовки громадян до національного спротиву у Рівненській області</w:t>
            </w:r>
          </w:p>
        </w:tc>
        <w:tc>
          <w:tcPr>
            <w:tcW w:w="350" w:type="pct"/>
            <w:shd w:val="clear" w:color="auto" w:fill="FFFFFF"/>
            <w:vAlign w:val="center"/>
          </w:tcPr>
          <w:p w14:paraId="7AD6A67D" w14:textId="307AA045" w:rsidR="00355B61" w:rsidRPr="00401E01" w:rsidRDefault="00355B61" w:rsidP="00355B61">
            <w:pPr>
              <w:spacing w:line="192" w:lineRule="auto"/>
              <w:jc w:val="center"/>
              <w:rPr>
                <w:sz w:val="16"/>
                <w:szCs w:val="16"/>
              </w:rPr>
            </w:pPr>
            <w:r w:rsidRPr="00401E01">
              <w:rPr>
                <w:bCs/>
                <w:sz w:val="16"/>
                <w:szCs w:val="16"/>
                <w:lang w:val="ru-RU"/>
              </w:rPr>
              <w:t>№вх-11</w:t>
            </w:r>
            <w:r w:rsidR="00A63AD9" w:rsidRPr="00401E01">
              <w:rPr>
                <w:bCs/>
                <w:sz w:val="16"/>
                <w:szCs w:val="16"/>
                <w:lang w:val="ru-RU"/>
              </w:rPr>
              <w:t>52</w:t>
            </w:r>
            <w:r w:rsidRPr="00401E01">
              <w:rPr>
                <w:bCs/>
                <w:sz w:val="16"/>
                <w:szCs w:val="16"/>
                <w:lang w:val="ru-RU"/>
              </w:rPr>
              <w:t>/0/25</w:t>
            </w:r>
          </w:p>
        </w:tc>
        <w:tc>
          <w:tcPr>
            <w:tcW w:w="326" w:type="pct"/>
            <w:shd w:val="clear" w:color="auto" w:fill="FFFFFF"/>
            <w:vAlign w:val="center"/>
          </w:tcPr>
          <w:p w14:paraId="17BDF6A9" w14:textId="501708B5" w:rsidR="00355B61" w:rsidRPr="00401E01" w:rsidRDefault="00355B61" w:rsidP="00355B6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DAC5E6D" w14:textId="46370C60" w:rsidR="00355B61" w:rsidRPr="00401E01" w:rsidRDefault="00355B61" w:rsidP="00355B61">
            <w:pPr>
              <w:spacing w:line="192" w:lineRule="auto"/>
              <w:jc w:val="center"/>
              <w:rPr>
                <w:iCs/>
                <w:sz w:val="16"/>
                <w:szCs w:val="16"/>
              </w:rPr>
            </w:pPr>
            <w:r w:rsidRPr="00401E01">
              <w:rPr>
                <w:bCs/>
                <w:sz w:val="16"/>
                <w:szCs w:val="16"/>
                <w:lang w:val="ru-RU"/>
              </w:rPr>
              <w:t>01.08.2025</w:t>
            </w:r>
          </w:p>
        </w:tc>
        <w:tc>
          <w:tcPr>
            <w:tcW w:w="351" w:type="pct"/>
            <w:shd w:val="clear" w:color="auto" w:fill="FFFFFF"/>
            <w:vAlign w:val="center"/>
          </w:tcPr>
          <w:p w14:paraId="08AF5BCF" w14:textId="1856DDFC" w:rsidR="00355B61" w:rsidRPr="00401E01" w:rsidRDefault="00A63AD9" w:rsidP="00355B61">
            <w:pPr>
              <w:spacing w:line="192" w:lineRule="auto"/>
              <w:jc w:val="center"/>
              <w:rPr>
                <w:sz w:val="16"/>
                <w:szCs w:val="16"/>
              </w:rPr>
            </w:pPr>
            <w:r w:rsidRPr="00401E01">
              <w:rPr>
                <w:bCs/>
                <w:sz w:val="16"/>
                <w:szCs w:val="16"/>
                <w:lang w:val="ru-RU"/>
              </w:rPr>
              <w:t>"</w:t>
            </w:r>
            <w:proofErr w:type="spellStart"/>
            <w:r w:rsidRPr="00401E01">
              <w:rPr>
                <w:bCs/>
                <w:sz w:val="16"/>
                <w:szCs w:val="16"/>
                <w:lang w:val="ru-RU"/>
              </w:rPr>
              <w:t>Рівненський</w:t>
            </w:r>
            <w:proofErr w:type="spellEnd"/>
            <w:r w:rsidRPr="00401E01">
              <w:rPr>
                <w:bCs/>
                <w:sz w:val="16"/>
                <w:szCs w:val="16"/>
                <w:lang w:val="ru-RU"/>
              </w:rPr>
              <w:t xml:space="preserve"> </w:t>
            </w:r>
            <w:proofErr w:type="spellStart"/>
            <w:r w:rsidRPr="00401E01">
              <w:rPr>
                <w:bCs/>
                <w:sz w:val="16"/>
                <w:szCs w:val="16"/>
                <w:lang w:val="ru-RU"/>
              </w:rPr>
              <w:t>обласний</w:t>
            </w:r>
            <w:proofErr w:type="spellEnd"/>
            <w:r w:rsidRPr="00401E01">
              <w:rPr>
                <w:bCs/>
                <w:sz w:val="16"/>
                <w:szCs w:val="16"/>
                <w:lang w:val="ru-RU"/>
              </w:rPr>
              <w:t xml:space="preserve"> центр </w:t>
            </w:r>
            <w:proofErr w:type="spellStart"/>
            <w:r w:rsidRPr="00401E01">
              <w:rPr>
                <w:bCs/>
                <w:sz w:val="16"/>
                <w:szCs w:val="16"/>
                <w:lang w:val="ru-RU"/>
              </w:rPr>
              <w:t>підготовки</w:t>
            </w:r>
            <w:proofErr w:type="spellEnd"/>
            <w:r w:rsidRPr="00401E01">
              <w:rPr>
                <w:bCs/>
                <w:sz w:val="16"/>
                <w:szCs w:val="16"/>
                <w:lang w:val="ru-RU"/>
              </w:rPr>
              <w:t xml:space="preserve"> </w:t>
            </w:r>
            <w:proofErr w:type="spellStart"/>
            <w:r w:rsidRPr="00401E01">
              <w:rPr>
                <w:bCs/>
                <w:sz w:val="16"/>
                <w:szCs w:val="16"/>
                <w:lang w:val="ru-RU"/>
              </w:rPr>
              <w:t>громадян</w:t>
            </w:r>
            <w:proofErr w:type="spellEnd"/>
            <w:r w:rsidRPr="00401E01">
              <w:rPr>
                <w:bCs/>
                <w:sz w:val="16"/>
                <w:szCs w:val="16"/>
                <w:lang w:val="ru-RU"/>
              </w:rPr>
              <w:t xml:space="preserve"> до </w:t>
            </w:r>
            <w:proofErr w:type="spellStart"/>
            <w:r w:rsidRPr="00401E01">
              <w:rPr>
                <w:bCs/>
                <w:sz w:val="16"/>
                <w:szCs w:val="16"/>
                <w:lang w:val="ru-RU"/>
              </w:rPr>
              <w:t>національного</w:t>
            </w:r>
            <w:proofErr w:type="spellEnd"/>
            <w:r w:rsidRPr="00401E01">
              <w:rPr>
                <w:bCs/>
                <w:sz w:val="16"/>
                <w:szCs w:val="16"/>
                <w:lang w:val="ru-RU"/>
              </w:rPr>
              <w:t xml:space="preserve"> </w:t>
            </w:r>
            <w:proofErr w:type="spellStart"/>
            <w:r w:rsidRPr="00401E01">
              <w:rPr>
                <w:bCs/>
                <w:sz w:val="16"/>
                <w:szCs w:val="16"/>
                <w:lang w:val="ru-RU"/>
              </w:rPr>
              <w:t>супротиву</w:t>
            </w:r>
            <w:proofErr w:type="spellEnd"/>
            <w:r w:rsidRPr="00401E01">
              <w:rPr>
                <w:bCs/>
                <w:sz w:val="16"/>
                <w:szCs w:val="16"/>
                <w:lang w:val="ru-RU"/>
              </w:rPr>
              <w:t>"</w:t>
            </w:r>
          </w:p>
        </w:tc>
        <w:tc>
          <w:tcPr>
            <w:tcW w:w="187" w:type="pct"/>
            <w:shd w:val="clear" w:color="auto" w:fill="FFFFFF"/>
            <w:vAlign w:val="center"/>
          </w:tcPr>
          <w:p w14:paraId="4A61D05E" w14:textId="7220A2D2" w:rsidR="00355B61" w:rsidRPr="00401E01" w:rsidRDefault="00355B61" w:rsidP="00355B61">
            <w:pPr>
              <w:spacing w:line="192" w:lineRule="auto"/>
              <w:jc w:val="center"/>
              <w:rPr>
                <w:sz w:val="16"/>
                <w:szCs w:val="16"/>
              </w:rPr>
            </w:pPr>
            <w:r w:rsidRPr="00401E01">
              <w:rPr>
                <w:bCs/>
                <w:sz w:val="16"/>
                <w:szCs w:val="16"/>
                <w:lang w:val="ru-RU"/>
              </w:rPr>
              <w:t>-</w:t>
            </w:r>
          </w:p>
        </w:tc>
        <w:tc>
          <w:tcPr>
            <w:tcW w:w="164" w:type="pct"/>
            <w:shd w:val="clear" w:color="auto" w:fill="FFFFFF"/>
            <w:vAlign w:val="center"/>
          </w:tcPr>
          <w:p w14:paraId="25837A85" w14:textId="230EB797" w:rsidR="00355B61" w:rsidRPr="00401E01" w:rsidRDefault="00355B61" w:rsidP="00355B61">
            <w:pPr>
              <w:spacing w:line="192" w:lineRule="auto"/>
              <w:jc w:val="center"/>
              <w:rPr>
                <w:sz w:val="16"/>
                <w:szCs w:val="16"/>
              </w:rPr>
            </w:pPr>
            <w:r w:rsidRPr="00401E01">
              <w:rPr>
                <w:bCs/>
                <w:sz w:val="16"/>
                <w:szCs w:val="16"/>
                <w:lang w:val="ru-RU"/>
              </w:rPr>
              <w:t>-</w:t>
            </w:r>
          </w:p>
        </w:tc>
        <w:tc>
          <w:tcPr>
            <w:tcW w:w="307" w:type="pct"/>
            <w:shd w:val="clear" w:color="auto" w:fill="FFFFFF"/>
            <w:vAlign w:val="center"/>
          </w:tcPr>
          <w:p w14:paraId="40000806" w14:textId="277C2317" w:rsidR="00355B61" w:rsidRPr="00401E01" w:rsidRDefault="00355B61" w:rsidP="00355B61">
            <w:pPr>
              <w:spacing w:line="192" w:lineRule="auto"/>
              <w:ind w:left="-85" w:right="-85"/>
              <w:jc w:val="center"/>
              <w:rPr>
                <w:sz w:val="16"/>
                <w:szCs w:val="16"/>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5C40A180" w14:textId="5BC6B1F6" w:rsidR="00355B61" w:rsidRPr="00401E01" w:rsidRDefault="00A63AD9" w:rsidP="00355B61">
            <w:pPr>
              <w:spacing w:line="192" w:lineRule="auto"/>
              <w:jc w:val="center"/>
              <w:rPr>
                <w:sz w:val="16"/>
                <w:szCs w:val="16"/>
              </w:rPr>
            </w:pPr>
            <w:r w:rsidRPr="00401E01">
              <w:rPr>
                <w:sz w:val="16"/>
                <w:szCs w:val="16"/>
              </w:rPr>
              <w:t>Щодо виділення коштів на виконання Програми підготовки громадян до національного спротиву у Рівненській області</w:t>
            </w:r>
          </w:p>
        </w:tc>
        <w:tc>
          <w:tcPr>
            <w:tcW w:w="404" w:type="pct"/>
            <w:shd w:val="clear" w:color="auto" w:fill="FFFFFF"/>
            <w:vAlign w:val="center"/>
          </w:tcPr>
          <w:p w14:paraId="368084BE" w14:textId="77777777" w:rsidR="00355B61" w:rsidRPr="00401E01" w:rsidRDefault="00355B61" w:rsidP="00355B61">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7B712D4F" w14:textId="4788209D" w:rsidR="00355B61" w:rsidRPr="00401E01" w:rsidRDefault="00A63AD9" w:rsidP="00355B61">
            <w:pPr>
              <w:spacing w:line="192" w:lineRule="auto"/>
              <w:jc w:val="center"/>
              <w:rPr>
                <w:sz w:val="16"/>
                <w:szCs w:val="16"/>
              </w:rPr>
            </w:pPr>
            <w:r w:rsidRPr="00401E01">
              <w:rPr>
                <w:sz w:val="16"/>
                <w:szCs w:val="16"/>
              </w:rPr>
              <w:t>Лист</w:t>
            </w:r>
          </w:p>
        </w:tc>
        <w:tc>
          <w:tcPr>
            <w:tcW w:w="156" w:type="pct"/>
            <w:shd w:val="clear" w:color="auto" w:fill="FFFFFF"/>
            <w:vAlign w:val="center"/>
          </w:tcPr>
          <w:p w14:paraId="3FE42A0F" w14:textId="77777777" w:rsidR="00355B61" w:rsidRPr="00401E01" w:rsidRDefault="00355B61" w:rsidP="00355B61">
            <w:pPr>
              <w:spacing w:line="192" w:lineRule="auto"/>
              <w:jc w:val="center"/>
              <w:rPr>
                <w:sz w:val="16"/>
                <w:szCs w:val="16"/>
              </w:rPr>
            </w:pPr>
            <w:r w:rsidRPr="00401E01">
              <w:rPr>
                <w:sz w:val="16"/>
                <w:szCs w:val="16"/>
              </w:rPr>
              <w:t>-</w:t>
            </w:r>
          </w:p>
        </w:tc>
        <w:tc>
          <w:tcPr>
            <w:tcW w:w="306" w:type="pct"/>
            <w:shd w:val="clear" w:color="auto" w:fill="FFFFFF"/>
            <w:vAlign w:val="center"/>
          </w:tcPr>
          <w:p w14:paraId="1BEFA76D"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2F2E4CC1" w14:textId="1AFDF6BE" w:rsidR="00355B61" w:rsidRPr="00401E01" w:rsidRDefault="00355B61" w:rsidP="00355B61">
            <w:pPr>
              <w:spacing w:line="192" w:lineRule="auto"/>
              <w:jc w:val="center"/>
              <w:rPr>
                <w:sz w:val="16"/>
                <w:szCs w:val="16"/>
              </w:rPr>
            </w:pPr>
          </w:p>
        </w:tc>
        <w:tc>
          <w:tcPr>
            <w:tcW w:w="690" w:type="pct"/>
            <w:shd w:val="clear" w:color="auto" w:fill="FFFFFF"/>
            <w:vAlign w:val="center"/>
          </w:tcPr>
          <w:p w14:paraId="1E4350A5" w14:textId="62B9FF73" w:rsidR="00355B61" w:rsidRPr="00401E01" w:rsidRDefault="00355B61" w:rsidP="00355B61">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7799D31" w14:textId="77777777" w:rsidR="00355B61" w:rsidRPr="00401E01" w:rsidRDefault="00355B61" w:rsidP="00355B61">
            <w:pPr>
              <w:spacing w:line="192" w:lineRule="auto"/>
              <w:jc w:val="center"/>
              <w:rPr>
                <w:lang w:val="ru-RU"/>
              </w:rPr>
            </w:pPr>
            <w:r w:rsidRPr="00401E01">
              <w:rPr>
                <w:lang w:val="ru-RU"/>
              </w:rPr>
              <w:t>-</w:t>
            </w:r>
          </w:p>
        </w:tc>
      </w:tr>
      <w:tr w:rsidR="00355B61" w:rsidRPr="00401E01" w14:paraId="6586D9BA" w14:textId="77777777" w:rsidTr="00401E01">
        <w:trPr>
          <w:trHeight w:val="975"/>
        </w:trPr>
        <w:tc>
          <w:tcPr>
            <w:tcW w:w="174" w:type="pct"/>
            <w:shd w:val="clear" w:color="auto" w:fill="FFFFFF"/>
            <w:vAlign w:val="center"/>
          </w:tcPr>
          <w:p w14:paraId="44446687" w14:textId="77777777" w:rsidR="00355B61" w:rsidRPr="00401E01" w:rsidRDefault="00355B61" w:rsidP="00355B61">
            <w:pPr>
              <w:spacing w:line="192" w:lineRule="auto"/>
              <w:jc w:val="center"/>
              <w:rPr>
                <w:b/>
                <w:bCs/>
                <w:sz w:val="16"/>
                <w:szCs w:val="16"/>
              </w:rPr>
            </w:pPr>
            <w:r w:rsidRPr="00401E01">
              <w:rPr>
                <w:b/>
                <w:bCs/>
                <w:sz w:val="16"/>
                <w:szCs w:val="16"/>
              </w:rPr>
              <w:t>9</w:t>
            </w:r>
          </w:p>
        </w:tc>
        <w:tc>
          <w:tcPr>
            <w:tcW w:w="464" w:type="pct"/>
            <w:shd w:val="clear" w:color="auto" w:fill="FFFFFF"/>
            <w:vAlign w:val="center"/>
          </w:tcPr>
          <w:p w14:paraId="0F1E1CAB" w14:textId="09321B89" w:rsidR="00355B61" w:rsidRPr="00401E01" w:rsidRDefault="00A63AD9" w:rsidP="00355B61">
            <w:pPr>
              <w:spacing w:line="192" w:lineRule="auto"/>
              <w:jc w:val="center"/>
              <w:rPr>
                <w:sz w:val="16"/>
                <w:szCs w:val="16"/>
              </w:rPr>
            </w:pPr>
            <w:r w:rsidRPr="00401E01">
              <w:rPr>
                <w:sz w:val="16"/>
                <w:szCs w:val="16"/>
              </w:rPr>
              <w:t xml:space="preserve">№ 4560-ІХ "Про внесення змін до деяких законодавчих актів України щодо посилення </w:t>
            </w:r>
            <w:r w:rsidRPr="00401E01">
              <w:rPr>
                <w:sz w:val="16"/>
                <w:szCs w:val="16"/>
              </w:rPr>
              <w:lastRenderedPageBreak/>
              <w:t>повноважень Національного антикорупційного бюро України та Спеціалізованої антикорупційної прокуратури"</w:t>
            </w:r>
          </w:p>
        </w:tc>
        <w:tc>
          <w:tcPr>
            <w:tcW w:w="350" w:type="pct"/>
            <w:shd w:val="clear" w:color="auto" w:fill="FFFFFF"/>
            <w:vAlign w:val="center"/>
          </w:tcPr>
          <w:p w14:paraId="113E7483" w14:textId="379FA10C" w:rsidR="00355B61" w:rsidRPr="00401E01" w:rsidRDefault="00355B61" w:rsidP="00355B61">
            <w:pPr>
              <w:spacing w:line="192" w:lineRule="auto"/>
              <w:jc w:val="center"/>
              <w:rPr>
                <w:sz w:val="16"/>
                <w:szCs w:val="16"/>
              </w:rPr>
            </w:pPr>
            <w:r w:rsidRPr="00401E01">
              <w:rPr>
                <w:bCs/>
                <w:sz w:val="16"/>
                <w:szCs w:val="16"/>
                <w:lang w:val="ru-RU"/>
              </w:rPr>
              <w:lastRenderedPageBreak/>
              <w:t>№вх-11</w:t>
            </w:r>
            <w:r w:rsidR="00A63AD9" w:rsidRPr="00401E01">
              <w:rPr>
                <w:bCs/>
                <w:sz w:val="16"/>
                <w:szCs w:val="16"/>
                <w:lang w:val="ru-RU"/>
              </w:rPr>
              <w:t>53</w:t>
            </w:r>
            <w:r w:rsidRPr="00401E01">
              <w:rPr>
                <w:bCs/>
                <w:sz w:val="16"/>
                <w:szCs w:val="16"/>
                <w:lang w:val="ru-RU"/>
              </w:rPr>
              <w:t>/0/25</w:t>
            </w:r>
          </w:p>
        </w:tc>
        <w:tc>
          <w:tcPr>
            <w:tcW w:w="326" w:type="pct"/>
            <w:shd w:val="clear" w:color="auto" w:fill="FFFFFF"/>
            <w:vAlign w:val="center"/>
          </w:tcPr>
          <w:p w14:paraId="24087565" w14:textId="604F70B4" w:rsidR="00355B61" w:rsidRPr="00401E01" w:rsidRDefault="00355B61" w:rsidP="00355B6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38C792F" w14:textId="3752B012" w:rsidR="00355B61" w:rsidRPr="00401E01" w:rsidRDefault="00355B61" w:rsidP="00355B61">
            <w:pPr>
              <w:spacing w:line="192" w:lineRule="auto"/>
              <w:jc w:val="center"/>
              <w:rPr>
                <w:bCs/>
                <w:sz w:val="16"/>
                <w:szCs w:val="16"/>
              </w:rPr>
            </w:pPr>
            <w:r w:rsidRPr="00401E01">
              <w:rPr>
                <w:bCs/>
                <w:sz w:val="16"/>
                <w:szCs w:val="16"/>
                <w:lang w:val="ru-RU"/>
              </w:rPr>
              <w:t>01.08.2025</w:t>
            </w:r>
          </w:p>
        </w:tc>
        <w:tc>
          <w:tcPr>
            <w:tcW w:w="351" w:type="pct"/>
            <w:shd w:val="clear" w:color="auto" w:fill="FFFFFF"/>
            <w:vAlign w:val="center"/>
          </w:tcPr>
          <w:p w14:paraId="6F11E394" w14:textId="27381AEF" w:rsidR="00355B61" w:rsidRPr="00401E01" w:rsidRDefault="00355B61" w:rsidP="00355B61">
            <w:pPr>
              <w:spacing w:line="192" w:lineRule="auto"/>
              <w:jc w:val="center"/>
              <w:rPr>
                <w:bCs/>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1C548700" w14:textId="4D43B17D" w:rsidR="00355B61" w:rsidRPr="00401E01" w:rsidRDefault="00355B61" w:rsidP="00355B61">
            <w:pPr>
              <w:spacing w:line="192" w:lineRule="auto"/>
              <w:jc w:val="center"/>
              <w:rPr>
                <w:bCs/>
                <w:sz w:val="16"/>
                <w:szCs w:val="16"/>
              </w:rPr>
            </w:pPr>
            <w:r w:rsidRPr="00401E01">
              <w:rPr>
                <w:bCs/>
                <w:sz w:val="16"/>
                <w:szCs w:val="16"/>
                <w:lang w:val="ru-RU"/>
              </w:rPr>
              <w:t>-</w:t>
            </w:r>
          </w:p>
        </w:tc>
        <w:tc>
          <w:tcPr>
            <w:tcW w:w="164" w:type="pct"/>
            <w:shd w:val="clear" w:color="auto" w:fill="FFFFFF"/>
            <w:vAlign w:val="center"/>
          </w:tcPr>
          <w:p w14:paraId="71CBC391" w14:textId="58BE502D" w:rsidR="00355B61" w:rsidRPr="00401E01" w:rsidRDefault="00355B61" w:rsidP="00355B61">
            <w:pPr>
              <w:spacing w:line="192" w:lineRule="auto"/>
              <w:jc w:val="center"/>
              <w:rPr>
                <w:bCs/>
                <w:sz w:val="16"/>
                <w:szCs w:val="16"/>
              </w:rPr>
            </w:pPr>
            <w:r w:rsidRPr="00401E01">
              <w:rPr>
                <w:bCs/>
                <w:sz w:val="16"/>
                <w:szCs w:val="16"/>
                <w:lang w:val="ru-RU"/>
              </w:rPr>
              <w:t>-</w:t>
            </w:r>
          </w:p>
        </w:tc>
        <w:tc>
          <w:tcPr>
            <w:tcW w:w="307" w:type="pct"/>
            <w:shd w:val="clear" w:color="auto" w:fill="FFFFFF"/>
            <w:vAlign w:val="center"/>
          </w:tcPr>
          <w:p w14:paraId="311A9733" w14:textId="3CAB9828" w:rsidR="00355B61" w:rsidRPr="00401E01" w:rsidRDefault="00355B61" w:rsidP="00355B61">
            <w:pPr>
              <w:spacing w:line="192" w:lineRule="auto"/>
              <w:jc w:val="center"/>
              <w:rPr>
                <w:bCs/>
                <w:sz w:val="16"/>
                <w:szCs w:val="16"/>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64274D3A" w14:textId="4BEAE066" w:rsidR="00355B61" w:rsidRPr="00401E01" w:rsidRDefault="00A63AD9" w:rsidP="00355B61">
            <w:pPr>
              <w:spacing w:line="192" w:lineRule="auto"/>
              <w:jc w:val="center"/>
              <w:rPr>
                <w:bCs/>
                <w:sz w:val="16"/>
                <w:szCs w:val="16"/>
              </w:rPr>
            </w:pPr>
            <w:r w:rsidRPr="00401E01">
              <w:rPr>
                <w:sz w:val="16"/>
                <w:szCs w:val="16"/>
              </w:rPr>
              <w:t xml:space="preserve">№ 4560-ІХ "Про внесення змін до деяких законодавчих актів України щодо посилення </w:t>
            </w:r>
            <w:r w:rsidRPr="00401E01">
              <w:rPr>
                <w:sz w:val="16"/>
                <w:szCs w:val="16"/>
              </w:rPr>
              <w:lastRenderedPageBreak/>
              <w:t>повноважень Національного антикорупційного бюро України та Спеціалізованої антикорупційної прокуратури"</w:t>
            </w:r>
          </w:p>
        </w:tc>
        <w:tc>
          <w:tcPr>
            <w:tcW w:w="404" w:type="pct"/>
            <w:shd w:val="clear" w:color="auto" w:fill="FFFFFF"/>
            <w:vAlign w:val="center"/>
          </w:tcPr>
          <w:p w14:paraId="52CA91C5" w14:textId="77777777" w:rsidR="00355B61" w:rsidRPr="00401E01" w:rsidRDefault="00355B61" w:rsidP="00355B61">
            <w:pPr>
              <w:spacing w:line="192" w:lineRule="auto"/>
              <w:jc w:val="center"/>
              <w:rPr>
                <w:bCs/>
                <w:sz w:val="16"/>
                <w:szCs w:val="16"/>
              </w:rPr>
            </w:pPr>
            <w:r w:rsidRPr="00401E01">
              <w:rPr>
                <w:bCs/>
                <w:sz w:val="16"/>
                <w:szCs w:val="16"/>
              </w:rPr>
              <w:lastRenderedPageBreak/>
              <w:t>Текстовий документ</w:t>
            </w:r>
          </w:p>
        </w:tc>
        <w:tc>
          <w:tcPr>
            <w:tcW w:w="175" w:type="pct"/>
            <w:shd w:val="clear" w:color="auto" w:fill="FFFFFF"/>
            <w:vAlign w:val="center"/>
          </w:tcPr>
          <w:p w14:paraId="40471B64" w14:textId="7A525584" w:rsidR="00355B61" w:rsidRPr="00401E01" w:rsidRDefault="00355B61" w:rsidP="00355B61">
            <w:pPr>
              <w:spacing w:line="192" w:lineRule="auto"/>
              <w:jc w:val="center"/>
              <w:rPr>
                <w:bCs/>
                <w:sz w:val="16"/>
                <w:szCs w:val="16"/>
              </w:rPr>
            </w:pPr>
            <w:r w:rsidRPr="00401E01">
              <w:rPr>
                <w:bCs/>
                <w:sz w:val="16"/>
                <w:szCs w:val="16"/>
              </w:rPr>
              <w:t>Закони України</w:t>
            </w:r>
          </w:p>
        </w:tc>
        <w:tc>
          <w:tcPr>
            <w:tcW w:w="156" w:type="pct"/>
            <w:shd w:val="clear" w:color="auto" w:fill="FFFFFF"/>
            <w:vAlign w:val="center"/>
          </w:tcPr>
          <w:p w14:paraId="02F2A998" w14:textId="77777777" w:rsidR="00355B61" w:rsidRPr="00401E01" w:rsidRDefault="00355B61" w:rsidP="00355B61">
            <w:pPr>
              <w:spacing w:line="192" w:lineRule="auto"/>
              <w:jc w:val="center"/>
              <w:rPr>
                <w:bCs/>
                <w:sz w:val="16"/>
                <w:szCs w:val="16"/>
              </w:rPr>
            </w:pPr>
            <w:r w:rsidRPr="00401E01">
              <w:rPr>
                <w:bCs/>
                <w:sz w:val="16"/>
                <w:szCs w:val="16"/>
              </w:rPr>
              <w:t>-</w:t>
            </w:r>
          </w:p>
        </w:tc>
        <w:tc>
          <w:tcPr>
            <w:tcW w:w="306" w:type="pct"/>
            <w:shd w:val="clear" w:color="auto" w:fill="FFFFFF"/>
            <w:vAlign w:val="center"/>
          </w:tcPr>
          <w:p w14:paraId="53F6B040" w14:textId="77777777" w:rsidR="00355B61" w:rsidRPr="00401E01" w:rsidRDefault="00355B61" w:rsidP="00355B61">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46986230" w14:textId="77777777" w:rsidR="00355B61" w:rsidRPr="00401E01" w:rsidRDefault="00355B61" w:rsidP="00355B61">
            <w:pPr>
              <w:spacing w:line="192" w:lineRule="auto"/>
              <w:jc w:val="center"/>
              <w:rPr>
                <w:bCs/>
                <w:sz w:val="16"/>
                <w:szCs w:val="16"/>
              </w:rPr>
            </w:pPr>
          </w:p>
        </w:tc>
        <w:tc>
          <w:tcPr>
            <w:tcW w:w="690" w:type="pct"/>
            <w:shd w:val="clear" w:color="auto" w:fill="FFFFFF"/>
            <w:vAlign w:val="center"/>
          </w:tcPr>
          <w:p w14:paraId="5EFBA068" w14:textId="38A7C361" w:rsidR="00355B61" w:rsidRPr="00401E01" w:rsidRDefault="00355B61" w:rsidP="00355B6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6458EDE" w14:textId="77777777" w:rsidR="00355B61" w:rsidRPr="00401E01" w:rsidRDefault="00355B61" w:rsidP="00355B61">
            <w:pPr>
              <w:spacing w:line="192" w:lineRule="auto"/>
              <w:jc w:val="center"/>
              <w:rPr>
                <w:lang w:val="ru-RU"/>
              </w:rPr>
            </w:pPr>
            <w:r w:rsidRPr="00401E01">
              <w:rPr>
                <w:lang w:val="ru-RU"/>
              </w:rPr>
              <w:t>-</w:t>
            </w:r>
          </w:p>
        </w:tc>
      </w:tr>
      <w:tr w:rsidR="00A63AD9" w:rsidRPr="00401E01" w14:paraId="446B0904" w14:textId="77777777" w:rsidTr="00401E01">
        <w:trPr>
          <w:trHeight w:val="1891"/>
        </w:trPr>
        <w:tc>
          <w:tcPr>
            <w:tcW w:w="174" w:type="pct"/>
            <w:shd w:val="clear" w:color="auto" w:fill="FFFFFF"/>
            <w:vAlign w:val="center"/>
          </w:tcPr>
          <w:p w14:paraId="015B90D0" w14:textId="77777777" w:rsidR="00A63AD9" w:rsidRPr="00401E01" w:rsidRDefault="00A63AD9" w:rsidP="00A63AD9">
            <w:pPr>
              <w:spacing w:line="192" w:lineRule="auto"/>
              <w:jc w:val="center"/>
              <w:rPr>
                <w:b/>
                <w:bCs/>
                <w:sz w:val="16"/>
                <w:szCs w:val="16"/>
              </w:rPr>
            </w:pPr>
            <w:r w:rsidRPr="00401E01">
              <w:rPr>
                <w:b/>
                <w:bCs/>
                <w:sz w:val="16"/>
                <w:szCs w:val="16"/>
              </w:rPr>
              <w:t>10</w:t>
            </w:r>
          </w:p>
        </w:tc>
        <w:tc>
          <w:tcPr>
            <w:tcW w:w="464" w:type="pct"/>
            <w:shd w:val="clear" w:color="auto" w:fill="FFFFFF"/>
            <w:vAlign w:val="center"/>
          </w:tcPr>
          <w:p w14:paraId="30CF1FAE" w14:textId="1C973F04" w:rsidR="00A63AD9" w:rsidRPr="00401E01" w:rsidRDefault="00A63AD9" w:rsidP="00A63AD9">
            <w:pPr>
              <w:spacing w:line="192" w:lineRule="auto"/>
              <w:jc w:val="center"/>
              <w:rPr>
                <w:sz w:val="16"/>
                <w:szCs w:val="16"/>
              </w:rPr>
            </w:pPr>
            <w:r w:rsidRPr="00401E01">
              <w:rPr>
                <w:sz w:val="16"/>
                <w:szCs w:val="16"/>
              </w:rPr>
              <w:t>№ 4510-ІХ "Про публічно-приватне партнерство"</w:t>
            </w:r>
          </w:p>
        </w:tc>
        <w:tc>
          <w:tcPr>
            <w:tcW w:w="350" w:type="pct"/>
            <w:shd w:val="clear" w:color="auto" w:fill="FFFFFF"/>
            <w:vAlign w:val="center"/>
          </w:tcPr>
          <w:p w14:paraId="14FF1ED2" w14:textId="141C96E9" w:rsidR="00A63AD9" w:rsidRPr="00401E01" w:rsidRDefault="00A63AD9" w:rsidP="00A63AD9">
            <w:pPr>
              <w:spacing w:line="192" w:lineRule="auto"/>
              <w:jc w:val="center"/>
              <w:rPr>
                <w:sz w:val="16"/>
                <w:szCs w:val="16"/>
              </w:rPr>
            </w:pPr>
            <w:r w:rsidRPr="00401E01">
              <w:rPr>
                <w:bCs/>
                <w:sz w:val="16"/>
                <w:szCs w:val="16"/>
                <w:lang w:val="ru-RU"/>
              </w:rPr>
              <w:t>№вх-1154/0/25</w:t>
            </w:r>
          </w:p>
        </w:tc>
        <w:tc>
          <w:tcPr>
            <w:tcW w:w="326" w:type="pct"/>
            <w:shd w:val="clear" w:color="auto" w:fill="FFFFFF"/>
            <w:vAlign w:val="center"/>
          </w:tcPr>
          <w:p w14:paraId="1A4E1DA5" w14:textId="01BE2F07" w:rsidR="00A63AD9" w:rsidRPr="00401E01" w:rsidRDefault="00A63AD9" w:rsidP="00A63AD9">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1D3F961" w14:textId="52F0E8B6" w:rsidR="00A63AD9" w:rsidRPr="00401E01" w:rsidRDefault="00A63AD9" w:rsidP="00A63AD9">
            <w:pPr>
              <w:spacing w:line="192" w:lineRule="auto"/>
              <w:jc w:val="center"/>
              <w:rPr>
                <w:iCs/>
                <w:sz w:val="16"/>
                <w:szCs w:val="16"/>
              </w:rPr>
            </w:pPr>
            <w:r w:rsidRPr="00401E01">
              <w:rPr>
                <w:bCs/>
                <w:sz w:val="16"/>
                <w:szCs w:val="16"/>
                <w:lang w:val="ru-RU"/>
              </w:rPr>
              <w:t>01.08.2025</w:t>
            </w:r>
          </w:p>
        </w:tc>
        <w:tc>
          <w:tcPr>
            <w:tcW w:w="351" w:type="pct"/>
            <w:shd w:val="clear" w:color="auto" w:fill="FFFFFF"/>
            <w:vAlign w:val="center"/>
          </w:tcPr>
          <w:p w14:paraId="7C12C36E" w14:textId="634174A5" w:rsidR="00A63AD9" w:rsidRPr="00401E01" w:rsidRDefault="00A63AD9" w:rsidP="00A63AD9">
            <w:pPr>
              <w:spacing w:line="192" w:lineRule="auto"/>
              <w:jc w:val="center"/>
              <w:rPr>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76E05C9A" w14:textId="59719C67" w:rsidR="00A63AD9" w:rsidRPr="00401E01" w:rsidRDefault="00A63AD9" w:rsidP="00A63AD9">
            <w:pPr>
              <w:spacing w:line="192" w:lineRule="auto"/>
              <w:jc w:val="center"/>
              <w:rPr>
                <w:sz w:val="16"/>
                <w:szCs w:val="16"/>
              </w:rPr>
            </w:pPr>
            <w:r w:rsidRPr="00401E01">
              <w:rPr>
                <w:bCs/>
                <w:sz w:val="16"/>
                <w:szCs w:val="16"/>
                <w:lang w:val="ru-RU"/>
              </w:rPr>
              <w:t>-</w:t>
            </w:r>
          </w:p>
        </w:tc>
        <w:tc>
          <w:tcPr>
            <w:tcW w:w="164" w:type="pct"/>
            <w:shd w:val="clear" w:color="auto" w:fill="FFFFFF"/>
            <w:vAlign w:val="center"/>
          </w:tcPr>
          <w:p w14:paraId="184D73B6" w14:textId="28E2B080" w:rsidR="00A63AD9" w:rsidRPr="00401E01" w:rsidRDefault="00A63AD9" w:rsidP="00A63AD9">
            <w:pPr>
              <w:spacing w:line="192" w:lineRule="auto"/>
              <w:jc w:val="center"/>
              <w:rPr>
                <w:sz w:val="16"/>
                <w:szCs w:val="16"/>
              </w:rPr>
            </w:pPr>
            <w:r w:rsidRPr="00401E01">
              <w:rPr>
                <w:bCs/>
                <w:sz w:val="16"/>
                <w:szCs w:val="16"/>
                <w:lang w:val="ru-RU"/>
              </w:rPr>
              <w:t>-</w:t>
            </w:r>
          </w:p>
        </w:tc>
        <w:tc>
          <w:tcPr>
            <w:tcW w:w="307" w:type="pct"/>
            <w:shd w:val="clear" w:color="auto" w:fill="FFFFFF"/>
            <w:vAlign w:val="center"/>
          </w:tcPr>
          <w:p w14:paraId="6E5CD904" w14:textId="78D3E193" w:rsidR="00A63AD9" w:rsidRPr="00401E01" w:rsidRDefault="00A63AD9" w:rsidP="00A63AD9">
            <w:pPr>
              <w:spacing w:line="192" w:lineRule="auto"/>
              <w:ind w:left="-85" w:right="-85"/>
              <w:jc w:val="center"/>
              <w:rPr>
                <w:sz w:val="16"/>
                <w:szCs w:val="16"/>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7AFE6EBA" w14:textId="5BECF2B9" w:rsidR="00A63AD9" w:rsidRPr="00401E01" w:rsidRDefault="00A63AD9" w:rsidP="00A63AD9">
            <w:pPr>
              <w:spacing w:line="192" w:lineRule="auto"/>
              <w:jc w:val="center"/>
              <w:rPr>
                <w:sz w:val="16"/>
                <w:szCs w:val="16"/>
              </w:rPr>
            </w:pPr>
            <w:r w:rsidRPr="00401E01">
              <w:rPr>
                <w:sz w:val="16"/>
                <w:szCs w:val="16"/>
              </w:rPr>
              <w:t>№ 4510-ІХ "Про публічно-приватне партнерство"</w:t>
            </w:r>
          </w:p>
        </w:tc>
        <w:tc>
          <w:tcPr>
            <w:tcW w:w="404" w:type="pct"/>
            <w:shd w:val="clear" w:color="auto" w:fill="FFFFFF"/>
            <w:vAlign w:val="center"/>
          </w:tcPr>
          <w:p w14:paraId="0DEAD494" w14:textId="77777777" w:rsidR="00A63AD9" w:rsidRPr="00401E01" w:rsidRDefault="00A63AD9" w:rsidP="00A63AD9">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04E9E0C0" w14:textId="6D88C3F3" w:rsidR="00A63AD9" w:rsidRPr="00401E01" w:rsidRDefault="00A63AD9" w:rsidP="00A63AD9">
            <w:pPr>
              <w:spacing w:line="192" w:lineRule="auto"/>
              <w:jc w:val="center"/>
              <w:rPr>
                <w:sz w:val="16"/>
                <w:szCs w:val="16"/>
              </w:rPr>
            </w:pPr>
            <w:r w:rsidRPr="00401E01">
              <w:rPr>
                <w:bCs/>
                <w:sz w:val="16"/>
                <w:szCs w:val="16"/>
              </w:rPr>
              <w:t>Закони України</w:t>
            </w:r>
          </w:p>
        </w:tc>
        <w:tc>
          <w:tcPr>
            <w:tcW w:w="156" w:type="pct"/>
            <w:shd w:val="clear" w:color="auto" w:fill="FFFFFF"/>
            <w:vAlign w:val="center"/>
          </w:tcPr>
          <w:p w14:paraId="1B5FD4F5" w14:textId="77777777" w:rsidR="00A63AD9" w:rsidRPr="00401E01" w:rsidRDefault="00A63AD9" w:rsidP="00A63AD9">
            <w:pPr>
              <w:spacing w:line="192" w:lineRule="auto"/>
              <w:jc w:val="center"/>
              <w:rPr>
                <w:sz w:val="16"/>
                <w:szCs w:val="16"/>
              </w:rPr>
            </w:pPr>
            <w:r w:rsidRPr="00401E01">
              <w:rPr>
                <w:sz w:val="16"/>
                <w:szCs w:val="16"/>
              </w:rPr>
              <w:t>-</w:t>
            </w:r>
          </w:p>
        </w:tc>
        <w:tc>
          <w:tcPr>
            <w:tcW w:w="306" w:type="pct"/>
            <w:shd w:val="clear" w:color="auto" w:fill="FFFFFF"/>
            <w:vAlign w:val="center"/>
          </w:tcPr>
          <w:p w14:paraId="46797F1D" w14:textId="7D69D932" w:rsidR="00A63AD9" w:rsidRPr="00401E01" w:rsidRDefault="00A63AD9" w:rsidP="00A63AD9">
            <w:pPr>
              <w:spacing w:line="192" w:lineRule="auto"/>
              <w:jc w:val="center"/>
              <w:rPr>
                <w:sz w:val="16"/>
                <w:szCs w:val="16"/>
              </w:rPr>
            </w:pPr>
            <w:r w:rsidRPr="00401E01">
              <w:rPr>
                <w:sz w:val="16"/>
                <w:szCs w:val="16"/>
              </w:rPr>
              <w:t>Паперова, електронна</w:t>
            </w:r>
          </w:p>
        </w:tc>
        <w:tc>
          <w:tcPr>
            <w:tcW w:w="690" w:type="pct"/>
            <w:shd w:val="clear" w:color="auto" w:fill="FFFFFF"/>
            <w:vAlign w:val="center"/>
          </w:tcPr>
          <w:p w14:paraId="3E0E59A5" w14:textId="208D48D1" w:rsidR="00A63AD9" w:rsidRPr="00401E01" w:rsidRDefault="00A63AD9" w:rsidP="00A63AD9">
            <w:pPr>
              <w:spacing w:line="192" w:lineRule="auto"/>
              <w:jc w:val="center"/>
              <w:rPr>
                <w:sz w:val="16"/>
                <w:szCs w:val="16"/>
              </w:rPr>
            </w:pPr>
            <w:r w:rsidRPr="00401E01">
              <w:rPr>
                <w:bCs/>
                <w:sz w:val="16"/>
                <w:szCs w:val="16"/>
              </w:rPr>
              <w:t xml:space="preserve">Управління з питань ветеранської політики Рівненської обласної державної адміністрації </w:t>
            </w:r>
          </w:p>
        </w:tc>
        <w:tc>
          <w:tcPr>
            <w:tcW w:w="166" w:type="pct"/>
            <w:shd w:val="clear" w:color="auto" w:fill="FFFFFF"/>
            <w:vAlign w:val="center"/>
          </w:tcPr>
          <w:p w14:paraId="4791EE2D" w14:textId="77777777" w:rsidR="00A63AD9" w:rsidRPr="00401E01" w:rsidRDefault="00A63AD9" w:rsidP="00A63AD9">
            <w:pPr>
              <w:spacing w:line="192" w:lineRule="auto"/>
              <w:jc w:val="center"/>
              <w:rPr>
                <w:lang w:val="ru-RU"/>
              </w:rPr>
            </w:pPr>
            <w:r w:rsidRPr="00401E01">
              <w:rPr>
                <w:lang w:val="ru-RU"/>
              </w:rPr>
              <w:t>-</w:t>
            </w:r>
          </w:p>
        </w:tc>
      </w:tr>
      <w:tr w:rsidR="00355B61" w:rsidRPr="00401E01" w14:paraId="5B3E986D" w14:textId="77777777" w:rsidTr="00401E01">
        <w:trPr>
          <w:trHeight w:val="975"/>
        </w:trPr>
        <w:tc>
          <w:tcPr>
            <w:tcW w:w="174" w:type="pct"/>
            <w:shd w:val="clear" w:color="auto" w:fill="FFFFFF"/>
            <w:vAlign w:val="center"/>
          </w:tcPr>
          <w:p w14:paraId="6FC4833F" w14:textId="0C0385E1" w:rsidR="00355B61" w:rsidRPr="00401E01" w:rsidRDefault="00355B61" w:rsidP="00355B61">
            <w:pPr>
              <w:spacing w:line="192" w:lineRule="auto"/>
              <w:jc w:val="center"/>
              <w:rPr>
                <w:b/>
                <w:bCs/>
                <w:sz w:val="16"/>
                <w:szCs w:val="16"/>
              </w:rPr>
            </w:pPr>
            <w:r w:rsidRPr="00401E01">
              <w:rPr>
                <w:b/>
                <w:bCs/>
                <w:sz w:val="16"/>
                <w:szCs w:val="16"/>
              </w:rPr>
              <w:t>11</w:t>
            </w:r>
          </w:p>
        </w:tc>
        <w:tc>
          <w:tcPr>
            <w:tcW w:w="464" w:type="pct"/>
            <w:shd w:val="clear" w:color="auto" w:fill="FFFFFF"/>
            <w:vAlign w:val="center"/>
          </w:tcPr>
          <w:p w14:paraId="60EC0218" w14:textId="35FBAE44" w:rsidR="00355B61" w:rsidRPr="00401E01" w:rsidRDefault="00A63AD9" w:rsidP="00355B61">
            <w:pPr>
              <w:spacing w:line="192" w:lineRule="auto"/>
              <w:jc w:val="center"/>
              <w:rPr>
                <w:sz w:val="16"/>
                <w:szCs w:val="16"/>
              </w:rPr>
            </w:pPr>
            <w:r w:rsidRPr="00401E01">
              <w:rPr>
                <w:sz w:val="16"/>
                <w:szCs w:val="16"/>
              </w:rPr>
              <w:t>Щодо надання бюджетної звітності по КПКВК 7871010</w:t>
            </w:r>
          </w:p>
        </w:tc>
        <w:tc>
          <w:tcPr>
            <w:tcW w:w="350" w:type="pct"/>
            <w:shd w:val="clear" w:color="auto" w:fill="FFFFFF"/>
            <w:vAlign w:val="center"/>
          </w:tcPr>
          <w:p w14:paraId="59193672" w14:textId="451A8E84" w:rsidR="00355B61" w:rsidRPr="00401E01" w:rsidRDefault="00355B61" w:rsidP="00355B61">
            <w:pPr>
              <w:spacing w:line="192" w:lineRule="auto"/>
              <w:jc w:val="center"/>
              <w:rPr>
                <w:i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00A63AD9" w:rsidRPr="00401E01">
              <w:rPr>
                <w:bCs/>
                <w:sz w:val="16"/>
                <w:szCs w:val="16"/>
                <w:lang w:val="ru-RU"/>
              </w:rPr>
              <w:t>714</w:t>
            </w:r>
            <w:r w:rsidRPr="00401E01">
              <w:rPr>
                <w:bCs/>
                <w:sz w:val="16"/>
                <w:szCs w:val="16"/>
                <w:lang w:val="ru-RU"/>
              </w:rPr>
              <w:t>/0/25</w:t>
            </w:r>
          </w:p>
        </w:tc>
        <w:tc>
          <w:tcPr>
            <w:tcW w:w="326" w:type="pct"/>
            <w:shd w:val="clear" w:color="auto" w:fill="FFFFFF"/>
            <w:vAlign w:val="center"/>
          </w:tcPr>
          <w:p w14:paraId="374AAA8D" w14:textId="1B28691B" w:rsidR="00355B61" w:rsidRPr="00401E01" w:rsidRDefault="00355B61" w:rsidP="00355B61">
            <w:pPr>
              <w:spacing w:line="192" w:lineRule="auto"/>
              <w:jc w:val="center"/>
              <w:rPr>
                <w:sz w:val="16"/>
                <w:szCs w:val="16"/>
              </w:rPr>
            </w:pPr>
            <w:r w:rsidRPr="00401E01">
              <w:rPr>
                <w:sz w:val="16"/>
                <w:szCs w:val="16"/>
              </w:rPr>
              <w:t>01.0</w:t>
            </w:r>
            <w:r w:rsidR="00A63AD9" w:rsidRPr="00401E01">
              <w:rPr>
                <w:sz w:val="16"/>
                <w:szCs w:val="16"/>
              </w:rPr>
              <w:t>8</w:t>
            </w:r>
            <w:r w:rsidRPr="00401E01">
              <w:rPr>
                <w:sz w:val="16"/>
                <w:szCs w:val="16"/>
              </w:rPr>
              <w:t>.2025</w:t>
            </w:r>
          </w:p>
        </w:tc>
        <w:tc>
          <w:tcPr>
            <w:tcW w:w="351" w:type="pct"/>
            <w:shd w:val="clear" w:color="auto" w:fill="FFFFFF"/>
            <w:vAlign w:val="center"/>
          </w:tcPr>
          <w:p w14:paraId="467DB5B8" w14:textId="6C036B61" w:rsidR="00355B61" w:rsidRPr="00401E01" w:rsidRDefault="00355B61" w:rsidP="00355B61">
            <w:pPr>
              <w:spacing w:line="192" w:lineRule="auto"/>
              <w:jc w:val="center"/>
              <w:rPr>
                <w:sz w:val="16"/>
                <w:szCs w:val="16"/>
              </w:rPr>
            </w:pPr>
            <w:r w:rsidRPr="00401E01">
              <w:rPr>
                <w:sz w:val="16"/>
                <w:szCs w:val="16"/>
              </w:rPr>
              <w:t>-</w:t>
            </w:r>
          </w:p>
        </w:tc>
        <w:tc>
          <w:tcPr>
            <w:tcW w:w="351" w:type="pct"/>
            <w:shd w:val="clear" w:color="auto" w:fill="FFFFFF"/>
            <w:vAlign w:val="center"/>
          </w:tcPr>
          <w:p w14:paraId="5FB12D28" w14:textId="2CE0A1B7" w:rsidR="00355B61" w:rsidRPr="00401E01" w:rsidRDefault="00A63AD9" w:rsidP="00355B61">
            <w:pPr>
              <w:spacing w:line="192" w:lineRule="auto"/>
              <w:jc w:val="center"/>
              <w:rPr>
                <w:rFonts w:cs="Arial"/>
                <w:color w:val="363636"/>
                <w:sz w:val="16"/>
                <w:szCs w:val="16"/>
                <w:shd w:val="clear" w:color="auto" w:fill="E1E1E1"/>
              </w:rPr>
            </w:pPr>
            <w:r w:rsidRPr="00401E01">
              <w:rPr>
                <w:rFonts w:cs="Arial"/>
                <w:color w:val="363636"/>
                <w:sz w:val="16"/>
                <w:szCs w:val="16"/>
                <w:shd w:val="clear" w:color="auto" w:fill="CCCCCC"/>
              </w:rPr>
              <w:t>Головне управління Державної казначейської служби України у Рівненській області</w:t>
            </w:r>
          </w:p>
        </w:tc>
        <w:tc>
          <w:tcPr>
            <w:tcW w:w="187" w:type="pct"/>
            <w:shd w:val="clear" w:color="auto" w:fill="FFFFFF"/>
            <w:vAlign w:val="center"/>
          </w:tcPr>
          <w:p w14:paraId="2B1E4527" w14:textId="5B8A38F9" w:rsidR="00355B61" w:rsidRPr="00401E01" w:rsidRDefault="00355B61" w:rsidP="00355B61">
            <w:pPr>
              <w:spacing w:line="192" w:lineRule="auto"/>
              <w:jc w:val="center"/>
              <w:rPr>
                <w:sz w:val="16"/>
                <w:szCs w:val="16"/>
              </w:rPr>
            </w:pPr>
            <w:r w:rsidRPr="00401E01">
              <w:rPr>
                <w:sz w:val="16"/>
                <w:szCs w:val="16"/>
              </w:rPr>
              <w:t>-</w:t>
            </w:r>
          </w:p>
        </w:tc>
        <w:tc>
          <w:tcPr>
            <w:tcW w:w="164" w:type="pct"/>
            <w:shd w:val="clear" w:color="auto" w:fill="FFFFFF"/>
            <w:vAlign w:val="center"/>
          </w:tcPr>
          <w:p w14:paraId="434FB90B" w14:textId="60B89819" w:rsidR="00355B61" w:rsidRPr="00401E01" w:rsidRDefault="00355B61" w:rsidP="00355B61">
            <w:pPr>
              <w:spacing w:line="192" w:lineRule="auto"/>
              <w:jc w:val="center"/>
              <w:rPr>
                <w:sz w:val="16"/>
                <w:szCs w:val="16"/>
              </w:rPr>
            </w:pPr>
            <w:r w:rsidRPr="00401E01">
              <w:rPr>
                <w:sz w:val="16"/>
                <w:szCs w:val="16"/>
              </w:rPr>
              <w:t>-</w:t>
            </w:r>
          </w:p>
        </w:tc>
        <w:tc>
          <w:tcPr>
            <w:tcW w:w="307" w:type="pct"/>
            <w:shd w:val="clear" w:color="auto" w:fill="FFFFFF"/>
            <w:vAlign w:val="center"/>
          </w:tcPr>
          <w:p w14:paraId="647AA699" w14:textId="0DB775A8" w:rsidR="00355B61" w:rsidRPr="00401E01" w:rsidRDefault="00A63AD9" w:rsidP="00355B61">
            <w:pPr>
              <w:spacing w:line="192" w:lineRule="auto"/>
              <w:ind w:left="-85" w:right="-85"/>
              <w:jc w:val="center"/>
              <w:rPr>
                <w:bCs/>
                <w:sz w:val="16"/>
                <w:szCs w:val="16"/>
                <w:lang w:val="ru-RU"/>
              </w:rPr>
            </w:pPr>
            <w:r w:rsidRPr="00401E01">
              <w:rPr>
                <w:bCs/>
                <w:sz w:val="16"/>
                <w:szCs w:val="16"/>
                <w:lang w:val="ru-RU"/>
              </w:rPr>
              <w:t>Бюджет</w:t>
            </w:r>
          </w:p>
        </w:tc>
        <w:tc>
          <w:tcPr>
            <w:tcW w:w="429" w:type="pct"/>
            <w:shd w:val="clear" w:color="auto" w:fill="FFFFFF"/>
            <w:vAlign w:val="center"/>
          </w:tcPr>
          <w:p w14:paraId="50561FFC" w14:textId="7BF3CC86" w:rsidR="00355B61" w:rsidRPr="00401E01" w:rsidRDefault="00A63AD9" w:rsidP="00355B61">
            <w:pPr>
              <w:spacing w:line="192" w:lineRule="auto"/>
              <w:jc w:val="center"/>
              <w:rPr>
                <w:sz w:val="16"/>
                <w:szCs w:val="16"/>
              </w:rPr>
            </w:pPr>
            <w:r w:rsidRPr="00401E01">
              <w:rPr>
                <w:sz w:val="16"/>
                <w:szCs w:val="16"/>
              </w:rPr>
              <w:t>Щодо надання бюджетної звітності по КПКВК 7871010</w:t>
            </w:r>
          </w:p>
        </w:tc>
        <w:tc>
          <w:tcPr>
            <w:tcW w:w="404" w:type="pct"/>
            <w:shd w:val="clear" w:color="auto" w:fill="FFFFFF"/>
            <w:vAlign w:val="center"/>
          </w:tcPr>
          <w:p w14:paraId="1315EFAD" w14:textId="2FD8D752" w:rsidR="00355B61" w:rsidRPr="00401E01" w:rsidRDefault="00355B61" w:rsidP="00355B61">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4B986D41" w14:textId="18475536" w:rsidR="00355B61" w:rsidRPr="00401E01" w:rsidRDefault="00355B61" w:rsidP="00355B61">
            <w:pPr>
              <w:spacing w:line="192" w:lineRule="auto"/>
              <w:jc w:val="center"/>
              <w:rPr>
                <w:sz w:val="16"/>
                <w:szCs w:val="16"/>
              </w:rPr>
            </w:pPr>
            <w:r w:rsidRPr="00401E01">
              <w:rPr>
                <w:sz w:val="16"/>
                <w:szCs w:val="16"/>
              </w:rPr>
              <w:t>Лист</w:t>
            </w:r>
          </w:p>
        </w:tc>
        <w:tc>
          <w:tcPr>
            <w:tcW w:w="156" w:type="pct"/>
            <w:shd w:val="clear" w:color="auto" w:fill="FFFFFF"/>
            <w:vAlign w:val="center"/>
          </w:tcPr>
          <w:p w14:paraId="31A4334D" w14:textId="77777777" w:rsidR="00355B61" w:rsidRPr="00401E01" w:rsidRDefault="00355B61" w:rsidP="00355B61">
            <w:pPr>
              <w:spacing w:line="192" w:lineRule="auto"/>
              <w:jc w:val="center"/>
              <w:rPr>
                <w:sz w:val="16"/>
                <w:szCs w:val="16"/>
              </w:rPr>
            </w:pPr>
          </w:p>
        </w:tc>
        <w:tc>
          <w:tcPr>
            <w:tcW w:w="306" w:type="pct"/>
            <w:shd w:val="clear" w:color="auto" w:fill="FFFFFF"/>
            <w:vAlign w:val="center"/>
          </w:tcPr>
          <w:p w14:paraId="0350DEE7" w14:textId="61E2215C" w:rsidR="00355B61" w:rsidRPr="00401E01" w:rsidRDefault="00355B61" w:rsidP="00355B61">
            <w:pPr>
              <w:spacing w:line="192" w:lineRule="auto"/>
              <w:jc w:val="center"/>
              <w:rPr>
                <w:sz w:val="16"/>
                <w:szCs w:val="16"/>
              </w:rPr>
            </w:pPr>
            <w:r w:rsidRPr="00401E01">
              <w:rPr>
                <w:sz w:val="16"/>
                <w:szCs w:val="16"/>
              </w:rPr>
              <w:t>Паперова, електронна</w:t>
            </w:r>
          </w:p>
        </w:tc>
        <w:tc>
          <w:tcPr>
            <w:tcW w:w="690" w:type="pct"/>
            <w:shd w:val="clear" w:color="auto" w:fill="FFFFFF"/>
            <w:vAlign w:val="center"/>
          </w:tcPr>
          <w:p w14:paraId="5083F3CC" w14:textId="1EA89DFC" w:rsidR="00355B61" w:rsidRPr="00401E01" w:rsidRDefault="00355B61" w:rsidP="00355B6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12CB592" w14:textId="77777777" w:rsidR="00355B61" w:rsidRPr="00401E01" w:rsidRDefault="00355B61" w:rsidP="00355B61">
            <w:pPr>
              <w:spacing w:line="192" w:lineRule="auto"/>
              <w:jc w:val="center"/>
              <w:rPr>
                <w:lang w:val="ru-RU"/>
              </w:rPr>
            </w:pPr>
          </w:p>
        </w:tc>
      </w:tr>
      <w:tr w:rsidR="00A63AD9" w:rsidRPr="00401E01" w14:paraId="532CB3E2" w14:textId="77777777" w:rsidTr="00401E01">
        <w:trPr>
          <w:trHeight w:val="975"/>
        </w:trPr>
        <w:tc>
          <w:tcPr>
            <w:tcW w:w="174" w:type="pct"/>
            <w:shd w:val="clear" w:color="auto" w:fill="FFFFFF"/>
            <w:vAlign w:val="center"/>
          </w:tcPr>
          <w:p w14:paraId="5945C208" w14:textId="437BFAA5" w:rsidR="00A63AD9" w:rsidRPr="00401E01" w:rsidRDefault="00A63AD9" w:rsidP="00A63AD9">
            <w:pPr>
              <w:spacing w:line="192" w:lineRule="auto"/>
              <w:jc w:val="center"/>
              <w:rPr>
                <w:b/>
                <w:bCs/>
                <w:sz w:val="16"/>
                <w:szCs w:val="16"/>
              </w:rPr>
            </w:pPr>
            <w:r w:rsidRPr="00401E01">
              <w:rPr>
                <w:b/>
                <w:bCs/>
                <w:sz w:val="16"/>
                <w:szCs w:val="16"/>
              </w:rPr>
              <w:t>12</w:t>
            </w:r>
          </w:p>
        </w:tc>
        <w:tc>
          <w:tcPr>
            <w:tcW w:w="464" w:type="pct"/>
            <w:shd w:val="clear" w:color="auto" w:fill="FFFFFF"/>
            <w:vAlign w:val="center"/>
          </w:tcPr>
          <w:p w14:paraId="6431961B" w14:textId="3070C32D" w:rsidR="00A63AD9" w:rsidRPr="00401E01" w:rsidRDefault="00A63AD9" w:rsidP="00A63AD9">
            <w:pPr>
              <w:spacing w:line="192" w:lineRule="auto"/>
              <w:jc w:val="center"/>
              <w:rPr>
                <w:iCs/>
                <w:sz w:val="16"/>
                <w:szCs w:val="16"/>
              </w:rPr>
            </w:pPr>
            <w:r w:rsidRPr="00401E01">
              <w:rPr>
                <w:iCs/>
                <w:sz w:val="16"/>
                <w:szCs w:val="16"/>
              </w:rPr>
              <w:t>Щодо надання бюджетної звітності по КПКВК 5113242</w:t>
            </w:r>
          </w:p>
        </w:tc>
        <w:tc>
          <w:tcPr>
            <w:tcW w:w="350" w:type="pct"/>
            <w:shd w:val="clear" w:color="auto" w:fill="FFFFFF"/>
            <w:vAlign w:val="center"/>
          </w:tcPr>
          <w:p w14:paraId="5D58648C" w14:textId="7EED6F23" w:rsidR="00A63AD9" w:rsidRPr="00401E01" w:rsidRDefault="00A63AD9" w:rsidP="00A63AD9">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71</w:t>
            </w:r>
            <w:r w:rsidR="004F03CF" w:rsidRPr="00401E01">
              <w:rPr>
                <w:bCs/>
                <w:sz w:val="16"/>
                <w:szCs w:val="16"/>
                <w:lang w:val="ru-RU"/>
              </w:rPr>
              <w:t>5</w:t>
            </w:r>
            <w:r w:rsidRPr="00401E01">
              <w:rPr>
                <w:bCs/>
                <w:sz w:val="16"/>
                <w:szCs w:val="16"/>
                <w:lang w:val="ru-RU"/>
              </w:rPr>
              <w:t>/0/25</w:t>
            </w:r>
          </w:p>
        </w:tc>
        <w:tc>
          <w:tcPr>
            <w:tcW w:w="326" w:type="pct"/>
            <w:shd w:val="clear" w:color="auto" w:fill="FFFFFF"/>
            <w:vAlign w:val="center"/>
          </w:tcPr>
          <w:p w14:paraId="2316276D" w14:textId="00361CE5" w:rsidR="00A63AD9" w:rsidRPr="00401E01" w:rsidRDefault="00A63AD9" w:rsidP="00A63AD9">
            <w:pPr>
              <w:spacing w:line="192" w:lineRule="auto"/>
              <w:jc w:val="center"/>
              <w:rPr>
                <w:sz w:val="16"/>
                <w:szCs w:val="16"/>
              </w:rPr>
            </w:pPr>
            <w:r w:rsidRPr="00401E01">
              <w:rPr>
                <w:sz w:val="16"/>
                <w:szCs w:val="16"/>
              </w:rPr>
              <w:t>01.08.2025</w:t>
            </w:r>
          </w:p>
        </w:tc>
        <w:tc>
          <w:tcPr>
            <w:tcW w:w="351" w:type="pct"/>
            <w:shd w:val="clear" w:color="auto" w:fill="FFFFFF"/>
            <w:vAlign w:val="center"/>
          </w:tcPr>
          <w:p w14:paraId="23F34EE6" w14:textId="7476FEC3" w:rsidR="00A63AD9" w:rsidRPr="00401E01" w:rsidRDefault="00A63AD9" w:rsidP="00A63AD9">
            <w:pPr>
              <w:spacing w:line="192" w:lineRule="auto"/>
              <w:jc w:val="center"/>
              <w:rPr>
                <w:iCs/>
                <w:sz w:val="16"/>
                <w:szCs w:val="16"/>
              </w:rPr>
            </w:pPr>
            <w:r w:rsidRPr="00401E01">
              <w:rPr>
                <w:sz w:val="16"/>
                <w:szCs w:val="16"/>
              </w:rPr>
              <w:t>-</w:t>
            </w:r>
          </w:p>
        </w:tc>
        <w:tc>
          <w:tcPr>
            <w:tcW w:w="351" w:type="pct"/>
            <w:shd w:val="clear" w:color="auto" w:fill="FFFFFF"/>
            <w:vAlign w:val="center"/>
          </w:tcPr>
          <w:p w14:paraId="4826A046" w14:textId="23D5E343" w:rsidR="00A63AD9" w:rsidRPr="00401E01" w:rsidRDefault="00A63AD9" w:rsidP="00A63AD9">
            <w:pPr>
              <w:spacing w:line="192" w:lineRule="auto"/>
              <w:jc w:val="center"/>
              <w:rPr>
                <w:sz w:val="16"/>
                <w:szCs w:val="16"/>
              </w:rPr>
            </w:pPr>
            <w:r w:rsidRPr="00401E01">
              <w:rPr>
                <w:rFonts w:cs="Arial"/>
                <w:color w:val="363636"/>
                <w:sz w:val="16"/>
                <w:szCs w:val="16"/>
                <w:shd w:val="clear" w:color="auto" w:fill="CCCCCC"/>
              </w:rPr>
              <w:t>Головне управління Державної казначейської служби України у Рівненській області</w:t>
            </w:r>
          </w:p>
        </w:tc>
        <w:tc>
          <w:tcPr>
            <w:tcW w:w="187" w:type="pct"/>
            <w:shd w:val="clear" w:color="auto" w:fill="FFFFFF"/>
            <w:vAlign w:val="center"/>
          </w:tcPr>
          <w:p w14:paraId="0CDF8BA7" w14:textId="3D926A1D" w:rsidR="00A63AD9" w:rsidRPr="00401E01" w:rsidRDefault="00A63AD9" w:rsidP="00A63AD9">
            <w:pPr>
              <w:spacing w:line="192" w:lineRule="auto"/>
              <w:jc w:val="center"/>
              <w:rPr>
                <w:sz w:val="16"/>
                <w:szCs w:val="16"/>
              </w:rPr>
            </w:pPr>
            <w:r w:rsidRPr="00401E01">
              <w:rPr>
                <w:sz w:val="16"/>
                <w:szCs w:val="16"/>
              </w:rPr>
              <w:t>-</w:t>
            </w:r>
          </w:p>
        </w:tc>
        <w:tc>
          <w:tcPr>
            <w:tcW w:w="164" w:type="pct"/>
            <w:shd w:val="clear" w:color="auto" w:fill="FFFFFF"/>
            <w:vAlign w:val="center"/>
          </w:tcPr>
          <w:p w14:paraId="76FD408F" w14:textId="0117F9EB" w:rsidR="00A63AD9" w:rsidRPr="00401E01" w:rsidRDefault="00A63AD9" w:rsidP="00A63AD9">
            <w:pPr>
              <w:spacing w:line="192" w:lineRule="auto"/>
              <w:jc w:val="center"/>
              <w:rPr>
                <w:sz w:val="16"/>
                <w:szCs w:val="16"/>
              </w:rPr>
            </w:pPr>
            <w:r w:rsidRPr="00401E01">
              <w:rPr>
                <w:sz w:val="16"/>
                <w:szCs w:val="16"/>
              </w:rPr>
              <w:t>-</w:t>
            </w:r>
          </w:p>
        </w:tc>
        <w:tc>
          <w:tcPr>
            <w:tcW w:w="307" w:type="pct"/>
            <w:shd w:val="clear" w:color="auto" w:fill="FFFFFF"/>
            <w:vAlign w:val="center"/>
          </w:tcPr>
          <w:p w14:paraId="6CA2A54F" w14:textId="6C43ED29" w:rsidR="00A63AD9" w:rsidRPr="00401E01" w:rsidRDefault="00A63AD9" w:rsidP="00A63AD9">
            <w:pPr>
              <w:spacing w:line="192" w:lineRule="auto"/>
              <w:ind w:left="-85" w:right="-85"/>
              <w:jc w:val="center"/>
              <w:rPr>
                <w:sz w:val="16"/>
                <w:szCs w:val="16"/>
              </w:rPr>
            </w:pPr>
            <w:r w:rsidRPr="00401E01">
              <w:rPr>
                <w:bCs/>
                <w:sz w:val="16"/>
                <w:szCs w:val="16"/>
                <w:lang w:val="ru-RU"/>
              </w:rPr>
              <w:t>Бюджет</w:t>
            </w:r>
          </w:p>
        </w:tc>
        <w:tc>
          <w:tcPr>
            <w:tcW w:w="429" w:type="pct"/>
            <w:shd w:val="clear" w:color="auto" w:fill="FFFFFF"/>
            <w:vAlign w:val="center"/>
          </w:tcPr>
          <w:p w14:paraId="36ACAF2D" w14:textId="3F0DA14F" w:rsidR="00A63AD9" w:rsidRPr="00401E01" w:rsidRDefault="00A63AD9" w:rsidP="00A63AD9">
            <w:pPr>
              <w:spacing w:line="192" w:lineRule="auto"/>
              <w:jc w:val="center"/>
              <w:rPr>
                <w:sz w:val="16"/>
                <w:szCs w:val="16"/>
              </w:rPr>
            </w:pPr>
            <w:r w:rsidRPr="00401E01">
              <w:rPr>
                <w:iCs/>
                <w:sz w:val="16"/>
                <w:szCs w:val="16"/>
              </w:rPr>
              <w:t>Щодо надання бюджетної звітності по КПКВК 5113242</w:t>
            </w:r>
          </w:p>
        </w:tc>
        <w:tc>
          <w:tcPr>
            <w:tcW w:w="404" w:type="pct"/>
            <w:shd w:val="clear" w:color="auto" w:fill="FFFFFF"/>
            <w:vAlign w:val="center"/>
          </w:tcPr>
          <w:p w14:paraId="19C92558" w14:textId="77777777" w:rsidR="00A63AD9" w:rsidRPr="00401E01" w:rsidRDefault="00A63AD9" w:rsidP="00A63AD9">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54AA6C32" w14:textId="58D6F89E" w:rsidR="00A63AD9" w:rsidRPr="00401E01" w:rsidRDefault="00A63AD9" w:rsidP="00A63AD9">
            <w:pPr>
              <w:spacing w:line="192" w:lineRule="auto"/>
              <w:jc w:val="center"/>
              <w:rPr>
                <w:sz w:val="16"/>
                <w:szCs w:val="16"/>
              </w:rPr>
            </w:pPr>
            <w:r w:rsidRPr="00401E01">
              <w:rPr>
                <w:sz w:val="16"/>
                <w:szCs w:val="16"/>
              </w:rPr>
              <w:t>Лист</w:t>
            </w:r>
          </w:p>
        </w:tc>
        <w:tc>
          <w:tcPr>
            <w:tcW w:w="156" w:type="pct"/>
            <w:shd w:val="clear" w:color="auto" w:fill="FFFFFF"/>
            <w:vAlign w:val="center"/>
          </w:tcPr>
          <w:p w14:paraId="2905A217" w14:textId="77777777" w:rsidR="00A63AD9" w:rsidRPr="00401E01" w:rsidRDefault="00A63AD9" w:rsidP="00A63AD9">
            <w:pPr>
              <w:spacing w:line="192" w:lineRule="auto"/>
              <w:jc w:val="center"/>
              <w:rPr>
                <w:sz w:val="16"/>
                <w:szCs w:val="16"/>
              </w:rPr>
            </w:pPr>
            <w:r w:rsidRPr="00401E01">
              <w:rPr>
                <w:sz w:val="16"/>
                <w:szCs w:val="16"/>
              </w:rPr>
              <w:t>-</w:t>
            </w:r>
          </w:p>
        </w:tc>
        <w:tc>
          <w:tcPr>
            <w:tcW w:w="306" w:type="pct"/>
            <w:shd w:val="clear" w:color="auto" w:fill="FFFFFF"/>
            <w:vAlign w:val="center"/>
          </w:tcPr>
          <w:p w14:paraId="582823B9" w14:textId="08A92637" w:rsidR="00A63AD9" w:rsidRPr="00401E01" w:rsidRDefault="00A63AD9" w:rsidP="00A63AD9">
            <w:pPr>
              <w:spacing w:line="192" w:lineRule="auto"/>
              <w:jc w:val="center"/>
              <w:rPr>
                <w:sz w:val="16"/>
                <w:szCs w:val="16"/>
              </w:rPr>
            </w:pPr>
            <w:r w:rsidRPr="00401E01">
              <w:rPr>
                <w:sz w:val="16"/>
                <w:szCs w:val="16"/>
              </w:rPr>
              <w:t>Паперова, електронна</w:t>
            </w:r>
          </w:p>
        </w:tc>
        <w:tc>
          <w:tcPr>
            <w:tcW w:w="690" w:type="pct"/>
            <w:shd w:val="clear" w:color="auto" w:fill="FFFFFF"/>
            <w:vAlign w:val="center"/>
          </w:tcPr>
          <w:p w14:paraId="16EF421B" w14:textId="2E8055AE" w:rsidR="00A63AD9" w:rsidRPr="00401E01" w:rsidRDefault="00A63AD9" w:rsidP="00A63AD9">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C7CDBD" w14:textId="77777777" w:rsidR="00A63AD9" w:rsidRPr="00401E01" w:rsidRDefault="00A63AD9" w:rsidP="00A63AD9">
            <w:pPr>
              <w:spacing w:line="192" w:lineRule="auto"/>
              <w:jc w:val="center"/>
              <w:rPr>
                <w:lang w:val="ru-RU"/>
              </w:rPr>
            </w:pPr>
            <w:r w:rsidRPr="00401E01">
              <w:rPr>
                <w:lang w:val="ru-RU"/>
              </w:rPr>
              <w:t>-</w:t>
            </w:r>
          </w:p>
        </w:tc>
      </w:tr>
      <w:tr w:rsidR="00A63AD9" w:rsidRPr="00401E01" w14:paraId="3A0F9836" w14:textId="77777777" w:rsidTr="00401E01">
        <w:trPr>
          <w:trHeight w:val="1543"/>
        </w:trPr>
        <w:tc>
          <w:tcPr>
            <w:tcW w:w="174" w:type="pct"/>
            <w:shd w:val="clear" w:color="auto" w:fill="FFFFFF"/>
            <w:vAlign w:val="center"/>
          </w:tcPr>
          <w:p w14:paraId="74FDD86A" w14:textId="167DF078" w:rsidR="00A63AD9" w:rsidRPr="00401E01" w:rsidRDefault="00A63AD9" w:rsidP="00A63AD9">
            <w:pPr>
              <w:spacing w:line="192" w:lineRule="auto"/>
              <w:jc w:val="center"/>
              <w:rPr>
                <w:b/>
                <w:bCs/>
                <w:sz w:val="16"/>
                <w:szCs w:val="16"/>
              </w:rPr>
            </w:pPr>
            <w:r w:rsidRPr="00401E01">
              <w:rPr>
                <w:b/>
                <w:bCs/>
                <w:sz w:val="16"/>
                <w:szCs w:val="16"/>
              </w:rPr>
              <w:t>13</w:t>
            </w:r>
          </w:p>
        </w:tc>
        <w:tc>
          <w:tcPr>
            <w:tcW w:w="464" w:type="pct"/>
            <w:shd w:val="clear" w:color="auto" w:fill="FFFFFF"/>
            <w:vAlign w:val="center"/>
          </w:tcPr>
          <w:p w14:paraId="49644940" w14:textId="455ACBCB" w:rsidR="00A63AD9" w:rsidRPr="00401E01" w:rsidRDefault="00A63AD9" w:rsidP="00A63AD9">
            <w:pPr>
              <w:spacing w:line="192" w:lineRule="auto"/>
              <w:jc w:val="center"/>
              <w:rPr>
                <w:sz w:val="16"/>
                <w:szCs w:val="16"/>
              </w:rPr>
            </w:pPr>
            <w:r w:rsidRPr="00401E01">
              <w:rPr>
                <w:sz w:val="16"/>
                <w:szCs w:val="16"/>
              </w:rPr>
              <w:t>Щодо попиту на робочу силу (вакансії) в управління з питань ветеранської політики</w:t>
            </w:r>
          </w:p>
        </w:tc>
        <w:tc>
          <w:tcPr>
            <w:tcW w:w="350" w:type="pct"/>
            <w:shd w:val="clear" w:color="auto" w:fill="FFFFFF"/>
            <w:vAlign w:val="center"/>
          </w:tcPr>
          <w:p w14:paraId="275B07EC" w14:textId="691924EA" w:rsidR="00A63AD9" w:rsidRPr="00401E01" w:rsidRDefault="00A63AD9" w:rsidP="00A63AD9">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71</w:t>
            </w:r>
            <w:r w:rsidR="004F03CF" w:rsidRPr="00401E01">
              <w:rPr>
                <w:bCs/>
                <w:sz w:val="16"/>
                <w:szCs w:val="16"/>
                <w:lang w:val="ru-RU"/>
              </w:rPr>
              <w:t>6</w:t>
            </w:r>
            <w:r w:rsidRPr="00401E01">
              <w:rPr>
                <w:bCs/>
                <w:sz w:val="16"/>
                <w:szCs w:val="16"/>
                <w:lang w:val="ru-RU"/>
              </w:rPr>
              <w:t>/0/25</w:t>
            </w:r>
          </w:p>
        </w:tc>
        <w:tc>
          <w:tcPr>
            <w:tcW w:w="326" w:type="pct"/>
            <w:shd w:val="clear" w:color="auto" w:fill="FFFFFF"/>
            <w:vAlign w:val="center"/>
          </w:tcPr>
          <w:p w14:paraId="6A4BC33F" w14:textId="3C9B9D18" w:rsidR="00A63AD9" w:rsidRPr="00401E01" w:rsidRDefault="00A63AD9" w:rsidP="00A63AD9">
            <w:pPr>
              <w:spacing w:line="192" w:lineRule="auto"/>
              <w:jc w:val="center"/>
              <w:rPr>
                <w:sz w:val="16"/>
                <w:szCs w:val="16"/>
              </w:rPr>
            </w:pPr>
            <w:r w:rsidRPr="00401E01">
              <w:rPr>
                <w:sz w:val="16"/>
                <w:szCs w:val="16"/>
              </w:rPr>
              <w:t>01.08.2025</w:t>
            </w:r>
          </w:p>
        </w:tc>
        <w:tc>
          <w:tcPr>
            <w:tcW w:w="351" w:type="pct"/>
            <w:shd w:val="clear" w:color="auto" w:fill="FFFFFF"/>
            <w:vAlign w:val="center"/>
          </w:tcPr>
          <w:p w14:paraId="778E31E8" w14:textId="7AFFA70F" w:rsidR="00A63AD9" w:rsidRPr="00401E01" w:rsidRDefault="00A63AD9" w:rsidP="00A63AD9">
            <w:pPr>
              <w:spacing w:line="192" w:lineRule="auto"/>
              <w:jc w:val="center"/>
              <w:rPr>
                <w:iCs/>
                <w:sz w:val="16"/>
                <w:szCs w:val="16"/>
              </w:rPr>
            </w:pPr>
            <w:r w:rsidRPr="00401E01">
              <w:rPr>
                <w:sz w:val="16"/>
                <w:szCs w:val="16"/>
              </w:rPr>
              <w:t>-</w:t>
            </w:r>
          </w:p>
        </w:tc>
        <w:tc>
          <w:tcPr>
            <w:tcW w:w="351" w:type="pct"/>
            <w:shd w:val="clear" w:color="auto" w:fill="FFFFFF"/>
            <w:vAlign w:val="center"/>
          </w:tcPr>
          <w:p w14:paraId="1D8E1DB5" w14:textId="77777777" w:rsidR="004F03CF" w:rsidRPr="00401E01" w:rsidRDefault="004F03CF" w:rsidP="004F03CF">
            <w:pPr>
              <w:spacing w:after="0" w:line="210" w:lineRule="atLeast"/>
              <w:jc w:val="center"/>
              <w:rPr>
                <w:rFonts w:cs="Arial"/>
                <w:color w:val="363636"/>
                <w:kern w:val="0"/>
                <w:sz w:val="16"/>
                <w:szCs w:val="16"/>
                <w:lang w:eastAsia="uk-UA"/>
              </w:rPr>
            </w:pPr>
            <w:r w:rsidRPr="00401E01">
              <w:rPr>
                <w:rFonts w:cs="Arial"/>
                <w:color w:val="363636"/>
                <w:sz w:val="16"/>
                <w:szCs w:val="16"/>
              </w:rPr>
              <w:br/>
              <w:t>Рівненська філія Рівненського обласного центру зайнятості</w:t>
            </w:r>
          </w:p>
          <w:p w14:paraId="251D924F" w14:textId="7AF3EBFC" w:rsidR="00A63AD9" w:rsidRPr="00401E01" w:rsidRDefault="00A63AD9" w:rsidP="00A63AD9">
            <w:pPr>
              <w:spacing w:line="192" w:lineRule="auto"/>
              <w:jc w:val="center"/>
              <w:rPr>
                <w:sz w:val="16"/>
                <w:szCs w:val="16"/>
              </w:rPr>
            </w:pPr>
          </w:p>
        </w:tc>
        <w:tc>
          <w:tcPr>
            <w:tcW w:w="187" w:type="pct"/>
            <w:shd w:val="clear" w:color="auto" w:fill="FFFFFF"/>
            <w:vAlign w:val="center"/>
          </w:tcPr>
          <w:p w14:paraId="7A82B24B" w14:textId="77777777" w:rsidR="00A63AD9" w:rsidRPr="00401E01" w:rsidRDefault="00A63AD9" w:rsidP="00A63AD9">
            <w:pPr>
              <w:spacing w:line="192" w:lineRule="auto"/>
              <w:jc w:val="center"/>
              <w:rPr>
                <w:sz w:val="16"/>
                <w:szCs w:val="16"/>
              </w:rPr>
            </w:pPr>
            <w:r w:rsidRPr="00401E01">
              <w:rPr>
                <w:sz w:val="16"/>
                <w:szCs w:val="16"/>
              </w:rPr>
              <w:t>-</w:t>
            </w:r>
          </w:p>
        </w:tc>
        <w:tc>
          <w:tcPr>
            <w:tcW w:w="164" w:type="pct"/>
            <w:shd w:val="clear" w:color="auto" w:fill="FFFFFF"/>
            <w:vAlign w:val="center"/>
          </w:tcPr>
          <w:p w14:paraId="02FEE009" w14:textId="77777777" w:rsidR="00A63AD9" w:rsidRPr="00401E01" w:rsidRDefault="00A63AD9" w:rsidP="00A63AD9">
            <w:pPr>
              <w:spacing w:line="192" w:lineRule="auto"/>
              <w:jc w:val="center"/>
              <w:rPr>
                <w:sz w:val="16"/>
                <w:szCs w:val="16"/>
              </w:rPr>
            </w:pPr>
            <w:r w:rsidRPr="00401E01">
              <w:rPr>
                <w:sz w:val="16"/>
                <w:szCs w:val="16"/>
              </w:rPr>
              <w:t>-</w:t>
            </w:r>
          </w:p>
        </w:tc>
        <w:tc>
          <w:tcPr>
            <w:tcW w:w="307" w:type="pct"/>
            <w:shd w:val="clear" w:color="auto" w:fill="FFFFFF"/>
            <w:vAlign w:val="center"/>
          </w:tcPr>
          <w:p w14:paraId="06E56542" w14:textId="3BA4796B" w:rsidR="00A63AD9" w:rsidRPr="00401E01" w:rsidRDefault="00A63AD9" w:rsidP="00A63AD9">
            <w:pPr>
              <w:spacing w:line="192" w:lineRule="auto"/>
              <w:ind w:left="-85" w:right="-85"/>
              <w:jc w:val="center"/>
              <w:rPr>
                <w:sz w:val="16"/>
                <w:szCs w:val="16"/>
              </w:rPr>
            </w:pPr>
            <w:r w:rsidRPr="00401E01">
              <w:rPr>
                <w:sz w:val="16"/>
                <w:szCs w:val="16"/>
              </w:rPr>
              <w:t>Управління персоналом</w:t>
            </w:r>
          </w:p>
        </w:tc>
        <w:tc>
          <w:tcPr>
            <w:tcW w:w="429" w:type="pct"/>
            <w:shd w:val="clear" w:color="auto" w:fill="FFFFFF"/>
            <w:vAlign w:val="center"/>
          </w:tcPr>
          <w:p w14:paraId="296A39FF" w14:textId="5BB44EB2" w:rsidR="00A63AD9" w:rsidRPr="00401E01" w:rsidRDefault="00A63AD9" w:rsidP="00A63AD9">
            <w:pPr>
              <w:spacing w:line="192" w:lineRule="auto"/>
              <w:jc w:val="center"/>
              <w:rPr>
                <w:sz w:val="16"/>
                <w:szCs w:val="16"/>
              </w:rPr>
            </w:pPr>
            <w:r w:rsidRPr="00401E01">
              <w:rPr>
                <w:sz w:val="16"/>
                <w:szCs w:val="16"/>
              </w:rPr>
              <w:t>Щодо попиту на робочу силу (вакансії) в управління з питань ветеранської політики</w:t>
            </w:r>
          </w:p>
        </w:tc>
        <w:tc>
          <w:tcPr>
            <w:tcW w:w="404" w:type="pct"/>
            <w:shd w:val="clear" w:color="auto" w:fill="FFFFFF"/>
            <w:vAlign w:val="center"/>
          </w:tcPr>
          <w:p w14:paraId="6B3FABC3" w14:textId="77777777" w:rsidR="00A63AD9" w:rsidRPr="00401E01" w:rsidRDefault="00A63AD9" w:rsidP="00A63AD9">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04AD5B61" w14:textId="56C112A1" w:rsidR="00A63AD9" w:rsidRPr="00401E01" w:rsidRDefault="00A63AD9" w:rsidP="00A63AD9">
            <w:pPr>
              <w:spacing w:line="192" w:lineRule="auto"/>
              <w:jc w:val="center"/>
              <w:rPr>
                <w:sz w:val="16"/>
                <w:szCs w:val="16"/>
              </w:rPr>
            </w:pPr>
            <w:r w:rsidRPr="00401E01">
              <w:rPr>
                <w:sz w:val="16"/>
                <w:szCs w:val="16"/>
              </w:rPr>
              <w:t>Лист</w:t>
            </w:r>
          </w:p>
        </w:tc>
        <w:tc>
          <w:tcPr>
            <w:tcW w:w="156" w:type="pct"/>
            <w:shd w:val="clear" w:color="auto" w:fill="FFFFFF"/>
            <w:vAlign w:val="center"/>
          </w:tcPr>
          <w:p w14:paraId="099759F4" w14:textId="77777777" w:rsidR="00A63AD9" w:rsidRPr="00401E01" w:rsidRDefault="00A63AD9" w:rsidP="00A63AD9">
            <w:pPr>
              <w:spacing w:line="192" w:lineRule="auto"/>
              <w:jc w:val="center"/>
              <w:rPr>
                <w:sz w:val="16"/>
                <w:szCs w:val="16"/>
              </w:rPr>
            </w:pPr>
            <w:r w:rsidRPr="00401E01">
              <w:rPr>
                <w:sz w:val="16"/>
                <w:szCs w:val="16"/>
              </w:rPr>
              <w:t>-</w:t>
            </w:r>
          </w:p>
        </w:tc>
        <w:tc>
          <w:tcPr>
            <w:tcW w:w="306" w:type="pct"/>
            <w:shd w:val="clear" w:color="auto" w:fill="FFFFFF"/>
            <w:vAlign w:val="center"/>
          </w:tcPr>
          <w:p w14:paraId="0E62A495" w14:textId="33F74763" w:rsidR="00A63AD9" w:rsidRPr="00401E01" w:rsidRDefault="00A63AD9" w:rsidP="00A63AD9">
            <w:pPr>
              <w:spacing w:line="192" w:lineRule="auto"/>
              <w:jc w:val="center"/>
              <w:rPr>
                <w:sz w:val="16"/>
                <w:szCs w:val="16"/>
              </w:rPr>
            </w:pPr>
            <w:r w:rsidRPr="00401E01">
              <w:rPr>
                <w:sz w:val="16"/>
                <w:szCs w:val="16"/>
              </w:rPr>
              <w:t>Паперова</w:t>
            </w:r>
          </w:p>
        </w:tc>
        <w:tc>
          <w:tcPr>
            <w:tcW w:w="690" w:type="pct"/>
            <w:shd w:val="clear" w:color="auto" w:fill="FFFFFF"/>
            <w:vAlign w:val="center"/>
          </w:tcPr>
          <w:p w14:paraId="7950B1C8" w14:textId="0DA9593B" w:rsidR="00A63AD9" w:rsidRPr="00401E01" w:rsidRDefault="00A63AD9" w:rsidP="00A63AD9">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C134B4" w14:textId="77777777" w:rsidR="00A63AD9" w:rsidRPr="00401E01" w:rsidRDefault="00A63AD9" w:rsidP="00A63AD9">
            <w:pPr>
              <w:spacing w:line="192" w:lineRule="auto"/>
              <w:jc w:val="center"/>
              <w:rPr>
                <w:lang w:val="ru-RU"/>
              </w:rPr>
            </w:pPr>
            <w:r w:rsidRPr="00401E01">
              <w:rPr>
                <w:lang w:val="ru-RU"/>
              </w:rPr>
              <w:t>-</w:t>
            </w:r>
          </w:p>
        </w:tc>
      </w:tr>
      <w:tr w:rsidR="00A63AD9" w:rsidRPr="00401E01" w14:paraId="1CC54857" w14:textId="77777777" w:rsidTr="00401E01">
        <w:trPr>
          <w:trHeight w:val="1543"/>
        </w:trPr>
        <w:tc>
          <w:tcPr>
            <w:tcW w:w="174" w:type="pct"/>
            <w:shd w:val="clear" w:color="auto" w:fill="FFFFFF"/>
            <w:vAlign w:val="center"/>
          </w:tcPr>
          <w:p w14:paraId="0991AF5D" w14:textId="04D9C043" w:rsidR="00A63AD9" w:rsidRPr="00401E01" w:rsidRDefault="00A63AD9" w:rsidP="00A63AD9">
            <w:pPr>
              <w:spacing w:line="192" w:lineRule="auto"/>
              <w:jc w:val="center"/>
              <w:rPr>
                <w:b/>
                <w:bCs/>
                <w:sz w:val="16"/>
                <w:szCs w:val="16"/>
              </w:rPr>
            </w:pPr>
            <w:r w:rsidRPr="00401E01">
              <w:rPr>
                <w:b/>
                <w:bCs/>
                <w:sz w:val="16"/>
                <w:szCs w:val="16"/>
              </w:rPr>
              <w:t>14</w:t>
            </w:r>
          </w:p>
        </w:tc>
        <w:tc>
          <w:tcPr>
            <w:tcW w:w="464" w:type="pct"/>
            <w:shd w:val="clear" w:color="auto" w:fill="FFFFFF"/>
            <w:vAlign w:val="center"/>
          </w:tcPr>
          <w:p w14:paraId="35014972" w14:textId="1AB7B36D" w:rsidR="00A63AD9" w:rsidRPr="00401E01" w:rsidRDefault="004F03CF" w:rsidP="00A63AD9">
            <w:pPr>
              <w:spacing w:line="192" w:lineRule="auto"/>
              <w:jc w:val="center"/>
              <w:rPr>
                <w:sz w:val="16"/>
                <w:szCs w:val="16"/>
              </w:rPr>
            </w:pPr>
            <w:r w:rsidRPr="00401E01">
              <w:rPr>
                <w:sz w:val="16"/>
                <w:szCs w:val="16"/>
              </w:rPr>
              <w:t>Щодо надання роз'яснень застосування законодавства в частині встановлення статусів особам з інвалідністю внаслідок війни</w:t>
            </w:r>
          </w:p>
        </w:tc>
        <w:tc>
          <w:tcPr>
            <w:tcW w:w="350" w:type="pct"/>
            <w:shd w:val="clear" w:color="auto" w:fill="FFFFFF"/>
            <w:vAlign w:val="center"/>
          </w:tcPr>
          <w:p w14:paraId="0D6B58E8" w14:textId="30AAEE94" w:rsidR="00A63AD9" w:rsidRPr="00401E01" w:rsidRDefault="00A63AD9" w:rsidP="00A63AD9">
            <w:pPr>
              <w:spacing w:line="192" w:lineRule="auto"/>
              <w:jc w:val="center"/>
              <w:rPr>
                <w:bCs/>
                <w:sz w:val="16"/>
                <w:szCs w:val="16"/>
                <w:lang w:val="ru-RU"/>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71</w:t>
            </w:r>
            <w:r w:rsidR="004F03CF" w:rsidRPr="00401E01">
              <w:rPr>
                <w:bCs/>
                <w:sz w:val="16"/>
                <w:szCs w:val="16"/>
                <w:lang w:val="ru-RU"/>
              </w:rPr>
              <w:t>7</w:t>
            </w:r>
            <w:r w:rsidRPr="00401E01">
              <w:rPr>
                <w:bCs/>
                <w:sz w:val="16"/>
                <w:szCs w:val="16"/>
                <w:lang w:val="ru-RU"/>
              </w:rPr>
              <w:t>/0/25</w:t>
            </w:r>
          </w:p>
        </w:tc>
        <w:tc>
          <w:tcPr>
            <w:tcW w:w="326" w:type="pct"/>
            <w:shd w:val="clear" w:color="auto" w:fill="FFFFFF"/>
            <w:vAlign w:val="center"/>
          </w:tcPr>
          <w:p w14:paraId="6A3E827D" w14:textId="28249BA6" w:rsidR="00A63AD9" w:rsidRPr="00401E01" w:rsidRDefault="00A63AD9" w:rsidP="00A63AD9">
            <w:pPr>
              <w:spacing w:line="192" w:lineRule="auto"/>
              <w:jc w:val="center"/>
              <w:rPr>
                <w:sz w:val="16"/>
                <w:szCs w:val="16"/>
              </w:rPr>
            </w:pPr>
            <w:r w:rsidRPr="00401E01">
              <w:rPr>
                <w:sz w:val="16"/>
                <w:szCs w:val="16"/>
              </w:rPr>
              <w:t>01.08.2025</w:t>
            </w:r>
          </w:p>
        </w:tc>
        <w:tc>
          <w:tcPr>
            <w:tcW w:w="351" w:type="pct"/>
            <w:shd w:val="clear" w:color="auto" w:fill="FFFFFF"/>
            <w:vAlign w:val="center"/>
          </w:tcPr>
          <w:p w14:paraId="7B20D6D0" w14:textId="4019F2ED" w:rsidR="00A63AD9" w:rsidRPr="00401E01" w:rsidRDefault="00A63AD9" w:rsidP="00A63AD9">
            <w:pPr>
              <w:spacing w:line="192" w:lineRule="auto"/>
              <w:jc w:val="center"/>
              <w:rPr>
                <w:sz w:val="16"/>
                <w:szCs w:val="16"/>
              </w:rPr>
            </w:pPr>
            <w:r w:rsidRPr="00401E01">
              <w:rPr>
                <w:sz w:val="16"/>
                <w:szCs w:val="16"/>
              </w:rPr>
              <w:t>-</w:t>
            </w:r>
          </w:p>
        </w:tc>
        <w:tc>
          <w:tcPr>
            <w:tcW w:w="351" w:type="pct"/>
            <w:shd w:val="clear" w:color="auto" w:fill="FFFFFF"/>
            <w:vAlign w:val="center"/>
          </w:tcPr>
          <w:p w14:paraId="35DDEEDC" w14:textId="435B57C5" w:rsidR="00A63AD9" w:rsidRPr="00401E01" w:rsidRDefault="004F03CF" w:rsidP="00A63AD9">
            <w:pPr>
              <w:spacing w:line="192" w:lineRule="auto"/>
              <w:jc w:val="center"/>
              <w:rPr>
                <w:bCs/>
                <w:sz w:val="16"/>
                <w:szCs w:val="16"/>
              </w:rPr>
            </w:pPr>
            <w:proofErr w:type="spellStart"/>
            <w:r w:rsidRPr="00401E01">
              <w:rPr>
                <w:bCs/>
                <w:sz w:val="16"/>
                <w:szCs w:val="16"/>
                <w:lang w:val="ru-RU"/>
              </w:rPr>
              <w:t>Структурні</w:t>
            </w:r>
            <w:proofErr w:type="spellEnd"/>
            <w:r w:rsidRPr="00401E01">
              <w:rPr>
                <w:bCs/>
                <w:sz w:val="16"/>
                <w:szCs w:val="16"/>
                <w:lang w:val="ru-RU"/>
              </w:rPr>
              <w:t xml:space="preserve"> </w:t>
            </w:r>
            <w:proofErr w:type="spellStart"/>
            <w:r w:rsidRPr="00401E01">
              <w:rPr>
                <w:bCs/>
                <w:sz w:val="16"/>
                <w:szCs w:val="16"/>
                <w:lang w:val="ru-RU"/>
              </w:rPr>
              <w:t>підрозділи</w:t>
            </w:r>
            <w:proofErr w:type="spellEnd"/>
          </w:p>
        </w:tc>
        <w:tc>
          <w:tcPr>
            <w:tcW w:w="187" w:type="pct"/>
            <w:shd w:val="clear" w:color="auto" w:fill="FFFFFF"/>
            <w:vAlign w:val="center"/>
          </w:tcPr>
          <w:p w14:paraId="1E214D28" w14:textId="331FF1C6" w:rsidR="00A63AD9" w:rsidRPr="00401E01" w:rsidRDefault="00A63AD9" w:rsidP="00A63AD9">
            <w:pPr>
              <w:spacing w:line="192" w:lineRule="auto"/>
              <w:jc w:val="center"/>
              <w:rPr>
                <w:sz w:val="16"/>
                <w:szCs w:val="16"/>
              </w:rPr>
            </w:pPr>
            <w:r w:rsidRPr="00401E01">
              <w:rPr>
                <w:sz w:val="16"/>
                <w:szCs w:val="16"/>
              </w:rPr>
              <w:t>-</w:t>
            </w:r>
          </w:p>
        </w:tc>
        <w:tc>
          <w:tcPr>
            <w:tcW w:w="164" w:type="pct"/>
            <w:shd w:val="clear" w:color="auto" w:fill="FFFFFF"/>
            <w:vAlign w:val="center"/>
          </w:tcPr>
          <w:p w14:paraId="7E99CC32" w14:textId="6B8B05BB" w:rsidR="00A63AD9" w:rsidRPr="00401E01" w:rsidRDefault="00A63AD9" w:rsidP="00A63AD9">
            <w:pPr>
              <w:spacing w:line="192" w:lineRule="auto"/>
              <w:jc w:val="center"/>
              <w:rPr>
                <w:sz w:val="16"/>
                <w:szCs w:val="16"/>
              </w:rPr>
            </w:pPr>
            <w:r w:rsidRPr="00401E01">
              <w:rPr>
                <w:sz w:val="16"/>
                <w:szCs w:val="16"/>
              </w:rPr>
              <w:t>-</w:t>
            </w:r>
          </w:p>
        </w:tc>
        <w:tc>
          <w:tcPr>
            <w:tcW w:w="307" w:type="pct"/>
            <w:shd w:val="clear" w:color="auto" w:fill="FFFFFF"/>
            <w:vAlign w:val="center"/>
          </w:tcPr>
          <w:p w14:paraId="6D3BA41B" w14:textId="4F67B7BE" w:rsidR="00A63AD9" w:rsidRPr="00401E01" w:rsidRDefault="00A63AD9" w:rsidP="00A63AD9">
            <w:pPr>
              <w:spacing w:line="192" w:lineRule="auto"/>
              <w:ind w:left="-85" w:right="-85"/>
              <w:jc w:val="center"/>
              <w:rPr>
                <w:sz w:val="16"/>
                <w:szCs w:val="16"/>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24138916" w14:textId="6D5FDD37" w:rsidR="00A63AD9" w:rsidRPr="00401E01" w:rsidRDefault="004F03CF" w:rsidP="00A63AD9">
            <w:pPr>
              <w:spacing w:line="192" w:lineRule="auto"/>
              <w:jc w:val="center"/>
              <w:rPr>
                <w:sz w:val="16"/>
                <w:szCs w:val="16"/>
              </w:rPr>
            </w:pPr>
            <w:r w:rsidRPr="00401E01">
              <w:rPr>
                <w:sz w:val="16"/>
                <w:szCs w:val="16"/>
              </w:rPr>
              <w:t>Щодо надання роз'яснень застосування законодавства в частині встановлення статусів особам з інвалідністю внаслідок війни</w:t>
            </w:r>
          </w:p>
        </w:tc>
        <w:tc>
          <w:tcPr>
            <w:tcW w:w="404" w:type="pct"/>
            <w:shd w:val="clear" w:color="auto" w:fill="FFFFFF"/>
            <w:vAlign w:val="center"/>
          </w:tcPr>
          <w:p w14:paraId="1C7ECC6A" w14:textId="52A0F412" w:rsidR="00A63AD9" w:rsidRPr="00401E01" w:rsidRDefault="00A63AD9" w:rsidP="00A63AD9">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4774B38F" w14:textId="289B5CE5" w:rsidR="00A63AD9" w:rsidRPr="00401E01" w:rsidRDefault="004F03CF" w:rsidP="00A63AD9">
            <w:pPr>
              <w:spacing w:line="192" w:lineRule="auto"/>
              <w:jc w:val="center"/>
              <w:rPr>
                <w:sz w:val="16"/>
                <w:szCs w:val="16"/>
              </w:rPr>
            </w:pPr>
            <w:r w:rsidRPr="00401E01">
              <w:rPr>
                <w:sz w:val="16"/>
                <w:szCs w:val="16"/>
              </w:rPr>
              <w:t xml:space="preserve">Лист </w:t>
            </w:r>
          </w:p>
        </w:tc>
        <w:tc>
          <w:tcPr>
            <w:tcW w:w="156" w:type="pct"/>
            <w:shd w:val="clear" w:color="auto" w:fill="FFFFFF"/>
            <w:vAlign w:val="center"/>
          </w:tcPr>
          <w:p w14:paraId="63193F80" w14:textId="75E29FEB" w:rsidR="00A63AD9" w:rsidRPr="00401E01" w:rsidRDefault="00A63AD9" w:rsidP="00A63AD9">
            <w:pPr>
              <w:spacing w:line="192" w:lineRule="auto"/>
              <w:jc w:val="center"/>
              <w:rPr>
                <w:sz w:val="16"/>
                <w:szCs w:val="16"/>
              </w:rPr>
            </w:pPr>
            <w:r w:rsidRPr="00401E01">
              <w:rPr>
                <w:sz w:val="16"/>
                <w:szCs w:val="16"/>
              </w:rPr>
              <w:t>-</w:t>
            </w:r>
          </w:p>
        </w:tc>
        <w:tc>
          <w:tcPr>
            <w:tcW w:w="306" w:type="pct"/>
            <w:shd w:val="clear" w:color="auto" w:fill="FFFFFF"/>
            <w:vAlign w:val="center"/>
          </w:tcPr>
          <w:p w14:paraId="5AA60770" w14:textId="1ED234B0" w:rsidR="00A63AD9" w:rsidRPr="00401E01" w:rsidRDefault="00A63AD9" w:rsidP="00A63AD9">
            <w:pPr>
              <w:spacing w:line="192" w:lineRule="auto"/>
              <w:jc w:val="center"/>
              <w:rPr>
                <w:sz w:val="16"/>
                <w:szCs w:val="16"/>
              </w:rPr>
            </w:pPr>
            <w:r w:rsidRPr="00401E01">
              <w:rPr>
                <w:sz w:val="16"/>
                <w:szCs w:val="16"/>
              </w:rPr>
              <w:t>Паперова, електронна</w:t>
            </w:r>
          </w:p>
        </w:tc>
        <w:tc>
          <w:tcPr>
            <w:tcW w:w="690" w:type="pct"/>
            <w:shd w:val="clear" w:color="auto" w:fill="FFFFFF"/>
            <w:vAlign w:val="center"/>
          </w:tcPr>
          <w:p w14:paraId="2E7829C8" w14:textId="013C0042" w:rsidR="00A63AD9" w:rsidRPr="00401E01" w:rsidRDefault="00A63AD9" w:rsidP="00A63AD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E7AC2E" w14:textId="77777777" w:rsidR="00A63AD9" w:rsidRPr="00401E01" w:rsidRDefault="00A63AD9" w:rsidP="00A63AD9">
            <w:pPr>
              <w:spacing w:line="192" w:lineRule="auto"/>
              <w:jc w:val="center"/>
              <w:rPr>
                <w:lang w:val="ru-RU"/>
              </w:rPr>
            </w:pPr>
          </w:p>
        </w:tc>
      </w:tr>
      <w:tr w:rsidR="00A63AD9" w:rsidRPr="00401E01" w14:paraId="3F97D366" w14:textId="77777777" w:rsidTr="00401E01">
        <w:trPr>
          <w:trHeight w:val="1543"/>
        </w:trPr>
        <w:tc>
          <w:tcPr>
            <w:tcW w:w="174" w:type="pct"/>
            <w:shd w:val="clear" w:color="auto" w:fill="FFFFFF"/>
            <w:vAlign w:val="center"/>
          </w:tcPr>
          <w:p w14:paraId="48A9D3CA" w14:textId="27D53C5D" w:rsidR="00A63AD9" w:rsidRPr="00401E01" w:rsidRDefault="00A63AD9" w:rsidP="00A63AD9">
            <w:pPr>
              <w:spacing w:line="192" w:lineRule="auto"/>
              <w:jc w:val="center"/>
              <w:rPr>
                <w:b/>
                <w:bCs/>
                <w:sz w:val="16"/>
                <w:szCs w:val="16"/>
              </w:rPr>
            </w:pPr>
            <w:r w:rsidRPr="00401E01">
              <w:rPr>
                <w:b/>
                <w:bCs/>
                <w:sz w:val="16"/>
                <w:szCs w:val="16"/>
              </w:rPr>
              <w:lastRenderedPageBreak/>
              <w:t>15</w:t>
            </w:r>
          </w:p>
        </w:tc>
        <w:tc>
          <w:tcPr>
            <w:tcW w:w="464" w:type="pct"/>
            <w:shd w:val="clear" w:color="auto" w:fill="FFFFFF"/>
            <w:vAlign w:val="center"/>
          </w:tcPr>
          <w:p w14:paraId="362ECEB1" w14:textId="15F39CA8" w:rsidR="00A63AD9" w:rsidRPr="00401E01" w:rsidRDefault="004F03CF" w:rsidP="00A63AD9">
            <w:pPr>
              <w:spacing w:line="192" w:lineRule="auto"/>
              <w:jc w:val="center"/>
              <w:rPr>
                <w:sz w:val="16"/>
                <w:szCs w:val="16"/>
              </w:rPr>
            </w:pPr>
            <w:r w:rsidRPr="00401E01">
              <w:rPr>
                <w:sz w:val="16"/>
                <w:szCs w:val="16"/>
              </w:rPr>
              <w:t xml:space="preserve">Щодо забезпечення </w:t>
            </w:r>
            <w:proofErr w:type="spellStart"/>
            <w:r w:rsidRPr="00401E01">
              <w:rPr>
                <w:sz w:val="16"/>
                <w:szCs w:val="16"/>
              </w:rPr>
              <w:t>діяльностіі</w:t>
            </w:r>
            <w:proofErr w:type="spellEnd"/>
            <w:r w:rsidRPr="00401E01">
              <w:rPr>
                <w:sz w:val="16"/>
                <w:szCs w:val="16"/>
              </w:rPr>
              <w:t xml:space="preserve"> фахівців із супроводу ветеранів та демобілізованих осіб у Рівненській області станом на 01.08.2025</w:t>
            </w:r>
          </w:p>
        </w:tc>
        <w:tc>
          <w:tcPr>
            <w:tcW w:w="350" w:type="pct"/>
            <w:shd w:val="clear" w:color="auto" w:fill="FFFFFF"/>
            <w:vAlign w:val="center"/>
          </w:tcPr>
          <w:p w14:paraId="3CBC1BC4" w14:textId="232BBC7C" w:rsidR="00A63AD9" w:rsidRPr="00401E01" w:rsidRDefault="00A63AD9" w:rsidP="00A63AD9">
            <w:pPr>
              <w:spacing w:line="192" w:lineRule="auto"/>
              <w:jc w:val="center"/>
              <w:rPr>
                <w:bCs/>
                <w:sz w:val="16"/>
                <w:szCs w:val="16"/>
                <w:lang w:val="ru-RU"/>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71</w:t>
            </w:r>
            <w:r w:rsidR="004F03CF" w:rsidRPr="00401E01">
              <w:rPr>
                <w:bCs/>
                <w:sz w:val="16"/>
                <w:szCs w:val="16"/>
                <w:lang w:val="ru-RU"/>
              </w:rPr>
              <w:t>8</w:t>
            </w:r>
            <w:r w:rsidRPr="00401E01">
              <w:rPr>
                <w:bCs/>
                <w:sz w:val="16"/>
                <w:szCs w:val="16"/>
                <w:lang w:val="ru-RU"/>
              </w:rPr>
              <w:t>/0/25</w:t>
            </w:r>
          </w:p>
        </w:tc>
        <w:tc>
          <w:tcPr>
            <w:tcW w:w="326" w:type="pct"/>
            <w:shd w:val="clear" w:color="auto" w:fill="FFFFFF"/>
            <w:vAlign w:val="center"/>
          </w:tcPr>
          <w:p w14:paraId="17820247" w14:textId="0AB79E6D" w:rsidR="00A63AD9" w:rsidRPr="00401E01" w:rsidRDefault="00A63AD9" w:rsidP="00A63AD9">
            <w:pPr>
              <w:spacing w:line="192" w:lineRule="auto"/>
              <w:jc w:val="center"/>
              <w:rPr>
                <w:sz w:val="16"/>
                <w:szCs w:val="16"/>
              </w:rPr>
            </w:pPr>
            <w:r w:rsidRPr="00401E01">
              <w:rPr>
                <w:sz w:val="16"/>
                <w:szCs w:val="16"/>
              </w:rPr>
              <w:t>01.08.2025</w:t>
            </w:r>
          </w:p>
        </w:tc>
        <w:tc>
          <w:tcPr>
            <w:tcW w:w="351" w:type="pct"/>
            <w:shd w:val="clear" w:color="auto" w:fill="FFFFFF"/>
            <w:vAlign w:val="center"/>
          </w:tcPr>
          <w:p w14:paraId="719E09A0" w14:textId="1ED18871" w:rsidR="00A63AD9" w:rsidRPr="00401E01" w:rsidRDefault="00A63AD9" w:rsidP="00A63AD9">
            <w:pPr>
              <w:spacing w:line="192" w:lineRule="auto"/>
              <w:jc w:val="center"/>
              <w:rPr>
                <w:sz w:val="16"/>
                <w:szCs w:val="16"/>
              </w:rPr>
            </w:pPr>
            <w:r w:rsidRPr="00401E01">
              <w:rPr>
                <w:sz w:val="16"/>
                <w:szCs w:val="16"/>
              </w:rPr>
              <w:t>-</w:t>
            </w:r>
          </w:p>
        </w:tc>
        <w:tc>
          <w:tcPr>
            <w:tcW w:w="351" w:type="pct"/>
            <w:shd w:val="clear" w:color="auto" w:fill="FFFFFF"/>
            <w:vAlign w:val="center"/>
          </w:tcPr>
          <w:p w14:paraId="56E422EE" w14:textId="7FAE36DF" w:rsidR="00A63AD9" w:rsidRPr="00401E01" w:rsidRDefault="004F03CF" w:rsidP="00A63AD9">
            <w:pPr>
              <w:spacing w:line="192" w:lineRule="auto"/>
              <w:jc w:val="center"/>
              <w:rPr>
                <w:bCs/>
                <w:sz w:val="16"/>
                <w:szCs w:val="16"/>
                <w:lang w:val="ru-RU"/>
              </w:rPr>
            </w:pPr>
            <w:r w:rsidRPr="00401E01">
              <w:rPr>
                <w:rFonts w:cs="Arial"/>
                <w:color w:val="363636"/>
                <w:sz w:val="16"/>
                <w:szCs w:val="16"/>
                <w:shd w:val="clear" w:color="auto" w:fill="CCCCCC"/>
              </w:rPr>
              <w:t>Міністерство у справах ветеранів України</w:t>
            </w:r>
          </w:p>
        </w:tc>
        <w:tc>
          <w:tcPr>
            <w:tcW w:w="187" w:type="pct"/>
            <w:shd w:val="clear" w:color="auto" w:fill="FFFFFF"/>
            <w:vAlign w:val="center"/>
          </w:tcPr>
          <w:p w14:paraId="091CDC35" w14:textId="1C3EB92E" w:rsidR="00A63AD9" w:rsidRPr="00401E01" w:rsidRDefault="00A63AD9" w:rsidP="00A63AD9">
            <w:pPr>
              <w:spacing w:line="192" w:lineRule="auto"/>
              <w:jc w:val="center"/>
              <w:rPr>
                <w:sz w:val="16"/>
                <w:szCs w:val="16"/>
              </w:rPr>
            </w:pPr>
            <w:r w:rsidRPr="00401E01">
              <w:rPr>
                <w:sz w:val="16"/>
                <w:szCs w:val="16"/>
              </w:rPr>
              <w:t>-</w:t>
            </w:r>
          </w:p>
        </w:tc>
        <w:tc>
          <w:tcPr>
            <w:tcW w:w="164" w:type="pct"/>
            <w:shd w:val="clear" w:color="auto" w:fill="FFFFFF"/>
            <w:vAlign w:val="center"/>
          </w:tcPr>
          <w:p w14:paraId="33388544" w14:textId="2D52D954" w:rsidR="00A63AD9" w:rsidRPr="00401E01" w:rsidRDefault="00A63AD9" w:rsidP="00A63AD9">
            <w:pPr>
              <w:spacing w:line="192" w:lineRule="auto"/>
              <w:jc w:val="center"/>
              <w:rPr>
                <w:sz w:val="16"/>
                <w:szCs w:val="16"/>
              </w:rPr>
            </w:pPr>
            <w:r w:rsidRPr="00401E01">
              <w:rPr>
                <w:sz w:val="16"/>
                <w:szCs w:val="16"/>
              </w:rPr>
              <w:t>-</w:t>
            </w:r>
          </w:p>
        </w:tc>
        <w:tc>
          <w:tcPr>
            <w:tcW w:w="307" w:type="pct"/>
            <w:shd w:val="clear" w:color="auto" w:fill="FFFFFF"/>
            <w:vAlign w:val="center"/>
          </w:tcPr>
          <w:p w14:paraId="1A5D5B65" w14:textId="5E682728" w:rsidR="00A63AD9" w:rsidRPr="00401E01" w:rsidRDefault="00A63AD9" w:rsidP="00A63AD9">
            <w:pPr>
              <w:spacing w:line="192" w:lineRule="auto"/>
              <w:ind w:left="-85" w:right="-85"/>
              <w:jc w:val="center"/>
              <w:rPr>
                <w:bCs/>
                <w:sz w:val="16"/>
                <w:szCs w:val="16"/>
                <w:lang w:val="ru-RU"/>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0A87F56E" w14:textId="4DD41DA4" w:rsidR="00A63AD9" w:rsidRPr="00401E01" w:rsidRDefault="004F03CF" w:rsidP="00A63AD9">
            <w:pPr>
              <w:spacing w:line="192" w:lineRule="auto"/>
              <w:jc w:val="center"/>
              <w:rPr>
                <w:sz w:val="16"/>
                <w:szCs w:val="16"/>
              </w:rPr>
            </w:pPr>
            <w:r w:rsidRPr="00401E01">
              <w:rPr>
                <w:sz w:val="16"/>
                <w:szCs w:val="16"/>
              </w:rPr>
              <w:t xml:space="preserve">Щодо забезпечення </w:t>
            </w:r>
            <w:proofErr w:type="spellStart"/>
            <w:r w:rsidRPr="00401E01">
              <w:rPr>
                <w:sz w:val="16"/>
                <w:szCs w:val="16"/>
              </w:rPr>
              <w:t>діяльностіі</w:t>
            </w:r>
            <w:proofErr w:type="spellEnd"/>
            <w:r w:rsidRPr="00401E01">
              <w:rPr>
                <w:sz w:val="16"/>
                <w:szCs w:val="16"/>
              </w:rPr>
              <w:t xml:space="preserve"> фахівців із супроводу ветеранів та демобілізованих осіб у Рівненській області станом на 01.08.2025</w:t>
            </w:r>
          </w:p>
        </w:tc>
        <w:tc>
          <w:tcPr>
            <w:tcW w:w="404" w:type="pct"/>
            <w:shd w:val="clear" w:color="auto" w:fill="FFFFFF"/>
            <w:vAlign w:val="center"/>
          </w:tcPr>
          <w:p w14:paraId="1CDF383B" w14:textId="4CB1D3CF" w:rsidR="00A63AD9" w:rsidRPr="00401E01" w:rsidRDefault="00A63AD9" w:rsidP="00A63AD9">
            <w:pPr>
              <w:spacing w:line="192" w:lineRule="auto"/>
              <w:jc w:val="center"/>
              <w:rPr>
                <w:sz w:val="16"/>
                <w:szCs w:val="16"/>
              </w:rPr>
            </w:pPr>
            <w:r w:rsidRPr="00401E01">
              <w:rPr>
                <w:sz w:val="16"/>
                <w:szCs w:val="16"/>
              </w:rPr>
              <w:t>Текстовий</w:t>
            </w:r>
            <w:r w:rsidR="004F03CF" w:rsidRPr="00401E01">
              <w:rPr>
                <w:sz w:val="16"/>
                <w:szCs w:val="16"/>
              </w:rPr>
              <w:t>, табличний</w:t>
            </w:r>
            <w:r w:rsidRPr="00401E01">
              <w:rPr>
                <w:sz w:val="16"/>
                <w:szCs w:val="16"/>
              </w:rPr>
              <w:t xml:space="preserve"> документ</w:t>
            </w:r>
          </w:p>
        </w:tc>
        <w:tc>
          <w:tcPr>
            <w:tcW w:w="175" w:type="pct"/>
            <w:shd w:val="clear" w:color="auto" w:fill="FFFFFF"/>
            <w:vAlign w:val="center"/>
          </w:tcPr>
          <w:p w14:paraId="3A7CFCE9" w14:textId="5D7EB179" w:rsidR="00A63AD9" w:rsidRPr="00401E01" w:rsidRDefault="004F03CF" w:rsidP="00A63AD9">
            <w:pPr>
              <w:spacing w:line="192" w:lineRule="auto"/>
              <w:jc w:val="center"/>
              <w:rPr>
                <w:sz w:val="16"/>
                <w:szCs w:val="16"/>
              </w:rPr>
            </w:pPr>
            <w:r w:rsidRPr="00401E01">
              <w:rPr>
                <w:sz w:val="16"/>
                <w:szCs w:val="16"/>
              </w:rPr>
              <w:t>Лист</w:t>
            </w:r>
          </w:p>
        </w:tc>
        <w:tc>
          <w:tcPr>
            <w:tcW w:w="156" w:type="pct"/>
            <w:shd w:val="clear" w:color="auto" w:fill="FFFFFF"/>
            <w:vAlign w:val="center"/>
          </w:tcPr>
          <w:p w14:paraId="67FF4970" w14:textId="77777777" w:rsidR="00A63AD9" w:rsidRPr="00401E01" w:rsidRDefault="00A63AD9" w:rsidP="00A63AD9">
            <w:pPr>
              <w:spacing w:line="192" w:lineRule="auto"/>
              <w:jc w:val="center"/>
              <w:rPr>
                <w:sz w:val="16"/>
                <w:szCs w:val="16"/>
              </w:rPr>
            </w:pPr>
          </w:p>
        </w:tc>
        <w:tc>
          <w:tcPr>
            <w:tcW w:w="306" w:type="pct"/>
            <w:shd w:val="clear" w:color="auto" w:fill="FFFFFF"/>
            <w:vAlign w:val="center"/>
          </w:tcPr>
          <w:p w14:paraId="47B142E0" w14:textId="6D3A362F" w:rsidR="00A63AD9" w:rsidRPr="00401E01" w:rsidRDefault="00A63AD9" w:rsidP="00A63AD9">
            <w:pPr>
              <w:spacing w:line="192" w:lineRule="auto"/>
              <w:jc w:val="center"/>
              <w:rPr>
                <w:sz w:val="16"/>
                <w:szCs w:val="16"/>
              </w:rPr>
            </w:pPr>
            <w:r w:rsidRPr="00401E01">
              <w:rPr>
                <w:sz w:val="16"/>
                <w:szCs w:val="16"/>
              </w:rPr>
              <w:t>Паперова, електронна</w:t>
            </w:r>
          </w:p>
        </w:tc>
        <w:tc>
          <w:tcPr>
            <w:tcW w:w="690" w:type="pct"/>
            <w:shd w:val="clear" w:color="auto" w:fill="FFFFFF"/>
            <w:vAlign w:val="center"/>
          </w:tcPr>
          <w:p w14:paraId="765F6882" w14:textId="6D3D9318" w:rsidR="00A63AD9" w:rsidRPr="00401E01" w:rsidRDefault="00A63AD9" w:rsidP="00A63AD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5393AF6" w14:textId="77777777" w:rsidR="00A63AD9" w:rsidRPr="00401E01" w:rsidRDefault="00A63AD9" w:rsidP="00A63AD9">
            <w:pPr>
              <w:spacing w:line="192" w:lineRule="auto"/>
              <w:jc w:val="center"/>
              <w:rPr>
                <w:lang w:val="ru-RU"/>
              </w:rPr>
            </w:pPr>
          </w:p>
        </w:tc>
      </w:tr>
      <w:tr w:rsidR="00A63AD9" w:rsidRPr="00401E01" w14:paraId="1BF0C18C" w14:textId="77777777" w:rsidTr="00401E01">
        <w:trPr>
          <w:trHeight w:val="975"/>
        </w:trPr>
        <w:tc>
          <w:tcPr>
            <w:tcW w:w="174" w:type="pct"/>
            <w:shd w:val="clear" w:color="auto" w:fill="FFFFFF"/>
            <w:vAlign w:val="center"/>
          </w:tcPr>
          <w:p w14:paraId="034F19A6" w14:textId="2006516F" w:rsidR="00A63AD9" w:rsidRPr="00401E01" w:rsidRDefault="00A63AD9" w:rsidP="00A63AD9">
            <w:pPr>
              <w:spacing w:line="192" w:lineRule="auto"/>
              <w:jc w:val="center"/>
              <w:rPr>
                <w:b/>
                <w:bCs/>
                <w:sz w:val="16"/>
                <w:szCs w:val="16"/>
              </w:rPr>
            </w:pPr>
            <w:r w:rsidRPr="00401E01">
              <w:rPr>
                <w:b/>
                <w:bCs/>
                <w:sz w:val="16"/>
                <w:szCs w:val="16"/>
              </w:rPr>
              <w:t>16</w:t>
            </w:r>
          </w:p>
        </w:tc>
        <w:tc>
          <w:tcPr>
            <w:tcW w:w="464" w:type="pct"/>
            <w:shd w:val="clear" w:color="auto" w:fill="FFFFFF"/>
            <w:vAlign w:val="center"/>
          </w:tcPr>
          <w:p w14:paraId="0C97BA78" w14:textId="4467FE26" w:rsidR="00A63AD9" w:rsidRPr="00401E01" w:rsidRDefault="004F03CF" w:rsidP="00A63AD9">
            <w:pPr>
              <w:spacing w:line="192" w:lineRule="auto"/>
              <w:jc w:val="center"/>
              <w:rPr>
                <w:sz w:val="16"/>
                <w:szCs w:val="16"/>
              </w:rPr>
            </w:pPr>
            <w:r w:rsidRPr="00401E01">
              <w:rPr>
                <w:sz w:val="16"/>
                <w:szCs w:val="16"/>
              </w:rPr>
              <w:t>Щодо кандидатури на посаду керівника  КЗ "Ветеранський простір" Рівненської обласної ради</w:t>
            </w:r>
          </w:p>
        </w:tc>
        <w:tc>
          <w:tcPr>
            <w:tcW w:w="350" w:type="pct"/>
            <w:shd w:val="clear" w:color="auto" w:fill="FFFFFF"/>
            <w:vAlign w:val="center"/>
          </w:tcPr>
          <w:p w14:paraId="33D933D0" w14:textId="46929BDE" w:rsidR="00A63AD9" w:rsidRPr="00401E01" w:rsidRDefault="00A63AD9" w:rsidP="00A63AD9">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71</w:t>
            </w:r>
            <w:r w:rsidR="004F03CF" w:rsidRPr="00401E01">
              <w:rPr>
                <w:bCs/>
                <w:sz w:val="16"/>
                <w:szCs w:val="16"/>
                <w:lang w:val="ru-RU"/>
              </w:rPr>
              <w:t>9</w:t>
            </w:r>
            <w:r w:rsidRPr="00401E01">
              <w:rPr>
                <w:bCs/>
                <w:sz w:val="16"/>
                <w:szCs w:val="16"/>
                <w:lang w:val="ru-RU"/>
              </w:rPr>
              <w:t>/0/25</w:t>
            </w:r>
          </w:p>
        </w:tc>
        <w:tc>
          <w:tcPr>
            <w:tcW w:w="326" w:type="pct"/>
            <w:shd w:val="clear" w:color="auto" w:fill="FFFFFF"/>
            <w:vAlign w:val="center"/>
          </w:tcPr>
          <w:p w14:paraId="2EA56F19" w14:textId="5891C974" w:rsidR="00A63AD9" w:rsidRPr="00401E01" w:rsidRDefault="00A63AD9" w:rsidP="00A63AD9">
            <w:pPr>
              <w:spacing w:line="192" w:lineRule="auto"/>
              <w:jc w:val="center"/>
              <w:rPr>
                <w:sz w:val="16"/>
                <w:szCs w:val="16"/>
              </w:rPr>
            </w:pPr>
            <w:r w:rsidRPr="00401E01">
              <w:rPr>
                <w:sz w:val="16"/>
                <w:szCs w:val="16"/>
              </w:rPr>
              <w:t>01.08.2025</w:t>
            </w:r>
          </w:p>
        </w:tc>
        <w:tc>
          <w:tcPr>
            <w:tcW w:w="351" w:type="pct"/>
            <w:shd w:val="clear" w:color="auto" w:fill="FFFFFF"/>
            <w:vAlign w:val="center"/>
          </w:tcPr>
          <w:p w14:paraId="1BA3D3AF" w14:textId="1544696D" w:rsidR="00A63AD9" w:rsidRPr="00401E01" w:rsidRDefault="00A63AD9" w:rsidP="00A63AD9">
            <w:pPr>
              <w:spacing w:line="192" w:lineRule="auto"/>
              <w:jc w:val="center"/>
              <w:rPr>
                <w:iCs/>
                <w:sz w:val="16"/>
                <w:szCs w:val="16"/>
              </w:rPr>
            </w:pPr>
            <w:r w:rsidRPr="00401E01">
              <w:rPr>
                <w:sz w:val="16"/>
                <w:szCs w:val="16"/>
              </w:rPr>
              <w:t>-</w:t>
            </w:r>
          </w:p>
        </w:tc>
        <w:tc>
          <w:tcPr>
            <w:tcW w:w="351" w:type="pct"/>
            <w:shd w:val="clear" w:color="auto" w:fill="FFFFFF"/>
            <w:vAlign w:val="center"/>
          </w:tcPr>
          <w:p w14:paraId="33C17F41" w14:textId="77777777" w:rsidR="004F03CF" w:rsidRPr="00401E01" w:rsidRDefault="004F03CF" w:rsidP="004F03CF">
            <w:pPr>
              <w:spacing w:after="0" w:line="210" w:lineRule="atLeast"/>
              <w:jc w:val="center"/>
              <w:rPr>
                <w:rFonts w:cs="Arial"/>
                <w:color w:val="363636"/>
                <w:kern w:val="0"/>
                <w:sz w:val="16"/>
                <w:szCs w:val="16"/>
                <w:lang w:eastAsia="uk-UA"/>
              </w:rPr>
            </w:pPr>
            <w:r w:rsidRPr="00401E01">
              <w:rPr>
                <w:rFonts w:cs="Arial"/>
                <w:color w:val="363636"/>
                <w:sz w:val="16"/>
                <w:szCs w:val="16"/>
              </w:rPr>
              <w:br/>
              <w:t>Рівненська обласна рада</w:t>
            </w:r>
          </w:p>
          <w:p w14:paraId="76FCA83D" w14:textId="33AC81B8" w:rsidR="00A63AD9" w:rsidRPr="00401E01" w:rsidRDefault="00A63AD9" w:rsidP="00A63AD9">
            <w:pPr>
              <w:spacing w:line="192" w:lineRule="auto"/>
              <w:jc w:val="center"/>
              <w:rPr>
                <w:sz w:val="16"/>
                <w:szCs w:val="16"/>
              </w:rPr>
            </w:pPr>
          </w:p>
        </w:tc>
        <w:tc>
          <w:tcPr>
            <w:tcW w:w="187" w:type="pct"/>
            <w:shd w:val="clear" w:color="auto" w:fill="FFFFFF"/>
            <w:vAlign w:val="center"/>
          </w:tcPr>
          <w:p w14:paraId="55CF358A" w14:textId="77777777" w:rsidR="00A63AD9" w:rsidRPr="00401E01" w:rsidRDefault="00A63AD9" w:rsidP="00A63AD9">
            <w:pPr>
              <w:spacing w:line="192" w:lineRule="auto"/>
              <w:jc w:val="center"/>
              <w:rPr>
                <w:sz w:val="16"/>
                <w:szCs w:val="16"/>
              </w:rPr>
            </w:pPr>
            <w:r w:rsidRPr="00401E01">
              <w:rPr>
                <w:sz w:val="16"/>
                <w:szCs w:val="16"/>
              </w:rPr>
              <w:t>-</w:t>
            </w:r>
          </w:p>
        </w:tc>
        <w:tc>
          <w:tcPr>
            <w:tcW w:w="164" w:type="pct"/>
            <w:shd w:val="clear" w:color="auto" w:fill="FFFFFF"/>
            <w:vAlign w:val="center"/>
          </w:tcPr>
          <w:p w14:paraId="0945DDA8" w14:textId="77777777" w:rsidR="00A63AD9" w:rsidRPr="00401E01" w:rsidRDefault="00A63AD9" w:rsidP="00A63AD9">
            <w:pPr>
              <w:spacing w:line="192" w:lineRule="auto"/>
              <w:jc w:val="center"/>
              <w:rPr>
                <w:sz w:val="16"/>
                <w:szCs w:val="16"/>
              </w:rPr>
            </w:pPr>
            <w:r w:rsidRPr="00401E01">
              <w:rPr>
                <w:sz w:val="16"/>
                <w:szCs w:val="16"/>
              </w:rPr>
              <w:t>-</w:t>
            </w:r>
          </w:p>
        </w:tc>
        <w:tc>
          <w:tcPr>
            <w:tcW w:w="307" w:type="pct"/>
            <w:shd w:val="clear" w:color="auto" w:fill="FFFFFF"/>
            <w:vAlign w:val="center"/>
          </w:tcPr>
          <w:p w14:paraId="5855266F" w14:textId="2C897B3C" w:rsidR="00A63AD9" w:rsidRPr="00401E01" w:rsidRDefault="00A63AD9" w:rsidP="00A63AD9">
            <w:pPr>
              <w:spacing w:line="192" w:lineRule="auto"/>
              <w:ind w:left="-85" w:right="-85"/>
              <w:jc w:val="center"/>
              <w:rPr>
                <w:sz w:val="16"/>
                <w:szCs w:val="16"/>
              </w:rPr>
            </w:pPr>
            <w:r w:rsidRPr="00401E01">
              <w:rPr>
                <w:sz w:val="16"/>
                <w:szCs w:val="16"/>
              </w:rPr>
              <w:t>Фінанси</w:t>
            </w:r>
          </w:p>
        </w:tc>
        <w:tc>
          <w:tcPr>
            <w:tcW w:w="429" w:type="pct"/>
            <w:shd w:val="clear" w:color="auto" w:fill="FFFFFF"/>
            <w:vAlign w:val="center"/>
          </w:tcPr>
          <w:p w14:paraId="55B05733" w14:textId="36FBA5E8" w:rsidR="00A63AD9" w:rsidRPr="00401E01" w:rsidRDefault="004F03CF" w:rsidP="00A63AD9">
            <w:pPr>
              <w:spacing w:line="192" w:lineRule="auto"/>
              <w:jc w:val="center"/>
              <w:rPr>
                <w:sz w:val="16"/>
                <w:szCs w:val="16"/>
              </w:rPr>
            </w:pPr>
            <w:r w:rsidRPr="00401E01">
              <w:rPr>
                <w:sz w:val="16"/>
                <w:szCs w:val="16"/>
              </w:rPr>
              <w:t>Щодо кандидатури на посаду керівника  КЗ "Ветеранський простір" Рівненської обласної ради</w:t>
            </w:r>
          </w:p>
        </w:tc>
        <w:tc>
          <w:tcPr>
            <w:tcW w:w="404" w:type="pct"/>
            <w:shd w:val="clear" w:color="auto" w:fill="FFFFFF"/>
            <w:vAlign w:val="center"/>
          </w:tcPr>
          <w:p w14:paraId="690E286D" w14:textId="77777777" w:rsidR="00A63AD9" w:rsidRPr="00401E01" w:rsidRDefault="00A63AD9" w:rsidP="00A63AD9">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5F31C2D3" w14:textId="77777777" w:rsidR="00A63AD9" w:rsidRPr="00401E01" w:rsidRDefault="00A63AD9" w:rsidP="00A63AD9">
            <w:pPr>
              <w:spacing w:line="192" w:lineRule="auto"/>
              <w:jc w:val="center"/>
              <w:rPr>
                <w:sz w:val="16"/>
                <w:szCs w:val="16"/>
              </w:rPr>
            </w:pPr>
            <w:r w:rsidRPr="00401E01">
              <w:rPr>
                <w:sz w:val="16"/>
                <w:szCs w:val="16"/>
              </w:rPr>
              <w:t>Лист</w:t>
            </w:r>
          </w:p>
        </w:tc>
        <w:tc>
          <w:tcPr>
            <w:tcW w:w="156" w:type="pct"/>
            <w:shd w:val="clear" w:color="auto" w:fill="FFFFFF"/>
            <w:vAlign w:val="center"/>
          </w:tcPr>
          <w:p w14:paraId="130C01B4" w14:textId="77777777" w:rsidR="00A63AD9" w:rsidRPr="00401E01" w:rsidRDefault="00A63AD9" w:rsidP="00A63AD9">
            <w:pPr>
              <w:spacing w:line="192" w:lineRule="auto"/>
              <w:jc w:val="center"/>
              <w:rPr>
                <w:sz w:val="16"/>
                <w:szCs w:val="16"/>
              </w:rPr>
            </w:pPr>
            <w:r w:rsidRPr="00401E01">
              <w:rPr>
                <w:sz w:val="16"/>
                <w:szCs w:val="16"/>
              </w:rPr>
              <w:t>-</w:t>
            </w:r>
          </w:p>
        </w:tc>
        <w:tc>
          <w:tcPr>
            <w:tcW w:w="306" w:type="pct"/>
            <w:shd w:val="clear" w:color="auto" w:fill="FFFFFF"/>
            <w:vAlign w:val="center"/>
          </w:tcPr>
          <w:p w14:paraId="4EAA2331" w14:textId="2D770E1B" w:rsidR="00A63AD9" w:rsidRPr="00401E01" w:rsidRDefault="00A63AD9" w:rsidP="00A63AD9">
            <w:pPr>
              <w:spacing w:line="192" w:lineRule="auto"/>
              <w:jc w:val="center"/>
              <w:rPr>
                <w:sz w:val="16"/>
                <w:szCs w:val="16"/>
              </w:rPr>
            </w:pPr>
            <w:r w:rsidRPr="00401E01">
              <w:rPr>
                <w:sz w:val="16"/>
                <w:szCs w:val="16"/>
              </w:rPr>
              <w:t>Паперова, електронна</w:t>
            </w:r>
          </w:p>
        </w:tc>
        <w:tc>
          <w:tcPr>
            <w:tcW w:w="690" w:type="pct"/>
            <w:shd w:val="clear" w:color="auto" w:fill="FFFFFF"/>
            <w:vAlign w:val="center"/>
          </w:tcPr>
          <w:p w14:paraId="7014EF9B" w14:textId="463FC784" w:rsidR="00A63AD9" w:rsidRPr="00401E01" w:rsidRDefault="00A63AD9" w:rsidP="00A63AD9">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E390138" w14:textId="77777777" w:rsidR="00A63AD9" w:rsidRPr="00401E01" w:rsidRDefault="00A63AD9" w:rsidP="00A63AD9">
            <w:pPr>
              <w:spacing w:line="192" w:lineRule="auto"/>
              <w:jc w:val="center"/>
              <w:rPr>
                <w:lang w:val="ru-RU"/>
              </w:rPr>
            </w:pPr>
            <w:r w:rsidRPr="00401E01">
              <w:rPr>
                <w:lang w:val="ru-RU"/>
              </w:rPr>
              <w:t>-</w:t>
            </w:r>
          </w:p>
        </w:tc>
      </w:tr>
      <w:tr w:rsidR="00884CAC" w:rsidRPr="00401E01" w14:paraId="19EF6A38" w14:textId="77777777" w:rsidTr="00401E01">
        <w:trPr>
          <w:trHeight w:val="975"/>
        </w:trPr>
        <w:tc>
          <w:tcPr>
            <w:tcW w:w="174" w:type="pct"/>
            <w:shd w:val="clear" w:color="auto" w:fill="FFFFFF"/>
            <w:vAlign w:val="center"/>
          </w:tcPr>
          <w:p w14:paraId="7E3DE99A" w14:textId="0DC0DDD0" w:rsidR="00884CAC" w:rsidRPr="00401E01" w:rsidRDefault="00884CAC" w:rsidP="00884CAC">
            <w:pPr>
              <w:spacing w:line="192" w:lineRule="auto"/>
              <w:jc w:val="center"/>
              <w:rPr>
                <w:b/>
                <w:bCs/>
                <w:sz w:val="16"/>
                <w:szCs w:val="16"/>
              </w:rPr>
            </w:pPr>
            <w:r w:rsidRPr="00401E01">
              <w:rPr>
                <w:b/>
                <w:bCs/>
                <w:sz w:val="16"/>
                <w:szCs w:val="16"/>
              </w:rPr>
              <w:t>17</w:t>
            </w:r>
          </w:p>
        </w:tc>
        <w:tc>
          <w:tcPr>
            <w:tcW w:w="464" w:type="pct"/>
            <w:shd w:val="clear" w:color="auto" w:fill="FFFFFF"/>
            <w:vAlign w:val="center"/>
          </w:tcPr>
          <w:p w14:paraId="2837BFAB" w14:textId="15BEA067" w:rsidR="00884CAC" w:rsidRPr="00401E01" w:rsidRDefault="00884CAC" w:rsidP="00884CAC">
            <w:pPr>
              <w:spacing w:line="192" w:lineRule="auto"/>
              <w:jc w:val="center"/>
              <w:rPr>
                <w:sz w:val="16"/>
                <w:szCs w:val="16"/>
              </w:rPr>
            </w:pPr>
            <w:r w:rsidRPr="00401E01">
              <w:rPr>
                <w:sz w:val="16"/>
                <w:szCs w:val="16"/>
              </w:rPr>
              <w:t xml:space="preserve">Щодо погодження </w:t>
            </w:r>
            <w:proofErr w:type="spellStart"/>
            <w:r w:rsidRPr="00401E01">
              <w:rPr>
                <w:sz w:val="16"/>
                <w:szCs w:val="16"/>
              </w:rPr>
              <w:t>проєкту</w:t>
            </w:r>
            <w:proofErr w:type="spellEnd"/>
            <w:r w:rsidRPr="00401E01">
              <w:rPr>
                <w:sz w:val="16"/>
                <w:szCs w:val="16"/>
              </w:rPr>
              <w:t xml:space="preserve"> розпорядження "Про організацію проведення заходу соціальної адаптації ветеранів війни та членів їх сімей "</w:t>
            </w:r>
            <w:proofErr w:type="spellStart"/>
            <w:r w:rsidRPr="00401E01">
              <w:rPr>
                <w:sz w:val="16"/>
                <w:szCs w:val="16"/>
              </w:rPr>
              <w:t>Вараський</w:t>
            </w:r>
            <w:proofErr w:type="spellEnd"/>
            <w:r w:rsidRPr="00401E01">
              <w:rPr>
                <w:sz w:val="16"/>
                <w:szCs w:val="16"/>
              </w:rPr>
              <w:t xml:space="preserve"> гарт" у 2025 році.</w:t>
            </w:r>
          </w:p>
        </w:tc>
        <w:tc>
          <w:tcPr>
            <w:tcW w:w="350" w:type="pct"/>
            <w:shd w:val="clear" w:color="auto" w:fill="FFFFFF"/>
            <w:vAlign w:val="center"/>
          </w:tcPr>
          <w:p w14:paraId="7DC0CD39" w14:textId="2215820E" w:rsidR="00884CAC" w:rsidRPr="00401E01" w:rsidRDefault="00884CAC" w:rsidP="00884CAC">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720/0/25</w:t>
            </w:r>
          </w:p>
        </w:tc>
        <w:tc>
          <w:tcPr>
            <w:tcW w:w="326" w:type="pct"/>
            <w:shd w:val="clear" w:color="auto" w:fill="FFFFFF"/>
            <w:vAlign w:val="center"/>
          </w:tcPr>
          <w:p w14:paraId="688DF632" w14:textId="1FC462DA" w:rsidR="00884CAC" w:rsidRPr="00401E01" w:rsidRDefault="00884CAC" w:rsidP="00884CAC">
            <w:pPr>
              <w:spacing w:line="192" w:lineRule="auto"/>
              <w:jc w:val="center"/>
              <w:rPr>
                <w:sz w:val="16"/>
                <w:szCs w:val="16"/>
              </w:rPr>
            </w:pPr>
            <w:r w:rsidRPr="00401E01">
              <w:rPr>
                <w:sz w:val="16"/>
                <w:szCs w:val="16"/>
              </w:rPr>
              <w:t>04.08.2025</w:t>
            </w:r>
          </w:p>
        </w:tc>
        <w:tc>
          <w:tcPr>
            <w:tcW w:w="351" w:type="pct"/>
            <w:shd w:val="clear" w:color="auto" w:fill="FFFFFF"/>
            <w:vAlign w:val="center"/>
          </w:tcPr>
          <w:p w14:paraId="292ACAFC" w14:textId="27F4D9A7" w:rsidR="00884CAC" w:rsidRPr="00401E01" w:rsidRDefault="00884CAC" w:rsidP="00884CAC">
            <w:pPr>
              <w:spacing w:line="192" w:lineRule="auto"/>
              <w:jc w:val="center"/>
              <w:rPr>
                <w:iCs/>
                <w:sz w:val="16"/>
                <w:szCs w:val="16"/>
              </w:rPr>
            </w:pPr>
            <w:r w:rsidRPr="00401E01">
              <w:rPr>
                <w:sz w:val="16"/>
                <w:szCs w:val="16"/>
              </w:rPr>
              <w:t>-</w:t>
            </w:r>
          </w:p>
        </w:tc>
        <w:tc>
          <w:tcPr>
            <w:tcW w:w="351" w:type="pct"/>
            <w:shd w:val="clear" w:color="auto" w:fill="FFFFFF"/>
            <w:vAlign w:val="center"/>
          </w:tcPr>
          <w:p w14:paraId="69B9F1D2" w14:textId="45BE1F37" w:rsidR="00884CAC" w:rsidRPr="00401E01" w:rsidRDefault="00884CAC" w:rsidP="00884CAC">
            <w:pPr>
              <w:spacing w:line="192" w:lineRule="auto"/>
              <w:jc w:val="center"/>
              <w:rPr>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1D7F020C" w14:textId="53F5D59F" w:rsidR="00884CAC" w:rsidRPr="00401E01" w:rsidRDefault="00884CAC" w:rsidP="00884CAC">
            <w:pPr>
              <w:spacing w:line="192" w:lineRule="auto"/>
              <w:jc w:val="center"/>
              <w:rPr>
                <w:sz w:val="16"/>
                <w:szCs w:val="16"/>
              </w:rPr>
            </w:pPr>
            <w:r w:rsidRPr="00401E01">
              <w:rPr>
                <w:bCs/>
                <w:sz w:val="16"/>
                <w:szCs w:val="16"/>
                <w:lang w:val="ru-RU"/>
              </w:rPr>
              <w:t>-</w:t>
            </w:r>
          </w:p>
        </w:tc>
        <w:tc>
          <w:tcPr>
            <w:tcW w:w="164" w:type="pct"/>
            <w:shd w:val="clear" w:color="auto" w:fill="FFFFFF"/>
            <w:vAlign w:val="center"/>
          </w:tcPr>
          <w:p w14:paraId="2C7E4A65" w14:textId="42946BA3" w:rsidR="00884CAC" w:rsidRPr="00401E01" w:rsidRDefault="00884CAC" w:rsidP="00884CAC">
            <w:pPr>
              <w:spacing w:line="192" w:lineRule="auto"/>
              <w:jc w:val="center"/>
              <w:rPr>
                <w:sz w:val="16"/>
                <w:szCs w:val="16"/>
              </w:rPr>
            </w:pPr>
            <w:r w:rsidRPr="00401E01">
              <w:rPr>
                <w:bCs/>
                <w:sz w:val="16"/>
                <w:szCs w:val="16"/>
                <w:lang w:val="ru-RU"/>
              </w:rPr>
              <w:t>-</w:t>
            </w:r>
          </w:p>
        </w:tc>
        <w:tc>
          <w:tcPr>
            <w:tcW w:w="307" w:type="pct"/>
            <w:shd w:val="clear" w:color="auto" w:fill="FFFFFF"/>
            <w:vAlign w:val="center"/>
          </w:tcPr>
          <w:p w14:paraId="03F8DBD6" w14:textId="2F710FD6" w:rsidR="00884CAC" w:rsidRPr="00401E01" w:rsidRDefault="00884CAC" w:rsidP="00884CAC">
            <w:pPr>
              <w:spacing w:line="192" w:lineRule="auto"/>
              <w:ind w:left="-85" w:right="-85"/>
              <w:jc w:val="center"/>
              <w:rPr>
                <w:sz w:val="16"/>
                <w:szCs w:val="16"/>
              </w:rPr>
            </w:pPr>
            <w:proofErr w:type="spellStart"/>
            <w:r w:rsidRPr="00401E01">
              <w:rPr>
                <w:bCs/>
                <w:sz w:val="16"/>
                <w:szCs w:val="16"/>
                <w:lang w:val="ru-RU"/>
              </w:rPr>
              <w:t>Організаційні</w:t>
            </w:r>
            <w:proofErr w:type="spellEnd"/>
            <w:r w:rsidRPr="00401E01">
              <w:rPr>
                <w:bCs/>
                <w:sz w:val="16"/>
                <w:szCs w:val="16"/>
                <w:lang w:val="ru-RU"/>
              </w:rPr>
              <w:t xml:space="preserve"> </w:t>
            </w:r>
            <w:proofErr w:type="spellStart"/>
            <w:r w:rsidRPr="00401E01">
              <w:rPr>
                <w:bCs/>
                <w:sz w:val="16"/>
                <w:szCs w:val="16"/>
                <w:lang w:val="ru-RU"/>
              </w:rPr>
              <w:t>питання</w:t>
            </w:r>
            <w:proofErr w:type="spellEnd"/>
          </w:p>
        </w:tc>
        <w:tc>
          <w:tcPr>
            <w:tcW w:w="429" w:type="pct"/>
            <w:shd w:val="clear" w:color="auto" w:fill="FFFFFF"/>
            <w:vAlign w:val="center"/>
          </w:tcPr>
          <w:p w14:paraId="7D165DBB" w14:textId="0096AC79" w:rsidR="00884CAC" w:rsidRPr="00401E01" w:rsidRDefault="00884CAC" w:rsidP="00884CAC">
            <w:pPr>
              <w:spacing w:line="192" w:lineRule="auto"/>
              <w:jc w:val="center"/>
              <w:rPr>
                <w:sz w:val="16"/>
                <w:szCs w:val="16"/>
              </w:rPr>
            </w:pPr>
            <w:r w:rsidRPr="00401E01">
              <w:rPr>
                <w:sz w:val="16"/>
                <w:szCs w:val="16"/>
              </w:rPr>
              <w:t xml:space="preserve">Щодо погодження </w:t>
            </w:r>
            <w:proofErr w:type="spellStart"/>
            <w:r w:rsidRPr="00401E01">
              <w:rPr>
                <w:sz w:val="16"/>
                <w:szCs w:val="16"/>
              </w:rPr>
              <w:t>проєкту</w:t>
            </w:r>
            <w:proofErr w:type="spellEnd"/>
            <w:r w:rsidRPr="00401E01">
              <w:rPr>
                <w:sz w:val="16"/>
                <w:szCs w:val="16"/>
              </w:rPr>
              <w:t xml:space="preserve"> розпорядження "Про організацію проведення заходу соціальної адаптації ветеранів війни та членів їх сімей "</w:t>
            </w:r>
            <w:proofErr w:type="spellStart"/>
            <w:r w:rsidRPr="00401E01">
              <w:rPr>
                <w:sz w:val="16"/>
                <w:szCs w:val="16"/>
              </w:rPr>
              <w:t>Вараський</w:t>
            </w:r>
            <w:proofErr w:type="spellEnd"/>
            <w:r w:rsidRPr="00401E01">
              <w:rPr>
                <w:sz w:val="16"/>
                <w:szCs w:val="16"/>
              </w:rPr>
              <w:t xml:space="preserve"> гарт" у 2025 році.</w:t>
            </w:r>
          </w:p>
        </w:tc>
        <w:tc>
          <w:tcPr>
            <w:tcW w:w="404" w:type="pct"/>
            <w:shd w:val="clear" w:color="auto" w:fill="FFFFFF"/>
            <w:vAlign w:val="center"/>
          </w:tcPr>
          <w:p w14:paraId="5E16C997" w14:textId="77777777" w:rsidR="00884CAC" w:rsidRPr="00401E01" w:rsidRDefault="00884CAC" w:rsidP="00884CAC">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2B408D09" w14:textId="77777777" w:rsidR="00884CAC" w:rsidRPr="00401E01" w:rsidRDefault="00884CAC" w:rsidP="00884CAC">
            <w:pPr>
              <w:spacing w:line="192" w:lineRule="auto"/>
              <w:jc w:val="center"/>
              <w:rPr>
                <w:sz w:val="16"/>
                <w:szCs w:val="16"/>
              </w:rPr>
            </w:pPr>
            <w:r w:rsidRPr="00401E01">
              <w:rPr>
                <w:sz w:val="16"/>
                <w:szCs w:val="16"/>
              </w:rPr>
              <w:t>Лист</w:t>
            </w:r>
          </w:p>
        </w:tc>
        <w:tc>
          <w:tcPr>
            <w:tcW w:w="156" w:type="pct"/>
            <w:shd w:val="clear" w:color="auto" w:fill="FFFFFF"/>
            <w:vAlign w:val="center"/>
          </w:tcPr>
          <w:p w14:paraId="666F4A50" w14:textId="77777777" w:rsidR="00884CAC" w:rsidRPr="00401E01" w:rsidRDefault="00884CAC" w:rsidP="00884CAC">
            <w:pPr>
              <w:spacing w:line="192" w:lineRule="auto"/>
              <w:jc w:val="center"/>
              <w:rPr>
                <w:sz w:val="16"/>
                <w:szCs w:val="16"/>
              </w:rPr>
            </w:pPr>
            <w:r w:rsidRPr="00401E01">
              <w:rPr>
                <w:sz w:val="16"/>
                <w:szCs w:val="16"/>
              </w:rPr>
              <w:t>-</w:t>
            </w:r>
          </w:p>
        </w:tc>
        <w:tc>
          <w:tcPr>
            <w:tcW w:w="306" w:type="pct"/>
            <w:shd w:val="clear" w:color="auto" w:fill="FFFFFF"/>
            <w:vAlign w:val="center"/>
          </w:tcPr>
          <w:p w14:paraId="5682DA2B" w14:textId="77777777" w:rsidR="00884CAC" w:rsidRPr="00401E01" w:rsidRDefault="00884CAC" w:rsidP="00884CAC">
            <w:pPr>
              <w:spacing w:line="192" w:lineRule="auto"/>
              <w:jc w:val="center"/>
              <w:rPr>
                <w:sz w:val="16"/>
                <w:szCs w:val="16"/>
              </w:rPr>
            </w:pPr>
            <w:r w:rsidRPr="00401E01">
              <w:rPr>
                <w:sz w:val="16"/>
                <w:szCs w:val="16"/>
              </w:rPr>
              <w:t>Паперова, електронна</w:t>
            </w:r>
          </w:p>
        </w:tc>
        <w:tc>
          <w:tcPr>
            <w:tcW w:w="690" w:type="pct"/>
            <w:shd w:val="clear" w:color="auto" w:fill="FFFFFF"/>
            <w:vAlign w:val="center"/>
          </w:tcPr>
          <w:p w14:paraId="74F88E2B" w14:textId="424D9AE6" w:rsidR="00884CAC" w:rsidRPr="00401E01" w:rsidRDefault="00884CAC" w:rsidP="00884CAC">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E72ECB2" w14:textId="77777777" w:rsidR="00884CAC" w:rsidRPr="00401E01" w:rsidRDefault="00884CAC" w:rsidP="00884CAC">
            <w:pPr>
              <w:spacing w:line="192" w:lineRule="auto"/>
              <w:jc w:val="center"/>
              <w:rPr>
                <w:lang w:val="ru-RU"/>
              </w:rPr>
            </w:pPr>
            <w:r w:rsidRPr="00401E01">
              <w:rPr>
                <w:lang w:val="ru-RU"/>
              </w:rPr>
              <w:t>-</w:t>
            </w:r>
          </w:p>
        </w:tc>
      </w:tr>
      <w:tr w:rsidR="00884CAC" w:rsidRPr="00401E01" w14:paraId="23A1EBD4" w14:textId="77777777" w:rsidTr="00401E01">
        <w:trPr>
          <w:trHeight w:val="975"/>
        </w:trPr>
        <w:tc>
          <w:tcPr>
            <w:tcW w:w="174" w:type="pct"/>
            <w:shd w:val="clear" w:color="auto" w:fill="FFFFFF"/>
            <w:vAlign w:val="center"/>
          </w:tcPr>
          <w:p w14:paraId="10CA9C12" w14:textId="0E198B8B" w:rsidR="00884CAC" w:rsidRPr="00401E01" w:rsidRDefault="00884CAC" w:rsidP="00884CAC">
            <w:pPr>
              <w:spacing w:line="192" w:lineRule="auto"/>
              <w:jc w:val="center"/>
              <w:rPr>
                <w:b/>
                <w:bCs/>
                <w:sz w:val="16"/>
                <w:szCs w:val="16"/>
              </w:rPr>
            </w:pPr>
            <w:r w:rsidRPr="00401E01">
              <w:rPr>
                <w:b/>
                <w:bCs/>
                <w:sz w:val="16"/>
                <w:szCs w:val="16"/>
              </w:rPr>
              <w:t>18</w:t>
            </w:r>
          </w:p>
        </w:tc>
        <w:tc>
          <w:tcPr>
            <w:tcW w:w="464" w:type="pct"/>
            <w:shd w:val="clear" w:color="auto" w:fill="FFFFFF"/>
            <w:vAlign w:val="center"/>
          </w:tcPr>
          <w:p w14:paraId="47D21B15" w14:textId="66587347" w:rsidR="00884CAC" w:rsidRPr="00401E01" w:rsidRDefault="00884CAC" w:rsidP="00884CAC">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виділення</w:t>
            </w:r>
            <w:proofErr w:type="spellEnd"/>
            <w:r w:rsidRPr="00401E01">
              <w:rPr>
                <w:bCs/>
                <w:sz w:val="16"/>
                <w:szCs w:val="16"/>
                <w:lang w:val="ru-RU"/>
              </w:rPr>
              <w:t xml:space="preserve"> </w:t>
            </w:r>
            <w:proofErr w:type="spellStart"/>
            <w:r w:rsidRPr="00401E01">
              <w:rPr>
                <w:bCs/>
                <w:sz w:val="16"/>
                <w:szCs w:val="16"/>
                <w:lang w:val="ru-RU"/>
              </w:rPr>
              <w:t>додаткових</w:t>
            </w:r>
            <w:proofErr w:type="spellEnd"/>
            <w:r w:rsidRPr="00401E01">
              <w:rPr>
                <w:bCs/>
                <w:sz w:val="16"/>
                <w:szCs w:val="16"/>
                <w:lang w:val="ru-RU"/>
              </w:rPr>
              <w:t xml:space="preserve"> </w:t>
            </w:r>
            <w:proofErr w:type="spellStart"/>
            <w:r w:rsidRPr="00401E01">
              <w:rPr>
                <w:bCs/>
                <w:sz w:val="16"/>
                <w:szCs w:val="16"/>
                <w:lang w:val="ru-RU"/>
              </w:rPr>
              <w:t>коштів</w:t>
            </w:r>
            <w:proofErr w:type="spellEnd"/>
            <w:r w:rsidRPr="00401E01">
              <w:rPr>
                <w:bCs/>
                <w:sz w:val="16"/>
                <w:szCs w:val="16"/>
                <w:lang w:val="ru-RU"/>
              </w:rPr>
              <w:t xml:space="preserve"> на </w:t>
            </w:r>
            <w:proofErr w:type="spellStart"/>
            <w:r w:rsidRPr="00401E01">
              <w:rPr>
                <w:bCs/>
                <w:sz w:val="16"/>
                <w:szCs w:val="16"/>
                <w:lang w:val="ru-RU"/>
              </w:rPr>
              <w:t>забезпе</w:t>
            </w:r>
            <w:proofErr w:type="spellEnd"/>
            <w:r w:rsidRPr="00401E01">
              <w:rPr>
                <w:bCs/>
                <w:sz w:val="16"/>
                <w:szCs w:val="16"/>
                <w:lang w:val="ru-RU"/>
              </w:rPr>
              <w:t xml:space="preserve"> </w:t>
            </w:r>
            <w:proofErr w:type="spellStart"/>
            <w:r w:rsidRPr="00401E01">
              <w:rPr>
                <w:bCs/>
                <w:sz w:val="16"/>
                <w:szCs w:val="16"/>
                <w:lang w:val="ru-RU"/>
              </w:rPr>
              <w:t>чення</w:t>
            </w:r>
            <w:proofErr w:type="spellEnd"/>
            <w:r w:rsidRPr="00401E01">
              <w:rPr>
                <w:bCs/>
                <w:sz w:val="16"/>
                <w:szCs w:val="16"/>
                <w:lang w:val="ru-RU"/>
              </w:rPr>
              <w:t xml:space="preserve"> </w:t>
            </w:r>
            <w:proofErr w:type="spellStart"/>
            <w:r w:rsidRPr="00401E01">
              <w:rPr>
                <w:bCs/>
                <w:sz w:val="16"/>
                <w:szCs w:val="16"/>
                <w:lang w:val="ru-RU"/>
              </w:rPr>
              <w:t>належного</w:t>
            </w:r>
            <w:proofErr w:type="spellEnd"/>
            <w:r w:rsidRPr="00401E01">
              <w:rPr>
                <w:bCs/>
                <w:sz w:val="16"/>
                <w:szCs w:val="16"/>
                <w:lang w:val="ru-RU"/>
              </w:rPr>
              <w:t xml:space="preserve"> </w:t>
            </w:r>
            <w:proofErr w:type="spellStart"/>
            <w:r w:rsidRPr="00401E01">
              <w:rPr>
                <w:bCs/>
                <w:sz w:val="16"/>
                <w:szCs w:val="16"/>
                <w:lang w:val="ru-RU"/>
              </w:rPr>
              <w:t>функціонування</w:t>
            </w:r>
            <w:proofErr w:type="spellEnd"/>
            <w:r w:rsidRPr="00401E01">
              <w:rPr>
                <w:bCs/>
                <w:sz w:val="16"/>
                <w:szCs w:val="16"/>
                <w:lang w:val="ru-RU"/>
              </w:rPr>
              <w:t xml:space="preserve"> КЗ "</w:t>
            </w:r>
            <w:proofErr w:type="spellStart"/>
            <w:r w:rsidRPr="00401E01">
              <w:rPr>
                <w:bCs/>
                <w:sz w:val="16"/>
                <w:szCs w:val="16"/>
                <w:lang w:val="ru-RU"/>
              </w:rPr>
              <w:t>Рівненський</w:t>
            </w:r>
            <w:proofErr w:type="spellEnd"/>
            <w:r w:rsidRPr="00401E01">
              <w:rPr>
                <w:bCs/>
                <w:sz w:val="16"/>
                <w:szCs w:val="16"/>
                <w:lang w:val="ru-RU"/>
              </w:rPr>
              <w:t xml:space="preserve"> </w:t>
            </w:r>
            <w:proofErr w:type="spellStart"/>
            <w:r w:rsidRPr="00401E01">
              <w:rPr>
                <w:bCs/>
                <w:sz w:val="16"/>
                <w:szCs w:val="16"/>
                <w:lang w:val="ru-RU"/>
              </w:rPr>
              <w:t>обласний</w:t>
            </w:r>
            <w:proofErr w:type="spellEnd"/>
            <w:r w:rsidRPr="00401E01">
              <w:rPr>
                <w:bCs/>
                <w:sz w:val="16"/>
                <w:szCs w:val="16"/>
                <w:lang w:val="ru-RU"/>
              </w:rPr>
              <w:t xml:space="preserve"> центр </w:t>
            </w:r>
            <w:proofErr w:type="spellStart"/>
            <w:r w:rsidRPr="00401E01">
              <w:rPr>
                <w:bCs/>
                <w:sz w:val="16"/>
                <w:szCs w:val="16"/>
                <w:lang w:val="ru-RU"/>
              </w:rPr>
              <w:t>підготовки</w:t>
            </w:r>
            <w:proofErr w:type="spellEnd"/>
            <w:r w:rsidRPr="00401E01">
              <w:rPr>
                <w:bCs/>
                <w:sz w:val="16"/>
                <w:szCs w:val="16"/>
                <w:lang w:val="ru-RU"/>
              </w:rPr>
              <w:t xml:space="preserve"> </w:t>
            </w:r>
            <w:proofErr w:type="spellStart"/>
            <w:r w:rsidRPr="00401E01">
              <w:rPr>
                <w:bCs/>
                <w:sz w:val="16"/>
                <w:szCs w:val="16"/>
                <w:lang w:val="ru-RU"/>
              </w:rPr>
              <w:t>громадян</w:t>
            </w:r>
            <w:proofErr w:type="spellEnd"/>
            <w:r w:rsidRPr="00401E01">
              <w:rPr>
                <w:bCs/>
                <w:sz w:val="16"/>
                <w:szCs w:val="16"/>
                <w:lang w:val="ru-RU"/>
              </w:rPr>
              <w:t xml:space="preserve"> до </w:t>
            </w:r>
            <w:proofErr w:type="spellStart"/>
            <w:r w:rsidRPr="00401E01">
              <w:rPr>
                <w:bCs/>
                <w:sz w:val="16"/>
                <w:szCs w:val="16"/>
                <w:lang w:val="ru-RU"/>
              </w:rPr>
              <w:t>національного</w:t>
            </w:r>
            <w:proofErr w:type="spellEnd"/>
            <w:r w:rsidRPr="00401E01">
              <w:rPr>
                <w:bCs/>
                <w:sz w:val="16"/>
                <w:szCs w:val="16"/>
                <w:lang w:val="ru-RU"/>
              </w:rPr>
              <w:t xml:space="preserve"> </w:t>
            </w:r>
            <w:proofErr w:type="spellStart"/>
            <w:r w:rsidRPr="00401E01">
              <w:rPr>
                <w:bCs/>
                <w:sz w:val="16"/>
                <w:szCs w:val="16"/>
                <w:lang w:val="ru-RU"/>
              </w:rPr>
              <w:t>спротиву"РОР</w:t>
            </w:r>
            <w:proofErr w:type="spellEnd"/>
          </w:p>
        </w:tc>
        <w:tc>
          <w:tcPr>
            <w:tcW w:w="350" w:type="pct"/>
            <w:shd w:val="clear" w:color="auto" w:fill="FFFFFF"/>
            <w:vAlign w:val="center"/>
          </w:tcPr>
          <w:p w14:paraId="6265C57A" w14:textId="4F456426" w:rsidR="00884CAC" w:rsidRPr="00401E01" w:rsidRDefault="00884CAC" w:rsidP="00884CAC">
            <w:pPr>
              <w:spacing w:line="192" w:lineRule="auto"/>
              <w:jc w:val="center"/>
              <w:rPr>
                <w:bCs/>
                <w:sz w:val="16"/>
                <w:szCs w:val="16"/>
                <w:lang w:val="ru-RU"/>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721/0/25</w:t>
            </w:r>
          </w:p>
        </w:tc>
        <w:tc>
          <w:tcPr>
            <w:tcW w:w="326" w:type="pct"/>
            <w:shd w:val="clear" w:color="auto" w:fill="FFFFFF"/>
            <w:vAlign w:val="center"/>
          </w:tcPr>
          <w:p w14:paraId="7555B2C8" w14:textId="614B74E6" w:rsidR="00884CAC" w:rsidRPr="00401E01" w:rsidRDefault="00884CAC" w:rsidP="00884CAC">
            <w:pPr>
              <w:spacing w:line="192" w:lineRule="auto"/>
              <w:jc w:val="center"/>
              <w:rPr>
                <w:bCs/>
                <w:sz w:val="16"/>
                <w:szCs w:val="16"/>
                <w:lang w:val="ru-RU"/>
              </w:rPr>
            </w:pPr>
            <w:r w:rsidRPr="00401E01">
              <w:rPr>
                <w:sz w:val="16"/>
                <w:szCs w:val="16"/>
              </w:rPr>
              <w:t>04.08.2025</w:t>
            </w:r>
          </w:p>
        </w:tc>
        <w:tc>
          <w:tcPr>
            <w:tcW w:w="351" w:type="pct"/>
            <w:shd w:val="clear" w:color="auto" w:fill="FFFFFF"/>
            <w:vAlign w:val="center"/>
          </w:tcPr>
          <w:p w14:paraId="73B89E36" w14:textId="2AB80160" w:rsidR="00884CAC" w:rsidRPr="00401E01" w:rsidRDefault="00884CAC" w:rsidP="00884CAC">
            <w:pPr>
              <w:spacing w:line="192" w:lineRule="auto"/>
              <w:jc w:val="center"/>
              <w:rPr>
                <w:bCs/>
                <w:sz w:val="16"/>
                <w:szCs w:val="16"/>
                <w:lang w:val="ru-RU"/>
              </w:rPr>
            </w:pPr>
            <w:r w:rsidRPr="00401E01">
              <w:rPr>
                <w:sz w:val="16"/>
                <w:szCs w:val="16"/>
              </w:rPr>
              <w:t>-</w:t>
            </w:r>
          </w:p>
        </w:tc>
        <w:tc>
          <w:tcPr>
            <w:tcW w:w="351" w:type="pct"/>
            <w:shd w:val="clear" w:color="auto" w:fill="FFFFFF"/>
            <w:vAlign w:val="center"/>
          </w:tcPr>
          <w:p w14:paraId="0C9A6BB1" w14:textId="3004A070" w:rsidR="00884CAC" w:rsidRPr="00401E01" w:rsidRDefault="00884CAC" w:rsidP="00884CAC">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1B221256" w14:textId="77777777" w:rsidR="00884CAC" w:rsidRPr="00401E01" w:rsidRDefault="00884CAC" w:rsidP="00884CAC">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05262717" w14:textId="77777777" w:rsidR="00884CAC" w:rsidRPr="00401E01" w:rsidRDefault="00884CAC" w:rsidP="00884CAC">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23B65986" w14:textId="158158F1" w:rsidR="00884CAC" w:rsidRPr="00401E01" w:rsidRDefault="00884CAC" w:rsidP="00884CAC">
            <w:pPr>
              <w:spacing w:line="192" w:lineRule="auto"/>
              <w:jc w:val="center"/>
              <w:rPr>
                <w:bCs/>
                <w:sz w:val="16"/>
                <w:szCs w:val="16"/>
                <w:lang w:val="ru-RU"/>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25953E0D" w14:textId="6B24129D" w:rsidR="00884CAC" w:rsidRPr="00401E01" w:rsidRDefault="00884CAC" w:rsidP="00884CAC">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виділення</w:t>
            </w:r>
            <w:proofErr w:type="spellEnd"/>
            <w:r w:rsidRPr="00401E01">
              <w:rPr>
                <w:bCs/>
                <w:sz w:val="16"/>
                <w:szCs w:val="16"/>
                <w:lang w:val="ru-RU"/>
              </w:rPr>
              <w:t xml:space="preserve"> </w:t>
            </w:r>
            <w:proofErr w:type="spellStart"/>
            <w:r w:rsidRPr="00401E01">
              <w:rPr>
                <w:bCs/>
                <w:sz w:val="16"/>
                <w:szCs w:val="16"/>
                <w:lang w:val="ru-RU"/>
              </w:rPr>
              <w:t>додаткових</w:t>
            </w:r>
            <w:proofErr w:type="spellEnd"/>
            <w:r w:rsidRPr="00401E01">
              <w:rPr>
                <w:bCs/>
                <w:sz w:val="16"/>
                <w:szCs w:val="16"/>
                <w:lang w:val="ru-RU"/>
              </w:rPr>
              <w:t xml:space="preserve"> </w:t>
            </w:r>
            <w:proofErr w:type="spellStart"/>
            <w:r w:rsidRPr="00401E01">
              <w:rPr>
                <w:bCs/>
                <w:sz w:val="16"/>
                <w:szCs w:val="16"/>
                <w:lang w:val="ru-RU"/>
              </w:rPr>
              <w:t>коштів</w:t>
            </w:r>
            <w:proofErr w:type="spellEnd"/>
            <w:r w:rsidRPr="00401E01">
              <w:rPr>
                <w:bCs/>
                <w:sz w:val="16"/>
                <w:szCs w:val="16"/>
                <w:lang w:val="ru-RU"/>
              </w:rPr>
              <w:t xml:space="preserve"> на </w:t>
            </w:r>
            <w:proofErr w:type="spellStart"/>
            <w:r w:rsidRPr="00401E01">
              <w:rPr>
                <w:bCs/>
                <w:sz w:val="16"/>
                <w:szCs w:val="16"/>
                <w:lang w:val="ru-RU"/>
              </w:rPr>
              <w:t>забезпе</w:t>
            </w:r>
            <w:proofErr w:type="spellEnd"/>
            <w:r w:rsidRPr="00401E01">
              <w:rPr>
                <w:bCs/>
                <w:sz w:val="16"/>
                <w:szCs w:val="16"/>
                <w:lang w:val="ru-RU"/>
              </w:rPr>
              <w:t xml:space="preserve"> </w:t>
            </w:r>
            <w:proofErr w:type="spellStart"/>
            <w:r w:rsidRPr="00401E01">
              <w:rPr>
                <w:bCs/>
                <w:sz w:val="16"/>
                <w:szCs w:val="16"/>
                <w:lang w:val="ru-RU"/>
              </w:rPr>
              <w:t>чення</w:t>
            </w:r>
            <w:proofErr w:type="spellEnd"/>
            <w:r w:rsidRPr="00401E01">
              <w:rPr>
                <w:bCs/>
                <w:sz w:val="16"/>
                <w:szCs w:val="16"/>
                <w:lang w:val="ru-RU"/>
              </w:rPr>
              <w:t xml:space="preserve"> </w:t>
            </w:r>
            <w:proofErr w:type="spellStart"/>
            <w:r w:rsidRPr="00401E01">
              <w:rPr>
                <w:bCs/>
                <w:sz w:val="16"/>
                <w:szCs w:val="16"/>
                <w:lang w:val="ru-RU"/>
              </w:rPr>
              <w:t>належного</w:t>
            </w:r>
            <w:proofErr w:type="spellEnd"/>
            <w:r w:rsidRPr="00401E01">
              <w:rPr>
                <w:bCs/>
                <w:sz w:val="16"/>
                <w:szCs w:val="16"/>
                <w:lang w:val="ru-RU"/>
              </w:rPr>
              <w:t xml:space="preserve"> </w:t>
            </w:r>
            <w:proofErr w:type="spellStart"/>
            <w:r w:rsidRPr="00401E01">
              <w:rPr>
                <w:bCs/>
                <w:sz w:val="16"/>
                <w:szCs w:val="16"/>
                <w:lang w:val="ru-RU"/>
              </w:rPr>
              <w:t>функціонування</w:t>
            </w:r>
            <w:proofErr w:type="spellEnd"/>
            <w:r w:rsidRPr="00401E01">
              <w:rPr>
                <w:bCs/>
                <w:sz w:val="16"/>
                <w:szCs w:val="16"/>
                <w:lang w:val="ru-RU"/>
              </w:rPr>
              <w:t xml:space="preserve"> КЗ "</w:t>
            </w:r>
            <w:proofErr w:type="spellStart"/>
            <w:r w:rsidRPr="00401E01">
              <w:rPr>
                <w:bCs/>
                <w:sz w:val="16"/>
                <w:szCs w:val="16"/>
                <w:lang w:val="ru-RU"/>
              </w:rPr>
              <w:t>Рівненський</w:t>
            </w:r>
            <w:proofErr w:type="spellEnd"/>
            <w:r w:rsidRPr="00401E01">
              <w:rPr>
                <w:bCs/>
                <w:sz w:val="16"/>
                <w:szCs w:val="16"/>
                <w:lang w:val="ru-RU"/>
              </w:rPr>
              <w:t xml:space="preserve"> </w:t>
            </w:r>
            <w:proofErr w:type="spellStart"/>
            <w:r w:rsidRPr="00401E01">
              <w:rPr>
                <w:bCs/>
                <w:sz w:val="16"/>
                <w:szCs w:val="16"/>
                <w:lang w:val="ru-RU"/>
              </w:rPr>
              <w:t>обласний</w:t>
            </w:r>
            <w:proofErr w:type="spellEnd"/>
            <w:r w:rsidRPr="00401E01">
              <w:rPr>
                <w:bCs/>
                <w:sz w:val="16"/>
                <w:szCs w:val="16"/>
                <w:lang w:val="ru-RU"/>
              </w:rPr>
              <w:t xml:space="preserve"> центр </w:t>
            </w:r>
            <w:proofErr w:type="spellStart"/>
            <w:r w:rsidRPr="00401E01">
              <w:rPr>
                <w:bCs/>
                <w:sz w:val="16"/>
                <w:szCs w:val="16"/>
                <w:lang w:val="ru-RU"/>
              </w:rPr>
              <w:t>підготовки</w:t>
            </w:r>
            <w:proofErr w:type="spellEnd"/>
            <w:r w:rsidRPr="00401E01">
              <w:rPr>
                <w:bCs/>
                <w:sz w:val="16"/>
                <w:szCs w:val="16"/>
                <w:lang w:val="ru-RU"/>
              </w:rPr>
              <w:t xml:space="preserve"> </w:t>
            </w:r>
            <w:proofErr w:type="spellStart"/>
            <w:r w:rsidRPr="00401E01">
              <w:rPr>
                <w:bCs/>
                <w:sz w:val="16"/>
                <w:szCs w:val="16"/>
                <w:lang w:val="ru-RU"/>
              </w:rPr>
              <w:t>громадян</w:t>
            </w:r>
            <w:proofErr w:type="spellEnd"/>
            <w:r w:rsidRPr="00401E01">
              <w:rPr>
                <w:bCs/>
                <w:sz w:val="16"/>
                <w:szCs w:val="16"/>
                <w:lang w:val="ru-RU"/>
              </w:rPr>
              <w:t xml:space="preserve"> до </w:t>
            </w:r>
            <w:proofErr w:type="spellStart"/>
            <w:r w:rsidRPr="00401E01">
              <w:rPr>
                <w:bCs/>
                <w:sz w:val="16"/>
                <w:szCs w:val="16"/>
                <w:lang w:val="ru-RU"/>
              </w:rPr>
              <w:t>національного</w:t>
            </w:r>
            <w:proofErr w:type="spellEnd"/>
            <w:r w:rsidRPr="00401E01">
              <w:rPr>
                <w:bCs/>
                <w:sz w:val="16"/>
                <w:szCs w:val="16"/>
                <w:lang w:val="ru-RU"/>
              </w:rPr>
              <w:t xml:space="preserve"> </w:t>
            </w:r>
            <w:proofErr w:type="spellStart"/>
            <w:r w:rsidRPr="00401E01">
              <w:rPr>
                <w:bCs/>
                <w:sz w:val="16"/>
                <w:szCs w:val="16"/>
                <w:lang w:val="ru-RU"/>
              </w:rPr>
              <w:t>спротиву"РОР</w:t>
            </w:r>
            <w:proofErr w:type="spellEnd"/>
          </w:p>
        </w:tc>
        <w:tc>
          <w:tcPr>
            <w:tcW w:w="404" w:type="pct"/>
            <w:shd w:val="clear" w:color="auto" w:fill="FFFFFF"/>
            <w:vAlign w:val="center"/>
          </w:tcPr>
          <w:p w14:paraId="697A406D" w14:textId="77777777" w:rsidR="00884CAC" w:rsidRPr="00401E01" w:rsidRDefault="00884CAC" w:rsidP="00884CAC">
            <w:pPr>
              <w:spacing w:line="192" w:lineRule="auto"/>
              <w:jc w:val="center"/>
              <w:rPr>
                <w:bCs/>
                <w:sz w:val="16"/>
                <w:szCs w:val="16"/>
                <w:lang w:val="ru-RU"/>
              </w:rPr>
            </w:pPr>
            <w:proofErr w:type="spellStart"/>
            <w:proofErr w:type="gramStart"/>
            <w:r w:rsidRPr="00401E01">
              <w:rPr>
                <w:bCs/>
                <w:sz w:val="16"/>
                <w:szCs w:val="16"/>
                <w:lang w:val="ru-RU"/>
              </w:rPr>
              <w:t>Текстовий</w:t>
            </w:r>
            <w:proofErr w:type="spellEnd"/>
            <w:r w:rsidRPr="00401E01">
              <w:rPr>
                <w:bCs/>
                <w:sz w:val="16"/>
                <w:szCs w:val="16"/>
                <w:lang w:val="ru-RU"/>
              </w:rPr>
              <w:t xml:space="preserve">  документ</w:t>
            </w:r>
            <w:proofErr w:type="gramEnd"/>
          </w:p>
        </w:tc>
        <w:tc>
          <w:tcPr>
            <w:tcW w:w="175" w:type="pct"/>
            <w:shd w:val="clear" w:color="auto" w:fill="FFFFFF"/>
            <w:vAlign w:val="center"/>
          </w:tcPr>
          <w:p w14:paraId="12068F49" w14:textId="39452E8C" w:rsidR="00884CAC" w:rsidRPr="00401E01" w:rsidRDefault="00884CAC" w:rsidP="00884CAC">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20B39666" w14:textId="77777777" w:rsidR="00884CAC" w:rsidRPr="00401E01" w:rsidRDefault="00884CAC" w:rsidP="00884CAC">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249D8758" w14:textId="77777777" w:rsidR="00884CAC" w:rsidRPr="00401E01" w:rsidRDefault="00884CAC" w:rsidP="00884CAC">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4A5E0EF7" w14:textId="77777777" w:rsidR="00884CAC" w:rsidRPr="00401E01" w:rsidRDefault="00884CAC" w:rsidP="00884CAC">
            <w:pPr>
              <w:spacing w:line="192" w:lineRule="auto"/>
              <w:jc w:val="center"/>
              <w:rPr>
                <w:bCs/>
                <w:sz w:val="16"/>
                <w:szCs w:val="16"/>
                <w:lang w:val="ru-RU"/>
              </w:rPr>
            </w:pPr>
          </w:p>
        </w:tc>
        <w:tc>
          <w:tcPr>
            <w:tcW w:w="690" w:type="pct"/>
            <w:shd w:val="clear" w:color="auto" w:fill="FFFFFF"/>
            <w:vAlign w:val="center"/>
          </w:tcPr>
          <w:p w14:paraId="1570E4F6" w14:textId="39D6C5D9" w:rsidR="00884CAC" w:rsidRPr="00401E01" w:rsidRDefault="00884CAC" w:rsidP="00884CAC">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0C72EE" w14:textId="77777777" w:rsidR="00884CAC" w:rsidRPr="00401E01" w:rsidRDefault="00884CAC" w:rsidP="00884CAC">
            <w:pPr>
              <w:spacing w:line="192" w:lineRule="auto"/>
              <w:jc w:val="center"/>
              <w:rPr>
                <w:lang w:val="ru-RU"/>
              </w:rPr>
            </w:pPr>
            <w:r w:rsidRPr="00401E01">
              <w:rPr>
                <w:lang w:val="ru-RU"/>
              </w:rPr>
              <w:t>-</w:t>
            </w:r>
          </w:p>
        </w:tc>
      </w:tr>
      <w:tr w:rsidR="00884CAC" w:rsidRPr="00401E01" w14:paraId="4D3EA6A6" w14:textId="77777777" w:rsidTr="00401E01">
        <w:trPr>
          <w:trHeight w:val="975"/>
        </w:trPr>
        <w:tc>
          <w:tcPr>
            <w:tcW w:w="174" w:type="pct"/>
            <w:shd w:val="clear" w:color="auto" w:fill="FFFFFF"/>
            <w:vAlign w:val="center"/>
          </w:tcPr>
          <w:p w14:paraId="15E0F5EA" w14:textId="13DDA735" w:rsidR="00884CAC" w:rsidRPr="00401E01" w:rsidRDefault="00884CAC" w:rsidP="00884CAC">
            <w:pPr>
              <w:spacing w:line="192" w:lineRule="auto"/>
              <w:jc w:val="center"/>
              <w:rPr>
                <w:b/>
                <w:bCs/>
                <w:sz w:val="16"/>
                <w:szCs w:val="16"/>
              </w:rPr>
            </w:pPr>
            <w:r w:rsidRPr="00401E01">
              <w:rPr>
                <w:b/>
                <w:bCs/>
                <w:sz w:val="16"/>
                <w:szCs w:val="16"/>
              </w:rPr>
              <w:t>19</w:t>
            </w:r>
          </w:p>
        </w:tc>
        <w:tc>
          <w:tcPr>
            <w:tcW w:w="464" w:type="pct"/>
            <w:shd w:val="clear" w:color="auto" w:fill="FFFFFF"/>
            <w:vAlign w:val="center"/>
          </w:tcPr>
          <w:p w14:paraId="7246D9F0" w14:textId="1D70AC00" w:rsidR="00884CAC" w:rsidRPr="00401E01" w:rsidRDefault="00884CAC" w:rsidP="00884CAC">
            <w:pPr>
              <w:spacing w:line="192" w:lineRule="auto"/>
              <w:jc w:val="center"/>
              <w:rPr>
                <w:bCs/>
                <w:sz w:val="16"/>
                <w:szCs w:val="16"/>
              </w:rPr>
            </w:pPr>
            <w:r w:rsidRPr="00401E01">
              <w:rPr>
                <w:bCs/>
                <w:sz w:val="16"/>
                <w:szCs w:val="16"/>
              </w:rPr>
              <w:t>Щодо затвердження типових інформаційних та технологічних  карток адміністративних послуг</w:t>
            </w:r>
          </w:p>
        </w:tc>
        <w:tc>
          <w:tcPr>
            <w:tcW w:w="350" w:type="pct"/>
            <w:shd w:val="clear" w:color="auto" w:fill="FFFFFF"/>
            <w:vAlign w:val="center"/>
          </w:tcPr>
          <w:p w14:paraId="2323B46A" w14:textId="44AB7BEF" w:rsidR="00884CAC" w:rsidRPr="00401E01" w:rsidRDefault="00884CAC" w:rsidP="00884CAC">
            <w:pPr>
              <w:spacing w:line="192" w:lineRule="auto"/>
              <w:jc w:val="center"/>
              <w:rPr>
                <w:bCs/>
                <w:sz w:val="16"/>
                <w:szCs w:val="16"/>
                <w:lang w:val="ru-RU"/>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722/0/25</w:t>
            </w:r>
          </w:p>
        </w:tc>
        <w:tc>
          <w:tcPr>
            <w:tcW w:w="326" w:type="pct"/>
            <w:shd w:val="clear" w:color="auto" w:fill="FFFFFF"/>
            <w:vAlign w:val="center"/>
          </w:tcPr>
          <w:p w14:paraId="2BCD1376" w14:textId="65B4347E" w:rsidR="00884CAC" w:rsidRPr="00401E01" w:rsidRDefault="00884CAC" w:rsidP="00884CAC">
            <w:pPr>
              <w:spacing w:line="192" w:lineRule="auto"/>
              <w:jc w:val="center"/>
              <w:rPr>
                <w:bCs/>
                <w:sz w:val="16"/>
                <w:szCs w:val="16"/>
                <w:lang w:val="ru-RU"/>
              </w:rPr>
            </w:pPr>
            <w:r w:rsidRPr="00401E01">
              <w:rPr>
                <w:sz w:val="16"/>
                <w:szCs w:val="16"/>
              </w:rPr>
              <w:t>04.08.2025</w:t>
            </w:r>
          </w:p>
        </w:tc>
        <w:tc>
          <w:tcPr>
            <w:tcW w:w="351" w:type="pct"/>
            <w:shd w:val="clear" w:color="auto" w:fill="FFFFFF"/>
            <w:vAlign w:val="center"/>
          </w:tcPr>
          <w:p w14:paraId="75705E3F" w14:textId="5DE0899A" w:rsidR="00884CAC" w:rsidRPr="00401E01" w:rsidRDefault="00884CAC" w:rsidP="00884CAC">
            <w:pPr>
              <w:spacing w:line="192" w:lineRule="auto"/>
              <w:jc w:val="center"/>
              <w:rPr>
                <w:bCs/>
                <w:sz w:val="16"/>
                <w:szCs w:val="16"/>
                <w:lang w:val="ru-RU"/>
              </w:rPr>
            </w:pPr>
            <w:r w:rsidRPr="00401E01">
              <w:rPr>
                <w:sz w:val="16"/>
                <w:szCs w:val="16"/>
              </w:rPr>
              <w:t>-</w:t>
            </w:r>
          </w:p>
        </w:tc>
        <w:tc>
          <w:tcPr>
            <w:tcW w:w="351" w:type="pct"/>
            <w:shd w:val="clear" w:color="auto" w:fill="FFFFFF"/>
            <w:vAlign w:val="center"/>
          </w:tcPr>
          <w:p w14:paraId="72DC828E" w14:textId="17A96DBD" w:rsidR="00884CAC" w:rsidRPr="00401E01" w:rsidRDefault="00884CAC" w:rsidP="00884CAC">
            <w:pPr>
              <w:spacing w:line="192" w:lineRule="auto"/>
              <w:jc w:val="center"/>
              <w:rPr>
                <w:bCs/>
                <w:sz w:val="16"/>
                <w:szCs w:val="16"/>
              </w:rPr>
            </w:pPr>
            <w:proofErr w:type="spellStart"/>
            <w:r w:rsidRPr="00401E01">
              <w:rPr>
                <w:rFonts w:cs="Arial"/>
                <w:color w:val="363636"/>
                <w:sz w:val="16"/>
                <w:szCs w:val="16"/>
                <w:shd w:val="clear" w:color="auto" w:fill="E1E1E1"/>
              </w:rPr>
              <w:t>Об"єднанні</w:t>
            </w:r>
            <w:proofErr w:type="spellEnd"/>
            <w:r w:rsidRPr="00401E01">
              <w:rPr>
                <w:rFonts w:cs="Arial"/>
                <w:color w:val="363636"/>
                <w:sz w:val="16"/>
                <w:szCs w:val="16"/>
                <w:shd w:val="clear" w:color="auto" w:fill="E1E1E1"/>
              </w:rPr>
              <w:t xml:space="preserve"> територіальні громади Рівненщини</w:t>
            </w:r>
          </w:p>
        </w:tc>
        <w:tc>
          <w:tcPr>
            <w:tcW w:w="187" w:type="pct"/>
            <w:shd w:val="clear" w:color="auto" w:fill="FFFFFF"/>
            <w:vAlign w:val="center"/>
          </w:tcPr>
          <w:p w14:paraId="1089828A" w14:textId="77777777" w:rsidR="00884CAC" w:rsidRPr="00401E01" w:rsidRDefault="00884CAC" w:rsidP="00884CAC">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0661B2D7" w14:textId="77777777" w:rsidR="00884CAC" w:rsidRPr="00401E01" w:rsidRDefault="00884CAC" w:rsidP="00884CAC">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6D169940" w14:textId="0E1F1AC5" w:rsidR="00884CAC" w:rsidRPr="00401E01" w:rsidRDefault="00884CAC" w:rsidP="00884CAC">
            <w:pPr>
              <w:spacing w:line="192" w:lineRule="auto"/>
              <w:jc w:val="center"/>
              <w:rPr>
                <w:bCs/>
                <w:sz w:val="16"/>
                <w:szCs w:val="16"/>
                <w:lang w:val="ru-RU"/>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17022077" w14:textId="567BF918" w:rsidR="00884CAC" w:rsidRPr="00401E01" w:rsidRDefault="00884CAC" w:rsidP="00884CAC">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затвердження</w:t>
            </w:r>
            <w:proofErr w:type="spellEnd"/>
            <w:r w:rsidRPr="00401E01">
              <w:rPr>
                <w:bCs/>
                <w:sz w:val="16"/>
                <w:szCs w:val="16"/>
                <w:lang w:val="ru-RU"/>
              </w:rPr>
              <w:t xml:space="preserve"> </w:t>
            </w:r>
            <w:proofErr w:type="spellStart"/>
            <w:r w:rsidRPr="00401E01">
              <w:rPr>
                <w:bCs/>
                <w:sz w:val="16"/>
                <w:szCs w:val="16"/>
                <w:lang w:val="ru-RU"/>
              </w:rPr>
              <w:t>типових</w:t>
            </w:r>
            <w:proofErr w:type="spellEnd"/>
            <w:r w:rsidRPr="00401E01">
              <w:rPr>
                <w:bCs/>
                <w:sz w:val="16"/>
                <w:szCs w:val="16"/>
                <w:lang w:val="ru-RU"/>
              </w:rPr>
              <w:t xml:space="preserve"> </w:t>
            </w:r>
            <w:proofErr w:type="spellStart"/>
            <w:r w:rsidRPr="00401E01">
              <w:rPr>
                <w:bCs/>
                <w:sz w:val="16"/>
                <w:szCs w:val="16"/>
                <w:lang w:val="ru-RU"/>
              </w:rPr>
              <w:t>інформаційних</w:t>
            </w:r>
            <w:proofErr w:type="spellEnd"/>
            <w:r w:rsidRPr="00401E01">
              <w:rPr>
                <w:bCs/>
                <w:sz w:val="16"/>
                <w:szCs w:val="16"/>
                <w:lang w:val="ru-RU"/>
              </w:rPr>
              <w:t xml:space="preserve"> та </w:t>
            </w:r>
            <w:proofErr w:type="spellStart"/>
            <w:proofErr w:type="gramStart"/>
            <w:r w:rsidRPr="00401E01">
              <w:rPr>
                <w:bCs/>
                <w:sz w:val="16"/>
                <w:szCs w:val="16"/>
                <w:lang w:val="ru-RU"/>
              </w:rPr>
              <w:t>технологічних</w:t>
            </w:r>
            <w:proofErr w:type="spellEnd"/>
            <w:r w:rsidRPr="00401E01">
              <w:rPr>
                <w:bCs/>
                <w:sz w:val="16"/>
                <w:szCs w:val="16"/>
                <w:lang w:val="ru-RU"/>
              </w:rPr>
              <w:t xml:space="preserve">  </w:t>
            </w:r>
            <w:proofErr w:type="spellStart"/>
            <w:r w:rsidRPr="00401E01">
              <w:rPr>
                <w:bCs/>
                <w:sz w:val="16"/>
                <w:szCs w:val="16"/>
                <w:lang w:val="ru-RU"/>
              </w:rPr>
              <w:t>карток</w:t>
            </w:r>
            <w:proofErr w:type="spellEnd"/>
            <w:proofErr w:type="gramEnd"/>
            <w:r w:rsidRPr="00401E01">
              <w:rPr>
                <w:bCs/>
                <w:sz w:val="16"/>
                <w:szCs w:val="16"/>
                <w:lang w:val="ru-RU"/>
              </w:rPr>
              <w:t xml:space="preserve"> </w:t>
            </w:r>
            <w:proofErr w:type="spellStart"/>
            <w:r w:rsidRPr="00401E01">
              <w:rPr>
                <w:bCs/>
                <w:sz w:val="16"/>
                <w:szCs w:val="16"/>
                <w:lang w:val="ru-RU"/>
              </w:rPr>
              <w:t>адміністративних</w:t>
            </w:r>
            <w:proofErr w:type="spellEnd"/>
            <w:r w:rsidRPr="00401E01">
              <w:rPr>
                <w:bCs/>
                <w:sz w:val="16"/>
                <w:szCs w:val="16"/>
                <w:lang w:val="ru-RU"/>
              </w:rPr>
              <w:t xml:space="preserve"> </w:t>
            </w:r>
            <w:proofErr w:type="spellStart"/>
            <w:r w:rsidRPr="00401E01">
              <w:rPr>
                <w:bCs/>
                <w:sz w:val="16"/>
                <w:szCs w:val="16"/>
                <w:lang w:val="ru-RU"/>
              </w:rPr>
              <w:t>послуг</w:t>
            </w:r>
            <w:proofErr w:type="spellEnd"/>
          </w:p>
        </w:tc>
        <w:tc>
          <w:tcPr>
            <w:tcW w:w="404" w:type="pct"/>
            <w:shd w:val="clear" w:color="auto" w:fill="FFFFFF"/>
            <w:vAlign w:val="center"/>
          </w:tcPr>
          <w:p w14:paraId="47A44494" w14:textId="77777777" w:rsidR="00884CAC" w:rsidRPr="00401E01" w:rsidRDefault="00884CAC" w:rsidP="00884CAC">
            <w:pPr>
              <w:spacing w:line="192" w:lineRule="auto"/>
              <w:jc w:val="center"/>
              <w:rPr>
                <w:bCs/>
                <w:sz w:val="16"/>
                <w:szCs w:val="16"/>
                <w:lang w:val="ru-RU"/>
              </w:rPr>
            </w:pPr>
            <w:proofErr w:type="spellStart"/>
            <w:proofErr w:type="gramStart"/>
            <w:r w:rsidRPr="00401E01">
              <w:rPr>
                <w:bCs/>
                <w:sz w:val="16"/>
                <w:szCs w:val="16"/>
                <w:lang w:val="ru-RU"/>
              </w:rPr>
              <w:t>Текстовий</w:t>
            </w:r>
            <w:proofErr w:type="spellEnd"/>
            <w:r w:rsidRPr="00401E01">
              <w:rPr>
                <w:bCs/>
                <w:sz w:val="16"/>
                <w:szCs w:val="16"/>
                <w:lang w:val="ru-RU"/>
              </w:rPr>
              <w:t xml:space="preserve">  документ</w:t>
            </w:r>
            <w:proofErr w:type="gramEnd"/>
          </w:p>
        </w:tc>
        <w:tc>
          <w:tcPr>
            <w:tcW w:w="175" w:type="pct"/>
            <w:shd w:val="clear" w:color="auto" w:fill="FFFFFF"/>
            <w:vAlign w:val="center"/>
          </w:tcPr>
          <w:p w14:paraId="03E7C952" w14:textId="6EC3B8F5" w:rsidR="00884CAC" w:rsidRPr="00401E01" w:rsidRDefault="00884CAC" w:rsidP="00884CAC">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6E230350" w14:textId="77777777" w:rsidR="00884CAC" w:rsidRPr="00401E01" w:rsidRDefault="00884CAC" w:rsidP="00884CAC">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5042FA90" w14:textId="77777777" w:rsidR="00884CAC" w:rsidRPr="00401E01" w:rsidRDefault="00884CAC" w:rsidP="00884CAC">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349352BC" w14:textId="77777777" w:rsidR="00884CAC" w:rsidRPr="00401E01" w:rsidRDefault="00884CAC" w:rsidP="00884CAC">
            <w:pPr>
              <w:spacing w:line="192" w:lineRule="auto"/>
              <w:jc w:val="center"/>
              <w:rPr>
                <w:bCs/>
                <w:sz w:val="16"/>
                <w:szCs w:val="16"/>
                <w:lang w:val="ru-RU"/>
              </w:rPr>
            </w:pPr>
          </w:p>
        </w:tc>
        <w:tc>
          <w:tcPr>
            <w:tcW w:w="690" w:type="pct"/>
            <w:shd w:val="clear" w:color="auto" w:fill="FFFFFF"/>
            <w:vAlign w:val="center"/>
          </w:tcPr>
          <w:p w14:paraId="12D9C9C5" w14:textId="43B5DA67" w:rsidR="00884CAC" w:rsidRPr="00401E01" w:rsidRDefault="00884CAC" w:rsidP="00884CAC">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81E4B61" w14:textId="77777777" w:rsidR="00884CAC" w:rsidRPr="00401E01" w:rsidRDefault="00884CAC" w:rsidP="00884CAC">
            <w:pPr>
              <w:spacing w:line="192" w:lineRule="auto"/>
              <w:jc w:val="center"/>
              <w:rPr>
                <w:lang w:val="ru-RU"/>
              </w:rPr>
            </w:pPr>
            <w:r w:rsidRPr="00401E01">
              <w:rPr>
                <w:lang w:val="ru-RU"/>
              </w:rPr>
              <w:t>-</w:t>
            </w:r>
          </w:p>
        </w:tc>
      </w:tr>
      <w:tr w:rsidR="00DC753F" w:rsidRPr="00401E01" w14:paraId="2490F733" w14:textId="77777777" w:rsidTr="00401E01">
        <w:trPr>
          <w:trHeight w:val="1266"/>
        </w:trPr>
        <w:tc>
          <w:tcPr>
            <w:tcW w:w="174" w:type="pct"/>
            <w:shd w:val="clear" w:color="auto" w:fill="FFFFFF"/>
            <w:vAlign w:val="center"/>
          </w:tcPr>
          <w:p w14:paraId="778C030C" w14:textId="1B7E4E12" w:rsidR="00DC753F" w:rsidRPr="00401E01" w:rsidRDefault="00DC753F" w:rsidP="00DC753F">
            <w:pPr>
              <w:spacing w:line="192" w:lineRule="auto"/>
              <w:jc w:val="center"/>
              <w:rPr>
                <w:b/>
                <w:bCs/>
                <w:sz w:val="16"/>
                <w:szCs w:val="16"/>
              </w:rPr>
            </w:pPr>
            <w:r w:rsidRPr="00401E01">
              <w:rPr>
                <w:b/>
                <w:bCs/>
                <w:sz w:val="16"/>
                <w:szCs w:val="16"/>
              </w:rPr>
              <w:lastRenderedPageBreak/>
              <w:t>20</w:t>
            </w:r>
          </w:p>
        </w:tc>
        <w:tc>
          <w:tcPr>
            <w:tcW w:w="464" w:type="pct"/>
            <w:shd w:val="clear" w:color="auto" w:fill="FFFFFF"/>
            <w:vAlign w:val="center"/>
          </w:tcPr>
          <w:p w14:paraId="515DCDE8" w14:textId="27D50BC8" w:rsidR="00DC753F" w:rsidRPr="00401E01" w:rsidRDefault="00DC753F" w:rsidP="00DC753F">
            <w:pPr>
              <w:spacing w:line="192" w:lineRule="auto"/>
              <w:jc w:val="center"/>
              <w:rPr>
                <w:bCs/>
                <w:sz w:val="16"/>
                <w:szCs w:val="16"/>
                <w:lang w:val="ru-RU"/>
              </w:rPr>
            </w:pPr>
            <w:r w:rsidRPr="00401E01">
              <w:rPr>
                <w:bCs/>
                <w:sz w:val="16"/>
                <w:szCs w:val="16"/>
                <w:lang w:val="ru-RU"/>
              </w:rPr>
              <w:t xml:space="preserve">Про </w:t>
            </w:r>
            <w:proofErr w:type="spellStart"/>
            <w:r w:rsidRPr="00401E01">
              <w:rPr>
                <w:bCs/>
                <w:sz w:val="16"/>
                <w:szCs w:val="16"/>
                <w:lang w:val="ru-RU"/>
              </w:rPr>
              <w:t>перенесення</w:t>
            </w:r>
            <w:proofErr w:type="spellEnd"/>
            <w:r w:rsidRPr="00401E01">
              <w:rPr>
                <w:bCs/>
                <w:sz w:val="16"/>
                <w:szCs w:val="16"/>
                <w:lang w:val="ru-RU"/>
              </w:rPr>
              <w:t xml:space="preserve"> </w:t>
            </w:r>
            <w:proofErr w:type="spellStart"/>
            <w:r w:rsidRPr="00401E01">
              <w:rPr>
                <w:bCs/>
                <w:sz w:val="16"/>
                <w:szCs w:val="16"/>
                <w:lang w:val="ru-RU"/>
              </w:rPr>
              <w:t>термінів</w:t>
            </w:r>
            <w:proofErr w:type="spellEnd"/>
            <w:r w:rsidRPr="00401E01">
              <w:rPr>
                <w:bCs/>
                <w:sz w:val="16"/>
                <w:szCs w:val="16"/>
                <w:lang w:val="ru-RU"/>
              </w:rPr>
              <w:t xml:space="preserve"> </w:t>
            </w:r>
            <w:proofErr w:type="spellStart"/>
            <w:r w:rsidRPr="00401E01">
              <w:rPr>
                <w:bCs/>
                <w:sz w:val="16"/>
                <w:szCs w:val="16"/>
                <w:lang w:val="ru-RU"/>
              </w:rPr>
              <w:t>відкритих</w:t>
            </w:r>
            <w:proofErr w:type="spellEnd"/>
            <w:r w:rsidRPr="00401E01">
              <w:rPr>
                <w:bCs/>
                <w:sz w:val="16"/>
                <w:szCs w:val="16"/>
                <w:lang w:val="ru-RU"/>
              </w:rPr>
              <w:t xml:space="preserve"> </w:t>
            </w:r>
            <w:proofErr w:type="spellStart"/>
            <w:r w:rsidRPr="00401E01">
              <w:rPr>
                <w:bCs/>
                <w:sz w:val="16"/>
                <w:szCs w:val="16"/>
                <w:lang w:val="ru-RU"/>
              </w:rPr>
              <w:t>обласних</w:t>
            </w:r>
            <w:proofErr w:type="spellEnd"/>
            <w:r w:rsidRPr="00401E01">
              <w:rPr>
                <w:bCs/>
                <w:sz w:val="16"/>
                <w:szCs w:val="16"/>
                <w:lang w:val="ru-RU"/>
              </w:rPr>
              <w:t xml:space="preserve"> </w:t>
            </w:r>
            <w:proofErr w:type="spellStart"/>
            <w:r w:rsidRPr="00401E01">
              <w:rPr>
                <w:bCs/>
                <w:sz w:val="16"/>
                <w:szCs w:val="16"/>
                <w:lang w:val="ru-RU"/>
              </w:rPr>
              <w:t>змагань</w:t>
            </w:r>
            <w:proofErr w:type="spellEnd"/>
            <w:r w:rsidRPr="00401E01">
              <w:rPr>
                <w:bCs/>
                <w:sz w:val="16"/>
                <w:szCs w:val="16"/>
                <w:lang w:val="ru-RU"/>
              </w:rPr>
              <w:t xml:space="preserve"> «Сила духу </w:t>
            </w:r>
            <w:proofErr w:type="spellStart"/>
            <w:r w:rsidRPr="00401E01">
              <w:rPr>
                <w:bCs/>
                <w:sz w:val="16"/>
                <w:szCs w:val="16"/>
                <w:lang w:val="ru-RU"/>
              </w:rPr>
              <w:t>Поділля</w:t>
            </w:r>
            <w:proofErr w:type="spellEnd"/>
            <w:r w:rsidRPr="00401E01">
              <w:rPr>
                <w:bCs/>
                <w:sz w:val="16"/>
                <w:szCs w:val="16"/>
                <w:lang w:val="ru-RU"/>
              </w:rPr>
              <w:t>»</w:t>
            </w:r>
          </w:p>
        </w:tc>
        <w:tc>
          <w:tcPr>
            <w:tcW w:w="350" w:type="pct"/>
            <w:shd w:val="clear" w:color="auto" w:fill="FFFFFF"/>
            <w:vAlign w:val="center"/>
          </w:tcPr>
          <w:p w14:paraId="16B1225D" w14:textId="4A37C6CC" w:rsidR="00DC753F" w:rsidRPr="00401E01" w:rsidRDefault="00DC753F" w:rsidP="00DC753F">
            <w:pPr>
              <w:spacing w:line="192" w:lineRule="auto"/>
              <w:jc w:val="center"/>
              <w:rPr>
                <w:bCs/>
                <w:sz w:val="16"/>
                <w:szCs w:val="16"/>
                <w:lang w:val="ru-RU"/>
              </w:rPr>
            </w:pPr>
            <w:r w:rsidRPr="00401E01">
              <w:rPr>
                <w:bCs/>
                <w:sz w:val="16"/>
                <w:szCs w:val="16"/>
                <w:lang w:val="ru-RU"/>
              </w:rPr>
              <w:t>№вх-1155/0/25</w:t>
            </w:r>
          </w:p>
        </w:tc>
        <w:tc>
          <w:tcPr>
            <w:tcW w:w="326" w:type="pct"/>
            <w:shd w:val="clear" w:color="auto" w:fill="FFFFFF"/>
            <w:vAlign w:val="center"/>
          </w:tcPr>
          <w:p w14:paraId="247FFE89" w14:textId="2F73F1EF"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5D54A2D0" w14:textId="4143755E" w:rsidR="00DC753F" w:rsidRPr="00401E01" w:rsidRDefault="00DC753F" w:rsidP="00DC753F">
            <w:pPr>
              <w:spacing w:line="192" w:lineRule="auto"/>
              <w:jc w:val="center"/>
              <w:rPr>
                <w:bCs/>
                <w:sz w:val="16"/>
                <w:szCs w:val="16"/>
                <w:lang w:val="ru-RU"/>
              </w:rPr>
            </w:pPr>
            <w:r w:rsidRPr="00401E01">
              <w:rPr>
                <w:bCs/>
                <w:sz w:val="16"/>
                <w:szCs w:val="16"/>
                <w:lang w:val="ru-RU"/>
              </w:rPr>
              <w:t>04.08.2025</w:t>
            </w:r>
          </w:p>
        </w:tc>
        <w:tc>
          <w:tcPr>
            <w:tcW w:w="351" w:type="pct"/>
            <w:shd w:val="clear" w:color="auto" w:fill="FFFFFF"/>
            <w:vAlign w:val="center"/>
          </w:tcPr>
          <w:p w14:paraId="12F6E5A0" w14:textId="57D6F52D"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24D3D95C" w14:textId="4FC21327"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6E4654AB" w14:textId="4E85D28D"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1B2B1172" w14:textId="21105C25" w:rsidR="00DC753F" w:rsidRPr="00401E01" w:rsidRDefault="00DC753F" w:rsidP="00DC753F">
            <w:pPr>
              <w:spacing w:line="192" w:lineRule="auto"/>
              <w:jc w:val="center"/>
              <w:rPr>
                <w:bCs/>
                <w:sz w:val="16"/>
                <w:szCs w:val="16"/>
                <w:lang w:val="ru-RU"/>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5E48F67D" w14:textId="15598FD7" w:rsidR="00DC753F" w:rsidRPr="00401E01" w:rsidRDefault="00DC753F" w:rsidP="00DC753F">
            <w:pPr>
              <w:spacing w:line="192" w:lineRule="auto"/>
              <w:jc w:val="center"/>
              <w:rPr>
                <w:bCs/>
                <w:sz w:val="16"/>
                <w:szCs w:val="16"/>
                <w:lang w:val="ru-RU"/>
              </w:rPr>
            </w:pPr>
            <w:r w:rsidRPr="00401E01">
              <w:rPr>
                <w:bCs/>
                <w:sz w:val="16"/>
                <w:szCs w:val="16"/>
                <w:lang w:val="ru-RU"/>
              </w:rPr>
              <w:t xml:space="preserve">Про </w:t>
            </w:r>
            <w:proofErr w:type="spellStart"/>
            <w:r w:rsidRPr="00401E01">
              <w:rPr>
                <w:bCs/>
                <w:sz w:val="16"/>
                <w:szCs w:val="16"/>
                <w:lang w:val="ru-RU"/>
              </w:rPr>
              <w:t>перенесення</w:t>
            </w:r>
            <w:proofErr w:type="spellEnd"/>
            <w:r w:rsidRPr="00401E01">
              <w:rPr>
                <w:bCs/>
                <w:sz w:val="16"/>
                <w:szCs w:val="16"/>
                <w:lang w:val="ru-RU"/>
              </w:rPr>
              <w:t xml:space="preserve"> </w:t>
            </w:r>
            <w:proofErr w:type="spellStart"/>
            <w:r w:rsidRPr="00401E01">
              <w:rPr>
                <w:bCs/>
                <w:sz w:val="16"/>
                <w:szCs w:val="16"/>
                <w:lang w:val="ru-RU"/>
              </w:rPr>
              <w:t>термінів</w:t>
            </w:r>
            <w:proofErr w:type="spellEnd"/>
            <w:r w:rsidRPr="00401E01">
              <w:rPr>
                <w:bCs/>
                <w:sz w:val="16"/>
                <w:szCs w:val="16"/>
                <w:lang w:val="ru-RU"/>
              </w:rPr>
              <w:t xml:space="preserve"> </w:t>
            </w:r>
            <w:proofErr w:type="spellStart"/>
            <w:r w:rsidRPr="00401E01">
              <w:rPr>
                <w:bCs/>
                <w:sz w:val="16"/>
                <w:szCs w:val="16"/>
                <w:lang w:val="ru-RU"/>
              </w:rPr>
              <w:t>відкритих</w:t>
            </w:r>
            <w:proofErr w:type="spellEnd"/>
            <w:r w:rsidRPr="00401E01">
              <w:rPr>
                <w:bCs/>
                <w:sz w:val="16"/>
                <w:szCs w:val="16"/>
                <w:lang w:val="ru-RU"/>
              </w:rPr>
              <w:t xml:space="preserve"> </w:t>
            </w:r>
            <w:proofErr w:type="spellStart"/>
            <w:r w:rsidRPr="00401E01">
              <w:rPr>
                <w:bCs/>
                <w:sz w:val="16"/>
                <w:szCs w:val="16"/>
                <w:lang w:val="ru-RU"/>
              </w:rPr>
              <w:t>обласних</w:t>
            </w:r>
            <w:proofErr w:type="spellEnd"/>
            <w:r w:rsidRPr="00401E01">
              <w:rPr>
                <w:bCs/>
                <w:sz w:val="16"/>
                <w:szCs w:val="16"/>
                <w:lang w:val="ru-RU"/>
              </w:rPr>
              <w:t xml:space="preserve"> </w:t>
            </w:r>
            <w:proofErr w:type="spellStart"/>
            <w:r w:rsidRPr="00401E01">
              <w:rPr>
                <w:bCs/>
                <w:sz w:val="16"/>
                <w:szCs w:val="16"/>
                <w:lang w:val="ru-RU"/>
              </w:rPr>
              <w:t>змагань</w:t>
            </w:r>
            <w:proofErr w:type="spellEnd"/>
            <w:r w:rsidRPr="00401E01">
              <w:rPr>
                <w:bCs/>
                <w:sz w:val="16"/>
                <w:szCs w:val="16"/>
                <w:lang w:val="ru-RU"/>
              </w:rPr>
              <w:t xml:space="preserve"> «Сила духу </w:t>
            </w:r>
            <w:proofErr w:type="spellStart"/>
            <w:r w:rsidRPr="00401E01">
              <w:rPr>
                <w:bCs/>
                <w:sz w:val="16"/>
                <w:szCs w:val="16"/>
                <w:lang w:val="ru-RU"/>
              </w:rPr>
              <w:t>Поділля</w:t>
            </w:r>
            <w:proofErr w:type="spellEnd"/>
            <w:r w:rsidRPr="00401E01">
              <w:rPr>
                <w:bCs/>
                <w:sz w:val="16"/>
                <w:szCs w:val="16"/>
                <w:lang w:val="ru-RU"/>
              </w:rPr>
              <w:t>»</w:t>
            </w:r>
          </w:p>
        </w:tc>
        <w:tc>
          <w:tcPr>
            <w:tcW w:w="404" w:type="pct"/>
            <w:shd w:val="clear" w:color="auto" w:fill="FFFFFF"/>
            <w:vAlign w:val="center"/>
          </w:tcPr>
          <w:p w14:paraId="3024FC77" w14:textId="77777777" w:rsidR="00DC753F" w:rsidRPr="00401E01" w:rsidRDefault="00DC753F" w:rsidP="00DC753F">
            <w:pPr>
              <w:spacing w:line="192" w:lineRule="auto"/>
              <w:jc w:val="center"/>
              <w:rPr>
                <w:bCs/>
                <w:sz w:val="16"/>
                <w:szCs w:val="16"/>
                <w:lang w:val="ru-RU"/>
              </w:rPr>
            </w:pPr>
            <w:proofErr w:type="spellStart"/>
            <w:proofErr w:type="gramStart"/>
            <w:r w:rsidRPr="00401E01">
              <w:rPr>
                <w:bCs/>
                <w:sz w:val="16"/>
                <w:szCs w:val="16"/>
                <w:lang w:val="ru-RU"/>
              </w:rPr>
              <w:t>Текстовий</w:t>
            </w:r>
            <w:proofErr w:type="spellEnd"/>
            <w:r w:rsidRPr="00401E01">
              <w:rPr>
                <w:bCs/>
                <w:sz w:val="16"/>
                <w:szCs w:val="16"/>
                <w:lang w:val="ru-RU"/>
              </w:rPr>
              <w:t xml:space="preserve">  документ</w:t>
            </w:r>
            <w:proofErr w:type="gramEnd"/>
          </w:p>
        </w:tc>
        <w:tc>
          <w:tcPr>
            <w:tcW w:w="175" w:type="pct"/>
            <w:shd w:val="clear" w:color="auto" w:fill="FFFFFF"/>
            <w:vAlign w:val="center"/>
          </w:tcPr>
          <w:p w14:paraId="15F64005" w14:textId="06877DB6" w:rsidR="00DC753F" w:rsidRPr="00401E01" w:rsidRDefault="00DC753F" w:rsidP="00DC753F">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2302AAAD" w14:textId="77777777"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385A84CB" w14:textId="77777777"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03A52057" w14:textId="77777777" w:rsidR="00DC753F" w:rsidRPr="00401E01" w:rsidRDefault="00DC753F" w:rsidP="00DC753F">
            <w:pPr>
              <w:spacing w:line="192" w:lineRule="auto"/>
              <w:jc w:val="center"/>
              <w:rPr>
                <w:bCs/>
                <w:sz w:val="16"/>
                <w:szCs w:val="16"/>
                <w:lang w:val="ru-RU"/>
              </w:rPr>
            </w:pPr>
          </w:p>
        </w:tc>
        <w:tc>
          <w:tcPr>
            <w:tcW w:w="690" w:type="pct"/>
            <w:shd w:val="clear" w:color="auto" w:fill="FFFFFF"/>
            <w:vAlign w:val="center"/>
          </w:tcPr>
          <w:p w14:paraId="70D64CBF" w14:textId="106EB818"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84B1C7E" w14:textId="77777777" w:rsidR="00DC753F" w:rsidRPr="00401E01" w:rsidRDefault="00DC753F" w:rsidP="00DC753F">
            <w:pPr>
              <w:spacing w:line="192" w:lineRule="auto"/>
              <w:jc w:val="center"/>
              <w:rPr>
                <w:lang w:val="ru-RU"/>
              </w:rPr>
            </w:pPr>
            <w:r w:rsidRPr="00401E01">
              <w:rPr>
                <w:lang w:val="ru-RU"/>
              </w:rPr>
              <w:t>-</w:t>
            </w:r>
          </w:p>
        </w:tc>
      </w:tr>
      <w:tr w:rsidR="00DC753F" w:rsidRPr="00401E01" w14:paraId="07C951E3" w14:textId="77777777" w:rsidTr="00401E01">
        <w:trPr>
          <w:trHeight w:val="975"/>
        </w:trPr>
        <w:tc>
          <w:tcPr>
            <w:tcW w:w="174" w:type="pct"/>
            <w:shd w:val="clear" w:color="auto" w:fill="FFFFFF"/>
            <w:vAlign w:val="center"/>
          </w:tcPr>
          <w:p w14:paraId="686828CE" w14:textId="43B83287" w:rsidR="00DC753F" w:rsidRPr="00401E01" w:rsidRDefault="00DC753F" w:rsidP="00DC753F">
            <w:pPr>
              <w:spacing w:line="192" w:lineRule="auto"/>
              <w:jc w:val="center"/>
              <w:rPr>
                <w:b/>
                <w:bCs/>
                <w:sz w:val="16"/>
                <w:szCs w:val="16"/>
              </w:rPr>
            </w:pPr>
            <w:r w:rsidRPr="00401E01">
              <w:rPr>
                <w:b/>
                <w:bCs/>
                <w:sz w:val="16"/>
                <w:szCs w:val="16"/>
              </w:rPr>
              <w:t>21</w:t>
            </w:r>
          </w:p>
        </w:tc>
        <w:tc>
          <w:tcPr>
            <w:tcW w:w="464" w:type="pct"/>
            <w:shd w:val="clear" w:color="auto" w:fill="FFFFFF"/>
            <w:vAlign w:val="center"/>
          </w:tcPr>
          <w:p w14:paraId="7EF25966" w14:textId="1AFD3103"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виділення</w:t>
            </w:r>
            <w:proofErr w:type="spellEnd"/>
            <w:r w:rsidRPr="00401E01">
              <w:rPr>
                <w:bCs/>
                <w:sz w:val="16"/>
                <w:szCs w:val="16"/>
                <w:lang w:val="ru-RU"/>
              </w:rPr>
              <w:t xml:space="preserve"> </w:t>
            </w:r>
            <w:proofErr w:type="spellStart"/>
            <w:r w:rsidRPr="00401E01">
              <w:rPr>
                <w:bCs/>
                <w:sz w:val="16"/>
                <w:szCs w:val="16"/>
                <w:lang w:val="ru-RU"/>
              </w:rPr>
              <w:t>коштів</w:t>
            </w:r>
            <w:proofErr w:type="spellEnd"/>
            <w:r w:rsidRPr="00401E01">
              <w:rPr>
                <w:bCs/>
                <w:sz w:val="16"/>
                <w:szCs w:val="16"/>
                <w:lang w:val="ru-RU"/>
              </w:rPr>
              <w:t xml:space="preserve"> </w:t>
            </w:r>
            <w:proofErr w:type="gramStart"/>
            <w:r w:rsidRPr="00401E01">
              <w:rPr>
                <w:bCs/>
                <w:sz w:val="16"/>
                <w:szCs w:val="16"/>
                <w:lang w:val="ru-RU"/>
              </w:rPr>
              <w:t xml:space="preserve">на  </w:t>
            </w:r>
            <w:proofErr w:type="spellStart"/>
            <w:r w:rsidRPr="00401E01">
              <w:rPr>
                <w:bCs/>
                <w:sz w:val="16"/>
                <w:szCs w:val="16"/>
                <w:lang w:val="ru-RU"/>
              </w:rPr>
              <w:t>проведення</w:t>
            </w:r>
            <w:proofErr w:type="spellEnd"/>
            <w:proofErr w:type="gramEnd"/>
            <w:r w:rsidRPr="00401E01">
              <w:rPr>
                <w:bCs/>
                <w:sz w:val="16"/>
                <w:szCs w:val="16"/>
                <w:lang w:val="ru-RU"/>
              </w:rPr>
              <w:t xml:space="preserve"> </w:t>
            </w:r>
            <w:proofErr w:type="spellStart"/>
            <w:r w:rsidRPr="00401E01">
              <w:rPr>
                <w:bCs/>
                <w:sz w:val="16"/>
                <w:szCs w:val="16"/>
                <w:lang w:val="ru-RU"/>
              </w:rPr>
              <w:t>комплексної</w:t>
            </w:r>
            <w:proofErr w:type="spellEnd"/>
            <w:r w:rsidRPr="00401E01">
              <w:rPr>
                <w:bCs/>
                <w:sz w:val="16"/>
                <w:szCs w:val="16"/>
                <w:lang w:val="ru-RU"/>
              </w:rPr>
              <w:t xml:space="preserve"> </w:t>
            </w:r>
            <w:proofErr w:type="spellStart"/>
            <w:r w:rsidRPr="00401E01">
              <w:rPr>
                <w:bCs/>
                <w:sz w:val="16"/>
                <w:szCs w:val="16"/>
                <w:lang w:val="ru-RU"/>
              </w:rPr>
              <w:t>реабілітації</w:t>
            </w:r>
            <w:proofErr w:type="spellEnd"/>
            <w:r w:rsidRPr="00401E01">
              <w:rPr>
                <w:bCs/>
                <w:sz w:val="16"/>
                <w:szCs w:val="16"/>
                <w:lang w:val="ru-RU"/>
              </w:rPr>
              <w:t xml:space="preserve">  </w:t>
            </w:r>
            <w:proofErr w:type="spellStart"/>
            <w:r w:rsidRPr="00401E01">
              <w:rPr>
                <w:bCs/>
                <w:sz w:val="16"/>
                <w:szCs w:val="16"/>
                <w:lang w:val="ru-RU"/>
              </w:rPr>
              <w:t>осіб</w:t>
            </w:r>
            <w:proofErr w:type="spellEnd"/>
            <w:r w:rsidRPr="00401E01">
              <w:rPr>
                <w:bCs/>
                <w:sz w:val="16"/>
                <w:szCs w:val="16"/>
                <w:lang w:val="ru-RU"/>
              </w:rPr>
              <w:t xml:space="preserve"> з </w:t>
            </w:r>
            <w:proofErr w:type="spellStart"/>
            <w:r w:rsidRPr="00401E01">
              <w:rPr>
                <w:bCs/>
                <w:sz w:val="16"/>
                <w:szCs w:val="16"/>
                <w:lang w:val="ru-RU"/>
              </w:rPr>
              <w:t>інвалідністю</w:t>
            </w:r>
            <w:proofErr w:type="spellEnd"/>
          </w:p>
        </w:tc>
        <w:tc>
          <w:tcPr>
            <w:tcW w:w="350" w:type="pct"/>
            <w:shd w:val="clear" w:color="auto" w:fill="FFFFFF"/>
            <w:vAlign w:val="center"/>
          </w:tcPr>
          <w:p w14:paraId="325C93D8" w14:textId="601F0E88" w:rsidR="00DC753F" w:rsidRPr="00401E01" w:rsidRDefault="00DC753F" w:rsidP="00DC753F">
            <w:pPr>
              <w:spacing w:line="192" w:lineRule="auto"/>
              <w:jc w:val="center"/>
              <w:rPr>
                <w:bCs/>
                <w:sz w:val="16"/>
                <w:szCs w:val="16"/>
                <w:lang w:val="ru-RU"/>
              </w:rPr>
            </w:pPr>
            <w:r w:rsidRPr="00401E01">
              <w:rPr>
                <w:bCs/>
                <w:sz w:val="16"/>
                <w:szCs w:val="16"/>
                <w:lang w:val="ru-RU"/>
              </w:rPr>
              <w:t>№вх-1156/0/25</w:t>
            </w:r>
          </w:p>
        </w:tc>
        <w:tc>
          <w:tcPr>
            <w:tcW w:w="326" w:type="pct"/>
            <w:shd w:val="clear" w:color="auto" w:fill="FFFFFF"/>
            <w:vAlign w:val="center"/>
          </w:tcPr>
          <w:p w14:paraId="24A08DA0" w14:textId="49E66DB6"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3E6609E4" w14:textId="63DD6B05" w:rsidR="00DC753F" w:rsidRPr="00401E01" w:rsidRDefault="00DC753F" w:rsidP="00DC753F">
            <w:pPr>
              <w:spacing w:line="192" w:lineRule="auto"/>
              <w:jc w:val="center"/>
              <w:rPr>
                <w:bCs/>
                <w:sz w:val="16"/>
                <w:szCs w:val="16"/>
                <w:lang w:val="ru-RU"/>
              </w:rPr>
            </w:pPr>
            <w:r w:rsidRPr="00401E01">
              <w:rPr>
                <w:bCs/>
                <w:sz w:val="16"/>
                <w:szCs w:val="16"/>
                <w:lang w:val="ru-RU"/>
              </w:rPr>
              <w:t>04.08.2025</w:t>
            </w:r>
          </w:p>
        </w:tc>
        <w:tc>
          <w:tcPr>
            <w:tcW w:w="351" w:type="pct"/>
            <w:shd w:val="clear" w:color="auto" w:fill="FFFFFF"/>
            <w:vAlign w:val="center"/>
          </w:tcPr>
          <w:p w14:paraId="6B9656B4" w14:textId="750AA137"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0189204B" w14:textId="774E7F25"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04A89C1D" w14:textId="10DAB948"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5379C739" w14:textId="304337B8" w:rsidR="00DC753F" w:rsidRPr="00401E01" w:rsidRDefault="00DC753F" w:rsidP="00DC753F">
            <w:pPr>
              <w:spacing w:line="192" w:lineRule="auto"/>
              <w:jc w:val="center"/>
              <w:rPr>
                <w:bCs/>
                <w:sz w:val="16"/>
                <w:szCs w:val="16"/>
                <w:lang w:val="ru-RU"/>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01DCAE04" w14:textId="51A2CE18"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виділення</w:t>
            </w:r>
            <w:proofErr w:type="spellEnd"/>
            <w:r w:rsidRPr="00401E01">
              <w:rPr>
                <w:bCs/>
                <w:sz w:val="16"/>
                <w:szCs w:val="16"/>
                <w:lang w:val="ru-RU"/>
              </w:rPr>
              <w:t xml:space="preserve"> </w:t>
            </w:r>
            <w:proofErr w:type="spellStart"/>
            <w:r w:rsidRPr="00401E01">
              <w:rPr>
                <w:bCs/>
                <w:sz w:val="16"/>
                <w:szCs w:val="16"/>
                <w:lang w:val="ru-RU"/>
              </w:rPr>
              <w:t>коштів</w:t>
            </w:r>
            <w:proofErr w:type="spellEnd"/>
            <w:r w:rsidRPr="00401E01">
              <w:rPr>
                <w:bCs/>
                <w:sz w:val="16"/>
                <w:szCs w:val="16"/>
                <w:lang w:val="ru-RU"/>
              </w:rPr>
              <w:t xml:space="preserve"> </w:t>
            </w:r>
            <w:proofErr w:type="gramStart"/>
            <w:r w:rsidRPr="00401E01">
              <w:rPr>
                <w:bCs/>
                <w:sz w:val="16"/>
                <w:szCs w:val="16"/>
                <w:lang w:val="ru-RU"/>
              </w:rPr>
              <w:t xml:space="preserve">на  </w:t>
            </w:r>
            <w:proofErr w:type="spellStart"/>
            <w:r w:rsidRPr="00401E01">
              <w:rPr>
                <w:bCs/>
                <w:sz w:val="16"/>
                <w:szCs w:val="16"/>
                <w:lang w:val="ru-RU"/>
              </w:rPr>
              <w:t>проведення</w:t>
            </w:r>
            <w:proofErr w:type="spellEnd"/>
            <w:proofErr w:type="gramEnd"/>
            <w:r w:rsidRPr="00401E01">
              <w:rPr>
                <w:bCs/>
                <w:sz w:val="16"/>
                <w:szCs w:val="16"/>
                <w:lang w:val="ru-RU"/>
              </w:rPr>
              <w:t xml:space="preserve"> </w:t>
            </w:r>
            <w:proofErr w:type="spellStart"/>
            <w:r w:rsidRPr="00401E01">
              <w:rPr>
                <w:bCs/>
                <w:sz w:val="16"/>
                <w:szCs w:val="16"/>
                <w:lang w:val="ru-RU"/>
              </w:rPr>
              <w:t>комплексної</w:t>
            </w:r>
            <w:proofErr w:type="spellEnd"/>
            <w:r w:rsidRPr="00401E01">
              <w:rPr>
                <w:bCs/>
                <w:sz w:val="16"/>
                <w:szCs w:val="16"/>
                <w:lang w:val="ru-RU"/>
              </w:rPr>
              <w:t xml:space="preserve"> </w:t>
            </w:r>
            <w:proofErr w:type="spellStart"/>
            <w:r w:rsidRPr="00401E01">
              <w:rPr>
                <w:bCs/>
                <w:sz w:val="16"/>
                <w:szCs w:val="16"/>
                <w:lang w:val="ru-RU"/>
              </w:rPr>
              <w:t>реабілітації</w:t>
            </w:r>
            <w:proofErr w:type="spellEnd"/>
            <w:r w:rsidRPr="00401E01">
              <w:rPr>
                <w:bCs/>
                <w:sz w:val="16"/>
                <w:szCs w:val="16"/>
                <w:lang w:val="ru-RU"/>
              </w:rPr>
              <w:t xml:space="preserve">  </w:t>
            </w:r>
            <w:proofErr w:type="spellStart"/>
            <w:r w:rsidRPr="00401E01">
              <w:rPr>
                <w:bCs/>
                <w:sz w:val="16"/>
                <w:szCs w:val="16"/>
                <w:lang w:val="ru-RU"/>
              </w:rPr>
              <w:t>осіб</w:t>
            </w:r>
            <w:proofErr w:type="spellEnd"/>
            <w:r w:rsidRPr="00401E01">
              <w:rPr>
                <w:bCs/>
                <w:sz w:val="16"/>
                <w:szCs w:val="16"/>
                <w:lang w:val="ru-RU"/>
              </w:rPr>
              <w:t xml:space="preserve"> з </w:t>
            </w:r>
            <w:proofErr w:type="spellStart"/>
            <w:r w:rsidRPr="00401E01">
              <w:rPr>
                <w:bCs/>
                <w:sz w:val="16"/>
                <w:szCs w:val="16"/>
                <w:lang w:val="ru-RU"/>
              </w:rPr>
              <w:t>інвалідністю</w:t>
            </w:r>
            <w:proofErr w:type="spellEnd"/>
            <w:r w:rsidRPr="00401E01">
              <w:rPr>
                <w:bCs/>
                <w:sz w:val="16"/>
                <w:szCs w:val="16"/>
                <w:lang w:val="ru-RU"/>
              </w:rPr>
              <w:t>.</w:t>
            </w:r>
          </w:p>
        </w:tc>
        <w:tc>
          <w:tcPr>
            <w:tcW w:w="404" w:type="pct"/>
            <w:shd w:val="clear" w:color="auto" w:fill="FFFFFF"/>
            <w:vAlign w:val="center"/>
          </w:tcPr>
          <w:p w14:paraId="0A0C7239" w14:textId="58E463EF"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Текстовий</w:t>
            </w:r>
            <w:proofErr w:type="spellEnd"/>
            <w:r w:rsidRPr="00401E01">
              <w:rPr>
                <w:bCs/>
                <w:sz w:val="16"/>
                <w:szCs w:val="16"/>
                <w:lang w:val="ru-RU"/>
              </w:rPr>
              <w:t>, документ</w:t>
            </w:r>
          </w:p>
        </w:tc>
        <w:tc>
          <w:tcPr>
            <w:tcW w:w="175" w:type="pct"/>
            <w:shd w:val="clear" w:color="auto" w:fill="FFFFFF"/>
            <w:vAlign w:val="center"/>
          </w:tcPr>
          <w:p w14:paraId="1A86B2FA" w14:textId="3891AB5C" w:rsidR="00DC753F" w:rsidRPr="00401E01" w:rsidRDefault="00DC753F" w:rsidP="00DC753F">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3C8CE91E" w14:textId="77777777"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04D7F95C" w14:textId="77777777"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6C85E4EF" w14:textId="77777777" w:rsidR="00DC753F" w:rsidRPr="00401E01" w:rsidRDefault="00DC753F" w:rsidP="00DC753F">
            <w:pPr>
              <w:spacing w:line="192" w:lineRule="auto"/>
              <w:jc w:val="center"/>
              <w:rPr>
                <w:bCs/>
                <w:sz w:val="16"/>
                <w:szCs w:val="16"/>
                <w:lang w:val="ru-RU"/>
              </w:rPr>
            </w:pPr>
          </w:p>
        </w:tc>
        <w:tc>
          <w:tcPr>
            <w:tcW w:w="690" w:type="pct"/>
            <w:shd w:val="clear" w:color="auto" w:fill="FFFFFF"/>
            <w:vAlign w:val="center"/>
          </w:tcPr>
          <w:p w14:paraId="67AC8C99" w14:textId="3B0D10C0"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19AB973"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0F2C9258" w14:textId="77777777" w:rsidTr="00401E01">
        <w:trPr>
          <w:trHeight w:val="975"/>
        </w:trPr>
        <w:tc>
          <w:tcPr>
            <w:tcW w:w="174" w:type="pct"/>
            <w:shd w:val="clear" w:color="auto" w:fill="FFFFFF"/>
            <w:vAlign w:val="center"/>
          </w:tcPr>
          <w:p w14:paraId="020A685F" w14:textId="5355B10F" w:rsidR="00DC753F" w:rsidRPr="00401E01" w:rsidRDefault="00DC753F" w:rsidP="00DC753F">
            <w:pPr>
              <w:spacing w:line="192" w:lineRule="auto"/>
              <w:jc w:val="center"/>
              <w:rPr>
                <w:b/>
                <w:bCs/>
                <w:sz w:val="16"/>
                <w:szCs w:val="16"/>
              </w:rPr>
            </w:pPr>
            <w:r w:rsidRPr="00401E01">
              <w:rPr>
                <w:b/>
                <w:bCs/>
                <w:sz w:val="16"/>
                <w:szCs w:val="16"/>
              </w:rPr>
              <w:t>22</w:t>
            </w:r>
          </w:p>
        </w:tc>
        <w:tc>
          <w:tcPr>
            <w:tcW w:w="464" w:type="pct"/>
            <w:shd w:val="clear" w:color="auto" w:fill="FFFFFF"/>
            <w:vAlign w:val="center"/>
          </w:tcPr>
          <w:p w14:paraId="6452A5C7" w14:textId="09384D39"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отримання</w:t>
            </w:r>
            <w:proofErr w:type="spellEnd"/>
            <w:r w:rsidRPr="00401E01">
              <w:rPr>
                <w:bCs/>
                <w:sz w:val="16"/>
                <w:szCs w:val="16"/>
                <w:lang w:val="ru-RU"/>
              </w:rPr>
              <w:t xml:space="preserve"> </w:t>
            </w:r>
            <w:proofErr w:type="spellStart"/>
            <w:r w:rsidRPr="00401E01">
              <w:rPr>
                <w:bCs/>
                <w:sz w:val="16"/>
                <w:szCs w:val="16"/>
                <w:lang w:val="ru-RU"/>
              </w:rPr>
              <w:t>компенсації</w:t>
            </w:r>
            <w:proofErr w:type="spellEnd"/>
            <w:r w:rsidRPr="00401E01">
              <w:rPr>
                <w:bCs/>
                <w:sz w:val="16"/>
                <w:szCs w:val="16"/>
                <w:lang w:val="ru-RU"/>
              </w:rPr>
              <w:t xml:space="preserve"> </w:t>
            </w:r>
            <w:proofErr w:type="gramStart"/>
            <w:r w:rsidRPr="00401E01">
              <w:rPr>
                <w:bCs/>
                <w:sz w:val="16"/>
                <w:szCs w:val="16"/>
                <w:lang w:val="ru-RU"/>
              </w:rPr>
              <w:t xml:space="preserve">за  </w:t>
            </w:r>
            <w:proofErr w:type="spellStart"/>
            <w:r w:rsidRPr="00401E01">
              <w:rPr>
                <w:bCs/>
                <w:sz w:val="16"/>
                <w:szCs w:val="16"/>
                <w:lang w:val="ru-RU"/>
              </w:rPr>
              <w:t>житло</w:t>
            </w:r>
            <w:proofErr w:type="spellEnd"/>
            <w:proofErr w:type="gramEnd"/>
          </w:p>
        </w:tc>
        <w:tc>
          <w:tcPr>
            <w:tcW w:w="350" w:type="pct"/>
            <w:shd w:val="clear" w:color="auto" w:fill="FFFFFF"/>
            <w:vAlign w:val="center"/>
          </w:tcPr>
          <w:p w14:paraId="51AEB603" w14:textId="3D7D25BB" w:rsidR="00DC753F" w:rsidRPr="00401E01" w:rsidRDefault="00DC753F" w:rsidP="00DC753F">
            <w:pPr>
              <w:spacing w:line="192" w:lineRule="auto"/>
              <w:jc w:val="center"/>
              <w:rPr>
                <w:bCs/>
                <w:sz w:val="16"/>
                <w:szCs w:val="16"/>
                <w:lang w:val="ru-RU"/>
              </w:rPr>
            </w:pPr>
            <w:r w:rsidRPr="00401E01">
              <w:rPr>
                <w:bCs/>
                <w:sz w:val="16"/>
                <w:szCs w:val="16"/>
                <w:lang w:val="ru-RU"/>
              </w:rPr>
              <w:t>№вх-1157/0/25</w:t>
            </w:r>
          </w:p>
        </w:tc>
        <w:tc>
          <w:tcPr>
            <w:tcW w:w="326" w:type="pct"/>
            <w:shd w:val="clear" w:color="auto" w:fill="FFFFFF"/>
            <w:vAlign w:val="center"/>
          </w:tcPr>
          <w:p w14:paraId="36895F17" w14:textId="579B334E"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4F11D291" w14:textId="0393EAA9" w:rsidR="00DC753F" w:rsidRPr="00401E01" w:rsidRDefault="00DC753F" w:rsidP="00DC753F">
            <w:pPr>
              <w:spacing w:line="192" w:lineRule="auto"/>
              <w:jc w:val="center"/>
              <w:rPr>
                <w:sz w:val="16"/>
                <w:szCs w:val="16"/>
              </w:rPr>
            </w:pPr>
            <w:r w:rsidRPr="00401E01">
              <w:rPr>
                <w:bCs/>
                <w:sz w:val="16"/>
                <w:szCs w:val="16"/>
                <w:lang w:val="ru-RU"/>
              </w:rPr>
              <w:t>04.08.2025</w:t>
            </w:r>
          </w:p>
        </w:tc>
        <w:tc>
          <w:tcPr>
            <w:tcW w:w="351" w:type="pct"/>
            <w:shd w:val="clear" w:color="auto" w:fill="FFFFFF"/>
            <w:vAlign w:val="center"/>
          </w:tcPr>
          <w:p w14:paraId="79C7DD03" w14:textId="1DBD51E2"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0376C237" w14:textId="719DCA17"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7E0570D9" w14:textId="4938A432"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31C72FDE" w14:textId="1F55E7D3" w:rsidR="00DC753F" w:rsidRPr="00401E01" w:rsidRDefault="00DC753F" w:rsidP="00DC753F">
            <w:pPr>
              <w:spacing w:line="192" w:lineRule="auto"/>
              <w:jc w:val="center"/>
              <w:rPr>
                <w:sz w:val="16"/>
                <w:szCs w:val="16"/>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41841504" w14:textId="06C21C93"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w:t>
            </w:r>
            <w:proofErr w:type="spellStart"/>
            <w:r w:rsidRPr="00401E01">
              <w:rPr>
                <w:bCs/>
                <w:sz w:val="16"/>
                <w:szCs w:val="16"/>
                <w:lang w:val="ru-RU"/>
              </w:rPr>
              <w:t>отримання</w:t>
            </w:r>
            <w:proofErr w:type="spellEnd"/>
            <w:r w:rsidRPr="00401E01">
              <w:rPr>
                <w:bCs/>
                <w:sz w:val="16"/>
                <w:szCs w:val="16"/>
                <w:lang w:val="ru-RU"/>
              </w:rPr>
              <w:t xml:space="preserve"> </w:t>
            </w:r>
            <w:proofErr w:type="spellStart"/>
            <w:r w:rsidRPr="00401E01">
              <w:rPr>
                <w:bCs/>
                <w:sz w:val="16"/>
                <w:szCs w:val="16"/>
                <w:lang w:val="ru-RU"/>
              </w:rPr>
              <w:t>компенсації</w:t>
            </w:r>
            <w:proofErr w:type="spellEnd"/>
            <w:r w:rsidRPr="00401E01">
              <w:rPr>
                <w:bCs/>
                <w:sz w:val="16"/>
                <w:szCs w:val="16"/>
                <w:lang w:val="ru-RU"/>
              </w:rPr>
              <w:t xml:space="preserve"> </w:t>
            </w:r>
            <w:proofErr w:type="gramStart"/>
            <w:r w:rsidRPr="00401E01">
              <w:rPr>
                <w:bCs/>
                <w:sz w:val="16"/>
                <w:szCs w:val="16"/>
                <w:lang w:val="ru-RU"/>
              </w:rPr>
              <w:t xml:space="preserve">за  </w:t>
            </w:r>
            <w:proofErr w:type="spellStart"/>
            <w:r w:rsidRPr="00401E01">
              <w:rPr>
                <w:bCs/>
                <w:sz w:val="16"/>
                <w:szCs w:val="16"/>
                <w:lang w:val="ru-RU"/>
              </w:rPr>
              <w:t>житло</w:t>
            </w:r>
            <w:proofErr w:type="spellEnd"/>
            <w:proofErr w:type="gramEnd"/>
          </w:p>
        </w:tc>
        <w:tc>
          <w:tcPr>
            <w:tcW w:w="404" w:type="pct"/>
            <w:shd w:val="clear" w:color="auto" w:fill="FFFFFF"/>
            <w:vAlign w:val="center"/>
          </w:tcPr>
          <w:p w14:paraId="03270B3B" w14:textId="5077C808"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Текстовий</w:t>
            </w:r>
            <w:proofErr w:type="spellEnd"/>
            <w:r w:rsidRPr="00401E01">
              <w:rPr>
                <w:bCs/>
                <w:sz w:val="16"/>
                <w:szCs w:val="16"/>
                <w:lang w:val="ru-RU"/>
              </w:rPr>
              <w:t>, документ</w:t>
            </w:r>
          </w:p>
        </w:tc>
        <w:tc>
          <w:tcPr>
            <w:tcW w:w="175" w:type="pct"/>
            <w:shd w:val="clear" w:color="auto" w:fill="FFFFFF"/>
            <w:vAlign w:val="center"/>
          </w:tcPr>
          <w:p w14:paraId="0BE68292" w14:textId="01E87EC1" w:rsidR="00DC753F" w:rsidRPr="00401E01" w:rsidRDefault="00DC753F" w:rsidP="00DC753F">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252BCDFF" w14:textId="3AD861B5"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1C8A6787" w14:textId="6E1D99B8"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tc>
        <w:tc>
          <w:tcPr>
            <w:tcW w:w="690" w:type="pct"/>
            <w:shd w:val="clear" w:color="auto" w:fill="FFFFFF"/>
            <w:vAlign w:val="center"/>
          </w:tcPr>
          <w:p w14:paraId="04B25D9B" w14:textId="4D491104"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9BDBDF1" w14:textId="77777777" w:rsidR="00DC753F" w:rsidRPr="00401E01" w:rsidRDefault="00DC753F" w:rsidP="00DC753F">
            <w:pPr>
              <w:spacing w:line="192" w:lineRule="auto"/>
              <w:jc w:val="center"/>
              <w:rPr>
                <w:bCs/>
                <w:sz w:val="16"/>
                <w:szCs w:val="16"/>
              </w:rPr>
            </w:pPr>
          </w:p>
        </w:tc>
      </w:tr>
      <w:tr w:rsidR="00DC753F" w:rsidRPr="00401E01" w14:paraId="7028613F" w14:textId="77777777" w:rsidTr="00401E01">
        <w:trPr>
          <w:trHeight w:val="1550"/>
        </w:trPr>
        <w:tc>
          <w:tcPr>
            <w:tcW w:w="174" w:type="pct"/>
            <w:shd w:val="clear" w:color="auto" w:fill="FFFFFF"/>
            <w:vAlign w:val="center"/>
          </w:tcPr>
          <w:p w14:paraId="51573486" w14:textId="7201EB3A" w:rsidR="00DC753F" w:rsidRPr="00401E01" w:rsidRDefault="00DC753F" w:rsidP="00DC753F">
            <w:pPr>
              <w:spacing w:line="192" w:lineRule="auto"/>
              <w:jc w:val="center"/>
              <w:rPr>
                <w:b/>
                <w:bCs/>
                <w:sz w:val="16"/>
                <w:szCs w:val="16"/>
              </w:rPr>
            </w:pPr>
            <w:r w:rsidRPr="00401E01">
              <w:rPr>
                <w:b/>
                <w:bCs/>
                <w:sz w:val="16"/>
                <w:szCs w:val="16"/>
              </w:rPr>
              <w:t>23</w:t>
            </w:r>
          </w:p>
        </w:tc>
        <w:tc>
          <w:tcPr>
            <w:tcW w:w="464" w:type="pct"/>
            <w:shd w:val="clear" w:color="auto" w:fill="FFFFFF"/>
            <w:vAlign w:val="center"/>
          </w:tcPr>
          <w:p w14:paraId="1986E853" w14:textId="0F5E8528" w:rsidR="00DC753F" w:rsidRPr="00401E01" w:rsidRDefault="00DC753F" w:rsidP="00DC753F">
            <w:pPr>
              <w:spacing w:line="192" w:lineRule="auto"/>
              <w:jc w:val="center"/>
              <w:rPr>
                <w:bCs/>
                <w:sz w:val="16"/>
                <w:szCs w:val="16"/>
              </w:rPr>
            </w:pPr>
            <w:r w:rsidRPr="00401E01">
              <w:rPr>
                <w:bCs/>
                <w:sz w:val="16"/>
                <w:szCs w:val="16"/>
              </w:rPr>
              <w:t>Щодо протоколу № 55 чергового засідання Координаційного штабу від 28.07.2025</w:t>
            </w:r>
          </w:p>
        </w:tc>
        <w:tc>
          <w:tcPr>
            <w:tcW w:w="350" w:type="pct"/>
            <w:shd w:val="clear" w:color="auto" w:fill="FFFFFF"/>
            <w:vAlign w:val="center"/>
          </w:tcPr>
          <w:p w14:paraId="678B845A" w14:textId="1D263250" w:rsidR="00DC753F" w:rsidRPr="00401E01" w:rsidRDefault="00DC753F" w:rsidP="00DC753F">
            <w:pPr>
              <w:spacing w:line="192" w:lineRule="auto"/>
              <w:jc w:val="center"/>
              <w:rPr>
                <w:bCs/>
                <w:sz w:val="16"/>
                <w:szCs w:val="16"/>
                <w:lang w:val="ru-RU"/>
              </w:rPr>
            </w:pPr>
            <w:r w:rsidRPr="00401E01">
              <w:rPr>
                <w:bCs/>
                <w:sz w:val="16"/>
                <w:szCs w:val="16"/>
                <w:lang w:val="ru-RU"/>
              </w:rPr>
              <w:t>№вх-1158/0/25</w:t>
            </w:r>
          </w:p>
        </w:tc>
        <w:tc>
          <w:tcPr>
            <w:tcW w:w="326" w:type="pct"/>
            <w:shd w:val="clear" w:color="auto" w:fill="FFFFFF"/>
            <w:vAlign w:val="center"/>
          </w:tcPr>
          <w:p w14:paraId="6E61667B" w14:textId="7DCFDB27" w:rsidR="00DC753F" w:rsidRPr="00401E01" w:rsidRDefault="00DC753F" w:rsidP="00DC753F">
            <w:pPr>
              <w:spacing w:line="192" w:lineRule="auto"/>
              <w:rPr>
                <w:bCs/>
                <w:sz w:val="16"/>
                <w:szCs w:val="16"/>
                <w:lang w:val="ru-RU"/>
              </w:rPr>
            </w:pPr>
            <w:r w:rsidRPr="00401E01">
              <w:rPr>
                <w:bCs/>
                <w:sz w:val="16"/>
                <w:szCs w:val="16"/>
                <w:lang w:val="ru-RU"/>
              </w:rPr>
              <w:t>-</w:t>
            </w:r>
          </w:p>
        </w:tc>
        <w:tc>
          <w:tcPr>
            <w:tcW w:w="351" w:type="pct"/>
            <w:shd w:val="clear" w:color="auto" w:fill="FFFFFF"/>
            <w:vAlign w:val="center"/>
          </w:tcPr>
          <w:p w14:paraId="29A56B34" w14:textId="5F9D70FB" w:rsidR="00DC753F" w:rsidRPr="00401E01" w:rsidRDefault="00DC753F" w:rsidP="00DC753F">
            <w:pPr>
              <w:spacing w:line="192" w:lineRule="auto"/>
              <w:jc w:val="center"/>
              <w:rPr>
                <w:bCs/>
                <w:sz w:val="16"/>
                <w:szCs w:val="16"/>
                <w:lang w:val="ru-RU"/>
              </w:rPr>
            </w:pPr>
            <w:r w:rsidRPr="00401E01">
              <w:rPr>
                <w:bCs/>
                <w:sz w:val="16"/>
                <w:szCs w:val="16"/>
                <w:lang w:val="ru-RU"/>
              </w:rPr>
              <w:t>04.08.2025</w:t>
            </w:r>
          </w:p>
        </w:tc>
        <w:tc>
          <w:tcPr>
            <w:tcW w:w="351" w:type="pct"/>
            <w:shd w:val="clear" w:color="auto" w:fill="FFFFFF"/>
            <w:vAlign w:val="center"/>
          </w:tcPr>
          <w:p w14:paraId="4A0E80BB" w14:textId="5E715308"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296D73C8" w14:textId="47E4A32A"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164" w:type="pct"/>
            <w:shd w:val="clear" w:color="auto" w:fill="FFFFFF"/>
            <w:vAlign w:val="center"/>
          </w:tcPr>
          <w:p w14:paraId="66FF7E12" w14:textId="24AB9944"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07" w:type="pct"/>
            <w:shd w:val="clear" w:color="auto" w:fill="FFFFFF"/>
            <w:vAlign w:val="center"/>
          </w:tcPr>
          <w:p w14:paraId="72945E24" w14:textId="7A6E058F" w:rsidR="00DC753F" w:rsidRPr="00401E01" w:rsidRDefault="00DC753F" w:rsidP="00DC753F">
            <w:pPr>
              <w:spacing w:line="192" w:lineRule="auto"/>
              <w:jc w:val="center"/>
              <w:rPr>
                <w:bCs/>
                <w:sz w:val="16"/>
                <w:szCs w:val="16"/>
                <w:lang w:val="ru-RU"/>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40EC709B" w14:textId="5224FF28"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Щодо</w:t>
            </w:r>
            <w:proofErr w:type="spellEnd"/>
            <w:r w:rsidRPr="00401E01">
              <w:rPr>
                <w:bCs/>
                <w:sz w:val="16"/>
                <w:szCs w:val="16"/>
                <w:lang w:val="ru-RU"/>
              </w:rPr>
              <w:t xml:space="preserve"> протоколу № 55 </w:t>
            </w:r>
            <w:proofErr w:type="spellStart"/>
            <w:r w:rsidRPr="00401E01">
              <w:rPr>
                <w:bCs/>
                <w:sz w:val="16"/>
                <w:szCs w:val="16"/>
                <w:lang w:val="ru-RU"/>
              </w:rPr>
              <w:t>чергового</w:t>
            </w:r>
            <w:proofErr w:type="spellEnd"/>
            <w:r w:rsidRPr="00401E01">
              <w:rPr>
                <w:bCs/>
                <w:sz w:val="16"/>
                <w:szCs w:val="16"/>
                <w:lang w:val="ru-RU"/>
              </w:rPr>
              <w:t xml:space="preserve"> </w:t>
            </w:r>
            <w:proofErr w:type="spellStart"/>
            <w:r w:rsidRPr="00401E01">
              <w:rPr>
                <w:bCs/>
                <w:sz w:val="16"/>
                <w:szCs w:val="16"/>
                <w:lang w:val="ru-RU"/>
              </w:rPr>
              <w:t>засідання</w:t>
            </w:r>
            <w:proofErr w:type="spellEnd"/>
            <w:r w:rsidRPr="00401E01">
              <w:rPr>
                <w:bCs/>
                <w:sz w:val="16"/>
                <w:szCs w:val="16"/>
                <w:lang w:val="ru-RU"/>
              </w:rPr>
              <w:t xml:space="preserve"> </w:t>
            </w:r>
            <w:proofErr w:type="spellStart"/>
            <w:r w:rsidRPr="00401E01">
              <w:rPr>
                <w:bCs/>
                <w:sz w:val="16"/>
                <w:szCs w:val="16"/>
                <w:lang w:val="ru-RU"/>
              </w:rPr>
              <w:t>Координаційного</w:t>
            </w:r>
            <w:proofErr w:type="spellEnd"/>
            <w:r w:rsidRPr="00401E01">
              <w:rPr>
                <w:bCs/>
                <w:sz w:val="16"/>
                <w:szCs w:val="16"/>
                <w:lang w:val="ru-RU"/>
              </w:rPr>
              <w:t xml:space="preserve"> штабу </w:t>
            </w:r>
            <w:proofErr w:type="spellStart"/>
            <w:r w:rsidRPr="00401E01">
              <w:rPr>
                <w:bCs/>
                <w:sz w:val="16"/>
                <w:szCs w:val="16"/>
                <w:lang w:val="ru-RU"/>
              </w:rPr>
              <w:t>від</w:t>
            </w:r>
            <w:proofErr w:type="spellEnd"/>
            <w:r w:rsidRPr="00401E01">
              <w:rPr>
                <w:bCs/>
                <w:sz w:val="16"/>
                <w:szCs w:val="16"/>
                <w:lang w:val="ru-RU"/>
              </w:rPr>
              <w:t xml:space="preserve"> 28.07.2025</w:t>
            </w:r>
          </w:p>
        </w:tc>
        <w:tc>
          <w:tcPr>
            <w:tcW w:w="404" w:type="pct"/>
            <w:shd w:val="clear" w:color="auto" w:fill="FFFFFF"/>
            <w:vAlign w:val="center"/>
          </w:tcPr>
          <w:p w14:paraId="49A8C8F1" w14:textId="77777777"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Текстовий</w:t>
            </w:r>
            <w:proofErr w:type="spellEnd"/>
            <w:r w:rsidRPr="00401E01">
              <w:rPr>
                <w:bCs/>
                <w:sz w:val="16"/>
                <w:szCs w:val="16"/>
                <w:lang w:val="ru-RU"/>
              </w:rPr>
              <w:t xml:space="preserve">, </w:t>
            </w:r>
            <w:proofErr w:type="spellStart"/>
            <w:proofErr w:type="gramStart"/>
            <w:r w:rsidRPr="00401E01">
              <w:rPr>
                <w:bCs/>
                <w:sz w:val="16"/>
                <w:szCs w:val="16"/>
                <w:lang w:val="ru-RU"/>
              </w:rPr>
              <w:t>табличний</w:t>
            </w:r>
            <w:proofErr w:type="spellEnd"/>
            <w:r w:rsidRPr="00401E01">
              <w:rPr>
                <w:bCs/>
                <w:sz w:val="16"/>
                <w:szCs w:val="16"/>
                <w:lang w:val="ru-RU"/>
              </w:rPr>
              <w:t xml:space="preserve">  документ</w:t>
            </w:r>
            <w:proofErr w:type="gramEnd"/>
          </w:p>
        </w:tc>
        <w:tc>
          <w:tcPr>
            <w:tcW w:w="175" w:type="pct"/>
            <w:shd w:val="clear" w:color="auto" w:fill="FFFFFF"/>
            <w:vAlign w:val="center"/>
          </w:tcPr>
          <w:p w14:paraId="6B31AF33" w14:textId="4B76DD7C" w:rsidR="00DC753F" w:rsidRPr="00401E01" w:rsidRDefault="00DC753F" w:rsidP="00DC753F">
            <w:pPr>
              <w:spacing w:line="192" w:lineRule="auto"/>
              <w:jc w:val="center"/>
              <w:rPr>
                <w:bCs/>
                <w:sz w:val="16"/>
                <w:szCs w:val="16"/>
                <w:lang w:val="ru-RU"/>
              </w:rPr>
            </w:pPr>
            <w:r w:rsidRPr="00401E01">
              <w:rPr>
                <w:bCs/>
                <w:sz w:val="16"/>
                <w:szCs w:val="16"/>
                <w:lang w:val="ru-RU"/>
              </w:rPr>
              <w:t>Лист</w:t>
            </w:r>
          </w:p>
        </w:tc>
        <w:tc>
          <w:tcPr>
            <w:tcW w:w="156" w:type="pct"/>
            <w:shd w:val="clear" w:color="auto" w:fill="FFFFFF"/>
            <w:vAlign w:val="center"/>
          </w:tcPr>
          <w:p w14:paraId="6C1B15B6" w14:textId="77777777" w:rsidR="00DC753F" w:rsidRPr="00401E01" w:rsidRDefault="00DC753F" w:rsidP="00DC753F">
            <w:pPr>
              <w:spacing w:line="192" w:lineRule="auto"/>
              <w:jc w:val="center"/>
              <w:rPr>
                <w:bCs/>
                <w:sz w:val="16"/>
                <w:szCs w:val="16"/>
                <w:lang w:val="ru-RU"/>
              </w:rPr>
            </w:pPr>
            <w:r w:rsidRPr="00401E01">
              <w:rPr>
                <w:bCs/>
                <w:sz w:val="16"/>
                <w:szCs w:val="16"/>
                <w:lang w:val="ru-RU"/>
              </w:rPr>
              <w:t>-</w:t>
            </w:r>
          </w:p>
        </w:tc>
        <w:tc>
          <w:tcPr>
            <w:tcW w:w="306" w:type="pct"/>
            <w:shd w:val="clear" w:color="auto" w:fill="FFFFFF"/>
            <w:vAlign w:val="center"/>
          </w:tcPr>
          <w:p w14:paraId="661CCD64" w14:textId="77777777" w:rsidR="00DC753F" w:rsidRPr="00401E01" w:rsidRDefault="00DC753F" w:rsidP="00DC753F">
            <w:pPr>
              <w:spacing w:line="192" w:lineRule="auto"/>
              <w:jc w:val="center"/>
              <w:rPr>
                <w:bCs/>
                <w:sz w:val="16"/>
                <w:szCs w:val="16"/>
                <w:lang w:val="ru-RU"/>
              </w:rPr>
            </w:pPr>
            <w:proofErr w:type="spellStart"/>
            <w:r w:rsidRPr="00401E01">
              <w:rPr>
                <w:bCs/>
                <w:sz w:val="16"/>
                <w:szCs w:val="16"/>
                <w:lang w:val="ru-RU"/>
              </w:rPr>
              <w:t>Паперова</w:t>
            </w:r>
            <w:proofErr w:type="spellEnd"/>
            <w:r w:rsidRPr="00401E01">
              <w:rPr>
                <w:bCs/>
                <w:sz w:val="16"/>
                <w:szCs w:val="16"/>
                <w:lang w:val="ru-RU"/>
              </w:rPr>
              <w:t xml:space="preserve">, </w:t>
            </w:r>
            <w:proofErr w:type="spellStart"/>
            <w:r w:rsidRPr="00401E01">
              <w:rPr>
                <w:bCs/>
                <w:sz w:val="16"/>
                <w:szCs w:val="16"/>
                <w:lang w:val="ru-RU"/>
              </w:rPr>
              <w:t>електронна</w:t>
            </w:r>
            <w:proofErr w:type="spellEnd"/>
          </w:p>
          <w:p w14:paraId="7A007348" w14:textId="77777777" w:rsidR="00DC753F" w:rsidRPr="00401E01" w:rsidRDefault="00DC753F" w:rsidP="00DC753F">
            <w:pPr>
              <w:spacing w:line="192" w:lineRule="auto"/>
              <w:jc w:val="center"/>
              <w:rPr>
                <w:bCs/>
                <w:sz w:val="16"/>
                <w:szCs w:val="16"/>
                <w:lang w:val="ru-RU"/>
              </w:rPr>
            </w:pPr>
          </w:p>
        </w:tc>
        <w:tc>
          <w:tcPr>
            <w:tcW w:w="690" w:type="pct"/>
            <w:shd w:val="clear" w:color="auto" w:fill="FFFFFF"/>
            <w:vAlign w:val="center"/>
          </w:tcPr>
          <w:p w14:paraId="7E5377F4" w14:textId="5195CF83"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32DD3EF"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3AA70E25" w14:textId="77777777" w:rsidTr="00401E01">
        <w:trPr>
          <w:trHeight w:val="975"/>
        </w:trPr>
        <w:tc>
          <w:tcPr>
            <w:tcW w:w="174" w:type="pct"/>
            <w:shd w:val="clear" w:color="auto" w:fill="FFFFFF"/>
            <w:vAlign w:val="center"/>
          </w:tcPr>
          <w:p w14:paraId="58279D87" w14:textId="6D41FEF8" w:rsidR="00DC753F" w:rsidRPr="00401E01" w:rsidRDefault="00DC753F" w:rsidP="00DC753F">
            <w:pPr>
              <w:spacing w:line="192" w:lineRule="auto"/>
              <w:jc w:val="center"/>
              <w:rPr>
                <w:b/>
                <w:bCs/>
                <w:sz w:val="16"/>
                <w:szCs w:val="16"/>
              </w:rPr>
            </w:pPr>
            <w:r w:rsidRPr="00401E01">
              <w:rPr>
                <w:b/>
                <w:bCs/>
                <w:sz w:val="16"/>
                <w:szCs w:val="16"/>
              </w:rPr>
              <w:t>24</w:t>
            </w:r>
          </w:p>
        </w:tc>
        <w:tc>
          <w:tcPr>
            <w:tcW w:w="464" w:type="pct"/>
            <w:shd w:val="clear" w:color="auto" w:fill="FFFFFF"/>
            <w:vAlign w:val="center"/>
          </w:tcPr>
          <w:p w14:paraId="02D3369D" w14:textId="42EFDD86" w:rsidR="00DC753F" w:rsidRPr="00401E01" w:rsidRDefault="00DC753F" w:rsidP="00DC753F">
            <w:pPr>
              <w:spacing w:line="192" w:lineRule="auto"/>
              <w:jc w:val="center"/>
              <w:rPr>
                <w:bCs/>
                <w:sz w:val="16"/>
                <w:szCs w:val="16"/>
              </w:rPr>
            </w:pPr>
            <w:r w:rsidRPr="00401E01">
              <w:rPr>
                <w:bCs/>
                <w:sz w:val="16"/>
                <w:szCs w:val="16"/>
              </w:rPr>
              <w:t>З метою налагодження ефективної взаємодії у питанні організації поховання невпізнаних тіл (останків) загиблих (померлих) осіб, строк зберігання яких перевищує 12 місяців.</w:t>
            </w:r>
          </w:p>
        </w:tc>
        <w:tc>
          <w:tcPr>
            <w:tcW w:w="350" w:type="pct"/>
            <w:shd w:val="clear" w:color="auto" w:fill="FFFFFF"/>
            <w:vAlign w:val="center"/>
          </w:tcPr>
          <w:p w14:paraId="47095D3D" w14:textId="03095BD3" w:rsidR="00DC753F" w:rsidRPr="00401E01" w:rsidRDefault="00DC753F" w:rsidP="00DC753F">
            <w:pPr>
              <w:spacing w:line="192" w:lineRule="auto"/>
              <w:jc w:val="center"/>
              <w:rPr>
                <w:bCs/>
                <w:sz w:val="16"/>
                <w:szCs w:val="16"/>
              </w:rPr>
            </w:pPr>
            <w:r w:rsidRPr="00401E01">
              <w:rPr>
                <w:bCs/>
                <w:sz w:val="16"/>
                <w:szCs w:val="16"/>
                <w:lang w:val="ru-RU"/>
              </w:rPr>
              <w:t>№вх-1159/0/25</w:t>
            </w:r>
          </w:p>
        </w:tc>
        <w:tc>
          <w:tcPr>
            <w:tcW w:w="326" w:type="pct"/>
            <w:shd w:val="clear" w:color="auto" w:fill="FFFFFF"/>
            <w:vAlign w:val="center"/>
          </w:tcPr>
          <w:p w14:paraId="4D4ADAEE" w14:textId="06B3FD57" w:rsidR="00DC753F" w:rsidRPr="00401E01" w:rsidRDefault="00DC753F" w:rsidP="00DC753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4BBDBA45" w14:textId="2C41F46F" w:rsidR="00DC753F" w:rsidRPr="00401E01" w:rsidRDefault="00DC753F" w:rsidP="00DC753F">
            <w:pPr>
              <w:spacing w:line="192" w:lineRule="auto"/>
              <w:jc w:val="center"/>
              <w:rPr>
                <w:bCs/>
                <w:iCs/>
                <w:sz w:val="16"/>
                <w:szCs w:val="16"/>
              </w:rPr>
            </w:pPr>
            <w:r w:rsidRPr="00401E01">
              <w:rPr>
                <w:bCs/>
                <w:sz w:val="16"/>
                <w:szCs w:val="16"/>
                <w:lang w:val="ru-RU"/>
              </w:rPr>
              <w:t>04.08.2025</w:t>
            </w:r>
          </w:p>
        </w:tc>
        <w:tc>
          <w:tcPr>
            <w:tcW w:w="351" w:type="pct"/>
            <w:shd w:val="clear" w:color="auto" w:fill="FFFFFF"/>
            <w:vAlign w:val="center"/>
          </w:tcPr>
          <w:p w14:paraId="489FD2CA" w14:textId="5256F497" w:rsidR="00DC753F" w:rsidRPr="00401E01" w:rsidRDefault="00DC753F" w:rsidP="00DC753F">
            <w:pPr>
              <w:spacing w:line="192" w:lineRule="auto"/>
              <w:jc w:val="center"/>
              <w:rPr>
                <w:bCs/>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36667489" w14:textId="77777777" w:rsidR="00DC753F" w:rsidRPr="00401E01" w:rsidRDefault="00DC753F" w:rsidP="00DC753F">
            <w:pPr>
              <w:spacing w:line="192" w:lineRule="auto"/>
              <w:jc w:val="center"/>
              <w:rPr>
                <w:bCs/>
                <w:sz w:val="16"/>
                <w:szCs w:val="16"/>
              </w:rPr>
            </w:pPr>
            <w:r w:rsidRPr="00401E01">
              <w:rPr>
                <w:bCs/>
                <w:sz w:val="16"/>
                <w:szCs w:val="16"/>
              </w:rPr>
              <w:t>-</w:t>
            </w:r>
          </w:p>
        </w:tc>
        <w:tc>
          <w:tcPr>
            <w:tcW w:w="164" w:type="pct"/>
            <w:shd w:val="clear" w:color="auto" w:fill="FFFFFF"/>
            <w:vAlign w:val="center"/>
          </w:tcPr>
          <w:p w14:paraId="13918DDB" w14:textId="77777777" w:rsidR="00DC753F" w:rsidRPr="00401E01" w:rsidRDefault="00DC753F" w:rsidP="00DC753F">
            <w:pPr>
              <w:spacing w:line="192" w:lineRule="auto"/>
              <w:jc w:val="center"/>
              <w:rPr>
                <w:bCs/>
                <w:sz w:val="16"/>
                <w:szCs w:val="16"/>
              </w:rPr>
            </w:pPr>
            <w:r w:rsidRPr="00401E01">
              <w:rPr>
                <w:bCs/>
                <w:sz w:val="16"/>
                <w:szCs w:val="16"/>
              </w:rPr>
              <w:t>-</w:t>
            </w:r>
          </w:p>
        </w:tc>
        <w:tc>
          <w:tcPr>
            <w:tcW w:w="307" w:type="pct"/>
            <w:shd w:val="clear" w:color="auto" w:fill="FFFFFF"/>
            <w:vAlign w:val="center"/>
          </w:tcPr>
          <w:p w14:paraId="51FBB51E" w14:textId="17B4E6AA" w:rsidR="00DC753F" w:rsidRPr="00401E01" w:rsidRDefault="00DC753F" w:rsidP="00DC753F">
            <w:pPr>
              <w:spacing w:line="192" w:lineRule="auto"/>
              <w:ind w:left="-85" w:right="-85"/>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40602055" w14:textId="321B90B8" w:rsidR="00DC753F" w:rsidRPr="00401E01" w:rsidRDefault="00DC753F" w:rsidP="00DC753F">
            <w:pPr>
              <w:spacing w:line="192" w:lineRule="auto"/>
              <w:jc w:val="center"/>
              <w:rPr>
                <w:bCs/>
                <w:sz w:val="16"/>
                <w:szCs w:val="16"/>
              </w:rPr>
            </w:pPr>
            <w:r w:rsidRPr="00401E01">
              <w:rPr>
                <w:bCs/>
                <w:sz w:val="16"/>
                <w:szCs w:val="16"/>
              </w:rPr>
              <w:t>З метою налагодження ефективної взаємодії у питанні організації поховання невпізнаних тіл (останків) загиблих (померлих) осіб, строк зберігання яких перевищує 12 місяців.</w:t>
            </w:r>
          </w:p>
        </w:tc>
        <w:tc>
          <w:tcPr>
            <w:tcW w:w="404" w:type="pct"/>
            <w:shd w:val="clear" w:color="auto" w:fill="FFFFFF"/>
            <w:vAlign w:val="center"/>
          </w:tcPr>
          <w:p w14:paraId="42C52DF4" w14:textId="77777777" w:rsidR="00DC753F" w:rsidRPr="00401E01" w:rsidRDefault="00DC753F" w:rsidP="00DC753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2180B1A6" w14:textId="77777777" w:rsidR="00DC753F" w:rsidRPr="00401E01" w:rsidRDefault="00DC753F" w:rsidP="00DC753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612BF622" w14:textId="77777777" w:rsidR="00DC753F" w:rsidRPr="00401E01" w:rsidRDefault="00DC753F" w:rsidP="00DC753F">
            <w:pPr>
              <w:spacing w:line="192" w:lineRule="auto"/>
              <w:jc w:val="center"/>
              <w:rPr>
                <w:bCs/>
                <w:sz w:val="16"/>
                <w:szCs w:val="16"/>
              </w:rPr>
            </w:pPr>
            <w:r w:rsidRPr="00401E01">
              <w:rPr>
                <w:bCs/>
                <w:sz w:val="16"/>
                <w:szCs w:val="16"/>
              </w:rPr>
              <w:t>-</w:t>
            </w:r>
          </w:p>
        </w:tc>
        <w:tc>
          <w:tcPr>
            <w:tcW w:w="306" w:type="pct"/>
            <w:shd w:val="clear" w:color="auto" w:fill="FFFFFF"/>
            <w:vAlign w:val="center"/>
          </w:tcPr>
          <w:p w14:paraId="6E8E6578" w14:textId="50749DFA" w:rsidR="00DC753F" w:rsidRPr="00401E01" w:rsidRDefault="00DC753F" w:rsidP="00DC753F">
            <w:pPr>
              <w:spacing w:line="192" w:lineRule="auto"/>
              <w:jc w:val="center"/>
              <w:rPr>
                <w:bCs/>
                <w:sz w:val="16"/>
                <w:szCs w:val="16"/>
              </w:rPr>
            </w:pPr>
            <w:proofErr w:type="spellStart"/>
            <w:r w:rsidRPr="00401E01">
              <w:rPr>
                <w:bCs/>
                <w:sz w:val="16"/>
                <w:szCs w:val="16"/>
              </w:rPr>
              <w:t>Паперова,електронна</w:t>
            </w:r>
            <w:proofErr w:type="spellEnd"/>
          </w:p>
        </w:tc>
        <w:tc>
          <w:tcPr>
            <w:tcW w:w="690" w:type="pct"/>
            <w:shd w:val="clear" w:color="auto" w:fill="FFFFFF"/>
            <w:vAlign w:val="center"/>
          </w:tcPr>
          <w:p w14:paraId="67D794BE" w14:textId="264C983C"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472294B" w14:textId="77777777" w:rsidR="00DC753F" w:rsidRPr="00401E01" w:rsidRDefault="00DC753F" w:rsidP="00DC753F">
            <w:pPr>
              <w:spacing w:line="192" w:lineRule="auto"/>
              <w:jc w:val="center"/>
              <w:rPr>
                <w:bCs/>
                <w:i/>
                <w:sz w:val="16"/>
                <w:szCs w:val="16"/>
              </w:rPr>
            </w:pPr>
            <w:r w:rsidRPr="00401E01">
              <w:rPr>
                <w:bCs/>
                <w:i/>
                <w:sz w:val="16"/>
                <w:szCs w:val="16"/>
              </w:rPr>
              <w:t>-</w:t>
            </w:r>
          </w:p>
        </w:tc>
      </w:tr>
      <w:tr w:rsidR="00DC753F" w:rsidRPr="00401E01" w14:paraId="2EEA7CA6" w14:textId="77777777" w:rsidTr="00401E01">
        <w:trPr>
          <w:trHeight w:val="3960"/>
        </w:trPr>
        <w:tc>
          <w:tcPr>
            <w:tcW w:w="174" w:type="pct"/>
            <w:shd w:val="clear" w:color="auto" w:fill="FFFFFF"/>
            <w:vAlign w:val="center"/>
          </w:tcPr>
          <w:p w14:paraId="35D66A7F" w14:textId="71348D51" w:rsidR="00DC753F" w:rsidRPr="00401E01" w:rsidRDefault="00DC753F" w:rsidP="00DC753F">
            <w:pPr>
              <w:spacing w:line="192" w:lineRule="auto"/>
              <w:jc w:val="center"/>
              <w:rPr>
                <w:b/>
                <w:bCs/>
                <w:sz w:val="16"/>
                <w:szCs w:val="16"/>
              </w:rPr>
            </w:pPr>
            <w:r w:rsidRPr="00401E01">
              <w:rPr>
                <w:b/>
                <w:bCs/>
                <w:sz w:val="16"/>
                <w:szCs w:val="16"/>
              </w:rPr>
              <w:lastRenderedPageBreak/>
              <w:t>25</w:t>
            </w:r>
          </w:p>
        </w:tc>
        <w:tc>
          <w:tcPr>
            <w:tcW w:w="464" w:type="pct"/>
            <w:shd w:val="clear" w:color="auto" w:fill="FFFFFF"/>
            <w:vAlign w:val="center"/>
          </w:tcPr>
          <w:p w14:paraId="7DC067CB" w14:textId="144CC1E7" w:rsidR="00DC753F" w:rsidRPr="00401E01" w:rsidRDefault="00DC753F" w:rsidP="00DC753F">
            <w:pPr>
              <w:spacing w:line="192" w:lineRule="auto"/>
              <w:jc w:val="center"/>
              <w:rPr>
                <w:bCs/>
                <w:sz w:val="16"/>
                <w:szCs w:val="16"/>
              </w:rPr>
            </w:pPr>
            <w:r w:rsidRPr="00401E01">
              <w:rPr>
                <w:bCs/>
                <w:sz w:val="16"/>
                <w:szCs w:val="16"/>
              </w:rPr>
              <w:t xml:space="preserve">Щодо доопрацювання форми моніторингу щодо результатів виконання місцевих програм, спрямованих на підтримку ветеранів війни та членів їх сімей, членів сімей загиблих (померлих) Захисників та Захисниць України, надісланої листом </w:t>
            </w:r>
            <w:proofErr w:type="spellStart"/>
            <w:r w:rsidRPr="00401E01">
              <w:rPr>
                <w:bCs/>
                <w:sz w:val="16"/>
                <w:szCs w:val="16"/>
              </w:rPr>
              <w:t>Мінветеранів</w:t>
            </w:r>
            <w:proofErr w:type="spellEnd"/>
            <w:r w:rsidRPr="00401E01">
              <w:rPr>
                <w:bCs/>
                <w:sz w:val="16"/>
                <w:szCs w:val="16"/>
              </w:rPr>
              <w:t xml:space="preserve"> від 26.05.2025 № 10984/1.3/3.5-25</w:t>
            </w:r>
          </w:p>
        </w:tc>
        <w:tc>
          <w:tcPr>
            <w:tcW w:w="350" w:type="pct"/>
            <w:shd w:val="clear" w:color="auto" w:fill="FFFFFF"/>
            <w:vAlign w:val="center"/>
          </w:tcPr>
          <w:p w14:paraId="0D3FB6AA" w14:textId="43369627" w:rsidR="00DC753F" w:rsidRPr="00401E01" w:rsidRDefault="00DC753F" w:rsidP="00DC753F">
            <w:pPr>
              <w:spacing w:line="192" w:lineRule="auto"/>
              <w:jc w:val="center"/>
              <w:rPr>
                <w:bCs/>
                <w:sz w:val="16"/>
                <w:szCs w:val="16"/>
              </w:rPr>
            </w:pPr>
            <w:r w:rsidRPr="00401E01">
              <w:rPr>
                <w:bCs/>
                <w:sz w:val="16"/>
                <w:szCs w:val="16"/>
                <w:lang w:val="ru-RU"/>
              </w:rPr>
              <w:t>№вх-1160/0/25</w:t>
            </w:r>
          </w:p>
        </w:tc>
        <w:tc>
          <w:tcPr>
            <w:tcW w:w="326" w:type="pct"/>
            <w:shd w:val="clear" w:color="auto" w:fill="FFFFFF"/>
            <w:vAlign w:val="center"/>
          </w:tcPr>
          <w:p w14:paraId="604F59B1" w14:textId="72CFFDF9" w:rsidR="00DC753F" w:rsidRPr="00401E01" w:rsidRDefault="00DC753F" w:rsidP="00DC753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5F30D582" w14:textId="674A7DD5" w:rsidR="00DC753F" w:rsidRPr="00401E01" w:rsidRDefault="00DC753F" w:rsidP="00DC753F">
            <w:pPr>
              <w:spacing w:line="192" w:lineRule="auto"/>
              <w:jc w:val="center"/>
              <w:rPr>
                <w:bCs/>
                <w:iCs/>
                <w:sz w:val="16"/>
                <w:szCs w:val="16"/>
              </w:rPr>
            </w:pPr>
            <w:r w:rsidRPr="00401E01">
              <w:rPr>
                <w:bCs/>
                <w:sz w:val="16"/>
                <w:szCs w:val="16"/>
                <w:lang w:val="ru-RU"/>
              </w:rPr>
              <w:t>04.08.2025</w:t>
            </w:r>
          </w:p>
        </w:tc>
        <w:tc>
          <w:tcPr>
            <w:tcW w:w="351" w:type="pct"/>
            <w:shd w:val="clear" w:color="auto" w:fill="FFFFFF"/>
            <w:vAlign w:val="center"/>
          </w:tcPr>
          <w:p w14:paraId="6F7BBFE1" w14:textId="3DE3A518" w:rsidR="00DC753F" w:rsidRPr="00401E01" w:rsidRDefault="00DC753F" w:rsidP="00DC753F">
            <w:pPr>
              <w:spacing w:line="192" w:lineRule="auto"/>
              <w:jc w:val="center"/>
              <w:rPr>
                <w:bCs/>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797D0AE7" w14:textId="26C2DD89" w:rsidR="00DC753F" w:rsidRPr="00401E01" w:rsidRDefault="00DC753F" w:rsidP="00DC753F">
            <w:pPr>
              <w:spacing w:line="192" w:lineRule="auto"/>
              <w:jc w:val="center"/>
              <w:rPr>
                <w:bCs/>
                <w:sz w:val="16"/>
                <w:szCs w:val="16"/>
              </w:rPr>
            </w:pPr>
            <w:r w:rsidRPr="00401E01">
              <w:rPr>
                <w:bCs/>
                <w:sz w:val="16"/>
                <w:szCs w:val="16"/>
                <w:lang w:val="ru-RU"/>
              </w:rPr>
              <w:t>-</w:t>
            </w:r>
          </w:p>
        </w:tc>
        <w:tc>
          <w:tcPr>
            <w:tcW w:w="164" w:type="pct"/>
            <w:shd w:val="clear" w:color="auto" w:fill="FFFFFF"/>
            <w:vAlign w:val="center"/>
          </w:tcPr>
          <w:p w14:paraId="4D183CF9" w14:textId="14EDACBC" w:rsidR="00DC753F" w:rsidRPr="00401E01" w:rsidRDefault="00DC753F" w:rsidP="00DC753F">
            <w:pPr>
              <w:spacing w:line="192" w:lineRule="auto"/>
              <w:jc w:val="center"/>
              <w:rPr>
                <w:bCs/>
                <w:sz w:val="16"/>
                <w:szCs w:val="16"/>
              </w:rPr>
            </w:pPr>
            <w:r w:rsidRPr="00401E01">
              <w:rPr>
                <w:bCs/>
                <w:sz w:val="16"/>
                <w:szCs w:val="16"/>
                <w:lang w:val="ru-RU"/>
              </w:rPr>
              <w:t>-</w:t>
            </w:r>
          </w:p>
        </w:tc>
        <w:tc>
          <w:tcPr>
            <w:tcW w:w="307" w:type="pct"/>
            <w:shd w:val="clear" w:color="auto" w:fill="FFFFFF"/>
            <w:vAlign w:val="center"/>
          </w:tcPr>
          <w:p w14:paraId="35E7FC71" w14:textId="43B2D83E" w:rsidR="00DC753F" w:rsidRPr="00401E01" w:rsidRDefault="00DC753F" w:rsidP="00DC753F">
            <w:pPr>
              <w:spacing w:line="192" w:lineRule="auto"/>
              <w:ind w:left="-85" w:right="-85"/>
              <w:jc w:val="center"/>
              <w:rPr>
                <w:bCs/>
                <w:sz w:val="16"/>
                <w:szCs w:val="16"/>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1FCC48AE" w14:textId="51CBB16E" w:rsidR="00DC753F" w:rsidRPr="00401E01" w:rsidRDefault="00DC753F" w:rsidP="00DC753F">
            <w:pPr>
              <w:spacing w:line="192" w:lineRule="auto"/>
              <w:jc w:val="center"/>
              <w:rPr>
                <w:bCs/>
                <w:sz w:val="16"/>
                <w:szCs w:val="16"/>
              </w:rPr>
            </w:pPr>
            <w:r w:rsidRPr="00401E01">
              <w:rPr>
                <w:bCs/>
                <w:sz w:val="16"/>
                <w:szCs w:val="16"/>
              </w:rPr>
              <w:t xml:space="preserve">Щодо доопрацювання форми моніторингу щодо результатів виконання місцевих програм, спрямованих на підтримку ветеранів війни та членів їх сімей, членів сімей загиблих (померлих) Захисників та Захисниць України, надісланої листом </w:t>
            </w:r>
            <w:proofErr w:type="spellStart"/>
            <w:r w:rsidRPr="00401E01">
              <w:rPr>
                <w:bCs/>
                <w:sz w:val="16"/>
                <w:szCs w:val="16"/>
              </w:rPr>
              <w:t>Мінветеранів</w:t>
            </w:r>
            <w:proofErr w:type="spellEnd"/>
            <w:r w:rsidRPr="00401E01">
              <w:rPr>
                <w:bCs/>
                <w:sz w:val="16"/>
                <w:szCs w:val="16"/>
              </w:rPr>
              <w:t xml:space="preserve"> від 26.05.2025 № 10984/1.3/3.5-25</w:t>
            </w:r>
          </w:p>
        </w:tc>
        <w:tc>
          <w:tcPr>
            <w:tcW w:w="404" w:type="pct"/>
            <w:shd w:val="clear" w:color="auto" w:fill="FFFFFF"/>
            <w:vAlign w:val="center"/>
          </w:tcPr>
          <w:p w14:paraId="7B0CF594" w14:textId="77777777" w:rsidR="00DC753F" w:rsidRPr="00401E01" w:rsidRDefault="00DC753F" w:rsidP="00DC753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3B361BB6" w14:textId="77777777" w:rsidR="00DC753F" w:rsidRPr="00401E01" w:rsidRDefault="00DC753F" w:rsidP="00DC753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25D1F301" w14:textId="77777777" w:rsidR="00DC753F" w:rsidRPr="00401E01" w:rsidRDefault="00DC753F" w:rsidP="00DC753F">
            <w:pPr>
              <w:spacing w:line="192" w:lineRule="auto"/>
              <w:jc w:val="center"/>
              <w:rPr>
                <w:bCs/>
                <w:sz w:val="16"/>
                <w:szCs w:val="16"/>
              </w:rPr>
            </w:pPr>
            <w:r w:rsidRPr="00401E01">
              <w:rPr>
                <w:bCs/>
                <w:sz w:val="16"/>
                <w:szCs w:val="16"/>
              </w:rPr>
              <w:t>-</w:t>
            </w:r>
          </w:p>
        </w:tc>
        <w:tc>
          <w:tcPr>
            <w:tcW w:w="306" w:type="pct"/>
            <w:shd w:val="clear" w:color="auto" w:fill="FFFFFF"/>
            <w:vAlign w:val="center"/>
          </w:tcPr>
          <w:p w14:paraId="026437B2" w14:textId="19D3AA55" w:rsidR="00DC753F" w:rsidRPr="00401E01" w:rsidRDefault="00DC753F" w:rsidP="00DC753F">
            <w:pPr>
              <w:spacing w:line="192" w:lineRule="auto"/>
              <w:jc w:val="center"/>
              <w:rPr>
                <w:bCs/>
                <w:sz w:val="16"/>
                <w:szCs w:val="16"/>
              </w:rPr>
            </w:pPr>
            <w:proofErr w:type="spellStart"/>
            <w:r w:rsidRPr="00401E01">
              <w:rPr>
                <w:bCs/>
                <w:sz w:val="16"/>
                <w:szCs w:val="16"/>
              </w:rPr>
              <w:t>Паперова,електронна</w:t>
            </w:r>
            <w:proofErr w:type="spellEnd"/>
          </w:p>
        </w:tc>
        <w:tc>
          <w:tcPr>
            <w:tcW w:w="690" w:type="pct"/>
            <w:shd w:val="clear" w:color="auto" w:fill="FFFFFF"/>
            <w:vAlign w:val="center"/>
          </w:tcPr>
          <w:p w14:paraId="59B96255" w14:textId="5FC0A95C"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7FE3956" w14:textId="77777777" w:rsidR="00DC753F" w:rsidRPr="00401E01" w:rsidRDefault="00DC753F" w:rsidP="00DC753F">
            <w:pPr>
              <w:spacing w:line="192" w:lineRule="auto"/>
              <w:jc w:val="center"/>
              <w:rPr>
                <w:bCs/>
                <w:i/>
                <w:sz w:val="16"/>
                <w:szCs w:val="16"/>
              </w:rPr>
            </w:pPr>
            <w:r w:rsidRPr="00401E01">
              <w:rPr>
                <w:bCs/>
                <w:i/>
                <w:sz w:val="16"/>
                <w:szCs w:val="16"/>
              </w:rPr>
              <w:t>-</w:t>
            </w:r>
          </w:p>
        </w:tc>
      </w:tr>
      <w:tr w:rsidR="00DC753F" w:rsidRPr="00401E01" w14:paraId="33437651" w14:textId="77777777" w:rsidTr="00401E01">
        <w:trPr>
          <w:trHeight w:val="975"/>
        </w:trPr>
        <w:tc>
          <w:tcPr>
            <w:tcW w:w="174" w:type="pct"/>
            <w:shd w:val="clear" w:color="auto" w:fill="FFFFFF"/>
            <w:vAlign w:val="center"/>
          </w:tcPr>
          <w:p w14:paraId="74BCAF10" w14:textId="0F4784A6" w:rsidR="00DC753F" w:rsidRPr="00401E01" w:rsidRDefault="00DC753F" w:rsidP="00DC753F">
            <w:pPr>
              <w:spacing w:line="192" w:lineRule="auto"/>
              <w:jc w:val="center"/>
              <w:rPr>
                <w:b/>
                <w:bCs/>
                <w:sz w:val="16"/>
                <w:szCs w:val="16"/>
              </w:rPr>
            </w:pPr>
            <w:r w:rsidRPr="00401E01">
              <w:rPr>
                <w:b/>
                <w:bCs/>
                <w:sz w:val="16"/>
                <w:szCs w:val="16"/>
              </w:rPr>
              <w:t>26</w:t>
            </w:r>
          </w:p>
        </w:tc>
        <w:tc>
          <w:tcPr>
            <w:tcW w:w="464" w:type="pct"/>
            <w:shd w:val="clear" w:color="auto" w:fill="FFFFFF"/>
            <w:vAlign w:val="center"/>
          </w:tcPr>
          <w:p w14:paraId="0594F2F3" w14:textId="6BB088B3" w:rsidR="00DC753F" w:rsidRPr="00401E01" w:rsidRDefault="00DC753F" w:rsidP="00DC753F">
            <w:pPr>
              <w:spacing w:line="192" w:lineRule="auto"/>
              <w:jc w:val="center"/>
              <w:rPr>
                <w:bCs/>
                <w:sz w:val="16"/>
                <w:szCs w:val="16"/>
              </w:rPr>
            </w:pPr>
            <w:r w:rsidRPr="00401E01">
              <w:rPr>
                <w:bCs/>
                <w:sz w:val="16"/>
                <w:szCs w:val="16"/>
              </w:rPr>
              <w:t>Щодо подання інформації про обсяг потреби у бланках посвідчень</w:t>
            </w:r>
          </w:p>
        </w:tc>
        <w:tc>
          <w:tcPr>
            <w:tcW w:w="350" w:type="pct"/>
            <w:shd w:val="clear" w:color="auto" w:fill="FFFFFF"/>
            <w:vAlign w:val="center"/>
          </w:tcPr>
          <w:p w14:paraId="2D5883DF" w14:textId="560A0FC4" w:rsidR="00DC753F" w:rsidRPr="00401E01" w:rsidRDefault="00DC753F" w:rsidP="00DC753F">
            <w:pPr>
              <w:spacing w:line="192" w:lineRule="auto"/>
              <w:jc w:val="center"/>
              <w:rPr>
                <w:bCs/>
                <w:sz w:val="16"/>
                <w:szCs w:val="16"/>
              </w:rPr>
            </w:pPr>
            <w:r w:rsidRPr="00401E01">
              <w:rPr>
                <w:bCs/>
                <w:sz w:val="16"/>
                <w:szCs w:val="16"/>
                <w:lang w:val="ru-RU"/>
              </w:rPr>
              <w:t>№вх-1161/0/25</w:t>
            </w:r>
          </w:p>
        </w:tc>
        <w:tc>
          <w:tcPr>
            <w:tcW w:w="326" w:type="pct"/>
            <w:shd w:val="clear" w:color="auto" w:fill="FFFFFF"/>
            <w:vAlign w:val="center"/>
          </w:tcPr>
          <w:p w14:paraId="37C7D841" w14:textId="574B27A7" w:rsidR="00DC753F" w:rsidRPr="00401E01" w:rsidRDefault="00DC753F" w:rsidP="00DC753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08C01214" w14:textId="36E960A6" w:rsidR="00DC753F" w:rsidRPr="00401E01" w:rsidRDefault="00DC753F" w:rsidP="00DC753F">
            <w:pPr>
              <w:spacing w:line="192" w:lineRule="auto"/>
              <w:jc w:val="center"/>
              <w:rPr>
                <w:bCs/>
                <w:iCs/>
                <w:sz w:val="16"/>
                <w:szCs w:val="16"/>
              </w:rPr>
            </w:pPr>
            <w:r w:rsidRPr="00401E01">
              <w:rPr>
                <w:bCs/>
                <w:sz w:val="16"/>
                <w:szCs w:val="16"/>
                <w:lang w:val="ru-RU"/>
              </w:rPr>
              <w:t>04.08.2025</w:t>
            </w:r>
          </w:p>
        </w:tc>
        <w:tc>
          <w:tcPr>
            <w:tcW w:w="351" w:type="pct"/>
            <w:shd w:val="clear" w:color="auto" w:fill="FFFFFF"/>
            <w:vAlign w:val="center"/>
          </w:tcPr>
          <w:p w14:paraId="4B824249" w14:textId="12678439" w:rsidR="00DC753F" w:rsidRPr="00401E01" w:rsidRDefault="00DC753F" w:rsidP="00DC753F">
            <w:pPr>
              <w:spacing w:line="192" w:lineRule="auto"/>
              <w:jc w:val="center"/>
              <w:rPr>
                <w:bCs/>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5F35CD20" w14:textId="741ECDBA" w:rsidR="00DC753F" w:rsidRPr="00401E01" w:rsidRDefault="00DC753F" w:rsidP="00DC753F">
            <w:pPr>
              <w:spacing w:line="192" w:lineRule="auto"/>
              <w:jc w:val="center"/>
              <w:rPr>
                <w:bCs/>
                <w:sz w:val="16"/>
                <w:szCs w:val="16"/>
              </w:rPr>
            </w:pPr>
            <w:r w:rsidRPr="00401E01">
              <w:rPr>
                <w:bCs/>
                <w:sz w:val="16"/>
                <w:szCs w:val="16"/>
                <w:lang w:val="ru-RU"/>
              </w:rPr>
              <w:t>-</w:t>
            </w:r>
          </w:p>
        </w:tc>
        <w:tc>
          <w:tcPr>
            <w:tcW w:w="164" w:type="pct"/>
            <w:shd w:val="clear" w:color="auto" w:fill="FFFFFF"/>
            <w:vAlign w:val="center"/>
          </w:tcPr>
          <w:p w14:paraId="2E0B1FF7" w14:textId="656F03A4" w:rsidR="00DC753F" w:rsidRPr="00401E01" w:rsidRDefault="00DC753F" w:rsidP="00DC753F">
            <w:pPr>
              <w:spacing w:line="192" w:lineRule="auto"/>
              <w:jc w:val="center"/>
              <w:rPr>
                <w:bCs/>
                <w:sz w:val="16"/>
                <w:szCs w:val="16"/>
              </w:rPr>
            </w:pPr>
            <w:r w:rsidRPr="00401E01">
              <w:rPr>
                <w:bCs/>
                <w:sz w:val="16"/>
                <w:szCs w:val="16"/>
                <w:lang w:val="ru-RU"/>
              </w:rPr>
              <w:t>-</w:t>
            </w:r>
          </w:p>
        </w:tc>
        <w:tc>
          <w:tcPr>
            <w:tcW w:w="307" w:type="pct"/>
            <w:shd w:val="clear" w:color="auto" w:fill="FFFFFF"/>
            <w:vAlign w:val="center"/>
          </w:tcPr>
          <w:p w14:paraId="7BD60A50" w14:textId="60B33B75" w:rsidR="00DC753F" w:rsidRPr="00401E01" w:rsidRDefault="00DC753F" w:rsidP="00DC753F">
            <w:pPr>
              <w:spacing w:line="192" w:lineRule="auto"/>
              <w:ind w:left="-85" w:right="-85"/>
              <w:jc w:val="center"/>
              <w:rPr>
                <w:bCs/>
                <w:sz w:val="16"/>
                <w:szCs w:val="16"/>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5D56991F" w14:textId="17245B19" w:rsidR="00DC753F" w:rsidRPr="00401E01" w:rsidRDefault="00DC753F" w:rsidP="00DC753F">
            <w:pPr>
              <w:spacing w:line="192" w:lineRule="auto"/>
              <w:jc w:val="center"/>
              <w:rPr>
                <w:bCs/>
                <w:sz w:val="16"/>
                <w:szCs w:val="16"/>
              </w:rPr>
            </w:pPr>
            <w:r w:rsidRPr="00401E01">
              <w:rPr>
                <w:bCs/>
                <w:sz w:val="16"/>
                <w:szCs w:val="16"/>
              </w:rPr>
              <w:t>Щодо подання інформації про обсяг потреби у бланках посвідчень</w:t>
            </w:r>
          </w:p>
        </w:tc>
        <w:tc>
          <w:tcPr>
            <w:tcW w:w="404" w:type="pct"/>
            <w:shd w:val="clear" w:color="auto" w:fill="FFFFFF"/>
            <w:vAlign w:val="center"/>
          </w:tcPr>
          <w:p w14:paraId="5E3D100E" w14:textId="77777777" w:rsidR="00DC753F" w:rsidRPr="00401E01" w:rsidRDefault="00DC753F" w:rsidP="00DC753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679DC219" w14:textId="77777777" w:rsidR="00DC753F" w:rsidRPr="00401E01" w:rsidRDefault="00DC753F" w:rsidP="00DC753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2A2C3132" w14:textId="77777777" w:rsidR="00DC753F" w:rsidRPr="00401E01" w:rsidRDefault="00DC753F" w:rsidP="00DC753F">
            <w:pPr>
              <w:spacing w:line="192" w:lineRule="auto"/>
              <w:jc w:val="center"/>
              <w:rPr>
                <w:bCs/>
                <w:sz w:val="16"/>
                <w:szCs w:val="16"/>
              </w:rPr>
            </w:pPr>
            <w:r w:rsidRPr="00401E01">
              <w:rPr>
                <w:bCs/>
                <w:sz w:val="16"/>
                <w:szCs w:val="16"/>
              </w:rPr>
              <w:t>-</w:t>
            </w:r>
          </w:p>
        </w:tc>
        <w:tc>
          <w:tcPr>
            <w:tcW w:w="306" w:type="pct"/>
            <w:shd w:val="clear" w:color="auto" w:fill="FFFFFF"/>
            <w:vAlign w:val="center"/>
          </w:tcPr>
          <w:p w14:paraId="7C680528" w14:textId="47DE86F5" w:rsidR="00DC753F" w:rsidRPr="00401E01" w:rsidRDefault="00DC753F" w:rsidP="00DC753F">
            <w:pPr>
              <w:spacing w:line="192" w:lineRule="auto"/>
              <w:jc w:val="center"/>
              <w:rPr>
                <w:bCs/>
                <w:sz w:val="16"/>
                <w:szCs w:val="16"/>
              </w:rPr>
            </w:pPr>
            <w:proofErr w:type="spellStart"/>
            <w:r w:rsidRPr="00401E01">
              <w:rPr>
                <w:bCs/>
                <w:sz w:val="16"/>
                <w:szCs w:val="16"/>
              </w:rPr>
              <w:t>Паперова,електронна</w:t>
            </w:r>
            <w:proofErr w:type="spellEnd"/>
          </w:p>
        </w:tc>
        <w:tc>
          <w:tcPr>
            <w:tcW w:w="690" w:type="pct"/>
            <w:shd w:val="clear" w:color="auto" w:fill="FFFFFF"/>
            <w:vAlign w:val="center"/>
          </w:tcPr>
          <w:p w14:paraId="3D9AC000" w14:textId="6CC4DB20"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4C48C33" w14:textId="77777777" w:rsidR="00DC753F" w:rsidRPr="00401E01" w:rsidRDefault="00DC753F" w:rsidP="00DC753F">
            <w:pPr>
              <w:spacing w:line="192" w:lineRule="auto"/>
              <w:jc w:val="center"/>
              <w:rPr>
                <w:bCs/>
                <w:i/>
                <w:sz w:val="16"/>
                <w:szCs w:val="16"/>
              </w:rPr>
            </w:pPr>
            <w:r w:rsidRPr="00401E01">
              <w:rPr>
                <w:bCs/>
                <w:i/>
                <w:sz w:val="16"/>
                <w:szCs w:val="16"/>
              </w:rPr>
              <w:t>-</w:t>
            </w:r>
          </w:p>
        </w:tc>
      </w:tr>
      <w:tr w:rsidR="00DC753F" w:rsidRPr="00401E01" w14:paraId="11D9CCA3" w14:textId="77777777" w:rsidTr="00401E01">
        <w:trPr>
          <w:trHeight w:val="975"/>
        </w:trPr>
        <w:tc>
          <w:tcPr>
            <w:tcW w:w="174" w:type="pct"/>
            <w:shd w:val="clear" w:color="auto" w:fill="FFFFFF"/>
            <w:vAlign w:val="center"/>
          </w:tcPr>
          <w:p w14:paraId="3E1EC995" w14:textId="56C74C97" w:rsidR="00DC753F" w:rsidRPr="00401E01" w:rsidRDefault="00DC753F" w:rsidP="00DC753F">
            <w:pPr>
              <w:spacing w:line="192" w:lineRule="auto"/>
              <w:jc w:val="center"/>
              <w:rPr>
                <w:b/>
                <w:bCs/>
                <w:sz w:val="16"/>
                <w:szCs w:val="16"/>
              </w:rPr>
            </w:pPr>
            <w:r w:rsidRPr="00401E01">
              <w:rPr>
                <w:b/>
                <w:bCs/>
                <w:sz w:val="16"/>
                <w:szCs w:val="16"/>
              </w:rPr>
              <w:t>27</w:t>
            </w:r>
          </w:p>
        </w:tc>
        <w:tc>
          <w:tcPr>
            <w:tcW w:w="464" w:type="pct"/>
            <w:shd w:val="clear" w:color="auto" w:fill="FFFFFF"/>
            <w:vAlign w:val="center"/>
          </w:tcPr>
          <w:p w14:paraId="3E282FE5" w14:textId="1E4031F4" w:rsidR="00DC753F" w:rsidRPr="00401E01" w:rsidRDefault="0076323C" w:rsidP="00DC753F">
            <w:pPr>
              <w:spacing w:line="192" w:lineRule="auto"/>
              <w:jc w:val="center"/>
              <w:rPr>
                <w:bCs/>
                <w:sz w:val="16"/>
                <w:szCs w:val="16"/>
              </w:rPr>
            </w:pPr>
            <w:r w:rsidRPr="00401E01">
              <w:rPr>
                <w:bCs/>
                <w:sz w:val="16"/>
                <w:szCs w:val="16"/>
              </w:rPr>
              <w:t xml:space="preserve">Щодо застосування в роботі карток адміністративної послуги в новій редакції відповідно до наказу </w:t>
            </w:r>
            <w:proofErr w:type="spellStart"/>
            <w:r w:rsidRPr="00401E01">
              <w:rPr>
                <w:bCs/>
                <w:sz w:val="16"/>
                <w:szCs w:val="16"/>
              </w:rPr>
              <w:t>Мінветеранів</w:t>
            </w:r>
            <w:proofErr w:type="spellEnd"/>
            <w:r w:rsidRPr="00401E01">
              <w:rPr>
                <w:bCs/>
                <w:sz w:val="16"/>
                <w:szCs w:val="16"/>
              </w:rPr>
              <w:t xml:space="preserve"> від 25.07.2025 № 624 “Про внесення змін до наказу Міністерства у справах ветеранів України від 20 червня 2023 року № 145”.</w:t>
            </w:r>
          </w:p>
        </w:tc>
        <w:tc>
          <w:tcPr>
            <w:tcW w:w="350" w:type="pct"/>
            <w:shd w:val="clear" w:color="auto" w:fill="FFFFFF"/>
            <w:vAlign w:val="center"/>
          </w:tcPr>
          <w:p w14:paraId="26C24B12" w14:textId="5A0FE819" w:rsidR="00DC753F" w:rsidRPr="00401E01" w:rsidRDefault="00DC753F" w:rsidP="00DC753F">
            <w:pPr>
              <w:spacing w:line="192" w:lineRule="auto"/>
              <w:jc w:val="center"/>
              <w:rPr>
                <w:bCs/>
                <w:sz w:val="16"/>
                <w:szCs w:val="16"/>
              </w:rPr>
            </w:pPr>
            <w:r w:rsidRPr="00401E01">
              <w:rPr>
                <w:bCs/>
                <w:sz w:val="16"/>
                <w:szCs w:val="16"/>
                <w:lang w:val="ru-RU"/>
              </w:rPr>
              <w:t>№вх-1162/0/25</w:t>
            </w:r>
          </w:p>
        </w:tc>
        <w:tc>
          <w:tcPr>
            <w:tcW w:w="326" w:type="pct"/>
            <w:shd w:val="clear" w:color="auto" w:fill="FFFFFF"/>
            <w:vAlign w:val="center"/>
          </w:tcPr>
          <w:p w14:paraId="06C6B414" w14:textId="61BC216B" w:rsidR="00DC753F" w:rsidRPr="00401E01" w:rsidRDefault="00DC753F" w:rsidP="00DC753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0FF72222" w14:textId="0039444A" w:rsidR="00DC753F" w:rsidRPr="00401E01" w:rsidRDefault="00DC753F" w:rsidP="00DC753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16E5350A" w14:textId="3C5614A6" w:rsidR="00DC753F" w:rsidRPr="00401E01" w:rsidRDefault="00DC753F" w:rsidP="00DC753F">
            <w:pPr>
              <w:spacing w:line="192" w:lineRule="auto"/>
              <w:jc w:val="center"/>
              <w:rPr>
                <w:bCs/>
                <w:sz w:val="16"/>
                <w:szCs w:val="16"/>
              </w:rPr>
            </w:pPr>
            <w:r w:rsidRPr="00401E01">
              <w:rPr>
                <w:rFonts w:cs="Arial"/>
                <w:color w:val="363636"/>
                <w:sz w:val="16"/>
                <w:szCs w:val="16"/>
              </w:rPr>
              <w:br/>
            </w:r>
            <w:r w:rsidRPr="00401E01">
              <w:rPr>
                <w:bCs/>
                <w:sz w:val="16"/>
                <w:szCs w:val="16"/>
                <w:lang w:val="ru-RU"/>
              </w:rPr>
              <w:t xml:space="preserve"> </w:t>
            </w: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r w:rsidRPr="00401E01">
              <w:rPr>
                <w:bCs/>
                <w:sz w:val="16"/>
                <w:szCs w:val="16"/>
              </w:rPr>
              <w:t xml:space="preserve"> </w:t>
            </w:r>
          </w:p>
        </w:tc>
        <w:tc>
          <w:tcPr>
            <w:tcW w:w="187" w:type="pct"/>
            <w:shd w:val="clear" w:color="auto" w:fill="FFFFFF"/>
            <w:vAlign w:val="center"/>
          </w:tcPr>
          <w:p w14:paraId="72308D6E" w14:textId="77777777" w:rsidR="00DC753F" w:rsidRPr="00401E01" w:rsidRDefault="00DC753F" w:rsidP="00DC753F">
            <w:pPr>
              <w:spacing w:line="192" w:lineRule="auto"/>
              <w:jc w:val="center"/>
              <w:rPr>
                <w:bCs/>
                <w:sz w:val="16"/>
                <w:szCs w:val="16"/>
              </w:rPr>
            </w:pPr>
            <w:r w:rsidRPr="00401E01">
              <w:rPr>
                <w:bCs/>
                <w:sz w:val="16"/>
                <w:szCs w:val="16"/>
              </w:rPr>
              <w:t>-</w:t>
            </w:r>
          </w:p>
        </w:tc>
        <w:tc>
          <w:tcPr>
            <w:tcW w:w="164" w:type="pct"/>
            <w:shd w:val="clear" w:color="auto" w:fill="FFFFFF"/>
            <w:vAlign w:val="center"/>
          </w:tcPr>
          <w:p w14:paraId="4BAEBC22" w14:textId="77777777" w:rsidR="00DC753F" w:rsidRPr="00401E01" w:rsidRDefault="00DC753F" w:rsidP="00DC753F">
            <w:pPr>
              <w:spacing w:line="192" w:lineRule="auto"/>
              <w:jc w:val="center"/>
              <w:rPr>
                <w:bCs/>
                <w:sz w:val="16"/>
                <w:szCs w:val="16"/>
              </w:rPr>
            </w:pPr>
            <w:r w:rsidRPr="00401E01">
              <w:rPr>
                <w:bCs/>
                <w:sz w:val="16"/>
                <w:szCs w:val="16"/>
              </w:rPr>
              <w:t>-</w:t>
            </w:r>
          </w:p>
        </w:tc>
        <w:tc>
          <w:tcPr>
            <w:tcW w:w="307" w:type="pct"/>
            <w:shd w:val="clear" w:color="auto" w:fill="FFFFFF"/>
            <w:vAlign w:val="center"/>
          </w:tcPr>
          <w:p w14:paraId="097431E8" w14:textId="35C2CB33" w:rsidR="00DC753F" w:rsidRPr="00401E01" w:rsidRDefault="00DC753F" w:rsidP="00DC753F">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49AB44AF" w14:textId="55CC3C69" w:rsidR="00DC753F" w:rsidRPr="00401E01" w:rsidRDefault="0076323C" w:rsidP="00DC753F">
            <w:pPr>
              <w:spacing w:line="192" w:lineRule="auto"/>
              <w:jc w:val="center"/>
              <w:rPr>
                <w:bCs/>
                <w:sz w:val="16"/>
                <w:szCs w:val="16"/>
              </w:rPr>
            </w:pPr>
            <w:r w:rsidRPr="00401E01">
              <w:rPr>
                <w:bCs/>
                <w:sz w:val="16"/>
                <w:szCs w:val="16"/>
              </w:rPr>
              <w:t xml:space="preserve">Щодо застосування в роботі карток адміністративної послуги в новій редакції відповідно до наказу </w:t>
            </w:r>
            <w:proofErr w:type="spellStart"/>
            <w:r w:rsidRPr="00401E01">
              <w:rPr>
                <w:bCs/>
                <w:sz w:val="16"/>
                <w:szCs w:val="16"/>
              </w:rPr>
              <w:t>Мінветеранів</w:t>
            </w:r>
            <w:proofErr w:type="spellEnd"/>
            <w:r w:rsidRPr="00401E01">
              <w:rPr>
                <w:bCs/>
                <w:sz w:val="16"/>
                <w:szCs w:val="16"/>
              </w:rPr>
              <w:t xml:space="preserve"> від 25.07.2025 № 624 “Про внесення змін до наказу Міністерства у справах ветеранів України від 20 червня 2023 року № 145”.</w:t>
            </w:r>
          </w:p>
        </w:tc>
        <w:tc>
          <w:tcPr>
            <w:tcW w:w="404" w:type="pct"/>
            <w:shd w:val="clear" w:color="auto" w:fill="FFFFFF"/>
            <w:vAlign w:val="center"/>
          </w:tcPr>
          <w:p w14:paraId="4A76B847" w14:textId="77777777" w:rsidR="00DC753F" w:rsidRPr="00401E01" w:rsidRDefault="00DC753F" w:rsidP="00DC753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4788594E" w14:textId="77777777" w:rsidR="00DC753F" w:rsidRPr="00401E01" w:rsidRDefault="00DC753F" w:rsidP="00DC753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54D6D32F" w14:textId="77777777" w:rsidR="00DC753F" w:rsidRPr="00401E01" w:rsidRDefault="00DC753F" w:rsidP="00DC753F">
            <w:pPr>
              <w:spacing w:line="192" w:lineRule="auto"/>
              <w:jc w:val="center"/>
              <w:rPr>
                <w:bCs/>
                <w:sz w:val="16"/>
                <w:szCs w:val="16"/>
              </w:rPr>
            </w:pPr>
            <w:r w:rsidRPr="00401E01">
              <w:rPr>
                <w:bCs/>
                <w:sz w:val="16"/>
                <w:szCs w:val="16"/>
              </w:rPr>
              <w:t>-</w:t>
            </w:r>
          </w:p>
        </w:tc>
        <w:tc>
          <w:tcPr>
            <w:tcW w:w="306" w:type="pct"/>
            <w:shd w:val="clear" w:color="auto" w:fill="FFFFFF"/>
            <w:vAlign w:val="center"/>
          </w:tcPr>
          <w:p w14:paraId="5070A7B6" w14:textId="77777777" w:rsidR="00DC753F" w:rsidRPr="00401E01" w:rsidRDefault="00DC753F" w:rsidP="00DC753F">
            <w:pPr>
              <w:spacing w:line="192" w:lineRule="auto"/>
              <w:jc w:val="center"/>
              <w:rPr>
                <w:bCs/>
                <w:sz w:val="16"/>
                <w:szCs w:val="16"/>
              </w:rPr>
            </w:pPr>
            <w:r w:rsidRPr="00401E01">
              <w:rPr>
                <w:bCs/>
                <w:sz w:val="16"/>
                <w:szCs w:val="16"/>
              </w:rPr>
              <w:t>Паперова, електронна</w:t>
            </w:r>
          </w:p>
          <w:p w14:paraId="0CDED1B4" w14:textId="77777777" w:rsidR="00DC753F" w:rsidRPr="00401E01" w:rsidRDefault="00DC753F" w:rsidP="00DC753F">
            <w:pPr>
              <w:spacing w:line="192" w:lineRule="auto"/>
              <w:jc w:val="center"/>
              <w:rPr>
                <w:bCs/>
                <w:sz w:val="16"/>
                <w:szCs w:val="16"/>
              </w:rPr>
            </w:pPr>
          </w:p>
        </w:tc>
        <w:tc>
          <w:tcPr>
            <w:tcW w:w="690" w:type="pct"/>
            <w:shd w:val="clear" w:color="auto" w:fill="FFFFFF"/>
            <w:vAlign w:val="center"/>
          </w:tcPr>
          <w:p w14:paraId="5B1F9F09" w14:textId="4694EA81"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7250265"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5A197407" w14:textId="77777777" w:rsidTr="00401E01">
        <w:trPr>
          <w:trHeight w:val="975"/>
        </w:trPr>
        <w:tc>
          <w:tcPr>
            <w:tcW w:w="174" w:type="pct"/>
            <w:shd w:val="clear" w:color="auto" w:fill="FFFFFF"/>
            <w:vAlign w:val="center"/>
          </w:tcPr>
          <w:p w14:paraId="6B8C4AED" w14:textId="359AD261" w:rsidR="00DC753F" w:rsidRPr="00401E01" w:rsidRDefault="00DC753F" w:rsidP="00DC753F">
            <w:pPr>
              <w:spacing w:line="192" w:lineRule="auto"/>
              <w:jc w:val="center"/>
              <w:rPr>
                <w:b/>
                <w:bCs/>
                <w:sz w:val="16"/>
                <w:szCs w:val="16"/>
              </w:rPr>
            </w:pPr>
            <w:r w:rsidRPr="00401E01">
              <w:rPr>
                <w:b/>
                <w:bCs/>
                <w:sz w:val="16"/>
                <w:szCs w:val="16"/>
              </w:rPr>
              <w:t>28</w:t>
            </w:r>
          </w:p>
        </w:tc>
        <w:tc>
          <w:tcPr>
            <w:tcW w:w="464" w:type="pct"/>
            <w:shd w:val="clear" w:color="auto" w:fill="FFFFFF"/>
            <w:vAlign w:val="center"/>
          </w:tcPr>
          <w:p w14:paraId="00234B68" w14:textId="7DD1229D" w:rsidR="00DC753F" w:rsidRPr="00401E01" w:rsidRDefault="0076323C" w:rsidP="00DC753F">
            <w:pPr>
              <w:spacing w:line="192" w:lineRule="auto"/>
              <w:jc w:val="center"/>
              <w:rPr>
                <w:sz w:val="16"/>
                <w:szCs w:val="16"/>
              </w:rPr>
            </w:pPr>
            <w:r w:rsidRPr="00401E01">
              <w:rPr>
                <w:sz w:val="16"/>
                <w:szCs w:val="16"/>
              </w:rPr>
              <w:t xml:space="preserve">№ 4515-ІХ "Про ратифікацію Угоди (у формі обміну листами) між Урядом України та Європейським космічним агентством про відновлення дії </w:t>
            </w:r>
            <w:r w:rsidRPr="00401E01">
              <w:rPr>
                <w:sz w:val="16"/>
                <w:szCs w:val="16"/>
              </w:rPr>
              <w:lastRenderedPageBreak/>
              <w:t>Угоди між Урядом України та Європейським космічним агентством щодо співробітництва у використанні космічного простору в мирних цілях"</w:t>
            </w:r>
          </w:p>
        </w:tc>
        <w:tc>
          <w:tcPr>
            <w:tcW w:w="350" w:type="pct"/>
            <w:shd w:val="clear" w:color="auto" w:fill="FFFFFF"/>
            <w:vAlign w:val="center"/>
          </w:tcPr>
          <w:p w14:paraId="65107812" w14:textId="79A49B1A" w:rsidR="00DC753F" w:rsidRPr="00401E01" w:rsidRDefault="00DC753F" w:rsidP="00DC753F">
            <w:pPr>
              <w:spacing w:line="192" w:lineRule="auto"/>
              <w:jc w:val="center"/>
              <w:rPr>
                <w:sz w:val="16"/>
                <w:szCs w:val="16"/>
              </w:rPr>
            </w:pPr>
            <w:r w:rsidRPr="00401E01">
              <w:rPr>
                <w:bCs/>
                <w:sz w:val="16"/>
                <w:szCs w:val="16"/>
                <w:lang w:val="ru-RU"/>
              </w:rPr>
              <w:lastRenderedPageBreak/>
              <w:t>№вх-1163/0/25</w:t>
            </w:r>
          </w:p>
        </w:tc>
        <w:tc>
          <w:tcPr>
            <w:tcW w:w="326" w:type="pct"/>
            <w:shd w:val="clear" w:color="auto" w:fill="FFFFFF"/>
            <w:vAlign w:val="center"/>
          </w:tcPr>
          <w:p w14:paraId="43DB3996" w14:textId="3E241963" w:rsidR="00DC753F" w:rsidRPr="00401E01" w:rsidRDefault="00DC753F" w:rsidP="00DC753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A1DB043" w14:textId="285160E3" w:rsidR="00DC753F" w:rsidRPr="00401E01" w:rsidRDefault="00DC753F" w:rsidP="00DC753F">
            <w:pPr>
              <w:spacing w:line="192" w:lineRule="auto"/>
              <w:jc w:val="center"/>
              <w:rPr>
                <w:sz w:val="16"/>
                <w:szCs w:val="16"/>
                <w:lang w:val="ru-RU"/>
              </w:rPr>
            </w:pPr>
            <w:r w:rsidRPr="00401E01">
              <w:rPr>
                <w:bCs/>
                <w:sz w:val="16"/>
                <w:szCs w:val="16"/>
                <w:lang w:val="ru-RU"/>
              </w:rPr>
              <w:t>04.08.2025</w:t>
            </w:r>
          </w:p>
        </w:tc>
        <w:tc>
          <w:tcPr>
            <w:tcW w:w="351" w:type="pct"/>
            <w:shd w:val="clear" w:color="auto" w:fill="FFFFFF"/>
            <w:vAlign w:val="center"/>
          </w:tcPr>
          <w:p w14:paraId="3FFFCDE3" w14:textId="77777777" w:rsidR="00DC753F" w:rsidRPr="00401E01" w:rsidRDefault="00DC753F" w:rsidP="00DC753F">
            <w:pPr>
              <w:spacing w:line="192" w:lineRule="auto"/>
              <w:jc w:val="center"/>
              <w:rPr>
                <w:sz w:val="16"/>
                <w:szCs w:val="16"/>
              </w:rPr>
            </w:pPr>
          </w:p>
          <w:p w14:paraId="538A453F" w14:textId="152C6A21" w:rsidR="00DC753F" w:rsidRPr="00401E01" w:rsidRDefault="00DC753F" w:rsidP="00DC753F">
            <w:pPr>
              <w:spacing w:line="192" w:lineRule="auto"/>
              <w:jc w:val="center"/>
              <w:rPr>
                <w:sz w:val="16"/>
                <w:szCs w:val="16"/>
              </w:rPr>
            </w:pPr>
            <w:r w:rsidRPr="00401E01">
              <w:rPr>
                <w:rFonts w:cs="Arial"/>
                <w:color w:val="363636"/>
                <w:sz w:val="16"/>
                <w:szCs w:val="16"/>
              </w:rPr>
              <w:br/>
            </w:r>
            <w:r w:rsidRPr="00401E01">
              <w:rPr>
                <w:bCs/>
                <w:sz w:val="16"/>
                <w:szCs w:val="16"/>
                <w:lang w:val="ru-RU"/>
              </w:rPr>
              <w:t xml:space="preserve"> </w:t>
            </w: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r w:rsidRPr="00401E01">
              <w:rPr>
                <w:bCs/>
                <w:sz w:val="16"/>
                <w:szCs w:val="16"/>
              </w:rPr>
              <w:t xml:space="preserve"> </w:t>
            </w:r>
          </w:p>
        </w:tc>
        <w:tc>
          <w:tcPr>
            <w:tcW w:w="187" w:type="pct"/>
            <w:shd w:val="clear" w:color="auto" w:fill="FFFFFF"/>
            <w:vAlign w:val="center"/>
          </w:tcPr>
          <w:p w14:paraId="7A8F5C2C" w14:textId="77777777" w:rsidR="00DC753F" w:rsidRPr="00401E01" w:rsidRDefault="00DC753F" w:rsidP="00DC753F">
            <w:pPr>
              <w:spacing w:line="192" w:lineRule="auto"/>
              <w:jc w:val="center"/>
              <w:rPr>
                <w:sz w:val="16"/>
                <w:szCs w:val="16"/>
              </w:rPr>
            </w:pPr>
          </w:p>
          <w:p w14:paraId="68CFFF77" w14:textId="77777777" w:rsidR="00DC753F" w:rsidRPr="00401E01" w:rsidRDefault="00DC753F" w:rsidP="00DC753F">
            <w:pPr>
              <w:spacing w:line="192" w:lineRule="auto"/>
              <w:rPr>
                <w:sz w:val="16"/>
                <w:szCs w:val="16"/>
                <w:lang w:val="ru-RU"/>
              </w:rPr>
            </w:pPr>
            <w:r w:rsidRPr="00401E01">
              <w:rPr>
                <w:sz w:val="16"/>
                <w:szCs w:val="16"/>
              </w:rPr>
              <w:t xml:space="preserve">   -</w:t>
            </w:r>
          </w:p>
        </w:tc>
        <w:tc>
          <w:tcPr>
            <w:tcW w:w="164" w:type="pct"/>
            <w:shd w:val="clear" w:color="auto" w:fill="FFFFFF"/>
            <w:vAlign w:val="center"/>
          </w:tcPr>
          <w:p w14:paraId="0E885F43" w14:textId="77777777" w:rsidR="00DC753F" w:rsidRPr="00401E01" w:rsidRDefault="00DC753F" w:rsidP="00DC753F">
            <w:pPr>
              <w:spacing w:line="192" w:lineRule="auto"/>
              <w:jc w:val="center"/>
              <w:rPr>
                <w:sz w:val="16"/>
                <w:szCs w:val="16"/>
              </w:rPr>
            </w:pPr>
          </w:p>
          <w:p w14:paraId="20BB3774" w14:textId="77777777" w:rsidR="00DC753F" w:rsidRPr="00401E01" w:rsidRDefault="00DC753F" w:rsidP="00DC753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494B13C3" w14:textId="77777777" w:rsidR="00DC753F" w:rsidRPr="00401E01" w:rsidRDefault="00DC753F" w:rsidP="00DC753F">
            <w:pPr>
              <w:spacing w:line="192" w:lineRule="auto"/>
              <w:jc w:val="center"/>
              <w:rPr>
                <w:sz w:val="16"/>
                <w:szCs w:val="16"/>
              </w:rPr>
            </w:pPr>
          </w:p>
          <w:p w14:paraId="604209A3" w14:textId="1231B5E0" w:rsidR="00DC753F" w:rsidRPr="00401E01" w:rsidRDefault="00DC753F" w:rsidP="00DC753F">
            <w:pPr>
              <w:spacing w:line="192" w:lineRule="auto"/>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60789E56" w14:textId="492E30F2" w:rsidR="00DC753F" w:rsidRPr="00401E01" w:rsidRDefault="0076323C" w:rsidP="00DC753F">
            <w:pPr>
              <w:spacing w:line="192" w:lineRule="auto"/>
              <w:jc w:val="center"/>
              <w:rPr>
                <w:sz w:val="16"/>
                <w:szCs w:val="16"/>
                <w:lang w:val="ru-RU"/>
              </w:rPr>
            </w:pPr>
            <w:r w:rsidRPr="00401E01">
              <w:rPr>
                <w:sz w:val="16"/>
                <w:szCs w:val="16"/>
              </w:rPr>
              <w:t xml:space="preserve">№ 4515-ІХ "Про ратифікацію Угоди (у формі обміну листами) між Урядом України та Європейським космічним агентством про </w:t>
            </w:r>
            <w:r w:rsidRPr="00401E01">
              <w:rPr>
                <w:sz w:val="16"/>
                <w:szCs w:val="16"/>
              </w:rPr>
              <w:lastRenderedPageBreak/>
              <w:t>відновлення дії Угоди між Урядом України та Європейським космічним агентством щодо співробітництва у використанні космічного простору в мирних цілях"</w:t>
            </w:r>
          </w:p>
        </w:tc>
        <w:tc>
          <w:tcPr>
            <w:tcW w:w="404" w:type="pct"/>
            <w:shd w:val="clear" w:color="auto" w:fill="FFFFFF"/>
            <w:vAlign w:val="center"/>
          </w:tcPr>
          <w:p w14:paraId="0E5F2735" w14:textId="77777777" w:rsidR="00DC753F" w:rsidRPr="00401E01" w:rsidRDefault="00DC753F" w:rsidP="00DC753F">
            <w:pPr>
              <w:spacing w:line="192" w:lineRule="auto"/>
              <w:jc w:val="center"/>
              <w:rPr>
                <w:sz w:val="16"/>
                <w:szCs w:val="16"/>
              </w:rPr>
            </w:pPr>
          </w:p>
          <w:p w14:paraId="736FC72F" w14:textId="77777777" w:rsidR="00DC753F" w:rsidRPr="00401E01" w:rsidRDefault="00DC753F" w:rsidP="00DC753F">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2239595A" w14:textId="77777777" w:rsidR="00DC753F" w:rsidRPr="00401E01" w:rsidRDefault="00DC753F" w:rsidP="00DC753F">
            <w:pPr>
              <w:spacing w:line="192" w:lineRule="auto"/>
              <w:jc w:val="center"/>
              <w:rPr>
                <w:sz w:val="16"/>
                <w:szCs w:val="16"/>
              </w:rPr>
            </w:pPr>
          </w:p>
          <w:p w14:paraId="0D258E2A" w14:textId="7B569187" w:rsidR="00DC753F" w:rsidRPr="00401E01" w:rsidRDefault="0076323C" w:rsidP="00DC753F">
            <w:pPr>
              <w:spacing w:line="192" w:lineRule="auto"/>
              <w:jc w:val="center"/>
              <w:rPr>
                <w:sz w:val="16"/>
                <w:szCs w:val="16"/>
              </w:rPr>
            </w:pPr>
            <w:r w:rsidRPr="00401E01">
              <w:rPr>
                <w:sz w:val="16"/>
                <w:szCs w:val="16"/>
              </w:rPr>
              <w:t>Закони України</w:t>
            </w:r>
          </w:p>
        </w:tc>
        <w:tc>
          <w:tcPr>
            <w:tcW w:w="156" w:type="pct"/>
            <w:shd w:val="clear" w:color="auto" w:fill="FFFFFF"/>
            <w:vAlign w:val="center"/>
          </w:tcPr>
          <w:p w14:paraId="74CBAB22" w14:textId="77777777" w:rsidR="00DC753F" w:rsidRPr="00401E01" w:rsidRDefault="00DC753F" w:rsidP="00DC753F">
            <w:pPr>
              <w:spacing w:line="192" w:lineRule="auto"/>
              <w:jc w:val="center"/>
              <w:rPr>
                <w:sz w:val="16"/>
                <w:szCs w:val="16"/>
              </w:rPr>
            </w:pPr>
          </w:p>
          <w:p w14:paraId="44713B4D" w14:textId="77777777" w:rsidR="00DC753F" w:rsidRPr="00401E01" w:rsidRDefault="00DC753F" w:rsidP="00DC753F">
            <w:pPr>
              <w:spacing w:line="192" w:lineRule="auto"/>
              <w:rPr>
                <w:sz w:val="16"/>
                <w:szCs w:val="16"/>
                <w:lang w:val="ru-RU"/>
              </w:rPr>
            </w:pPr>
            <w:r w:rsidRPr="00401E01">
              <w:rPr>
                <w:sz w:val="16"/>
                <w:szCs w:val="16"/>
              </w:rPr>
              <w:t xml:space="preserve">    -</w:t>
            </w:r>
          </w:p>
        </w:tc>
        <w:tc>
          <w:tcPr>
            <w:tcW w:w="306" w:type="pct"/>
            <w:shd w:val="clear" w:color="auto" w:fill="FFFFFF"/>
            <w:vAlign w:val="center"/>
          </w:tcPr>
          <w:p w14:paraId="6B728FC4" w14:textId="5B7F9B6D" w:rsidR="00DC753F" w:rsidRPr="00401E01" w:rsidRDefault="00DC753F" w:rsidP="00DC753F">
            <w:pPr>
              <w:spacing w:line="192" w:lineRule="auto"/>
              <w:jc w:val="center"/>
              <w:rPr>
                <w:sz w:val="16"/>
                <w:szCs w:val="16"/>
              </w:rPr>
            </w:pPr>
            <w:proofErr w:type="spellStart"/>
            <w:r w:rsidRPr="00401E01">
              <w:rPr>
                <w:sz w:val="16"/>
                <w:szCs w:val="16"/>
              </w:rPr>
              <w:t>Паперова,електронна</w:t>
            </w:r>
            <w:proofErr w:type="spellEnd"/>
          </w:p>
        </w:tc>
        <w:tc>
          <w:tcPr>
            <w:tcW w:w="690" w:type="pct"/>
            <w:shd w:val="clear" w:color="auto" w:fill="FFFFFF"/>
            <w:vAlign w:val="center"/>
          </w:tcPr>
          <w:p w14:paraId="25025568" w14:textId="68982F62" w:rsidR="00DC753F" w:rsidRPr="00401E01" w:rsidRDefault="00DC753F" w:rsidP="00DC753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5932C5A"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4044BEB5" w14:textId="77777777" w:rsidTr="00401E01">
        <w:trPr>
          <w:trHeight w:val="975"/>
        </w:trPr>
        <w:tc>
          <w:tcPr>
            <w:tcW w:w="174" w:type="pct"/>
            <w:shd w:val="clear" w:color="auto" w:fill="FFFFFF"/>
            <w:vAlign w:val="center"/>
          </w:tcPr>
          <w:p w14:paraId="1D8509A3" w14:textId="14ACDCB1" w:rsidR="00DC753F" w:rsidRPr="00401E01" w:rsidRDefault="00DC753F" w:rsidP="00DC753F">
            <w:pPr>
              <w:spacing w:line="192" w:lineRule="auto"/>
              <w:rPr>
                <w:b/>
                <w:bCs/>
                <w:sz w:val="16"/>
                <w:szCs w:val="16"/>
              </w:rPr>
            </w:pPr>
            <w:r w:rsidRPr="00401E01">
              <w:rPr>
                <w:b/>
                <w:bCs/>
                <w:sz w:val="16"/>
                <w:szCs w:val="16"/>
              </w:rPr>
              <w:t>29</w:t>
            </w:r>
          </w:p>
        </w:tc>
        <w:tc>
          <w:tcPr>
            <w:tcW w:w="464" w:type="pct"/>
            <w:shd w:val="clear" w:color="auto" w:fill="FFFFFF"/>
            <w:vAlign w:val="center"/>
          </w:tcPr>
          <w:p w14:paraId="13CF6492" w14:textId="3293D68A" w:rsidR="00DC753F" w:rsidRPr="00401E01" w:rsidRDefault="0076323C" w:rsidP="00DC753F">
            <w:pPr>
              <w:spacing w:line="192" w:lineRule="auto"/>
              <w:jc w:val="center"/>
              <w:rPr>
                <w:sz w:val="16"/>
                <w:szCs w:val="16"/>
              </w:rPr>
            </w:pPr>
            <w:r w:rsidRPr="00401E01">
              <w:rPr>
                <w:sz w:val="16"/>
                <w:szCs w:val="16"/>
              </w:rPr>
              <w:t>Щодо виконання заходів, передбачених Державною цільовою національно-культурною програмою забезпечення всебічного розвитку і функціонування української мови як державної в усіх сферах суспільного життя на період до 2030 року (українська мова)</w:t>
            </w:r>
          </w:p>
        </w:tc>
        <w:tc>
          <w:tcPr>
            <w:tcW w:w="350" w:type="pct"/>
            <w:shd w:val="clear" w:color="auto" w:fill="FFFFFF"/>
            <w:vAlign w:val="center"/>
          </w:tcPr>
          <w:p w14:paraId="01C3ECAC" w14:textId="5AC942B0" w:rsidR="00DC753F" w:rsidRPr="00401E01" w:rsidRDefault="00DC753F" w:rsidP="00DC753F">
            <w:pPr>
              <w:spacing w:line="192" w:lineRule="auto"/>
              <w:jc w:val="center"/>
              <w:rPr>
                <w:sz w:val="16"/>
                <w:szCs w:val="16"/>
              </w:rPr>
            </w:pPr>
            <w:r w:rsidRPr="00401E01">
              <w:rPr>
                <w:bCs/>
                <w:sz w:val="16"/>
                <w:szCs w:val="16"/>
                <w:lang w:val="ru-RU"/>
              </w:rPr>
              <w:t>№вх-11</w:t>
            </w:r>
            <w:r w:rsidR="0076323C" w:rsidRPr="00401E01">
              <w:rPr>
                <w:bCs/>
                <w:sz w:val="16"/>
                <w:szCs w:val="16"/>
                <w:lang w:val="ru-RU"/>
              </w:rPr>
              <w:t>64</w:t>
            </w:r>
            <w:r w:rsidRPr="00401E01">
              <w:rPr>
                <w:bCs/>
                <w:sz w:val="16"/>
                <w:szCs w:val="16"/>
                <w:lang w:val="ru-RU"/>
              </w:rPr>
              <w:t>/0/25</w:t>
            </w:r>
          </w:p>
        </w:tc>
        <w:tc>
          <w:tcPr>
            <w:tcW w:w="326" w:type="pct"/>
            <w:shd w:val="clear" w:color="auto" w:fill="FFFFFF"/>
            <w:vAlign w:val="center"/>
          </w:tcPr>
          <w:p w14:paraId="48718437" w14:textId="25F32630" w:rsidR="00DC753F" w:rsidRPr="00401E01" w:rsidRDefault="00DC753F" w:rsidP="00DC753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0D11212" w14:textId="1365B110" w:rsidR="00DC753F" w:rsidRPr="00401E01" w:rsidRDefault="00DC753F" w:rsidP="00DC753F">
            <w:pPr>
              <w:spacing w:line="192" w:lineRule="auto"/>
              <w:jc w:val="center"/>
              <w:rPr>
                <w:sz w:val="16"/>
                <w:szCs w:val="16"/>
                <w:lang w:val="ru-RU"/>
              </w:rPr>
            </w:pPr>
            <w:r w:rsidRPr="00401E01">
              <w:rPr>
                <w:bCs/>
                <w:sz w:val="16"/>
                <w:szCs w:val="16"/>
                <w:lang w:val="ru-RU"/>
              </w:rPr>
              <w:t>04.08.2025</w:t>
            </w:r>
          </w:p>
        </w:tc>
        <w:tc>
          <w:tcPr>
            <w:tcW w:w="351" w:type="pct"/>
            <w:shd w:val="clear" w:color="auto" w:fill="FFFFFF"/>
            <w:vAlign w:val="center"/>
          </w:tcPr>
          <w:p w14:paraId="6AD4FA97" w14:textId="02C76C83" w:rsidR="00DC753F" w:rsidRPr="00401E01" w:rsidRDefault="00DC753F" w:rsidP="00DC753F">
            <w:pPr>
              <w:spacing w:line="192" w:lineRule="auto"/>
              <w:jc w:val="center"/>
              <w:rPr>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079E5B76" w14:textId="77777777" w:rsidR="00DC753F" w:rsidRPr="00401E01" w:rsidRDefault="00DC753F" w:rsidP="00DC753F">
            <w:pPr>
              <w:spacing w:line="192" w:lineRule="auto"/>
              <w:jc w:val="center"/>
              <w:rPr>
                <w:sz w:val="16"/>
                <w:szCs w:val="16"/>
              </w:rPr>
            </w:pPr>
          </w:p>
          <w:p w14:paraId="612760DB" w14:textId="77777777" w:rsidR="00DC753F" w:rsidRPr="00401E01" w:rsidRDefault="00DC753F" w:rsidP="00DC753F">
            <w:pPr>
              <w:spacing w:line="192" w:lineRule="auto"/>
              <w:rPr>
                <w:sz w:val="16"/>
                <w:szCs w:val="16"/>
                <w:lang w:val="ru-RU"/>
              </w:rPr>
            </w:pPr>
            <w:r w:rsidRPr="00401E01">
              <w:rPr>
                <w:sz w:val="16"/>
                <w:szCs w:val="16"/>
              </w:rPr>
              <w:t xml:space="preserve">    -</w:t>
            </w:r>
          </w:p>
        </w:tc>
        <w:tc>
          <w:tcPr>
            <w:tcW w:w="164" w:type="pct"/>
            <w:shd w:val="clear" w:color="auto" w:fill="FFFFFF"/>
            <w:vAlign w:val="center"/>
          </w:tcPr>
          <w:p w14:paraId="3EBBAB18" w14:textId="77777777" w:rsidR="00DC753F" w:rsidRPr="00401E01" w:rsidRDefault="00DC753F" w:rsidP="00DC753F">
            <w:pPr>
              <w:spacing w:line="192" w:lineRule="auto"/>
              <w:jc w:val="center"/>
              <w:rPr>
                <w:sz w:val="16"/>
                <w:szCs w:val="16"/>
              </w:rPr>
            </w:pPr>
          </w:p>
          <w:p w14:paraId="409F8306" w14:textId="77777777" w:rsidR="00DC753F" w:rsidRPr="00401E01" w:rsidRDefault="00DC753F" w:rsidP="00DC753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427245B6" w14:textId="77777777" w:rsidR="00DC753F" w:rsidRPr="00401E01" w:rsidRDefault="00DC753F" w:rsidP="00DC753F">
            <w:pPr>
              <w:spacing w:line="192" w:lineRule="auto"/>
              <w:jc w:val="center"/>
              <w:rPr>
                <w:sz w:val="16"/>
                <w:szCs w:val="16"/>
              </w:rPr>
            </w:pPr>
          </w:p>
          <w:p w14:paraId="34E92A5D" w14:textId="09701137" w:rsidR="00DC753F" w:rsidRPr="00401E01" w:rsidRDefault="00DC753F" w:rsidP="00DC753F">
            <w:pPr>
              <w:spacing w:line="192" w:lineRule="auto"/>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700B040E" w14:textId="6A19FBAC" w:rsidR="00DC753F" w:rsidRPr="00401E01" w:rsidRDefault="0076323C" w:rsidP="00DC753F">
            <w:pPr>
              <w:spacing w:line="192" w:lineRule="auto"/>
              <w:jc w:val="center"/>
              <w:rPr>
                <w:sz w:val="16"/>
                <w:szCs w:val="16"/>
                <w:lang w:val="ru-RU"/>
              </w:rPr>
            </w:pPr>
            <w:r w:rsidRPr="00401E01">
              <w:rPr>
                <w:sz w:val="16"/>
                <w:szCs w:val="16"/>
              </w:rPr>
              <w:t>Щодо виконання заходів, передбачених Державною цільовою національно-культурною програмою забезпечення всебічного розвитку і функціонування української мови як державної в усіх сферах суспільного життя на період до 2030 року (українська мова)</w:t>
            </w:r>
          </w:p>
        </w:tc>
        <w:tc>
          <w:tcPr>
            <w:tcW w:w="404" w:type="pct"/>
            <w:shd w:val="clear" w:color="auto" w:fill="FFFFFF"/>
            <w:vAlign w:val="center"/>
          </w:tcPr>
          <w:p w14:paraId="71A777DB" w14:textId="77777777" w:rsidR="00DC753F" w:rsidRPr="00401E01" w:rsidRDefault="00DC753F" w:rsidP="00DC753F">
            <w:pPr>
              <w:spacing w:line="192" w:lineRule="auto"/>
              <w:jc w:val="center"/>
              <w:rPr>
                <w:sz w:val="16"/>
                <w:szCs w:val="16"/>
              </w:rPr>
            </w:pPr>
          </w:p>
          <w:p w14:paraId="40AE069E" w14:textId="77777777" w:rsidR="00DC753F" w:rsidRPr="00401E01" w:rsidRDefault="00DC753F" w:rsidP="00DC753F">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6F40B130" w14:textId="77777777" w:rsidR="00DC753F" w:rsidRPr="00401E01" w:rsidRDefault="00DC753F" w:rsidP="00DC753F">
            <w:pPr>
              <w:spacing w:line="192" w:lineRule="auto"/>
              <w:jc w:val="center"/>
              <w:rPr>
                <w:sz w:val="16"/>
                <w:szCs w:val="16"/>
              </w:rPr>
            </w:pPr>
          </w:p>
          <w:p w14:paraId="1FDA7DD1" w14:textId="77777777" w:rsidR="00DC753F" w:rsidRPr="00401E01" w:rsidRDefault="00DC753F" w:rsidP="00DC753F">
            <w:pPr>
              <w:spacing w:line="192" w:lineRule="auto"/>
              <w:jc w:val="center"/>
              <w:rPr>
                <w:sz w:val="16"/>
                <w:szCs w:val="16"/>
              </w:rPr>
            </w:pPr>
            <w:r w:rsidRPr="00401E01">
              <w:rPr>
                <w:sz w:val="16"/>
                <w:szCs w:val="16"/>
              </w:rPr>
              <w:t>Лист</w:t>
            </w:r>
          </w:p>
        </w:tc>
        <w:tc>
          <w:tcPr>
            <w:tcW w:w="156" w:type="pct"/>
            <w:shd w:val="clear" w:color="auto" w:fill="FFFFFF"/>
            <w:vAlign w:val="center"/>
          </w:tcPr>
          <w:p w14:paraId="1C198CAD" w14:textId="77777777" w:rsidR="00DC753F" w:rsidRPr="00401E01" w:rsidRDefault="00DC753F" w:rsidP="00DC753F">
            <w:pPr>
              <w:spacing w:line="192" w:lineRule="auto"/>
              <w:jc w:val="center"/>
              <w:rPr>
                <w:sz w:val="16"/>
                <w:szCs w:val="16"/>
              </w:rPr>
            </w:pPr>
          </w:p>
          <w:p w14:paraId="1B3682D8" w14:textId="77777777" w:rsidR="00DC753F" w:rsidRPr="00401E01" w:rsidRDefault="00DC753F" w:rsidP="00DC753F">
            <w:pPr>
              <w:spacing w:line="192" w:lineRule="auto"/>
              <w:rPr>
                <w:sz w:val="16"/>
                <w:szCs w:val="16"/>
                <w:lang w:val="ru-RU"/>
              </w:rPr>
            </w:pPr>
            <w:r w:rsidRPr="00401E01">
              <w:rPr>
                <w:sz w:val="16"/>
                <w:szCs w:val="16"/>
              </w:rPr>
              <w:t xml:space="preserve">     -</w:t>
            </w:r>
          </w:p>
        </w:tc>
        <w:tc>
          <w:tcPr>
            <w:tcW w:w="306" w:type="pct"/>
            <w:shd w:val="clear" w:color="auto" w:fill="FFFFFF"/>
            <w:vAlign w:val="center"/>
          </w:tcPr>
          <w:p w14:paraId="48406D88" w14:textId="7D344AA1" w:rsidR="00DC753F" w:rsidRPr="00401E01" w:rsidRDefault="00DC753F" w:rsidP="00DC753F">
            <w:pPr>
              <w:spacing w:line="192" w:lineRule="auto"/>
              <w:jc w:val="center"/>
              <w:rPr>
                <w:sz w:val="16"/>
                <w:szCs w:val="16"/>
              </w:rPr>
            </w:pPr>
            <w:proofErr w:type="spellStart"/>
            <w:r w:rsidRPr="00401E01">
              <w:rPr>
                <w:sz w:val="16"/>
                <w:szCs w:val="16"/>
              </w:rPr>
              <w:t>Паперова,електронна</w:t>
            </w:r>
            <w:proofErr w:type="spellEnd"/>
          </w:p>
        </w:tc>
        <w:tc>
          <w:tcPr>
            <w:tcW w:w="690" w:type="pct"/>
            <w:shd w:val="clear" w:color="auto" w:fill="FFFFFF"/>
            <w:vAlign w:val="center"/>
          </w:tcPr>
          <w:p w14:paraId="6AB6C2DC" w14:textId="06AE3228" w:rsidR="00DC753F" w:rsidRPr="00401E01" w:rsidRDefault="00DC753F" w:rsidP="00DC753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05E6491"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4E428C0B" w14:textId="77777777" w:rsidTr="00401E01">
        <w:trPr>
          <w:trHeight w:val="975"/>
        </w:trPr>
        <w:tc>
          <w:tcPr>
            <w:tcW w:w="174" w:type="pct"/>
            <w:shd w:val="clear" w:color="auto" w:fill="FFFFFF"/>
            <w:vAlign w:val="center"/>
          </w:tcPr>
          <w:p w14:paraId="2854E9CB" w14:textId="607FAB85" w:rsidR="00DC753F" w:rsidRPr="00401E01" w:rsidRDefault="00DC753F" w:rsidP="00DC753F">
            <w:pPr>
              <w:spacing w:line="192" w:lineRule="auto"/>
              <w:jc w:val="center"/>
              <w:rPr>
                <w:b/>
                <w:bCs/>
                <w:sz w:val="16"/>
                <w:szCs w:val="16"/>
              </w:rPr>
            </w:pPr>
            <w:r w:rsidRPr="00401E01">
              <w:rPr>
                <w:b/>
                <w:bCs/>
                <w:sz w:val="16"/>
                <w:szCs w:val="16"/>
              </w:rPr>
              <w:t>30</w:t>
            </w:r>
          </w:p>
        </w:tc>
        <w:tc>
          <w:tcPr>
            <w:tcW w:w="464" w:type="pct"/>
            <w:shd w:val="clear" w:color="auto" w:fill="FFFFFF"/>
            <w:vAlign w:val="center"/>
          </w:tcPr>
          <w:p w14:paraId="46DD3992" w14:textId="5108587F" w:rsidR="00DC753F" w:rsidRPr="00401E01" w:rsidRDefault="0076323C" w:rsidP="00DC753F">
            <w:pPr>
              <w:spacing w:line="192" w:lineRule="auto"/>
              <w:jc w:val="center"/>
              <w:rPr>
                <w:sz w:val="16"/>
                <w:szCs w:val="16"/>
              </w:rPr>
            </w:pPr>
            <w:r w:rsidRPr="00401E01">
              <w:rPr>
                <w:sz w:val="16"/>
                <w:szCs w:val="16"/>
              </w:rPr>
              <w:t>№ 4546-ІХ "Про внесення змін до Закону України "Про соціальний і правовий захист військовослужбовців та членів їх сімей" щодо окремих питань виплати одноразової грошової допомоги"</w:t>
            </w:r>
          </w:p>
        </w:tc>
        <w:tc>
          <w:tcPr>
            <w:tcW w:w="350" w:type="pct"/>
            <w:shd w:val="clear" w:color="auto" w:fill="FFFFFF"/>
            <w:vAlign w:val="center"/>
          </w:tcPr>
          <w:p w14:paraId="79DF3F2D" w14:textId="39D66405" w:rsidR="00DC753F" w:rsidRPr="00401E01" w:rsidRDefault="00DC753F" w:rsidP="00DC753F">
            <w:pPr>
              <w:spacing w:line="192" w:lineRule="auto"/>
              <w:jc w:val="center"/>
              <w:rPr>
                <w:sz w:val="16"/>
                <w:szCs w:val="16"/>
              </w:rPr>
            </w:pPr>
            <w:r w:rsidRPr="00401E01">
              <w:rPr>
                <w:bCs/>
                <w:sz w:val="16"/>
                <w:szCs w:val="16"/>
                <w:lang w:val="ru-RU"/>
              </w:rPr>
              <w:t>№вх-11</w:t>
            </w:r>
            <w:r w:rsidR="0076323C" w:rsidRPr="00401E01">
              <w:rPr>
                <w:bCs/>
                <w:sz w:val="16"/>
                <w:szCs w:val="16"/>
                <w:lang w:val="ru-RU"/>
              </w:rPr>
              <w:t>65</w:t>
            </w:r>
            <w:r w:rsidRPr="00401E01">
              <w:rPr>
                <w:bCs/>
                <w:sz w:val="16"/>
                <w:szCs w:val="16"/>
                <w:lang w:val="ru-RU"/>
              </w:rPr>
              <w:t>/0/25</w:t>
            </w:r>
          </w:p>
        </w:tc>
        <w:tc>
          <w:tcPr>
            <w:tcW w:w="326" w:type="pct"/>
            <w:shd w:val="clear" w:color="auto" w:fill="FFFFFF"/>
            <w:vAlign w:val="center"/>
          </w:tcPr>
          <w:p w14:paraId="61283D29" w14:textId="71003BB5" w:rsidR="00DC753F" w:rsidRPr="00401E01" w:rsidRDefault="00DC753F" w:rsidP="00DC753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41F0090" w14:textId="54D1B922" w:rsidR="00DC753F" w:rsidRPr="00401E01" w:rsidRDefault="00DC753F" w:rsidP="00DC753F">
            <w:pPr>
              <w:spacing w:line="192" w:lineRule="auto"/>
              <w:jc w:val="center"/>
              <w:rPr>
                <w:sz w:val="16"/>
                <w:szCs w:val="16"/>
                <w:lang w:val="ru-RU"/>
              </w:rPr>
            </w:pPr>
            <w:r w:rsidRPr="00401E01">
              <w:rPr>
                <w:bCs/>
                <w:sz w:val="16"/>
                <w:szCs w:val="16"/>
                <w:lang w:val="ru-RU"/>
              </w:rPr>
              <w:t>04.08.2025</w:t>
            </w:r>
          </w:p>
        </w:tc>
        <w:tc>
          <w:tcPr>
            <w:tcW w:w="351" w:type="pct"/>
            <w:shd w:val="clear" w:color="auto" w:fill="FFFFFF"/>
            <w:vAlign w:val="center"/>
          </w:tcPr>
          <w:p w14:paraId="72483F73" w14:textId="5D208C5C" w:rsidR="00DC753F" w:rsidRPr="00401E01" w:rsidRDefault="00DC753F" w:rsidP="00DC753F">
            <w:pPr>
              <w:spacing w:line="192" w:lineRule="auto"/>
              <w:jc w:val="center"/>
              <w:rPr>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58B7123E" w14:textId="77777777" w:rsidR="00DC753F" w:rsidRPr="00401E01" w:rsidRDefault="00DC753F" w:rsidP="00DC753F">
            <w:pPr>
              <w:spacing w:line="192" w:lineRule="auto"/>
              <w:jc w:val="center"/>
              <w:rPr>
                <w:sz w:val="16"/>
                <w:szCs w:val="16"/>
              </w:rPr>
            </w:pPr>
          </w:p>
          <w:p w14:paraId="0243AAEB" w14:textId="77777777" w:rsidR="00DC753F" w:rsidRPr="00401E01" w:rsidRDefault="00DC753F" w:rsidP="00DC753F">
            <w:pPr>
              <w:spacing w:line="192" w:lineRule="auto"/>
              <w:rPr>
                <w:sz w:val="16"/>
                <w:szCs w:val="16"/>
                <w:lang w:val="ru-RU"/>
              </w:rPr>
            </w:pPr>
            <w:r w:rsidRPr="00401E01">
              <w:rPr>
                <w:sz w:val="16"/>
                <w:szCs w:val="16"/>
              </w:rPr>
              <w:t xml:space="preserve">   -</w:t>
            </w:r>
          </w:p>
        </w:tc>
        <w:tc>
          <w:tcPr>
            <w:tcW w:w="164" w:type="pct"/>
            <w:shd w:val="clear" w:color="auto" w:fill="FFFFFF"/>
            <w:vAlign w:val="center"/>
          </w:tcPr>
          <w:p w14:paraId="7900BD67" w14:textId="77777777" w:rsidR="00DC753F" w:rsidRPr="00401E01" w:rsidRDefault="00DC753F" w:rsidP="00DC753F">
            <w:pPr>
              <w:spacing w:line="192" w:lineRule="auto"/>
              <w:jc w:val="center"/>
              <w:rPr>
                <w:sz w:val="16"/>
                <w:szCs w:val="16"/>
              </w:rPr>
            </w:pPr>
          </w:p>
          <w:p w14:paraId="2C6F15ED" w14:textId="77777777" w:rsidR="00DC753F" w:rsidRPr="00401E01" w:rsidRDefault="00DC753F" w:rsidP="00DC753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3CA8F918" w14:textId="77777777" w:rsidR="00DC753F" w:rsidRPr="00401E01" w:rsidRDefault="00DC753F" w:rsidP="00DC753F">
            <w:pPr>
              <w:spacing w:line="192" w:lineRule="auto"/>
              <w:jc w:val="center"/>
              <w:rPr>
                <w:sz w:val="16"/>
                <w:szCs w:val="16"/>
              </w:rPr>
            </w:pPr>
          </w:p>
          <w:p w14:paraId="3968D8F3" w14:textId="6D503668" w:rsidR="00DC753F" w:rsidRPr="00401E01" w:rsidRDefault="00DC753F" w:rsidP="00DC753F">
            <w:pPr>
              <w:spacing w:line="192" w:lineRule="auto"/>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0657A3D8" w14:textId="3F517D48" w:rsidR="00DC753F" w:rsidRPr="00401E01" w:rsidRDefault="0076323C" w:rsidP="00DC753F">
            <w:pPr>
              <w:spacing w:line="192" w:lineRule="auto"/>
              <w:jc w:val="center"/>
              <w:rPr>
                <w:sz w:val="16"/>
                <w:szCs w:val="16"/>
                <w:lang w:val="ru-RU"/>
              </w:rPr>
            </w:pPr>
            <w:r w:rsidRPr="00401E01">
              <w:rPr>
                <w:sz w:val="16"/>
                <w:szCs w:val="16"/>
              </w:rPr>
              <w:t>№ 4546-ІХ "Про внесення змін до Закону України "Про соціальний і правовий захист військовослужбовців та членів їх сімей" щодо окремих питань виплати одноразової грошової допомоги"</w:t>
            </w:r>
          </w:p>
        </w:tc>
        <w:tc>
          <w:tcPr>
            <w:tcW w:w="404" w:type="pct"/>
            <w:shd w:val="clear" w:color="auto" w:fill="FFFFFF"/>
            <w:vAlign w:val="center"/>
          </w:tcPr>
          <w:p w14:paraId="6B354678" w14:textId="77777777" w:rsidR="00DC753F" w:rsidRPr="00401E01" w:rsidRDefault="00DC753F" w:rsidP="00DC753F">
            <w:pPr>
              <w:spacing w:line="192" w:lineRule="auto"/>
              <w:jc w:val="center"/>
              <w:rPr>
                <w:sz w:val="16"/>
                <w:szCs w:val="16"/>
              </w:rPr>
            </w:pPr>
          </w:p>
          <w:p w14:paraId="75DD61DA" w14:textId="77777777" w:rsidR="00DC753F" w:rsidRPr="00401E01" w:rsidRDefault="00DC753F" w:rsidP="00DC753F">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19D74195" w14:textId="45E9F55E" w:rsidR="00DC753F" w:rsidRPr="00401E01" w:rsidRDefault="0076323C" w:rsidP="00DC753F">
            <w:pPr>
              <w:spacing w:line="192" w:lineRule="auto"/>
              <w:jc w:val="center"/>
              <w:rPr>
                <w:sz w:val="16"/>
                <w:szCs w:val="16"/>
              </w:rPr>
            </w:pPr>
            <w:r w:rsidRPr="00401E01">
              <w:rPr>
                <w:sz w:val="16"/>
                <w:szCs w:val="16"/>
              </w:rPr>
              <w:t>Закони України</w:t>
            </w:r>
          </w:p>
        </w:tc>
        <w:tc>
          <w:tcPr>
            <w:tcW w:w="156" w:type="pct"/>
            <w:shd w:val="clear" w:color="auto" w:fill="FFFFFF"/>
            <w:vAlign w:val="center"/>
          </w:tcPr>
          <w:p w14:paraId="71FBC0DA" w14:textId="77777777" w:rsidR="00DC753F" w:rsidRPr="00401E01" w:rsidRDefault="00DC753F" w:rsidP="00DC753F">
            <w:pPr>
              <w:spacing w:line="192" w:lineRule="auto"/>
              <w:jc w:val="center"/>
              <w:rPr>
                <w:sz w:val="16"/>
                <w:szCs w:val="16"/>
              </w:rPr>
            </w:pPr>
          </w:p>
          <w:p w14:paraId="62224F39" w14:textId="77777777" w:rsidR="00DC753F" w:rsidRPr="00401E01" w:rsidRDefault="00DC753F" w:rsidP="00DC753F">
            <w:pPr>
              <w:spacing w:line="192" w:lineRule="auto"/>
              <w:rPr>
                <w:sz w:val="16"/>
                <w:szCs w:val="16"/>
                <w:lang w:val="ru-RU"/>
              </w:rPr>
            </w:pPr>
            <w:r w:rsidRPr="00401E01">
              <w:rPr>
                <w:sz w:val="16"/>
                <w:szCs w:val="16"/>
              </w:rPr>
              <w:t xml:space="preserve">     -</w:t>
            </w:r>
          </w:p>
        </w:tc>
        <w:tc>
          <w:tcPr>
            <w:tcW w:w="306" w:type="pct"/>
            <w:shd w:val="clear" w:color="auto" w:fill="FFFFFF"/>
            <w:vAlign w:val="center"/>
          </w:tcPr>
          <w:p w14:paraId="59462A6D" w14:textId="77777777" w:rsidR="00DC753F" w:rsidRPr="00401E01" w:rsidRDefault="00DC753F" w:rsidP="00DC753F">
            <w:pPr>
              <w:spacing w:line="192" w:lineRule="auto"/>
              <w:jc w:val="center"/>
              <w:rPr>
                <w:sz w:val="16"/>
                <w:szCs w:val="16"/>
              </w:rPr>
            </w:pPr>
          </w:p>
          <w:p w14:paraId="73D686F0" w14:textId="77777777" w:rsidR="00DC753F" w:rsidRPr="00401E01" w:rsidRDefault="00DC753F" w:rsidP="00DC753F">
            <w:pPr>
              <w:spacing w:line="192" w:lineRule="auto"/>
              <w:jc w:val="center"/>
              <w:rPr>
                <w:sz w:val="16"/>
                <w:szCs w:val="16"/>
              </w:rPr>
            </w:pPr>
            <w:r w:rsidRPr="00401E01">
              <w:rPr>
                <w:sz w:val="16"/>
                <w:szCs w:val="16"/>
              </w:rPr>
              <w:t>Паперова</w:t>
            </w:r>
          </w:p>
          <w:p w14:paraId="0803A23F" w14:textId="77777777" w:rsidR="00DC753F" w:rsidRPr="00401E01" w:rsidRDefault="00DC753F" w:rsidP="00DC753F">
            <w:pPr>
              <w:spacing w:line="192" w:lineRule="auto"/>
              <w:rPr>
                <w:sz w:val="16"/>
                <w:szCs w:val="16"/>
              </w:rPr>
            </w:pPr>
            <w:r w:rsidRPr="00401E01">
              <w:rPr>
                <w:sz w:val="16"/>
                <w:szCs w:val="16"/>
              </w:rPr>
              <w:t>електронна</w:t>
            </w:r>
          </w:p>
        </w:tc>
        <w:tc>
          <w:tcPr>
            <w:tcW w:w="690" w:type="pct"/>
            <w:shd w:val="clear" w:color="auto" w:fill="FFFFFF"/>
            <w:vAlign w:val="center"/>
          </w:tcPr>
          <w:p w14:paraId="0E740483" w14:textId="77777777" w:rsidR="00DC753F" w:rsidRPr="00401E01" w:rsidRDefault="00DC753F" w:rsidP="00DC753F">
            <w:pPr>
              <w:spacing w:line="192" w:lineRule="auto"/>
              <w:jc w:val="center"/>
              <w:rPr>
                <w:sz w:val="16"/>
                <w:szCs w:val="16"/>
              </w:rPr>
            </w:pPr>
          </w:p>
          <w:p w14:paraId="13DDBCDB" w14:textId="5A81305B" w:rsidR="00DC753F" w:rsidRPr="00401E01" w:rsidRDefault="00DC753F" w:rsidP="00DC753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CA2D7EE"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5E3D6203" w14:textId="77777777" w:rsidTr="00401E01">
        <w:trPr>
          <w:trHeight w:val="975"/>
        </w:trPr>
        <w:tc>
          <w:tcPr>
            <w:tcW w:w="174" w:type="pct"/>
            <w:shd w:val="clear" w:color="auto" w:fill="FFFFFF"/>
            <w:vAlign w:val="center"/>
          </w:tcPr>
          <w:p w14:paraId="6A035FE1" w14:textId="467B5564" w:rsidR="00DC753F" w:rsidRPr="00401E01" w:rsidRDefault="00DC753F" w:rsidP="00DC753F">
            <w:pPr>
              <w:spacing w:line="192" w:lineRule="auto"/>
              <w:jc w:val="center"/>
              <w:rPr>
                <w:b/>
                <w:bCs/>
                <w:sz w:val="16"/>
                <w:szCs w:val="16"/>
              </w:rPr>
            </w:pPr>
            <w:r w:rsidRPr="00401E01">
              <w:rPr>
                <w:b/>
                <w:bCs/>
                <w:sz w:val="16"/>
                <w:szCs w:val="16"/>
              </w:rPr>
              <w:t>31</w:t>
            </w:r>
          </w:p>
        </w:tc>
        <w:tc>
          <w:tcPr>
            <w:tcW w:w="464" w:type="pct"/>
            <w:shd w:val="clear" w:color="auto" w:fill="FFFFFF"/>
            <w:vAlign w:val="center"/>
          </w:tcPr>
          <w:p w14:paraId="02C8FBFF" w14:textId="5136671F" w:rsidR="00DC753F" w:rsidRPr="00401E01" w:rsidRDefault="0076323C" w:rsidP="00DC753F">
            <w:pPr>
              <w:spacing w:line="192" w:lineRule="auto"/>
              <w:jc w:val="center"/>
              <w:rPr>
                <w:sz w:val="16"/>
                <w:szCs w:val="16"/>
              </w:rPr>
            </w:pPr>
            <w:r w:rsidRPr="00401E01">
              <w:rPr>
                <w:sz w:val="16"/>
                <w:szCs w:val="16"/>
              </w:rPr>
              <w:t>№ 4498-ІХ "Про внесення змін до статті 16-1 Закону України "Про соціальний і правовий захист військовослужбовців та членів їх сімей"</w:t>
            </w:r>
          </w:p>
        </w:tc>
        <w:tc>
          <w:tcPr>
            <w:tcW w:w="350" w:type="pct"/>
            <w:shd w:val="clear" w:color="auto" w:fill="FFFFFF"/>
            <w:vAlign w:val="center"/>
          </w:tcPr>
          <w:p w14:paraId="737821BA" w14:textId="53C69598" w:rsidR="00DC753F" w:rsidRPr="00401E01" w:rsidRDefault="00DC753F" w:rsidP="00DC753F">
            <w:pPr>
              <w:spacing w:line="192" w:lineRule="auto"/>
              <w:jc w:val="center"/>
              <w:rPr>
                <w:sz w:val="16"/>
                <w:szCs w:val="16"/>
              </w:rPr>
            </w:pPr>
            <w:r w:rsidRPr="00401E01">
              <w:rPr>
                <w:bCs/>
                <w:sz w:val="16"/>
                <w:szCs w:val="16"/>
                <w:lang w:val="ru-RU"/>
              </w:rPr>
              <w:t>№вх-11</w:t>
            </w:r>
            <w:r w:rsidR="0076323C" w:rsidRPr="00401E01">
              <w:rPr>
                <w:bCs/>
                <w:sz w:val="16"/>
                <w:szCs w:val="16"/>
                <w:lang w:val="ru-RU"/>
              </w:rPr>
              <w:t>66</w:t>
            </w:r>
            <w:r w:rsidRPr="00401E01">
              <w:rPr>
                <w:bCs/>
                <w:sz w:val="16"/>
                <w:szCs w:val="16"/>
                <w:lang w:val="ru-RU"/>
              </w:rPr>
              <w:t>/0/25</w:t>
            </w:r>
          </w:p>
        </w:tc>
        <w:tc>
          <w:tcPr>
            <w:tcW w:w="326" w:type="pct"/>
            <w:shd w:val="clear" w:color="auto" w:fill="FFFFFF"/>
            <w:vAlign w:val="center"/>
          </w:tcPr>
          <w:p w14:paraId="78C5E0C7" w14:textId="1B98C047" w:rsidR="00DC753F" w:rsidRPr="00401E01" w:rsidRDefault="00DC753F" w:rsidP="00DC753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A4D363E" w14:textId="1E1E5638" w:rsidR="00DC753F" w:rsidRPr="00401E01" w:rsidRDefault="00DC753F" w:rsidP="00DC753F">
            <w:pPr>
              <w:spacing w:line="192" w:lineRule="auto"/>
              <w:jc w:val="center"/>
              <w:rPr>
                <w:sz w:val="16"/>
                <w:szCs w:val="16"/>
                <w:lang w:val="ru-RU"/>
              </w:rPr>
            </w:pPr>
            <w:r w:rsidRPr="00401E01">
              <w:rPr>
                <w:bCs/>
                <w:sz w:val="16"/>
                <w:szCs w:val="16"/>
                <w:lang w:val="ru-RU"/>
              </w:rPr>
              <w:t>04.08.2025</w:t>
            </w:r>
          </w:p>
        </w:tc>
        <w:tc>
          <w:tcPr>
            <w:tcW w:w="351" w:type="pct"/>
            <w:shd w:val="clear" w:color="auto" w:fill="FFFFFF"/>
            <w:vAlign w:val="center"/>
          </w:tcPr>
          <w:p w14:paraId="5F26C8CE" w14:textId="133522B8" w:rsidR="00DC753F" w:rsidRPr="00401E01" w:rsidRDefault="00DC753F" w:rsidP="00DC753F">
            <w:pPr>
              <w:spacing w:line="192" w:lineRule="auto"/>
              <w:jc w:val="center"/>
              <w:rPr>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6DF27055" w14:textId="20CAB1A2" w:rsidR="00DC753F" w:rsidRPr="00401E01" w:rsidRDefault="00DC753F" w:rsidP="00DC753F">
            <w:pPr>
              <w:spacing w:line="192" w:lineRule="auto"/>
              <w:rPr>
                <w:sz w:val="16"/>
                <w:szCs w:val="16"/>
                <w:lang w:val="ru-RU"/>
              </w:rPr>
            </w:pPr>
            <w:r w:rsidRPr="00401E01">
              <w:rPr>
                <w:bCs/>
                <w:sz w:val="16"/>
                <w:szCs w:val="16"/>
                <w:lang w:val="ru-RU"/>
              </w:rPr>
              <w:t>-</w:t>
            </w:r>
          </w:p>
        </w:tc>
        <w:tc>
          <w:tcPr>
            <w:tcW w:w="164" w:type="pct"/>
            <w:shd w:val="clear" w:color="auto" w:fill="FFFFFF"/>
            <w:vAlign w:val="center"/>
          </w:tcPr>
          <w:p w14:paraId="08CC637E" w14:textId="6C38FC5A" w:rsidR="00DC753F" w:rsidRPr="00401E01" w:rsidRDefault="00DC753F" w:rsidP="00DC753F">
            <w:pPr>
              <w:spacing w:line="192" w:lineRule="auto"/>
              <w:jc w:val="center"/>
              <w:rPr>
                <w:sz w:val="16"/>
                <w:szCs w:val="16"/>
                <w:lang w:val="ru-RU"/>
              </w:rPr>
            </w:pPr>
            <w:r w:rsidRPr="00401E01">
              <w:rPr>
                <w:bCs/>
                <w:sz w:val="16"/>
                <w:szCs w:val="16"/>
                <w:lang w:val="ru-RU"/>
              </w:rPr>
              <w:t>-</w:t>
            </w:r>
          </w:p>
        </w:tc>
        <w:tc>
          <w:tcPr>
            <w:tcW w:w="307" w:type="pct"/>
            <w:shd w:val="clear" w:color="auto" w:fill="FFFFFF"/>
            <w:vAlign w:val="center"/>
          </w:tcPr>
          <w:p w14:paraId="2411A0EE" w14:textId="6DCA1649" w:rsidR="00DC753F" w:rsidRPr="00401E01" w:rsidRDefault="00DC753F" w:rsidP="00DC753F">
            <w:pPr>
              <w:spacing w:line="192" w:lineRule="auto"/>
              <w:jc w:val="center"/>
              <w:rPr>
                <w:sz w:val="16"/>
                <w:szCs w:val="16"/>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63D114F2" w14:textId="65224AB2" w:rsidR="00DC753F" w:rsidRPr="00401E01" w:rsidRDefault="0076323C" w:rsidP="00DC753F">
            <w:pPr>
              <w:spacing w:line="192" w:lineRule="auto"/>
              <w:jc w:val="center"/>
              <w:rPr>
                <w:sz w:val="16"/>
                <w:szCs w:val="16"/>
                <w:lang w:val="ru-RU"/>
              </w:rPr>
            </w:pPr>
            <w:r w:rsidRPr="00401E01">
              <w:rPr>
                <w:sz w:val="16"/>
                <w:szCs w:val="16"/>
                <w:lang w:val="ru-RU"/>
              </w:rPr>
              <w:t xml:space="preserve">№ 4498-ІХ "Про </w:t>
            </w:r>
            <w:proofErr w:type="spellStart"/>
            <w:r w:rsidRPr="00401E01">
              <w:rPr>
                <w:sz w:val="16"/>
                <w:szCs w:val="16"/>
                <w:lang w:val="ru-RU"/>
              </w:rPr>
              <w:t>внесення</w:t>
            </w:r>
            <w:proofErr w:type="spellEnd"/>
            <w:r w:rsidRPr="00401E01">
              <w:rPr>
                <w:sz w:val="16"/>
                <w:szCs w:val="16"/>
                <w:lang w:val="ru-RU"/>
              </w:rPr>
              <w:t xml:space="preserve"> </w:t>
            </w:r>
            <w:proofErr w:type="spellStart"/>
            <w:r w:rsidRPr="00401E01">
              <w:rPr>
                <w:sz w:val="16"/>
                <w:szCs w:val="16"/>
                <w:lang w:val="ru-RU"/>
              </w:rPr>
              <w:t>змін</w:t>
            </w:r>
            <w:proofErr w:type="spellEnd"/>
            <w:r w:rsidRPr="00401E01">
              <w:rPr>
                <w:sz w:val="16"/>
                <w:szCs w:val="16"/>
                <w:lang w:val="ru-RU"/>
              </w:rPr>
              <w:t xml:space="preserve"> до </w:t>
            </w:r>
            <w:proofErr w:type="spellStart"/>
            <w:r w:rsidRPr="00401E01">
              <w:rPr>
                <w:sz w:val="16"/>
                <w:szCs w:val="16"/>
                <w:lang w:val="ru-RU"/>
              </w:rPr>
              <w:t>статті</w:t>
            </w:r>
            <w:proofErr w:type="spellEnd"/>
            <w:r w:rsidRPr="00401E01">
              <w:rPr>
                <w:sz w:val="16"/>
                <w:szCs w:val="16"/>
                <w:lang w:val="ru-RU"/>
              </w:rPr>
              <w:t xml:space="preserve"> 16-1 Закону </w:t>
            </w:r>
            <w:proofErr w:type="spellStart"/>
            <w:r w:rsidRPr="00401E01">
              <w:rPr>
                <w:sz w:val="16"/>
                <w:szCs w:val="16"/>
                <w:lang w:val="ru-RU"/>
              </w:rPr>
              <w:t>України</w:t>
            </w:r>
            <w:proofErr w:type="spellEnd"/>
            <w:r w:rsidRPr="00401E01">
              <w:rPr>
                <w:sz w:val="16"/>
                <w:szCs w:val="16"/>
                <w:lang w:val="ru-RU"/>
              </w:rPr>
              <w:t xml:space="preserve"> "Про </w:t>
            </w:r>
            <w:proofErr w:type="spellStart"/>
            <w:r w:rsidRPr="00401E01">
              <w:rPr>
                <w:sz w:val="16"/>
                <w:szCs w:val="16"/>
                <w:lang w:val="ru-RU"/>
              </w:rPr>
              <w:t>соціальний</w:t>
            </w:r>
            <w:proofErr w:type="spellEnd"/>
            <w:r w:rsidRPr="00401E01">
              <w:rPr>
                <w:sz w:val="16"/>
                <w:szCs w:val="16"/>
                <w:lang w:val="ru-RU"/>
              </w:rPr>
              <w:t xml:space="preserve"> і </w:t>
            </w:r>
            <w:proofErr w:type="spellStart"/>
            <w:r w:rsidRPr="00401E01">
              <w:rPr>
                <w:sz w:val="16"/>
                <w:szCs w:val="16"/>
                <w:lang w:val="ru-RU"/>
              </w:rPr>
              <w:t>правовий</w:t>
            </w:r>
            <w:proofErr w:type="spellEnd"/>
            <w:r w:rsidRPr="00401E01">
              <w:rPr>
                <w:sz w:val="16"/>
                <w:szCs w:val="16"/>
                <w:lang w:val="ru-RU"/>
              </w:rPr>
              <w:t xml:space="preserve"> </w:t>
            </w:r>
            <w:proofErr w:type="spellStart"/>
            <w:r w:rsidRPr="00401E01">
              <w:rPr>
                <w:sz w:val="16"/>
                <w:szCs w:val="16"/>
                <w:lang w:val="ru-RU"/>
              </w:rPr>
              <w:t>захист</w:t>
            </w:r>
            <w:proofErr w:type="spellEnd"/>
            <w:r w:rsidRPr="00401E01">
              <w:rPr>
                <w:sz w:val="16"/>
                <w:szCs w:val="16"/>
                <w:lang w:val="ru-RU"/>
              </w:rPr>
              <w:t xml:space="preserve"> </w:t>
            </w:r>
            <w:proofErr w:type="spellStart"/>
            <w:r w:rsidRPr="00401E01">
              <w:rPr>
                <w:sz w:val="16"/>
                <w:szCs w:val="16"/>
                <w:lang w:val="ru-RU"/>
              </w:rPr>
              <w:t>військовослужбовців</w:t>
            </w:r>
            <w:proofErr w:type="spellEnd"/>
            <w:r w:rsidRPr="00401E01">
              <w:rPr>
                <w:sz w:val="16"/>
                <w:szCs w:val="16"/>
                <w:lang w:val="ru-RU"/>
              </w:rPr>
              <w:t xml:space="preserve"> та </w:t>
            </w:r>
            <w:proofErr w:type="spellStart"/>
            <w:r w:rsidRPr="00401E01">
              <w:rPr>
                <w:sz w:val="16"/>
                <w:szCs w:val="16"/>
                <w:lang w:val="ru-RU"/>
              </w:rPr>
              <w:t>членів</w:t>
            </w:r>
            <w:proofErr w:type="spellEnd"/>
            <w:r w:rsidRPr="00401E01">
              <w:rPr>
                <w:sz w:val="16"/>
                <w:szCs w:val="16"/>
                <w:lang w:val="ru-RU"/>
              </w:rPr>
              <w:t xml:space="preserve"> </w:t>
            </w:r>
            <w:proofErr w:type="spellStart"/>
            <w:r w:rsidRPr="00401E01">
              <w:rPr>
                <w:sz w:val="16"/>
                <w:szCs w:val="16"/>
                <w:lang w:val="ru-RU"/>
              </w:rPr>
              <w:t>їх</w:t>
            </w:r>
            <w:proofErr w:type="spellEnd"/>
            <w:r w:rsidRPr="00401E01">
              <w:rPr>
                <w:sz w:val="16"/>
                <w:szCs w:val="16"/>
                <w:lang w:val="ru-RU"/>
              </w:rPr>
              <w:t xml:space="preserve"> </w:t>
            </w:r>
            <w:proofErr w:type="spellStart"/>
            <w:r w:rsidRPr="00401E01">
              <w:rPr>
                <w:sz w:val="16"/>
                <w:szCs w:val="16"/>
                <w:lang w:val="ru-RU"/>
              </w:rPr>
              <w:t>сімей</w:t>
            </w:r>
            <w:proofErr w:type="spellEnd"/>
            <w:r w:rsidRPr="00401E01">
              <w:rPr>
                <w:sz w:val="16"/>
                <w:szCs w:val="16"/>
                <w:lang w:val="ru-RU"/>
              </w:rPr>
              <w:t>"</w:t>
            </w:r>
          </w:p>
        </w:tc>
        <w:tc>
          <w:tcPr>
            <w:tcW w:w="404" w:type="pct"/>
            <w:shd w:val="clear" w:color="auto" w:fill="FFFFFF"/>
            <w:vAlign w:val="center"/>
          </w:tcPr>
          <w:p w14:paraId="671D70D0" w14:textId="77777777" w:rsidR="00DC753F" w:rsidRPr="00401E01" w:rsidRDefault="00DC753F" w:rsidP="00DC753F">
            <w:pPr>
              <w:spacing w:line="192" w:lineRule="auto"/>
              <w:jc w:val="center"/>
              <w:rPr>
                <w:sz w:val="16"/>
                <w:szCs w:val="16"/>
              </w:rPr>
            </w:pPr>
            <w:r w:rsidRPr="00401E01">
              <w:rPr>
                <w:iCs/>
                <w:sz w:val="16"/>
                <w:szCs w:val="16"/>
              </w:rPr>
              <w:t>Текстовий документ</w:t>
            </w:r>
          </w:p>
        </w:tc>
        <w:tc>
          <w:tcPr>
            <w:tcW w:w="175" w:type="pct"/>
            <w:shd w:val="clear" w:color="auto" w:fill="FFFFFF"/>
            <w:vAlign w:val="center"/>
          </w:tcPr>
          <w:p w14:paraId="4659EE6F" w14:textId="09D59890" w:rsidR="00DC753F" w:rsidRPr="00401E01" w:rsidRDefault="0076323C" w:rsidP="00DC753F">
            <w:pPr>
              <w:spacing w:line="192" w:lineRule="auto"/>
              <w:jc w:val="center"/>
              <w:rPr>
                <w:sz w:val="16"/>
                <w:szCs w:val="16"/>
              </w:rPr>
            </w:pPr>
            <w:r w:rsidRPr="00401E01">
              <w:rPr>
                <w:sz w:val="16"/>
                <w:szCs w:val="16"/>
              </w:rPr>
              <w:t>Закони України</w:t>
            </w:r>
          </w:p>
        </w:tc>
        <w:tc>
          <w:tcPr>
            <w:tcW w:w="156" w:type="pct"/>
            <w:shd w:val="clear" w:color="auto" w:fill="FFFFFF"/>
            <w:vAlign w:val="center"/>
          </w:tcPr>
          <w:p w14:paraId="031CE521" w14:textId="77777777" w:rsidR="00DC753F" w:rsidRPr="00401E01" w:rsidRDefault="00DC753F" w:rsidP="00DC753F">
            <w:pPr>
              <w:spacing w:line="192" w:lineRule="auto"/>
              <w:rPr>
                <w:sz w:val="16"/>
                <w:szCs w:val="16"/>
                <w:lang w:val="ru-RU"/>
              </w:rPr>
            </w:pPr>
            <w:r w:rsidRPr="00401E01">
              <w:rPr>
                <w:sz w:val="16"/>
                <w:szCs w:val="16"/>
                <w:lang w:val="ru-RU"/>
              </w:rPr>
              <w:t xml:space="preserve">     -</w:t>
            </w:r>
          </w:p>
        </w:tc>
        <w:tc>
          <w:tcPr>
            <w:tcW w:w="306" w:type="pct"/>
            <w:shd w:val="clear" w:color="auto" w:fill="FFFFFF"/>
            <w:vAlign w:val="center"/>
          </w:tcPr>
          <w:p w14:paraId="068EDD70" w14:textId="77777777" w:rsidR="00DC753F" w:rsidRPr="00401E01" w:rsidRDefault="00DC753F" w:rsidP="00DC753F">
            <w:pPr>
              <w:spacing w:line="192" w:lineRule="auto"/>
              <w:jc w:val="center"/>
              <w:rPr>
                <w:sz w:val="16"/>
                <w:szCs w:val="16"/>
              </w:rPr>
            </w:pPr>
            <w:r w:rsidRPr="00401E01">
              <w:rPr>
                <w:sz w:val="16"/>
                <w:szCs w:val="16"/>
              </w:rPr>
              <w:t>Паперова</w:t>
            </w:r>
          </w:p>
          <w:p w14:paraId="31D1B8E1" w14:textId="77777777" w:rsidR="00DC753F" w:rsidRPr="00401E01" w:rsidRDefault="00DC753F" w:rsidP="00DC753F">
            <w:pPr>
              <w:spacing w:line="192" w:lineRule="auto"/>
              <w:rPr>
                <w:sz w:val="16"/>
                <w:szCs w:val="16"/>
              </w:rPr>
            </w:pPr>
            <w:r w:rsidRPr="00401E01">
              <w:rPr>
                <w:sz w:val="16"/>
                <w:szCs w:val="16"/>
              </w:rPr>
              <w:t>електронна</w:t>
            </w:r>
          </w:p>
        </w:tc>
        <w:tc>
          <w:tcPr>
            <w:tcW w:w="690" w:type="pct"/>
            <w:shd w:val="clear" w:color="auto" w:fill="FFFFFF"/>
            <w:vAlign w:val="center"/>
          </w:tcPr>
          <w:p w14:paraId="45959002" w14:textId="3F6BA534" w:rsidR="00DC753F" w:rsidRPr="00401E01" w:rsidRDefault="00DC753F" w:rsidP="00DC753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r w:rsidRPr="00401E01">
              <w:rPr>
                <w:sz w:val="16"/>
                <w:szCs w:val="16"/>
              </w:rPr>
              <w:t xml:space="preserve"> </w:t>
            </w:r>
          </w:p>
        </w:tc>
        <w:tc>
          <w:tcPr>
            <w:tcW w:w="166" w:type="pct"/>
            <w:shd w:val="clear" w:color="auto" w:fill="FFFFFF"/>
            <w:vAlign w:val="center"/>
          </w:tcPr>
          <w:p w14:paraId="15C268DB"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223E0D46" w14:textId="77777777" w:rsidTr="00401E01">
        <w:trPr>
          <w:trHeight w:val="975"/>
        </w:trPr>
        <w:tc>
          <w:tcPr>
            <w:tcW w:w="174" w:type="pct"/>
            <w:shd w:val="clear" w:color="auto" w:fill="FFFFFF"/>
            <w:vAlign w:val="center"/>
          </w:tcPr>
          <w:p w14:paraId="73E5FFBA" w14:textId="67D2440A" w:rsidR="00DC753F" w:rsidRPr="00401E01" w:rsidRDefault="00DC753F" w:rsidP="00DC753F">
            <w:pPr>
              <w:spacing w:line="192" w:lineRule="auto"/>
              <w:jc w:val="center"/>
              <w:rPr>
                <w:b/>
                <w:bCs/>
                <w:sz w:val="16"/>
                <w:szCs w:val="16"/>
              </w:rPr>
            </w:pPr>
            <w:r w:rsidRPr="00401E01">
              <w:rPr>
                <w:b/>
                <w:bCs/>
                <w:sz w:val="16"/>
                <w:szCs w:val="16"/>
              </w:rPr>
              <w:lastRenderedPageBreak/>
              <w:t>32</w:t>
            </w:r>
          </w:p>
        </w:tc>
        <w:tc>
          <w:tcPr>
            <w:tcW w:w="464" w:type="pct"/>
            <w:shd w:val="clear" w:color="auto" w:fill="FFFFFF"/>
            <w:vAlign w:val="center"/>
          </w:tcPr>
          <w:p w14:paraId="59907F53" w14:textId="4F3C0282" w:rsidR="00DC753F" w:rsidRPr="00401E01" w:rsidRDefault="0076323C" w:rsidP="00DC753F">
            <w:pPr>
              <w:spacing w:line="192" w:lineRule="auto"/>
              <w:jc w:val="center"/>
              <w:rPr>
                <w:sz w:val="16"/>
                <w:szCs w:val="16"/>
              </w:rPr>
            </w:pPr>
            <w:r w:rsidRPr="00401E01">
              <w:rPr>
                <w:sz w:val="16"/>
                <w:szCs w:val="16"/>
              </w:rPr>
              <w:t>№ 4513-ІХ "Про внесення змін до статті 11 Закону України "Про статус ветеранів війни, гарантії їх соціального захисту" щодо уточнення категорій осіб, які мають особливі заслуги перед Батьківщиною"</w:t>
            </w:r>
          </w:p>
        </w:tc>
        <w:tc>
          <w:tcPr>
            <w:tcW w:w="350" w:type="pct"/>
            <w:shd w:val="clear" w:color="auto" w:fill="FFFFFF"/>
            <w:vAlign w:val="center"/>
          </w:tcPr>
          <w:p w14:paraId="77ED413B" w14:textId="7E2DA402" w:rsidR="00DC753F" w:rsidRPr="00401E01" w:rsidRDefault="00DC753F" w:rsidP="00DC753F">
            <w:pPr>
              <w:spacing w:line="192" w:lineRule="auto"/>
              <w:jc w:val="center"/>
              <w:rPr>
                <w:sz w:val="16"/>
                <w:szCs w:val="16"/>
              </w:rPr>
            </w:pPr>
            <w:r w:rsidRPr="00401E01">
              <w:rPr>
                <w:bCs/>
                <w:sz w:val="16"/>
                <w:szCs w:val="16"/>
                <w:lang w:val="ru-RU"/>
              </w:rPr>
              <w:t>№вх-11</w:t>
            </w:r>
            <w:r w:rsidR="0076323C" w:rsidRPr="00401E01">
              <w:rPr>
                <w:bCs/>
                <w:sz w:val="16"/>
                <w:szCs w:val="16"/>
                <w:lang w:val="ru-RU"/>
              </w:rPr>
              <w:t>67</w:t>
            </w:r>
            <w:r w:rsidRPr="00401E01">
              <w:rPr>
                <w:bCs/>
                <w:sz w:val="16"/>
                <w:szCs w:val="16"/>
                <w:lang w:val="ru-RU"/>
              </w:rPr>
              <w:t>/0/25</w:t>
            </w:r>
          </w:p>
        </w:tc>
        <w:tc>
          <w:tcPr>
            <w:tcW w:w="326" w:type="pct"/>
            <w:shd w:val="clear" w:color="auto" w:fill="FFFFFF"/>
            <w:vAlign w:val="center"/>
          </w:tcPr>
          <w:p w14:paraId="63EC7A07" w14:textId="79C4711D" w:rsidR="00DC753F" w:rsidRPr="00401E01" w:rsidRDefault="00DC753F" w:rsidP="00DC753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21259A7" w14:textId="753B54E3" w:rsidR="00DC753F" w:rsidRPr="00401E01" w:rsidRDefault="00DC753F" w:rsidP="00DC753F">
            <w:pPr>
              <w:spacing w:line="192" w:lineRule="auto"/>
              <w:jc w:val="center"/>
              <w:rPr>
                <w:sz w:val="16"/>
                <w:szCs w:val="16"/>
                <w:lang w:val="ru-RU"/>
              </w:rPr>
            </w:pPr>
            <w:r w:rsidRPr="00401E01">
              <w:rPr>
                <w:bCs/>
                <w:sz w:val="16"/>
                <w:szCs w:val="16"/>
                <w:lang w:val="ru-RU"/>
              </w:rPr>
              <w:t>04.08.2025</w:t>
            </w:r>
          </w:p>
        </w:tc>
        <w:tc>
          <w:tcPr>
            <w:tcW w:w="351" w:type="pct"/>
            <w:shd w:val="clear" w:color="auto" w:fill="FFFFFF"/>
            <w:vAlign w:val="center"/>
          </w:tcPr>
          <w:p w14:paraId="15061FDB" w14:textId="6C01825D" w:rsidR="00DC753F" w:rsidRPr="00401E01" w:rsidRDefault="00DC753F" w:rsidP="00DC753F">
            <w:pPr>
              <w:spacing w:line="192" w:lineRule="auto"/>
              <w:jc w:val="center"/>
              <w:rPr>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2700D347" w14:textId="56F89632" w:rsidR="00DC753F" w:rsidRPr="00401E01" w:rsidRDefault="00DC753F" w:rsidP="00DC753F">
            <w:pPr>
              <w:spacing w:line="192" w:lineRule="auto"/>
              <w:rPr>
                <w:sz w:val="16"/>
                <w:szCs w:val="16"/>
                <w:lang w:val="ru-RU"/>
              </w:rPr>
            </w:pPr>
            <w:r w:rsidRPr="00401E01">
              <w:rPr>
                <w:bCs/>
                <w:sz w:val="16"/>
                <w:szCs w:val="16"/>
                <w:lang w:val="ru-RU"/>
              </w:rPr>
              <w:t>-</w:t>
            </w:r>
          </w:p>
        </w:tc>
        <w:tc>
          <w:tcPr>
            <w:tcW w:w="164" w:type="pct"/>
            <w:shd w:val="clear" w:color="auto" w:fill="FFFFFF"/>
            <w:vAlign w:val="center"/>
          </w:tcPr>
          <w:p w14:paraId="65B6168B" w14:textId="341E6B7D" w:rsidR="00DC753F" w:rsidRPr="00401E01" w:rsidRDefault="00DC753F" w:rsidP="00DC753F">
            <w:pPr>
              <w:spacing w:line="192" w:lineRule="auto"/>
              <w:jc w:val="center"/>
              <w:rPr>
                <w:sz w:val="16"/>
                <w:szCs w:val="16"/>
                <w:lang w:val="ru-RU"/>
              </w:rPr>
            </w:pPr>
            <w:r w:rsidRPr="00401E01">
              <w:rPr>
                <w:bCs/>
                <w:sz w:val="16"/>
                <w:szCs w:val="16"/>
                <w:lang w:val="ru-RU"/>
              </w:rPr>
              <w:t>-</w:t>
            </w:r>
          </w:p>
        </w:tc>
        <w:tc>
          <w:tcPr>
            <w:tcW w:w="307" w:type="pct"/>
            <w:shd w:val="clear" w:color="auto" w:fill="FFFFFF"/>
            <w:vAlign w:val="center"/>
          </w:tcPr>
          <w:p w14:paraId="158BC4D7" w14:textId="59864454" w:rsidR="00DC753F" w:rsidRPr="00401E01" w:rsidRDefault="00DC753F" w:rsidP="00DC753F">
            <w:pPr>
              <w:spacing w:line="192" w:lineRule="auto"/>
              <w:jc w:val="center"/>
              <w:rPr>
                <w:sz w:val="16"/>
                <w:szCs w:val="16"/>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2E0B26A0" w14:textId="13626DC1" w:rsidR="00DC753F" w:rsidRPr="00401E01" w:rsidRDefault="0076323C" w:rsidP="00DC753F">
            <w:pPr>
              <w:spacing w:line="192" w:lineRule="auto"/>
              <w:jc w:val="center"/>
              <w:rPr>
                <w:sz w:val="16"/>
                <w:szCs w:val="16"/>
                <w:lang w:val="ru-RU"/>
              </w:rPr>
            </w:pPr>
            <w:r w:rsidRPr="00401E01">
              <w:rPr>
                <w:sz w:val="16"/>
                <w:szCs w:val="16"/>
              </w:rPr>
              <w:t>№ 4513-ІХ "Про внесення змін до статті 11 Закону України "Про статус ветеранів війни, гарантії їх соціального захисту" щодо уточнення категорій осіб, які мають особливі заслуги перед Батьківщиною"</w:t>
            </w:r>
          </w:p>
        </w:tc>
        <w:tc>
          <w:tcPr>
            <w:tcW w:w="404" w:type="pct"/>
            <w:shd w:val="clear" w:color="auto" w:fill="FFFFFF"/>
            <w:vAlign w:val="center"/>
          </w:tcPr>
          <w:p w14:paraId="7CD59CA4" w14:textId="77777777" w:rsidR="00DC753F" w:rsidRPr="00401E01" w:rsidRDefault="00DC753F" w:rsidP="00DC753F">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29E73B96" w14:textId="7634BC3A" w:rsidR="00DC753F" w:rsidRPr="00401E01" w:rsidRDefault="0076323C" w:rsidP="00DC753F">
            <w:pPr>
              <w:spacing w:line="192" w:lineRule="auto"/>
              <w:jc w:val="center"/>
              <w:rPr>
                <w:sz w:val="16"/>
                <w:szCs w:val="16"/>
              </w:rPr>
            </w:pPr>
            <w:r w:rsidRPr="00401E01">
              <w:rPr>
                <w:sz w:val="16"/>
                <w:szCs w:val="16"/>
              </w:rPr>
              <w:t>Закони України</w:t>
            </w:r>
          </w:p>
        </w:tc>
        <w:tc>
          <w:tcPr>
            <w:tcW w:w="156" w:type="pct"/>
            <w:shd w:val="clear" w:color="auto" w:fill="FFFFFF"/>
            <w:vAlign w:val="center"/>
          </w:tcPr>
          <w:p w14:paraId="26E5B4A6" w14:textId="77777777" w:rsidR="00DC753F" w:rsidRPr="00401E01" w:rsidRDefault="00DC753F" w:rsidP="00DC753F">
            <w:pPr>
              <w:spacing w:line="192" w:lineRule="auto"/>
              <w:jc w:val="center"/>
              <w:rPr>
                <w:sz w:val="16"/>
                <w:szCs w:val="16"/>
              </w:rPr>
            </w:pPr>
          </w:p>
          <w:p w14:paraId="554FFEE6" w14:textId="77777777" w:rsidR="00DC753F" w:rsidRPr="00401E01" w:rsidRDefault="00DC753F" w:rsidP="00DC753F">
            <w:pPr>
              <w:spacing w:line="192" w:lineRule="auto"/>
              <w:rPr>
                <w:sz w:val="16"/>
                <w:szCs w:val="16"/>
                <w:lang w:val="ru-RU"/>
              </w:rPr>
            </w:pPr>
            <w:r w:rsidRPr="00401E01">
              <w:rPr>
                <w:sz w:val="16"/>
                <w:szCs w:val="16"/>
              </w:rPr>
              <w:t xml:space="preserve">      -</w:t>
            </w:r>
          </w:p>
        </w:tc>
        <w:tc>
          <w:tcPr>
            <w:tcW w:w="306" w:type="pct"/>
            <w:shd w:val="clear" w:color="auto" w:fill="FFFFFF"/>
            <w:vAlign w:val="center"/>
          </w:tcPr>
          <w:p w14:paraId="6A4EE498" w14:textId="77777777" w:rsidR="0076323C" w:rsidRPr="00401E01" w:rsidRDefault="0076323C" w:rsidP="0076323C">
            <w:pPr>
              <w:spacing w:line="192" w:lineRule="auto"/>
              <w:jc w:val="center"/>
              <w:rPr>
                <w:sz w:val="16"/>
                <w:szCs w:val="16"/>
              </w:rPr>
            </w:pPr>
            <w:r w:rsidRPr="00401E01">
              <w:rPr>
                <w:sz w:val="16"/>
                <w:szCs w:val="16"/>
              </w:rPr>
              <w:t>Паперова</w:t>
            </w:r>
          </w:p>
          <w:p w14:paraId="0DE60C85" w14:textId="15C39440" w:rsidR="00DC753F" w:rsidRPr="00401E01" w:rsidRDefault="0076323C" w:rsidP="0076323C">
            <w:pPr>
              <w:spacing w:line="192" w:lineRule="auto"/>
              <w:rPr>
                <w:sz w:val="16"/>
                <w:szCs w:val="16"/>
              </w:rPr>
            </w:pPr>
            <w:r w:rsidRPr="00401E01">
              <w:rPr>
                <w:sz w:val="16"/>
                <w:szCs w:val="16"/>
              </w:rPr>
              <w:t xml:space="preserve">електронна </w:t>
            </w:r>
          </w:p>
        </w:tc>
        <w:tc>
          <w:tcPr>
            <w:tcW w:w="690" w:type="pct"/>
            <w:shd w:val="clear" w:color="auto" w:fill="FFFFFF"/>
            <w:vAlign w:val="center"/>
          </w:tcPr>
          <w:p w14:paraId="4D7B15C5" w14:textId="7DBF00FD" w:rsidR="00DC753F" w:rsidRPr="00401E01" w:rsidRDefault="00DC753F" w:rsidP="00DC753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5FEFD0A"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12652D3D" w14:textId="77777777" w:rsidTr="00401E01">
        <w:trPr>
          <w:trHeight w:val="975"/>
        </w:trPr>
        <w:tc>
          <w:tcPr>
            <w:tcW w:w="174" w:type="pct"/>
            <w:shd w:val="clear" w:color="auto" w:fill="FFFFFF"/>
            <w:vAlign w:val="center"/>
          </w:tcPr>
          <w:p w14:paraId="41900973" w14:textId="0DE2009B" w:rsidR="00DC753F" w:rsidRPr="00401E01" w:rsidRDefault="00DC753F" w:rsidP="00DC753F">
            <w:pPr>
              <w:spacing w:line="192" w:lineRule="auto"/>
              <w:jc w:val="center"/>
              <w:rPr>
                <w:b/>
                <w:bCs/>
                <w:sz w:val="16"/>
                <w:szCs w:val="16"/>
              </w:rPr>
            </w:pPr>
            <w:r w:rsidRPr="00401E01">
              <w:rPr>
                <w:b/>
                <w:bCs/>
                <w:sz w:val="16"/>
                <w:szCs w:val="16"/>
              </w:rPr>
              <w:t>33</w:t>
            </w:r>
          </w:p>
        </w:tc>
        <w:tc>
          <w:tcPr>
            <w:tcW w:w="464" w:type="pct"/>
            <w:shd w:val="clear" w:color="auto" w:fill="FFFFFF"/>
            <w:vAlign w:val="center"/>
          </w:tcPr>
          <w:p w14:paraId="4DC76482" w14:textId="3595C32F" w:rsidR="00DC753F" w:rsidRPr="00401E01" w:rsidRDefault="0076323C" w:rsidP="00DC753F">
            <w:pPr>
              <w:spacing w:line="192" w:lineRule="auto"/>
              <w:jc w:val="center"/>
              <w:rPr>
                <w:bCs/>
                <w:sz w:val="16"/>
                <w:szCs w:val="16"/>
              </w:rPr>
            </w:pPr>
            <w:r w:rsidRPr="00401E01">
              <w:rPr>
                <w:bCs/>
                <w:sz w:val="16"/>
                <w:szCs w:val="16"/>
              </w:rPr>
              <w:t>Про внесення змін до постанов Кабінету Міністрів України від 14 серпня 2019 р. № 700 і від 10 грудня 2024 р. № 1401</w:t>
            </w:r>
          </w:p>
        </w:tc>
        <w:tc>
          <w:tcPr>
            <w:tcW w:w="350" w:type="pct"/>
            <w:shd w:val="clear" w:color="auto" w:fill="FFFFFF"/>
            <w:vAlign w:val="center"/>
          </w:tcPr>
          <w:p w14:paraId="75679FFF" w14:textId="19752113" w:rsidR="00DC753F" w:rsidRPr="00401E01" w:rsidRDefault="00DC753F" w:rsidP="00DC753F">
            <w:pPr>
              <w:spacing w:line="192" w:lineRule="auto"/>
              <w:jc w:val="center"/>
              <w:rPr>
                <w:bCs/>
                <w:sz w:val="16"/>
                <w:szCs w:val="16"/>
              </w:rPr>
            </w:pPr>
            <w:r w:rsidRPr="00401E01">
              <w:rPr>
                <w:bCs/>
                <w:sz w:val="16"/>
                <w:szCs w:val="16"/>
                <w:lang w:val="ru-RU"/>
              </w:rPr>
              <w:t>№вх-11</w:t>
            </w:r>
            <w:r w:rsidR="0076323C" w:rsidRPr="00401E01">
              <w:rPr>
                <w:bCs/>
                <w:sz w:val="16"/>
                <w:szCs w:val="16"/>
                <w:lang w:val="ru-RU"/>
              </w:rPr>
              <w:t>68</w:t>
            </w:r>
            <w:r w:rsidRPr="00401E01">
              <w:rPr>
                <w:bCs/>
                <w:sz w:val="16"/>
                <w:szCs w:val="16"/>
                <w:lang w:val="ru-RU"/>
              </w:rPr>
              <w:t>/0/25</w:t>
            </w:r>
          </w:p>
        </w:tc>
        <w:tc>
          <w:tcPr>
            <w:tcW w:w="326" w:type="pct"/>
            <w:shd w:val="clear" w:color="auto" w:fill="FFFFFF"/>
            <w:vAlign w:val="center"/>
          </w:tcPr>
          <w:p w14:paraId="2371F280" w14:textId="09144D5F" w:rsidR="00DC753F" w:rsidRPr="00401E01" w:rsidRDefault="00DC753F" w:rsidP="00DC753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6570CB86" w14:textId="01E63E9D" w:rsidR="00DC753F" w:rsidRPr="00401E01" w:rsidRDefault="00DC753F" w:rsidP="00DC753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333CC845" w14:textId="6312CC26" w:rsidR="00DC753F" w:rsidRPr="00401E01" w:rsidRDefault="00DC753F" w:rsidP="00DC753F">
            <w:pPr>
              <w:spacing w:line="192" w:lineRule="auto"/>
              <w:jc w:val="center"/>
              <w:rPr>
                <w:bCs/>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3DDBCAD2" w14:textId="114F4631" w:rsidR="00DC753F" w:rsidRPr="00401E01" w:rsidRDefault="00DC753F" w:rsidP="00DC753F">
            <w:pPr>
              <w:spacing w:line="192" w:lineRule="auto"/>
              <w:jc w:val="center"/>
              <w:rPr>
                <w:bCs/>
                <w:sz w:val="16"/>
                <w:szCs w:val="16"/>
              </w:rPr>
            </w:pPr>
            <w:r w:rsidRPr="00401E01">
              <w:rPr>
                <w:bCs/>
                <w:sz w:val="16"/>
                <w:szCs w:val="16"/>
                <w:lang w:val="ru-RU"/>
              </w:rPr>
              <w:t>-</w:t>
            </w:r>
          </w:p>
        </w:tc>
        <w:tc>
          <w:tcPr>
            <w:tcW w:w="164" w:type="pct"/>
            <w:shd w:val="clear" w:color="auto" w:fill="FFFFFF"/>
            <w:vAlign w:val="center"/>
          </w:tcPr>
          <w:p w14:paraId="3400A644" w14:textId="44EA3393" w:rsidR="00DC753F" w:rsidRPr="00401E01" w:rsidRDefault="00DC753F" w:rsidP="00DC753F">
            <w:pPr>
              <w:spacing w:line="192" w:lineRule="auto"/>
              <w:jc w:val="center"/>
              <w:rPr>
                <w:bCs/>
                <w:sz w:val="16"/>
                <w:szCs w:val="16"/>
              </w:rPr>
            </w:pPr>
            <w:r w:rsidRPr="00401E01">
              <w:rPr>
                <w:bCs/>
                <w:sz w:val="16"/>
                <w:szCs w:val="16"/>
                <w:lang w:val="ru-RU"/>
              </w:rPr>
              <w:t>-</w:t>
            </w:r>
          </w:p>
        </w:tc>
        <w:tc>
          <w:tcPr>
            <w:tcW w:w="307" w:type="pct"/>
            <w:shd w:val="clear" w:color="auto" w:fill="FFFFFF"/>
            <w:vAlign w:val="center"/>
          </w:tcPr>
          <w:p w14:paraId="17F75F97" w14:textId="348B85E1" w:rsidR="00DC753F" w:rsidRPr="00401E01" w:rsidRDefault="00DC753F" w:rsidP="00DC753F">
            <w:pPr>
              <w:spacing w:line="192" w:lineRule="auto"/>
              <w:jc w:val="center"/>
              <w:rPr>
                <w:bCs/>
                <w:sz w:val="16"/>
                <w:szCs w:val="16"/>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081AD204" w14:textId="714B075F" w:rsidR="00DC753F" w:rsidRPr="00401E01" w:rsidRDefault="0076323C" w:rsidP="00DC753F">
            <w:pPr>
              <w:spacing w:line="192" w:lineRule="auto"/>
              <w:jc w:val="center"/>
              <w:rPr>
                <w:bCs/>
                <w:sz w:val="16"/>
                <w:szCs w:val="16"/>
              </w:rPr>
            </w:pPr>
            <w:r w:rsidRPr="00401E01">
              <w:rPr>
                <w:bCs/>
                <w:sz w:val="16"/>
                <w:szCs w:val="16"/>
              </w:rPr>
              <w:t>Про внесення змін до постанов Кабінету Міністрів України від 14 серпня 2019 р. № 700 і від 10 грудня 2024 р. № 1401</w:t>
            </w:r>
          </w:p>
        </w:tc>
        <w:tc>
          <w:tcPr>
            <w:tcW w:w="404" w:type="pct"/>
            <w:shd w:val="clear" w:color="auto" w:fill="FFFFFF"/>
            <w:vAlign w:val="center"/>
          </w:tcPr>
          <w:p w14:paraId="07F792BD" w14:textId="6186E6E7" w:rsidR="00DC753F" w:rsidRPr="00401E01" w:rsidRDefault="00DC753F" w:rsidP="00DC753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3FC50160" w14:textId="2FA11038" w:rsidR="00DC753F" w:rsidRPr="00401E01" w:rsidRDefault="0076323C" w:rsidP="00DC753F">
            <w:pPr>
              <w:spacing w:line="192" w:lineRule="auto"/>
              <w:jc w:val="center"/>
              <w:rPr>
                <w:bCs/>
                <w:sz w:val="16"/>
                <w:szCs w:val="16"/>
              </w:rPr>
            </w:pPr>
            <w:r w:rsidRPr="00401E01">
              <w:rPr>
                <w:sz w:val="16"/>
                <w:szCs w:val="16"/>
              </w:rPr>
              <w:t>Постанова</w:t>
            </w:r>
          </w:p>
        </w:tc>
        <w:tc>
          <w:tcPr>
            <w:tcW w:w="156" w:type="pct"/>
            <w:shd w:val="clear" w:color="auto" w:fill="FFFFFF"/>
            <w:vAlign w:val="center"/>
          </w:tcPr>
          <w:p w14:paraId="03D299DE" w14:textId="77777777" w:rsidR="00DC753F" w:rsidRPr="00401E01" w:rsidRDefault="00DC753F" w:rsidP="00DC753F">
            <w:pPr>
              <w:spacing w:line="192" w:lineRule="auto"/>
              <w:jc w:val="center"/>
              <w:rPr>
                <w:bCs/>
                <w:sz w:val="16"/>
                <w:szCs w:val="16"/>
              </w:rPr>
            </w:pPr>
            <w:r w:rsidRPr="00401E01">
              <w:rPr>
                <w:bCs/>
                <w:sz w:val="16"/>
                <w:szCs w:val="16"/>
              </w:rPr>
              <w:t>-</w:t>
            </w:r>
          </w:p>
        </w:tc>
        <w:tc>
          <w:tcPr>
            <w:tcW w:w="306" w:type="pct"/>
            <w:shd w:val="clear" w:color="auto" w:fill="FFFFFF"/>
            <w:vAlign w:val="center"/>
          </w:tcPr>
          <w:p w14:paraId="29137B9B" w14:textId="77777777" w:rsidR="0076323C" w:rsidRPr="00401E01" w:rsidRDefault="0076323C" w:rsidP="0076323C">
            <w:pPr>
              <w:spacing w:line="192" w:lineRule="auto"/>
              <w:jc w:val="center"/>
              <w:rPr>
                <w:sz w:val="16"/>
                <w:szCs w:val="16"/>
              </w:rPr>
            </w:pPr>
            <w:r w:rsidRPr="00401E01">
              <w:rPr>
                <w:sz w:val="16"/>
                <w:szCs w:val="16"/>
              </w:rPr>
              <w:t>Паперова</w:t>
            </w:r>
          </w:p>
          <w:p w14:paraId="70C12C56" w14:textId="6B79A912" w:rsidR="00DC753F" w:rsidRPr="00401E01" w:rsidRDefault="0076323C" w:rsidP="0076323C">
            <w:pPr>
              <w:spacing w:line="192" w:lineRule="auto"/>
              <w:jc w:val="center"/>
              <w:rPr>
                <w:bCs/>
                <w:sz w:val="16"/>
                <w:szCs w:val="16"/>
              </w:rPr>
            </w:pPr>
            <w:r w:rsidRPr="00401E01">
              <w:rPr>
                <w:sz w:val="16"/>
                <w:szCs w:val="16"/>
              </w:rPr>
              <w:t>електронна</w:t>
            </w:r>
          </w:p>
        </w:tc>
        <w:tc>
          <w:tcPr>
            <w:tcW w:w="690" w:type="pct"/>
            <w:shd w:val="clear" w:color="auto" w:fill="FFFFFF"/>
            <w:vAlign w:val="center"/>
          </w:tcPr>
          <w:p w14:paraId="3DCED495" w14:textId="74208A90"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2BE1CD7"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1E54F746" w14:textId="77777777" w:rsidTr="00401E01">
        <w:trPr>
          <w:trHeight w:val="975"/>
        </w:trPr>
        <w:tc>
          <w:tcPr>
            <w:tcW w:w="174" w:type="pct"/>
            <w:shd w:val="clear" w:color="auto" w:fill="FFFFFF"/>
            <w:vAlign w:val="center"/>
          </w:tcPr>
          <w:p w14:paraId="4E853B6D" w14:textId="0CD529D3" w:rsidR="00DC753F" w:rsidRPr="00401E01" w:rsidRDefault="00DC753F" w:rsidP="00DC753F">
            <w:pPr>
              <w:spacing w:line="192" w:lineRule="auto"/>
              <w:jc w:val="center"/>
              <w:rPr>
                <w:b/>
                <w:bCs/>
                <w:sz w:val="16"/>
                <w:szCs w:val="16"/>
              </w:rPr>
            </w:pPr>
            <w:r w:rsidRPr="00401E01">
              <w:rPr>
                <w:b/>
                <w:bCs/>
                <w:sz w:val="16"/>
                <w:szCs w:val="16"/>
              </w:rPr>
              <w:t>34</w:t>
            </w:r>
          </w:p>
        </w:tc>
        <w:tc>
          <w:tcPr>
            <w:tcW w:w="464" w:type="pct"/>
            <w:shd w:val="clear" w:color="auto" w:fill="FFFFFF"/>
            <w:vAlign w:val="center"/>
          </w:tcPr>
          <w:p w14:paraId="68459C43" w14:textId="61107802" w:rsidR="00DC753F" w:rsidRPr="00401E01" w:rsidRDefault="0076323C" w:rsidP="00DC753F">
            <w:pPr>
              <w:spacing w:line="192" w:lineRule="auto"/>
              <w:jc w:val="center"/>
              <w:rPr>
                <w:bCs/>
                <w:sz w:val="16"/>
                <w:szCs w:val="16"/>
              </w:rPr>
            </w:pPr>
            <w:r w:rsidRPr="00401E01">
              <w:rPr>
                <w:bCs/>
                <w:sz w:val="16"/>
                <w:szCs w:val="16"/>
              </w:rPr>
              <w:t>Про план роботи Рівненської обласної державної адміністрації - Рівненської обласної військової адміністрації на серпень 2025 року</w:t>
            </w:r>
          </w:p>
        </w:tc>
        <w:tc>
          <w:tcPr>
            <w:tcW w:w="350" w:type="pct"/>
            <w:shd w:val="clear" w:color="auto" w:fill="FFFFFF"/>
            <w:vAlign w:val="center"/>
          </w:tcPr>
          <w:p w14:paraId="5188A41C" w14:textId="6CFBD485" w:rsidR="00DC753F" w:rsidRPr="00401E01" w:rsidRDefault="00DC753F" w:rsidP="00DC753F">
            <w:pPr>
              <w:spacing w:line="192" w:lineRule="auto"/>
              <w:jc w:val="center"/>
              <w:rPr>
                <w:bCs/>
                <w:sz w:val="16"/>
                <w:szCs w:val="16"/>
              </w:rPr>
            </w:pPr>
            <w:r w:rsidRPr="00401E01">
              <w:rPr>
                <w:bCs/>
                <w:sz w:val="16"/>
                <w:szCs w:val="16"/>
                <w:lang w:val="ru-RU"/>
              </w:rPr>
              <w:t>№вх-11</w:t>
            </w:r>
            <w:r w:rsidR="0076323C" w:rsidRPr="00401E01">
              <w:rPr>
                <w:bCs/>
                <w:sz w:val="16"/>
                <w:szCs w:val="16"/>
                <w:lang w:val="ru-RU"/>
              </w:rPr>
              <w:t>69</w:t>
            </w:r>
            <w:r w:rsidRPr="00401E01">
              <w:rPr>
                <w:bCs/>
                <w:sz w:val="16"/>
                <w:szCs w:val="16"/>
                <w:lang w:val="ru-RU"/>
              </w:rPr>
              <w:t>/0/25</w:t>
            </w:r>
          </w:p>
        </w:tc>
        <w:tc>
          <w:tcPr>
            <w:tcW w:w="326" w:type="pct"/>
            <w:shd w:val="clear" w:color="auto" w:fill="FFFFFF"/>
            <w:vAlign w:val="center"/>
          </w:tcPr>
          <w:p w14:paraId="020CA3FC" w14:textId="680C2D6F" w:rsidR="00DC753F" w:rsidRPr="00401E01" w:rsidRDefault="00DC753F" w:rsidP="00DC753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39FBBDE8" w14:textId="1CB09C1B" w:rsidR="00DC753F" w:rsidRPr="00401E01" w:rsidRDefault="00DC753F" w:rsidP="00DC753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09B15271" w14:textId="41D5147E" w:rsidR="00DC753F" w:rsidRPr="00401E01" w:rsidRDefault="00DC753F" w:rsidP="00DC753F">
            <w:pPr>
              <w:spacing w:line="192" w:lineRule="auto"/>
              <w:jc w:val="center"/>
              <w:rPr>
                <w:bCs/>
                <w:sz w:val="16"/>
                <w:szCs w:val="16"/>
              </w:rPr>
            </w:pPr>
            <w:proofErr w:type="spellStart"/>
            <w:r w:rsidRPr="00401E01">
              <w:rPr>
                <w:bCs/>
                <w:sz w:val="16"/>
                <w:szCs w:val="16"/>
                <w:lang w:val="ru-RU"/>
              </w:rPr>
              <w:t>Рівненська</w:t>
            </w:r>
            <w:proofErr w:type="spellEnd"/>
            <w:r w:rsidRPr="00401E01">
              <w:rPr>
                <w:bCs/>
                <w:sz w:val="16"/>
                <w:szCs w:val="16"/>
                <w:lang w:val="ru-RU"/>
              </w:rPr>
              <w:t xml:space="preserve"> </w:t>
            </w:r>
            <w:proofErr w:type="spellStart"/>
            <w:r w:rsidRPr="00401E01">
              <w:rPr>
                <w:bCs/>
                <w:sz w:val="16"/>
                <w:szCs w:val="16"/>
                <w:lang w:val="ru-RU"/>
              </w:rPr>
              <w:t>обласна</w:t>
            </w:r>
            <w:proofErr w:type="spellEnd"/>
            <w:r w:rsidRPr="00401E01">
              <w:rPr>
                <w:bCs/>
                <w:sz w:val="16"/>
                <w:szCs w:val="16"/>
                <w:lang w:val="ru-RU"/>
              </w:rPr>
              <w:t xml:space="preserve"> </w:t>
            </w:r>
            <w:proofErr w:type="spellStart"/>
            <w:r w:rsidRPr="00401E01">
              <w:rPr>
                <w:bCs/>
                <w:sz w:val="16"/>
                <w:szCs w:val="16"/>
                <w:lang w:val="ru-RU"/>
              </w:rPr>
              <w:t>військова</w:t>
            </w:r>
            <w:proofErr w:type="spellEnd"/>
            <w:r w:rsidRPr="00401E01">
              <w:rPr>
                <w:bCs/>
                <w:sz w:val="16"/>
                <w:szCs w:val="16"/>
                <w:lang w:val="ru-RU"/>
              </w:rPr>
              <w:t xml:space="preserve"> </w:t>
            </w:r>
            <w:proofErr w:type="spellStart"/>
            <w:r w:rsidRPr="00401E01">
              <w:rPr>
                <w:bCs/>
                <w:sz w:val="16"/>
                <w:szCs w:val="16"/>
                <w:lang w:val="ru-RU"/>
              </w:rPr>
              <w:t>адміністрація</w:t>
            </w:r>
            <w:proofErr w:type="spellEnd"/>
          </w:p>
        </w:tc>
        <w:tc>
          <w:tcPr>
            <w:tcW w:w="187" w:type="pct"/>
            <w:shd w:val="clear" w:color="auto" w:fill="FFFFFF"/>
            <w:vAlign w:val="center"/>
          </w:tcPr>
          <w:p w14:paraId="72B46568" w14:textId="165BA8C6" w:rsidR="00DC753F" w:rsidRPr="00401E01" w:rsidRDefault="00DC753F" w:rsidP="00DC753F">
            <w:pPr>
              <w:spacing w:line="192" w:lineRule="auto"/>
              <w:jc w:val="center"/>
              <w:rPr>
                <w:bCs/>
                <w:sz w:val="16"/>
                <w:szCs w:val="16"/>
              </w:rPr>
            </w:pPr>
            <w:r w:rsidRPr="00401E01">
              <w:rPr>
                <w:bCs/>
                <w:sz w:val="16"/>
                <w:szCs w:val="16"/>
                <w:lang w:val="ru-RU"/>
              </w:rPr>
              <w:t>-</w:t>
            </w:r>
          </w:p>
        </w:tc>
        <w:tc>
          <w:tcPr>
            <w:tcW w:w="164" w:type="pct"/>
            <w:shd w:val="clear" w:color="auto" w:fill="FFFFFF"/>
            <w:vAlign w:val="center"/>
          </w:tcPr>
          <w:p w14:paraId="0DA33501" w14:textId="53AB3D30" w:rsidR="00DC753F" w:rsidRPr="00401E01" w:rsidRDefault="00DC753F" w:rsidP="00DC753F">
            <w:pPr>
              <w:spacing w:line="192" w:lineRule="auto"/>
              <w:jc w:val="center"/>
              <w:rPr>
                <w:bCs/>
                <w:sz w:val="16"/>
                <w:szCs w:val="16"/>
              </w:rPr>
            </w:pPr>
            <w:r w:rsidRPr="00401E01">
              <w:rPr>
                <w:bCs/>
                <w:sz w:val="16"/>
                <w:szCs w:val="16"/>
                <w:lang w:val="ru-RU"/>
              </w:rPr>
              <w:t>-</w:t>
            </w:r>
          </w:p>
        </w:tc>
        <w:tc>
          <w:tcPr>
            <w:tcW w:w="307" w:type="pct"/>
            <w:shd w:val="clear" w:color="auto" w:fill="FFFFFF"/>
            <w:vAlign w:val="center"/>
          </w:tcPr>
          <w:p w14:paraId="49352255" w14:textId="0AF07FCE" w:rsidR="00DC753F" w:rsidRPr="00401E01" w:rsidRDefault="00DC753F" w:rsidP="00DC753F">
            <w:pPr>
              <w:spacing w:line="192" w:lineRule="auto"/>
              <w:jc w:val="center"/>
              <w:rPr>
                <w:bCs/>
                <w:sz w:val="16"/>
                <w:szCs w:val="16"/>
              </w:rPr>
            </w:pPr>
            <w:proofErr w:type="spellStart"/>
            <w:r w:rsidRPr="00401E01">
              <w:rPr>
                <w:sz w:val="16"/>
                <w:szCs w:val="16"/>
              </w:rPr>
              <w:t>Організа-ційні</w:t>
            </w:r>
            <w:proofErr w:type="spellEnd"/>
            <w:r w:rsidRPr="00401E01">
              <w:rPr>
                <w:sz w:val="16"/>
                <w:szCs w:val="16"/>
              </w:rPr>
              <w:t xml:space="preserve"> питання</w:t>
            </w:r>
          </w:p>
        </w:tc>
        <w:tc>
          <w:tcPr>
            <w:tcW w:w="429" w:type="pct"/>
            <w:shd w:val="clear" w:color="auto" w:fill="FFFFFF"/>
            <w:vAlign w:val="center"/>
          </w:tcPr>
          <w:p w14:paraId="1672EED9" w14:textId="7D14497B" w:rsidR="00DC753F" w:rsidRPr="00401E01" w:rsidRDefault="0076323C" w:rsidP="00DC753F">
            <w:pPr>
              <w:spacing w:line="192" w:lineRule="auto"/>
              <w:jc w:val="center"/>
              <w:rPr>
                <w:bCs/>
                <w:sz w:val="16"/>
                <w:szCs w:val="16"/>
              </w:rPr>
            </w:pPr>
            <w:r w:rsidRPr="00401E01">
              <w:rPr>
                <w:bCs/>
                <w:sz w:val="16"/>
                <w:szCs w:val="16"/>
              </w:rPr>
              <w:t>Про план роботи Рівненської обласної державної адміністрації - Рівненської обласної військової адміністрації на серпень 2025 року</w:t>
            </w:r>
          </w:p>
        </w:tc>
        <w:tc>
          <w:tcPr>
            <w:tcW w:w="404" w:type="pct"/>
            <w:shd w:val="clear" w:color="auto" w:fill="FFFFFF"/>
            <w:vAlign w:val="center"/>
          </w:tcPr>
          <w:p w14:paraId="5241B7BF" w14:textId="77777777" w:rsidR="00DC753F" w:rsidRPr="00401E01" w:rsidRDefault="00DC753F" w:rsidP="00DC753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3E330E14" w14:textId="69E5D7CC" w:rsidR="00DC753F" w:rsidRPr="00401E01" w:rsidRDefault="0076323C" w:rsidP="00DC753F">
            <w:pPr>
              <w:spacing w:line="192" w:lineRule="auto"/>
              <w:jc w:val="center"/>
              <w:rPr>
                <w:bCs/>
                <w:sz w:val="16"/>
                <w:szCs w:val="16"/>
              </w:rPr>
            </w:pPr>
            <w:r w:rsidRPr="00401E01">
              <w:rPr>
                <w:bCs/>
                <w:sz w:val="16"/>
                <w:szCs w:val="16"/>
              </w:rPr>
              <w:t>Розпорядження</w:t>
            </w:r>
          </w:p>
        </w:tc>
        <w:tc>
          <w:tcPr>
            <w:tcW w:w="156" w:type="pct"/>
            <w:shd w:val="clear" w:color="auto" w:fill="FFFFFF"/>
            <w:vAlign w:val="center"/>
          </w:tcPr>
          <w:p w14:paraId="47AFDA20" w14:textId="77777777" w:rsidR="00DC753F" w:rsidRPr="00401E01" w:rsidRDefault="00DC753F" w:rsidP="00DC753F">
            <w:pPr>
              <w:spacing w:line="192" w:lineRule="auto"/>
              <w:jc w:val="center"/>
              <w:rPr>
                <w:bCs/>
                <w:sz w:val="16"/>
                <w:szCs w:val="16"/>
              </w:rPr>
            </w:pPr>
            <w:r w:rsidRPr="00401E01">
              <w:rPr>
                <w:bCs/>
                <w:sz w:val="16"/>
                <w:szCs w:val="16"/>
              </w:rPr>
              <w:t>-</w:t>
            </w:r>
          </w:p>
        </w:tc>
        <w:tc>
          <w:tcPr>
            <w:tcW w:w="306" w:type="pct"/>
            <w:shd w:val="clear" w:color="auto" w:fill="FFFFFF"/>
            <w:vAlign w:val="center"/>
          </w:tcPr>
          <w:p w14:paraId="3558077C" w14:textId="77777777" w:rsidR="0076323C" w:rsidRPr="00401E01" w:rsidRDefault="0076323C" w:rsidP="0076323C">
            <w:pPr>
              <w:spacing w:line="192" w:lineRule="auto"/>
              <w:jc w:val="center"/>
              <w:rPr>
                <w:sz w:val="16"/>
                <w:szCs w:val="16"/>
              </w:rPr>
            </w:pPr>
            <w:r w:rsidRPr="00401E01">
              <w:rPr>
                <w:sz w:val="16"/>
                <w:szCs w:val="16"/>
              </w:rPr>
              <w:t>Паперова</w:t>
            </w:r>
          </w:p>
          <w:p w14:paraId="519F66B0" w14:textId="349E7486" w:rsidR="00DC753F" w:rsidRPr="00401E01" w:rsidRDefault="0076323C" w:rsidP="0076323C">
            <w:pPr>
              <w:spacing w:line="192" w:lineRule="auto"/>
              <w:jc w:val="center"/>
              <w:rPr>
                <w:bCs/>
                <w:sz w:val="16"/>
                <w:szCs w:val="16"/>
              </w:rPr>
            </w:pPr>
            <w:r w:rsidRPr="00401E01">
              <w:rPr>
                <w:sz w:val="16"/>
                <w:szCs w:val="16"/>
              </w:rPr>
              <w:t>електронна</w:t>
            </w:r>
            <w:r w:rsidRPr="00401E01">
              <w:rPr>
                <w:bCs/>
                <w:sz w:val="16"/>
                <w:szCs w:val="16"/>
              </w:rPr>
              <w:t xml:space="preserve"> </w:t>
            </w:r>
          </w:p>
        </w:tc>
        <w:tc>
          <w:tcPr>
            <w:tcW w:w="690" w:type="pct"/>
            <w:shd w:val="clear" w:color="auto" w:fill="FFFFFF"/>
            <w:vAlign w:val="center"/>
          </w:tcPr>
          <w:p w14:paraId="6B33465A" w14:textId="4355C96B"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91ED16C"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1101D944" w14:textId="77777777" w:rsidTr="00401E01">
        <w:trPr>
          <w:trHeight w:val="975"/>
        </w:trPr>
        <w:tc>
          <w:tcPr>
            <w:tcW w:w="174" w:type="pct"/>
            <w:shd w:val="clear" w:color="auto" w:fill="FFFFFF"/>
            <w:vAlign w:val="center"/>
          </w:tcPr>
          <w:p w14:paraId="3C9F0681" w14:textId="18869853" w:rsidR="00DC753F" w:rsidRPr="00401E01" w:rsidRDefault="00DC753F" w:rsidP="00DC753F">
            <w:pPr>
              <w:spacing w:line="192" w:lineRule="auto"/>
              <w:jc w:val="center"/>
              <w:rPr>
                <w:b/>
                <w:bCs/>
                <w:sz w:val="16"/>
                <w:szCs w:val="16"/>
              </w:rPr>
            </w:pPr>
            <w:r w:rsidRPr="00401E01">
              <w:rPr>
                <w:b/>
                <w:bCs/>
                <w:sz w:val="16"/>
                <w:szCs w:val="16"/>
              </w:rPr>
              <w:t>35</w:t>
            </w:r>
          </w:p>
        </w:tc>
        <w:tc>
          <w:tcPr>
            <w:tcW w:w="464" w:type="pct"/>
            <w:shd w:val="clear" w:color="auto" w:fill="FFFFFF"/>
            <w:vAlign w:val="center"/>
          </w:tcPr>
          <w:p w14:paraId="3BC9670B" w14:textId="0C5DADFE" w:rsidR="00DC753F" w:rsidRPr="00401E01" w:rsidRDefault="0076323C" w:rsidP="00DC753F">
            <w:pPr>
              <w:spacing w:line="192" w:lineRule="auto"/>
              <w:jc w:val="center"/>
              <w:rPr>
                <w:bCs/>
                <w:sz w:val="16"/>
                <w:szCs w:val="16"/>
              </w:rPr>
            </w:pPr>
            <w:r w:rsidRPr="00401E01">
              <w:rPr>
                <w:bCs/>
                <w:sz w:val="16"/>
                <w:szCs w:val="16"/>
              </w:rPr>
              <w:t xml:space="preserve">ТЕРМІНОВО!!! </w:t>
            </w:r>
            <w:proofErr w:type="spellStart"/>
            <w:r w:rsidRPr="00401E01">
              <w:rPr>
                <w:bCs/>
                <w:sz w:val="16"/>
                <w:szCs w:val="16"/>
              </w:rPr>
              <w:t>Перепогодження</w:t>
            </w:r>
            <w:proofErr w:type="spellEnd"/>
            <w:r w:rsidRPr="00401E01">
              <w:rPr>
                <w:bCs/>
                <w:sz w:val="16"/>
                <w:szCs w:val="16"/>
              </w:rPr>
              <w:t xml:space="preserve"> доопрацьованого проекту постанови Кабінету Міністрів України “Про внесення змін до деяких постанов Кабінету Міністрів України щодо міжвідомчої взаємодії суб’єктів супроводу ветеранів війни, військовослужбовців, осіб рядового і начальницького складу служби цивільного захисту, </w:t>
            </w:r>
            <w:r w:rsidRPr="00401E01">
              <w:rPr>
                <w:bCs/>
                <w:sz w:val="16"/>
                <w:szCs w:val="16"/>
              </w:rPr>
              <w:lastRenderedPageBreak/>
              <w:t>поліцейських та членів їх сімей”</w:t>
            </w:r>
          </w:p>
        </w:tc>
        <w:tc>
          <w:tcPr>
            <w:tcW w:w="350" w:type="pct"/>
            <w:shd w:val="clear" w:color="auto" w:fill="FFFFFF"/>
            <w:vAlign w:val="center"/>
          </w:tcPr>
          <w:p w14:paraId="3882E537" w14:textId="446D8C7C" w:rsidR="00DC753F" w:rsidRPr="00401E01" w:rsidRDefault="00DC753F" w:rsidP="00DC753F">
            <w:pPr>
              <w:spacing w:line="192" w:lineRule="auto"/>
              <w:jc w:val="center"/>
              <w:rPr>
                <w:bCs/>
                <w:sz w:val="16"/>
                <w:szCs w:val="16"/>
              </w:rPr>
            </w:pPr>
            <w:r w:rsidRPr="00401E01">
              <w:rPr>
                <w:bCs/>
                <w:sz w:val="16"/>
                <w:szCs w:val="16"/>
                <w:lang w:val="ru-RU"/>
              </w:rPr>
              <w:lastRenderedPageBreak/>
              <w:t>№вх-11</w:t>
            </w:r>
            <w:r w:rsidR="0076323C" w:rsidRPr="00401E01">
              <w:rPr>
                <w:bCs/>
                <w:sz w:val="16"/>
                <w:szCs w:val="16"/>
                <w:lang w:val="ru-RU"/>
              </w:rPr>
              <w:t>70</w:t>
            </w:r>
            <w:r w:rsidRPr="00401E01">
              <w:rPr>
                <w:bCs/>
                <w:sz w:val="16"/>
                <w:szCs w:val="16"/>
                <w:lang w:val="ru-RU"/>
              </w:rPr>
              <w:t>/0/25</w:t>
            </w:r>
          </w:p>
        </w:tc>
        <w:tc>
          <w:tcPr>
            <w:tcW w:w="326" w:type="pct"/>
            <w:shd w:val="clear" w:color="auto" w:fill="FFFFFF"/>
            <w:vAlign w:val="center"/>
          </w:tcPr>
          <w:p w14:paraId="10A04F1E" w14:textId="0F762C45" w:rsidR="00DC753F" w:rsidRPr="00401E01" w:rsidRDefault="00DC753F" w:rsidP="00DC753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7107E718" w14:textId="147771B7" w:rsidR="00DC753F" w:rsidRPr="00401E01" w:rsidRDefault="00DC753F" w:rsidP="00DC753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57398292" w14:textId="0B4A2DDF" w:rsidR="00DC753F" w:rsidRPr="00401E01" w:rsidRDefault="00DC753F" w:rsidP="00DC753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545308CF" w14:textId="77777777" w:rsidR="00DC753F" w:rsidRPr="00401E01" w:rsidRDefault="00DC753F" w:rsidP="00DC753F">
            <w:pPr>
              <w:spacing w:line="192" w:lineRule="auto"/>
              <w:jc w:val="center"/>
              <w:rPr>
                <w:bCs/>
                <w:sz w:val="16"/>
                <w:szCs w:val="16"/>
              </w:rPr>
            </w:pPr>
            <w:r w:rsidRPr="00401E01">
              <w:rPr>
                <w:bCs/>
                <w:sz w:val="16"/>
                <w:szCs w:val="16"/>
              </w:rPr>
              <w:t>-</w:t>
            </w:r>
          </w:p>
        </w:tc>
        <w:tc>
          <w:tcPr>
            <w:tcW w:w="164" w:type="pct"/>
            <w:shd w:val="clear" w:color="auto" w:fill="FFFFFF"/>
            <w:vAlign w:val="center"/>
          </w:tcPr>
          <w:p w14:paraId="1085CB03" w14:textId="77777777" w:rsidR="00DC753F" w:rsidRPr="00401E01" w:rsidRDefault="00DC753F" w:rsidP="00DC753F">
            <w:pPr>
              <w:spacing w:line="192" w:lineRule="auto"/>
              <w:jc w:val="center"/>
              <w:rPr>
                <w:bCs/>
                <w:sz w:val="16"/>
                <w:szCs w:val="16"/>
              </w:rPr>
            </w:pPr>
            <w:r w:rsidRPr="00401E01">
              <w:rPr>
                <w:bCs/>
                <w:sz w:val="16"/>
                <w:szCs w:val="16"/>
              </w:rPr>
              <w:t>-</w:t>
            </w:r>
          </w:p>
        </w:tc>
        <w:tc>
          <w:tcPr>
            <w:tcW w:w="307" w:type="pct"/>
            <w:shd w:val="clear" w:color="auto" w:fill="FFFFFF"/>
            <w:vAlign w:val="center"/>
          </w:tcPr>
          <w:p w14:paraId="77C9F573" w14:textId="29E8287A" w:rsidR="00DC753F" w:rsidRPr="00401E01" w:rsidRDefault="00DC753F" w:rsidP="00DC753F">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19DA21EF" w14:textId="739BE6C8" w:rsidR="00DC753F" w:rsidRPr="00401E01" w:rsidRDefault="0076323C" w:rsidP="00DC753F">
            <w:pPr>
              <w:spacing w:line="192" w:lineRule="auto"/>
              <w:jc w:val="center"/>
              <w:rPr>
                <w:bCs/>
                <w:sz w:val="16"/>
                <w:szCs w:val="16"/>
              </w:rPr>
            </w:pPr>
            <w:r w:rsidRPr="00401E01">
              <w:rPr>
                <w:bCs/>
                <w:sz w:val="16"/>
                <w:szCs w:val="16"/>
              </w:rPr>
              <w:t xml:space="preserve">ТЕРМІНОВО!!! </w:t>
            </w:r>
            <w:proofErr w:type="spellStart"/>
            <w:r w:rsidRPr="00401E01">
              <w:rPr>
                <w:bCs/>
                <w:sz w:val="16"/>
                <w:szCs w:val="16"/>
              </w:rPr>
              <w:t>Перепогодження</w:t>
            </w:r>
            <w:proofErr w:type="spellEnd"/>
            <w:r w:rsidRPr="00401E01">
              <w:rPr>
                <w:bCs/>
                <w:sz w:val="16"/>
                <w:szCs w:val="16"/>
              </w:rPr>
              <w:t xml:space="preserve"> доопрацьованого проекту постанови Кабінету Міністрів України “Про внесення змін до деяких постанов Кабінету Міністрів України щодо міжвідомчої взаємодії суб’єктів супроводу ветеранів війни, військовослужбовців, осіб рядового і </w:t>
            </w:r>
            <w:r w:rsidRPr="00401E01">
              <w:rPr>
                <w:bCs/>
                <w:sz w:val="16"/>
                <w:szCs w:val="16"/>
              </w:rPr>
              <w:lastRenderedPageBreak/>
              <w:t>начальницького складу служби цивільного захисту, поліцейських та членів їх сімей”</w:t>
            </w:r>
          </w:p>
        </w:tc>
        <w:tc>
          <w:tcPr>
            <w:tcW w:w="404" w:type="pct"/>
            <w:shd w:val="clear" w:color="auto" w:fill="FFFFFF"/>
            <w:vAlign w:val="center"/>
          </w:tcPr>
          <w:p w14:paraId="6054898A" w14:textId="77777777" w:rsidR="00DC753F" w:rsidRPr="00401E01" w:rsidRDefault="00DC753F" w:rsidP="00DC753F">
            <w:pPr>
              <w:spacing w:line="192" w:lineRule="auto"/>
              <w:jc w:val="center"/>
              <w:rPr>
                <w:bCs/>
                <w:sz w:val="16"/>
                <w:szCs w:val="16"/>
              </w:rPr>
            </w:pPr>
            <w:r w:rsidRPr="00401E01">
              <w:rPr>
                <w:bCs/>
                <w:sz w:val="16"/>
                <w:szCs w:val="16"/>
              </w:rPr>
              <w:lastRenderedPageBreak/>
              <w:t>Текстовий  документ</w:t>
            </w:r>
          </w:p>
        </w:tc>
        <w:tc>
          <w:tcPr>
            <w:tcW w:w="175" w:type="pct"/>
            <w:shd w:val="clear" w:color="auto" w:fill="FFFFFF"/>
            <w:vAlign w:val="center"/>
          </w:tcPr>
          <w:p w14:paraId="262D6A6C" w14:textId="77777777" w:rsidR="00DC753F" w:rsidRPr="00401E01" w:rsidRDefault="00DC753F" w:rsidP="00DC753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37586B4E" w14:textId="77777777" w:rsidR="00DC753F" w:rsidRPr="00401E01" w:rsidRDefault="00DC753F" w:rsidP="00DC753F">
            <w:pPr>
              <w:spacing w:line="192" w:lineRule="auto"/>
              <w:jc w:val="center"/>
              <w:rPr>
                <w:bCs/>
                <w:sz w:val="16"/>
                <w:szCs w:val="16"/>
              </w:rPr>
            </w:pPr>
            <w:r w:rsidRPr="00401E01">
              <w:rPr>
                <w:bCs/>
                <w:sz w:val="16"/>
                <w:szCs w:val="16"/>
              </w:rPr>
              <w:t>-</w:t>
            </w:r>
          </w:p>
        </w:tc>
        <w:tc>
          <w:tcPr>
            <w:tcW w:w="306" w:type="pct"/>
            <w:shd w:val="clear" w:color="auto" w:fill="FFFFFF"/>
            <w:vAlign w:val="center"/>
          </w:tcPr>
          <w:p w14:paraId="56196068" w14:textId="77777777" w:rsidR="00DC753F" w:rsidRPr="00401E01" w:rsidRDefault="00DC753F" w:rsidP="00DC753F">
            <w:pPr>
              <w:spacing w:line="192" w:lineRule="auto"/>
              <w:jc w:val="center"/>
              <w:rPr>
                <w:bCs/>
                <w:sz w:val="16"/>
                <w:szCs w:val="16"/>
              </w:rPr>
            </w:pPr>
            <w:r w:rsidRPr="00401E01">
              <w:rPr>
                <w:bCs/>
                <w:sz w:val="16"/>
                <w:szCs w:val="16"/>
              </w:rPr>
              <w:t>Паперова, електронна</w:t>
            </w:r>
          </w:p>
          <w:p w14:paraId="26946427" w14:textId="77777777" w:rsidR="00DC753F" w:rsidRPr="00401E01" w:rsidRDefault="00DC753F" w:rsidP="00DC753F">
            <w:pPr>
              <w:spacing w:line="192" w:lineRule="auto"/>
              <w:jc w:val="center"/>
              <w:rPr>
                <w:bCs/>
                <w:sz w:val="16"/>
                <w:szCs w:val="16"/>
              </w:rPr>
            </w:pPr>
          </w:p>
        </w:tc>
        <w:tc>
          <w:tcPr>
            <w:tcW w:w="690" w:type="pct"/>
            <w:shd w:val="clear" w:color="auto" w:fill="FFFFFF"/>
            <w:vAlign w:val="center"/>
          </w:tcPr>
          <w:p w14:paraId="25D2F500" w14:textId="6B678677"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90DC9C2" w14:textId="77777777" w:rsidR="00DC753F" w:rsidRPr="00401E01" w:rsidRDefault="00DC753F" w:rsidP="00DC753F">
            <w:pPr>
              <w:spacing w:line="192" w:lineRule="auto"/>
              <w:jc w:val="center"/>
              <w:rPr>
                <w:bCs/>
                <w:sz w:val="16"/>
                <w:szCs w:val="16"/>
              </w:rPr>
            </w:pPr>
            <w:r w:rsidRPr="00401E01">
              <w:rPr>
                <w:bCs/>
                <w:sz w:val="16"/>
                <w:szCs w:val="16"/>
              </w:rPr>
              <w:t>-</w:t>
            </w:r>
          </w:p>
        </w:tc>
      </w:tr>
      <w:tr w:rsidR="00DC753F" w:rsidRPr="00401E01" w14:paraId="375C4244" w14:textId="77777777" w:rsidTr="00401E01">
        <w:trPr>
          <w:trHeight w:val="975"/>
        </w:trPr>
        <w:tc>
          <w:tcPr>
            <w:tcW w:w="174" w:type="pct"/>
            <w:shd w:val="clear" w:color="auto" w:fill="FFFFFF"/>
            <w:vAlign w:val="center"/>
          </w:tcPr>
          <w:p w14:paraId="0EF8CB9D" w14:textId="1F6AD0CC" w:rsidR="00DC753F" w:rsidRPr="00401E01" w:rsidRDefault="00DC753F" w:rsidP="00DC753F">
            <w:pPr>
              <w:spacing w:line="192" w:lineRule="auto"/>
              <w:jc w:val="center"/>
              <w:rPr>
                <w:b/>
                <w:bCs/>
                <w:sz w:val="16"/>
                <w:szCs w:val="16"/>
              </w:rPr>
            </w:pPr>
            <w:r w:rsidRPr="00401E01">
              <w:rPr>
                <w:b/>
                <w:bCs/>
                <w:sz w:val="16"/>
                <w:szCs w:val="16"/>
              </w:rPr>
              <w:t>36</w:t>
            </w:r>
          </w:p>
        </w:tc>
        <w:tc>
          <w:tcPr>
            <w:tcW w:w="464" w:type="pct"/>
            <w:shd w:val="clear" w:color="auto" w:fill="FFFFFF"/>
            <w:vAlign w:val="center"/>
          </w:tcPr>
          <w:p w14:paraId="79A80B91" w14:textId="2ECA3985" w:rsidR="00DC753F" w:rsidRPr="00401E01" w:rsidRDefault="0076323C" w:rsidP="00DC753F">
            <w:pPr>
              <w:spacing w:line="192" w:lineRule="auto"/>
              <w:jc w:val="center"/>
              <w:rPr>
                <w:bCs/>
                <w:sz w:val="16"/>
                <w:szCs w:val="16"/>
              </w:rPr>
            </w:pPr>
            <w:r w:rsidRPr="00401E01">
              <w:rPr>
                <w:bCs/>
                <w:sz w:val="16"/>
                <w:szCs w:val="16"/>
              </w:rPr>
              <w:t>Запрошення на онлайн-нараду з питань підготовки громадян України до національного спротиву, що запланована на 14 серпня 2025 року об 11:00.</w:t>
            </w:r>
          </w:p>
        </w:tc>
        <w:tc>
          <w:tcPr>
            <w:tcW w:w="350" w:type="pct"/>
            <w:shd w:val="clear" w:color="auto" w:fill="FFFFFF"/>
            <w:vAlign w:val="center"/>
          </w:tcPr>
          <w:p w14:paraId="3ED0A918" w14:textId="2ABF2DB9" w:rsidR="00DC753F" w:rsidRPr="00401E01" w:rsidRDefault="00DC753F" w:rsidP="00DC753F">
            <w:pPr>
              <w:spacing w:line="192" w:lineRule="auto"/>
              <w:jc w:val="center"/>
              <w:rPr>
                <w:bCs/>
                <w:sz w:val="16"/>
                <w:szCs w:val="16"/>
              </w:rPr>
            </w:pPr>
            <w:r w:rsidRPr="00401E01">
              <w:rPr>
                <w:bCs/>
                <w:sz w:val="16"/>
                <w:szCs w:val="16"/>
                <w:lang w:val="ru-RU"/>
              </w:rPr>
              <w:t>№вх-11</w:t>
            </w:r>
            <w:r w:rsidR="0076323C" w:rsidRPr="00401E01">
              <w:rPr>
                <w:bCs/>
                <w:sz w:val="16"/>
                <w:szCs w:val="16"/>
                <w:lang w:val="ru-RU"/>
              </w:rPr>
              <w:t>71</w:t>
            </w:r>
            <w:r w:rsidRPr="00401E01">
              <w:rPr>
                <w:bCs/>
                <w:sz w:val="16"/>
                <w:szCs w:val="16"/>
                <w:lang w:val="ru-RU"/>
              </w:rPr>
              <w:t>/0/25</w:t>
            </w:r>
          </w:p>
        </w:tc>
        <w:tc>
          <w:tcPr>
            <w:tcW w:w="326" w:type="pct"/>
            <w:shd w:val="clear" w:color="auto" w:fill="FFFFFF"/>
            <w:vAlign w:val="center"/>
          </w:tcPr>
          <w:p w14:paraId="65F3DB74" w14:textId="14CA0F10" w:rsidR="00DC753F" w:rsidRPr="00401E01" w:rsidRDefault="00DC753F" w:rsidP="00DC753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5736D3E5" w14:textId="60BD4520" w:rsidR="00DC753F" w:rsidRPr="00401E01" w:rsidRDefault="00DC753F" w:rsidP="00DC753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6D6BE177" w14:textId="0373411F" w:rsidR="00DC753F" w:rsidRPr="00401E01" w:rsidRDefault="00DC753F" w:rsidP="00DC753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5EB573EF" w14:textId="77777777" w:rsidR="00DC753F" w:rsidRPr="00401E01" w:rsidRDefault="00DC753F" w:rsidP="00DC753F">
            <w:pPr>
              <w:spacing w:line="192" w:lineRule="auto"/>
              <w:jc w:val="center"/>
              <w:rPr>
                <w:bCs/>
                <w:sz w:val="16"/>
                <w:szCs w:val="16"/>
              </w:rPr>
            </w:pPr>
            <w:r w:rsidRPr="00401E01">
              <w:rPr>
                <w:bCs/>
                <w:sz w:val="16"/>
                <w:szCs w:val="16"/>
              </w:rPr>
              <w:t>-</w:t>
            </w:r>
          </w:p>
        </w:tc>
        <w:tc>
          <w:tcPr>
            <w:tcW w:w="164" w:type="pct"/>
            <w:shd w:val="clear" w:color="auto" w:fill="FFFFFF"/>
            <w:vAlign w:val="center"/>
          </w:tcPr>
          <w:p w14:paraId="722D92A1" w14:textId="77777777" w:rsidR="00DC753F" w:rsidRPr="00401E01" w:rsidRDefault="00DC753F" w:rsidP="00DC753F">
            <w:pPr>
              <w:spacing w:line="192" w:lineRule="auto"/>
              <w:jc w:val="center"/>
              <w:rPr>
                <w:bCs/>
                <w:sz w:val="16"/>
                <w:szCs w:val="16"/>
              </w:rPr>
            </w:pPr>
            <w:r w:rsidRPr="00401E01">
              <w:rPr>
                <w:bCs/>
                <w:sz w:val="16"/>
                <w:szCs w:val="16"/>
              </w:rPr>
              <w:t>-</w:t>
            </w:r>
          </w:p>
        </w:tc>
        <w:tc>
          <w:tcPr>
            <w:tcW w:w="307" w:type="pct"/>
            <w:shd w:val="clear" w:color="auto" w:fill="FFFFFF"/>
            <w:vAlign w:val="center"/>
          </w:tcPr>
          <w:p w14:paraId="595F1F86" w14:textId="333C39E5" w:rsidR="00DC753F" w:rsidRPr="00401E01" w:rsidRDefault="00DC753F" w:rsidP="00DC753F">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31494D3E" w14:textId="03D0254B" w:rsidR="00DC753F" w:rsidRPr="00401E01" w:rsidRDefault="0076323C" w:rsidP="00DC753F">
            <w:pPr>
              <w:spacing w:line="192" w:lineRule="auto"/>
              <w:jc w:val="center"/>
              <w:rPr>
                <w:bCs/>
                <w:sz w:val="16"/>
                <w:szCs w:val="16"/>
              </w:rPr>
            </w:pPr>
            <w:r w:rsidRPr="00401E01">
              <w:rPr>
                <w:bCs/>
                <w:sz w:val="16"/>
                <w:szCs w:val="16"/>
              </w:rPr>
              <w:t>Запрошення на онлайн-нараду з питань підготовки громадян України до національного спротиву, що запланована на 14 серпня 2025 року об 11:00.</w:t>
            </w:r>
          </w:p>
        </w:tc>
        <w:tc>
          <w:tcPr>
            <w:tcW w:w="404" w:type="pct"/>
            <w:shd w:val="clear" w:color="auto" w:fill="FFFFFF"/>
            <w:vAlign w:val="center"/>
          </w:tcPr>
          <w:p w14:paraId="64251D23" w14:textId="77777777" w:rsidR="00DC753F" w:rsidRPr="00401E01" w:rsidRDefault="00DC753F" w:rsidP="00DC753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7EDBAAD7" w14:textId="77777777" w:rsidR="00DC753F" w:rsidRPr="00401E01" w:rsidRDefault="00DC753F" w:rsidP="00DC753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4C360639" w14:textId="77777777" w:rsidR="00DC753F" w:rsidRPr="00401E01" w:rsidRDefault="00DC753F" w:rsidP="00DC753F">
            <w:pPr>
              <w:spacing w:line="192" w:lineRule="auto"/>
              <w:jc w:val="center"/>
              <w:rPr>
                <w:bCs/>
                <w:sz w:val="16"/>
                <w:szCs w:val="16"/>
              </w:rPr>
            </w:pPr>
            <w:r w:rsidRPr="00401E01">
              <w:rPr>
                <w:bCs/>
                <w:sz w:val="16"/>
                <w:szCs w:val="16"/>
              </w:rPr>
              <w:t>-</w:t>
            </w:r>
          </w:p>
        </w:tc>
        <w:tc>
          <w:tcPr>
            <w:tcW w:w="306" w:type="pct"/>
            <w:shd w:val="clear" w:color="auto" w:fill="FFFFFF"/>
            <w:vAlign w:val="center"/>
          </w:tcPr>
          <w:p w14:paraId="4F9985CF" w14:textId="77777777" w:rsidR="00DC753F" w:rsidRPr="00401E01" w:rsidRDefault="00DC753F" w:rsidP="00DC753F">
            <w:pPr>
              <w:spacing w:line="192" w:lineRule="auto"/>
              <w:jc w:val="center"/>
              <w:rPr>
                <w:bCs/>
                <w:sz w:val="16"/>
                <w:szCs w:val="16"/>
              </w:rPr>
            </w:pPr>
            <w:r w:rsidRPr="00401E01">
              <w:rPr>
                <w:bCs/>
                <w:sz w:val="16"/>
                <w:szCs w:val="16"/>
              </w:rPr>
              <w:t>Паперова, електронна</w:t>
            </w:r>
          </w:p>
          <w:p w14:paraId="4FAF2C84" w14:textId="77777777" w:rsidR="00DC753F" w:rsidRPr="00401E01" w:rsidRDefault="00DC753F" w:rsidP="00DC753F">
            <w:pPr>
              <w:spacing w:line="192" w:lineRule="auto"/>
              <w:jc w:val="center"/>
              <w:rPr>
                <w:bCs/>
                <w:sz w:val="16"/>
                <w:szCs w:val="16"/>
              </w:rPr>
            </w:pPr>
          </w:p>
        </w:tc>
        <w:tc>
          <w:tcPr>
            <w:tcW w:w="690" w:type="pct"/>
            <w:shd w:val="clear" w:color="auto" w:fill="FFFFFF"/>
            <w:vAlign w:val="center"/>
          </w:tcPr>
          <w:p w14:paraId="0E4BA763" w14:textId="420E8E90" w:rsidR="00DC753F" w:rsidRPr="00401E01" w:rsidRDefault="00DC753F" w:rsidP="00DC753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76135DE" w14:textId="77777777" w:rsidR="00DC753F" w:rsidRPr="00401E01" w:rsidRDefault="00DC753F" w:rsidP="00DC753F">
            <w:pPr>
              <w:spacing w:line="192" w:lineRule="auto"/>
              <w:jc w:val="center"/>
              <w:rPr>
                <w:bCs/>
                <w:sz w:val="16"/>
                <w:szCs w:val="16"/>
              </w:rPr>
            </w:pPr>
            <w:r w:rsidRPr="00401E01">
              <w:rPr>
                <w:bCs/>
                <w:sz w:val="16"/>
                <w:szCs w:val="16"/>
              </w:rPr>
              <w:t>-</w:t>
            </w:r>
          </w:p>
        </w:tc>
      </w:tr>
      <w:tr w:rsidR="00EA511F" w:rsidRPr="00401E01" w14:paraId="049EFBBD" w14:textId="77777777" w:rsidTr="00401E01">
        <w:trPr>
          <w:trHeight w:val="2254"/>
        </w:trPr>
        <w:tc>
          <w:tcPr>
            <w:tcW w:w="174" w:type="pct"/>
            <w:shd w:val="clear" w:color="auto" w:fill="FFFFFF"/>
            <w:vAlign w:val="center"/>
          </w:tcPr>
          <w:p w14:paraId="69670284" w14:textId="1F696BEE" w:rsidR="00EA511F" w:rsidRPr="00401E01" w:rsidRDefault="00EA511F" w:rsidP="00EA511F">
            <w:pPr>
              <w:spacing w:line="192" w:lineRule="auto"/>
              <w:jc w:val="center"/>
              <w:rPr>
                <w:b/>
                <w:bCs/>
                <w:sz w:val="16"/>
                <w:szCs w:val="16"/>
              </w:rPr>
            </w:pPr>
            <w:r w:rsidRPr="00401E01">
              <w:rPr>
                <w:b/>
                <w:bCs/>
                <w:sz w:val="16"/>
                <w:szCs w:val="16"/>
              </w:rPr>
              <w:t>37</w:t>
            </w:r>
          </w:p>
        </w:tc>
        <w:tc>
          <w:tcPr>
            <w:tcW w:w="464" w:type="pct"/>
            <w:shd w:val="clear" w:color="auto" w:fill="FFFFFF"/>
            <w:vAlign w:val="center"/>
          </w:tcPr>
          <w:p w14:paraId="2FD87DA9" w14:textId="1C6C57CF" w:rsidR="00EA511F" w:rsidRPr="00401E01" w:rsidRDefault="00EA511F" w:rsidP="00EA511F">
            <w:pPr>
              <w:spacing w:line="192" w:lineRule="auto"/>
              <w:jc w:val="center"/>
              <w:rPr>
                <w:bCs/>
                <w:sz w:val="16"/>
                <w:szCs w:val="16"/>
              </w:rPr>
            </w:pPr>
            <w:r w:rsidRPr="00401E01">
              <w:rPr>
                <w:bCs/>
                <w:sz w:val="16"/>
                <w:szCs w:val="16"/>
              </w:rPr>
              <w:t>Щодо чергового засідання Координаційного штабу 04.08.2025</w:t>
            </w:r>
          </w:p>
        </w:tc>
        <w:tc>
          <w:tcPr>
            <w:tcW w:w="350" w:type="pct"/>
            <w:shd w:val="clear" w:color="auto" w:fill="FFFFFF"/>
            <w:vAlign w:val="center"/>
          </w:tcPr>
          <w:p w14:paraId="1F5991F7" w14:textId="42D3A93A" w:rsidR="00EA511F" w:rsidRPr="00401E01" w:rsidRDefault="00EA511F" w:rsidP="00EA511F">
            <w:pPr>
              <w:spacing w:line="192" w:lineRule="auto"/>
              <w:jc w:val="center"/>
              <w:rPr>
                <w:bCs/>
                <w:sz w:val="16"/>
                <w:szCs w:val="16"/>
              </w:rPr>
            </w:pPr>
            <w:r w:rsidRPr="00401E01">
              <w:rPr>
                <w:bCs/>
                <w:sz w:val="16"/>
                <w:szCs w:val="16"/>
                <w:lang w:val="ru-RU"/>
              </w:rPr>
              <w:t>№вх-1172/0/25</w:t>
            </w:r>
          </w:p>
        </w:tc>
        <w:tc>
          <w:tcPr>
            <w:tcW w:w="326" w:type="pct"/>
            <w:shd w:val="clear" w:color="auto" w:fill="FFFFFF"/>
            <w:vAlign w:val="center"/>
          </w:tcPr>
          <w:p w14:paraId="4A4174D7" w14:textId="073609AF" w:rsidR="00EA511F" w:rsidRPr="00401E01" w:rsidRDefault="00EA511F" w:rsidP="00EA511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4C2C3A37" w14:textId="05F6FCF0" w:rsidR="00EA511F" w:rsidRPr="00401E01" w:rsidRDefault="00EA511F" w:rsidP="00EA511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57C22F37" w14:textId="54E0DD4F" w:rsidR="00EA511F" w:rsidRPr="00401E01" w:rsidRDefault="00EA511F" w:rsidP="00EA511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F9A25A6" w14:textId="77777777" w:rsidR="00EA511F" w:rsidRPr="00401E01" w:rsidRDefault="00EA511F" w:rsidP="00EA511F">
            <w:pPr>
              <w:spacing w:line="192" w:lineRule="auto"/>
              <w:jc w:val="center"/>
              <w:rPr>
                <w:bCs/>
                <w:sz w:val="16"/>
                <w:szCs w:val="16"/>
              </w:rPr>
            </w:pPr>
            <w:r w:rsidRPr="00401E01">
              <w:rPr>
                <w:bCs/>
                <w:sz w:val="16"/>
                <w:szCs w:val="16"/>
              </w:rPr>
              <w:t>-</w:t>
            </w:r>
          </w:p>
        </w:tc>
        <w:tc>
          <w:tcPr>
            <w:tcW w:w="164" w:type="pct"/>
            <w:shd w:val="clear" w:color="auto" w:fill="FFFFFF"/>
            <w:vAlign w:val="center"/>
          </w:tcPr>
          <w:p w14:paraId="67A334E2" w14:textId="77777777" w:rsidR="00EA511F" w:rsidRPr="00401E01" w:rsidRDefault="00EA511F" w:rsidP="00EA511F">
            <w:pPr>
              <w:spacing w:line="192" w:lineRule="auto"/>
              <w:jc w:val="center"/>
              <w:rPr>
                <w:bCs/>
                <w:sz w:val="16"/>
                <w:szCs w:val="16"/>
              </w:rPr>
            </w:pPr>
            <w:r w:rsidRPr="00401E01">
              <w:rPr>
                <w:bCs/>
                <w:sz w:val="16"/>
                <w:szCs w:val="16"/>
              </w:rPr>
              <w:t>-</w:t>
            </w:r>
          </w:p>
        </w:tc>
        <w:tc>
          <w:tcPr>
            <w:tcW w:w="307" w:type="pct"/>
            <w:shd w:val="clear" w:color="auto" w:fill="FFFFFF"/>
            <w:vAlign w:val="center"/>
          </w:tcPr>
          <w:p w14:paraId="7B30AB4C" w14:textId="102BDB27" w:rsidR="00EA511F" w:rsidRPr="00401E01" w:rsidRDefault="00EA511F" w:rsidP="00EA511F">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152883B7" w14:textId="45F9D8B5" w:rsidR="00EA511F" w:rsidRPr="00401E01" w:rsidRDefault="00EA511F" w:rsidP="00EA511F">
            <w:pPr>
              <w:spacing w:line="192" w:lineRule="auto"/>
              <w:jc w:val="center"/>
              <w:rPr>
                <w:bCs/>
                <w:sz w:val="16"/>
                <w:szCs w:val="16"/>
              </w:rPr>
            </w:pPr>
            <w:r w:rsidRPr="00401E01">
              <w:rPr>
                <w:bCs/>
                <w:sz w:val="16"/>
                <w:szCs w:val="16"/>
              </w:rPr>
              <w:t>Щодо чергового засідання Координаційного штабу 04.08.2025</w:t>
            </w:r>
          </w:p>
        </w:tc>
        <w:tc>
          <w:tcPr>
            <w:tcW w:w="404" w:type="pct"/>
            <w:shd w:val="clear" w:color="auto" w:fill="FFFFFF"/>
            <w:vAlign w:val="center"/>
          </w:tcPr>
          <w:p w14:paraId="4E51B5C2" w14:textId="77777777" w:rsidR="00EA511F" w:rsidRPr="00401E01" w:rsidRDefault="00EA511F" w:rsidP="00EA511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2FB6A8BF" w14:textId="77777777" w:rsidR="00EA511F" w:rsidRPr="00401E01" w:rsidRDefault="00EA511F" w:rsidP="00EA511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0D7475FD" w14:textId="77777777" w:rsidR="00EA511F" w:rsidRPr="00401E01" w:rsidRDefault="00EA511F" w:rsidP="00EA511F">
            <w:pPr>
              <w:spacing w:line="192" w:lineRule="auto"/>
              <w:jc w:val="center"/>
              <w:rPr>
                <w:bCs/>
                <w:sz w:val="16"/>
                <w:szCs w:val="16"/>
              </w:rPr>
            </w:pPr>
            <w:r w:rsidRPr="00401E01">
              <w:rPr>
                <w:bCs/>
                <w:sz w:val="16"/>
                <w:szCs w:val="16"/>
              </w:rPr>
              <w:t>-</w:t>
            </w:r>
          </w:p>
        </w:tc>
        <w:tc>
          <w:tcPr>
            <w:tcW w:w="306" w:type="pct"/>
            <w:shd w:val="clear" w:color="auto" w:fill="FFFFFF"/>
            <w:vAlign w:val="center"/>
          </w:tcPr>
          <w:p w14:paraId="47DF3324" w14:textId="77777777" w:rsidR="00EA511F" w:rsidRPr="00401E01" w:rsidRDefault="00EA511F" w:rsidP="00EA511F">
            <w:pPr>
              <w:spacing w:line="192" w:lineRule="auto"/>
              <w:jc w:val="center"/>
              <w:rPr>
                <w:bCs/>
                <w:sz w:val="16"/>
                <w:szCs w:val="16"/>
              </w:rPr>
            </w:pPr>
            <w:r w:rsidRPr="00401E01">
              <w:rPr>
                <w:bCs/>
                <w:sz w:val="16"/>
                <w:szCs w:val="16"/>
              </w:rPr>
              <w:t>Паперова, електронна</w:t>
            </w:r>
          </w:p>
          <w:p w14:paraId="58B9C9D0" w14:textId="77777777" w:rsidR="00EA511F" w:rsidRPr="00401E01" w:rsidRDefault="00EA511F" w:rsidP="00EA511F">
            <w:pPr>
              <w:spacing w:line="192" w:lineRule="auto"/>
              <w:jc w:val="center"/>
              <w:rPr>
                <w:bCs/>
                <w:sz w:val="16"/>
                <w:szCs w:val="16"/>
              </w:rPr>
            </w:pPr>
          </w:p>
        </w:tc>
        <w:tc>
          <w:tcPr>
            <w:tcW w:w="690" w:type="pct"/>
            <w:shd w:val="clear" w:color="auto" w:fill="FFFFFF"/>
            <w:vAlign w:val="center"/>
          </w:tcPr>
          <w:p w14:paraId="6A801351" w14:textId="33CD6552" w:rsidR="00EA511F" w:rsidRPr="00401E01" w:rsidRDefault="00EA511F" w:rsidP="00EA511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E71F3B3" w14:textId="77777777" w:rsidR="00EA511F" w:rsidRPr="00401E01" w:rsidRDefault="00EA511F" w:rsidP="00EA511F">
            <w:pPr>
              <w:spacing w:line="192" w:lineRule="auto"/>
              <w:jc w:val="center"/>
              <w:rPr>
                <w:bCs/>
                <w:sz w:val="16"/>
                <w:szCs w:val="16"/>
              </w:rPr>
            </w:pPr>
            <w:r w:rsidRPr="00401E01">
              <w:rPr>
                <w:bCs/>
                <w:sz w:val="16"/>
                <w:szCs w:val="16"/>
              </w:rPr>
              <w:t>-</w:t>
            </w:r>
          </w:p>
        </w:tc>
      </w:tr>
      <w:tr w:rsidR="00EA511F" w:rsidRPr="00401E01" w14:paraId="0C8D9F32" w14:textId="77777777" w:rsidTr="00401E01">
        <w:trPr>
          <w:trHeight w:val="975"/>
        </w:trPr>
        <w:tc>
          <w:tcPr>
            <w:tcW w:w="174" w:type="pct"/>
            <w:shd w:val="clear" w:color="auto" w:fill="FFFFFF"/>
            <w:vAlign w:val="center"/>
          </w:tcPr>
          <w:p w14:paraId="622C2FBD" w14:textId="7E851BA3" w:rsidR="00EA511F" w:rsidRPr="00401E01" w:rsidRDefault="00EA511F" w:rsidP="00EA511F">
            <w:pPr>
              <w:spacing w:line="192" w:lineRule="auto"/>
              <w:jc w:val="center"/>
              <w:rPr>
                <w:b/>
                <w:bCs/>
                <w:sz w:val="16"/>
                <w:szCs w:val="16"/>
              </w:rPr>
            </w:pPr>
            <w:r w:rsidRPr="00401E01">
              <w:rPr>
                <w:b/>
                <w:bCs/>
                <w:sz w:val="16"/>
                <w:szCs w:val="16"/>
              </w:rPr>
              <w:t>38</w:t>
            </w:r>
          </w:p>
        </w:tc>
        <w:tc>
          <w:tcPr>
            <w:tcW w:w="464" w:type="pct"/>
            <w:shd w:val="clear" w:color="auto" w:fill="FFFFFF"/>
            <w:vAlign w:val="center"/>
          </w:tcPr>
          <w:p w14:paraId="54305AB2" w14:textId="5D3550A6" w:rsidR="00EA511F" w:rsidRPr="00401E01" w:rsidRDefault="00EA511F" w:rsidP="00EA511F">
            <w:pPr>
              <w:spacing w:line="192" w:lineRule="auto"/>
              <w:jc w:val="center"/>
              <w:rPr>
                <w:bCs/>
                <w:sz w:val="16"/>
                <w:szCs w:val="16"/>
              </w:rPr>
            </w:pPr>
            <w:r w:rsidRPr="00401E01">
              <w:rPr>
                <w:bCs/>
                <w:sz w:val="16"/>
                <w:szCs w:val="16"/>
              </w:rPr>
              <w:t xml:space="preserve">Щодо проведення </w:t>
            </w:r>
            <w:proofErr w:type="spellStart"/>
            <w:r w:rsidRPr="00401E01">
              <w:rPr>
                <w:bCs/>
                <w:sz w:val="16"/>
                <w:szCs w:val="16"/>
              </w:rPr>
              <w:t>вебінару</w:t>
            </w:r>
            <w:proofErr w:type="spellEnd"/>
          </w:p>
        </w:tc>
        <w:tc>
          <w:tcPr>
            <w:tcW w:w="350" w:type="pct"/>
            <w:shd w:val="clear" w:color="auto" w:fill="FFFFFF"/>
            <w:vAlign w:val="center"/>
          </w:tcPr>
          <w:p w14:paraId="5E14543A" w14:textId="0542794E" w:rsidR="00EA511F" w:rsidRPr="00401E01" w:rsidRDefault="00EA511F" w:rsidP="00EA511F">
            <w:pPr>
              <w:spacing w:line="192" w:lineRule="auto"/>
              <w:jc w:val="center"/>
              <w:rPr>
                <w:bCs/>
                <w:sz w:val="16"/>
                <w:szCs w:val="16"/>
              </w:rPr>
            </w:pPr>
            <w:r w:rsidRPr="00401E01">
              <w:rPr>
                <w:bCs/>
                <w:sz w:val="16"/>
                <w:szCs w:val="16"/>
                <w:lang w:val="ru-RU"/>
              </w:rPr>
              <w:t>№вх-1173/0/25</w:t>
            </w:r>
          </w:p>
        </w:tc>
        <w:tc>
          <w:tcPr>
            <w:tcW w:w="326" w:type="pct"/>
            <w:shd w:val="clear" w:color="auto" w:fill="FFFFFF"/>
            <w:vAlign w:val="center"/>
          </w:tcPr>
          <w:p w14:paraId="4CF00EAF" w14:textId="3F033C39" w:rsidR="00EA511F" w:rsidRPr="00401E01" w:rsidRDefault="00EA511F" w:rsidP="00EA511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307032B5" w14:textId="40F3ECC1" w:rsidR="00EA511F" w:rsidRPr="00401E01" w:rsidRDefault="00EA511F" w:rsidP="00EA511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5B560924" w14:textId="10EBF7A1" w:rsidR="00EA511F" w:rsidRPr="00401E01" w:rsidRDefault="00EA511F" w:rsidP="00EA511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EA99D8C" w14:textId="77777777" w:rsidR="00EA511F" w:rsidRPr="00401E01" w:rsidRDefault="00EA511F" w:rsidP="00EA511F">
            <w:pPr>
              <w:spacing w:line="192" w:lineRule="auto"/>
              <w:jc w:val="center"/>
              <w:rPr>
                <w:bCs/>
                <w:sz w:val="16"/>
                <w:szCs w:val="16"/>
              </w:rPr>
            </w:pPr>
            <w:r w:rsidRPr="00401E01">
              <w:rPr>
                <w:bCs/>
                <w:sz w:val="16"/>
                <w:szCs w:val="16"/>
              </w:rPr>
              <w:t>-</w:t>
            </w:r>
          </w:p>
        </w:tc>
        <w:tc>
          <w:tcPr>
            <w:tcW w:w="164" w:type="pct"/>
            <w:shd w:val="clear" w:color="auto" w:fill="FFFFFF"/>
            <w:vAlign w:val="center"/>
          </w:tcPr>
          <w:p w14:paraId="1C0DB3D1" w14:textId="77777777" w:rsidR="00EA511F" w:rsidRPr="00401E01" w:rsidRDefault="00EA511F" w:rsidP="00EA511F">
            <w:pPr>
              <w:spacing w:line="192" w:lineRule="auto"/>
              <w:jc w:val="center"/>
              <w:rPr>
                <w:bCs/>
                <w:sz w:val="16"/>
                <w:szCs w:val="16"/>
              </w:rPr>
            </w:pPr>
            <w:r w:rsidRPr="00401E01">
              <w:rPr>
                <w:bCs/>
                <w:sz w:val="16"/>
                <w:szCs w:val="16"/>
              </w:rPr>
              <w:t>-</w:t>
            </w:r>
          </w:p>
        </w:tc>
        <w:tc>
          <w:tcPr>
            <w:tcW w:w="307" w:type="pct"/>
            <w:shd w:val="clear" w:color="auto" w:fill="FFFFFF"/>
            <w:vAlign w:val="center"/>
          </w:tcPr>
          <w:p w14:paraId="54B815FE" w14:textId="12FF13C5" w:rsidR="00EA511F" w:rsidRPr="00401E01" w:rsidRDefault="00EA511F" w:rsidP="00EA511F">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35308C89" w14:textId="7A4314BC" w:rsidR="00EA511F" w:rsidRPr="00401E01" w:rsidRDefault="00EA511F" w:rsidP="00EA511F">
            <w:pPr>
              <w:spacing w:line="192" w:lineRule="auto"/>
              <w:jc w:val="center"/>
              <w:rPr>
                <w:bCs/>
                <w:sz w:val="16"/>
                <w:szCs w:val="16"/>
              </w:rPr>
            </w:pPr>
            <w:r w:rsidRPr="00401E01">
              <w:rPr>
                <w:bCs/>
                <w:sz w:val="16"/>
                <w:szCs w:val="16"/>
              </w:rPr>
              <w:t xml:space="preserve">Щодо проведення </w:t>
            </w:r>
            <w:proofErr w:type="spellStart"/>
            <w:r w:rsidRPr="00401E01">
              <w:rPr>
                <w:bCs/>
                <w:sz w:val="16"/>
                <w:szCs w:val="16"/>
              </w:rPr>
              <w:t>вебінару</w:t>
            </w:r>
            <w:proofErr w:type="spellEnd"/>
          </w:p>
        </w:tc>
        <w:tc>
          <w:tcPr>
            <w:tcW w:w="404" w:type="pct"/>
            <w:shd w:val="clear" w:color="auto" w:fill="FFFFFF"/>
            <w:vAlign w:val="center"/>
          </w:tcPr>
          <w:p w14:paraId="228C46C0" w14:textId="77777777" w:rsidR="00EA511F" w:rsidRPr="00401E01" w:rsidRDefault="00EA511F" w:rsidP="00EA511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7A830B90" w14:textId="77777777" w:rsidR="00EA511F" w:rsidRPr="00401E01" w:rsidRDefault="00EA511F" w:rsidP="00EA511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105F8F06" w14:textId="77777777" w:rsidR="00EA511F" w:rsidRPr="00401E01" w:rsidRDefault="00EA511F" w:rsidP="00EA511F">
            <w:pPr>
              <w:spacing w:line="192" w:lineRule="auto"/>
              <w:jc w:val="center"/>
              <w:rPr>
                <w:bCs/>
                <w:sz w:val="16"/>
                <w:szCs w:val="16"/>
              </w:rPr>
            </w:pPr>
            <w:r w:rsidRPr="00401E01">
              <w:rPr>
                <w:bCs/>
                <w:sz w:val="16"/>
                <w:szCs w:val="16"/>
              </w:rPr>
              <w:t>-</w:t>
            </w:r>
          </w:p>
        </w:tc>
        <w:tc>
          <w:tcPr>
            <w:tcW w:w="306" w:type="pct"/>
            <w:shd w:val="clear" w:color="auto" w:fill="FFFFFF"/>
            <w:vAlign w:val="center"/>
          </w:tcPr>
          <w:p w14:paraId="3CFE8876" w14:textId="77777777" w:rsidR="00EA511F" w:rsidRPr="00401E01" w:rsidRDefault="00EA511F" w:rsidP="00EA511F">
            <w:pPr>
              <w:spacing w:line="192" w:lineRule="auto"/>
              <w:jc w:val="center"/>
              <w:rPr>
                <w:bCs/>
                <w:sz w:val="16"/>
                <w:szCs w:val="16"/>
              </w:rPr>
            </w:pPr>
            <w:r w:rsidRPr="00401E01">
              <w:rPr>
                <w:bCs/>
                <w:sz w:val="16"/>
                <w:szCs w:val="16"/>
              </w:rPr>
              <w:t>Паперова, електронна</w:t>
            </w:r>
          </w:p>
          <w:p w14:paraId="0BC5E1F3" w14:textId="77777777" w:rsidR="00EA511F" w:rsidRPr="00401E01" w:rsidRDefault="00EA511F" w:rsidP="00EA511F">
            <w:pPr>
              <w:spacing w:line="192" w:lineRule="auto"/>
              <w:jc w:val="center"/>
              <w:rPr>
                <w:bCs/>
                <w:sz w:val="16"/>
                <w:szCs w:val="16"/>
              </w:rPr>
            </w:pPr>
          </w:p>
        </w:tc>
        <w:tc>
          <w:tcPr>
            <w:tcW w:w="690" w:type="pct"/>
            <w:shd w:val="clear" w:color="auto" w:fill="FFFFFF"/>
            <w:vAlign w:val="center"/>
          </w:tcPr>
          <w:p w14:paraId="4179DAE7" w14:textId="0F6EDD38" w:rsidR="00EA511F" w:rsidRPr="00401E01" w:rsidRDefault="00EA511F" w:rsidP="00EA511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ACFAF86" w14:textId="77777777" w:rsidR="00EA511F" w:rsidRPr="00401E01" w:rsidRDefault="00EA511F" w:rsidP="00EA511F">
            <w:pPr>
              <w:spacing w:line="192" w:lineRule="auto"/>
              <w:jc w:val="center"/>
              <w:rPr>
                <w:bCs/>
                <w:sz w:val="16"/>
                <w:szCs w:val="16"/>
              </w:rPr>
            </w:pPr>
            <w:r w:rsidRPr="00401E01">
              <w:rPr>
                <w:bCs/>
                <w:sz w:val="16"/>
                <w:szCs w:val="16"/>
              </w:rPr>
              <w:t>-</w:t>
            </w:r>
          </w:p>
        </w:tc>
      </w:tr>
      <w:tr w:rsidR="00EA511F" w:rsidRPr="00401E01" w14:paraId="5FF480C0" w14:textId="77777777" w:rsidTr="00401E01">
        <w:trPr>
          <w:trHeight w:val="1843"/>
        </w:trPr>
        <w:tc>
          <w:tcPr>
            <w:tcW w:w="174" w:type="pct"/>
            <w:shd w:val="clear" w:color="auto" w:fill="FFFFFF"/>
            <w:vAlign w:val="center"/>
          </w:tcPr>
          <w:p w14:paraId="3020E9DA" w14:textId="469103D4" w:rsidR="00EA511F" w:rsidRPr="00401E01" w:rsidRDefault="00EA511F" w:rsidP="00EA511F">
            <w:pPr>
              <w:spacing w:line="192" w:lineRule="auto"/>
              <w:jc w:val="center"/>
              <w:rPr>
                <w:b/>
                <w:bCs/>
                <w:sz w:val="16"/>
                <w:szCs w:val="16"/>
              </w:rPr>
            </w:pPr>
            <w:r w:rsidRPr="00401E01">
              <w:rPr>
                <w:b/>
                <w:bCs/>
                <w:sz w:val="16"/>
                <w:szCs w:val="16"/>
              </w:rPr>
              <w:t>39</w:t>
            </w:r>
          </w:p>
        </w:tc>
        <w:tc>
          <w:tcPr>
            <w:tcW w:w="464" w:type="pct"/>
            <w:shd w:val="clear" w:color="auto" w:fill="FFFFFF"/>
            <w:vAlign w:val="center"/>
          </w:tcPr>
          <w:p w14:paraId="79B81BDF" w14:textId="51B0FF33" w:rsidR="00EA511F" w:rsidRPr="00401E01" w:rsidRDefault="00EA511F" w:rsidP="00EA511F">
            <w:pPr>
              <w:spacing w:line="192" w:lineRule="auto"/>
              <w:jc w:val="center"/>
              <w:rPr>
                <w:bCs/>
                <w:sz w:val="16"/>
                <w:szCs w:val="16"/>
              </w:rPr>
            </w:pPr>
            <w:r w:rsidRPr="00401E01">
              <w:rPr>
                <w:bCs/>
                <w:sz w:val="16"/>
                <w:szCs w:val="16"/>
              </w:rPr>
              <w:t>Про визначення питань, що належать до компетенції Першого віце-прем’єр-міністра України та віце-прем’єр-міністрів України</w:t>
            </w:r>
          </w:p>
        </w:tc>
        <w:tc>
          <w:tcPr>
            <w:tcW w:w="350" w:type="pct"/>
            <w:shd w:val="clear" w:color="auto" w:fill="FFFFFF"/>
            <w:vAlign w:val="center"/>
          </w:tcPr>
          <w:p w14:paraId="27122563" w14:textId="374DA25A" w:rsidR="00EA511F" w:rsidRPr="00401E01" w:rsidRDefault="00EA511F" w:rsidP="00EA511F">
            <w:pPr>
              <w:spacing w:line="192" w:lineRule="auto"/>
              <w:jc w:val="center"/>
              <w:rPr>
                <w:bCs/>
                <w:sz w:val="16"/>
                <w:szCs w:val="16"/>
              </w:rPr>
            </w:pPr>
            <w:r w:rsidRPr="00401E01">
              <w:rPr>
                <w:bCs/>
                <w:sz w:val="16"/>
                <w:szCs w:val="16"/>
                <w:lang w:val="ru-RU"/>
              </w:rPr>
              <w:t>№вх-1174/0/25</w:t>
            </w:r>
          </w:p>
        </w:tc>
        <w:tc>
          <w:tcPr>
            <w:tcW w:w="326" w:type="pct"/>
            <w:shd w:val="clear" w:color="auto" w:fill="FFFFFF"/>
            <w:vAlign w:val="center"/>
          </w:tcPr>
          <w:p w14:paraId="7E3105AD" w14:textId="119504EE" w:rsidR="00EA511F" w:rsidRPr="00401E01" w:rsidRDefault="00EA511F" w:rsidP="00EA511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39B3BF53" w14:textId="77B593A8" w:rsidR="00EA511F" w:rsidRPr="00401E01" w:rsidRDefault="00EA511F" w:rsidP="00EA511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3FBFA832" w14:textId="7BEC1449" w:rsidR="00EA511F" w:rsidRPr="00401E01" w:rsidRDefault="00EA511F" w:rsidP="00EA511F">
            <w:pPr>
              <w:spacing w:line="192" w:lineRule="auto"/>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6A46639" w14:textId="3492A82A" w:rsidR="00EA511F" w:rsidRPr="00401E01" w:rsidRDefault="00EA511F" w:rsidP="00EA511F">
            <w:pPr>
              <w:spacing w:line="192" w:lineRule="auto"/>
              <w:rPr>
                <w:bCs/>
                <w:sz w:val="16"/>
                <w:szCs w:val="16"/>
              </w:rPr>
            </w:pPr>
            <w:r w:rsidRPr="00401E01">
              <w:rPr>
                <w:bCs/>
                <w:sz w:val="16"/>
                <w:szCs w:val="16"/>
              </w:rPr>
              <w:t>-</w:t>
            </w:r>
          </w:p>
        </w:tc>
        <w:tc>
          <w:tcPr>
            <w:tcW w:w="164" w:type="pct"/>
            <w:shd w:val="clear" w:color="auto" w:fill="FFFFFF"/>
            <w:vAlign w:val="center"/>
          </w:tcPr>
          <w:p w14:paraId="5BF26D4D" w14:textId="77777777" w:rsidR="00EA511F" w:rsidRPr="00401E01" w:rsidRDefault="00EA511F" w:rsidP="00EA511F">
            <w:pPr>
              <w:spacing w:line="192" w:lineRule="auto"/>
              <w:rPr>
                <w:bCs/>
                <w:sz w:val="16"/>
                <w:szCs w:val="16"/>
              </w:rPr>
            </w:pPr>
            <w:r w:rsidRPr="00401E01">
              <w:rPr>
                <w:bCs/>
                <w:sz w:val="16"/>
                <w:szCs w:val="16"/>
              </w:rPr>
              <w:t>-</w:t>
            </w:r>
          </w:p>
        </w:tc>
        <w:tc>
          <w:tcPr>
            <w:tcW w:w="307" w:type="pct"/>
            <w:shd w:val="clear" w:color="auto" w:fill="FFFFFF"/>
            <w:vAlign w:val="center"/>
          </w:tcPr>
          <w:p w14:paraId="7E57FF95" w14:textId="57FA9805" w:rsidR="00EA511F" w:rsidRPr="00401E01" w:rsidRDefault="00EA511F" w:rsidP="00EA511F">
            <w:pPr>
              <w:spacing w:line="192" w:lineRule="auto"/>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10F4E474" w14:textId="49C98BEE" w:rsidR="00EA511F" w:rsidRPr="00401E01" w:rsidRDefault="00EA511F" w:rsidP="00EA511F">
            <w:pPr>
              <w:spacing w:line="192" w:lineRule="auto"/>
              <w:rPr>
                <w:bCs/>
                <w:sz w:val="16"/>
                <w:szCs w:val="16"/>
              </w:rPr>
            </w:pPr>
            <w:r w:rsidRPr="00401E01">
              <w:rPr>
                <w:bCs/>
                <w:sz w:val="16"/>
                <w:szCs w:val="16"/>
              </w:rPr>
              <w:t>Про визначення питань, що належать до компетенції Першого віце-прем’єр-міністра України та віце-прем’єр-міністрів України</w:t>
            </w:r>
          </w:p>
        </w:tc>
        <w:tc>
          <w:tcPr>
            <w:tcW w:w="404" w:type="pct"/>
            <w:shd w:val="clear" w:color="auto" w:fill="FFFFFF"/>
            <w:vAlign w:val="center"/>
          </w:tcPr>
          <w:p w14:paraId="1DECEA38" w14:textId="77777777" w:rsidR="00EA511F" w:rsidRPr="00401E01" w:rsidRDefault="00EA511F" w:rsidP="00EA511F">
            <w:pPr>
              <w:spacing w:line="192" w:lineRule="auto"/>
              <w:rPr>
                <w:bCs/>
                <w:sz w:val="16"/>
                <w:szCs w:val="16"/>
              </w:rPr>
            </w:pPr>
            <w:r w:rsidRPr="00401E01">
              <w:rPr>
                <w:bCs/>
                <w:sz w:val="16"/>
                <w:szCs w:val="16"/>
              </w:rPr>
              <w:t>Текстовий  документ</w:t>
            </w:r>
          </w:p>
        </w:tc>
        <w:tc>
          <w:tcPr>
            <w:tcW w:w="175" w:type="pct"/>
            <w:shd w:val="clear" w:color="auto" w:fill="FFFFFF"/>
            <w:vAlign w:val="center"/>
          </w:tcPr>
          <w:p w14:paraId="24E2230A" w14:textId="173809F5" w:rsidR="00EA511F" w:rsidRPr="00401E01" w:rsidRDefault="00EA511F" w:rsidP="00EA511F">
            <w:pPr>
              <w:spacing w:line="192" w:lineRule="auto"/>
              <w:rPr>
                <w:bCs/>
                <w:sz w:val="16"/>
                <w:szCs w:val="16"/>
              </w:rPr>
            </w:pPr>
            <w:r w:rsidRPr="00401E01">
              <w:rPr>
                <w:bCs/>
                <w:sz w:val="16"/>
                <w:szCs w:val="16"/>
              </w:rPr>
              <w:t>Постанова</w:t>
            </w:r>
          </w:p>
        </w:tc>
        <w:tc>
          <w:tcPr>
            <w:tcW w:w="156" w:type="pct"/>
            <w:shd w:val="clear" w:color="auto" w:fill="FFFFFF"/>
            <w:vAlign w:val="center"/>
          </w:tcPr>
          <w:p w14:paraId="1266EF0F" w14:textId="77777777" w:rsidR="00EA511F" w:rsidRPr="00401E01" w:rsidRDefault="00EA511F" w:rsidP="00EA511F">
            <w:pPr>
              <w:spacing w:line="192" w:lineRule="auto"/>
              <w:jc w:val="center"/>
              <w:rPr>
                <w:bCs/>
                <w:sz w:val="16"/>
                <w:szCs w:val="16"/>
              </w:rPr>
            </w:pPr>
            <w:r w:rsidRPr="00401E01">
              <w:rPr>
                <w:bCs/>
                <w:sz w:val="16"/>
                <w:szCs w:val="16"/>
              </w:rPr>
              <w:t>-</w:t>
            </w:r>
          </w:p>
        </w:tc>
        <w:tc>
          <w:tcPr>
            <w:tcW w:w="306" w:type="pct"/>
            <w:shd w:val="clear" w:color="auto" w:fill="FFFFFF"/>
            <w:vAlign w:val="center"/>
          </w:tcPr>
          <w:p w14:paraId="11EDBD50" w14:textId="77777777" w:rsidR="00EA511F" w:rsidRPr="00401E01" w:rsidRDefault="00EA511F" w:rsidP="00EA511F">
            <w:pPr>
              <w:spacing w:line="192" w:lineRule="auto"/>
              <w:jc w:val="center"/>
              <w:rPr>
                <w:bCs/>
                <w:sz w:val="16"/>
                <w:szCs w:val="16"/>
              </w:rPr>
            </w:pPr>
            <w:r w:rsidRPr="00401E01">
              <w:rPr>
                <w:bCs/>
                <w:sz w:val="16"/>
                <w:szCs w:val="16"/>
              </w:rPr>
              <w:t>Паперова, електронна</w:t>
            </w:r>
          </w:p>
          <w:p w14:paraId="688455A4" w14:textId="77777777" w:rsidR="00EA511F" w:rsidRPr="00401E01" w:rsidRDefault="00EA511F" w:rsidP="00EA511F">
            <w:pPr>
              <w:spacing w:line="192" w:lineRule="auto"/>
              <w:jc w:val="center"/>
              <w:rPr>
                <w:bCs/>
                <w:sz w:val="16"/>
                <w:szCs w:val="16"/>
              </w:rPr>
            </w:pPr>
          </w:p>
        </w:tc>
        <w:tc>
          <w:tcPr>
            <w:tcW w:w="690" w:type="pct"/>
            <w:shd w:val="clear" w:color="auto" w:fill="FFFFFF"/>
            <w:vAlign w:val="center"/>
          </w:tcPr>
          <w:p w14:paraId="37D65B88" w14:textId="6FC44F51" w:rsidR="00EA511F" w:rsidRPr="00401E01" w:rsidRDefault="00EA511F" w:rsidP="00EA511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58239E9" w14:textId="77777777" w:rsidR="00EA511F" w:rsidRPr="00401E01" w:rsidRDefault="00EA511F" w:rsidP="00EA511F">
            <w:pPr>
              <w:spacing w:line="192" w:lineRule="auto"/>
              <w:jc w:val="center"/>
              <w:rPr>
                <w:bCs/>
                <w:sz w:val="16"/>
                <w:szCs w:val="16"/>
              </w:rPr>
            </w:pPr>
            <w:r w:rsidRPr="00401E01">
              <w:rPr>
                <w:bCs/>
                <w:sz w:val="16"/>
                <w:szCs w:val="16"/>
              </w:rPr>
              <w:t>-</w:t>
            </w:r>
          </w:p>
        </w:tc>
      </w:tr>
      <w:tr w:rsidR="00EA511F" w:rsidRPr="00401E01" w14:paraId="266581E7" w14:textId="77777777" w:rsidTr="00401E01">
        <w:trPr>
          <w:trHeight w:val="975"/>
        </w:trPr>
        <w:tc>
          <w:tcPr>
            <w:tcW w:w="174" w:type="pct"/>
            <w:shd w:val="clear" w:color="auto" w:fill="FFFFFF"/>
            <w:vAlign w:val="center"/>
          </w:tcPr>
          <w:p w14:paraId="41FC2F2D" w14:textId="7D69F518" w:rsidR="00EA511F" w:rsidRPr="00401E01" w:rsidRDefault="00EA511F" w:rsidP="00EA511F">
            <w:pPr>
              <w:spacing w:line="192" w:lineRule="auto"/>
              <w:jc w:val="center"/>
              <w:rPr>
                <w:b/>
                <w:bCs/>
                <w:sz w:val="16"/>
                <w:szCs w:val="16"/>
              </w:rPr>
            </w:pPr>
            <w:r w:rsidRPr="00401E01">
              <w:rPr>
                <w:b/>
                <w:bCs/>
                <w:sz w:val="16"/>
                <w:szCs w:val="16"/>
              </w:rPr>
              <w:t>40</w:t>
            </w:r>
          </w:p>
        </w:tc>
        <w:tc>
          <w:tcPr>
            <w:tcW w:w="464" w:type="pct"/>
            <w:shd w:val="clear" w:color="auto" w:fill="FFFFFF"/>
            <w:vAlign w:val="center"/>
          </w:tcPr>
          <w:p w14:paraId="02AA9AA2" w14:textId="115726CD" w:rsidR="00EA511F" w:rsidRPr="00401E01" w:rsidRDefault="00EA511F" w:rsidP="00EA511F">
            <w:pPr>
              <w:spacing w:line="192" w:lineRule="auto"/>
              <w:jc w:val="center"/>
              <w:rPr>
                <w:bCs/>
                <w:sz w:val="16"/>
                <w:szCs w:val="16"/>
              </w:rPr>
            </w:pPr>
            <w:r w:rsidRPr="00401E01">
              <w:rPr>
                <w:bCs/>
                <w:sz w:val="16"/>
                <w:szCs w:val="16"/>
              </w:rPr>
              <w:t>Про надання відпусток</w:t>
            </w:r>
          </w:p>
        </w:tc>
        <w:tc>
          <w:tcPr>
            <w:tcW w:w="350" w:type="pct"/>
            <w:shd w:val="clear" w:color="auto" w:fill="FFFFFF"/>
            <w:vAlign w:val="center"/>
          </w:tcPr>
          <w:p w14:paraId="65FADEB0" w14:textId="438648DD" w:rsidR="00EA511F" w:rsidRPr="00401E01" w:rsidRDefault="00EA511F" w:rsidP="00EA511F">
            <w:pPr>
              <w:spacing w:line="192" w:lineRule="auto"/>
              <w:jc w:val="center"/>
              <w:rPr>
                <w:bCs/>
                <w:sz w:val="16"/>
                <w:szCs w:val="16"/>
              </w:rPr>
            </w:pPr>
            <w:r w:rsidRPr="00401E01">
              <w:rPr>
                <w:bCs/>
                <w:sz w:val="16"/>
                <w:szCs w:val="16"/>
                <w:lang w:val="ru-RU"/>
              </w:rPr>
              <w:t>13-ВД</w:t>
            </w:r>
          </w:p>
        </w:tc>
        <w:tc>
          <w:tcPr>
            <w:tcW w:w="326" w:type="pct"/>
            <w:shd w:val="clear" w:color="auto" w:fill="FFFFFF"/>
            <w:vAlign w:val="center"/>
          </w:tcPr>
          <w:p w14:paraId="643DFBBA" w14:textId="4F1EA48E" w:rsidR="00EA511F" w:rsidRPr="00401E01" w:rsidRDefault="00EA511F" w:rsidP="00EA511F">
            <w:pPr>
              <w:spacing w:line="192" w:lineRule="auto"/>
              <w:jc w:val="center"/>
              <w:rPr>
                <w:bCs/>
                <w:sz w:val="16"/>
                <w:szCs w:val="16"/>
              </w:rPr>
            </w:pPr>
            <w:r w:rsidRPr="00401E01">
              <w:rPr>
                <w:bCs/>
                <w:sz w:val="16"/>
                <w:szCs w:val="16"/>
                <w:lang w:val="ru-RU"/>
              </w:rPr>
              <w:t>04.08.2025</w:t>
            </w:r>
          </w:p>
        </w:tc>
        <w:tc>
          <w:tcPr>
            <w:tcW w:w="351" w:type="pct"/>
            <w:shd w:val="clear" w:color="auto" w:fill="FFFFFF"/>
            <w:vAlign w:val="center"/>
          </w:tcPr>
          <w:p w14:paraId="38EEEDBB" w14:textId="21218D0F" w:rsidR="00EA511F" w:rsidRPr="00401E01" w:rsidRDefault="00EA511F" w:rsidP="00EA511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4122ECA2" w14:textId="61532708" w:rsidR="00EA511F" w:rsidRPr="00401E01" w:rsidRDefault="00EA511F" w:rsidP="00EA511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73DCEA8D" w14:textId="6AC7685E" w:rsidR="00EA511F" w:rsidRPr="00401E01" w:rsidRDefault="00EA511F" w:rsidP="00EA511F">
            <w:pPr>
              <w:spacing w:line="192" w:lineRule="auto"/>
              <w:jc w:val="center"/>
              <w:rPr>
                <w:bCs/>
                <w:sz w:val="16"/>
                <w:szCs w:val="16"/>
              </w:rPr>
            </w:pPr>
            <w:r w:rsidRPr="00401E01">
              <w:rPr>
                <w:bCs/>
                <w:sz w:val="16"/>
                <w:szCs w:val="16"/>
              </w:rPr>
              <w:t>-</w:t>
            </w:r>
          </w:p>
        </w:tc>
        <w:tc>
          <w:tcPr>
            <w:tcW w:w="164" w:type="pct"/>
            <w:shd w:val="clear" w:color="auto" w:fill="FFFFFF"/>
            <w:vAlign w:val="center"/>
          </w:tcPr>
          <w:p w14:paraId="7D1F0C0B" w14:textId="1F93B430" w:rsidR="00EA511F" w:rsidRPr="00401E01" w:rsidRDefault="00EA511F" w:rsidP="00EA511F">
            <w:pPr>
              <w:spacing w:line="192" w:lineRule="auto"/>
              <w:jc w:val="center"/>
              <w:rPr>
                <w:bCs/>
                <w:sz w:val="16"/>
                <w:szCs w:val="16"/>
              </w:rPr>
            </w:pPr>
            <w:r w:rsidRPr="00401E01">
              <w:rPr>
                <w:bCs/>
                <w:sz w:val="16"/>
                <w:szCs w:val="16"/>
              </w:rPr>
              <w:t>-</w:t>
            </w:r>
          </w:p>
        </w:tc>
        <w:tc>
          <w:tcPr>
            <w:tcW w:w="307" w:type="pct"/>
            <w:shd w:val="clear" w:color="auto" w:fill="FFFFFF"/>
            <w:vAlign w:val="center"/>
          </w:tcPr>
          <w:p w14:paraId="2B1E06B2" w14:textId="240FE263" w:rsidR="00EA511F" w:rsidRPr="00401E01" w:rsidRDefault="00EA511F" w:rsidP="00EA511F">
            <w:pPr>
              <w:spacing w:line="192" w:lineRule="auto"/>
              <w:jc w:val="center"/>
              <w:rPr>
                <w:bCs/>
                <w:sz w:val="16"/>
                <w:szCs w:val="16"/>
              </w:rPr>
            </w:pPr>
            <w:r w:rsidRPr="00401E01">
              <w:rPr>
                <w:sz w:val="16"/>
                <w:szCs w:val="16"/>
              </w:rPr>
              <w:t>Управління персоналом</w:t>
            </w:r>
          </w:p>
        </w:tc>
        <w:tc>
          <w:tcPr>
            <w:tcW w:w="429" w:type="pct"/>
            <w:shd w:val="clear" w:color="auto" w:fill="FFFFFF"/>
            <w:vAlign w:val="center"/>
          </w:tcPr>
          <w:p w14:paraId="39F3A884" w14:textId="0B34EBF7" w:rsidR="00EA511F" w:rsidRPr="00401E01" w:rsidRDefault="00EA511F" w:rsidP="00EA511F">
            <w:pPr>
              <w:spacing w:line="192" w:lineRule="auto"/>
              <w:jc w:val="center"/>
              <w:rPr>
                <w:bCs/>
                <w:sz w:val="16"/>
                <w:szCs w:val="16"/>
              </w:rPr>
            </w:pPr>
            <w:r w:rsidRPr="00401E01">
              <w:rPr>
                <w:bCs/>
                <w:sz w:val="16"/>
                <w:szCs w:val="16"/>
              </w:rPr>
              <w:t>Про надання відпусток</w:t>
            </w:r>
          </w:p>
        </w:tc>
        <w:tc>
          <w:tcPr>
            <w:tcW w:w="404" w:type="pct"/>
            <w:shd w:val="clear" w:color="auto" w:fill="FFFFFF"/>
            <w:vAlign w:val="center"/>
          </w:tcPr>
          <w:p w14:paraId="53949F3A" w14:textId="77777777" w:rsidR="00EA511F" w:rsidRPr="00401E01" w:rsidRDefault="00EA511F" w:rsidP="00EA511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07AD54A8" w14:textId="7B152BFA" w:rsidR="00EA511F" w:rsidRPr="00401E01" w:rsidRDefault="00EA511F" w:rsidP="00EA511F">
            <w:pPr>
              <w:spacing w:line="192" w:lineRule="auto"/>
              <w:jc w:val="center"/>
              <w:rPr>
                <w:bCs/>
                <w:sz w:val="16"/>
                <w:szCs w:val="16"/>
              </w:rPr>
            </w:pPr>
            <w:r w:rsidRPr="00401E01">
              <w:rPr>
                <w:bCs/>
                <w:sz w:val="16"/>
                <w:szCs w:val="16"/>
              </w:rPr>
              <w:t>Наказ</w:t>
            </w:r>
          </w:p>
        </w:tc>
        <w:tc>
          <w:tcPr>
            <w:tcW w:w="156" w:type="pct"/>
            <w:shd w:val="clear" w:color="auto" w:fill="FFFFFF"/>
            <w:vAlign w:val="center"/>
          </w:tcPr>
          <w:p w14:paraId="1F9569AE" w14:textId="77777777" w:rsidR="00EA511F" w:rsidRPr="00401E01" w:rsidRDefault="00EA511F" w:rsidP="00EA511F">
            <w:pPr>
              <w:spacing w:line="192" w:lineRule="auto"/>
              <w:jc w:val="center"/>
              <w:rPr>
                <w:bCs/>
                <w:sz w:val="16"/>
                <w:szCs w:val="16"/>
              </w:rPr>
            </w:pPr>
            <w:r w:rsidRPr="00401E01">
              <w:rPr>
                <w:bCs/>
                <w:sz w:val="16"/>
                <w:szCs w:val="16"/>
              </w:rPr>
              <w:t>-</w:t>
            </w:r>
          </w:p>
        </w:tc>
        <w:tc>
          <w:tcPr>
            <w:tcW w:w="306" w:type="pct"/>
            <w:shd w:val="clear" w:color="auto" w:fill="FFFFFF"/>
            <w:vAlign w:val="center"/>
          </w:tcPr>
          <w:p w14:paraId="4203F7FA" w14:textId="2C50C877" w:rsidR="00EA511F" w:rsidRPr="00401E01" w:rsidRDefault="00EA511F" w:rsidP="00EA511F">
            <w:pPr>
              <w:spacing w:line="192" w:lineRule="auto"/>
              <w:jc w:val="center"/>
              <w:rPr>
                <w:bCs/>
                <w:sz w:val="16"/>
                <w:szCs w:val="16"/>
              </w:rPr>
            </w:pPr>
            <w:r w:rsidRPr="00401E01">
              <w:rPr>
                <w:bCs/>
                <w:sz w:val="16"/>
                <w:szCs w:val="16"/>
              </w:rPr>
              <w:t>Паперова</w:t>
            </w:r>
          </w:p>
          <w:p w14:paraId="2D4CFB67" w14:textId="77777777" w:rsidR="00EA511F" w:rsidRPr="00401E01" w:rsidRDefault="00EA511F" w:rsidP="00EA511F">
            <w:pPr>
              <w:spacing w:line="192" w:lineRule="auto"/>
              <w:jc w:val="center"/>
              <w:rPr>
                <w:bCs/>
                <w:sz w:val="16"/>
                <w:szCs w:val="16"/>
              </w:rPr>
            </w:pPr>
          </w:p>
        </w:tc>
        <w:tc>
          <w:tcPr>
            <w:tcW w:w="690" w:type="pct"/>
            <w:shd w:val="clear" w:color="auto" w:fill="FFFFFF"/>
            <w:vAlign w:val="center"/>
          </w:tcPr>
          <w:p w14:paraId="7D556020" w14:textId="4E1EB98C" w:rsidR="00EA511F" w:rsidRPr="00401E01" w:rsidRDefault="00EA511F" w:rsidP="00EA511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F55B74A" w14:textId="77777777" w:rsidR="00EA511F" w:rsidRPr="00401E01" w:rsidRDefault="00EA511F" w:rsidP="00EA511F">
            <w:pPr>
              <w:spacing w:line="192" w:lineRule="auto"/>
              <w:jc w:val="center"/>
              <w:rPr>
                <w:bCs/>
                <w:sz w:val="16"/>
                <w:szCs w:val="16"/>
              </w:rPr>
            </w:pPr>
            <w:r w:rsidRPr="00401E01">
              <w:rPr>
                <w:bCs/>
                <w:sz w:val="16"/>
                <w:szCs w:val="16"/>
              </w:rPr>
              <w:t>-</w:t>
            </w:r>
          </w:p>
        </w:tc>
      </w:tr>
      <w:tr w:rsidR="006C6C70" w:rsidRPr="00401E01" w14:paraId="6D37A479" w14:textId="77777777" w:rsidTr="00401E01">
        <w:trPr>
          <w:trHeight w:val="1431"/>
        </w:trPr>
        <w:tc>
          <w:tcPr>
            <w:tcW w:w="174" w:type="pct"/>
            <w:shd w:val="clear" w:color="auto" w:fill="FFFFFF"/>
            <w:vAlign w:val="center"/>
          </w:tcPr>
          <w:p w14:paraId="1F35439A" w14:textId="5202F6B0" w:rsidR="006C6C70" w:rsidRPr="00401E01" w:rsidRDefault="006C6C70" w:rsidP="006C6C70">
            <w:pPr>
              <w:spacing w:line="192" w:lineRule="auto"/>
              <w:jc w:val="center"/>
              <w:rPr>
                <w:b/>
                <w:bCs/>
                <w:sz w:val="16"/>
                <w:szCs w:val="16"/>
              </w:rPr>
            </w:pPr>
            <w:r w:rsidRPr="00401E01">
              <w:rPr>
                <w:b/>
                <w:bCs/>
                <w:sz w:val="16"/>
                <w:szCs w:val="16"/>
              </w:rPr>
              <w:lastRenderedPageBreak/>
              <w:t>41</w:t>
            </w:r>
          </w:p>
        </w:tc>
        <w:tc>
          <w:tcPr>
            <w:tcW w:w="464" w:type="pct"/>
            <w:shd w:val="clear" w:color="auto" w:fill="FFFFFF"/>
            <w:vAlign w:val="center"/>
          </w:tcPr>
          <w:p w14:paraId="596F25C3" w14:textId="5F589454" w:rsidR="006C6C70" w:rsidRPr="00401E01" w:rsidRDefault="006C6C70" w:rsidP="006C6C70">
            <w:pPr>
              <w:spacing w:line="192" w:lineRule="auto"/>
              <w:jc w:val="center"/>
              <w:rPr>
                <w:bCs/>
                <w:sz w:val="16"/>
                <w:szCs w:val="16"/>
              </w:rPr>
            </w:pPr>
            <w:r w:rsidRPr="00401E01">
              <w:rPr>
                <w:bCs/>
                <w:sz w:val="16"/>
                <w:szCs w:val="16"/>
              </w:rPr>
              <w:t xml:space="preserve">Про відрядження </w:t>
            </w:r>
          </w:p>
        </w:tc>
        <w:tc>
          <w:tcPr>
            <w:tcW w:w="350" w:type="pct"/>
            <w:shd w:val="clear" w:color="auto" w:fill="FFFFFF"/>
            <w:vAlign w:val="center"/>
          </w:tcPr>
          <w:p w14:paraId="18089A3C" w14:textId="53CFF5DB" w:rsidR="006C6C70" w:rsidRPr="00401E01" w:rsidRDefault="006C6C70" w:rsidP="006C6C70">
            <w:pPr>
              <w:spacing w:line="192" w:lineRule="auto"/>
              <w:jc w:val="center"/>
              <w:rPr>
                <w:bCs/>
                <w:sz w:val="16"/>
                <w:szCs w:val="16"/>
              </w:rPr>
            </w:pPr>
            <w:r w:rsidRPr="00401E01">
              <w:rPr>
                <w:bCs/>
                <w:sz w:val="16"/>
                <w:szCs w:val="16"/>
                <w:lang w:val="ru-RU"/>
              </w:rPr>
              <w:t>34-В</w:t>
            </w:r>
          </w:p>
        </w:tc>
        <w:tc>
          <w:tcPr>
            <w:tcW w:w="326" w:type="pct"/>
            <w:shd w:val="clear" w:color="auto" w:fill="FFFFFF"/>
            <w:vAlign w:val="center"/>
          </w:tcPr>
          <w:p w14:paraId="1D11B4F5" w14:textId="652FC97D" w:rsidR="006C6C70" w:rsidRPr="00401E01" w:rsidRDefault="006C6C70" w:rsidP="006C6C70">
            <w:pPr>
              <w:spacing w:line="192" w:lineRule="auto"/>
              <w:jc w:val="center"/>
              <w:rPr>
                <w:bCs/>
                <w:sz w:val="16"/>
                <w:szCs w:val="16"/>
              </w:rPr>
            </w:pPr>
            <w:r w:rsidRPr="00401E01">
              <w:rPr>
                <w:bCs/>
                <w:sz w:val="16"/>
                <w:szCs w:val="16"/>
                <w:lang w:val="ru-RU"/>
              </w:rPr>
              <w:t>05.08.2025</w:t>
            </w:r>
          </w:p>
        </w:tc>
        <w:tc>
          <w:tcPr>
            <w:tcW w:w="351" w:type="pct"/>
            <w:shd w:val="clear" w:color="auto" w:fill="FFFFFF"/>
            <w:vAlign w:val="center"/>
          </w:tcPr>
          <w:p w14:paraId="4B57E795" w14:textId="578A3FF5" w:rsidR="006C6C70" w:rsidRPr="00401E01" w:rsidRDefault="006C6C70" w:rsidP="006C6C70">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065C0B09" w14:textId="1373EBAE"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14200BD3" w14:textId="77777777" w:rsidR="006C6C70" w:rsidRPr="00401E01" w:rsidRDefault="006C6C70" w:rsidP="006C6C70">
            <w:pPr>
              <w:spacing w:line="192" w:lineRule="auto"/>
              <w:jc w:val="center"/>
              <w:rPr>
                <w:bCs/>
                <w:sz w:val="16"/>
                <w:szCs w:val="16"/>
              </w:rPr>
            </w:pPr>
            <w:r w:rsidRPr="00401E01">
              <w:rPr>
                <w:bCs/>
                <w:sz w:val="16"/>
                <w:szCs w:val="16"/>
              </w:rPr>
              <w:t>-</w:t>
            </w:r>
          </w:p>
        </w:tc>
        <w:tc>
          <w:tcPr>
            <w:tcW w:w="164" w:type="pct"/>
            <w:shd w:val="clear" w:color="auto" w:fill="FFFFFF"/>
            <w:vAlign w:val="center"/>
          </w:tcPr>
          <w:p w14:paraId="2C724FEE" w14:textId="77777777" w:rsidR="006C6C70" w:rsidRPr="00401E01" w:rsidRDefault="006C6C70" w:rsidP="006C6C70">
            <w:pPr>
              <w:spacing w:line="192" w:lineRule="auto"/>
              <w:jc w:val="center"/>
              <w:rPr>
                <w:bCs/>
                <w:sz w:val="16"/>
                <w:szCs w:val="16"/>
              </w:rPr>
            </w:pPr>
            <w:r w:rsidRPr="00401E01">
              <w:rPr>
                <w:bCs/>
                <w:sz w:val="16"/>
                <w:szCs w:val="16"/>
              </w:rPr>
              <w:t>-</w:t>
            </w:r>
          </w:p>
        </w:tc>
        <w:tc>
          <w:tcPr>
            <w:tcW w:w="307" w:type="pct"/>
            <w:shd w:val="clear" w:color="auto" w:fill="FFFFFF"/>
            <w:vAlign w:val="center"/>
          </w:tcPr>
          <w:p w14:paraId="387132BB" w14:textId="4E678382" w:rsidR="006C6C70" w:rsidRPr="00401E01" w:rsidRDefault="006C6C70" w:rsidP="006C6C70">
            <w:pPr>
              <w:spacing w:line="192" w:lineRule="auto"/>
              <w:jc w:val="center"/>
              <w:rPr>
                <w:bCs/>
                <w:sz w:val="16"/>
                <w:szCs w:val="16"/>
              </w:rPr>
            </w:pPr>
            <w:r w:rsidRPr="00401E01">
              <w:rPr>
                <w:sz w:val="16"/>
                <w:szCs w:val="16"/>
              </w:rPr>
              <w:t>Управління персоналом</w:t>
            </w:r>
          </w:p>
        </w:tc>
        <w:tc>
          <w:tcPr>
            <w:tcW w:w="429" w:type="pct"/>
            <w:shd w:val="clear" w:color="auto" w:fill="FFFFFF"/>
            <w:vAlign w:val="center"/>
          </w:tcPr>
          <w:p w14:paraId="69B3FE88" w14:textId="0C210782" w:rsidR="006C6C70" w:rsidRPr="00401E01" w:rsidRDefault="006C6C70" w:rsidP="006C6C70">
            <w:pPr>
              <w:spacing w:line="192" w:lineRule="auto"/>
              <w:jc w:val="center"/>
              <w:rPr>
                <w:bCs/>
                <w:sz w:val="16"/>
                <w:szCs w:val="16"/>
              </w:rPr>
            </w:pPr>
            <w:r w:rsidRPr="00401E01">
              <w:rPr>
                <w:bCs/>
                <w:sz w:val="16"/>
                <w:szCs w:val="16"/>
              </w:rPr>
              <w:t>Про відрядження</w:t>
            </w:r>
          </w:p>
        </w:tc>
        <w:tc>
          <w:tcPr>
            <w:tcW w:w="404" w:type="pct"/>
            <w:shd w:val="clear" w:color="auto" w:fill="FFFFFF"/>
            <w:vAlign w:val="center"/>
          </w:tcPr>
          <w:p w14:paraId="39389600" w14:textId="6E4EC4CC" w:rsidR="006C6C70" w:rsidRPr="00401E01" w:rsidRDefault="006C6C70" w:rsidP="006C6C70">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4ADF5BBC" w14:textId="6EB1ED91" w:rsidR="006C6C70" w:rsidRPr="00401E01" w:rsidRDefault="006C6C70" w:rsidP="006C6C70">
            <w:pPr>
              <w:spacing w:line="192" w:lineRule="auto"/>
              <w:jc w:val="center"/>
              <w:rPr>
                <w:bCs/>
                <w:sz w:val="16"/>
                <w:szCs w:val="16"/>
              </w:rPr>
            </w:pPr>
            <w:r w:rsidRPr="00401E01">
              <w:rPr>
                <w:bCs/>
                <w:sz w:val="16"/>
                <w:szCs w:val="16"/>
              </w:rPr>
              <w:t>Наказ</w:t>
            </w:r>
          </w:p>
        </w:tc>
        <w:tc>
          <w:tcPr>
            <w:tcW w:w="156" w:type="pct"/>
            <w:shd w:val="clear" w:color="auto" w:fill="FFFFFF"/>
            <w:vAlign w:val="center"/>
          </w:tcPr>
          <w:p w14:paraId="75CF1E0D" w14:textId="328804F0" w:rsidR="006C6C70" w:rsidRPr="00401E01" w:rsidRDefault="006C6C70" w:rsidP="006C6C70">
            <w:pPr>
              <w:spacing w:line="192" w:lineRule="auto"/>
              <w:jc w:val="center"/>
              <w:rPr>
                <w:bCs/>
                <w:sz w:val="16"/>
                <w:szCs w:val="16"/>
              </w:rPr>
            </w:pPr>
            <w:r w:rsidRPr="00401E01">
              <w:rPr>
                <w:bCs/>
                <w:sz w:val="16"/>
                <w:szCs w:val="16"/>
              </w:rPr>
              <w:t>-</w:t>
            </w:r>
          </w:p>
        </w:tc>
        <w:tc>
          <w:tcPr>
            <w:tcW w:w="306" w:type="pct"/>
            <w:shd w:val="clear" w:color="auto" w:fill="FFFFFF"/>
            <w:vAlign w:val="center"/>
          </w:tcPr>
          <w:p w14:paraId="27323F8F" w14:textId="77777777" w:rsidR="006C6C70" w:rsidRPr="00401E01" w:rsidRDefault="006C6C70" w:rsidP="006C6C70">
            <w:pPr>
              <w:spacing w:line="192" w:lineRule="auto"/>
              <w:jc w:val="center"/>
              <w:rPr>
                <w:bCs/>
                <w:sz w:val="16"/>
                <w:szCs w:val="16"/>
              </w:rPr>
            </w:pPr>
            <w:r w:rsidRPr="00401E01">
              <w:rPr>
                <w:bCs/>
                <w:sz w:val="16"/>
                <w:szCs w:val="16"/>
              </w:rPr>
              <w:t>Паперова</w:t>
            </w:r>
          </w:p>
          <w:p w14:paraId="6EDF356A" w14:textId="77777777" w:rsidR="006C6C70" w:rsidRPr="00401E01" w:rsidRDefault="006C6C70" w:rsidP="006C6C70">
            <w:pPr>
              <w:spacing w:line="192" w:lineRule="auto"/>
              <w:jc w:val="center"/>
              <w:rPr>
                <w:bCs/>
                <w:sz w:val="16"/>
                <w:szCs w:val="16"/>
              </w:rPr>
            </w:pPr>
          </w:p>
        </w:tc>
        <w:tc>
          <w:tcPr>
            <w:tcW w:w="690" w:type="pct"/>
            <w:shd w:val="clear" w:color="auto" w:fill="FFFFFF"/>
          </w:tcPr>
          <w:p w14:paraId="0411254A" w14:textId="415217F9"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0D02C13" w14:textId="77777777" w:rsidR="006C6C70" w:rsidRPr="00401E01" w:rsidRDefault="006C6C70" w:rsidP="006C6C70">
            <w:pPr>
              <w:spacing w:line="192" w:lineRule="auto"/>
              <w:jc w:val="center"/>
              <w:rPr>
                <w:bCs/>
                <w:sz w:val="16"/>
                <w:szCs w:val="16"/>
              </w:rPr>
            </w:pPr>
            <w:r w:rsidRPr="00401E01">
              <w:rPr>
                <w:bCs/>
                <w:sz w:val="16"/>
                <w:szCs w:val="16"/>
              </w:rPr>
              <w:t>-</w:t>
            </w:r>
          </w:p>
        </w:tc>
      </w:tr>
      <w:tr w:rsidR="006C6C70" w:rsidRPr="00401E01" w14:paraId="56CB07F4" w14:textId="77777777" w:rsidTr="00401E01">
        <w:trPr>
          <w:trHeight w:val="975"/>
        </w:trPr>
        <w:tc>
          <w:tcPr>
            <w:tcW w:w="174" w:type="pct"/>
            <w:shd w:val="clear" w:color="auto" w:fill="FFFFFF"/>
            <w:vAlign w:val="center"/>
          </w:tcPr>
          <w:p w14:paraId="0AADB26B" w14:textId="67D76A37" w:rsidR="006C6C70" w:rsidRPr="00401E01" w:rsidRDefault="006C6C70" w:rsidP="006C6C70">
            <w:pPr>
              <w:spacing w:line="192" w:lineRule="auto"/>
              <w:jc w:val="center"/>
              <w:rPr>
                <w:b/>
                <w:bCs/>
                <w:sz w:val="16"/>
                <w:szCs w:val="16"/>
              </w:rPr>
            </w:pPr>
            <w:r w:rsidRPr="00401E01">
              <w:rPr>
                <w:b/>
                <w:bCs/>
                <w:sz w:val="16"/>
                <w:szCs w:val="16"/>
              </w:rPr>
              <w:t>42</w:t>
            </w:r>
          </w:p>
        </w:tc>
        <w:tc>
          <w:tcPr>
            <w:tcW w:w="464" w:type="pct"/>
            <w:shd w:val="clear" w:color="auto" w:fill="FFFFFF"/>
            <w:vAlign w:val="center"/>
          </w:tcPr>
          <w:p w14:paraId="44A25B1C" w14:textId="4186A1B3" w:rsidR="006C6C70" w:rsidRPr="00401E01" w:rsidRDefault="006C6C70" w:rsidP="006C6C70">
            <w:pPr>
              <w:spacing w:line="192" w:lineRule="auto"/>
              <w:jc w:val="center"/>
              <w:rPr>
                <w:sz w:val="16"/>
                <w:szCs w:val="16"/>
              </w:rPr>
            </w:pPr>
            <w:r w:rsidRPr="00401E01">
              <w:rPr>
                <w:sz w:val="16"/>
                <w:szCs w:val="16"/>
              </w:rPr>
              <w:t>Щодо подання інформації про обсяг потреби у бланках посвідчень для ветеранів війни та відповідних нагрудних знаків</w:t>
            </w:r>
          </w:p>
        </w:tc>
        <w:tc>
          <w:tcPr>
            <w:tcW w:w="350" w:type="pct"/>
            <w:shd w:val="clear" w:color="auto" w:fill="FFFFFF"/>
            <w:vAlign w:val="center"/>
          </w:tcPr>
          <w:p w14:paraId="238E0968" w14:textId="2217AD26" w:rsidR="006C6C70" w:rsidRPr="00401E01" w:rsidRDefault="006C6C70" w:rsidP="006C6C70">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723/0/25</w:t>
            </w:r>
          </w:p>
        </w:tc>
        <w:tc>
          <w:tcPr>
            <w:tcW w:w="326" w:type="pct"/>
            <w:shd w:val="clear" w:color="auto" w:fill="FFFFFF"/>
            <w:vAlign w:val="center"/>
          </w:tcPr>
          <w:p w14:paraId="1B0B9228" w14:textId="175E5181" w:rsidR="006C6C70" w:rsidRPr="00401E01" w:rsidRDefault="006C6C70" w:rsidP="006C6C70">
            <w:pPr>
              <w:spacing w:line="192" w:lineRule="auto"/>
              <w:jc w:val="center"/>
              <w:rPr>
                <w:sz w:val="16"/>
                <w:szCs w:val="16"/>
              </w:rPr>
            </w:pPr>
            <w:r w:rsidRPr="00401E01">
              <w:rPr>
                <w:sz w:val="16"/>
                <w:szCs w:val="16"/>
              </w:rPr>
              <w:t>05.08.2025</w:t>
            </w:r>
          </w:p>
        </w:tc>
        <w:tc>
          <w:tcPr>
            <w:tcW w:w="351" w:type="pct"/>
            <w:shd w:val="clear" w:color="auto" w:fill="FFFFFF"/>
            <w:vAlign w:val="center"/>
          </w:tcPr>
          <w:p w14:paraId="25F2C4ED" w14:textId="3D67BD40" w:rsidR="006C6C70" w:rsidRPr="00401E01" w:rsidRDefault="006C6C70" w:rsidP="006C6C70">
            <w:pPr>
              <w:spacing w:line="192" w:lineRule="auto"/>
              <w:jc w:val="center"/>
              <w:rPr>
                <w:sz w:val="16"/>
                <w:szCs w:val="16"/>
              </w:rPr>
            </w:pPr>
            <w:r w:rsidRPr="00401E01">
              <w:rPr>
                <w:sz w:val="16"/>
                <w:szCs w:val="16"/>
              </w:rPr>
              <w:t>-</w:t>
            </w:r>
          </w:p>
        </w:tc>
        <w:tc>
          <w:tcPr>
            <w:tcW w:w="351" w:type="pct"/>
            <w:shd w:val="clear" w:color="auto" w:fill="FFFFFF"/>
            <w:vAlign w:val="center"/>
          </w:tcPr>
          <w:p w14:paraId="6D797B02" w14:textId="1BC2AB68" w:rsidR="006C6C70" w:rsidRPr="00401E01" w:rsidRDefault="006C6C70" w:rsidP="006C6C70">
            <w:pPr>
              <w:spacing w:line="192" w:lineRule="auto"/>
              <w:jc w:val="center"/>
              <w:rPr>
                <w:sz w:val="16"/>
                <w:szCs w:val="16"/>
              </w:rPr>
            </w:pPr>
            <w:r w:rsidRPr="00401E01">
              <w:rPr>
                <w:bCs/>
                <w:sz w:val="16"/>
                <w:szCs w:val="16"/>
              </w:rPr>
              <w:t>Структурні підрозділи</w:t>
            </w:r>
          </w:p>
        </w:tc>
        <w:tc>
          <w:tcPr>
            <w:tcW w:w="187" w:type="pct"/>
            <w:shd w:val="clear" w:color="auto" w:fill="FFFFFF"/>
            <w:vAlign w:val="center"/>
          </w:tcPr>
          <w:p w14:paraId="6870DD6E" w14:textId="77777777" w:rsidR="006C6C70" w:rsidRPr="00401E01" w:rsidRDefault="006C6C70" w:rsidP="006C6C70">
            <w:pPr>
              <w:spacing w:line="192" w:lineRule="auto"/>
              <w:jc w:val="center"/>
              <w:rPr>
                <w:sz w:val="16"/>
                <w:szCs w:val="16"/>
              </w:rPr>
            </w:pPr>
            <w:r w:rsidRPr="00401E01">
              <w:rPr>
                <w:sz w:val="16"/>
                <w:szCs w:val="16"/>
              </w:rPr>
              <w:t>-</w:t>
            </w:r>
          </w:p>
        </w:tc>
        <w:tc>
          <w:tcPr>
            <w:tcW w:w="164" w:type="pct"/>
            <w:shd w:val="clear" w:color="auto" w:fill="FFFFFF"/>
            <w:vAlign w:val="center"/>
          </w:tcPr>
          <w:p w14:paraId="4CEBBFC5" w14:textId="77777777" w:rsidR="006C6C70" w:rsidRPr="00401E01" w:rsidRDefault="006C6C70" w:rsidP="006C6C70">
            <w:pPr>
              <w:spacing w:line="192" w:lineRule="auto"/>
              <w:jc w:val="center"/>
              <w:rPr>
                <w:sz w:val="16"/>
                <w:szCs w:val="16"/>
              </w:rPr>
            </w:pPr>
            <w:r w:rsidRPr="00401E01">
              <w:rPr>
                <w:sz w:val="16"/>
                <w:szCs w:val="16"/>
              </w:rPr>
              <w:t>-</w:t>
            </w:r>
          </w:p>
        </w:tc>
        <w:tc>
          <w:tcPr>
            <w:tcW w:w="307" w:type="pct"/>
            <w:shd w:val="clear" w:color="auto" w:fill="FFFFFF"/>
            <w:vAlign w:val="center"/>
          </w:tcPr>
          <w:p w14:paraId="0B28B73F" w14:textId="13B35ED8" w:rsidR="006C6C70" w:rsidRPr="00401E01" w:rsidRDefault="006C6C70" w:rsidP="006C6C70">
            <w:pPr>
              <w:spacing w:line="192" w:lineRule="auto"/>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340A94B9" w14:textId="6AE773F5" w:rsidR="006C6C70" w:rsidRPr="00401E01" w:rsidRDefault="006C6C70" w:rsidP="006C6C70">
            <w:pPr>
              <w:spacing w:line="192" w:lineRule="auto"/>
              <w:jc w:val="center"/>
              <w:rPr>
                <w:sz w:val="16"/>
                <w:szCs w:val="16"/>
              </w:rPr>
            </w:pPr>
            <w:r w:rsidRPr="00401E01">
              <w:rPr>
                <w:sz w:val="16"/>
                <w:szCs w:val="16"/>
              </w:rPr>
              <w:t>Щодо подання інформації про обсяг потреби у бланках посвідчень для ветеранів війни та відповідних нагрудних знаків"</w:t>
            </w:r>
          </w:p>
        </w:tc>
        <w:tc>
          <w:tcPr>
            <w:tcW w:w="404" w:type="pct"/>
            <w:shd w:val="clear" w:color="auto" w:fill="FFFFFF"/>
            <w:vAlign w:val="center"/>
          </w:tcPr>
          <w:p w14:paraId="14F856D3" w14:textId="21D056BD" w:rsidR="006C6C70" w:rsidRPr="00401E01" w:rsidRDefault="006C6C70" w:rsidP="006C6C70">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1627996C" w14:textId="18187DB0" w:rsidR="006C6C70" w:rsidRPr="00401E01" w:rsidRDefault="006C6C70" w:rsidP="006C6C70">
            <w:pPr>
              <w:spacing w:line="192" w:lineRule="auto"/>
              <w:jc w:val="center"/>
              <w:rPr>
                <w:sz w:val="16"/>
                <w:szCs w:val="16"/>
              </w:rPr>
            </w:pPr>
            <w:r w:rsidRPr="00401E01">
              <w:rPr>
                <w:sz w:val="16"/>
                <w:szCs w:val="16"/>
              </w:rPr>
              <w:t>Лист</w:t>
            </w:r>
          </w:p>
        </w:tc>
        <w:tc>
          <w:tcPr>
            <w:tcW w:w="156" w:type="pct"/>
            <w:shd w:val="clear" w:color="auto" w:fill="FFFFFF"/>
            <w:vAlign w:val="center"/>
          </w:tcPr>
          <w:p w14:paraId="083583A1" w14:textId="77777777" w:rsidR="006C6C70" w:rsidRPr="00401E01" w:rsidRDefault="006C6C70" w:rsidP="006C6C70">
            <w:pPr>
              <w:spacing w:line="192" w:lineRule="auto"/>
              <w:jc w:val="center"/>
              <w:rPr>
                <w:sz w:val="16"/>
                <w:szCs w:val="16"/>
              </w:rPr>
            </w:pPr>
            <w:r w:rsidRPr="00401E01">
              <w:rPr>
                <w:sz w:val="16"/>
                <w:szCs w:val="16"/>
              </w:rPr>
              <w:t>-</w:t>
            </w:r>
          </w:p>
        </w:tc>
        <w:tc>
          <w:tcPr>
            <w:tcW w:w="306" w:type="pct"/>
            <w:shd w:val="clear" w:color="auto" w:fill="FFFFFF"/>
            <w:vAlign w:val="center"/>
          </w:tcPr>
          <w:p w14:paraId="71AA248F" w14:textId="77777777" w:rsidR="006C6C70" w:rsidRPr="00401E01" w:rsidRDefault="006C6C70" w:rsidP="006C6C70">
            <w:pPr>
              <w:spacing w:line="192" w:lineRule="auto"/>
              <w:jc w:val="center"/>
              <w:rPr>
                <w:bCs/>
                <w:sz w:val="16"/>
                <w:szCs w:val="16"/>
              </w:rPr>
            </w:pPr>
            <w:r w:rsidRPr="00401E01">
              <w:rPr>
                <w:bCs/>
                <w:sz w:val="16"/>
                <w:szCs w:val="16"/>
              </w:rPr>
              <w:t>Паперова, електронна</w:t>
            </w:r>
          </w:p>
          <w:p w14:paraId="08075E3B" w14:textId="40936583" w:rsidR="006C6C70" w:rsidRPr="00401E01" w:rsidRDefault="006C6C70" w:rsidP="006C6C70">
            <w:pPr>
              <w:spacing w:line="192" w:lineRule="auto"/>
              <w:jc w:val="center"/>
              <w:rPr>
                <w:sz w:val="16"/>
                <w:szCs w:val="16"/>
              </w:rPr>
            </w:pPr>
          </w:p>
        </w:tc>
        <w:tc>
          <w:tcPr>
            <w:tcW w:w="690" w:type="pct"/>
            <w:shd w:val="clear" w:color="auto" w:fill="FFFFFF"/>
          </w:tcPr>
          <w:p w14:paraId="1DB6AD64" w14:textId="7B614D43" w:rsidR="006C6C70" w:rsidRPr="00401E01" w:rsidRDefault="006C6C70" w:rsidP="006C6C70">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4269266" w14:textId="77777777" w:rsidR="006C6C70" w:rsidRPr="00401E01" w:rsidRDefault="006C6C70" w:rsidP="006C6C70">
            <w:pPr>
              <w:spacing w:line="192" w:lineRule="auto"/>
              <w:jc w:val="center"/>
              <w:rPr>
                <w:sz w:val="16"/>
                <w:szCs w:val="16"/>
              </w:rPr>
            </w:pPr>
            <w:r w:rsidRPr="00401E01">
              <w:rPr>
                <w:sz w:val="16"/>
                <w:szCs w:val="16"/>
              </w:rPr>
              <w:t>-</w:t>
            </w:r>
          </w:p>
        </w:tc>
      </w:tr>
      <w:tr w:rsidR="006C6C70" w:rsidRPr="00401E01" w14:paraId="6664900B" w14:textId="77777777" w:rsidTr="00401E01">
        <w:trPr>
          <w:trHeight w:val="1378"/>
        </w:trPr>
        <w:tc>
          <w:tcPr>
            <w:tcW w:w="174" w:type="pct"/>
            <w:shd w:val="clear" w:color="auto" w:fill="FFFFFF"/>
            <w:vAlign w:val="center"/>
          </w:tcPr>
          <w:p w14:paraId="45FCFE9F" w14:textId="3C8F68D9" w:rsidR="006C6C70" w:rsidRPr="00401E01" w:rsidRDefault="006C6C70" w:rsidP="006C6C70">
            <w:pPr>
              <w:spacing w:line="192" w:lineRule="auto"/>
              <w:jc w:val="center"/>
              <w:rPr>
                <w:b/>
                <w:bCs/>
                <w:sz w:val="16"/>
                <w:szCs w:val="16"/>
              </w:rPr>
            </w:pPr>
            <w:r w:rsidRPr="00401E01">
              <w:rPr>
                <w:b/>
                <w:bCs/>
                <w:sz w:val="16"/>
                <w:szCs w:val="16"/>
              </w:rPr>
              <w:t>43</w:t>
            </w:r>
          </w:p>
        </w:tc>
        <w:tc>
          <w:tcPr>
            <w:tcW w:w="464" w:type="pct"/>
            <w:shd w:val="clear" w:color="auto" w:fill="FFFFFF"/>
            <w:vAlign w:val="center"/>
          </w:tcPr>
          <w:p w14:paraId="15C0F195" w14:textId="3EF8A77C" w:rsidR="006C6C70" w:rsidRPr="00401E01" w:rsidRDefault="006C6C70" w:rsidP="006C6C70">
            <w:pPr>
              <w:spacing w:line="192" w:lineRule="auto"/>
              <w:jc w:val="center"/>
              <w:rPr>
                <w:sz w:val="16"/>
                <w:szCs w:val="16"/>
              </w:rPr>
            </w:pPr>
            <w:r w:rsidRPr="00401E01">
              <w:rPr>
                <w:sz w:val="16"/>
                <w:szCs w:val="16"/>
              </w:rPr>
              <w:t>Інформація щодо  реалізації листа Генерального штабу ЗСУ від 21.07.2025 №300/1/С/6149</w:t>
            </w:r>
          </w:p>
        </w:tc>
        <w:tc>
          <w:tcPr>
            <w:tcW w:w="350" w:type="pct"/>
            <w:shd w:val="clear" w:color="auto" w:fill="FFFFFF"/>
            <w:vAlign w:val="center"/>
          </w:tcPr>
          <w:p w14:paraId="2600901C" w14:textId="0A588104" w:rsidR="006C6C70" w:rsidRPr="00401E01" w:rsidRDefault="006C6C70" w:rsidP="006C6C70">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724/0/25</w:t>
            </w:r>
          </w:p>
        </w:tc>
        <w:tc>
          <w:tcPr>
            <w:tcW w:w="326" w:type="pct"/>
            <w:shd w:val="clear" w:color="auto" w:fill="FFFFFF"/>
            <w:vAlign w:val="center"/>
          </w:tcPr>
          <w:p w14:paraId="7EA557BD" w14:textId="57B658B3" w:rsidR="006C6C70" w:rsidRPr="00401E01" w:rsidRDefault="006C6C70" w:rsidP="006C6C70">
            <w:pPr>
              <w:spacing w:line="192" w:lineRule="auto"/>
              <w:jc w:val="center"/>
              <w:rPr>
                <w:sz w:val="16"/>
                <w:szCs w:val="16"/>
              </w:rPr>
            </w:pPr>
            <w:r w:rsidRPr="00401E01">
              <w:rPr>
                <w:sz w:val="16"/>
                <w:szCs w:val="16"/>
              </w:rPr>
              <w:t>05.08.2025</w:t>
            </w:r>
          </w:p>
        </w:tc>
        <w:tc>
          <w:tcPr>
            <w:tcW w:w="351" w:type="pct"/>
            <w:shd w:val="clear" w:color="auto" w:fill="FFFFFF"/>
            <w:vAlign w:val="center"/>
          </w:tcPr>
          <w:p w14:paraId="2823D823" w14:textId="03D20CD7" w:rsidR="006C6C70" w:rsidRPr="00401E01" w:rsidRDefault="006C6C70" w:rsidP="006C6C70">
            <w:pPr>
              <w:spacing w:line="192" w:lineRule="auto"/>
              <w:jc w:val="center"/>
              <w:rPr>
                <w:sz w:val="16"/>
                <w:szCs w:val="16"/>
              </w:rPr>
            </w:pPr>
            <w:r w:rsidRPr="00401E01">
              <w:rPr>
                <w:sz w:val="16"/>
                <w:szCs w:val="16"/>
              </w:rPr>
              <w:t>-</w:t>
            </w:r>
          </w:p>
        </w:tc>
        <w:tc>
          <w:tcPr>
            <w:tcW w:w="351" w:type="pct"/>
            <w:shd w:val="clear" w:color="auto" w:fill="FFFFFF"/>
            <w:vAlign w:val="center"/>
          </w:tcPr>
          <w:p w14:paraId="02276E8A" w14:textId="2FDDB117" w:rsidR="006C6C70" w:rsidRPr="00401E01" w:rsidRDefault="006C6C70" w:rsidP="006C6C70">
            <w:pPr>
              <w:spacing w:line="192" w:lineRule="auto"/>
              <w:jc w:val="center"/>
              <w:rPr>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DC863F9" w14:textId="77777777" w:rsidR="006C6C70" w:rsidRPr="00401E01" w:rsidRDefault="006C6C70" w:rsidP="006C6C70">
            <w:pPr>
              <w:spacing w:line="192" w:lineRule="auto"/>
              <w:jc w:val="center"/>
              <w:rPr>
                <w:sz w:val="16"/>
                <w:szCs w:val="16"/>
              </w:rPr>
            </w:pPr>
            <w:r w:rsidRPr="00401E01">
              <w:rPr>
                <w:sz w:val="16"/>
                <w:szCs w:val="16"/>
              </w:rPr>
              <w:t>-</w:t>
            </w:r>
          </w:p>
        </w:tc>
        <w:tc>
          <w:tcPr>
            <w:tcW w:w="164" w:type="pct"/>
            <w:shd w:val="clear" w:color="auto" w:fill="FFFFFF"/>
            <w:vAlign w:val="center"/>
          </w:tcPr>
          <w:p w14:paraId="4BB01802" w14:textId="77777777" w:rsidR="006C6C70" w:rsidRPr="00401E01" w:rsidRDefault="006C6C70" w:rsidP="006C6C70">
            <w:pPr>
              <w:spacing w:line="192" w:lineRule="auto"/>
              <w:jc w:val="center"/>
              <w:rPr>
                <w:sz w:val="16"/>
                <w:szCs w:val="16"/>
              </w:rPr>
            </w:pPr>
            <w:r w:rsidRPr="00401E01">
              <w:rPr>
                <w:sz w:val="16"/>
                <w:szCs w:val="16"/>
              </w:rPr>
              <w:t>-</w:t>
            </w:r>
          </w:p>
        </w:tc>
        <w:tc>
          <w:tcPr>
            <w:tcW w:w="307" w:type="pct"/>
            <w:shd w:val="clear" w:color="auto" w:fill="FFFFFF"/>
            <w:vAlign w:val="center"/>
          </w:tcPr>
          <w:p w14:paraId="3D95D952" w14:textId="2880402B" w:rsidR="006C6C70" w:rsidRPr="00401E01" w:rsidRDefault="006C6C70" w:rsidP="006C6C70">
            <w:pPr>
              <w:spacing w:line="192" w:lineRule="auto"/>
              <w:jc w:val="center"/>
              <w:rPr>
                <w:sz w:val="16"/>
                <w:szCs w:val="16"/>
              </w:rPr>
            </w:pPr>
            <w:r w:rsidRPr="00401E01">
              <w:rPr>
                <w:sz w:val="16"/>
                <w:szCs w:val="16"/>
              </w:rPr>
              <w:t>Організаційні</w:t>
            </w:r>
          </w:p>
        </w:tc>
        <w:tc>
          <w:tcPr>
            <w:tcW w:w="429" w:type="pct"/>
            <w:shd w:val="clear" w:color="auto" w:fill="FFFFFF"/>
            <w:vAlign w:val="center"/>
          </w:tcPr>
          <w:p w14:paraId="38BEFB67" w14:textId="2BDC0A8C" w:rsidR="006C6C70" w:rsidRPr="00401E01" w:rsidRDefault="006C6C70" w:rsidP="006C6C70">
            <w:pPr>
              <w:spacing w:line="192" w:lineRule="auto"/>
              <w:jc w:val="center"/>
              <w:rPr>
                <w:sz w:val="16"/>
                <w:szCs w:val="16"/>
                <w:lang w:val="ru-RU"/>
              </w:rPr>
            </w:pPr>
            <w:r w:rsidRPr="00401E01">
              <w:rPr>
                <w:sz w:val="16"/>
                <w:szCs w:val="16"/>
              </w:rPr>
              <w:t>Інформація щодо  реалізації листа Генерального штабу ЗСУ від 21.07.2025 №300/1/С/6149</w:t>
            </w:r>
          </w:p>
        </w:tc>
        <w:tc>
          <w:tcPr>
            <w:tcW w:w="404" w:type="pct"/>
            <w:shd w:val="clear" w:color="auto" w:fill="FFFFFF"/>
            <w:vAlign w:val="center"/>
          </w:tcPr>
          <w:p w14:paraId="11BF6561" w14:textId="20439CFD" w:rsidR="006C6C70" w:rsidRPr="00401E01" w:rsidRDefault="006C6C70" w:rsidP="006C6C70">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76A0EE3C" w14:textId="77777777" w:rsidR="006C6C70" w:rsidRPr="00401E01" w:rsidRDefault="006C6C70" w:rsidP="006C6C70">
            <w:pPr>
              <w:spacing w:line="192" w:lineRule="auto"/>
              <w:jc w:val="center"/>
              <w:rPr>
                <w:sz w:val="16"/>
                <w:szCs w:val="16"/>
              </w:rPr>
            </w:pPr>
            <w:r w:rsidRPr="00401E01">
              <w:rPr>
                <w:sz w:val="16"/>
                <w:szCs w:val="16"/>
              </w:rPr>
              <w:t>Лист</w:t>
            </w:r>
          </w:p>
        </w:tc>
        <w:tc>
          <w:tcPr>
            <w:tcW w:w="156" w:type="pct"/>
            <w:shd w:val="clear" w:color="auto" w:fill="FFFFFF"/>
            <w:vAlign w:val="center"/>
          </w:tcPr>
          <w:p w14:paraId="16E07640" w14:textId="77777777" w:rsidR="006C6C70" w:rsidRPr="00401E01" w:rsidRDefault="006C6C70" w:rsidP="006C6C70">
            <w:pPr>
              <w:spacing w:line="192" w:lineRule="auto"/>
              <w:jc w:val="center"/>
              <w:rPr>
                <w:sz w:val="16"/>
                <w:szCs w:val="16"/>
              </w:rPr>
            </w:pPr>
            <w:r w:rsidRPr="00401E01">
              <w:rPr>
                <w:sz w:val="16"/>
                <w:szCs w:val="16"/>
              </w:rPr>
              <w:t>-</w:t>
            </w:r>
          </w:p>
        </w:tc>
        <w:tc>
          <w:tcPr>
            <w:tcW w:w="306" w:type="pct"/>
            <w:shd w:val="clear" w:color="auto" w:fill="FFFFFF"/>
            <w:vAlign w:val="center"/>
          </w:tcPr>
          <w:p w14:paraId="486F36CC" w14:textId="77777777" w:rsidR="006C6C70" w:rsidRPr="00401E01" w:rsidRDefault="006C6C70" w:rsidP="006C6C70">
            <w:pPr>
              <w:spacing w:line="192" w:lineRule="auto"/>
              <w:jc w:val="center"/>
              <w:rPr>
                <w:bCs/>
                <w:sz w:val="16"/>
                <w:szCs w:val="16"/>
              </w:rPr>
            </w:pPr>
            <w:r w:rsidRPr="00401E01">
              <w:rPr>
                <w:bCs/>
                <w:sz w:val="16"/>
                <w:szCs w:val="16"/>
              </w:rPr>
              <w:t>Паперова, електронна</w:t>
            </w:r>
          </w:p>
          <w:p w14:paraId="3C2531DE" w14:textId="27497737" w:rsidR="006C6C70" w:rsidRPr="00401E01" w:rsidRDefault="006C6C70" w:rsidP="006C6C70">
            <w:pPr>
              <w:spacing w:line="192" w:lineRule="auto"/>
              <w:jc w:val="center"/>
              <w:rPr>
                <w:sz w:val="16"/>
                <w:szCs w:val="16"/>
              </w:rPr>
            </w:pPr>
          </w:p>
        </w:tc>
        <w:tc>
          <w:tcPr>
            <w:tcW w:w="690" w:type="pct"/>
            <w:shd w:val="clear" w:color="auto" w:fill="FFFFFF"/>
          </w:tcPr>
          <w:p w14:paraId="79F6E976" w14:textId="3106BB39" w:rsidR="006C6C70" w:rsidRPr="00401E01" w:rsidRDefault="006C6C70" w:rsidP="006C6C70">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674F94" w14:textId="77777777" w:rsidR="006C6C70" w:rsidRPr="00401E01" w:rsidRDefault="006C6C70" w:rsidP="006C6C70">
            <w:pPr>
              <w:spacing w:line="192" w:lineRule="auto"/>
              <w:jc w:val="center"/>
              <w:rPr>
                <w:sz w:val="16"/>
                <w:szCs w:val="16"/>
              </w:rPr>
            </w:pPr>
            <w:r w:rsidRPr="00401E01">
              <w:rPr>
                <w:sz w:val="16"/>
                <w:szCs w:val="16"/>
              </w:rPr>
              <w:t>-</w:t>
            </w:r>
          </w:p>
        </w:tc>
      </w:tr>
      <w:tr w:rsidR="006C6C70" w:rsidRPr="00401E01" w14:paraId="5439A33B" w14:textId="77777777" w:rsidTr="00401E01">
        <w:trPr>
          <w:trHeight w:val="975"/>
        </w:trPr>
        <w:tc>
          <w:tcPr>
            <w:tcW w:w="174" w:type="pct"/>
            <w:shd w:val="clear" w:color="auto" w:fill="FFFFFF"/>
            <w:vAlign w:val="center"/>
          </w:tcPr>
          <w:p w14:paraId="3AF6E770" w14:textId="38C5DF60" w:rsidR="006C6C70" w:rsidRPr="00401E01" w:rsidRDefault="006C6C70" w:rsidP="006C6C70">
            <w:pPr>
              <w:spacing w:line="192" w:lineRule="auto"/>
              <w:jc w:val="center"/>
              <w:rPr>
                <w:b/>
                <w:bCs/>
                <w:sz w:val="16"/>
                <w:szCs w:val="16"/>
              </w:rPr>
            </w:pPr>
            <w:r w:rsidRPr="00401E01">
              <w:rPr>
                <w:b/>
                <w:bCs/>
                <w:sz w:val="16"/>
                <w:szCs w:val="16"/>
              </w:rPr>
              <w:t>44</w:t>
            </w:r>
          </w:p>
        </w:tc>
        <w:tc>
          <w:tcPr>
            <w:tcW w:w="464" w:type="pct"/>
            <w:shd w:val="clear" w:color="auto" w:fill="FFFFFF"/>
            <w:vAlign w:val="center"/>
          </w:tcPr>
          <w:p w14:paraId="2D198DAE" w14:textId="67FF0E41" w:rsidR="006C6C70" w:rsidRPr="00401E01" w:rsidRDefault="006C6C70" w:rsidP="006C6C70">
            <w:pPr>
              <w:spacing w:line="192" w:lineRule="auto"/>
              <w:jc w:val="center"/>
              <w:rPr>
                <w:bCs/>
                <w:sz w:val="16"/>
                <w:szCs w:val="16"/>
              </w:rPr>
            </w:pPr>
            <w:r w:rsidRPr="00401E01">
              <w:rPr>
                <w:bCs/>
                <w:sz w:val="16"/>
                <w:szCs w:val="16"/>
              </w:rPr>
              <w:t xml:space="preserve">Щодо  внесення змін до обласного бюджету відповідно до рішення </w:t>
            </w:r>
            <w:proofErr w:type="spellStart"/>
            <w:r w:rsidRPr="00401E01">
              <w:rPr>
                <w:bCs/>
                <w:sz w:val="16"/>
                <w:szCs w:val="16"/>
              </w:rPr>
              <w:t>Біілокриницької</w:t>
            </w:r>
            <w:proofErr w:type="spellEnd"/>
            <w:r w:rsidRPr="00401E01">
              <w:rPr>
                <w:bCs/>
                <w:sz w:val="16"/>
                <w:szCs w:val="16"/>
              </w:rPr>
              <w:t xml:space="preserve"> сільської ради за КПКВКМБ 5118230</w:t>
            </w:r>
          </w:p>
        </w:tc>
        <w:tc>
          <w:tcPr>
            <w:tcW w:w="350" w:type="pct"/>
            <w:shd w:val="clear" w:color="auto" w:fill="FFFFFF"/>
            <w:vAlign w:val="center"/>
          </w:tcPr>
          <w:p w14:paraId="485D0575" w14:textId="1E9CDA69" w:rsidR="006C6C70" w:rsidRPr="00401E01" w:rsidRDefault="006C6C70" w:rsidP="006C6C7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725/0/25</w:t>
            </w:r>
          </w:p>
        </w:tc>
        <w:tc>
          <w:tcPr>
            <w:tcW w:w="326" w:type="pct"/>
            <w:shd w:val="clear" w:color="auto" w:fill="FFFFFF"/>
            <w:vAlign w:val="center"/>
          </w:tcPr>
          <w:p w14:paraId="33A72AA7" w14:textId="351ECBC4" w:rsidR="006C6C70" w:rsidRPr="00401E01" w:rsidRDefault="006C6C70" w:rsidP="006C6C70">
            <w:pPr>
              <w:spacing w:line="192" w:lineRule="auto"/>
              <w:jc w:val="center"/>
              <w:rPr>
                <w:bCs/>
                <w:sz w:val="16"/>
                <w:szCs w:val="16"/>
              </w:rPr>
            </w:pPr>
            <w:r w:rsidRPr="00401E01">
              <w:rPr>
                <w:sz w:val="16"/>
                <w:szCs w:val="16"/>
              </w:rPr>
              <w:t>05.08.2025</w:t>
            </w:r>
          </w:p>
        </w:tc>
        <w:tc>
          <w:tcPr>
            <w:tcW w:w="351" w:type="pct"/>
            <w:shd w:val="clear" w:color="auto" w:fill="FFFFFF"/>
            <w:vAlign w:val="center"/>
          </w:tcPr>
          <w:p w14:paraId="2F1C17A5" w14:textId="21890AF5" w:rsidR="006C6C70" w:rsidRPr="00401E01" w:rsidRDefault="006C6C70" w:rsidP="006C6C70">
            <w:pPr>
              <w:spacing w:line="192" w:lineRule="auto"/>
              <w:jc w:val="center"/>
              <w:rPr>
                <w:bCs/>
                <w:sz w:val="16"/>
                <w:szCs w:val="16"/>
              </w:rPr>
            </w:pPr>
            <w:r w:rsidRPr="00401E01">
              <w:rPr>
                <w:sz w:val="16"/>
                <w:szCs w:val="16"/>
              </w:rPr>
              <w:t>-</w:t>
            </w:r>
          </w:p>
        </w:tc>
        <w:tc>
          <w:tcPr>
            <w:tcW w:w="351" w:type="pct"/>
            <w:shd w:val="clear" w:color="auto" w:fill="FFFFFF"/>
            <w:vAlign w:val="center"/>
          </w:tcPr>
          <w:p w14:paraId="63C3D9A6" w14:textId="29E26520" w:rsidR="006C6C70" w:rsidRPr="00401E01" w:rsidRDefault="006C6C70" w:rsidP="006C6C70">
            <w:pPr>
              <w:spacing w:line="192" w:lineRule="auto"/>
              <w:jc w:val="center"/>
              <w:rPr>
                <w:bCs/>
                <w:sz w:val="16"/>
                <w:szCs w:val="16"/>
              </w:rPr>
            </w:pPr>
            <w:r w:rsidRPr="00401E01">
              <w:rPr>
                <w:bCs/>
                <w:sz w:val="16"/>
                <w:szCs w:val="16"/>
              </w:rPr>
              <w:t>Рівненська обласна військова адміністрація, Департамент фінансів</w:t>
            </w:r>
          </w:p>
        </w:tc>
        <w:tc>
          <w:tcPr>
            <w:tcW w:w="187" w:type="pct"/>
            <w:shd w:val="clear" w:color="auto" w:fill="FFFFFF"/>
            <w:vAlign w:val="center"/>
          </w:tcPr>
          <w:p w14:paraId="6B81A4CC" w14:textId="77777777" w:rsidR="006C6C70" w:rsidRPr="00401E01" w:rsidRDefault="006C6C70" w:rsidP="006C6C70">
            <w:pPr>
              <w:spacing w:line="192" w:lineRule="auto"/>
              <w:jc w:val="center"/>
              <w:rPr>
                <w:bCs/>
                <w:sz w:val="16"/>
                <w:szCs w:val="16"/>
              </w:rPr>
            </w:pPr>
            <w:r w:rsidRPr="00401E01">
              <w:rPr>
                <w:bCs/>
                <w:sz w:val="16"/>
                <w:szCs w:val="16"/>
              </w:rPr>
              <w:t>-</w:t>
            </w:r>
          </w:p>
        </w:tc>
        <w:tc>
          <w:tcPr>
            <w:tcW w:w="164" w:type="pct"/>
            <w:shd w:val="clear" w:color="auto" w:fill="FFFFFF"/>
            <w:vAlign w:val="center"/>
          </w:tcPr>
          <w:p w14:paraId="679C0ABC" w14:textId="77777777" w:rsidR="006C6C70" w:rsidRPr="00401E01" w:rsidRDefault="006C6C70" w:rsidP="006C6C70">
            <w:pPr>
              <w:spacing w:line="192" w:lineRule="auto"/>
              <w:jc w:val="center"/>
              <w:rPr>
                <w:bCs/>
                <w:sz w:val="16"/>
                <w:szCs w:val="16"/>
              </w:rPr>
            </w:pPr>
            <w:r w:rsidRPr="00401E01">
              <w:rPr>
                <w:bCs/>
                <w:sz w:val="16"/>
                <w:szCs w:val="16"/>
              </w:rPr>
              <w:t>-</w:t>
            </w:r>
          </w:p>
        </w:tc>
        <w:tc>
          <w:tcPr>
            <w:tcW w:w="307" w:type="pct"/>
            <w:shd w:val="clear" w:color="auto" w:fill="FFFFFF"/>
            <w:vAlign w:val="center"/>
          </w:tcPr>
          <w:p w14:paraId="6854CC66" w14:textId="4285B1D8" w:rsidR="006C6C70" w:rsidRPr="00401E01" w:rsidRDefault="006C6C70" w:rsidP="006C6C70">
            <w:pPr>
              <w:spacing w:line="192" w:lineRule="auto"/>
              <w:jc w:val="center"/>
              <w:rPr>
                <w:bCs/>
                <w:sz w:val="16"/>
                <w:szCs w:val="16"/>
              </w:rPr>
            </w:pPr>
            <w:r w:rsidRPr="00401E01">
              <w:rPr>
                <w:sz w:val="16"/>
                <w:szCs w:val="16"/>
              </w:rPr>
              <w:t>Фінанси</w:t>
            </w:r>
          </w:p>
        </w:tc>
        <w:tc>
          <w:tcPr>
            <w:tcW w:w="429" w:type="pct"/>
            <w:shd w:val="clear" w:color="auto" w:fill="FFFFFF"/>
            <w:vAlign w:val="center"/>
          </w:tcPr>
          <w:p w14:paraId="183259CC" w14:textId="1F2B5F21" w:rsidR="006C6C70" w:rsidRPr="00401E01" w:rsidRDefault="006C6C70" w:rsidP="006C6C70">
            <w:pPr>
              <w:spacing w:line="192" w:lineRule="auto"/>
              <w:jc w:val="center"/>
              <w:rPr>
                <w:bCs/>
                <w:sz w:val="16"/>
                <w:szCs w:val="16"/>
              </w:rPr>
            </w:pPr>
            <w:r w:rsidRPr="00401E01">
              <w:rPr>
                <w:bCs/>
                <w:sz w:val="16"/>
                <w:szCs w:val="16"/>
              </w:rPr>
              <w:t xml:space="preserve">Щодо  внесення змін до обласного бюджету відповідно до рішення </w:t>
            </w:r>
            <w:proofErr w:type="spellStart"/>
            <w:r w:rsidRPr="00401E01">
              <w:rPr>
                <w:bCs/>
                <w:sz w:val="16"/>
                <w:szCs w:val="16"/>
              </w:rPr>
              <w:t>Біілокриницької</w:t>
            </w:r>
            <w:proofErr w:type="spellEnd"/>
            <w:r w:rsidRPr="00401E01">
              <w:rPr>
                <w:bCs/>
                <w:sz w:val="16"/>
                <w:szCs w:val="16"/>
              </w:rPr>
              <w:t xml:space="preserve"> сільської ради за КПКВКМБ 5118230</w:t>
            </w:r>
          </w:p>
        </w:tc>
        <w:tc>
          <w:tcPr>
            <w:tcW w:w="404" w:type="pct"/>
            <w:shd w:val="clear" w:color="auto" w:fill="FFFFFF"/>
            <w:vAlign w:val="center"/>
          </w:tcPr>
          <w:p w14:paraId="5EAB9A6F" w14:textId="77777777" w:rsidR="006C6C70" w:rsidRPr="00401E01" w:rsidRDefault="006C6C70" w:rsidP="006C6C70">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78507E6B" w14:textId="465CDD7C" w:rsidR="006C6C70" w:rsidRPr="00401E01" w:rsidRDefault="006C6C70" w:rsidP="006C6C70">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430ED6DE" w14:textId="77777777" w:rsidR="006C6C70" w:rsidRPr="00401E01" w:rsidRDefault="006C6C70" w:rsidP="006C6C70">
            <w:pPr>
              <w:spacing w:line="192" w:lineRule="auto"/>
              <w:jc w:val="center"/>
              <w:rPr>
                <w:bCs/>
                <w:sz w:val="16"/>
                <w:szCs w:val="16"/>
              </w:rPr>
            </w:pPr>
            <w:r w:rsidRPr="00401E01">
              <w:rPr>
                <w:bCs/>
                <w:sz w:val="16"/>
                <w:szCs w:val="16"/>
              </w:rPr>
              <w:t>-</w:t>
            </w:r>
          </w:p>
        </w:tc>
        <w:tc>
          <w:tcPr>
            <w:tcW w:w="306" w:type="pct"/>
            <w:shd w:val="clear" w:color="auto" w:fill="FFFFFF"/>
            <w:vAlign w:val="center"/>
          </w:tcPr>
          <w:p w14:paraId="2B55D033" w14:textId="77777777" w:rsidR="006C6C70" w:rsidRPr="00401E01" w:rsidRDefault="006C6C70" w:rsidP="006C6C70">
            <w:pPr>
              <w:spacing w:line="192" w:lineRule="auto"/>
              <w:jc w:val="center"/>
              <w:rPr>
                <w:bCs/>
                <w:sz w:val="16"/>
                <w:szCs w:val="16"/>
              </w:rPr>
            </w:pPr>
            <w:r w:rsidRPr="00401E01">
              <w:rPr>
                <w:bCs/>
                <w:sz w:val="16"/>
                <w:szCs w:val="16"/>
              </w:rPr>
              <w:t>Паперова, електронна</w:t>
            </w:r>
          </w:p>
          <w:p w14:paraId="16210E4B" w14:textId="77777777" w:rsidR="006C6C70" w:rsidRPr="00401E01" w:rsidRDefault="006C6C70" w:rsidP="006C6C70">
            <w:pPr>
              <w:spacing w:line="192" w:lineRule="auto"/>
              <w:jc w:val="center"/>
              <w:rPr>
                <w:bCs/>
                <w:sz w:val="16"/>
                <w:szCs w:val="16"/>
              </w:rPr>
            </w:pPr>
          </w:p>
        </w:tc>
        <w:tc>
          <w:tcPr>
            <w:tcW w:w="690" w:type="pct"/>
            <w:shd w:val="clear" w:color="auto" w:fill="FFFFFF"/>
          </w:tcPr>
          <w:p w14:paraId="0D2E1DF4" w14:textId="1AD1CB21"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D3FD0CA" w14:textId="77777777" w:rsidR="006C6C70" w:rsidRPr="00401E01" w:rsidRDefault="006C6C70" w:rsidP="006C6C70">
            <w:pPr>
              <w:spacing w:line="192" w:lineRule="auto"/>
              <w:jc w:val="center"/>
              <w:rPr>
                <w:bCs/>
                <w:sz w:val="16"/>
                <w:szCs w:val="16"/>
              </w:rPr>
            </w:pPr>
            <w:r w:rsidRPr="00401E01">
              <w:rPr>
                <w:bCs/>
                <w:sz w:val="16"/>
                <w:szCs w:val="16"/>
              </w:rPr>
              <w:t>-</w:t>
            </w:r>
          </w:p>
        </w:tc>
      </w:tr>
      <w:tr w:rsidR="006C6C70" w:rsidRPr="00401E01" w14:paraId="6EE38592" w14:textId="77777777" w:rsidTr="00401E01">
        <w:trPr>
          <w:trHeight w:val="2411"/>
        </w:trPr>
        <w:tc>
          <w:tcPr>
            <w:tcW w:w="174" w:type="pct"/>
            <w:shd w:val="clear" w:color="auto" w:fill="FFFFFF"/>
            <w:vAlign w:val="center"/>
          </w:tcPr>
          <w:p w14:paraId="42380412" w14:textId="0895456C" w:rsidR="006C6C70" w:rsidRPr="00401E01" w:rsidRDefault="006C6C70" w:rsidP="006C6C70">
            <w:pPr>
              <w:spacing w:line="192" w:lineRule="auto"/>
              <w:jc w:val="center"/>
              <w:rPr>
                <w:b/>
                <w:bCs/>
                <w:sz w:val="16"/>
                <w:szCs w:val="16"/>
              </w:rPr>
            </w:pPr>
            <w:r w:rsidRPr="00401E01">
              <w:rPr>
                <w:b/>
                <w:bCs/>
                <w:sz w:val="16"/>
                <w:szCs w:val="16"/>
              </w:rPr>
              <w:t>45</w:t>
            </w:r>
          </w:p>
        </w:tc>
        <w:tc>
          <w:tcPr>
            <w:tcW w:w="464" w:type="pct"/>
            <w:shd w:val="clear" w:color="auto" w:fill="FFFFFF"/>
            <w:vAlign w:val="center"/>
          </w:tcPr>
          <w:p w14:paraId="7A01071E" w14:textId="241BFBDB" w:rsidR="006C6C70" w:rsidRPr="00401E01" w:rsidRDefault="006C6C70" w:rsidP="006C6C70">
            <w:pPr>
              <w:spacing w:line="192" w:lineRule="auto"/>
              <w:jc w:val="center"/>
              <w:rPr>
                <w:sz w:val="16"/>
                <w:szCs w:val="16"/>
              </w:rPr>
            </w:pPr>
            <w:r w:rsidRPr="00401E01">
              <w:rPr>
                <w:sz w:val="16"/>
                <w:szCs w:val="16"/>
              </w:rPr>
              <w:t>Щодо збільшення штатних одиниць в управлінні з питань ветеранської політики.</w:t>
            </w:r>
          </w:p>
        </w:tc>
        <w:tc>
          <w:tcPr>
            <w:tcW w:w="350" w:type="pct"/>
            <w:shd w:val="clear" w:color="auto" w:fill="FFFFFF"/>
            <w:vAlign w:val="center"/>
          </w:tcPr>
          <w:p w14:paraId="147B0F46" w14:textId="05D89536" w:rsidR="006C6C70" w:rsidRPr="00401E01" w:rsidRDefault="006C6C70" w:rsidP="006C6C70">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726/0/25</w:t>
            </w:r>
          </w:p>
        </w:tc>
        <w:tc>
          <w:tcPr>
            <w:tcW w:w="326" w:type="pct"/>
            <w:shd w:val="clear" w:color="auto" w:fill="FFFFFF"/>
            <w:vAlign w:val="center"/>
          </w:tcPr>
          <w:p w14:paraId="5005B031" w14:textId="7B91DE65" w:rsidR="006C6C70" w:rsidRPr="00401E01" w:rsidRDefault="006C6C70" w:rsidP="006C6C70">
            <w:pPr>
              <w:spacing w:line="192" w:lineRule="auto"/>
              <w:jc w:val="center"/>
              <w:rPr>
                <w:sz w:val="16"/>
                <w:szCs w:val="16"/>
              </w:rPr>
            </w:pPr>
            <w:r w:rsidRPr="00401E01">
              <w:rPr>
                <w:sz w:val="16"/>
                <w:szCs w:val="16"/>
              </w:rPr>
              <w:t>05.08.2025</w:t>
            </w:r>
          </w:p>
        </w:tc>
        <w:tc>
          <w:tcPr>
            <w:tcW w:w="351" w:type="pct"/>
            <w:shd w:val="clear" w:color="auto" w:fill="FFFFFF"/>
            <w:vAlign w:val="center"/>
          </w:tcPr>
          <w:p w14:paraId="054537BF" w14:textId="7BC974F3" w:rsidR="006C6C70" w:rsidRPr="00401E01" w:rsidRDefault="006C6C70" w:rsidP="006C6C70">
            <w:pPr>
              <w:spacing w:line="192" w:lineRule="auto"/>
              <w:jc w:val="center"/>
            </w:pPr>
            <w:r w:rsidRPr="00401E01">
              <w:rPr>
                <w:sz w:val="16"/>
                <w:szCs w:val="16"/>
              </w:rPr>
              <w:t>-</w:t>
            </w:r>
          </w:p>
        </w:tc>
        <w:tc>
          <w:tcPr>
            <w:tcW w:w="351" w:type="pct"/>
            <w:shd w:val="clear" w:color="auto" w:fill="FFFFFF"/>
            <w:vAlign w:val="center"/>
          </w:tcPr>
          <w:p w14:paraId="4B785C19" w14:textId="7BA15BCE" w:rsidR="006C6C70" w:rsidRPr="00401E01" w:rsidRDefault="006C6C70" w:rsidP="006C6C70">
            <w:pPr>
              <w:spacing w:line="192" w:lineRule="auto"/>
              <w:jc w:val="center"/>
              <w:rPr>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63721062" w14:textId="77777777" w:rsidR="006C6C70" w:rsidRPr="00401E01" w:rsidRDefault="006C6C70" w:rsidP="006C6C70">
            <w:pPr>
              <w:spacing w:line="192" w:lineRule="auto"/>
              <w:jc w:val="center"/>
              <w:rPr>
                <w:sz w:val="16"/>
                <w:szCs w:val="16"/>
              </w:rPr>
            </w:pPr>
            <w:r w:rsidRPr="00401E01">
              <w:rPr>
                <w:sz w:val="16"/>
                <w:szCs w:val="16"/>
              </w:rPr>
              <w:t>-</w:t>
            </w:r>
          </w:p>
        </w:tc>
        <w:tc>
          <w:tcPr>
            <w:tcW w:w="164" w:type="pct"/>
            <w:shd w:val="clear" w:color="auto" w:fill="FFFFFF"/>
            <w:vAlign w:val="center"/>
          </w:tcPr>
          <w:p w14:paraId="29EB6F9F" w14:textId="77777777" w:rsidR="006C6C70" w:rsidRPr="00401E01" w:rsidRDefault="006C6C70" w:rsidP="006C6C70">
            <w:pPr>
              <w:spacing w:line="192" w:lineRule="auto"/>
              <w:jc w:val="center"/>
              <w:rPr>
                <w:sz w:val="16"/>
                <w:szCs w:val="16"/>
              </w:rPr>
            </w:pPr>
            <w:r w:rsidRPr="00401E01">
              <w:rPr>
                <w:sz w:val="16"/>
                <w:szCs w:val="16"/>
              </w:rPr>
              <w:t>-</w:t>
            </w:r>
          </w:p>
        </w:tc>
        <w:tc>
          <w:tcPr>
            <w:tcW w:w="307" w:type="pct"/>
            <w:shd w:val="clear" w:color="auto" w:fill="FFFFFF"/>
            <w:vAlign w:val="center"/>
          </w:tcPr>
          <w:p w14:paraId="4825EF71" w14:textId="0320CB3C" w:rsidR="006C6C70" w:rsidRPr="00401E01" w:rsidRDefault="006C6C70" w:rsidP="006C6C70">
            <w:pPr>
              <w:spacing w:line="192" w:lineRule="auto"/>
              <w:jc w:val="center"/>
              <w:rPr>
                <w:sz w:val="16"/>
                <w:szCs w:val="16"/>
              </w:rPr>
            </w:pPr>
            <w:r w:rsidRPr="00401E01">
              <w:rPr>
                <w:sz w:val="16"/>
                <w:szCs w:val="16"/>
              </w:rPr>
              <w:t>Організаційні</w:t>
            </w:r>
          </w:p>
        </w:tc>
        <w:tc>
          <w:tcPr>
            <w:tcW w:w="429" w:type="pct"/>
            <w:shd w:val="clear" w:color="auto" w:fill="FFFFFF"/>
            <w:vAlign w:val="center"/>
          </w:tcPr>
          <w:p w14:paraId="725FA33B" w14:textId="67F10364" w:rsidR="006C6C70" w:rsidRPr="00401E01" w:rsidRDefault="006C6C70" w:rsidP="006C6C70">
            <w:pPr>
              <w:spacing w:line="192" w:lineRule="auto"/>
              <w:jc w:val="center"/>
              <w:rPr>
                <w:lang w:val="ru-RU"/>
              </w:rPr>
            </w:pPr>
            <w:r w:rsidRPr="00401E01">
              <w:rPr>
                <w:sz w:val="16"/>
                <w:szCs w:val="16"/>
              </w:rPr>
              <w:t>Щодо збільшення штатних одиниць в управлінні з питань ветеранської політики.</w:t>
            </w:r>
          </w:p>
        </w:tc>
        <w:tc>
          <w:tcPr>
            <w:tcW w:w="404" w:type="pct"/>
            <w:shd w:val="clear" w:color="auto" w:fill="FFFFFF"/>
            <w:vAlign w:val="center"/>
          </w:tcPr>
          <w:p w14:paraId="5A05FED3" w14:textId="77777777" w:rsidR="006C6C70" w:rsidRPr="00401E01" w:rsidRDefault="006C6C70" w:rsidP="006C6C70">
            <w:pPr>
              <w:spacing w:line="192" w:lineRule="auto"/>
              <w:jc w:val="center"/>
              <w:rPr>
                <w:sz w:val="16"/>
                <w:szCs w:val="16"/>
              </w:rPr>
            </w:pPr>
            <w:r w:rsidRPr="00401E01">
              <w:rPr>
                <w:sz w:val="16"/>
                <w:szCs w:val="16"/>
              </w:rPr>
              <w:t>Текстовий документ, табличний матеріал</w:t>
            </w:r>
          </w:p>
        </w:tc>
        <w:tc>
          <w:tcPr>
            <w:tcW w:w="175" w:type="pct"/>
            <w:shd w:val="clear" w:color="auto" w:fill="FFFFFF"/>
            <w:vAlign w:val="center"/>
          </w:tcPr>
          <w:p w14:paraId="330DD02D" w14:textId="784BE891" w:rsidR="006C6C70" w:rsidRPr="00401E01" w:rsidRDefault="006C6C70" w:rsidP="006C6C70">
            <w:pPr>
              <w:spacing w:line="192" w:lineRule="auto"/>
              <w:jc w:val="center"/>
              <w:rPr>
                <w:sz w:val="16"/>
                <w:szCs w:val="16"/>
              </w:rPr>
            </w:pPr>
            <w:r w:rsidRPr="00401E01">
              <w:rPr>
                <w:sz w:val="16"/>
                <w:szCs w:val="16"/>
              </w:rPr>
              <w:t>Лист</w:t>
            </w:r>
          </w:p>
        </w:tc>
        <w:tc>
          <w:tcPr>
            <w:tcW w:w="156" w:type="pct"/>
            <w:shd w:val="clear" w:color="auto" w:fill="FFFFFF"/>
            <w:vAlign w:val="center"/>
          </w:tcPr>
          <w:p w14:paraId="33F81AED" w14:textId="77777777" w:rsidR="006C6C70" w:rsidRPr="00401E01" w:rsidRDefault="006C6C70" w:rsidP="006C6C70">
            <w:pPr>
              <w:spacing w:line="192" w:lineRule="auto"/>
              <w:jc w:val="center"/>
              <w:rPr>
                <w:sz w:val="16"/>
                <w:szCs w:val="16"/>
              </w:rPr>
            </w:pPr>
            <w:r w:rsidRPr="00401E01">
              <w:rPr>
                <w:sz w:val="16"/>
                <w:szCs w:val="16"/>
              </w:rPr>
              <w:t>-</w:t>
            </w:r>
          </w:p>
        </w:tc>
        <w:tc>
          <w:tcPr>
            <w:tcW w:w="306" w:type="pct"/>
            <w:shd w:val="clear" w:color="auto" w:fill="FFFFFF"/>
            <w:vAlign w:val="center"/>
          </w:tcPr>
          <w:p w14:paraId="502DC200" w14:textId="77777777" w:rsidR="006C6C70" w:rsidRPr="00401E01" w:rsidRDefault="006C6C70" w:rsidP="006C6C70">
            <w:pPr>
              <w:spacing w:line="192" w:lineRule="auto"/>
              <w:jc w:val="center"/>
              <w:rPr>
                <w:sz w:val="16"/>
                <w:szCs w:val="16"/>
              </w:rPr>
            </w:pPr>
            <w:r w:rsidRPr="00401E01">
              <w:rPr>
                <w:sz w:val="16"/>
                <w:szCs w:val="16"/>
              </w:rPr>
              <w:t>Паперова, електронна</w:t>
            </w:r>
          </w:p>
        </w:tc>
        <w:tc>
          <w:tcPr>
            <w:tcW w:w="690" w:type="pct"/>
            <w:shd w:val="clear" w:color="auto" w:fill="FFFFFF"/>
          </w:tcPr>
          <w:p w14:paraId="067853EB" w14:textId="75A59A83" w:rsidR="006C6C70" w:rsidRPr="00401E01" w:rsidRDefault="006C6C70" w:rsidP="006C6C70">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13810A6" w14:textId="77777777" w:rsidR="006C6C70" w:rsidRPr="00401E01" w:rsidRDefault="006C6C70" w:rsidP="006C6C70">
            <w:pPr>
              <w:spacing w:line="192" w:lineRule="auto"/>
              <w:jc w:val="center"/>
              <w:rPr>
                <w:bCs/>
                <w:sz w:val="16"/>
                <w:szCs w:val="16"/>
              </w:rPr>
            </w:pPr>
            <w:r w:rsidRPr="00401E01">
              <w:rPr>
                <w:bCs/>
                <w:sz w:val="16"/>
                <w:szCs w:val="16"/>
              </w:rPr>
              <w:t>-</w:t>
            </w:r>
          </w:p>
        </w:tc>
      </w:tr>
      <w:tr w:rsidR="006C6C70" w:rsidRPr="00401E01" w14:paraId="2C25552B" w14:textId="77777777" w:rsidTr="00401E01">
        <w:trPr>
          <w:trHeight w:val="975"/>
        </w:trPr>
        <w:tc>
          <w:tcPr>
            <w:tcW w:w="174" w:type="pct"/>
            <w:shd w:val="clear" w:color="auto" w:fill="FFFFFF"/>
            <w:vAlign w:val="center"/>
          </w:tcPr>
          <w:p w14:paraId="29882701" w14:textId="2D671B7C" w:rsidR="006C6C70" w:rsidRPr="00401E01" w:rsidRDefault="006C6C70" w:rsidP="006C6C70">
            <w:pPr>
              <w:spacing w:line="192" w:lineRule="auto"/>
              <w:jc w:val="center"/>
              <w:rPr>
                <w:b/>
                <w:bCs/>
                <w:sz w:val="16"/>
                <w:szCs w:val="16"/>
              </w:rPr>
            </w:pPr>
            <w:r w:rsidRPr="00401E01">
              <w:rPr>
                <w:b/>
                <w:bCs/>
                <w:sz w:val="16"/>
                <w:szCs w:val="16"/>
              </w:rPr>
              <w:t>46</w:t>
            </w:r>
          </w:p>
        </w:tc>
        <w:tc>
          <w:tcPr>
            <w:tcW w:w="464" w:type="pct"/>
            <w:shd w:val="clear" w:color="auto" w:fill="FFFFFF"/>
            <w:vAlign w:val="center"/>
          </w:tcPr>
          <w:p w14:paraId="674D19AB" w14:textId="712A048B" w:rsidR="006C6C70" w:rsidRPr="00401E01" w:rsidRDefault="006C6C70" w:rsidP="006C6C70">
            <w:pPr>
              <w:spacing w:line="192" w:lineRule="auto"/>
              <w:jc w:val="center"/>
              <w:rPr>
                <w:sz w:val="16"/>
                <w:szCs w:val="16"/>
              </w:rPr>
            </w:pPr>
            <w:r w:rsidRPr="00401E01">
              <w:rPr>
                <w:sz w:val="16"/>
                <w:szCs w:val="16"/>
              </w:rPr>
              <w:t xml:space="preserve">Щодо надання електронної копії штатного розпису на виконання доручення </w:t>
            </w:r>
            <w:r w:rsidRPr="00401E01">
              <w:rPr>
                <w:sz w:val="16"/>
                <w:szCs w:val="16"/>
              </w:rPr>
              <w:lastRenderedPageBreak/>
              <w:t>керівника апарату РОДА</w:t>
            </w:r>
          </w:p>
        </w:tc>
        <w:tc>
          <w:tcPr>
            <w:tcW w:w="350" w:type="pct"/>
            <w:shd w:val="clear" w:color="auto" w:fill="FFFFFF"/>
            <w:vAlign w:val="center"/>
          </w:tcPr>
          <w:p w14:paraId="13DE99D4" w14:textId="2D922021" w:rsidR="006C6C70" w:rsidRPr="00401E01" w:rsidRDefault="006C6C70" w:rsidP="006C6C70">
            <w:pPr>
              <w:spacing w:line="192" w:lineRule="auto"/>
              <w:jc w:val="center"/>
              <w:rPr>
                <w:sz w:val="16"/>
                <w:szCs w:val="16"/>
              </w:rPr>
            </w:pPr>
            <w:r w:rsidRPr="00401E01">
              <w:rPr>
                <w:iCs/>
                <w:sz w:val="16"/>
                <w:szCs w:val="16"/>
              </w:rPr>
              <w:lastRenderedPageBreak/>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727/0/25</w:t>
            </w:r>
          </w:p>
        </w:tc>
        <w:tc>
          <w:tcPr>
            <w:tcW w:w="326" w:type="pct"/>
            <w:shd w:val="clear" w:color="auto" w:fill="FFFFFF"/>
            <w:vAlign w:val="center"/>
          </w:tcPr>
          <w:p w14:paraId="5DC01249" w14:textId="02D94259" w:rsidR="006C6C70" w:rsidRPr="00401E01" w:rsidRDefault="006C6C70" w:rsidP="006C6C70">
            <w:pPr>
              <w:spacing w:line="192" w:lineRule="auto"/>
              <w:jc w:val="center"/>
              <w:rPr>
                <w:sz w:val="16"/>
                <w:szCs w:val="16"/>
              </w:rPr>
            </w:pPr>
            <w:r w:rsidRPr="00401E01">
              <w:rPr>
                <w:sz w:val="16"/>
                <w:szCs w:val="16"/>
              </w:rPr>
              <w:t>05.08.2025</w:t>
            </w:r>
          </w:p>
        </w:tc>
        <w:tc>
          <w:tcPr>
            <w:tcW w:w="351" w:type="pct"/>
            <w:shd w:val="clear" w:color="auto" w:fill="FFFFFF"/>
            <w:vAlign w:val="center"/>
          </w:tcPr>
          <w:p w14:paraId="2C8A642C" w14:textId="305A387B" w:rsidR="006C6C70" w:rsidRPr="00401E01" w:rsidRDefault="006C6C70" w:rsidP="006C6C70">
            <w:pPr>
              <w:spacing w:line="192" w:lineRule="auto"/>
              <w:jc w:val="center"/>
            </w:pPr>
            <w:r w:rsidRPr="00401E01">
              <w:rPr>
                <w:sz w:val="16"/>
                <w:szCs w:val="16"/>
              </w:rPr>
              <w:t>-</w:t>
            </w:r>
          </w:p>
        </w:tc>
        <w:tc>
          <w:tcPr>
            <w:tcW w:w="351" w:type="pct"/>
            <w:shd w:val="clear" w:color="auto" w:fill="FFFFFF"/>
            <w:vAlign w:val="center"/>
          </w:tcPr>
          <w:p w14:paraId="5431A3CE" w14:textId="4518090D" w:rsidR="006C6C70" w:rsidRPr="00401E01" w:rsidRDefault="006C6C70" w:rsidP="006C6C70">
            <w:pPr>
              <w:spacing w:line="192" w:lineRule="auto"/>
              <w:jc w:val="center"/>
              <w:rPr>
                <w:sz w:val="16"/>
                <w:szCs w:val="16"/>
              </w:rPr>
            </w:pPr>
            <w:r w:rsidRPr="00401E01">
              <w:rPr>
                <w:rFonts w:cs="Arial"/>
                <w:color w:val="363636"/>
                <w:sz w:val="16"/>
                <w:szCs w:val="16"/>
                <w:shd w:val="clear" w:color="auto" w:fill="CCCCCC"/>
              </w:rPr>
              <w:t>Відділ роботи з персоналом апарату облдержадміністрації,</w:t>
            </w:r>
            <w:r w:rsidRPr="00401E01">
              <w:rPr>
                <w:bCs/>
                <w:sz w:val="16"/>
                <w:szCs w:val="16"/>
              </w:rPr>
              <w:t xml:space="preserve"> </w:t>
            </w:r>
            <w:r w:rsidRPr="00401E01">
              <w:rPr>
                <w:bCs/>
                <w:sz w:val="16"/>
                <w:szCs w:val="16"/>
              </w:rPr>
              <w:lastRenderedPageBreak/>
              <w:t>Рівненська обласна військова адміністрація</w:t>
            </w:r>
          </w:p>
        </w:tc>
        <w:tc>
          <w:tcPr>
            <w:tcW w:w="187" w:type="pct"/>
            <w:shd w:val="clear" w:color="auto" w:fill="FFFFFF"/>
            <w:vAlign w:val="center"/>
          </w:tcPr>
          <w:p w14:paraId="0F65FC0B" w14:textId="77777777" w:rsidR="006C6C70" w:rsidRPr="00401E01" w:rsidRDefault="006C6C70" w:rsidP="006C6C70">
            <w:pPr>
              <w:spacing w:line="192" w:lineRule="auto"/>
              <w:jc w:val="center"/>
              <w:rPr>
                <w:sz w:val="16"/>
                <w:szCs w:val="16"/>
              </w:rPr>
            </w:pPr>
            <w:r w:rsidRPr="00401E01">
              <w:rPr>
                <w:sz w:val="16"/>
                <w:szCs w:val="16"/>
              </w:rPr>
              <w:lastRenderedPageBreak/>
              <w:t>-</w:t>
            </w:r>
          </w:p>
        </w:tc>
        <w:tc>
          <w:tcPr>
            <w:tcW w:w="164" w:type="pct"/>
            <w:shd w:val="clear" w:color="auto" w:fill="FFFFFF"/>
            <w:vAlign w:val="center"/>
          </w:tcPr>
          <w:p w14:paraId="5682DC2E" w14:textId="77777777" w:rsidR="006C6C70" w:rsidRPr="00401E01" w:rsidRDefault="006C6C70" w:rsidP="006C6C70">
            <w:pPr>
              <w:spacing w:line="192" w:lineRule="auto"/>
              <w:jc w:val="center"/>
              <w:rPr>
                <w:sz w:val="16"/>
                <w:szCs w:val="16"/>
              </w:rPr>
            </w:pPr>
            <w:r w:rsidRPr="00401E01">
              <w:rPr>
                <w:sz w:val="16"/>
                <w:szCs w:val="16"/>
              </w:rPr>
              <w:t>-</w:t>
            </w:r>
          </w:p>
        </w:tc>
        <w:tc>
          <w:tcPr>
            <w:tcW w:w="307" w:type="pct"/>
            <w:shd w:val="clear" w:color="auto" w:fill="FFFFFF"/>
            <w:vAlign w:val="center"/>
          </w:tcPr>
          <w:p w14:paraId="7545B4AA" w14:textId="621A2E73" w:rsidR="006C6C70" w:rsidRPr="00401E01" w:rsidRDefault="006C6C70" w:rsidP="006C6C70">
            <w:pPr>
              <w:spacing w:line="192" w:lineRule="auto"/>
              <w:jc w:val="center"/>
              <w:rPr>
                <w:sz w:val="16"/>
                <w:szCs w:val="16"/>
              </w:rPr>
            </w:pPr>
            <w:r w:rsidRPr="00401E01">
              <w:rPr>
                <w:sz w:val="16"/>
                <w:szCs w:val="16"/>
              </w:rPr>
              <w:t>Організаційні</w:t>
            </w:r>
          </w:p>
        </w:tc>
        <w:tc>
          <w:tcPr>
            <w:tcW w:w="429" w:type="pct"/>
            <w:shd w:val="clear" w:color="auto" w:fill="FFFFFF"/>
            <w:vAlign w:val="center"/>
          </w:tcPr>
          <w:p w14:paraId="0E30C370" w14:textId="79739D18" w:rsidR="006C6C70" w:rsidRPr="00401E01" w:rsidRDefault="006C6C70" w:rsidP="006C6C70">
            <w:pPr>
              <w:spacing w:line="192" w:lineRule="auto"/>
              <w:jc w:val="center"/>
              <w:rPr>
                <w:lang w:val="ru-RU"/>
              </w:rPr>
            </w:pPr>
            <w:r w:rsidRPr="00401E01">
              <w:rPr>
                <w:sz w:val="16"/>
                <w:szCs w:val="16"/>
              </w:rPr>
              <w:t xml:space="preserve">Щодо надання електронної копії штатного розпису на виконання доручення </w:t>
            </w:r>
            <w:r w:rsidRPr="00401E01">
              <w:rPr>
                <w:sz w:val="16"/>
                <w:szCs w:val="16"/>
              </w:rPr>
              <w:lastRenderedPageBreak/>
              <w:t>керівника апарату РОДА</w:t>
            </w:r>
          </w:p>
        </w:tc>
        <w:tc>
          <w:tcPr>
            <w:tcW w:w="404" w:type="pct"/>
            <w:shd w:val="clear" w:color="auto" w:fill="FFFFFF"/>
            <w:vAlign w:val="center"/>
          </w:tcPr>
          <w:p w14:paraId="7FC665E4" w14:textId="18794AEC" w:rsidR="006C6C70" w:rsidRPr="00401E01" w:rsidRDefault="006C6C70" w:rsidP="006C6C70">
            <w:pPr>
              <w:spacing w:line="192" w:lineRule="auto"/>
              <w:jc w:val="center"/>
              <w:rPr>
                <w:sz w:val="16"/>
                <w:szCs w:val="16"/>
              </w:rPr>
            </w:pPr>
            <w:r w:rsidRPr="00401E01">
              <w:rPr>
                <w:sz w:val="16"/>
                <w:szCs w:val="16"/>
              </w:rPr>
              <w:lastRenderedPageBreak/>
              <w:t>Текстовий документ</w:t>
            </w:r>
          </w:p>
        </w:tc>
        <w:tc>
          <w:tcPr>
            <w:tcW w:w="175" w:type="pct"/>
            <w:shd w:val="clear" w:color="auto" w:fill="FFFFFF"/>
            <w:vAlign w:val="center"/>
          </w:tcPr>
          <w:p w14:paraId="793FE398" w14:textId="3D66AB6C" w:rsidR="006C6C70" w:rsidRPr="00401E01" w:rsidRDefault="006C6C70" w:rsidP="006C6C70">
            <w:pPr>
              <w:spacing w:line="192" w:lineRule="auto"/>
              <w:jc w:val="center"/>
              <w:rPr>
                <w:sz w:val="16"/>
                <w:szCs w:val="16"/>
              </w:rPr>
            </w:pPr>
            <w:r w:rsidRPr="00401E01">
              <w:rPr>
                <w:sz w:val="16"/>
                <w:szCs w:val="16"/>
              </w:rPr>
              <w:t>Лист</w:t>
            </w:r>
          </w:p>
        </w:tc>
        <w:tc>
          <w:tcPr>
            <w:tcW w:w="156" w:type="pct"/>
            <w:shd w:val="clear" w:color="auto" w:fill="FFFFFF"/>
            <w:vAlign w:val="center"/>
          </w:tcPr>
          <w:p w14:paraId="230B4385" w14:textId="77777777" w:rsidR="006C6C70" w:rsidRPr="00401E01" w:rsidRDefault="006C6C70" w:rsidP="006C6C70">
            <w:pPr>
              <w:spacing w:line="192" w:lineRule="auto"/>
              <w:jc w:val="center"/>
              <w:rPr>
                <w:sz w:val="16"/>
                <w:szCs w:val="16"/>
              </w:rPr>
            </w:pPr>
            <w:r w:rsidRPr="00401E01">
              <w:rPr>
                <w:sz w:val="16"/>
                <w:szCs w:val="16"/>
              </w:rPr>
              <w:t>-</w:t>
            </w:r>
          </w:p>
        </w:tc>
        <w:tc>
          <w:tcPr>
            <w:tcW w:w="306" w:type="pct"/>
            <w:shd w:val="clear" w:color="auto" w:fill="FFFFFF"/>
            <w:vAlign w:val="center"/>
          </w:tcPr>
          <w:p w14:paraId="0229FE31" w14:textId="77777777" w:rsidR="006C6C70" w:rsidRPr="00401E01" w:rsidRDefault="006C6C70" w:rsidP="006C6C70">
            <w:pPr>
              <w:spacing w:line="192" w:lineRule="auto"/>
              <w:jc w:val="center"/>
              <w:rPr>
                <w:sz w:val="16"/>
                <w:szCs w:val="16"/>
              </w:rPr>
            </w:pPr>
            <w:r w:rsidRPr="00401E01">
              <w:rPr>
                <w:sz w:val="16"/>
                <w:szCs w:val="16"/>
              </w:rPr>
              <w:t>Паперова, електронна</w:t>
            </w:r>
          </w:p>
        </w:tc>
        <w:tc>
          <w:tcPr>
            <w:tcW w:w="690" w:type="pct"/>
            <w:shd w:val="clear" w:color="auto" w:fill="FFFFFF"/>
          </w:tcPr>
          <w:p w14:paraId="20094C1C" w14:textId="53BAFA7A" w:rsidR="006C6C70" w:rsidRPr="00401E01" w:rsidRDefault="006C6C70" w:rsidP="006C6C70">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FB98B65" w14:textId="77777777" w:rsidR="006C6C70" w:rsidRPr="00401E01" w:rsidRDefault="006C6C70" w:rsidP="006C6C70">
            <w:pPr>
              <w:spacing w:line="192" w:lineRule="auto"/>
              <w:jc w:val="center"/>
              <w:rPr>
                <w:bCs/>
                <w:sz w:val="16"/>
                <w:szCs w:val="16"/>
              </w:rPr>
            </w:pPr>
            <w:r w:rsidRPr="00401E01">
              <w:rPr>
                <w:bCs/>
                <w:sz w:val="16"/>
                <w:szCs w:val="16"/>
              </w:rPr>
              <w:t>-</w:t>
            </w:r>
          </w:p>
        </w:tc>
      </w:tr>
      <w:tr w:rsidR="006C6C70" w:rsidRPr="00401E01" w14:paraId="13295A02" w14:textId="77777777" w:rsidTr="00401E01">
        <w:trPr>
          <w:trHeight w:val="975"/>
        </w:trPr>
        <w:tc>
          <w:tcPr>
            <w:tcW w:w="174" w:type="pct"/>
            <w:shd w:val="clear" w:color="auto" w:fill="FFFFFF"/>
            <w:vAlign w:val="center"/>
          </w:tcPr>
          <w:p w14:paraId="2F41244B" w14:textId="07DFB584" w:rsidR="006C6C70" w:rsidRPr="00401E01" w:rsidRDefault="006C6C70" w:rsidP="006C6C70">
            <w:pPr>
              <w:spacing w:line="192" w:lineRule="auto"/>
              <w:jc w:val="center"/>
              <w:rPr>
                <w:b/>
                <w:bCs/>
                <w:sz w:val="16"/>
                <w:szCs w:val="16"/>
              </w:rPr>
            </w:pPr>
            <w:r w:rsidRPr="00401E01">
              <w:rPr>
                <w:b/>
                <w:bCs/>
                <w:sz w:val="16"/>
                <w:szCs w:val="16"/>
              </w:rPr>
              <w:t>47</w:t>
            </w:r>
          </w:p>
        </w:tc>
        <w:tc>
          <w:tcPr>
            <w:tcW w:w="464" w:type="pct"/>
            <w:shd w:val="clear" w:color="auto" w:fill="FFFFFF"/>
            <w:vAlign w:val="center"/>
          </w:tcPr>
          <w:p w14:paraId="711A2AA2" w14:textId="6BE3BB0F" w:rsidR="006C6C70" w:rsidRPr="00401E01" w:rsidRDefault="006C6C70" w:rsidP="006C6C70">
            <w:pPr>
              <w:spacing w:line="192" w:lineRule="auto"/>
              <w:jc w:val="center"/>
              <w:rPr>
                <w:bCs/>
                <w:sz w:val="16"/>
                <w:szCs w:val="16"/>
              </w:rPr>
            </w:pPr>
            <w:r w:rsidRPr="00401E01">
              <w:rPr>
                <w:bCs/>
                <w:sz w:val="16"/>
                <w:szCs w:val="16"/>
              </w:rPr>
              <w:t>Щодо прийому фахівців у Володимирецькій громаді 06.08.2025р.</w:t>
            </w:r>
          </w:p>
        </w:tc>
        <w:tc>
          <w:tcPr>
            <w:tcW w:w="350" w:type="pct"/>
            <w:shd w:val="clear" w:color="auto" w:fill="FFFFFF"/>
            <w:vAlign w:val="center"/>
          </w:tcPr>
          <w:p w14:paraId="13E27D71" w14:textId="1A7A3FB9" w:rsidR="006C6C70" w:rsidRPr="00401E01" w:rsidRDefault="006C6C70" w:rsidP="006C6C7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728/0/25</w:t>
            </w:r>
          </w:p>
        </w:tc>
        <w:tc>
          <w:tcPr>
            <w:tcW w:w="326" w:type="pct"/>
            <w:shd w:val="clear" w:color="auto" w:fill="FFFFFF"/>
            <w:vAlign w:val="center"/>
          </w:tcPr>
          <w:p w14:paraId="72F323CD" w14:textId="27F73F90" w:rsidR="006C6C70" w:rsidRPr="00401E01" w:rsidRDefault="006C6C70" w:rsidP="006C6C70">
            <w:pPr>
              <w:spacing w:line="192" w:lineRule="auto"/>
              <w:jc w:val="center"/>
              <w:rPr>
                <w:bCs/>
                <w:sz w:val="16"/>
                <w:szCs w:val="16"/>
              </w:rPr>
            </w:pPr>
            <w:r w:rsidRPr="00401E01">
              <w:rPr>
                <w:sz w:val="16"/>
                <w:szCs w:val="16"/>
              </w:rPr>
              <w:t>05.08.2025</w:t>
            </w:r>
          </w:p>
        </w:tc>
        <w:tc>
          <w:tcPr>
            <w:tcW w:w="351" w:type="pct"/>
            <w:shd w:val="clear" w:color="auto" w:fill="FFFFFF"/>
            <w:vAlign w:val="center"/>
          </w:tcPr>
          <w:p w14:paraId="74B161CF" w14:textId="7E8C16D6" w:rsidR="006C6C70" w:rsidRPr="00401E01" w:rsidRDefault="006C6C70" w:rsidP="006C6C70">
            <w:pPr>
              <w:spacing w:line="192" w:lineRule="auto"/>
              <w:jc w:val="center"/>
              <w:rPr>
                <w:bCs/>
                <w:sz w:val="16"/>
                <w:szCs w:val="16"/>
              </w:rPr>
            </w:pPr>
            <w:r w:rsidRPr="00401E01">
              <w:rPr>
                <w:sz w:val="16"/>
                <w:szCs w:val="16"/>
              </w:rPr>
              <w:t>-</w:t>
            </w:r>
          </w:p>
        </w:tc>
        <w:tc>
          <w:tcPr>
            <w:tcW w:w="351" w:type="pct"/>
            <w:shd w:val="clear" w:color="auto" w:fill="FFFFFF"/>
            <w:vAlign w:val="center"/>
          </w:tcPr>
          <w:tbl>
            <w:tblPr>
              <w:tblW w:w="5000" w:type="pct"/>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19"/>
            </w:tblGrid>
            <w:tr w:rsidR="006C6C70" w:rsidRPr="00401E01" w14:paraId="27573607" w14:textId="77777777" w:rsidTr="006C6C70">
              <w:trPr>
                <w:tblCellSpacing w:w="15" w:type="dxa"/>
              </w:trPr>
              <w:tc>
                <w:tcPr>
                  <w:tcW w:w="9913" w:type="dxa"/>
                  <w:shd w:val="clear" w:color="auto" w:fill="FFFFFF"/>
                  <w:tcMar>
                    <w:top w:w="0" w:type="dxa"/>
                    <w:left w:w="0" w:type="dxa"/>
                    <w:bottom w:w="0" w:type="dxa"/>
                    <w:right w:w="0" w:type="dxa"/>
                  </w:tcMar>
                  <w:vAlign w:val="center"/>
                  <w:hideMark/>
                </w:tcPr>
                <w:p w14:paraId="0DD45F43" w14:textId="77777777" w:rsidR="006C6C70" w:rsidRPr="00401E01" w:rsidRDefault="006C6C70" w:rsidP="00823F51">
                  <w:pPr>
                    <w:framePr w:hSpace="180" w:wrap="around" w:vAnchor="page" w:hAnchor="margin" w:xAlign="center" w:y="2520"/>
                    <w:spacing w:after="0" w:line="210" w:lineRule="atLeast"/>
                    <w:rPr>
                      <w:rFonts w:cs="Arial"/>
                      <w:color w:val="363636"/>
                      <w:kern w:val="0"/>
                      <w:sz w:val="16"/>
                      <w:szCs w:val="16"/>
                      <w:lang w:eastAsia="uk-UA"/>
                    </w:rPr>
                  </w:pPr>
                  <w:r w:rsidRPr="00401E01">
                    <w:rPr>
                      <w:rFonts w:cs="Arial"/>
                      <w:color w:val="363636"/>
                      <w:sz w:val="16"/>
                      <w:szCs w:val="16"/>
                    </w:rPr>
                    <w:br/>
                    <w:t>Спеціалізований центр ГУНП в Рівненській області</w:t>
                  </w:r>
                </w:p>
              </w:tc>
            </w:tr>
          </w:tbl>
          <w:p w14:paraId="54024972" w14:textId="57C07638" w:rsidR="006C6C70" w:rsidRPr="00401E01" w:rsidRDefault="006C6C70" w:rsidP="006C6C70">
            <w:pPr>
              <w:spacing w:line="192" w:lineRule="auto"/>
              <w:jc w:val="center"/>
              <w:rPr>
                <w:bCs/>
                <w:sz w:val="16"/>
                <w:szCs w:val="16"/>
              </w:rPr>
            </w:pPr>
            <w:r w:rsidRPr="00401E01">
              <w:rPr>
                <w:bCs/>
                <w:sz w:val="16"/>
                <w:szCs w:val="16"/>
              </w:rPr>
              <w:t xml:space="preserve"> </w:t>
            </w:r>
          </w:p>
        </w:tc>
        <w:tc>
          <w:tcPr>
            <w:tcW w:w="187" w:type="pct"/>
            <w:shd w:val="clear" w:color="auto" w:fill="FFFFFF"/>
            <w:vAlign w:val="center"/>
          </w:tcPr>
          <w:p w14:paraId="76C86F01" w14:textId="77777777" w:rsidR="006C6C70" w:rsidRPr="00401E01" w:rsidRDefault="006C6C70" w:rsidP="006C6C70">
            <w:pPr>
              <w:spacing w:line="192" w:lineRule="auto"/>
              <w:jc w:val="center"/>
              <w:rPr>
                <w:bCs/>
                <w:sz w:val="16"/>
                <w:szCs w:val="16"/>
              </w:rPr>
            </w:pPr>
            <w:r w:rsidRPr="00401E01">
              <w:rPr>
                <w:bCs/>
                <w:sz w:val="16"/>
                <w:szCs w:val="16"/>
              </w:rPr>
              <w:t>-</w:t>
            </w:r>
          </w:p>
        </w:tc>
        <w:tc>
          <w:tcPr>
            <w:tcW w:w="164" w:type="pct"/>
            <w:shd w:val="clear" w:color="auto" w:fill="FFFFFF"/>
            <w:vAlign w:val="center"/>
          </w:tcPr>
          <w:p w14:paraId="02577C58" w14:textId="77777777" w:rsidR="006C6C70" w:rsidRPr="00401E01" w:rsidRDefault="006C6C70" w:rsidP="006C6C70">
            <w:pPr>
              <w:spacing w:line="192" w:lineRule="auto"/>
              <w:jc w:val="center"/>
              <w:rPr>
                <w:bCs/>
                <w:sz w:val="16"/>
                <w:szCs w:val="16"/>
              </w:rPr>
            </w:pPr>
            <w:r w:rsidRPr="00401E01">
              <w:rPr>
                <w:bCs/>
                <w:sz w:val="16"/>
                <w:szCs w:val="16"/>
              </w:rPr>
              <w:t>-</w:t>
            </w:r>
          </w:p>
        </w:tc>
        <w:tc>
          <w:tcPr>
            <w:tcW w:w="307" w:type="pct"/>
            <w:shd w:val="clear" w:color="auto" w:fill="FFFFFF"/>
            <w:vAlign w:val="center"/>
          </w:tcPr>
          <w:p w14:paraId="7149DC8F" w14:textId="2979636B" w:rsidR="006C6C70" w:rsidRPr="00401E01" w:rsidRDefault="006C6C70" w:rsidP="006C6C70">
            <w:pPr>
              <w:spacing w:line="192" w:lineRule="auto"/>
              <w:jc w:val="center"/>
              <w:rPr>
                <w:bCs/>
                <w:sz w:val="16"/>
                <w:szCs w:val="16"/>
              </w:rPr>
            </w:pPr>
            <w:r w:rsidRPr="00401E01">
              <w:rPr>
                <w:sz w:val="16"/>
                <w:szCs w:val="16"/>
              </w:rPr>
              <w:t>Організаційні</w:t>
            </w:r>
          </w:p>
        </w:tc>
        <w:tc>
          <w:tcPr>
            <w:tcW w:w="429" w:type="pct"/>
            <w:shd w:val="clear" w:color="auto" w:fill="FFFFFF"/>
            <w:vAlign w:val="center"/>
          </w:tcPr>
          <w:p w14:paraId="399F5AAE" w14:textId="7ECDA284" w:rsidR="006C6C70" w:rsidRPr="00401E01" w:rsidRDefault="006C6C70" w:rsidP="006C6C70">
            <w:pPr>
              <w:spacing w:line="192" w:lineRule="auto"/>
              <w:jc w:val="center"/>
              <w:rPr>
                <w:bCs/>
                <w:sz w:val="16"/>
                <w:szCs w:val="16"/>
              </w:rPr>
            </w:pPr>
            <w:r w:rsidRPr="00401E01">
              <w:rPr>
                <w:bCs/>
                <w:sz w:val="16"/>
                <w:szCs w:val="16"/>
              </w:rPr>
              <w:t>Щодо прийому фахівців у Володимирецькій громаді 06.08.2025р.</w:t>
            </w:r>
          </w:p>
        </w:tc>
        <w:tc>
          <w:tcPr>
            <w:tcW w:w="404" w:type="pct"/>
            <w:shd w:val="clear" w:color="auto" w:fill="FFFFFF"/>
            <w:vAlign w:val="center"/>
          </w:tcPr>
          <w:p w14:paraId="316691DD" w14:textId="69CA1FD6" w:rsidR="006C6C70" w:rsidRPr="00401E01" w:rsidRDefault="006C6C70" w:rsidP="006C6C70">
            <w:pPr>
              <w:spacing w:line="192" w:lineRule="auto"/>
              <w:jc w:val="center"/>
              <w:rPr>
                <w:bCs/>
                <w:sz w:val="16"/>
                <w:szCs w:val="16"/>
              </w:rPr>
            </w:pPr>
            <w:r w:rsidRPr="00401E01">
              <w:rPr>
                <w:sz w:val="16"/>
                <w:szCs w:val="16"/>
              </w:rPr>
              <w:t>Текстовий документ, табличний матеріал</w:t>
            </w:r>
          </w:p>
        </w:tc>
        <w:tc>
          <w:tcPr>
            <w:tcW w:w="175" w:type="pct"/>
            <w:shd w:val="clear" w:color="auto" w:fill="FFFFFF"/>
            <w:vAlign w:val="center"/>
          </w:tcPr>
          <w:p w14:paraId="46F69E28" w14:textId="2B233D4D" w:rsidR="006C6C70" w:rsidRPr="00401E01" w:rsidRDefault="006C6C70" w:rsidP="006C6C70">
            <w:pPr>
              <w:spacing w:line="192" w:lineRule="auto"/>
              <w:jc w:val="center"/>
              <w:rPr>
                <w:bCs/>
                <w:sz w:val="16"/>
                <w:szCs w:val="16"/>
              </w:rPr>
            </w:pPr>
            <w:r w:rsidRPr="00401E01">
              <w:rPr>
                <w:sz w:val="16"/>
                <w:szCs w:val="16"/>
              </w:rPr>
              <w:t>Лист</w:t>
            </w:r>
          </w:p>
        </w:tc>
        <w:tc>
          <w:tcPr>
            <w:tcW w:w="156" w:type="pct"/>
            <w:shd w:val="clear" w:color="auto" w:fill="FFFFFF"/>
            <w:vAlign w:val="center"/>
          </w:tcPr>
          <w:p w14:paraId="7E1E3A52" w14:textId="77777777" w:rsidR="006C6C70" w:rsidRPr="00401E01" w:rsidRDefault="006C6C70" w:rsidP="006C6C70">
            <w:pPr>
              <w:spacing w:line="192" w:lineRule="auto"/>
              <w:jc w:val="center"/>
              <w:rPr>
                <w:bCs/>
                <w:sz w:val="16"/>
                <w:szCs w:val="16"/>
              </w:rPr>
            </w:pPr>
            <w:r w:rsidRPr="00401E01">
              <w:rPr>
                <w:bCs/>
                <w:sz w:val="16"/>
                <w:szCs w:val="16"/>
              </w:rPr>
              <w:t>-</w:t>
            </w:r>
          </w:p>
        </w:tc>
        <w:tc>
          <w:tcPr>
            <w:tcW w:w="306" w:type="pct"/>
            <w:shd w:val="clear" w:color="auto" w:fill="FFFFFF"/>
            <w:vAlign w:val="center"/>
          </w:tcPr>
          <w:p w14:paraId="68B05B2A" w14:textId="77777777" w:rsidR="006C6C70" w:rsidRPr="00401E01" w:rsidRDefault="006C6C70" w:rsidP="006C6C70">
            <w:pPr>
              <w:spacing w:line="192" w:lineRule="auto"/>
              <w:jc w:val="center"/>
              <w:rPr>
                <w:bCs/>
                <w:sz w:val="16"/>
                <w:szCs w:val="16"/>
              </w:rPr>
            </w:pPr>
            <w:r w:rsidRPr="00401E01">
              <w:rPr>
                <w:bCs/>
                <w:sz w:val="16"/>
                <w:szCs w:val="16"/>
              </w:rPr>
              <w:t>Паперова, електронна</w:t>
            </w:r>
          </w:p>
          <w:p w14:paraId="50A6525E" w14:textId="77777777" w:rsidR="006C6C70" w:rsidRPr="00401E01" w:rsidRDefault="006C6C70" w:rsidP="006C6C70">
            <w:pPr>
              <w:spacing w:line="192" w:lineRule="auto"/>
              <w:jc w:val="center"/>
              <w:rPr>
                <w:bCs/>
                <w:sz w:val="16"/>
                <w:szCs w:val="16"/>
              </w:rPr>
            </w:pPr>
          </w:p>
        </w:tc>
        <w:tc>
          <w:tcPr>
            <w:tcW w:w="690" w:type="pct"/>
            <w:shd w:val="clear" w:color="auto" w:fill="FFFFFF"/>
            <w:vAlign w:val="center"/>
          </w:tcPr>
          <w:p w14:paraId="17B2C082" w14:textId="5F254337"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F900555" w14:textId="77777777" w:rsidR="006C6C70" w:rsidRPr="00401E01" w:rsidRDefault="006C6C70" w:rsidP="006C6C70">
            <w:pPr>
              <w:spacing w:line="192" w:lineRule="auto"/>
              <w:jc w:val="center"/>
              <w:rPr>
                <w:bCs/>
                <w:sz w:val="16"/>
                <w:szCs w:val="16"/>
              </w:rPr>
            </w:pPr>
            <w:r w:rsidRPr="00401E01">
              <w:rPr>
                <w:bCs/>
                <w:sz w:val="16"/>
                <w:szCs w:val="16"/>
              </w:rPr>
              <w:t>-</w:t>
            </w:r>
          </w:p>
        </w:tc>
      </w:tr>
      <w:tr w:rsidR="006C6C70" w:rsidRPr="00401E01" w14:paraId="18F59036" w14:textId="77777777" w:rsidTr="00401E01">
        <w:trPr>
          <w:trHeight w:val="975"/>
        </w:trPr>
        <w:tc>
          <w:tcPr>
            <w:tcW w:w="174" w:type="pct"/>
            <w:shd w:val="clear" w:color="auto" w:fill="FFFFFF"/>
            <w:vAlign w:val="center"/>
          </w:tcPr>
          <w:p w14:paraId="346EC72F" w14:textId="27FC95F5" w:rsidR="006C6C70" w:rsidRPr="00401E01" w:rsidRDefault="006C6C70" w:rsidP="006C6C70">
            <w:pPr>
              <w:spacing w:line="192" w:lineRule="auto"/>
              <w:jc w:val="center"/>
              <w:rPr>
                <w:b/>
                <w:bCs/>
                <w:sz w:val="16"/>
                <w:szCs w:val="16"/>
              </w:rPr>
            </w:pPr>
            <w:r w:rsidRPr="00401E01">
              <w:rPr>
                <w:b/>
                <w:bCs/>
                <w:sz w:val="16"/>
                <w:szCs w:val="16"/>
              </w:rPr>
              <w:t>48</w:t>
            </w:r>
          </w:p>
        </w:tc>
        <w:tc>
          <w:tcPr>
            <w:tcW w:w="464" w:type="pct"/>
            <w:shd w:val="clear" w:color="auto" w:fill="FFFFFF"/>
            <w:vAlign w:val="center"/>
          </w:tcPr>
          <w:p w14:paraId="18DC225B" w14:textId="0C4B3770" w:rsidR="006C6C70" w:rsidRPr="00401E01" w:rsidRDefault="006C6C70" w:rsidP="006C6C70">
            <w:pPr>
              <w:spacing w:line="192" w:lineRule="auto"/>
              <w:jc w:val="center"/>
              <w:rPr>
                <w:bCs/>
                <w:sz w:val="16"/>
                <w:szCs w:val="16"/>
              </w:rPr>
            </w:pPr>
            <w:r w:rsidRPr="00401E01">
              <w:rPr>
                <w:bCs/>
                <w:sz w:val="16"/>
                <w:szCs w:val="16"/>
              </w:rPr>
              <w:t>Щодо інформаційної картки та технологічної картки адміністративної послуги щодо одержання ушкоджень здоров'я</w:t>
            </w:r>
          </w:p>
        </w:tc>
        <w:tc>
          <w:tcPr>
            <w:tcW w:w="350" w:type="pct"/>
            <w:shd w:val="clear" w:color="auto" w:fill="FFFFFF"/>
            <w:vAlign w:val="center"/>
          </w:tcPr>
          <w:p w14:paraId="501EAD16" w14:textId="03CA24D8" w:rsidR="006C6C70" w:rsidRPr="00401E01" w:rsidRDefault="006C6C70" w:rsidP="006C6C7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729/0/25</w:t>
            </w:r>
          </w:p>
        </w:tc>
        <w:tc>
          <w:tcPr>
            <w:tcW w:w="326" w:type="pct"/>
            <w:shd w:val="clear" w:color="auto" w:fill="FFFFFF"/>
            <w:vAlign w:val="center"/>
          </w:tcPr>
          <w:p w14:paraId="43E30F64" w14:textId="3C19B0A8" w:rsidR="006C6C70" w:rsidRPr="00401E01" w:rsidRDefault="006C6C70" w:rsidP="006C6C70">
            <w:pPr>
              <w:spacing w:line="192" w:lineRule="auto"/>
              <w:jc w:val="center"/>
              <w:rPr>
                <w:bCs/>
                <w:sz w:val="16"/>
                <w:szCs w:val="16"/>
              </w:rPr>
            </w:pPr>
            <w:r w:rsidRPr="00401E01">
              <w:rPr>
                <w:sz w:val="16"/>
                <w:szCs w:val="16"/>
              </w:rPr>
              <w:t>05.08.2025</w:t>
            </w:r>
          </w:p>
        </w:tc>
        <w:tc>
          <w:tcPr>
            <w:tcW w:w="351" w:type="pct"/>
            <w:shd w:val="clear" w:color="auto" w:fill="FFFFFF"/>
            <w:vAlign w:val="center"/>
          </w:tcPr>
          <w:p w14:paraId="78D24677" w14:textId="117C9787" w:rsidR="006C6C70" w:rsidRPr="00401E01" w:rsidRDefault="006C6C70" w:rsidP="006C6C70">
            <w:pPr>
              <w:spacing w:line="192" w:lineRule="auto"/>
              <w:jc w:val="center"/>
              <w:rPr>
                <w:bCs/>
                <w:sz w:val="16"/>
                <w:szCs w:val="16"/>
              </w:rPr>
            </w:pPr>
            <w:r w:rsidRPr="00401E01">
              <w:rPr>
                <w:sz w:val="16"/>
                <w:szCs w:val="16"/>
              </w:rPr>
              <w:t>-</w:t>
            </w:r>
          </w:p>
        </w:tc>
        <w:tc>
          <w:tcPr>
            <w:tcW w:w="351" w:type="pct"/>
            <w:shd w:val="clear" w:color="auto" w:fill="FFFFFF"/>
            <w:vAlign w:val="center"/>
          </w:tcPr>
          <w:p w14:paraId="35E64CF3" w14:textId="456E1D78" w:rsidR="006C6C70" w:rsidRPr="00401E01" w:rsidRDefault="006C6C70" w:rsidP="006C6C70">
            <w:pPr>
              <w:spacing w:line="192" w:lineRule="auto"/>
              <w:jc w:val="center"/>
              <w:rPr>
                <w:bCs/>
                <w:sz w:val="16"/>
                <w:szCs w:val="16"/>
              </w:rPr>
            </w:pPr>
            <w:r w:rsidRPr="00401E01">
              <w:rPr>
                <w:rFonts w:cs="Arial"/>
                <w:color w:val="363636"/>
                <w:sz w:val="16"/>
                <w:szCs w:val="16"/>
                <w:shd w:val="clear" w:color="auto" w:fill="E1E1E1"/>
              </w:rPr>
              <w:t>Структурні підрозділи</w:t>
            </w:r>
          </w:p>
        </w:tc>
        <w:tc>
          <w:tcPr>
            <w:tcW w:w="187" w:type="pct"/>
            <w:shd w:val="clear" w:color="auto" w:fill="FFFFFF"/>
            <w:vAlign w:val="center"/>
          </w:tcPr>
          <w:p w14:paraId="5F22DA92" w14:textId="77777777" w:rsidR="006C6C70" w:rsidRPr="00401E01" w:rsidRDefault="006C6C70" w:rsidP="006C6C70">
            <w:pPr>
              <w:spacing w:line="192" w:lineRule="auto"/>
              <w:jc w:val="center"/>
              <w:rPr>
                <w:bCs/>
                <w:sz w:val="16"/>
                <w:szCs w:val="16"/>
              </w:rPr>
            </w:pPr>
            <w:r w:rsidRPr="00401E01">
              <w:rPr>
                <w:bCs/>
                <w:sz w:val="16"/>
                <w:szCs w:val="16"/>
              </w:rPr>
              <w:t>-</w:t>
            </w:r>
          </w:p>
        </w:tc>
        <w:tc>
          <w:tcPr>
            <w:tcW w:w="164" w:type="pct"/>
            <w:shd w:val="clear" w:color="auto" w:fill="FFFFFF"/>
            <w:vAlign w:val="center"/>
          </w:tcPr>
          <w:p w14:paraId="5727FA24" w14:textId="77777777" w:rsidR="006C6C70" w:rsidRPr="00401E01" w:rsidRDefault="006C6C70" w:rsidP="006C6C70">
            <w:pPr>
              <w:spacing w:line="192" w:lineRule="auto"/>
              <w:jc w:val="center"/>
              <w:rPr>
                <w:bCs/>
                <w:sz w:val="16"/>
                <w:szCs w:val="16"/>
              </w:rPr>
            </w:pPr>
            <w:r w:rsidRPr="00401E01">
              <w:rPr>
                <w:bCs/>
                <w:sz w:val="16"/>
                <w:szCs w:val="16"/>
              </w:rPr>
              <w:t>-</w:t>
            </w:r>
          </w:p>
        </w:tc>
        <w:tc>
          <w:tcPr>
            <w:tcW w:w="307" w:type="pct"/>
            <w:shd w:val="clear" w:color="auto" w:fill="FFFFFF"/>
            <w:vAlign w:val="center"/>
          </w:tcPr>
          <w:p w14:paraId="33B40E85" w14:textId="42863403" w:rsidR="006C6C70" w:rsidRPr="00401E01" w:rsidRDefault="006C6C70" w:rsidP="006C6C70">
            <w:pPr>
              <w:spacing w:line="192" w:lineRule="auto"/>
              <w:jc w:val="center"/>
              <w:rPr>
                <w:bCs/>
                <w:sz w:val="16"/>
                <w:szCs w:val="16"/>
              </w:rPr>
            </w:pPr>
            <w:r w:rsidRPr="00401E01">
              <w:rPr>
                <w:bCs/>
                <w:sz w:val="16"/>
                <w:szCs w:val="16"/>
              </w:rPr>
              <w:t>Організаційні</w:t>
            </w:r>
          </w:p>
        </w:tc>
        <w:tc>
          <w:tcPr>
            <w:tcW w:w="429" w:type="pct"/>
            <w:shd w:val="clear" w:color="auto" w:fill="FFFFFF"/>
            <w:vAlign w:val="center"/>
          </w:tcPr>
          <w:p w14:paraId="1D9DDD2F" w14:textId="2E389354" w:rsidR="006C6C70" w:rsidRPr="00401E01" w:rsidRDefault="006C6C70" w:rsidP="006C6C70">
            <w:pPr>
              <w:spacing w:line="192" w:lineRule="auto"/>
              <w:jc w:val="center"/>
              <w:rPr>
                <w:bCs/>
                <w:sz w:val="16"/>
                <w:szCs w:val="16"/>
              </w:rPr>
            </w:pPr>
            <w:r w:rsidRPr="00401E01">
              <w:rPr>
                <w:bCs/>
                <w:sz w:val="16"/>
                <w:szCs w:val="16"/>
              </w:rPr>
              <w:t>Щодо інформаційної картки та технологічної картки адміністративної послуги щодо одержання ушкоджень здоров'я</w:t>
            </w:r>
          </w:p>
        </w:tc>
        <w:tc>
          <w:tcPr>
            <w:tcW w:w="404" w:type="pct"/>
            <w:shd w:val="clear" w:color="auto" w:fill="FFFFFF"/>
            <w:vAlign w:val="center"/>
          </w:tcPr>
          <w:p w14:paraId="4C3B17E2" w14:textId="25B8BB9A" w:rsidR="006C6C70" w:rsidRPr="00401E01" w:rsidRDefault="006C6C70" w:rsidP="006C6C70">
            <w:pPr>
              <w:spacing w:line="192" w:lineRule="auto"/>
              <w:jc w:val="center"/>
              <w:rPr>
                <w:bCs/>
                <w:sz w:val="16"/>
                <w:szCs w:val="16"/>
              </w:rPr>
            </w:pPr>
            <w:r w:rsidRPr="00401E01">
              <w:rPr>
                <w:sz w:val="16"/>
                <w:szCs w:val="16"/>
              </w:rPr>
              <w:t>Текстовий документ</w:t>
            </w:r>
          </w:p>
        </w:tc>
        <w:tc>
          <w:tcPr>
            <w:tcW w:w="175" w:type="pct"/>
            <w:shd w:val="clear" w:color="auto" w:fill="FFFFFF"/>
            <w:vAlign w:val="center"/>
          </w:tcPr>
          <w:p w14:paraId="121021B4" w14:textId="78A5188D" w:rsidR="006C6C70" w:rsidRPr="00401E01" w:rsidRDefault="006C6C70" w:rsidP="006C6C70">
            <w:pPr>
              <w:spacing w:line="192" w:lineRule="auto"/>
              <w:jc w:val="center"/>
              <w:rPr>
                <w:bCs/>
                <w:sz w:val="16"/>
                <w:szCs w:val="16"/>
              </w:rPr>
            </w:pPr>
            <w:r w:rsidRPr="00401E01">
              <w:rPr>
                <w:sz w:val="16"/>
                <w:szCs w:val="16"/>
              </w:rPr>
              <w:t>Лист</w:t>
            </w:r>
          </w:p>
        </w:tc>
        <w:tc>
          <w:tcPr>
            <w:tcW w:w="156" w:type="pct"/>
            <w:shd w:val="clear" w:color="auto" w:fill="FFFFFF"/>
            <w:vAlign w:val="center"/>
          </w:tcPr>
          <w:p w14:paraId="0FE9BFC0" w14:textId="77777777" w:rsidR="006C6C70" w:rsidRPr="00401E01" w:rsidRDefault="006C6C70" w:rsidP="006C6C70">
            <w:pPr>
              <w:spacing w:line="192" w:lineRule="auto"/>
              <w:jc w:val="center"/>
              <w:rPr>
                <w:bCs/>
                <w:sz w:val="16"/>
                <w:szCs w:val="16"/>
              </w:rPr>
            </w:pPr>
            <w:r w:rsidRPr="00401E01">
              <w:rPr>
                <w:bCs/>
                <w:sz w:val="16"/>
                <w:szCs w:val="16"/>
              </w:rPr>
              <w:t>-</w:t>
            </w:r>
          </w:p>
        </w:tc>
        <w:tc>
          <w:tcPr>
            <w:tcW w:w="306" w:type="pct"/>
            <w:shd w:val="clear" w:color="auto" w:fill="FFFFFF"/>
            <w:vAlign w:val="center"/>
          </w:tcPr>
          <w:p w14:paraId="156DD58F" w14:textId="77777777" w:rsidR="006C6C70" w:rsidRPr="00401E01" w:rsidRDefault="006C6C70" w:rsidP="006C6C70">
            <w:pPr>
              <w:spacing w:line="192" w:lineRule="auto"/>
              <w:jc w:val="center"/>
              <w:rPr>
                <w:bCs/>
                <w:sz w:val="16"/>
                <w:szCs w:val="16"/>
              </w:rPr>
            </w:pPr>
            <w:r w:rsidRPr="00401E01">
              <w:rPr>
                <w:bCs/>
                <w:sz w:val="16"/>
                <w:szCs w:val="16"/>
              </w:rPr>
              <w:t>Паперова, електронна</w:t>
            </w:r>
          </w:p>
          <w:p w14:paraId="31A69A41" w14:textId="77777777" w:rsidR="006C6C70" w:rsidRPr="00401E01" w:rsidRDefault="006C6C70" w:rsidP="006C6C70">
            <w:pPr>
              <w:spacing w:line="192" w:lineRule="auto"/>
              <w:jc w:val="center"/>
              <w:rPr>
                <w:bCs/>
                <w:sz w:val="16"/>
                <w:szCs w:val="16"/>
              </w:rPr>
            </w:pPr>
          </w:p>
        </w:tc>
        <w:tc>
          <w:tcPr>
            <w:tcW w:w="690" w:type="pct"/>
            <w:shd w:val="clear" w:color="auto" w:fill="FFFFFF"/>
            <w:vAlign w:val="center"/>
          </w:tcPr>
          <w:p w14:paraId="5F787824" w14:textId="4925E6DF"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BA5F6B0" w14:textId="77777777" w:rsidR="006C6C70" w:rsidRPr="00401E01" w:rsidRDefault="006C6C70" w:rsidP="006C6C70">
            <w:pPr>
              <w:spacing w:line="192" w:lineRule="auto"/>
              <w:jc w:val="center"/>
              <w:rPr>
                <w:bCs/>
                <w:sz w:val="16"/>
                <w:szCs w:val="16"/>
              </w:rPr>
            </w:pPr>
            <w:r w:rsidRPr="00401E01">
              <w:rPr>
                <w:bCs/>
                <w:sz w:val="16"/>
                <w:szCs w:val="16"/>
              </w:rPr>
              <w:t>-</w:t>
            </w:r>
          </w:p>
        </w:tc>
      </w:tr>
      <w:tr w:rsidR="00662CFF" w:rsidRPr="00401E01" w14:paraId="13F27B29" w14:textId="77777777" w:rsidTr="00401E01">
        <w:trPr>
          <w:trHeight w:val="975"/>
        </w:trPr>
        <w:tc>
          <w:tcPr>
            <w:tcW w:w="174" w:type="pct"/>
            <w:shd w:val="clear" w:color="auto" w:fill="FFFFFF"/>
            <w:vAlign w:val="center"/>
          </w:tcPr>
          <w:p w14:paraId="1FAA2C07" w14:textId="5F14BD57" w:rsidR="00662CFF" w:rsidRPr="00401E01" w:rsidRDefault="00662CFF" w:rsidP="00662CFF">
            <w:pPr>
              <w:spacing w:line="192" w:lineRule="auto"/>
              <w:jc w:val="center"/>
              <w:rPr>
                <w:b/>
                <w:bCs/>
                <w:sz w:val="16"/>
                <w:szCs w:val="16"/>
              </w:rPr>
            </w:pPr>
            <w:r w:rsidRPr="00401E01">
              <w:rPr>
                <w:b/>
                <w:bCs/>
                <w:sz w:val="16"/>
                <w:szCs w:val="16"/>
              </w:rPr>
              <w:t>49</w:t>
            </w:r>
          </w:p>
        </w:tc>
        <w:tc>
          <w:tcPr>
            <w:tcW w:w="464" w:type="pct"/>
            <w:shd w:val="clear" w:color="auto" w:fill="FFFFFF"/>
            <w:vAlign w:val="center"/>
          </w:tcPr>
          <w:p w14:paraId="5E67DC29" w14:textId="25EBE966" w:rsidR="00662CFF" w:rsidRPr="00401E01" w:rsidRDefault="00662CFF" w:rsidP="00662CFF">
            <w:pPr>
              <w:spacing w:line="192" w:lineRule="auto"/>
              <w:jc w:val="center"/>
              <w:rPr>
                <w:bCs/>
                <w:sz w:val="16"/>
                <w:szCs w:val="16"/>
              </w:rPr>
            </w:pPr>
            <w:r w:rsidRPr="00401E01">
              <w:rPr>
                <w:bCs/>
                <w:sz w:val="16"/>
                <w:szCs w:val="16"/>
              </w:rPr>
              <w:t>Щодо впровадження  програми із підтримки та реінтеграції ветеранів війни через їх залучення до сфери транспорту та логістики від ТОВ "</w:t>
            </w:r>
            <w:proofErr w:type="spellStart"/>
            <w:r w:rsidRPr="00401E01">
              <w:rPr>
                <w:bCs/>
                <w:sz w:val="16"/>
                <w:szCs w:val="16"/>
              </w:rPr>
              <w:t>Реді</w:t>
            </w:r>
            <w:proofErr w:type="spellEnd"/>
            <w:r w:rsidRPr="00401E01">
              <w:rPr>
                <w:bCs/>
                <w:sz w:val="16"/>
                <w:szCs w:val="16"/>
              </w:rPr>
              <w:t xml:space="preserve"> </w:t>
            </w:r>
            <w:proofErr w:type="spellStart"/>
            <w:r w:rsidRPr="00401E01">
              <w:rPr>
                <w:bCs/>
                <w:sz w:val="16"/>
                <w:szCs w:val="16"/>
              </w:rPr>
              <w:t>драйверс</w:t>
            </w:r>
            <w:proofErr w:type="spellEnd"/>
            <w:r w:rsidRPr="00401E01">
              <w:rPr>
                <w:bCs/>
                <w:sz w:val="16"/>
                <w:szCs w:val="16"/>
              </w:rPr>
              <w:t>"</w:t>
            </w:r>
          </w:p>
        </w:tc>
        <w:tc>
          <w:tcPr>
            <w:tcW w:w="350" w:type="pct"/>
            <w:shd w:val="clear" w:color="auto" w:fill="FFFFFF"/>
            <w:vAlign w:val="center"/>
          </w:tcPr>
          <w:p w14:paraId="37D150E5" w14:textId="374EC9A9" w:rsidR="00662CFF" w:rsidRPr="00401E01" w:rsidRDefault="00662CFF" w:rsidP="00662CFF">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730/0/25</w:t>
            </w:r>
          </w:p>
        </w:tc>
        <w:tc>
          <w:tcPr>
            <w:tcW w:w="326" w:type="pct"/>
            <w:shd w:val="clear" w:color="auto" w:fill="FFFFFF"/>
            <w:vAlign w:val="center"/>
          </w:tcPr>
          <w:p w14:paraId="741936AF" w14:textId="539EDD30" w:rsidR="00662CFF" w:rsidRPr="00401E01" w:rsidRDefault="00662CFF" w:rsidP="00662CFF">
            <w:pPr>
              <w:spacing w:line="192" w:lineRule="auto"/>
              <w:jc w:val="center"/>
              <w:rPr>
                <w:bCs/>
                <w:sz w:val="16"/>
                <w:szCs w:val="16"/>
              </w:rPr>
            </w:pPr>
            <w:r w:rsidRPr="00401E01">
              <w:rPr>
                <w:sz w:val="16"/>
                <w:szCs w:val="16"/>
              </w:rPr>
              <w:t>05.08.2025</w:t>
            </w:r>
          </w:p>
        </w:tc>
        <w:tc>
          <w:tcPr>
            <w:tcW w:w="351" w:type="pct"/>
            <w:shd w:val="clear" w:color="auto" w:fill="FFFFFF"/>
            <w:vAlign w:val="center"/>
          </w:tcPr>
          <w:p w14:paraId="0653BB15" w14:textId="3FF9ED0D" w:rsidR="00662CFF" w:rsidRPr="00401E01" w:rsidRDefault="00662CFF" w:rsidP="00662CFF">
            <w:pPr>
              <w:spacing w:line="192" w:lineRule="auto"/>
              <w:jc w:val="center"/>
              <w:rPr>
                <w:bCs/>
                <w:iCs/>
                <w:sz w:val="16"/>
                <w:szCs w:val="16"/>
              </w:rPr>
            </w:pPr>
            <w:r w:rsidRPr="00401E01">
              <w:rPr>
                <w:sz w:val="16"/>
                <w:szCs w:val="16"/>
              </w:rPr>
              <w:t>-</w:t>
            </w:r>
          </w:p>
        </w:tc>
        <w:tc>
          <w:tcPr>
            <w:tcW w:w="351" w:type="pct"/>
            <w:shd w:val="clear" w:color="auto" w:fill="FFFFFF"/>
            <w:vAlign w:val="center"/>
          </w:tcPr>
          <w:p w14:paraId="553CD07F" w14:textId="7FB0920D" w:rsidR="00662CFF" w:rsidRPr="00401E01" w:rsidRDefault="00662CFF" w:rsidP="00662CFF">
            <w:pPr>
              <w:spacing w:line="192" w:lineRule="auto"/>
              <w:jc w:val="center"/>
              <w:rPr>
                <w:bCs/>
                <w:sz w:val="16"/>
                <w:szCs w:val="16"/>
              </w:rPr>
            </w:pPr>
            <w:r w:rsidRPr="00401E01">
              <w:rPr>
                <w:rFonts w:cs="Arial"/>
                <w:color w:val="363636"/>
                <w:sz w:val="16"/>
                <w:szCs w:val="16"/>
                <w:shd w:val="clear" w:color="auto" w:fill="E1E1E1"/>
              </w:rPr>
              <w:t>Структурні підрозділи</w:t>
            </w:r>
          </w:p>
        </w:tc>
        <w:tc>
          <w:tcPr>
            <w:tcW w:w="187" w:type="pct"/>
            <w:shd w:val="clear" w:color="auto" w:fill="FFFFFF"/>
            <w:vAlign w:val="center"/>
          </w:tcPr>
          <w:p w14:paraId="19177700" w14:textId="32D46366" w:rsidR="00662CFF" w:rsidRPr="00401E01" w:rsidRDefault="00662CFF" w:rsidP="00662CFF">
            <w:pPr>
              <w:spacing w:line="192" w:lineRule="auto"/>
              <w:jc w:val="center"/>
              <w:rPr>
                <w:bCs/>
                <w:sz w:val="16"/>
                <w:szCs w:val="16"/>
              </w:rPr>
            </w:pPr>
            <w:r w:rsidRPr="00401E01">
              <w:rPr>
                <w:bCs/>
                <w:sz w:val="16"/>
                <w:szCs w:val="16"/>
              </w:rPr>
              <w:t>-</w:t>
            </w:r>
          </w:p>
        </w:tc>
        <w:tc>
          <w:tcPr>
            <w:tcW w:w="164" w:type="pct"/>
            <w:shd w:val="clear" w:color="auto" w:fill="FFFFFF"/>
            <w:vAlign w:val="center"/>
          </w:tcPr>
          <w:p w14:paraId="343CECD4" w14:textId="312FFBB0" w:rsidR="00662CFF" w:rsidRPr="00401E01" w:rsidRDefault="00662CFF" w:rsidP="00662CFF">
            <w:pPr>
              <w:spacing w:line="192" w:lineRule="auto"/>
              <w:jc w:val="center"/>
              <w:rPr>
                <w:bCs/>
                <w:sz w:val="16"/>
                <w:szCs w:val="16"/>
              </w:rPr>
            </w:pPr>
            <w:r w:rsidRPr="00401E01">
              <w:rPr>
                <w:bCs/>
                <w:sz w:val="16"/>
                <w:szCs w:val="16"/>
              </w:rPr>
              <w:t>-</w:t>
            </w:r>
          </w:p>
        </w:tc>
        <w:tc>
          <w:tcPr>
            <w:tcW w:w="307" w:type="pct"/>
            <w:shd w:val="clear" w:color="auto" w:fill="FFFFFF"/>
            <w:vAlign w:val="center"/>
          </w:tcPr>
          <w:p w14:paraId="205652D7" w14:textId="1962DCE9" w:rsidR="00662CFF" w:rsidRPr="00401E01" w:rsidRDefault="00662CFF" w:rsidP="00662CF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AB4C312" w14:textId="1DAD10A9" w:rsidR="00662CFF" w:rsidRPr="00401E01" w:rsidRDefault="00662CFF" w:rsidP="00662CFF">
            <w:pPr>
              <w:spacing w:line="192" w:lineRule="auto"/>
              <w:jc w:val="center"/>
              <w:rPr>
                <w:bCs/>
                <w:sz w:val="16"/>
                <w:szCs w:val="16"/>
              </w:rPr>
            </w:pPr>
            <w:r w:rsidRPr="00401E01">
              <w:rPr>
                <w:bCs/>
                <w:sz w:val="16"/>
                <w:szCs w:val="16"/>
              </w:rPr>
              <w:t>Щодо впровадження  програми із підтримки та реінтеграції ветеранів війни через їх залучення до сфери транспорту та логістики від ТОВ "</w:t>
            </w:r>
            <w:proofErr w:type="spellStart"/>
            <w:r w:rsidRPr="00401E01">
              <w:rPr>
                <w:bCs/>
                <w:sz w:val="16"/>
                <w:szCs w:val="16"/>
              </w:rPr>
              <w:t>Реді</w:t>
            </w:r>
            <w:proofErr w:type="spellEnd"/>
            <w:r w:rsidRPr="00401E01">
              <w:rPr>
                <w:bCs/>
                <w:sz w:val="16"/>
                <w:szCs w:val="16"/>
              </w:rPr>
              <w:t xml:space="preserve"> </w:t>
            </w:r>
            <w:proofErr w:type="spellStart"/>
            <w:r w:rsidRPr="00401E01">
              <w:rPr>
                <w:bCs/>
                <w:sz w:val="16"/>
                <w:szCs w:val="16"/>
              </w:rPr>
              <w:t>драйверс</w:t>
            </w:r>
            <w:proofErr w:type="spellEnd"/>
            <w:r w:rsidRPr="00401E01">
              <w:rPr>
                <w:bCs/>
                <w:sz w:val="16"/>
                <w:szCs w:val="16"/>
              </w:rPr>
              <w:t>"</w:t>
            </w:r>
          </w:p>
        </w:tc>
        <w:tc>
          <w:tcPr>
            <w:tcW w:w="404" w:type="pct"/>
            <w:shd w:val="clear" w:color="auto" w:fill="FFFFFF"/>
            <w:vAlign w:val="center"/>
          </w:tcPr>
          <w:p w14:paraId="73AC4F85" w14:textId="77777777" w:rsidR="00662CFF" w:rsidRPr="00401E01" w:rsidRDefault="00662CFF" w:rsidP="00662CF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3473942F" w14:textId="77777777" w:rsidR="00662CFF" w:rsidRPr="00401E01" w:rsidRDefault="00662CFF" w:rsidP="00662CF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51089415" w14:textId="77777777" w:rsidR="00662CFF" w:rsidRPr="00401E01" w:rsidRDefault="00662CFF" w:rsidP="00662CFF">
            <w:pPr>
              <w:spacing w:line="192" w:lineRule="auto"/>
              <w:jc w:val="center"/>
              <w:rPr>
                <w:bCs/>
                <w:sz w:val="16"/>
                <w:szCs w:val="16"/>
              </w:rPr>
            </w:pPr>
            <w:r w:rsidRPr="00401E01">
              <w:rPr>
                <w:bCs/>
                <w:sz w:val="16"/>
                <w:szCs w:val="16"/>
              </w:rPr>
              <w:t>-</w:t>
            </w:r>
          </w:p>
        </w:tc>
        <w:tc>
          <w:tcPr>
            <w:tcW w:w="306" w:type="pct"/>
            <w:shd w:val="clear" w:color="auto" w:fill="FFFFFF"/>
            <w:vAlign w:val="center"/>
          </w:tcPr>
          <w:p w14:paraId="0E782A3C" w14:textId="77777777" w:rsidR="00662CFF" w:rsidRPr="00401E01" w:rsidRDefault="00662CFF" w:rsidP="00662CFF">
            <w:pPr>
              <w:spacing w:line="192" w:lineRule="auto"/>
              <w:jc w:val="center"/>
              <w:rPr>
                <w:bCs/>
                <w:sz w:val="16"/>
                <w:szCs w:val="16"/>
              </w:rPr>
            </w:pPr>
            <w:r w:rsidRPr="00401E01">
              <w:rPr>
                <w:bCs/>
                <w:sz w:val="16"/>
                <w:szCs w:val="16"/>
              </w:rPr>
              <w:t>Паперова, електронна</w:t>
            </w:r>
          </w:p>
          <w:p w14:paraId="5125CEA2" w14:textId="1057AC42" w:rsidR="00662CFF" w:rsidRPr="00401E01" w:rsidRDefault="00662CFF" w:rsidP="00662CFF">
            <w:pPr>
              <w:spacing w:line="192" w:lineRule="auto"/>
              <w:jc w:val="center"/>
              <w:rPr>
                <w:bCs/>
                <w:sz w:val="16"/>
                <w:szCs w:val="16"/>
              </w:rPr>
            </w:pPr>
          </w:p>
        </w:tc>
        <w:tc>
          <w:tcPr>
            <w:tcW w:w="690" w:type="pct"/>
            <w:shd w:val="clear" w:color="auto" w:fill="FFFFFF"/>
            <w:vAlign w:val="center"/>
          </w:tcPr>
          <w:p w14:paraId="3274F0FF" w14:textId="5D7E3D09" w:rsidR="00662CFF" w:rsidRPr="00401E01" w:rsidRDefault="00662CFF" w:rsidP="00662C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B4E3FCD" w14:textId="77777777" w:rsidR="00662CFF" w:rsidRPr="00401E01" w:rsidRDefault="00662CFF" w:rsidP="00662CFF">
            <w:pPr>
              <w:spacing w:line="192" w:lineRule="auto"/>
              <w:jc w:val="center"/>
              <w:rPr>
                <w:bCs/>
                <w:sz w:val="16"/>
                <w:szCs w:val="16"/>
              </w:rPr>
            </w:pPr>
            <w:r w:rsidRPr="00401E01">
              <w:rPr>
                <w:bCs/>
                <w:sz w:val="16"/>
                <w:szCs w:val="16"/>
              </w:rPr>
              <w:t>-</w:t>
            </w:r>
          </w:p>
        </w:tc>
      </w:tr>
      <w:tr w:rsidR="00662CFF" w:rsidRPr="00401E01" w14:paraId="28A84234" w14:textId="77777777" w:rsidTr="00401E01">
        <w:trPr>
          <w:trHeight w:val="975"/>
        </w:trPr>
        <w:tc>
          <w:tcPr>
            <w:tcW w:w="174" w:type="pct"/>
            <w:shd w:val="clear" w:color="auto" w:fill="FFFFFF"/>
            <w:vAlign w:val="center"/>
          </w:tcPr>
          <w:p w14:paraId="586B85A5" w14:textId="59B12645" w:rsidR="00662CFF" w:rsidRPr="00401E01" w:rsidRDefault="00662CFF" w:rsidP="00662CFF">
            <w:pPr>
              <w:spacing w:line="192" w:lineRule="auto"/>
              <w:jc w:val="center"/>
              <w:rPr>
                <w:b/>
                <w:bCs/>
                <w:sz w:val="16"/>
                <w:szCs w:val="16"/>
              </w:rPr>
            </w:pPr>
            <w:r w:rsidRPr="00401E01">
              <w:rPr>
                <w:b/>
                <w:bCs/>
                <w:sz w:val="16"/>
                <w:szCs w:val="16"/>
              </w:rPr>
              <w:t>50</w:t>
            </w:r>
          </w:p>
        </w:tc>
        <w:tc>
          <w:tcPr>
            <w:tcW w:w="464" w:type="pct"/>
            <w:shd w:val="clear" w:color="auto" w:fill="FFFFFF"/>
            <w:vAlign w:val="center"/>
          </w:tcPr>
          <w:p w14:paraId="2FF2FC29" w14:textId="536AB4D3" w:rsidR="00662CFF" w:rsidRPr="00401E01" w:rsidRDefault="00662CFF" w:rsidP="00662CFF">
            <w:pPr>
              <w:spacing w:line="192" w:lineRule="auto"/>
              <w:jc w:val="center"/>
              <w:rPr>
                <w:bCs/>
                <w:sz w:val="16"/>
                <w:szCs w:val="16"/>
              </w:rPr>
            </w:pPr>
            <w:r w:rsidRPr="00401E01">
              <w:rPr>
                <w:bCs/>
                <w:sz w:val="16"/>
                <w:szCs w:val="16"/>
              </w:rPr>
              <w:t xml:space="preserve">Щодо надання окремих послуг та соціальних гарантій для ветеранів </w:t>
            </w:r>
            <w:proofErr w:type="spellStart"/>
            <w:r w:rsidRPr="00401E01">
              <w:rPr>
                <w:bCs/>
                <w:sz w:val="16"/>
                <w:szCs w:val="16"/>
              </w:rPr>
              <w:t>війнита</w:t>
            </w:r>
            <w:proofErr w:type="spellEnd"/>
            <w:r w:rsidRPr="00401E01">
              <w:rPr>
                <w:bCs/>
                <w:sz w:val="16"/>
                <w:szCs w:val="16"/>
              </w:rPr>
              <w:t xml:space="preserve"> членів їх сімей</w:t>
            </w:r>
          </w:p>
        </w:tc>
        <w:tc>
          <w:tcPr>
            <w:tcW w:w="350" w:type="pct"/>
            <w:shd w:val="clear" w:color="auto" w:fill="FFFFFF"/>
            <w:vAlign w:val="center"/>
          </w:tcPr>
          <w:p w14:paraId="4D7AE3CB" w14:textId="08B5ABCA" w:rsidR="00662CFF" w:rsidRPr="00401E01" w:rsidRDefault="00662CFF" w:rsidP="00662CFF">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731/0/25</w:t>
            </w:r>
          </w:p>
        </w:tc>
        <w:tc>
          <w:tcPr>
            <w:tcW w:w="326" w:type="pct"/>
            <w:shd w:val="clear" w:color="auto" w:fill="FFFFFF"/>
            <w:vAlign w:val="center"/>
          </w:tcPr>
          <w:p w14:paraId="7E81B2C4" w14:textId="0DE135C2" w:rsidR="00662CFF" w:rsidRPr="00401E01" w:rsidRDefault="00662CFF" w:rsidP="00662CFF">
            <w:pPr>
              <w:spacing w:line="192" w:lineRule="auto"/>
              <w:jc w:val="center"/>
              <w:rPr>
                <w:bCs/>
                <w:sz w:val="16"/>
                <w:szCs w:val="16"/>
              </w:rPr>
            </w:pPr>
            <w:r w:rsidRPr="00401E01">
              <w:rPr>
                <w:sz w:val="16"/>
                <w:szCs w:val="16"/>
              </w:rPr>
              <w:t>05.08.2025</w:t>
            </w:r>
          </w:p>
        </w:tc>
        <w:tc>
          <w:tcPr>
            <w:tcW w:w="351" w:type="pct"/>
            <w:shd w:val="clear" w:color="auto" w:fill="FFFFFF"/>
            <w:vAlign w:val="center"/>
          </w:tcPr>
          <w:p w14:paraId="50B4091B" w14:textId="60D1D8D9" w:rsidR="00662CFF" w:rsidRPr="00401E01" w:rsidRDefault="00662CFF" w:rsidP="00662CFF">
            <w:pPr>
              <w:spacing w:line="192" w:lineRule="auto"/>
              <w:jc w:val="center"/>
              <w:rPr>
                <w:bCs/>
                <w:iCs/>
                <w:sz w:val="16"/>
                <w:szCs w:val="16"/>
              </w:rPr>
            </w:pPr>
            <w:r w:rsidRPr="00401E01">
              <w:rPr>
                <w:sz w:val="16"/>
                <w:szCs w:val="16"/>
              </w:rPr>
              <w:t>-</w:t>
            </w:r>
          </w:p>
        </w:tc>
        <w:tc>
          <w:tcPr>
            <w:tcW w:w="351" w:type="pct"/>
            <w:shd w:val="clear" w:color="auto" w:fill="FFFFFF"/>
            <w:vAlign w:val="center"/>
          </w:tcPr>
          <w:p w14:paraId="25CE2D0C" w14:textId="623D8F62" w:rsidR="00662CFF" w:rsidRPr="00401E01" w:rsidRDefault="00662CFF" w:rsidP="00662CFF">
            <w:pPr>
              <w:spacing w:line="192" w:lineRule="auto"/>
              <w:jc w:val="center"/>
              <w:rPr>
                <w:bCs/>
                <w:sz w:val="16"/>
                <w:szCs w:val="16"/>
              </w:rPr>
            </w:pPr>
            <w:r w:rsidRPr="00401E01">
              <w:rPr>
                <w:rFonts w:cs="Arial"/>
                <w:color w:val="363636"/>
                <w:sz w:val="16"/>
                <w:szCs w:val="16"/>
                <w:shd w:val="clear" w:color="auto" w:fill="E1E1E1"/>
              </w:rPr>
              <w:t>Структурні підрозділи</w:t>
            </w:r>
          </w:p>
        </w:tc>
        <w:tc>
          <w:tcPr>
            <w:tcW w:w="187" w:type="pct"/>
            <w:shd w:val="clear" w:color="auto" w:fill="FFFFFF"/>
            <w:vAlign w:val="center"/>
          </w:tcPr>
          <w:p w14:paraId="71A2EFD6" w14:textId="5031AEA9" w:rsidR="00662CFF" w:rsidRPr="00401E01" w:rsidRDefault="00662CFF" w:rsidP="00662CFF">
            <w:pPr>
              <w:spacing w:line="192" w:lineRule="auto"/>
              <w:jc w:val="center"/>
              <w:rPr>
                <w:bCs/>
                <w:sz w:val="16"/>
                <w:szCs w:val="16"/>
              </w:rPr>
            </w:pPr>
            <w:r w:rsidRPr="00401E01">
              <w:rPr>
                <w:bCs/>
                <w:sz w:val="16"/>
                <w:szCs w:val="16"/>
              </w:rPr>
              <w:t>-</w:t>
            </w:r>
          </w:p>
        </w:tc>
        <w:tc>
          <w:tcPr>
            <w:tcW w:w="164" w:type="pct"/>
            <w:shd w:val="clear" w:color="auto" w:fill="FFFFFF"/>
            <w:vAlign w:val="center"/>
          </w:tcPr>
          <w:p w14:paraId="12D7D3B7" w14:textId="1C8F1EA4" w:rsidR="00662CFF" w:rsidRPr="00401E01" w:rsidRDefault="00662CFF" w:rsidP="00662CFF">
            <w:pPr>
              <w:spacing w:line="192" w:lineRule="auto"/>
              <w:jc w:val="center"/>
              <w:rPr>
                <w:bCs/>
                <w:sz w:val="16"/>
                <w:szCs w:val="16"/>
              </w:rPr>
            </w:pPr>
            <w:r w:rsidRPr="00401E01">
              <w:rPr>
                <w:bCs/>
                <w:sz w:val="16"/>
                <w:szCs w:val="16"/>
              </w:rPr>
              <w:t>-</w:t>
            </w:r>
          </w:p>
        </w:tc>
        <w:tc>
          <w:tcPr>
            <w:tcW w:w="307" w:type="pct"/>
            <w:shd w:val="clear" w:color="auto" w:fill="FFFFFF"/>
            <w:vAlign w:val="center"/>
          </w:tcPr>
          <w:p w14:paraId="7CE1C767" w14:textId="77188A39" w:rsidR="00662CFF" w:rsidRPr="00401E01" w:rsidRDefault="00662CFF" w:rsidP="00662CF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CABB5E5" w14:textId="4DF64621" w:rsidR="00662CFF" w:rsidRPr="00401E01" w:rsidRDefault="00662CFF" w:rsidP="00662CFF">
            <w:pPr>
              <w:spacing w:line="192" w:lineRule="auto"/>
              <w:jc w:val="center"/>
              <w:rPr>
                <w:bCs/>
                <w:sz w:val="16"/>
                <w:szCs w:val="16"/>
              </w:rPr>
            </w:pPr>
            <w:r w:rsidRPr="00401E01">
              <w:rPr>
                <w:bCs/>
                <w:sz w:val="16"/>
                <w:szCs w:val="16"/>
              </w:rPr>
              <w:t xml:space="preserve">Щодо надання окремих послуг та соціальних гарантій для ветеранів </w:t>
            </w:r>
            <w:proofErr w:type="spellStart"/>
            <w:r w:rsidRPr="00401E01">
              <w:rPr>
                <w:bCs/>
                <w:sz w:val="16"/>
                <w:szCs w:val="16"/>
              </w:rPr>
              <w:t>війнита</w:t>
            </w:r>
            <w:proofErr w:type="spellEnd"/>
            <w:r w:rsidRPr="00401E01">
              <w:rPr>
                <w:bCs/>
                <w:sz w:val="16"/>
                <w:szCs w:val="16"/>
              </w:rPr>
              <w:t xml:space="preserve"> членів їх сімей</w:t>
            </w:r>
          </w:p>
        </w:tc>
        <w:tc>
          <w:tcPr>
            <w:tcW w:w="404" w:type="pct"/>
            <w:shd w:val="clear" w:color="auto" w:fill="FFFFFF"/>
            <w:vAlign w:val="center"/>
          </w:tcPr>
          <w:p w14:paraId="626E1F94" w14:textId="77777777" w:rsidR="00662CFF" w:rsidRPr="00401E01" w:rsidRDefault="00662CFF" w:rsidP="00662CF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35BE67AE" w14:textId="77777777" w:rsidR="00662CFF" w:rsidRPr="00401E01" w:rsidRDefault="00662CFF" w:rsidP="00662CF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649C3BCD" w14:textId="77777777" w:rsidR="00662CFF" w:rsidRPr="00401E01" w:rsidRDefault="00662CFF" w:rsidP="00662CFF">
            <w:pPr>
              <w:spacing w:line="192" w:lineRule="auto"/>
              <w:jc w:val="center"/>
              <w:rPr>
                <w:bCs/>
                <w:sz w:val="16"/>
                <w:szCs w:val="16"/>
              </w:rPr>
            </w:pPr>
            <w:r w:rsidRPr="00401E01">
              <w:rPr>
                <w:bCs/>
                <w:sz w:val="16"/>
                <w:szCs w:val="16"/>
              </w:rPr>
              <w:t>-</w:t>
            </w:r>
          </w:p>
        </w:tc>
        <w:tc>
          <w:tcPr>
            <w:tcW w:w="306" w:type="pct"/>
            <w:shd w:val="clear" w:color="auto" w:fill="FFFFFF"/>
            <w:vAlign w:val="center"/>
          </w:tcPr>
          <w:p w14:paraId="095D82D7" w14:textId="77777777" w:rsidR="00662CFF" w:rsidRPr="00401E01" w:rsidRDefault="00662CFF" w:rsidP="00662CFF">
            <w:pPr>
              <w:spacing w:line="192" w:lineRule="auto"/>
              <w:jc w:val="center"/>
              <w:rPr>
                <w:bCs/>
                <w:sz w:val="16"/>
                <w:szCs w:val="16"/>
              </w:rPr>
            </w:pPr>
            <w:r w:rsidRPr="00401E01">
              <w:rPr>
                <w:bCs/>
                <w:sz w:val="16"/>
                <w:szCs w:val="16"/>
              </w:rPr>
              <w:t>Паперова, електронна</w:t>
            </w:r>
          </w:p>
          <w:p w14:paraId="58AF0D26" w14:textId="631074CB" w:rsidR="00662CFF" w:rsidRPr="00401E01" w:rsidRDefault="00662CFF" w:rsidP="00662CFF">
            <w:pPr>
              <w:spacing w:line="192" w:lineRule="auto"/>
              <w:jc w:val="center"/>
              <w:rPr>
                <w:bCs/>
                <w:sz w:val="16"/>
                <w:szCs w:val="16"/>
              </w:rPr>
            </w:pPr>
          </w:p>
        </w:tc>
        <w:tc>
          <w:tcPr>
            <w:tcW w:w="690" w:type="pct"/>
            <w:shd w:val="clear" w:color="auto" w:fill="FFFFFF"/>
            <w:vAlign w:val="center"/>
          </w:tcPr>
          <w:p w14:paraId="4E98574D" w14:textId="65950FDC" w:rsidR="00662CFF" w:rsidRPr="00401E01" w:rsidRDefault="00662CFF" w:rsidP="00662C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559FF69" w14:textId="77777777" w:rsidR="00662CFF" w:rsidRPr="00401E01" w:rsidRDefault="00662CFF" w:rsidP="00662CFF">
            <w:pPr>
              <w:spacing w:line="192" w:lineRule="auto"/>
              <w:jc w:val="center"/>
              <w:rPr>
                <w:bCs/>
                <w:sz w:val="16"/>
                <w:szCs w:val="16"/>
              </w:rPr>
            </w:pPr>
            <w:r w:rsidRPr="00401E01">
              <w:rPr>
                <w:bCs/>
                <w:sz w:val="16"/>
                <w:szCs w:val="16"/>
              </w:rPr>
              <w:t>-</w:t>
            </w:r>
          </w:p>
        </w:tc>
      </w:tr>
      <w:tr w:rsidR="006C6C70" w:rsidRPr="00401E01" w14:paraId="21683B76" w14:textId="77777777" w:rsidTr="00401E01">
        <w:trPr>
          <w:trHeight w:val="975"/>
        </w:trPr>
        <w:tc>
          <w:tcPr>
            <w:tcW w:w="174" w:type="pct"/>
            <w:shd w:val="clear" w:color="auto" w:fill="FFFFFF"/>
            <w:vAlign w:val="center"/>
          </w:tcPr>
          <w:p w14:paraId="5A007D4F" w14:textId="15DB68B7" w:rsidR="006C6C70" w:rsidRPr="00401E01" w:rsidRDefault="006C6C70" w:rsidP="006C6C70">
            <w:pPr>
              <w:spacing w:line="192" w:lineRule="auto"/>
              <w:jc w:val="center"/>
              <w:rPr>
                <w:b/>
                <w:bCs/>
                <w:sz w:val="16"/>
                <w:szCs w:val="16"/>
              </w:rPr>
            </w:pPr>
            <w:r w:rsidRPr="00401E01">
              <w:rPr>
                <w:b/>
                <w:bCs/>
                <w:sz w:val="16"/>
                <w:szCs w:val="16"/>
              </w:rPr>
              <w:t>51</w:t>
            </w:r>
          </w:p>
        </w:tc>
        <w:tc>
          <w:tcPr>
            <w:tcW w:w="464" w:type="pct"/>
            <w:shd w:val="clear" w:color="auto" w:fill="FFFFFF"/>
            <w:vAlign w:val="center"/>
          </w:tcPr>
          <w:p w14:paraId="5FD43748" w14:textId="2539888D" w:rsidR="006C6C70" w:rsidRPr="00401E01" w:rsidRDefault="00662CFF" w:rsidP="006C6C70">
            <w:pPr>
              <w:spacing w:line="192" w:lineRule="auto"/>
              <w:jc w:val="center"/>
              <w:rPr>
                <w:bCs/>
                <w:sz w:val="16"/>
                <w:szCs w:val="16"/>
              </w:rPr>
            </w:pPr>
            <w:r w:rsidRPr="00401E01">
              <w:rPr>
                <w:bCs/>
                <w:sz w:val="16"/>
                <w:szCs w:val="16"/>
              </w:rPr>
              <w:t>Щодо надання бюджетної пропозиції обласного бюджету на 2026-2028 роки</w:t>
            </w:r>
          </w:p>
        </w:tc>
        <w:tc>
          <w:tcPr>
            <w:tcW w:w="350" w:type="pct"/>
            <w:shd w:val="clear" w:color="auto" w:fill="FFFFFF"/>
            <w:vAlign w:val="center"/>
          </w:tcPr>
          <w:p w14:paraId="6B59C176" w14:textId="115CC1C8" w:rsidR="006C6C70" w:rsidRPr="00401E01" w:rsidRDefault="006C6C70" w:rsidP="006C6C7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00662CFF" w:rsidRPr="00401E01">
              <w:rPr>
                <w:bCs/>
                <w:sz w:val="16"/>
                <w:szCs w:val="16"/>
                <w:lang w:val="ru-RU"/>
              </w:rPr>
              <w:t>763</w:t>
            </w:r>
            <w:r w:rsidRPr="00401E01">
              <w:rPr>
                <w:bCs/>
                <w:sz w:val="16"/>
                <w:szCs w:val="16"/>
                <w:lang w:val="ru-RU"/>
              </w:rPr>
              <w:t>/0/25</w:t>
            </w:r>
          </w:p>
        </w:tc>
        <w:tc>
          <w:tcPr>
            <w:tcW w:w="326" w:type="pct"/>
            <w:shd w:val="clear" w:color="auto" w:fill="FFFFFF"/>
            <w:vAlign w:val="center"/>
          </w:tcPr>
          <w:p w14:paraId="6D5FB2D1" w14:textId="6BEEFD90" w:rsidR="006C6C70" w:rsidRPr="00401E01" w:rsidRDefault="006C6C70" w:rsidP="006C6C70">
            <w:pPr>
              <w:spacing w:line="192" w:lineRule="auto"/>
              <w:jc w:val="center"/>
              <w:rPr>
                <w:bCs/>
                <w:sz w:val="16"/>
                <w:szCs w:val="16"/>
              </w:rPr>
            </w:pPr>
            <w:r w:rsidRPr="00401E01">
              <w:rPr>
                <w:sz w:val="16"/>
                <w:szCs w:val="16"/>
              </w:rPr>
              <w:t>0</w:t>
            </w:r>
            <w:r w:rsidR="00662CFF" w:rsidRPr="00401E01">
              <w:rPr>
                <w:sz w:val="16"/>
                <w:szCs w:val="16"/>
              </w:rPr>
              <w:t>6</w:t>
            </w:r>
            <w:r w:rsidRPr="00401E01">
              <w:rPr>
                <w:sz w:val="16"/>
                <w:szCs w:val="16"/>
              </w:rPr>
              <w:t>.0</w:t>
            </w:r>
            <w:r w:rsidR="00662CFF" w:rsidRPr="00401E01">
              <w:rPr>
                <w:sz w:val="16"/>
                <w:szCs w:val="16"/>
              </w:rPr>
              <w:t>8</w:t>
            </w:r>
            <w:r w:rsidRPr="00401E01">
              <w:rPr>
                <w:sz w:val="16"/>
                <w:szCs w:val="16"/>
              </w:rPr>
              <w:t>.2025</w:t>
            </w:r>
          </w:p>
        </w:tc>
        <w:tc>
          <w:tcPr>
            <w:tcW w:w="351" w:type="pct"/>
            <w:shd w:val="clear" w:color="auto" w:fill="FFFFFF"/>
            <w:vAlign w:val="center"/>
          </w:tcPr>
          <w:p w14:paraId="0B5BEBCC" w14:textId="5604DAA7" w:rsidR="006C6C70" w:rsidRPr="00401E01" w:rsidRDefault="006C6C70" w:rsidP="006C6C70">
            <w:pPr>
              <w:spacing w:line="192" w:lineRule="auto"/>
              <w:jc w:val="center"/>
              <w:rPr>
                <w:bCs/>
                <w:sz w:val="16"/>
                <w:szCs w:val="16"/>
              </w:rPr>
            </w:pPr>
            <w:r w:rsidRPr="00401E01">
              <w:rPr>
                <w:iCs/>
                <w:sz w:val="16"/>
                <w:szCs w:val="16"/>
              </w:rPr>
              <w:t>-</w:t>
            </w:r>
          </w:p>
        </w:tc>
        <w:tc>
          <w:tcPr>
            <w:tcW w:w="351" w:type="pct"/>
            <w:shd w:val="clear" w:color="auto" w:fill="FFFFFF"/>
            <w:vAlign w:val="center"/>
          </w:tcPr>
          <w:p w14:paraId="6071ABED" w14:textId="323A3665" w:rsidR="006C6C70" w:rsidRPr="00401E01" w:rsidRDefault="00662CFF" w:rsidP="006C6C70">
            <w:pPr>
              <w:spacing w:line="192" w:lineRule="auto"/>
              <w:jc w:val="center"/>
              <w:rPr>
                <w:bCs/>
                <w:sz w:val="16"/>
                <w:szCs w:val="16"/>
              </w:rPr>
            </w:pPr>
            <w:r w:rsidRPr="00401E01">
              <w:rPr>
                <w:rFonts w:cs="Arial"/>
                <w:color w:val="363636"/>
                <w:sz w:val="16"/>
                <w:szCs w:val="16"/>
                <w:shd w:val="clear" w:color="auto" w:fill="E1E1E1"/>
              </w:rPr>
              <w:t>Департамент фінансів</w:t>
            </w:r>
          </w:p>
        </w:tc>
        <w:tc>
          <w:tcPr>
            <w:tcW w:w="187" w:type="pct"/>
            <w:shd w:val="clear" w:color="auto" w:fill="FFFFFF"/>
            <w:vAlign w:val="center"/>
          </w:tcPr>
          <w:p w14:paraId="03DD937E" w14:textId="77777777" w:rsidR="006C6C70" w:rsidRPr="00401E01" w:rsidRDefault="006C6C70" w:rsidP="006C6C70">
            <w:pPr>
              <w:spacing w:line="192" w:lineRule="auto"/>
              <w:jc w:val="center"/>
              <w:rPr>
                <w:bCs/>
                <w:sz w:val="16"/>
                <w:szCs w:val="16"/>
              </w:rPr>
            </w:pPr>
            <w:r w:rsidRPr="00401E01">
              <w:rPr>
                <w:bCs/>
                <w:sz w:val="16"/>
                <w:szCs w:val="16"/>
              </w:rPr>
              <w:t>-</w:t>
            </w:r>
          </w:p>
        </w:tc>
        <w:tc>
          <w:tcPr>
            <w:tcW w:w="164" w:type="pct"/>
            <w:shd w:val="clear" w:color="auto" w:fill="FFFFFF"/>
            <w:vAlign w:val="center"/>
          </w:tcPr>
          <w:p w14:paraId="66700DEE" w14:textId="77777777" w:rsidR="006C6C70" w:rsidRPr="00401E01" w:rsidRDefault="006C6C70" w:rsidP="006C6C70">
            <w:pPr>
              <w:spacing w:line="192" w:lineRule="auto"/>
              <w:jc w:val="center"/>
              <w:rPr>
                <w:bCs/>
                <w:sz w:val="16"/>
                <w:szCs w:val="16"/>
              </w:rPr>
            </w:pPr>
            <w:r w:rsidRPr="00401E01">
              <w:rPr>
                <w:bCs/>
                <w:sz w:val="16"/>
                <w:szCs w:val="16"/>
              </w:rPr>
              <w:t>-</w:t>
            </w:r>
          </w:p>
        </w:tc>
        <w:tc>
          <w:tcPr>
            <w:tcW w:w="307" w:type="pct"/>
            <w:shd w:val="clear" w:color="auto" w:fill="FFFFFF"/>
            <w:vAlign w:val="center"/>
          </w:tcPr>
          <w:p w14:paraId="73D35666" w14:textId="0F94F860" w:rsidR="006C6C70" w:rsidRPr="00401E01" w:rsidRDefault="00662CFF" w:rsidP="006C6C70">
            <w:pPr>
              <w:spacing w:line="192" w:lineRule="auto"/>
              <w:jc w:val="center"/>
              <w:rPr>
                <w:bCs/>
                <w:sz w:val="16"/>
                <w:szCs w:val="16"/>
              </w:rPr>
            </w:pPr>
            <w:r w:rsidRPr="00401E01">
              <w:rPr>
                <w:sz w:val="16"/>
                <w:szCs w:val="16"/>
              </w:rPr>
              <w:t>Фінанси</w:t>
            </w:r>
          </w:p>
        </w:tc>
        <w:tc>
          <w:tcPr>
            <w:tcW w:w="429" w:type="pct"/>
            <w:shd w:val="clear" w:color="auto" w:fill="FFFFFF"/>
            <w:vAlign w:val="center"/>
          </w:tcPr>
          <w:p w14:paraId="0DA67953" w14:textId="16414B3F" w:rsidR="006C6C70" w:rsidRPr="00401E01" w:rsidRDefault="00662CFF" w:rsidP="006C6C70">
            <w:pPr>
              <w:spacing w:line="192" w:lineRule="auto"/>
              <w:jc w:val="center"/>
              <w:rPr>
                <w:bCs/>
                <w:sz w:val="16"/>
                <w:szCs w:val="16"/>
              </w:rPr>
            </w:pPr>
            <w:r w:rsidRPr="00401E01">
              <w:rPr>
                <w:bCs/>
                <w:sz w:val="16"/>
                <w:szCs w:val="16"/>
              </w:rPr>
              <w:t>Щодо надання бюджетної пропозиції обласного бюджету на 2026-2028 роки</w:t>
            </w:r>
          </w:p>
        </w:tc>
        <w:tc>
          <w:tcPr>
            <w:tcW w:w="404" w:type="pct"/>
            <w:shd w:val="clear" w:color="auto" w:fill="FFFFFF"/>
            <w:vAlign w:val="center"/>
          </w:tcPr>
          <w:p w14:paraId="468918C7" w14:textId="37E248C4" w:rsidR="006C6C70" w:rsidRPr="00401E01" w:rsidRDefault="006C6C70" w:rsidP="006C6C70">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148869E8" w14:textId="61092BCD" w:rsidR="006C6C70" w:rsidRPr="00401E01" w:rsidRDefault="006C6C70" w:rsidP="006C6C70">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50539411" w14:textId="77777777" w:rsidR="006C6C70" w:rsidRPr="00401E01" w:rsidRDefault="006C6C70" w:rsidP="006C6C70">
            <w:pPr>
              <w:spacing w:line="192" w:lineRule="auto"/>
              <w:jc w:val="center"/>
              <w:rPr>
                <w:bCs/>
                <w:sz w:val="16"/>
                <w:szCs w:val="16"/>
              </w:rPr>
            </w:pPr>
            <w:r w:rsidRPr="00401E01">
              <w:rPr>
                <w:bCs/>
                <w:sz w:val="16"/>
                <w:szCs w:val="16"/>
              </w:rPr>
              <w:t>-</w:t>
            </w:r>
          </w:p>
        </w:tc>
        <w:tc>
          <w:tcPr>
            <w:tcW w:w="306" w:type="pct"/>
            <w:shd w:val="clear" w:color="auto" w:fill="FFFFFF"/>
            <w:vAlign w:val="center"/>
          </w:tcPr>
          <w:p w14:paraId="31641F27" w14:textId="77777777" w:rsidR="006C6C70" w:rsidRPr="00401E01" w:rsidRDefault="006C6C70" w:rsidP="006C6C70">
            <w:pPr>
              <w:spacing w:line="192" w:lineRule="auto"/>
              <w:jc w:val="center"/>
              <w:rPr>
                <w:bCs/>
                <w:sz w:val="16"/>
                <w:szCs w:val="16"/>
              </w:rPr>
            </w:pPr>
            <w:r w:rsidRPr="00401E01">
              <w:rPr>
                <w:bCs/>
                <w:sz w:val="16"/>
                <w:szCs w:val="16"/>
              </w:rPr>
              <w:t>Паперова, електронна</w:t>
            </w:r>
          </w:p>
          <w:p w14:paraId="690BDFE0" w14:textId="77777777" w:rsidR="006C6C70" w:rsidRPr="00401E01" w:rsidRDefault="006C6C70" w:rsidP="006C6C70">
            <w:pPr>
              <w:spacing w:line="192" w:lineRule="auto"/>
              <w:jc w:val="center"/>
              <w:rPr>
                <w:bCs/>
                <w:sz w:val="16"/>
                <w:szCs w:val="16"/>
              </w:rPr>
            </w:pPr>
          </w:p>
        </w:tc>
        <w:tc>
          <w:tcPr>
            <w:tcW w:w="690" w:type="pct"/>
            <w:shd w:val="clear" w:color="auto" w:fill="FFFFFF"/>
            <w:vAlign w:val="center"/>
          </w:tcPr>
          <w:p w14:paraId="079883DF" w14:textId="4AF2F058"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107C048" w14:textId="77777777" w:rsidR="006C6C70" w:rsidRPr="00401E01" w:rsidRDefault="006C6C70" w:rsidP="006C6C70">
            <w:pPr>
              <w:spacing w:line="192" w:lineRule="auto"/>
              <w:jc w:val="center"/>
              <w:rPr>
                <w:sz w:val="16"/>
                <w:szCs w:val="16"/>
              </w:rPr>
            </w:pPr>
            <w:r w:rsidRPr="00401E01">
              <w:rPr>
                <w:sz w:val="16"/>
                <w:szCs w:val="16"/>
              </w:rPr>
              <w:t>-</w:t>
            </w:r>
          </w:p>
        </w:tc>
      </w:tr>
      <w:tr w:rsidR="003B0D1F" w:rsidRPr="00401E01" w14:paraId="7DE6E9AB" w14:textId="77777777" w:rsidTr="00401E01">
        <w:trPr>
          <w:trHeight w:val="975"/>
        </w:trPr>
        <w:tc>
          <w:tcPr>
            <w:tcW w:w="174" w:type="pct"/>
            <w:shd w:val="clear" w:color="auto" w:fill="FFFFFF"/>
            <w:vAlign w:val="center"/>
          </w:tcPr>
          <w:p w14:paraId="36BDE547" w14:textId="367B5B37" w:rsidR="003B0D1F" w:rsidRPr="00401E01" w:rsidRDefault="003B0D1F" w:rsidP="003B0D1F">
            <w:pPr>
              <w:spacing w:line="192" w:lineRule="auto"/>
              <w:jc w:val="center"/>
              <w:rPr>
                <w:b/>
                <w:bCs/>
                <w:sz w:val="16"/>
                <w:szCs w:val="16"/>
              </w:rPr>
            </w:pPr>
            <w:r w:rsidRPr="00401E01">
              <w:rPr>
                <w:b/>
                <w:bCs/>
                <w:sz w:val="16"/>
                <w:szCs w:val="16"/>
              </w:rPr>
              <w:lastRenderedPageBreak/>
              <w:t>52</w:t>
            </w:r>
          </w:p>
        </w:tc>
        <w:tc>
          <w:tcPr>
            <w:tcW w:w="464" w:type="pct"/>
            <w:shd w:val="clear" w:color="auto" w:fill="FFFFFF"/>
            <w:vAlign w:val="center"/>
          </w:tcPr>
          <w:p w14:paraId="2E1197BE" w14:textId="60825725" w:rsidR="003B0D1F" w:rsidRPr="00401E01" w:rsidRDefault="003B0D1F" w:rsidP="003B0D1F">
            <w:pPr>
              <w:spacing w:line="192" w:lineRule="auto"/>
              <w:jc w:val="center"/>
              <w:rPr>
                <w:bCs/>
                <w:sz w:val="16"/>
                <w:szCs w:val="16"/>
              </w:rPr>
            </w:pPr>
            <w:r w:rsidRPr="00401E01">
              <w:rPr>
                <w:bCs/>
                <w:sz w:val="16"/>
                <w:szCs w:val="16"/>
              </w:rPr>
              <w:t>Про проведення наради 06.08.2025 щодо питань поховання невпізнанних тіл (останків) військових</w:t>
            </w:r>
          </w:p>
        </w:tc>
        <w:tc>
          <w:tcPr>
            <w:tcW w:w="350" w:type="pct"/>
            <w:shd w:val="clear" w:color="auto" w:fill="FFFFFF"/>
            <w:vAlign w:val="center"/>
          </w:tcPr>
          <w:p w14:paraId="73F72611" w14:textId="4995E5EB" w:rsidR="003B0D1F" w:rsidRPr="00401E01" w:rsidRDefault="003B0D1F" w:rsidP="003B0D1F">
            <w:pPr>
              <w:spacing w:line="192" w:lineRule="auto"/>
              <w:jc w:val="center"/>
              <w:rPr>
                <w:bCs/>
                <w:sz w:val="16"/>
                <w:szCs w:val="16"/>
              </w:rPr>
            </w:pPr>
            <w:r w:rsidRPr="00401E01">
              <w:rPr>
                <w:bCs/>
                <w:sz w:val="16"/>
                <w:szCs w:val="16"/>
                <w:lang w:val="ru-RU"/>
              </w:rPr>
              <w:t>№вх-1175/0/25</w:t>
            </w:r>
          </w:p>
        </w:tc>
        <w:tc>
          <w:tcPr>
            <w:tcW w:w="326" w:type="pct"/>
            <w:shd w:val="clear" w:color="auto" w:fill="FFFFFF"/>
            <w:vAlign w:val="center"/>
          </w:tcPr>
          <w:p w14:paraId="6B7C5668" w14:textId="774C0B22" w:rsidR="003B0D1F" w:rsidRPr="00401E01" w:rsidRDefault="003B0D1F" w:rsidP="003B0D1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1C0BB3C4" w14:textId="6A0980D4" w:rsidR="003B0D1F" w:rsidRPr="00401E01" w:rsidRDefault="003B0D1F" w:rsidP="003B0D1F">
            <w:pPr>
              <w:spacing w:line="192" w:lineRule="auto"/>
              <w:jc w:val="center"/>
              <w:rPr>
                <w:bCs/>
                <w:sz w:val="16"/>
                <w:szCs w:val="16"/>
              </w:rPr>
            </w:pPr>
            <w:r w:rsidRPr="00401E01">
              <w:rPr>
                <w:bCs/>
                <w:sz w:val="16"/>
                <w:szCs w:val="16"/>
                <w:lang w:val="ru-RU"/>
              </w:rPr>
              <w:t>06.08.2025</w:t>
            </w:r>
          </w:p>
        </w:tc>
        <w:tc>
          <w:tcPr>
            <w:tcW w:w="351" w:type="pct"/>
            <w:shd w:val="clear" w:color="auto" w:fill="FFFFFF"/>
            <w:vAlign w:val="center"/>
          </w:tcPr>
          <w:p w14:paraId="07FC33E8" w14:textId="452973D0" w:rsidR="003B0D1F" w:rsidRPr="00401E01" w:rsidRDefault="003B0D1F" w:rsidP="003B0D1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1600C9E" w14:textId="35FFCBF7" w:rsidR="003B0D1F" w:rsidRPr="00401E01" w:rsidRDefault="003B0D1F" w:rsidP="003B0D1F">
            <w:pPr>
              <w:spacing w:line="192" w:lineRule="auto"/>
              <w:jc w:val="center"/>
              <w:rPr>
                <w:bCs/>
                <w:sz w:val="16"/>
                <w:szCs w:val="16"/>
              </w:rPr>
            </w:pPr>
            <w:r w:rsidRPr="00401E01">
              <w:rPr>
                <w:sz w:val="16"/>
                <w:szCs w:val="16"/>
              </w:rPr>
              <w:t>-</w:t>
            </w:r>
          </w:p>
        </w:tc>
        <w:tc>
          <w:tcPr>
            <w:tcW w:w="164" w:type="pct"/>
            <w:shd w:val="clear" w:color="auto" w:fill="FFFFFF"/>
            <w:vAlign w:val="center"/>
          </w:tcPr>
          <w:p w14:paraId="0CD0F23A" w14:textId="12FAAA4C" w:rsidR="003B0D1F" w:rsidRPr="00401E01" w:rsidRDefault="003B0D1F" w:rsidP="003B0D1F">
            <w:pPr>
              <w:spacing w:line="192" w:lineRule="auto"/>
              <w:jc w:val="center"/>
              <w:rPr>
                <w:bCs/>
                <w:sz w:val="16"/>
                <w:szCs w:val="16"/>
              </w:rPr>
            </w:pPr>
            <w:r w:rsidRPr="00401E01">
              <w:rPr>
                <w:sz w:val="16"/>
                <w:szCs w:val="16"/>
              </w:rPr>
              <w:t>-</w:t>
            </w:r>
          </w:p>
        </w:tc>
        <w:tc>
          <w:tcPr>
            <w:tcW w:w="307" w:type="pct"/>
            <w:shd w:val="clear" w:color="auto" w:fill="FFFFFF"/>
            <w:vAlign w:val="center"/>
          </w:tcPr>
          <w:p w14:paraId="46E9530B" w14:textId="53A2C61E" w:rsidR="003B0D1F" w:rsidRPr="00401E01" w:rsidRDefault="003B0D1F" w:rsidP="003B0D1F">
            <w:pPr>
              <w:spacing w:line="192" w:lineRule="auto"/>
              <w:jc w:val="center"/>
              <w:rPr>
                <w:bCs/>
                <w:sz w:val="16"/>
                <w:szCs w:val="16"/>
              </w:rPr>
            </w:pPr>
            <w:r w:rsidRPr="00401E01">
              <w:rPr>
                <w:sz w:val="16"/>
                <w:szCs w:val="16"/>
              </w:rPr>
              <w:t>Організаційні</w:t>
            </w:r>
          </w:p>
        </w:tc>
        <w:tc>
          <w:tcPr>
            <w:tcW w:w="429" w:type="pct"/>
            <w:shd w:val="clear" w:color="auto" w:fill="FFFFFF"/>
            <w:vAlign w:val="center"/>
          </w:tcPr>
          <w:p w14:paraId="00239AC7" w14:textId="43FE452C" w:rsidR="003B0D1F" w:rsidRPr="00401E01" w:rsidRDefault="003B0D1F" w:rsidP="003B0D1F">
            <w:pPr>
              <w:spacing w:line="192" w:lineRule="auto"/>
              <w:jc w:val="center"/>
              <w:rPr>
                <w:bCs/>
                <w:sz w:val="16"/>
                <w:szCs w:val="16"/>
              </w:rPr>
            </w:pPr>
            <w:r w:rsidRPr="00401E01">
              <w:rPr>
                <w:bCs/>
                <w:sz w:val="16"/>
                <w:szCs w:val="16"/>
              </w:rPr>
              <w:t>Про проведення наради 06.08.2025 щодо питань поховання невпізнанних тіл (останків) військових</w:t>
            </w:r>
          </w:p>
        </w:tc>
        <w:tc>
          <w:tcPr>
            <w:tcW w:w="404" w:type="pct"/>
            <w:shd w:val="clear" w:color="auto" w:fill="FFFFFF"/>
            <w:vAlign w:val="center"/>
          </w:tcPr>
          <w:p w14:paraId="70F5663C" w14:textId="77777777" w:rsidR="003B0D1F" w:rsidRPr="00401E01" w:rsidRDefault="003B0D1F" w:rsidP="003B0D1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115FF081" w14:textId="77777777" w:rsidR="003B0D1F" w:rsidRPr="00401E01" w:rsidRDefault="003B0D1F" w:rsidP="003B0D1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289A4B86" w14:textId="77777777" w:rsidR="003B0D1F" w:rsidRPr="00401E01" w:rsidRDefault="003B0D1F" w:rsidP="003B0D1F">
            <w:pPr>
              <w:spacing w:line="192" w:lineRule="auto"/>
              <w:jc w:val="center"/>
              <w:rPr>
                <w:bCs/>
                <w:sz w:val="16"/>
                <w:szCs w:val="16"/>
              </w:rPr>
            </w:pPr>
            <w:r w:rsidRPr="00401E01">
              <w:rPr>
                <w:bCs/>
                <w:sz w:val="16"/>
                <w:szCs w:val="16"/>
              </w:rPr>
              <w:t>-</w:t>
            </w:r>
          </w:p>
        </w:tc>
        <w:tc>
          <w:tcPr>
            <w:tcW w:w="306" w:type="pct"/>
            <w:shd w:val="clear" w:color="auto" w:fill="FFFFFF"/>
            <w:vAlign w:val="center"/>
          </w:tcPr>
          <w:p w14:paraId="4250122C" w14:textId="77777777" w:rsidR="003B0D1F" w:rsidRPr="00401E01" w:rsidRDefault="003B0D1F" w:rsidP="003B0D1F">
            <w:pPr>
              <w:spacing w:line="192" w:lineRule="auto"/>
              <w:jc w:val="center"/>
              <w:rPr>
                <w:bCs/>
                <w:sz w:val="16"/>
                <w:szCs w:val="16"/>
              </w:rPr>
            </w:pPr>
            <w:r w:rsidRPr="00401E01">
              <w:rPr>
                <w:bCs/>
                <w:sz w:val="16"/>
                <w:szCs w:val="16"/>
              </w:rPr>
              <w:t>Паперова, електронна</w:t>
            </w:r>
          </w:p>
          <w:p w14:paraId="14D5E832" w14:textId="77777777" w:rsidR="003B0D1F" w:rsidRPr="00401E01" w:rsidRDefault="003B0D1F" w:rsidP="003B0D1F">
            <w:pPr>
              <w:spacing w:line="192" w:lineRule="auto"/>
              <w:jc w:val="center"/>
              <w:rPr>
                <w:bCs/>
                <w:sz w:val="16"/>
                <w:szCs w:val="16"/>
              </w:rPr>
            </w:pPr>
          </w:p>
        </w:tc>
        <w:tc>
          <w:tcPr>
            <w:tcW w:w="690" w:type="pct"/>
            <w:shd w:val="clear" w:color="auto" w:fill="FFFFFF"/>
            <w:vAlign w:val="center"/>
          </w:tcPr>
          <w:p w14:paraId="6D398135" w14:textId="07FA4ED9" w:rsidR="003B0D1F" w:rsidRPr="00401E01" w:rsidRDefault="003B0D1F" w:rsidP="003B0D1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1EAD30" w14:textId="77777777" w:rsidR="003B0D1F" w:rsidRPr="00401E01" w:rsidRDefault="003B0D1F" w:rsidP="003B0D1F">
            <w:pPr>
              <w:spacing w:line="192" w:lineRule="auto"/>
              <w:jc w:val="center"/>
              <w:rPr>
                <w:sz w:val="16"/>
                <w:szCs w:val="16"/>
              </w:rPr>
            </w:pPr>
            <w:r w:rsidRPr="00401E01">
              <w:rPr>
                <w:sz w:val="16"/>
                <w:szCs w:val="16"/>
              </w:rPr>
              <w:t>-</w:t>
            </w:r>
          </w:p>
        </w:tc>
      </w:tr>
      <w:tr w:rsidR="003B0D1F" w:rsidRPr="00401E01" w14:paraId="3A5F1FD9" w14:textId="77777777" w:rsidTr="00401E01">
        <w:trPr>
          <w:trHeight w:val="1461"/>
        </w:trPr>
        <w:tc>
          <w:tcPr>
            <w:tcW w:w="174" w:type="pct"/>
            <w:shd w:val="clear" w:color="auto" w:fill="FFFFFF"/>
            <w:vAlign w:val="center"/>
          </w:tcPr>
          <w:p w14:paraId="1E9F4028" w14:textId="516E7647" w:rsidR="003B0D1F" w:rsidRPr="00401E01" w:rsidRDefault="003B0D1F" w:rsidP="003B0D1F">
            <w:pPr>
              <w:spacing w:line="192" w:lineRule="auto"/>
              <w:jc w:val="center"/>
              <w:rPr>
                <w:b/>
                <w:bCs/>
                <w:sz w:val="16"/>
                <w:szCs w:val="16"/>
              </w:rPr>
            </w:pPr>
            <w:r w:rsidRPr="00401E01">
              <w:rPr>
                <w:b/>
                <w:bCs/>
                <w:sz w:val="16"/>
                <w:szCs w:val="16"/>
              </w:rPr>
              <w:t>53</w:t>
            </w:r>
          </w:p>
        </w:tc>
        <w:tc>
          <w:tcPr>
            <w:tcW w:w="464" w:type="pct"/>
            <w:shd w:val="clear" w:color="auto" w:fill="FFFFFF"/>
            <w:vAlign w:val="center"/>
          </w:tcPr>
          <w:p w14:paraId="5E6CFBBF" w14:textId="571B8D42" w:rsidR="003B0D1F" w:rsidRPr="00401E01" w:rsidRDefault="009F22EC" w:rsidP="003B0D1F">
            <w:pPr>
              <w:spacing w:line="192" w:lineRule="auto"/>
              <w:jc w:val="center"/>
              <w:rPr>
                <w:bCs/>
                <w:sz w:val="16"/>
                <w:szCs w:val="16"/>
              </w:rPr>
            </w:pPr>
            <w:r w:rsidRPr="00401E01">
              <w:rPr>
                <w:bCs/>
                <w:sz w:val="16"/>
                <w:szCs w:val="16"/>
              </w:rPr>
              <w:t>Щодо поширення інформації</w:t>
            </w:r>
          </w:p>
        </w:tc>
        <w:tc>
          <w:tcPr>
            <w:tcW w:w="350" w:type="pct"/>
            <w:shd w:val="clear" w:color="auto" w:fill="FFFFFF"/>
            <w:vAlign w:val="center"/>
          </w:tcPr>
          <w:p w14:paraId="1602B797" w14:textId="3CA8B60E" w:rsidR="003B0D1F" w:rsidRPr="00401E01" w:rsidRDefault="003B0D1F" w:rsidP="003B0D1F">
            <w:pPr>
              <w:spacing w:line="192" w:lineRule="auto"/>
              <w:jc w:val="center"/>
              <w:rPr>
                <w:bCs/>
                <w:sz w:val="16"/>
                <w:szCs w:val="16"/>
              </w:rPr>
            </w:pPr>
            <w:r w:rsidRPr="00401E01">
              <w:rPr>
                <w:bCs/>
                <w:sz w:val="16"/>
                <w:szCs w:val="16"/>
                <w:lang w:val="ru-RU"/>
              </w:rPr>
              <w:t>№вх-1176/0/25</w:t>
            </w:r>
          </w:p>
        </w:tc>
        <w:tc>
          <w:tcPr>
            <w:tcW w:w="326" w:type="pct"/>
            <w:shd w:val="clear" w:color="auto" w:fill="FFFFFF"/>
            <w:vAlign w:val="center"/>
          </w:tcPr>
          <w:p w14:paraId="0149D03C" w14:textId="0FFBE9D5" w:rsidR="003B0D1F" w:rsidRPr="00401E01" w:rsidRDefault="003B0D1F" w:rsidP="003B0D1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07C64001" w14:textId="78A03A7C" w:rsidR="003B0D1F" w:rsidRPr="00401E01" w:rsidRDefault="003B0D1F" w:rsidP="003B0D1F">
            <w:pPr>
              <w:spacing w:line="192" w:lineRule="auto"/>
              <w:jc w:val="center"/>
              <w:rPr>
                <w:bCs/>
                <w:sz w:val="16"/>
                <w:szCs w:val="16"/>
              </w:rPr>
            </w:pPr>
            <w:r w:rsidRPr="00401E01">
              <w:rPr>
                <w:bCs/>
                <w:sz w:val="16"/>
                <w:szCs w:val="16"/>
                <w:lang w:val="ru-RU"/>
              </w:rPr>
              <w:t>06.08.2025</w:t>
            </w:r>
          </w:p>
        </w:tc>
        <w:tc>
          <w:tcPr>
            <w:tcW w:w="351" w:type="pct"/>
            <w:shd w:val="clear" w:color="auto" w:fill="FFFFFF"/>
            <w:vAlign w:val="center"/>
          </w:tcPr>
          <w:p w14:paraId="5B920E4D" w14:textId="0D0F4BC1" w:rsidR="003B0D1F" w:rsidRPr="00401E01" w:rsidRDefault="003B0D1F" w:rsidP="003B0D1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D3B7E33" w14:textId="2981BE68" w:rsidR="003B0D1F" w:rsidRPr="00401E01" w:rsidRDefault="003B0D1F" w:rsidP="003B0D1F">
            <w:pPr>
              <w:spacing w:line="192" w:lineRule="auto"/>
              <w:jc w:val="center"/>
              <w:rPr>
                <w:bCs/>
                <w:sz w:val="16"/>
                <w:szCs w:val="16"/>
              </w:rPr>
            </w:pPr>
            <w:r w:rsidRPr="00401E01">
              <w:rPr>
                <w:sz w:val="16"/>
                <w:szCs w:val="16"/>
              </w:rPr>
              <w:t>-</w:t>
            </w:r>
          </w:p>
        </w:tc>
        <w:tc>
          <w:tcPr>
            <w:tcW w:w="164" w:type="pct"/>
            <w:shd w:val="clear" w:color="auto" w:fill="FFFFFF"/>
            <w:vAlign w:val="center"/>
          </w:tcPr>
          <w:p w14:paraId="3E651AB5" w14:textId="4B00D582" w:rsidR="003B0D1F" w:rsidRPr="00401E01" w:rsidRDefault="003B0D1F" w:rsidP="003B0D1F">
            <w:pPr>
              <w:spacing w:line="192" w:lineRule="auto"/>
              <w:jc w:val="center"/>
              <w:rPr>
                <w:bCs/>
                <w:sz w:val="16"/>
                <w:szCs w:val="16"/>
              </w:rPr>
            </w:pPr>
            <w:r w:rsidRPr="00401E01">
              <w:rPr>
                <w:sz w:val="16"/>
                <w:szCs w:val="16"/>
              </w:rPr>
              <w:t>-</w:t>
            </w:r>
          </w:p>
        </w:tc>
        <w:tc>
          <w:tcPr>
            <w:tcW w:w="307" w:type="pct"/>
            <w:shd w:val="clear" w:color="auto" w:fill="FFFFFF"/>
            <w:vAlign w:val="center"/>
          </w:tcPr>
          <w:p w14:paraId="47BE63BA" w14:textId="2EDE75A4" w:rsidR="003B0D1F" w:rsidRPr="00401E01" w:rsidRDefault="003B0D1F" w:rsidP="003B0D1F">
            <w:pPr>
              <w:spacing w:line="192" w:lineRule="auto"/>
              <w:jc w:val="center"/>
              <w:rPr>
                <w:bCs/>
                <w:sz w:val="16"/>
                <w:szCs w:val="16"/>
              </w:rPr>
            </w:pPr>
            <w:r w:rsidRPr="00401E01">
              <w:rPr>
                <w:sz w:val="16"/>
                <w:szCs w:val="16"/>
              </w:rPr>
              <w:t>Організаційні</w:t>
            </w:r>
          </w:p>
        </w:tc>
        <w:tc>
          <w:tcPr>
            <w:tcW w:w="429" w:type="pct"/>
            <w:shd w:val="clear" w:color="auto" w:fill="FFFFFF"/>
            <w:vAlign w:val="center"/>
          </w:tcPr>
          <w:p w14:paraId="6E04A578" w14:textId="71796864" w:rsidR="003B0D1F" w:rsidRPr="00401E01" w:rsidRDefault="009F22EC" w:rsidP="003B0D1F">
            <w:pPr>
              <w:spacing w:line="192" w:lineRule="auto"/>
              <w:jc w:val="center"/>
              <w:rPr>
                <w:bCs/>
                <w:sz w:val="16"/>
                <w:szCs w:val="16"/>
              </w:rPr>
            </w:pPr>
            <w:r w:rsidRPr="00401E01">
              <w:rPr>
                <w:bCs/>
                <w:sz w:val="16"/>
                <w:szCs w:val="16"/>
              </w:rPr>
              <w:t>Щодо поширення інформації</w:t>
            </w:r>
          </w:p>
        </w:tc>
        <w:tc>
          <w:tcPr>
            <w:tcW w:w="404" w:type="pct"/>
            <w:shd w:val="clear" w:color="auto" w:fill="FFFFFF"/>
            <w:vAlign w:val="center"/>
          </w:tcPr>
          <w:p w14:paraId="434CD0B3" w14:textId="77777777" w:rsidR="003B0D1F" w:rsidRPr="00401E01" w:rsidRDefault="003B0D1F" w:rsidP="003B0D1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74EF3047" w14:textId="77777777" w:rsidR="003B0D1F" w:rsidRPr="00401E01" w:rsidRDefault="003B0D1F" w:rsidP="003B0D1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171BF80D" w14:textId="77777777" w:rsidR="003B0D1F" w:rsidRPr="00401E01" w:rsidRDefault="003B0D1F" w:rsidP="003B0D1F">
            <w:pPr>
              <w:spacing w:line="192" w:lineRule="auto"/>
              <w:jc w:val="center"/>
              <w:rPr>
                <w:bCs/>
                <w:sz w:val="16"/>
                <w:szCs w:val="16"/>
              </w:rPr>
            </w:pPr>
            <w:r w:rsidRPr="00401E01">
              <w:rPr>
                <w:bCs/>
                <w:sz w:val="16"/>
                <w:szCs w:val="16"/>
              </w:rPr>
              <w:t>-</w:t>
            </w:r>
          </w:p>
        </w:tc>
        <w:tc>
          <w:tcPr>
            <w:tcW w:w="306" w:type="pct"/>
            <w:shd w:val="clear" w:color="auto" w:fill="FFFFFF"/>
            <w:vAlign w:val="center"/>
          </w:tcPr>
          <w:p w14:paraId="2707BF8D" w14:textId="77777777" w:rsidR="003B0D1F" w:rsidRPr="00401E01" w:rsidRDefault="003B0D1F" w:rsidP="003B0D1F">
            <w:pPr>
              <w:spacing w:line="192" w:lineRule="auto"/>
              <w:jc w:val="center"/>
              <w:rPr>
                <w:bCs/>
                <w:sz w:val="16"/>
                <w:szCs w:val="16"/>
              </w:rPr>
            </w:pPr>
            <w:r w:rsidRPr="00401E01">
              <w:rPr>
                <w:bCs/>
                <w:sz w:val="16"/>
                <w:szCs w:val="16"/>
              </w:rPr>
              <w:t>Паперова, електронна</w:t>
            </w:r>
          </w:p>
          <w:p w14:paraId="6F4C39DE" w14:textId="77777777" w:rsidR="003B0D1F" w:rsidRPr="00401E01" w:rsidRDefault="003B0D1F" w:rsidP="003B0D1F">
            <w:pPr>
              <w:spacing w:line="192" w:lineRule="auto"/>
              <w:jc w:val="center"/>
              <w:rPr>
                <w:bCs/>
                <w:sz w:val="16"/>
                <w:szCs w:val="16"/>
              </w:rPr>
            </w:pPr>
          </w:p>
        </w:tc>
        <w:tc>
          <w:tcPr>
            <w:tcW w:w="690" w:type="pct"/>
            <w:shd w:val="clear" w:color="auto" w:fill="FFFFFF"/>
            <w:vAlign w:val="center"/>
          </w:tcPr>
          <w:p w14:paraId="5A54FBF3" w14:textId="74B65E8E" w:rsidR="003B0D1F" w:rsidRPr="00401E01" w:rsidRDefault="003B0D1F" w:rsidP="003B0D1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9526E53" w14:textId="77777777" w:rsidR="003B0D1F" w:rsidRPr="00401E01" w:rsidRDefault="003B0D1F" w:rsidP="003B0D1F">
            <w:pPr>
              <w:spacing w:line="192" w:lineRule="auto"/>
              <w:jc w:val="center"/>
              <w:rPr>
                <w:sz w:val="16"/>
                <w:szCs w:val="16"/>
              </w:rPr>
            </w:pPr>
            <w:r w:rsidRPr="00401E01">
              <w:rPr>
                <w:sz w:val="16"/>
                <w:szCs w:val="16"/>
              </w:rPr>
              <w:t>-</w:t>
            </w:r>
          </w:p>
        </w:tc>
      </w:tr>
      <w:tr w:rsidR="003B0D1F" w:rsidRPr="00401E01" w14:paraId="550E082F" w14:textId="77777777" w:rsidTr="00401E01">
        <w:trPr>
          <w:trHeight w:val="1256"/>
        </w:trPr>
        <w:tc>
          <w:tcPr>
            <w:tcW w:w="174" w:type="pct"/>
            <w:shd w:val="clear" w:color="auto" w:fill="FFFFFF"/>
            <w:vAlign w:val="center"/>
          </w:tcPr>
          <w:p w14:paraId="6E559C6C" w14:textId="797B2056" w:rsidR="003B0D1F" w:rsidRPr="00401E01" w:rsidRDefault="003B0D1F" w:rsidP="003B0D1F">
            <w:pPr>
              <w:spacing w:line="192" w:lineRule="auto"/>
              <w:jc w:val="center"/>
              <w:rPr>
                <w:b/>
                <w:bCs/>
                <w:sz w:val="16"/>
                <w:szCs w:val="16"/>
              </w:rPr>
            </w:pPr>
            <w:r w:rsidRPr="00401E01">
              <w:rPr>
                <w:b/>
                <w:bCs/>
                <w:sz w:val="16"/>
                <w:szCs w:val="16"/>
              </w:rPr>
              <w:t>54</w:t>
            </w:r>
          </w:p>
        </w:tc>
        <w:tc>
          <w:tcPr>
            <w:tcW w:w="464" w:type="pct"/>
            <w:shd w:val="clear" w:color="auto" w:fill="FFFFFF"/>
            <w:vAlign w:val="center"/>
          </w:tcPr>
          <w:p w14:paraId="655EDE35" w14:textId="7C52273F" w:rsidR="003B0D1F" w:rsidRPr="00401E01" w:rsidRDefault="009F22EC" w:rsidP="003B0D1F">
            <w:pPr>
              <w:spacing w:line="192" w:lineRule="auto"/>
              <w:jc w:val="center"/>
              <w:rPr>
                <w:bCs/>
                <w:sz w:val="16"/>
                <w:szCs w:val="16"/>
              </w:rPr>
            </w:pPr>
            <w:r w:rsidRPr="00401E01">
              <w:rPr>
                <w:bCs/>
                <w:sz w:val="16"/>
                <w:szCs w:val="16"/>
              </w:rPr>
              <w:t>Запрошення на онлайн нараду з питань ветеранської політики на 07.08.2025</w:t>
            </w:r>
          </w:p>
        </w:tc>
        <w:tc>
          <w:tcPr>
            <w:tcW w:w="350" w:type="pct"/>
            <w:shd w:val="clear" w:color="auto" w:fill="FFFFFF"/>
            <w:vAlign w:val="center"/>
          </w:tcPr>
          <w:p w14:paraId="037F8494" w14:textId="028CF8F8" w:rsidR="003B0D1F" w:rsidRPr="00401E01" w:rsidRDefault="003B0D1F" w:rsidP="003B0D1F">
            <w:pPr>
              <w:spacing w:line="192" w:lineRule="auto"/>
              <w:jc w:val="center"/>
              <w:rPr>
                <w:bCs/>
                <w:sz w:val="16"/>
                <w:szCs w:val="16"/>
              </w:rPr>
            </w:pPr>
            <w:r w:rsidRPr="00401E01">
              <w:rPr>
                <w:bCs/>
                <w:sz w:val="16"/>
                <w:szCs w:val="16"/>
                <w:lang w:val="ru-RU"/>
              </w:rPr>
              <w:t>№вх-1177/0/25</w:t>
            </w:r>
          </w:p>
        </w:tc>
        <w:tc>
          <w:tcPr>
            <w:tcW w:w="326" w:type="pct"/>
            <w:shd w:val="clear" w:color="auto" w:fill="FFFFFF"/>
            <w:vAlign w:val="center"/>
          </w:tcPr>
          <w:p w14:paraId="4E0DD5C4" w14:textId="05917EFB" w:rsidR="003B0D1F" w:rsidRPr="00401E01" w:rsidRDefault="003B0D1F" w:rsidP="003B0D1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03CE9C4B" w14:textId="4232A4AD" w:rsidR="003B0D1F" w:rsidRPr="00401E01" w:rsidRDefault="003B0D1F" w:rsidP="003B0D1F">
            <w:pPr>
              <w:spacing w:line="192" w:lineRule="auto"/>
              <w:jc w:val="center"/>
              <w:rPr>
                <w:bCs/>
                <w:sz w:val="16"/>
                <w:szCs w:val="16"/>
              </w:rPr>
            </w:pPr>
            <w:r w:rsidRPr="00401E01">
              <w:rPr>
                <w:bCs/>
                <w:sz w:val="16"/>
                <w:szCs w:val="16"/>
                <w:lang w:val="ru-RU"/>
              </w:rPr>
              <w:t>06.08.2025</w:t>
            </w:r>
          </w:p>
        </w:tc>
        <w:tc>
          <w:tcPr>
            <w:tcW w:w="351" w:type="pct"/>
            <w:shd w:val="clear" w:color="auto" w:fill="FFFFFF"/>
            <w:vAlign w:val="center"/>
          </w:tcPr>
          <w:p w14:paraId="284EA5CA" w14:textId="5EE0560E" w:rsidR="003B0D1F" w:rsidRPr="00401E01" w:rsidRDefault="003B0D1F" w:rsidP="003B0D1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6C3B073A" w14:textId="738433B8" w:rsidR="003B0D1F" w:rsidRPr="00401E01" w:rsidRDefault="003B0D1F" w:rsidP="003B0D1F">
            <w:pPr>
              <w:spacing w:line="192" w:lineRule="auto"/>
              <w:jc w:val="center"/>
              <w:rPr>
                <w:bCs/>
                <w:sz w:val="16"/>
                <w:szCs w:val="16"/>
              </w:rPr>
            </w:pPr>
            <w:r w:rsidRPr="00401E01">
              <w:rPr>
                <w:sz w:val="16"/>
                <w:szCs w:val="16"/>
              </w:rPr>
              <w:t>-</w:t>
            </w:r>
          </w:p>
        </w:tc>
        <w:tc>
          <w:tcPr>
            <w:tcW w:w="164" w:type="pct"/>
            <w:shd w:val="clear" w:color="auto" w:fill="FFFFFF"/>
            <w:vAlign w:val="center"/>
          </w:tcPr>
          <w:p w14:paraId="2F913BE6" w14:textId="54B596B3" w:rsidR="003B0D1F" w:rsidRPr="00401E01" w:rsidRDefault="003B0D1F" w:rsidP="003B0D1F">
            <w:pPr>
              <w:spacing w:line="192" w:lineRule="auto"/>
              <w:jc w:val="center"/>
              <w:rPr>
                <w:bCs/>
                <w:sz w:val="16"/>
                <w:szCs w:val="16"/>
              </w:rPr>
            </w:pPr>
            <w:r w:rsidRPr="00401E01">
              <w:rPr>
                <w:sz w:val="16"/>
                <w:szCs w:val="16"/>
              </w:rPr>
              <w:t>-</w:t>
            </w:r>
          </w:p>
        </w:tc>
        <w:tc>
          <w:tcPr>
            <w:tcW w:w="307" w:type="pct"/>
            <w:shd w:val="clear" w:color="auto" w:fill="FFFFFF"/>
            <w:vAlign w:val="center"/>
          </w:tcPr>
          <w:p w14:paraId="71B3BBBF" w14:textId="590E7135" w:rsidR="003B0D1F" w:rsidRPr="00401E01" w:rsidRDefault="003B0D1F" w:rsidP="003B0D1F">
            <w:pPr>
              <w:spacing w:line="192" w:lineRule="auto"/>
              <w:jc w:val="center"/>
              <w:rPr>
                <w:bCs/>
                <w:sz w:val="16"/>
                <w:szCs w:val="16"/>
              </w:rPr>
            </w:pPr>
            <w:r w:rsidRPr="00401E01">
              <w:rPr>
                <w:sz w:val="16"/>
                <w:szCs w:val="16"/>
              </w:rPr>
              <w:t>Організаційні</w:t>
            </w:r>
          </w:p>
        </w:tc>
        <w:tc>
          <w:tcPr>
            <w:tcW w:w="429" w:type="pct"/>
            <w:shd w:val="clear" w:color="auto" w:fill="FFFFFF"/>
            <w:vAlign w:val="center"/>
          </w:tcPr>
          <w:p w14:paraId="17367C62" w14:textId="647593CF" w:rsidR="003B0D1F" w:rsidRPr="00401E01" w:rsidRDefault="009F22EC" w:rsidP="003B0D1F">
            <w:pPr>
              <w:spacing w:line="192" w:lineRule="auto"/>
              <w:jc w:val="center"/>
              <w:rPr>
                <w:bCs/>
                <w:sz w:val="16"/>
                <w:szCs w:val="16"/>
              </w:rPr>
            </w:pPr>
            <w:r w:rsidRPr="00401E01">
              <w:rPr>
                <w:bCs/>
                <w:sz w:val="16"/>
                <w:szCs w:val="16"/>
              </w:rPr>
              <w:t>Запрошення на онлайн нараду з питань ветеранської політики на 07.08.2025</w:t>
            </w:r>
          </w:p>
        </w:tc>
        <w:tc>
          <w:tcPr>
            <w:tcW w:w="404" w:type="pct"/>
            <w:shd w:val="clear" w:color="auto" w:fill="FFFFFF"/>
            <w:vAlign w:val="center"/>
          </w:tcPr>
          <w:p w14:paraId="204E87F5" w14:textId="03808CDF" w:rsidR="003B0D1F" w:rsidRPr="00401E01" w:rsidRDefault="003B0D1F" w:rsidP="003B0D1F">
            <w:pPr>
              <w:spacing w:line="192" w:lineRule="auto"/>
              <w:jc w:val="center"/>
              <w:rPr>
                <w:bCs/>
                <w:sz w:val="16"/>
                <w:szCs w:val="16"/>
              </w:rPr>
            </w:pPr>
            <w:r w:rsidRPr="00401E01">
              <w:rPr>
                <w:bCs/>
                <w:sz w:val="16"/>
                <w:szCs w:val="16"/>
              </w:rPr>
              <w:t>Текстовий  документ, табличний документ</w:t>
            </w:r>
          </w:p>
        </w:tc>
        <w:tc>
          <w:tcPr>
            <w:tcW w:w="175" w:type="pct"/>
            <w:shd w:val="clear" w:color="auto" w:fill="FFFFFF"/>
            <w:vAlign w:val="center"/>
          </w:tcPr>
          <w:p w14:paraId="7FC278FF" w14:textId="114F6434" w:rsidR="003B0D1F" w:rsidRPr="00401E01" w:rsidRDefault="003B0D1F" w:rsidP="003B0D1F">
            <w:pPr>
              <w:spacing w:line="192" w:lineRule="auto"/>
              <w:jc w:val="center"/>
              <w:rPr>
                <w:bCs/>
                <w:sz w:val="16"/>
                <w:szCs w:val="16"/>
              </w:rPr>
            </w:pPr>
            <w:r w:rsidRPr="00401E01">
              <w:rPr>
                <w:bCs/>
                <w:sz w:val="16"/>
                <w:szCs w:val="16"/>
              </w:rPr>
              <w:t>Лист, таблиця</w:t>
            </w:r>
          </w:p>
        </w:tc>
        <w:tc>
          <w:tcPr>
            <w:tcW w:w="156" w:type="pct"/>
            <w:shd w:val="clear" w:color="auto" w:fill="FFFFFF"/>
            <w:vAlign w:val="center"/>
          </w:tcPr>
          <w:p w14:paraId="62A8DB46" w14:textId="77777777" w:rsidR="003B0D1F" w:rsidRPr="00401E01" w:rsidRDefault="003B0D1F" w:rsidP="003B0D1F">
            <w:pPr>
              <w:spacing w:line="192" w:lineRule="auto"/>
              <w:jc w:val="center"/>
              <w:rPr>
                <w:bCs/>
                <w:sz w:val="16"/>
                <w:szCs w:val="16"/>
              </w:rPr>
            </w:pPr>
            <w:r w:rsidRPr="00401E01">
              <w:rPr>
                <w:bCs/>
                <w:sz w:val="16"/>
                <w:szCs w:val="16"/>
              </w:rPr>
              <w:t>-</w:t>
            </w:r>
          </w:p>
        </w:tc>
        <w:tc>
          <w:tcPr>
            <w:tcW w:w="306" w:type="pct"/>
            <w:shd w:val="clear" w:color="auto" w:fill="FFFFFF"/>
            <w:vAlign w:val="center"/>
          </w:tcPr>
          <w:p w14:paraId="02F10A63" w14:textId="77777777" w:rsidR="003B0D1F" w:rsidRPr="00401E01" w:rsidRDefault="003B0D1F" w:rsidP="003B0D1F">
            <w:pPr>
              <w:spacing w:line="192" w:lineRule="auto"/>
              <w:jc w:val="center"/>
              <w:rPr>
                <w:bCs/>
                <w:sz w:val="16"/>
                <w:szCs w:val="16"/>
              </w:rPr>
            </w:pPr>
            <w:r w:rsidRPr="00401E01">
              <w:rPr>
                <w:bCs/>
                <w:sz w:val="16"/>
                <w:szCs w:val="16"/>
              </w:rPr>
              <w:t>Паперова, електронна</w:t>
            </w:r>
          </w:p>
          <w:p w14:paraId="74283866" w14:textId="77777777" w:rsidR="003B0D1F" w:rsidRPr="00401E01" w:rsidRDefault="003B0D1F" w:rsidP="003B0D1F">
            <w:pPr>
              <w:spacing w:line="192" w:lineRule="auto"/>
              <w:jc w:val="center"/>
              <w:rPr>
                <w:bCs/>
                <w:sz w:val="16"/>
                <w:szCs w:val="16"/>
              </w:rPr>
            </w:pPr>
          </w:p>
        </w:tc>
        <w:tc>
          <w:tcPr>
            <w:tcW w:w="690" w:type="pct"/>
            <w:shd w:val="clear" w:color="auto" w:fill="FFFFFF"/>
            <w:vAlign w:val="center"/>
          </w:tcPr>
          <w:p w14:paraId="4608A95A" w14:textId="1D4E9CFD" w:rsidR="003B0D1F" w:rsidRPr="00401E01" w:rsidRDefault="003B0D1F" w:rsidP="003B0D1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555BBAF" w14:textId="77777777" w:rsidR="003B0D1F" w:rsidRPr="00401E01" w:rsidRDefault="003B0D1F" w:rsidP="003B0D1F">
            <w:pPr>
              <w:spacing w:line="192" w:lineRule="auto"/>
              <w:jc w:val="center"/>
              <w:rPr>
                <w:bCs/>
                <w:sz w:val="16"/>
                <w:szCs w:val="16"/>
              </w:rPr>
            </w:pPr>
            <w:r w:rsidRPr="00401E01">
              <w:rPr>
                <w:bCs/>
                <w:sz w:val="16"/>
                <w:szCs w:val="16"/>
              </w:rPr>
              <w:t>-</w:t>
            </w:r>
          </w:p>
        </w:tc>
      </w:tr>
      <w:tr w:rsidR="003B0D1F" w:rsidRPr="00401E01" w14:paraId="4EEF75C7" w14:textId="77777777" w:rsidTr="00401E01">
        <w:trPr>
          <w:trHeight w:val="975"/>
        </w:trPr>
        <w:tc>
          <w:tcPr>
            <w:tcW w:w="174" w:type="pct"/>
            <w:shd w:val="clear" w:color="auto" w:fill="FFFFFF"/>
            <w:vAlign w:val="center"/>
          </w:tcPr>
          <w:p w14:paraId="165CC439" w14:textId="704A8333" w:rsidR="003B0D1F" w:rsidRPr="00401E01" w:rsidRDefault="003B0D1F" w:rsidP="003B0D1F">
            <w:pPr>
              <w:spacing w:line="192" w:lineRule="auto"/>
              <w:jc w:val="center"/>
              <w:rPr>
                <w:b/>
                <w:bCs/>
                <w:sz w:val="16"/>
                <w:szCs w:val="16"/>
              </w:rPr>
            </w:pPr>
            <w:r w:rsidRPr="00401E01">
              <w:rPr>
                <w:b/>
                <w:bCs/>
                <w:sz w:val="16"/>
                <w:szCs w:val="16"/>
              </w:rPr>
              <w:t>55</w:t>
            </w:r>
          </w:p>
        </w:tc>
        <w:tc>
          <w:tcPr>
            <w:tcW w:w="464" w:type="pct"/>
            <w:shd w:val="clear" w:color="auto" w:fill="FFFFFF"/>
            <w:vAlign w:val="center"/>
          </w:tcPr>
          <w:p w14:paraId="245DB4BA" w14:textId="7E086E81" w:rsidR="003B0D1F" w:rsidRPr="00401E01" w:rsidRDefault="00267E94" w:rsidP="003B0D1F">
            <w:pPr>
              <w:spacing w:line="192" w:lineRule="auto"/>
              <w:jc w:val="center"/>
              <w:rPr>
                <w:sz w:val="16"/>
                <w:szCs w:val="16"/>
              </w:rPr>
            </w:pPr>
            <w:r w:rsidRPr="00401E01">
              <w:rPr>
                <w:sz w:val="16"/>
                <w:szCs w:val="16"/>
              </w:rPr>
              <w:t>Про внесення змін до постанов Кабінету Міністрів України від 29 листопада 2022 р. № 1338 і від 21 січня 2025 р. № 62</w:t>
            </w:r>
          </w:p>
        </w:tc>
        <w:tc>
          <w:tcPr>
            <w:tcW w:w="350" w:type="pct"/>
            <w:shd w:val="clear" w:color="auto" w:fill="FFFFFF"/>
            <w:vAlign w:val="center"/>
          </w:tcPr>
          <w:p w14:paraId="6CD86961" w14:textId="0067219D" w:rsidR="003B0D1F" w:rsidRPr="00401E01" w:rsidRDefault="003B0D1F" w:rsidP="003B0D1F">
            <w:pPr>
              <w:spacing w:line="192" w:lineRule="auto"/>
              <w:jc w:val="center"/>
              <w:rPr>
                <w:sz w:val="16"/>
                <w:szCs w:val="16"/>
              </w:rPr>
            </w:pPr>
            <w:r w:rsidRPr="00401E01">
              <w:rPr>
                <w:bCs/>
                <w:sz w:val="16"/>
                <w:szCs w:val="16"/>
                <w:lang w:val="ru-RU"/>
              </w:rPr>
              <w:t>№вх-1178/0/25</w:t>
            </w:r>
          </w:p>
        </w:tc>
        <w:tc>
          <w:tcPr>
            <w:tcW w:w="326" w:type="pct"/>
            <w:shd w:val="clear" w:color="auto" w:fill="FFFFFF"/>
            <w:vAlign w:val="center"/>
          </w:tcPr>
          <w:p w14:paraId="1CF53606" w14:textId="677F769F" w:rsidR="003B0D1F" w:rsidRPr="00401E01" w:rsidRDefault="003B0D1F" w:rsidP="003B0D1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63736EB" w14:textId="5635C0FB" w:rsidR="003B0D1F" w:rsidRPr="00401E01" w:rsidRDefault="003B0D1F" w:rsidP="003B0D1F">
            <w:pPr>
              <w:spacing w:line="192" w:lineRule="auto"/>
              <w:jc w:val="center"/>
              <w:rPr>
                <w:sz w:val="16"/>
                <w:szCs w:val="16"/>
                <w:lang w:val="ru-RU"/>
              </w:rPr>
            </w:pPr>
            <w:r w:rsidRPr="00401E01">
              <w:rPr>
                <w:bCs/>
                <w:sz w:val="16"/>
                <w:szCs w:val="16"/>
                <w:lang w:val="ru-RU"/>
              </w:rPr>
              <w:t>06.08.2025</w:t>
            </w:r>
          </w:p>
        </w:tc>
        <w:tc>
          <w:tcPr>
            <w:tcW w:w="351" w:type="pct"/>
            <w:shd w:val="clear" w:color="auto" w:fill="FFFFFF"/>
            <w:vAlign w:val="center"/>
          </w:tcPr>
          <w:p w14:paraId="070FD86E" w14:textId="6F382E2B" w:rsidR="003B0D1F" w:rsidRPr="00401E01" w:rsidRDefault="003B0D1F" w:rsidP="003B0D1F">
            <w:pPr>
              <w:spacing w:line="192" w:lineRule="auto"/>
              <w:jc w:val="center"/>
              <w:rPr>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F41295F" w14:textId="6E82AFF5" w:rsidR="003B0D1F" w:rsidRPr="00401E01" w:rsidRDefault="003B0D1F" w:rsidP="003B0D1F">
            <w:pPr>
              <w:spacing w:line="192" w:lineRule="auto"/>
              <w:rPr>
                <w:sz w:val="16"/>
                <w:szCs w:val="16"/>
                <w:lang w:val="ru-RU"/>
              </w:rPr>
            </w:pPr>
            <w:r w:rsidRPr="00401E01">
              <w:rPr>
                <w:sz w:val="16"/>
                <w:szCs w:val="16"/>
              </w:rPr>
              <w:t>-</w:t>
            </w:r>
          </w:p>
        </w:tc>
        <w:tc>
          <w:tcPr>
            <w:tcW w:w="164" w:type="pct"/>
            <w:shd w:val="clear" w:color="auto" w:fill="FFFFFF"/>
            <w:vAlign w:val="center"/>
          </w:tcPr>
          <w:p w14:paraId="41B84A81" w14:textId="2C705859" w:rsidR="003B0D1F" w:rsidRPr="00401E01" w:rsidRDefault="003B0D1F" w:rsidP="003B0D1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1803FD77" w14:textId="50323C34" w:rsidR="003B0D1F" w:rsidRPr="00401E01" w:rsidRDefault="003B0D1F" w:rsidP="003B0D1F">
            <w:pPr>
              <w:spacing w:line="192" w:lineRule="auto"/>
              <w:jc w:val="center"/>
              <w:rPr>
                <w:sz w:val="16"/>
                <w:szCs w:val="16"/>
              </w:rPr>
            </w:pPr>
            <w:r w:rsidRPr="00401E01">
              <w:rPr>
                <w:sz w:val="16"/>
                <w:szCs w:val="16"/>
              </w:rPr>
              <w:t>Організаційні</w:t>
            </w:r>
          </w:p>
        </w:tc>
        <w:tc>
          <w:tcPr>
            <w:tcW w:w="429" w:type="pct"/>
            <w:shd w:val="clear" w:color="auto" w:fill="FFFFFF"/>
            <w:vAlign w:val="center"/>
          </w:tcPr>
          <w:p w14:paraId="6C1F8748" w14:textId="51BBCBF3" w:rsidR="003B0D1F" w:rsidRPr="00401E01" w:rsidRDefault="00267E94" w:rsidP="003B0D1F">
            <w:pPr>
              <w:spacing w:line="192" w:lineRule="auto"/>
              <w:jc w:val="center"/>
              <w:rPr>
                <w:sz w:val="16"/>
                <w:szCs w:val="16"/>
                <w:lang w:val="ru-RU"/>
              </w:rPr>
            </w:pPr>
            <w:r w:rsidRPr="00401E01">
              <w:rPr>
                <w:sz w:val="16"/>
                <w:szCs w:val="16"/>
              </w:rPr>
              <w:t>Про внесення змін до постанов Кабінету Міністрів України від 29 листопада 2022 р. № 1338 і від 21 січня 2025 р. № 62</w:t>
            </w:r>
          </w:p>
        </w:tc>
        <w:tc>
          <w:tcPr>
            <w:tcW w:w="404" w:type="pct"/>
            <w:shd w:val="clear" w:color="auto" w:fill="FFFFFF"/>
            <w:vAlign w:val="center"/>
          </w:tcPr>
          <w:p w14:paraId="1095D92F" w14:textId="77777777" w:rsidR="003B0D1F" w:rsidRPr="00401E01" w:rsidRDefault="003B0D1F" w:rsidP="003B0D1F">
            <w:pPr>
              <w:spacing w:line="192" w:lineRule="auto"/>
              <w:jc w:val="center"/>
              <w:rPr>
                <w:sz w:val="16"/>
                <w:szCs w:val="16"/>
              </w:rPr>
            </w:pPr>
          </w:p>
          <w:p w14:paraId="5FB9957F" w14:textId="77777777" w:rsidR="003B0D1F" w:rsidRPr="00401E01" w:rsidRDefault="003B0D1F" w:rsidP="003B0D1F">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6DA91688" w14:textId="77777777" w:rsidR="003B0D1F" w:rsidRPr="00401E01" w:rsidRDefault="003B0D1F" w:rsidP="003B0D1F">
            <w:pPr>
              <w:spacing w:line="192" w:lineRule="auto"/>
              <w:jc w:val="center"/>
              <w:rPr>
                <w:sz w:val="16"/>
                <w:szCs w:val="16"/>
              </w:rPr>
            </w:pPr>
          </w:p>
          <w:p w14:paraId="0AD240BE" w14:textId="53B20973" w:rsidR="003B0D1F" w:rsidRPr="00401E01" w:rsidRDefault="003B0D1F" w:rsidP="003B0D1F">
            <w:pPr>
              <w:spacing w:line="192" w:lineRule="auto"/>
              <w:jc w:val="center"/>
              <w:rPr>
                <w:sz w:val="16"/>
                <w:szCs w:val="16"/>
              </w:rPr>
            </w:pPr>
            <w:r w:rsidRPr="00401E01">
              <w:rPr>
                <w:sz w:val="16"/>
                <w:szCs w:val="16"/>
              </w:rPr>
              <w:t>Лист</w:t>
            </w:r>
          </w:p>
        </w:tc>
        <w:tc>
          <w:tcPr>
            <w:tcW w:w="156" w:type="pct"/>
            <w:shd w:val="clear" w:color="auto" w:fill="FFFFFF"/>
            <w:vAlign w:val="center"/>
          </w:tcPr>
          <w:p w14:paraId="3F0A6AB4" w14:textId="77777777" w:rsidR="003B0D1F" w:rsidRPr="00401E01" w:rsidRDefault="003B0D1F" w:rsidP="003B0D1F">
            <w:pPr>
              <w:spacing w:line="192" w:lineRule="auto"/>
              <w:jc w:val="center"/>
              <w:rPr>
                <w:sz w:val="16"/>
                <w:szCs w:val="16"/>
              </w:rPr>
            </w:pPr>
          </w:p>
          <w:p w14:paraId="0DAC3F47" w14:textId="77777777" w:rsidR="003B0D1F" w:rsidRPr="00401E01" w:rsidRDefault="003B0D1F" w:rsidP="003B0D1F">
            <w:pPr>
              <w:spacing w:line="192" w:lineRule="auto"/>
              <w:rPr>
                <w:sz w:val="16"/>
                <w:szCs w:val="16"/>
                <w:lang w:val="ru-RU"/>
              </w:rPr>
            </w:pPr>
            <w:r w:rsidRPr="00401E01">
              <w:rPr>
                <w:sz w:val="16"/>
                <w:szCs w:val="16"/>
              </w:rPr>
              <w:t>-</w:t>
            </w:r>
          </w:p>
        </w:tc>
        <w:tc>
          <w:tcPr>
            <w:tcW w:w="306" w:type="pct"/>
            <w:shd w:val="clear" w:color="auto" w:fill="FFFFFF"/>
            <w:vAlign w:val="center"/>
          </w:tcPr>
          <w:p w14:paraId="24045000" w14:textId="77777777" w:rsidR="003B0D1F" w:rsidRPr="00401E01" w:rsidRDefault="003B0D1F" w:rsidP="003B0D1F">
            <w:pPr>
              <w:spacing w:line="192" w:lineRule="auto"/>
              <w:jc w:val="center"/>
              <w:rPr>
                <w:sz w:val="16"/>
                <w:szCs w:val="16"/>
              </w:rPr>
            </w:pPr>
          </w:p>
          <w:p w14:paraId="7A6A3257" w14:textId="124F2859" w:rsidR="003B0D1F" w:rsidRPr="00401E01" w:rsidRDefault="003B0D1F" w:rsidP="00267E94">
            <w:pPr>
              <w:spacing w:line="192" w:lineRule="auto"/>
              <w:jc w:val="center"/>
              <w:rPr>
                <w:sz w:val="16"/>
                <w:szCs w:val="16"/>
              </w:rPr>
            </w:pPr>
            <w:proofErr w:type="spellStart"/>
            <w:r w:rsidRPr="00401E01">
              <w:rPr>
                <w:sz w:val="16"/>
                <w:szCs w:val="16"/>
              </w:rPr>
              <w:t>Паперова</w:t>
            </w:r>
            <w:r w:rsidR="00267E94" w:rsidRPr="00401E01">
              <w:rPr>
                <w:sz w:val="16"/>
                <w:szCs w:val="16"/>
              </w:rPr>
              <w:t>,</w:t>
            </w:r>
            <w:r w:rsidRPr="00401E01">
              <w:rPr>
                <w:sz w:val="16"/>
                <w:szCs w:val="16"/>
              </w:rPr>
              <w:t>електронна</w:t>
            </w:r>
            <w:proofErr w:type="spellEnd"/>
          </w:p>
        </w:tc>
        <w:tc>
          <w:tcPr>
            <w:tcW w:w="690" w:type="pct"/>
            <w:shd w:val="clear" w:color="auto" w:fill="FFFFFF"/>
            <w:vAlign w:val="center"/>
          </w:tcPr>
          <w:p w14:paraId="571A21C0" w14:textId="77777777" w:rsidR="003B0D1F" w:rsidRPr="00401E01" w:rsidRDefault="003B0D1F" w:rsidP="003B0D1F">
            <w:pPr>
              <w:spacing w:line="192" w:lineRule="auto"/>
              <w:jc w:val="center"/>
              <w:rPr>
                <w:sz w:val="16"/>
                <w:szCs w:val="16"/>
              </w:rPr>
            </w:pPr>
          </w:p>
          <w:p w14:paraId="208D9D0A" w14:textId="7154D9C1" w:rsidR="003B0D1F" w:rsidRPr="00401E01" w:rsidRDefault="003B0D1F" w:rsidP="003B0D1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CE5DC0" w14:textId="77777777" w:rsidR="003B0D1F" w:rsidRPr="00401E01" w:rsidRDefault="003B0D1F" w:rsidP="003B0D1F">
            <w:pPr>
              <w:spacing w:line="192" w:lineRule="auto"/>
              <w:jc w:val="center"/>
              <w:rPr>
                <w:bCs/>
                <w:sz w:val="16"/>
                <w:szCs w:val="16"/>
              </w:rPr>
            </w:pPr>
            <w:r w:rsidRPr="00401E01">
              <w:rPr>
                <w:bCs/>
                <w:sz w:val="16"/>
                <w:szCs w:val="16"/>
              </w:rPr>
              <w:t>-</w:t>
            </w:r>
          </w:p>
        </w:tc>
      </w:tr>
      <w:tr w:rsidR="00662CFF" w:rsidRPr="00401E01" w14:paraId="6E91FEDF" w14:textId="77777777" w:rsidTr="00401E01">
        <w:trPr>
          <w:trHeight w:val="975"/>
        </w:trPr>
        <w:tc>
          <w:tcPr>
            <w:tcW w:w="174" w:type="pct"/>
            <w:shd w:val="clear" w:color="auto" w:fill="FFFFFF"/>
            <w:vAlign w:val="center"/>
          </w:tcPr>
          <w:p w14:paraId="538623D7" w14:textId="6B2CF2C8" w:rsidR="00662CFF" w:rsidRPr="00401E01" w:rsidRDefault="00662CFF" w:rsidP="00662CFF">
            <w:pPr>
              <w:spacing w:line="192" w:lineRule="auto"/>
              <w:jc w:val="center"/>
              <w:rPr>
                <w:b/>
                <w:bCs/>
                <w:sz w:val="16"/>
                <w:szCs w:val="16"/>
              </w:rPr>
            </w:pPr>
            <w:r w:rsidRPr="00401E01">
              <w:rPr>
                <w:b/>
                <w:bCs/>
                <w:sz w:val="16"/>
                <w:szCs w:val="16"/>
              </w:rPr>
              <w:t>56</w:t>
            </w:r>
          </w:p>
        </w:tc>
        <w:tc>
          <w:tcPr>
            <w:tcW w:w="464" w:type="pct"/>
            <w:shd w:val="clear" w:color="auto" w:fill="FFFFFF"/>
            <w:vAlign w:val="center"/>
          </w:tcPr>
          <w:p w14:paraId="5C19D30F" w14:textId="77436557" w:rsidR="00662CFF" w:rsidRPr="00401E01" w:rsidRDefault="00267E94" w:rsidP="00662CFF">
            <w:pPr>
              <w:spacing w:line="192" w:lineRule="auto"/>
              <w:jc w:val="center"/>
              <w:rPr>
                <w:sz w:val="16"/>
                <w:szCs w:val="16"/>
              </w:rPr>
            </w:pPr>
            <w:r w:rsidRPr="00401E01">
              <w:rPr>
                <w:sz w:val="16"/>
                <w:szCs w:val="16"/>
              </w:rPr>
              <w:t>Стосовно формату та ідеології відзначення Дня Незалежності України та Дня Державного Прапора України</w:t>
            </w:r>
          </w:p>
        </w:tc>
        <w:tc>
          <w:tcPr>
            <w:tcW w:w="350" w:type="pct"/>
            <w:shd w:val="clear" w:color="auto" w:fill="FFFFFF"/>
            <w:vAlign w:val="center"/>
          </w:tcPr>
          <w:p w14:paraId="7D1DD41E" w14:textId="68A64C02" w:rsidR="00662CFF" w:rsidRPr="00401E01" w:rsidRDefault="00662CFF" w:rsidP="00662CFF">
            <w:pPr>
              <w:spacing w:line="192" w:lineRule="auto"/>
              <w:jc w:val="center"/>
              <w:rPr>
                <w:sz w:val="16"/>
                <w:szCs w:val="16"/>
              </w:rPr>
            </w:pPr>
            <w:r w:rsidRPr="00401E01">
              <w:rPr>
                <w:bCs/>
                <w:sz w:val="16"/>
                <w:szCs w:val="16"/>
                <w:lang w:val="ru-RU"/>
              </w:rPr>
              <w:t>№вх-1179/0/25</w:t>
            </w:r>
          </w:p>
        </w:tc>
        <w:tc>
          <w:tcPr>
            <w:tcW w:w="326" w:type="pct"/>
            <w:shd w:val="clear" w:color="auto" w:fill="FFFFFF"/>
            <w:vAlign w:val="center"/>
          </w:tcPr>
          <w:p w14:paraId="7C5F83B2" w14:textId="6B8CAB82" w:rsidR="00662CFF" w:rsidRPr="00401E01" w:rsidRDefault="00662CFF" w:rsidP="00662CF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74C4D28" w14:textId="277BC69F" w:rsidR="00662CFF" w:rsidRPr="00401E01" w:rsidRDefault="00662CFF" w:rsidP="00662CFF">
            <w:pPr>
              <w:spacing w:line="192" w:lineRule="auto"/>
              <w:jc w:val="center"/>
              <w:rPr>
                <w:sz w:val="16"/>
                <w:szCs w:val="16"/>
                <w:lang w:val="ru-RU"/>
              </w:rPr>
            </w:pPr>
            <w:r w:rsidRPr="00401E01">
              <w:rPr>
                <w:bCs/>
                <w:sz w:val="16"/>
                <w:szCs w:val="16"/>
                <w:lang w:val="ru-RU"/>
              </w:rPr>
              <w:t>06.08.2025</w:t>
            </w:r>
          </w:p>
        </w:tc>
        <w:tc>
          <w:tcPr>
            <w:tcW w:w="351" w:type="pct"/>
            <w:shd w:val="clear" w:color="auto" w:fill="FFFFFF"/>
            <w:vAlign w:val="center"/>
          </w:tcPr>
          <w:p w14:paraId="4538DD5C" w14:textId="160F92A9" w:rsidR="00662CFF" w:rsidRPr="00401E01" w:rsidRDefault="00662CFF" w:rsidP="00662CFF">
            <w:pPr>
              <w:spacing w:line="192" w:lineRule="auto"/>
              <w:jc w:val="center"/>
              <w:rPr>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190E691" w14:textId="77777777" w:rsidR="00662CFF" w:rsidRPr="00401E01" w:rsidRDefault="00662CFF" w:rsidP="00662CFF">
            <w:pPr>
              <w:spacing w:line="192" w:lineRule="auto"/>
              <w:rPr>
                <w:sz w:val="16"/>
                <w:szCs w:val="16"/>
                <w:lang w:val="ru-RU"/>
              </w:rPr>
            </w:pPr>
            <w:r w:rsidRPr="00401E01">
              <w:rPr>
                <w:sz w:val="16"/>
                <w:szCs w:val="16"/>
              </w:rPr>
              <w:t xml:space="preserve">  -</w:t>
            </w:r>
          </w:p>
        </w:tc>
        <w:tc>
          <w:tcPr>
            <w:tcW w:w="164" w:type="pct"/>
            <w:shd w:val="clear" w:color="auto" w:fill="FFFFFF"/>
            <w:vAlign w:val="center"/>
          </w:tcPr>
          <w:p w14:paraId="1EEA21D8" w14:textId="77777777" w:rsidR="00662CFF" w:rsidRPr="00401E01" w:rsidRDefault="00662CFF" w:rsidP="00662CF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172114CB" w14:textId="38725432" w:rsidR="00662CFF" w:rsidRPr="00401E01" w:rsidRDefault="00662CFF" w:rsidP="00662CFF">
            <w:pPr>
              <w:spacing w:line="192" w:lineRule="auto"/>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60D4365A" w14:textId="4470BFB8" w:rsidR="00662CFF" w:rsidRPr="00401E01" w:rsidRDefault="00267E94" w:rsidP="00662CFF">
            <w:pPr>
              <w:spacing w:line="192" w:lineRule="auto"/>
              <w:jc w:val="center"/>
              <w:rPr>
                <w:sz w:val="16"/>
                <w:szCs w:val="16"/>
                <w:lang w:val="ru-RU"/>
              </w:rPr>
            </w:pPr>
            <w:r w:rsidRPr="00401E01">
              <w:rPr>
                <w:sz w:val="16"/>
                <w:szCs w:val="16"/>
              </w:rPr>
              <w:t>Стосовно формату та ідеології відзначення Дня Незалежності України та Дня Державного Прапора України</w:t>
            </w:r>
          </w:p>
        </w:tc>
        <w:tc>
          <w:tcPr>
            <w:tcW w:w="404" w:type="pct"/>
            <w:shd w:val="clear" w:color="auto" w:fill="FFFFFF"/>
            <w:vAlign w:val="center"/>
          </w:tcPr>
          <w:p w14:paraId="48360638" w14:textId="77777777" w:rsidR="00662CFF" w:rsidRPr="00401E01" w:rsidRDefault="00662CFF" w:rsidP="00662CFF">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5B995EEB" w14:textId="19F0E2B0" w:rsidR="00662CFF" w:rsidRPr="00401E01" w:rsidRDefault="00662CFF" w:rsidP="00662CFF">
            <w:pPr>
              <w:spacing w:line="192" w:lineRule="auto"/>
              <w:jc w:val="center"/>
              <w:rPr>
                <w:sz w:val="16"/>
                <w:szCs w:val="16"/>
              </w:rPr>
            </w:pPr>
            <w:r w:rsidRPr="00401E01">
              <w:rPr>
                <w:bCs/>
                <w:sz w:val="16"/>
                <w:szCs w:val="16"/>
              </w:rPr>
              <w:t>Закони України</w:t>
            </w:r>
          </w:p>
        </w:tc>
        <w:tc>
          <w:tcPr>
            <w:tcW w:w="156" w:type="pct"/>
            <w:shd w:val="clear" w:color="auto" w:fill="FFFFFF"/>
            <w:vAlign w:val="center"/>
          </w:tcPr>
          <w:p w14:paraId="25DB4FA3" w14:textId="77777777" w:rsidR="00662CFF" w:rsidRPr="00401E01" w:rsidRDefault="00662CFF" w:rsidP="00662CFF">
            <w:pPr>
              <w:spacing w:line="192" w:lineRule="auto"/>
              <w:jc w:val="center"/>
              <w:rPr>
                <w:sz w:val="16"/>
                <w:szCs w:val="16"/>
              </w:rPr>
            </w:pPr>
          </w:p>
          <w:p w14:paraId="698AFA20" w14:textId="77777777" w:rsidR="00662CFF" w:rsidRPr="00401E01" w:rsidRDefault="00662CFF" w:rsidP="00662CFF">
            <w:pPr>
              <w:spacing w:line="192" w:lineRule="auto"/>
              <w:rPr>
                <w:sz w:val="16"/>
                <w:szCs w:val="16"/>
                <w:lang w:val="ru-RU"/>
              </w:rPr>
            </w:pPr>
            <w:r w:rsidRPr="00401E01">
              <w:rPr>
                <w:sz w:val="16"/>
                <w:szCs w:val="16"/>
              </w:rPr>
              <w:t xml:space="preserve">      -</w:t>
            </w:r>
          </w:p>
        </w:tc>
        <w:tc>
          <w:tcPr>
            <w:tcW w:w="306" w:type="pct"/>
            <w:shd w:val="clear" w:color="auto" w:fill="FFFFFF"/>
            <w:vAlign w:val="center"/>
          </w:tcPr>
          <w:p w14:paraId="1347A1C2" w14:textId="24F5715C" w:rsidR="00662CFF" w:rsidRPr="00401E01" w:rsidRDefault="00662CFF" w:rsidP="00662CFF">
            <w:pPr>
              <w:spacing w:line="192" w:lineRule="auto"/>
              <w:jc w:val="center"/>
              <w:rPr>
                <w:sz w:val="16"/>
                <w:szCs w:val="16"/>
              </w:rPr>
            </w:pPr>
            <w:proofErr w:type="spellStart"/>
            <w:r w:rsidRPr="00401E01">
              <w:rPr>
                <w:sz w:val="16"/>
                <w:szCs w:val="16"/>
              </w:rPr>
              <w:t>Паперова,електронна</w:t>
            </w:r>
            <w:proofErr w:type="spellEnd"/>
          </w:p>
        </w:tc>
        <w:tc>
          <w:tcPr>
            <w:tcW w:w="690" w:type="pct"/>
            <w:shd w:val="clear" w:color="auto" w:fill="FFFFFF"/>
            <w:vAlign w:val="center"/>
          </w:tcPr>
          <w:p w14:paraId="3E155E14" w14:textId="352FC037" w:rsidR="00662CFF" w:rsidRPr="00401E01" w:rsidRDefault="00662CFF" w:rsidP="00662CF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4C6ED7F" w14:textId="77777777" w:rsidR="00662CFF" w:rsidRPr="00401E01" w:rsidRDefault="00662CFF" w:rsidP="00662CFF">
            <w:pPr>
              <w:spacing w:line="192" w:lineRule="auto"/>
              <w:jc w:val="center"/>
              <w:rPr>
                <w:bCs/>
                <w:sz w:val="16"/>
                <w:szCs w:val="16"/>
              </w:rPr>
            </w:pPr>
            <w:r w:rsidRPr="00401E01">
              <w:rPr>
                <w:bCs/>
                <w:sz w:val="16"/>
                <w:szCs w:val="16"/>
              </w:rPr>
              <w:t>-</w:t>
            </w:r>
          </w:p>
        </w:tc>
      </w:tr>
      <w:tr w:rsidR="00662CFF" w:rsidRPr="00401E01" w14:paraId="7AA396DF" w14:textId="77777777" w:rsidTr="00401E01">
        <w:trPr>
          <w:trHeight w:val="1551"/>
        </w:trPr>
        <w:tc>
          <w:tcPr>
            <w:tcW w:w="174" w:type="pct"/>
            <w:shd w:val="clear" w:color="auto" w:fill="FFFFFF"/>
            <w:vAlign w:val="center"/>
          </w:tcPr>
          <w:p w14:paraId="71EB93C4" w14:textId="39C80F1F" w:rsidR="00662CFF" w:rsidRPr="00401E01" w:rsidRDefault="00662CFF" w:rsidP="00662CFF">
            <w:pPr>
              <w:spacing w:line="192" w:lineRule="auto"/>
              <w:jc w:val="center"/>
              <w:rPr>
                <w:b/>
                <w:bCs/>
                <w:sz w:val="16"/>
                <w:szCs w:val="16"/>
              </w:rPr>
            </w:pPr>
            <w:r w:rsidRPr="00401E01">
              <w:rPr>
                <w:b/>
                <w:bCs/>
                <w:sz w:val="16"/>
                <w:szCs w:val="16"/>
              </w:rPr>
              <w:t>57</w:t>
            </w:r>
          </w:p>
        </w:tc>
        <w:tc>
          <w:tcPr>
            <w:tcW w:w="464" w:type="pct"/>
            <w:shd w:val="clear" w:color="auto" w:fill="FFFFFF"/>
            <w:vAlign w:val="center"/>
          </w:tcPr>
          <w:p w14:paraId="7590AF79" w14:textId="4EE8820E" w:rsidR="00662CFF" w:rsidRPr="00401E01" w:rsidRDefault="00267E94" w:rsidP="00662CFF">
            <w:pPr>
              <w:spacing w:line="192" w:lineRule="auto"/>
              <w:jc w:val="center"/>
              <w:rPr>
                <w:bCs/>
                <w:sz w:val="16"/>
                <w:szCs w:val="16"/>
              </w:rPr>
            </w:pPr>
            <w:r w:rsidRPr="00401E01">
              <w:rPr>
                <w:bCs/>
                <w:sz w:val="16"/>
                <w:szCs w:val="16"/>
              </w:rPr>
              <w:t>ОДА -запит щодо актуалізації розділів постанови № 1298</w:t>
            </w:r>
          </w:p>
        </w:tc>
        <w:tc>
          <w:tcPr>
            <w:tcW w:w="350" w:type="pct"/>
            <w:shd w:val="clear" w:color="auto" w:fill="FFFFFF"/>
            <w:vAlign w:val="center"/>
          </w:tcPr>
          <w:p w14:paraId="4AA8BD1A" w14:textId="64C55F47" w:rsidR="00662CFF" w:rsidRPr="00401E01" w:rsidRDefault="00662CFF" w:rsidP="00662CFF">
            <w:pPr>
              <w:spacing w:line="192" w:lineRule="auto"/>
              <w:jc w:val="center"/>
              <w:rPr>
                <w:bCs/>
                <w:sz w:val="16"/>
                <w:szCs w:val="16"/>
              </w:rPr>
            </w:pPr>
            <w:r w:rsidRPr="00401E01">
              <w:rPr>
                <w:bCs/>
                <w:sz w:val="16"/>
                <w:szCs w:val="16"/>
                <w:lang w:val="ru-RU"/>
              </w:rPr>
              <w:t>№вх-1180/0/25</w:t>
            </w:r>
          </w:p>
        </w:tc>
        <w:tc>
          <w:tcPr>
            <w:tcW w:w="326" w:type="pct"/>
            <w:shd w:val="clear" w:color="auto" w:fill="FFFFFF"/>
            <w:vAlign w:val="center"/>
          </w:tcPr>
          <w:p w14:paraId="466B69EF" w14:textId="7AE4ACFF" w:rsidR="00662CFF" w:rsidRPr="00401E01" w:rsidRDefault="00662CFF" w:rsidP="00662CF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21CBC759" w14:textId="39DFE49C" w:rsidR="00662CFF" w:rsidRPr="00401E01" w:rsidRDefault="00662CFF" w:rsidP="00662CFF">
            <w:pPr>
              <w:spacing w:line="192" w:lineRule="auto"/>
              <w:jc w:val="center"/>
              <w:rPr>
                <w:bCs/>
                <w:sz w:val="16"/>
                <w:szCs w:val="16"/>
              </w:rPr>
            </w:pPr>
            <w:r w:rsidRPr="00401E01">
              <w:rPr>
                <w:bCs/>
                <w:sz w:val="16"/>
                <w:szCs w:val="16"/>
                <w:lang w:val="ru-RU"/>
              </w:rPr>
              <w:t>06.08.2025</w:t>
            </w:r>
          </w:p>
        </w:tc>
        <w:tc>
          <w:tcPr>
            <w:tcW w:w="351" w:type="pct"/>
            <w:shd w:val="clear" w:color="auto" w:fill="FFFFFF"/>
            <w:vAlign w:val="center"/>
          </w:tcPr>
          <w:p w14:paraId="21AB6CC9" w14:textId="77777777" w:rsidR="00662CFF" w:rsidRPr="00401E01" w:rsidRDefault="00662CFF" w:rsidP="00662CF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879317D" w14:textId="77777777" w:rsidR="00662CFF" w:rsidRPr="00401E01" w:rsidRDefault="00662CFF" w:rsidP="00662CFF">
            <w:pPr>
              <w:spacing w:line="192" w:lineRule="auto"/>
              <w:jc w:val="center"/>
              <w:rPr>
                <w:bCs/>
                <w:sz w:val="16"/>
                <w:szCs w:val="16"/>
              </w:rPr>
            </w:pPr>
            <w:r w:rsidRPr="00401E01">
              <w:rPr>
                <w:bCs/>
                <w:sz w:val="16"/>
                <w:szCs w:val="16"/>
              </w:rPr>
              <w:t>-</w:t>
            </w:r>
          </w:p>
        </w:tc>
        <w:tc>
          <w:tcPr>
            <w:tcW w:w="164" w:type="pct"/>
            <w:shd w:val="clear" w:color="auto" w:fill="FFFFFF"/>
            <w:vAlign w:val="center"/>
          </w:tcPr>
          <w:p w14:paraId="6C6C5369" w14:textId="77777777" w:rsidR="00662CFF" w:rsidRPr="00401E01" w:rsidRDefault="00662CFF" w:rsidP="00662CFF">
            <w:pPr>
              <w:spacing w:line="192" w:lineRule="auto"/>
              <w:jc w:val="center"/>
              <w:rPr>
                <w:bCs/>
                <w:sz w:val="16"/>
                <w:szCs w:val="16"/>
              </w:rPr>
            </w:pPr>
            <w:r w:rsidRPr="00401E01">
              <w:rPr>
                <w:bCs/>
                <w:sz w:val="16"/>
                <w:szCs w:val="16"/>
              </w:rPr>
              <w:t>-</w:t>
            </w:r>
          </w:p>
        </w:tc>
        <w:tc>
          <w:tcPr>
            <w:tcW w:w="307" w:type="pct"/>
            <w:shd w:val="clear" w:color="auto" w:fill="FFFFFF"/>
            <w:vAlign w:val="center"/>
          </w:tcPr>
          <w:p w14:paraId="12C8DC88" w14:textId="2F53B504" w:rsidR="00662CFF" w:rsidRPr="00401E01" w:rsidRDefault="00662CFF" w:rsidP="00662CFF">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3EC10AC6" w14:textId="324F5548" w:rsidR="00662CFF" w:rsidRPr="00401E01" w:rsidRDefault="00267E94" w:rsidP="00662CFF">
            <w:pPr>
              <w:spacing w:line="192" w:lineRule="auto"/>
              <w:jc w:val="center"/>
              <w:rPr>
                <w:bCs/>
                <w:sz w:val="16"/>
                <w:szCs w:val="16"/>
              </w:rPr>
            </w:pPr>
            <w:r w:rsidRPr="00401E01">
              <w:rPr>
                <w:bCs/>
                <w:sz w:val="16"/>
                <w:szCs w:val="16"/>
              </w:rPr>
              <w:t>ОДА -запит щодо актуалізації розділів постанови № 1298</w:t>
            </w:r>
          </w:p>
        </w:tc>
        <w:tc>
          <w:tcPr>
            <w:tcW w:w="404" w:type="pct"/>
            <w:shd w:val="clear" w:color="auto" w:fill="FFFFFF"/>
            <w:vAlign w:val="center"/>
          </w:tcPr>
          <w:p w14:paraId="0EC71EB5" w14:textId="3954381D" w:rsidR="00662CFF" w:rsidRPr="00401E01" w:rsidRDefault="00662CFF" w:rsidP="00662CF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07F1B1E4" w14:textId="721AEEAA" w:rsidR="00662CFF" w:rsidRPr="00401E01" w:rsidRDefault="00662CFF" w:rsidP="00662CFF">
            <w:pPr>
              <w:spacing w:line="192" w:lineRule="auto"/>
              <w:jc w:val="center"/>
              <w:rPr>
                <w:bCs/>
                <w:sz w:val="16"/>
                <w:szCs w:val="16"/>
              </w:rPr>
            </w:pPr>
            <w:r w:rsidRPr="00401E01">
              <w:rPr>
                <w:bCs/>
                <w:sz w:val="16"/>
                <w:szCs w:val="16"/>
              </w:rPr>
              <w:t>Закони України</w:t>
            </w:r>
          </w:p>
        </w:tc>
        <w:tc>
          <w:tcPr>
            <w:tcW w:w="156" w:type="pct"/>
            <w:shd w:val="clear" w:color="auto" w:fill="FFFFFF"/>
            <w:vAlign w:val="center"/>
          </w:tcPr>
          <w:p w14:paraId="5E422AC7" w14:textId="77777777" w:rsidR="00662CFF" w:rsidRPr="00401E01" w:rsidRDefault="00662CFF" w:rsidP="00662CFF">
            <w:pPr>
              <w:spacing w:line="192" w:lineRule="auto"/>
              <w:jc w:val="center"/>
              <w:rPr>
                <w:bCs/>
                <w:sz w:val="16"/>
                <w:szCs w:val="16"/>
              </w:rPr>
            </w:pPr>
            <w:r w:rsidRPr="00401E01">
              <w:rPr>
                <w:bCs/>
                <w:sz w:val="16"/>
                <w:szCs w:val="16"/>
              </w:rPr>
              <w:t>-</w:t>
            </w:r>
          </w:p>
        </w:tc>
        <w:tc>
          <w:tcPr>
            <w:tcW w:w="306" w:type="pct"/>
            <w:shd w:val="clear" w:color="auto" w:fill="FFFFFF"/>
            <w:vAlign w:val="center"/>
          </w:tcPr>
          <w:p w14:paraId="2B7001EA" w14:textId="77777777" w:rsidR="00662CFF" w:rsidRPr="00401E01" w:rsidRDefault="00662CFF" w:rsidP="00662CFF">
            <w:pPr>
              <w:spacing w:line="192" w:lineRule="auto"/>
              <w:jc w:val="center"/>
              <w:rPr>
                <w:bCs/>
                <w:sz w:val="16"/>
                <w:szCs w:val="16"/>
              </w:rPr>
            </w:pPr>
            <w:r w:rsidRPr="00401E01">
              <w:rPr>
                <w:bCs/>
                <w:sz w:val="16"/>
                <w:szCs w:val="16"/>
              </w:rPr>
              <w:t>Паперова, електронна</w:t>
            </w:r>
          </w:p>
          <w:p w14:paraId="03063DE3" w14:textId="77777777" w:rsidR="00662CFF" w:rsidRPr="00401E01" w:rsidRDefault="00662CFF" w:rsidP="00662CFF">
            <w:pPr>
              <w:spacing w:line="192" w:lineRule="auto"/>
              <w:jc w:val="center"/>
              <w:rPr>
                <w:bCs/>
                <w:sz w:val="16"/>
                <w:szCs w:val="16"/>
              </w:rPr>
            </w:pPr>
          </w:p>
        </w:tc>
        <w:tc>
          <w:tcPr>
            <w:tcW w:w="690" w:type="pct"/>
            <w:shd w:val="clear" w:color="auto" w:fill="FFFFFF"/>
            <w:vAlign w:val="center"/>
          </w:tcPr>
          <w:p w14:paraId="2180D2B5" w14:textId="531C2BE3" w:rsidR="00662CFF" w:rsidRPr="00401E01" w:rsidRDefault="00662CFF" w:rsidP="00662C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62027CB" w14:textId="77777777" w:rsidR="00662CFF" w:rsidRPr="00401E01" w:rsidRDefault="00662CFF" w:rsidP="00662CFF">
            <w:pPr>
              <w:spacing w:line="192" w:lineRule="auto"/>
              <w:jc w:val="center"/>
              <w:rPr>
                <w:bCs/>
                <w:sz w:val="16"/>
                <w:szCs w:val="16"/>
              </w:rPr>
            </w:pPr>
            <w:r w:rsidRPr="00401E01">
              <w:rPr>
                <w:bCs/>
                <w:sz w:val="16"/>
                <w:szCs w:val="16"/>
              </w:rPr>
              <w:t>-</w:t>
            </w:r>
          </w:p>
        </w:tc>
      </w:tr>
      <w:tr w:rsidR="00662CFF" w:rsidRPr="00401E01" w14:paraId="1F6487E1" w14:textId="77777777" w:rsidTr="00401E01">
        <w:trPr>
          <w:trHeight w:val="975"/>
        </w:trPr>
        <w:tc>
          <w:tcPr>
            <w:tcW w:w="174" w:type="pct"/>
            <w:shd w:val="clear" w:color="auto" w:fill="FFFFFF"/>
            <w:vAlign w:val="center"/>
          </w:tcPr>
          <w:p w14:paraId="70DFDA13" w14:textId="4CF0AFA8" w:rsidR="00662CFF" w:rsidRPr="00401E01" w:rsidRDefault="00662CFF" w:rsidP="00662CFF">
            <w:pPr>
              <w:spacing w:line="192" w:lineRule="auto"/>
              <w:jc w:val="center"/>
              <w:rPr>
                <w:b/>
                <w:bCs/>
                <w:sz w:val="16"/>
                <w:szCs w:val="16"/>
              </w:rPr>
            </w:pPr>
            <w:r w:rsidRPr="00401E01">
              <w:rPr>
                <w:b/>
                <w:bCs/>
                <w:sz w:val="16"/>
                <w:szCs w:val="16"/>
              </w:rPr>
              <w:lastRenderedPageBreak/>
              <w:t>58</w:t>
            </w:r>
          </w:p>
        </w:tc>
        <w:tc>
          <w:tcPr>
            <w:tcW w:w="464" w:type="pct"/>
            <w:shd w:val="clear" w:color="auto" w:fill="FFFFFF"/>
            <w:vAlign w:val="center"/>
          </w:tcPr>
          <w:p w14:paraId="56BE0EDA" w14:textId="36A91A97" w:rsidR="00662CFF" w:rsidRPr="00401E01" w:rsidRDefault="00267E94" w:rsidP="00662CFF">
            <w:pPr>
              <w:spacing w:line="192" w:lineRule="auto"/>
              <w:jc w:val="center"/>
              <w:rPr>
                <w:bCs/>
                <w:sz w:val="16"/>
                <w:szCs w:val="16"/>
              </w:rPr>
            </w:pPr>
            <w:r w:rsidRPr="00401E01">
              <w:rPr>
                <w:bCs/>
                <w:sz w:val="16"/>
                <w:szCs w:val="16"/>
              </w:rPr>
              <w:t>Про надання інформації</w:t>
            </w:r>
          </w:p>
        </w:tc>
        <w:tc>
          <w:tcPr>
            <w:tcW w:w="350" w:type="pct"/>
            <w:shd w:val="clear" w:color="auto" w:fill="FFFFFF"/>
            <w:vAlign w:val="center"/>
          </w:tcPr>
          <w:p w14:paraId="544C9617" w14:textId="08569EFF" w:rsidR="00662CFF" w:rsidRPr="00401E01" w:rsidRDefault="00662CFF" w:rsidP="00662CFF">
            <w:pPr>
              <w:spacing w:line="192" w:lineRule="auto"/>
              <w:jc w:val="center"/>
              <w:rPr>
                <w:bCs/>
                <w:sz w:val="16"/>
                <w:szCs w:val="16"/>
              </w:rPr>
            </w:pPr>
            <w:r w:rsidRPr="00401E01">
              <w:rPr>
                <w:bCs/>
                <w:sz w:val="16"/>
                <w:szCs w:val="16"/>
                <w:lang w:val="ru-RU"/>
              </w:rPr>
              <w:t>№вх-1181/0/25</w:t>
            </w:r>
          </w:p>
        </w:tc>
        <w:tc>
          <w:tcPr>
            <w:tcW w:w="326" w:type="pct"/>
            <w:shd w:val="clear" w:color="auto" w:fill="FFFFFF"/>
            <w:vAlign w:val="center"/>
          </w:tcPr>
          <w:p w14:paraId="1926C27B" w14:textId="3EFC61DB" w:rsidR="00662CFF" w:rsidRPr="00401E01" w:rsidRDefault="00662CFF" w:rsidP="00662CFF">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7EFF9F27" w14:textId="67C38F45" w:rsidR="00662CFF" w:rsidRPr="00401E01" w:rsidRDefault="00662CFF" w:rsidP="00662CFF">
            <w:pPr>
              <w:spacing w:line="192" w:lineRule="auto"/>
              <w:jc w:val="center"/>
              <w:rPr>
                <w:bCs/>
                <w:sz w:val="16"/>
                <w:szCs w:val="16"/>
              </w:rPr>
            </w:pPr>
            <w:r w:rsidRPr="00401E01">
              <w:rPr>
                <w:bCs/>
                <w:sz w:val="16"/>
                <w:szCs w:val="16"/>
                <w:lang w:val="ru-RU"/>
              </w:rPr>
              <w:t>06.08.2025</w:t>
            </w:r>
          </w:p>
        </w:tc>
        <w:tc>
          <w:tcPr>
            <w:tcW w:w="351" w:type="pct"/>
            <w:shd w:val="clear" w:color="auto" w:fill="FFFFFF"/>
          </w:tcPr>
          <w:p w14:paraId="59A02C3E" w14:textId="77777777" w:rsidR="00662CFF" w:rsidRPr="00401E01" w:rsidRDefault="00662CFF" w:rsidP="00267E94">
            <w:pPr>
              <w:spacing w:line="192" w:lineRule="auto"/>
              <w:rPr>
                <w:bCs/>
                <w:sz w:val="16"/>
                <w:szCs w:val="16"/>
              </w:rPr>
            </w:pPr>
          </w:p>
          <w:p w14:paraId="31854163" w14:textId="77777777" w:rsidR="00662CFF" w:rsidRPr="00401E01" w:rsidRDefault="00662CFF" w:rsidP="00662CFF">
            <w:pPr>
              <w:spacing w:line="192" w:lineRule="auto"/>
              <w:jc w:val="center"/>
              <w:rPr>
                <w:bCs/>
                <w:sz w:val="16"/>
                <w:szCs w:val="16"/>
              </w:rPr>
            </w:pPr>
          </w:p>
          <w:p w14:paraId="2F899D65" w14:textId="70CE32F1" w:rsidR="00662CFF" w:rsidRPr="00401E01" w:rsidRDefault="00662CFF" w:rsidP="00662CFF">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D67F9B1" w14:textId="77777777" w:rsidR="00662CFF" w:rsidRPr="00401E01" w:rsidRDefault="00662CFF" w:rsidP="00662CFF">
            <w:pPr>
              <w:spacing w:line="192" w:lineRule="auto"/>
              <w:jc w:val="center"/>
              <w:rPr>
                <w:bCs/>
                <w:sz w:val="16"/>
                <w:szCs w:val="16"/>
              </w:rPr>
            </w:pPr>
            <w:r w:rsidRPr="00401E01">
              <w:rPr>
                <w:bCs/>
                <w:sz w:val="16"/>
                <w:szCs w:val="16"/>
              </w:rPr>
              <w:t>-</w:t>
            </w:r>
          </w:p>
        </w:tc>
        <w:tc>
          <w:tcPr>
            <w:tcW w:w="164" w:type="pct"/>
            <w:shd w:val="clear" w:color="auto" w:fill="FFFFFF"/>
            <w:vAlign w:val="center"/>
          </w:tcPr>
          <w:p w14:paraId="28E2D883" w14:textId="77777777" w:rsidR="00662CFF" w:rsidRPr="00401E01" w:rsidRDefault="00662CFF" w:rsidP="00662CFF">
            <w:pPr>
              <w:spacing w:line="192" w:lineRule="auto"/>
              <w:jc w:val="center"/>
              <w:rPr>
                <w:bCs/>
                <w:sz w:val="16"/>
                <w:szCs w:val="16"/>
              </w:rPr>
            </w:pPr>
            <w:r w:rsidRPr="00401E01">
              <w:rPr>
                <w:bCs/>
                <w:sz w:val="16"/>
                <w:szCs w:val="16"/>
              </w:rPr>
              <w:t>-</w:t>
            </w:r>
          </w:p>
        </w:tc>
        <w:tc>
          <w:tcPr>
            <w:tcW w:w="307" w:type="pct"/>
            <w:shd w:val="clear" w:color="auto" w:fill="FFFFFF"/>
            <w:vAlign w:val="center"/>
          </w:tcPr>
          <w:p w14:paraId="2198F1EF" w14:textId="74E22AB7" w:rsidR="00662CFF" w:rsidRPr="00401E01" w:rsidRDefault="00662CFF" w:rsidP="00662CFF">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03861739" w14:textId="7D4C1BAA" w:rsidR="00662CFF" w:rsidRPr="00401E01" w:rsidRDefault="00267E94" w:rsidP="00662CFF">
            <w:pPr>
              <w:spacing w:line="192" w:lineRule="auto"/>
              <w:jc w:val="center"/>
              <w:rPr>
                <w:bCs/>
                <w:sz w:val="16"/>
                <w:szCs w:val="16"/>
              </w:rPr>
            </w:pPr>
            <w:r w:rsidRPr="00401E01">
              <w:rPr>
                <w:bCs/>
                <w:sz w:val="16"/>
                <w:szCs w:val="16"/>
              </w:rPr>
              <w:t>Про надання інформації</w:t>
            </w:r>
          </w:p>
        </w:tc>
        <w:tc>
          <w:tcPr>
            <w:tcW w:w="404" w:type="pct"/>
            <w:shd w:val="clear" w:color="auto" w:fill="FFFFFF"/>
            <w:vAlign w:val="center"/>
          </w:tcPr>
          <w:p w14:paraId="4A359E6D" w14:textId="77777777" w:rsidR="00662CFF" w:rsidRPr="00401E01" w:rsidRDefault="00662CFF" w:rsidP="00662CF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060BA8B2" w14:textId="32B23511" w:rsidR="00662CFF" w:rsidRPr="00401E01" w:rsidRDefault="00662CFF" w:rsidP="00662CFF">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08537A20" w14:textId="77777777" w:rsidR="00662CFF" w:rsidRPr="00401E01" w:rsidRDefault="00662CFF" w:rsidP="00662CFF">
            <w:pPr>
              <w:spacing w:line="192" w:lineRule="auto"/>
              <w:jc w:val="center"/>
              <w:rPr>
                <w:bCs/>
                <w:sz w:val="16"/>
                <w:szCs w:val="16"/>
              </w:rPr>
            </w:pPr>
            <w:r w:rsidRPr="00401E01">
              <w:rPr>
                <w:bCs/>
                <w:sz w:val="16"/>
                <w:szCs w:val="16"/>
              </w:rPr>
              <w:t>-</w:t>
            </w:r>
          </w:p>
        </w:tc>
        <w:tc>
          <w:tcPr>
            <w:tcW w:w="306" w:type="pct"/>
            <w:shd w:val="clear" w:color="auto" w:fill="FFFFFF"/>
            <w:vAlign w:val="center"/>
          </w:tcPr>
          <w:p w14:paraId="0580DFB7" w14:textId="77777777" w:rsidR="00662CFF" w:rsidRPr="00401E01" w:rsidRDefault="00662CFF" w:rsidP="00662CFF">
            <w:pPr>
              <w:spacing w:line="192" w:lineRule="auto"/>
              <w:jc w:val="center"/>
              <w:rPr>
                <w:bCs/>
                <w:sz w:val="16"/>
                <w:szCs w:val="16"/>
              </w:rPr>
            </w:pPr>
            <w:r w:rsidRPr="00401E01">
              <w:rPr>
                <w:bCs/>
                <w:sz w:val="16"/>
                <w:szCs w:val="16"/>
              </w:rPr>
              <w:t>Паперова, електронна</w:t>
            </w:r>
          </w:p>
          <w:p w14:paraId="3C132AE6" w14:textId="77777777" w:rsidR="00662CFF" w:rsidRPr="00401E01" w:rsidRDefault="00662CFF" w:rsidP="00662CFF">
            <w:pPr>
              <w:spacing w:line="192" w:lineRule="auto"/>
              <w:jc w:val="center"/>
              <w:rPr>
                <w:bCs/>
                <w:sz w:val="16"/>
                <w:szCs w:val="16"/>
              </w:rPr>
            </w:pPr>
          </w:p>
        </w:tc>
        <w:tc>
          <w:tcPr>
            <w:tcW w:w="690" w:type="pct"/>
            <w:shd w:val="clear" w:color="auto" w:fill="FFFFFF"/>
          </w:tcPr>
          <w:p w14:paraId="466194F8" w14:textId="3BD99B65" w:rsidR="00662CFF" w:rsidRPr="00401E01" w:rsidRDefault="00662CFF" w:rsidP="00662C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89CB8A6" w14:textId="77777777" w:rsidR="00662CFF" w:rsidRPr="00401E01" w:rsidRDefault="00662CFF" w:rsidP="00662CFF">
            <w:pPr>
              <w:spacing w:line="192" w:lineRule="auto"/>
              <w:jc w:val="center"/>
              <w:rPr>
                <w:sz w:val="16"/>
                <w:szCs w:val="16"/>
              </w:rPr>
            </w:pPr>
            <w:r w:rsidRPr="00401E01">
              <w:rPr>
                <w:sz w:val="16"/>
                <w:szCs w:val="16"/>
              </w:rPr>
              <w:t>-</w:t>
            </w:r>
          </w:p>
        </w:tc>
      </w:tr>
      <w:tr w:rsidR="00662CFF" w:rsidRPr="00401E01" w14:paraId="1D9C906E" w14:textId="77777777" w:rsidTr="00401E01">
        <w:trPr>
          <w:trHeight w:val="975"/>
        </w:trPr>
        <w:tc>
          <w:tcPr>
            <w:tcW w:w="174" w:type="pct"/>
            <w:shd w:val="clear" w:color="auto" w:fill="FFFFFF"/>
            <w:vAlign w:val="center"/>
          </w:tcPr>
          <w:p w14:paraId="6EBD98D4" w14:textId="4ADA917B" w:rsidR="00662CFF" w:rsidRPr="00401E01" w:rsidRDefault="00662CFF" w:rsidP="00662CFF">
            <w:pPr>
              <w:spacing w:line="192" w:lineRule="auto"/>
              <w:jc w:val="center"/>
              <w:rPr>
                <w:b/>
                <w:bCs/>
                <w:sz w:val="16"/>
                <w:szCs w:val="16"/>
              </w:rPr>
            </w:pPr>
            <w:r w:rsidRPr="00401E01">
              <w:rPr>
                <w:b/>
                <w:bCs/>
                <w:sz w:val="16"/>
                <w:szCs w:val="16"/>
              </w:rPr>
              <w:t>59</w:t>
            </w:r>
          </w:p>
        </w:tc>
        <w:tc>
          <w:tcPr>
            <w:tcW w:w="464" w:type="pct"/>
            <w:shd w:val="clear" w:color="auto" w:fill="FFFFFF"/>
            <w:vAlign w:val="center"/>
          </w:tcPr>
          <w:p w14:paraId="7A9CF1E7" w14:textId="1FA1799D" w:rsidR="00662CFF" w:rsidRPr="00401E01" w:rsidRDefault="00267E94" w:rsidP="00662CFF">
            <w:pPr>
              <w:spacing w:line="192" w:lineRule="auto"/>
              <w:jc w:val="center"/>
              <w:rPr>
                <w:sz w:val="16"/>
                <w:szCs w:val="16"/>
              </w:rPr>
            </w:pPr>
            <w:r w:rsidRPr="00401E01">
              <w:rPr>
                <w:sz w:val="16"/>
                <w:szCs w:val="16"/>
              </w:rPr>
              <w:t xml:space="preserve">Щодо внесення змін до штатного розпису КЗ "Рівненський обласний центр </w:t>
            </w:r>
            <w:proofErr w:type="spellStart"/>
            <w:r w:rsidRPr="00401E01">
              <w:rPr>
                <w:sz w:val="16"/>
                <w:szCs w:val="16"/>
              </w:rPr>
              <w:t>підготоки</w:t>
            </w:r>
            <w:proofErr w:type="spellEnd"/>
            <w:r w:rsidRPr="00401E01">
              <w:rPr>
                <w:sz w:val="16"/>
                <w:szCs w:val="16"/>
              </w:rPr>
              <w:t xml:space="preserve"> громадян до національного </w:t>
            </w:r>
            <w:proofErr w:type="spellStart"/>
            <w:r w:rsidRPr="00401E01">
              <w:rPr>
                <w:sz w:val="16"/>
                <w:szCs w:val="16"/>
              </w:rPr>
              <w:t>спротиву"Рівненської</w:t>
            </w:r>
            <w:proofErr w:type="spellEnd"/>
            <w:r w:rsidRPr="00401E01">
              <w:rPr>
                <w:sz w:val="16"/>
                <w:szCs w:val="16"/>
              </w:rPr>
              <w:t xml:space="preserve"> обласної ради</w:t>
            </w:r>
          </w:p>
        </w:tc>
        <w:tc>
          <w:tcPr>
            <w:tcW w:w="350" w:type="pct"/>
            <w:shd w:val="clear" w:color="auto" w:fill="FFFFFF"/>
            <w:vAlign w:val="center"/>
          </w:tcPr>
          <w:p w14:paraId="71F9128B" w14:textId="73C4788D" w:rsidR="00662CFF" w:rsidRPr="00401E01" w:rsidRDefault="00662CFF" w:rsidP="00662CFF">
            <w:pPr>
              <w:spacing w:line="192" w:lineRule="auto"/>
              <w:jc w:val="center"/>
              <w:rPr>
                <w:sz w:val="16"/>
                <w:szCs w:val="16"/>
              </w:rPr>
            </w:pPr>
            <w:r w:rsidRPr="00401E01">
              <w:rPr>
                <w:bCs/>
                <w:sz w:val="16"/>
                <w:szCs w:val="16"/>
                <w:lang w:val="ru-RU"/>
              </w:rPr>
              <w:t>№вх-1182/0/25</w:t>
            </w:r>
          </w:p>
        </w:tc>
        <w:tc>
          <w:tcPr>
            <w:tcW w:w="326" w:type="pct"/>
            <w:shd w:val="clear" w:color="auto" w:fill="FFFFFF"/>
            <w:vAlign w:val="center"/>
          </w:tcPr>
          <w:p w14:paraId="7B49406D" w14:textId="6A1068A8" w:rsidR="00662CFF" w:rsidRPr="00401E01" w:rsidRDefault="00662CFF" w:rsidP="00662CF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4397F06" w14:textId="1AC818F3" w:rsidR="00662CFF" w:rsidRPr="00401E01" w:rsidRDefault="00662CFF" w:rsidP="00662CFF">
            <w:pPr>
              <w:spacing w:line="192" w:lineRule="auto"/>
              <w:jc w:val="center"/>
              <w:rPr>
                <w:sz w:val="16"/>
                <w:szCs w:val="16"/>
              </w:rPr>
            </w:pPr>
            <w:r w:rsidRPr="00401E01">
              <w:rPr>
                <w:bCs/>
                <w:sz w:val="16"/>
                <w:szCs w:val="16"/>
                <w:lang w:val="ru-RU"/>
              </w:rPr>
              <w:t>06.08.2025</w:t>
            </w:r>
          </w:p>
        </w:tc>
        <w:tc>
          <w:tcPr>
            <w:tcW w:w="351" w:type="pct"/>
            <w:shd w:val="clear" w:color="auto" w:fill="FFFFFF"/>
          </w:tcPr>
          <w:p w14:paraId="6CCAD288" w14:textId="7C27DEEE" w:rsidR="00662CFF" w:rsidRPr="00401E01" w:rsidRDefault="00267E94" w:rsidP="00662CFF">
            <w:pPr>
              <w:spacing w:line="192" w:lineRule="auto"/>
              <w:jc w:val="center"/>
              <w:rPr>
                <w:sz w:val="16"/>
                <w:szCs w:val="16"/>
              </w:rPr>
            </w:pPr>
            <w:r w:rsidRPr="00401E01">
              <w:rPr>
                <w:bCs/>
                <w:sz w:val="16"/>
                <w:szCs w:val="16"/>
              </w:rPr>
              <w:t>КЗ Рівненський обласний центр підготовки громадян до національного спротиву</w:t>
            </w:r>
          </w:p>
        </w:tc>
        <w:tc>
          <w:tcPr>
            <w:tcW w:w="187" w:type="pct"/>
            <w:shd w:val="clear" w:color="auto" w:fill="FFFFFF"/>
            <w:vAlign w:val="center"/>
          </w:tcPr>
          <w:p w14:paraId="3BFBA4F1" w14:textId="77777777" w:rsidR="00662CFF" w:rsidRPr="00401E01" w:rsidRDefault="00662CFF" w:rsidP="00662CFF">
            <w:pPr>
              <w:spacing w:line="192" w:lineRule="auto"/>
              <w:jc w:val="center"/>
              <w:rPr>
                <w:sz w:val="16"/>
                <w:szCs w:val="16"/>
              </w:rPr>
            </w:pPr>
            <w:r w:rsidRPr="00401E01">
              <w:rPr>
                <w:sz w:val="16"/>
                <w:szCs w:val="16"/>
              </w:rPr>
              <w:t>-</w:t>
            </w:r>
          </w:p>
        </w:tc>
        <w:tc>
          <w:tcPr>
            <w:tcW w:w="164" w:type="pct"/>
            <w:shd w:val="clear" w:color="auto" w:fill="FFFFFF"/>
            <w:vAlign w:val="center"/>
          </w:tcPr>
          <w:p w14:paraId="3FF37CDB" w14:textId="77777777" w:rsidR="00662CFF" w:rsidRPr="00401E01" w:rsidRDefault="00662CFF" w:rsidP="00662CFF">
            <w:pPr>
              <w:spacing w:line="192" w:lineRule="auto"/>
              <w:jc w:val="center"/>
              <w:rPr>
                <w:sz w:val="16"/>
                <w:szCs w:val="16"/>
              </w:rPr>
            </w:pPr>
            <w:r w:rsidRPr="00401E01">
              <w:rPr>
                <w:sz w:val="16"/>
                <w:szCs w:val="16"/>
              </w:rPr>
              <w:t>-</w:t>
            </w:r>
          </w:p>
        </w:tc>
        <w:tc>
          <w:tcPr>
            <w:tcW w:w="307" w:type="pct"/>
            <w:shd w:val="clear" w:color="auto" w:fill="FFFFFF"/>
            <w:vAlign w:val="center"/>
          </w:tcPr>
          <w:p w14:paraId="7B09A616" w14:textId="700344FF" w:rsidR="00662CFF" w:rsidRPr="00401E01" w:rsidRDefault="00662CFF" w:rsidP="00662CFF">
            <w:pPr>
              <w:spacing w:line="192" w:lineRule="auto"/>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3C35939A" w14:textId="5A9BFE06" w:rsidR="00662CFF" w:rsidRPr="00401E01" w:rsidRDefault="00267E94" w:rsidP="00662CFF">
            <w:pPr>
              <w:spacing w:line="192" w:lineRule="auto"/>
              <w:jc w:val="center"/>
              <w:rPr>
                <w:sz w:val="16"/>
                <w:szCs w:val="16"/>
                <w:lang w:val="ru-RU"/>
              </w:rPr>
            </w:pPr>
            <w:r w:rsidRPr="00401E01">
              <w:rPr>
                <w:sz w:val="16"/>
                <w:szCs w:val="16"/>
              </w:rPr>
              <w:t xml:space="preserve">Щодо внесення змін до штатного розпису КЗ "Рівненський обласний центр </w:t>
            </w:r>
            <w:proofErr w:type="spellStart"/>
            <w:r w:rsidRPr="00401E01">
              <w:rPr>
                <w:sz w:val="16"/>
                <w:szCs w:val="16"/>
              </w:rPr>
              <w:t>підготоки</w:t>
            </w:r>
            <w:proofErr w:type="spellEnd"/>
            <w:r w:rsidRPr="00401E01">
              <w:rPr>
                <w:sz w:val="16"/>
                <w:szCs w:val="16"/>
              </w:rPr>
              <w:t xml:space="preserve"> громадян до національного </w:t>
            </w:r>
            <w:proofErr w:type="spellStart"/>
            <w:r w:rsidRPr="00401E01">
              <w:rPr>
                <w:sz w:val="16"/>
                <w:szCs w:val="16"/>
              </w:rPr>
              <w:t>спротиву"Рівненської</w:t>
            </w:r>
            <w:proofErr w:type="spellEnd"/>
            <w:r w:rsidRPr="00401E01">
              <w:rPr>
                <w:sz w:val="16"/>
                <w:szCs w:val="16"/>
              </w:rPr>
              <w:t xml:space="preserve"> обласної ради</w:t>
            </w:r>
          </w:p>
        </w:tc>
        <w:tc>
          <w:tcPr>
            <w:tcW w:w="404" w:type="pct"/>
            <w:shd w:val="clear" w:color="auto" w:fill="FFFFFF"/>
            <w:vAlign w:val="center"/>
          </w:tcPr>
          <w:p w14:paraId="6E6C4D4A" w14:textId="6FA6A2A3" w:rsidR="00662CFF" w:rsidRPr="00401E01" w:rsidRDefault="00662CFF" w:rsidP="00662CFF">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4BDE01A0" w14:textId="77777777" w:rsidR="00662CFF" w:rsidRPr="00401E01" w:rsidRDefault="00662CFF" w:rsidP="00662CFF">
            <w:pPr>
              <w:spacing w:line="192" w:lineRule="auto"/>
              <w:jc w:val="center"/>
              <w:rPr>
                <w:sz w:val="16"/>
                <w:szCs w:val="16"/>
              </w:rPr>
            </w:pPr>
            <w:r w:rsidRPr="00401E01">
              <w:rPr>
                <w:sz w:val="16"/>
                <w:szCs w:val="16"/>
              </w:rPr>
              <w:t>Лист</w:t>
            </w:r>
          </w:p>
        </w:tc>
        <w:tc>
          <w:tcPr>
            <w:tcW w:w="156" w:type="pct"/>
            <w:shd w:val="clear" w:color="auto" w:fill="FFFFFF"/>
            <w:vAlign w:val="center"/>
          </w:tcPr>
          <w:p w14:paraId="1EF126A0" w14:textId="77777777" w:rsidR="00662CFF" w:rsidRPr="00401E01" w:rsidRDefault="00662CFF" w:rsidP="00662CFF">
            <w:pPr>
              <w:spacing w:line="192" w:lineRule="auto"/>
              <w:jc w:val="center"/>
              <w:rPr>
                <w:sz w:val="16"/>
                <w:szCs w:val="16"/>
              </w:rPr>
            </w:pPr>
            <w:r w:rsidRPr="00401E01">
              <w:rPr>
                <w:sz w:val="16"/>
                <w:szCs w:val="16"/>
              </w:rPr>
              <w:t>-</w:t>
            </w:r>
          </w:p>
        </w:tc>
        <w:tc>
          <w:tcPr>
            <w:tcW w:w="306" w:type="pct"/>
            <w:shd w:val="clear" w:color="auto" w:fill="FFFFFF"/>
            <w:vAlign w:val="center"/>
          </w:tcPr>
          <w:p w14:paraId="08E71DE9" w14:textId="77777777" w:rsidR="00662CFF" w:rsidRPr="00401E01" w:rsidRDefault="00662CFF" w:rsidP="00662CFF">
            <w:pPr>
              <w:spacing w:line="192" w:lineRule="auto"/>
              <w:jc w:val="center"/>
              <w:rPr>
                <w:bCs/>
                <w:sz w:val="16"/>
                <w:szCs w:val="16"/>
              </w:rPr>
            </w:pPr>
            <w:r w:rsidRPr="00401E01">
              <w:rPr>
                <w:bCs/>
                <w:sz w:val="16"/>
                <w:szCs w:val="16"/>
              </w:rPr>
              <w:t>Паперова, електронна</w:t>
            </w:r>
          </w:p>
          <w:p w14:paraId="24639740" w14:textId="009C57F6" w:rsidR="00662CFF" w:rsidRPr="00401E01" w:rsidRDefault="00662CFF" w:rsidP="00662CFF">
            <w:pPr>
              <w:spacing w:line="192" w:lineRule="auto"/>
              <w:jc w:val="center"/>
              <w:rPr>
                <w:sz w:val="16"/>
                <w:szCs w:val="16"/>
              </w:rPr>
            </w:pPr>
          </w:p>
        </w:tc>
        <w:tc>
          <w:tcPr>
            <w:tcW w:w="690" w:type="pct"/>
            <w:shd w:val="clear" w:color="auto" w:fill="FFFFFF"/>
          </w:tcPr>
          <w:p w14:paraId="1BAE44E6" w14:textId="647683AA" w:rsidR="00662CFF" w:rsidRPr="00401E01" w:rsidRDefault="00662CFF" w:rsidP="00662CF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795EC72" w14:textId="77777777" w:rsidR="00662CFF" w:rsidRPr="00401E01" w:rsidRDefault="00662CFF" w:rsidP="00662CFF">
            <w:pPr>
              <w:spacing w:line="192" w:lineRule="auto"/>
              <w:jc w:val="center"/>
              <w:rPr>
                <w:sz w:val="16"/>
                <w:szCs w:val="16"/>
              </w:rPr>
            </w:pPr>
            <w:r w:rsidRPr="00401E01">
              <w:rPr>
                <w:sz w:val="16"/>
                <w:szCs w:val="16"/>
              </w:rPr>
              <w:t>-</w:t>
            </w:r>
          </w:p>
        </w:tc>
      </w:tr>
      <w:tr w:rsidR="003B0D1F" w:rsidRPr="00401E01" w14:paraId="6524509D" w14:textId="77777777" w:rsidTr="00401E01">
        <w:trPr>
          <w:trHeight w:val="1167"/>
        </w:trPr>
        <w:tc>
          <w:tcPr>
            <w:tcW w:w="174" w:type="pct"/>
            <w:shd w:val="clear" w:color="auto" w:fill="FFFFFF"/>
            <w:vAlign w:val="center"/>
          </w:tcPr>
          <w:p w14:paraId="1A5D9C96" w14:textId="1F564029" w:rsidR="003B0D1F" w:rsidRPr="00401E01" w:rsidRDefault="003B0D1F" w:rsidP="003B0D1F">
            <w:pPr>
              <w:spacing w:line="192" w:lineRule="auto"/>
              <w:jc w:val="center"/>
              <w:rPr>
                <w:b/>
                <w:bCs/>
                <w:sz w:val="16"/>
                <w:szCs w:val="16"/>
              </w:rPr>
            </w:pPr>
            <w:r w:rsidRPr="00401E01">
              <w:rPr>
                <w:b/>
                <w:bCs/>
                <w:sz w:val="16"/>
                <w:szCs w:val="16"/>
              </w:rPr>
              <w:t>60</w:t>
            </w:r>
          </w:p>
        </w:tc>
        <w:tc>
          <w:tcPr>
            <w:tcW w:w="464" w:type="pct"/>
            <w:shd w:val="clear" w:color="auto" w:fill="FFFFFF"/>
            <w:vAlign w:val="center"/>
          </w:tcPr>
          <w:p w14:paraId="144CEB0E" w14:textId="042D90FA" w:rsidR="003B0D1F" w:rsidRPr="00401E01" w:rsidRDefault="00267E94" w:rsidP="003B0D1F">
            <w:pPr>
              <w:spacing w:line="192" w:lineRule="auto"/>
              <w:jc w:val="center"/>
              <w:rPr>
                <w:sz w:val="16"/>
                <w:szCs w:val="16"/>
              </w:rPr>
            </w:pPr>
            <w:r w:rsidRPr="00401E01">
              <w:rPr>
                <w:sz w:val="16"/>
                <w:szCs w:val="16"/>
              </w:rPr>
              <w:t>Щодо права на призначення грошової компенсації за належні для отримання жилі приміщення</w:t>
            </w:r>
          </w:p>
        </w:tc>
        <w:tc>
          <w:tcPr>
            <w:tcW w:w="350" w:type="pct"/>
            <w:shd w:val="clear" w:color="auto" w:fill="FFFFFF"/>
            <w:vAlign w:val="center"/>
          </w:tcPr>
          <w:p w14:paraId="65E23347" w14:textId="0ED00CB2" w:rsidR="003B0D1F" w:rsidRPr="00401E01" w:rsidRDefault="003B0D1F" w:rsidP="003B0D1F">
            <w:pPr>
              <w:spacing w:line="192" w:lineRule="auto"/>
              <w:jc w:val="center"/>
              <w:rPr>
                <w:sz w:val="16"/>
                <w:szCs w:val="16"/>
              </w:rPr>
            </w:pPr>
            <w:r w:rsidRPr="00401E01">
              <w:rPr>
                <w:bCs/>
                <w:sz w:val="16"/>
                <w:szCs w:val="16"/>
                <w:lang w:val="ru-RU"/>
              </w:rPr>
              <w:t>№вх-1183/0/25</w:t>
            </w:r>
          </w:p>
        </w:tc>
        <w:tc>
          <w:tcPr>
            <w:tcW w:w="326" w:type="pct"/>
            <w:shd w:val="clear" w:color="auto" w:fill="FFFFFF"/>
            <w:vAlign w:val="center"/>
          </w:tcPr>
          <w:p w14:paraId="31D617AA" w14:textId="5E2C40C7" w:rsidR="003B0D1F" w:rsidRPr="00401E01" w:rsidRDefault="003B0D1F" w:rsidP="003B0D1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D56ABAC" w14:textId="2BDC1D3B" w:rsidR="003B0D1F" w:rsidRPr="00401E01" w:rsidRDefault="003B0D1F" w:rsidP="003B0D1F">
            <w:pPr>
              <w:spacing w:line="192" w:lineRule="auto"/>
              <w:jc w:val="center"/>
              <w:rPr>
                <w:sz w:val="16"/>
                <w:szCs w:val="16"/>
              </w:rPr>
            </w:pPr>
            <w:r w:rsidRPr="00401E01">
              <w:rPr>
                <w:bCs/>
                <w:sz w:val="16"/>
                <w:szCs w:val="16"/>
                <w:lang w:val="ru-RU"/>
              </w:rPr>
              <w:t>06.08.2025</w:t>
            </w:r>
          </w:p>
        </w:tc>
        <w:tc>
          <w:tcPr>
            <w:tcW w:w="351" w:type="pct"/>
            <w:shd w:val="clear" w:color="auto" w:fill="FFFFFF"/>
            <w:vAlign w:val="center"/>
          </w:tcPr>
          <w:p w14:paraId="0104DA4D" w14:textId="078629A3" w:rsidR="003B0D1F" w:rsidRPr="00401E01" w:rsidRDefault="00267E94" w:rsidP="003B0D1F">
            <w:pPr>
              <w:spacing w:line="192" w:lineRule="auto"/>
              <w:jc w:val="center"/>
              <w:rPr>
                <w:sz w:val="16"/>
                <w:szCs w:val="16"/>
              </w:rPr>
            </w:pPr>
            <w:r w:rsidRPr="00401E01">
              <w:rPr>
                <w:bCs/>
                <w:sz w:val="16"/>
                <w:szCs w:val="16"/>
              </w:rPr>
              <w:t>Міністерство у справах ветеранів України</w:t>
            </w:r>
          </w:p>
        </w:tc>
        <w:tc>
          <w:tcPr>
            <w:tcW w:w="187" w:type="pct"/>
            <w:shd w:val="clear" w:color="auto" w:fill="FFFFFF"/>
            <w:vAlign w:val="center"/>
          </w:tcPr>
          <w:p w14:paraId="32377658" w14:textId="4897F6BF" w:rsidR="003B0D1F" w:rsidRPr="00401E01" w:rsidRDefault="003B0D1F" w:rsidP="003B0D1F">
            <w:pPr>
              <w:spacing w:line="192" w:lineRule="auto"/>
              <w:jc w:val="center"/>
              <w:rPr>
                <w:sz w:val="16"/>
                <w:szCs w:val="16"/>
              </w:rPr>
            </w:pPr>
            <w:r w:rsidRPr="00401E01">
              <w:rPr>
                <w:sz w:val="16"/>
                <w:szCs w:val="16"/>
              </w:rPr>
              <w:t>-</w:t>
            </w:r>
          </w:p>
        </w:tc>
        <w:tc>
          <w:tcPr>
            <w:tcW w:w="164" w:type="pct"/>
            <w:shd w:val="clear" w:color="auto" w:fill="FFFFFF"/>
            <w:vAlign w:val="center"/>
          </w:tcPr>
          <w:p w14:paraId="14C3D48E" w14:textId="5E15A914" w:rsidR="003B0D1F" w:rsidRPr="00401E01" w:rsidRDefault="003B0D1F" w:rsidP="003B0D1F">
            <w:pPr>
              <w:spacing w:line="192" w:lineRule="auto"/>
              <w:jc w:val="center"/>
              <w:rPr>
                <w:sz w:val="16"/>
                <w:szCs w:val="16"/>
              </w:rPr>
            </w:pPr>
            <w:r w:rsidRPr="00401E01">
              <w:rPr>
                <w:sz w:val="16"/>
                <w:szCs w:val="16"/>
              </w:rPr>
              <w:t>-</w:t>
            </w:r>
          </w:p>
        </w:tc>
        <w:tc>
          <w:tcPr>
            <w:tcW w:w="307" w:type="pct"/>
            <w:shd w:val="clear" w:color="auto" w:fill="FFFFFF"/>
            <w:vAlign w:val="center"/>
          </w:tcPr>
          <w:p w14:paraId="37BE0E9C" w14:textId="422211B1" w:rsidR="003B0D1F" w:rsidRPr="00401E01" w:rsidRDefault="003B0D1F" w:rsidP="003B0D1F">
            <w:pPr>
              <w:spacing w:line="192" w:lineRule="auto"/>
              <w:jc w:val="center"/>
              <w:rPr>
                <w:sz w:val="16"/>
                <w:szCs w:val="16"/>
              </w:rPr>
            </w:pPr>
            <w:r w:rsidRPr="00401E01">
              <w:rPr>
                <w:sz w:val="16"/>
                <w:szCs w:val="16"/>
              </w:rPr>
              <w:t>Організаційні</w:t>
            </w:r>
          </w:p>
        </w:tc>
        <w:tc>
          <w:tcPr>
            <w:tcW w:w="429" w:type="pct"/>
            <w:shd w:val="clear" w:color="auto" w:fill="FFFFFF"/>
            <w:vAlign w:val="center"/>
          </w:tcPr>
          <w:p w14:paraId="11434FA7" w14:textId="0BF8D4EA" w:rsidR="003B0D1F" w:rsidRPr="00401E01" w:rsidRDefault="00267E94" w:rsidP="003B0D1F">
            <w:pPr>
              <w:spacing w:line="192" w:lineRule="auto"/>
              <w:jc w:val="center"/>
              <w:rPr>
                <w:sz w:val="16"/>
                <w:szCs w:val="16"/>
                <w:lang w:val="ru-RU"/>
              </w:rPr>
            </w:pPr>
            <w:r w:rsidRPr="00401E01">
              <w:rPr>
                <w:sz w:val="16"/>
                <w:szCs w:val="16"/>
              </w:rPr>
              <w:t>Щодо права на призначення грошової компенсації за належні для отримання жилі приміщення</w:t>
            </w:r>
          </w:p>
        </w:tc>
        <w:tc>
          <w:tcPr>
            <w:tcW w:w="404" w:type="pct"/>
            <w:shd w:val="clear" w:color="auto" w:fill="FFFFFF"/>
            <w:vAlign w:val="center"/>
          </w:tcPr>
          <w:p w14:paraId="5E5374C9" w14:textId="2A9A0633" w:rsidR="003B0D1F" w:rsidRPr="00401E01" w:rsidRDefault="003B0D1F" w:rsidP="003B0D1F">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42B428EC" w14:textId="078BCEB7" w:rsidR="003B0D1F" w:rsidRPr="00401E01" w:rsidRDefault="00267E94" w:rsidP="003B0D1F">
            <w:pPr>
              <w:spacing w:line="192" w:lineRule="auto"/>
              <w:jc w:val="center"/>
              <w:rPr>
                <w:sz w:val="16"/>
                <w:szCs w:val="16"/>
              </w:rPr>
            </w:pPr>
            <w:r w:rsidRPr="00401E01">
              <w:rPr>
                <w:sz w:val="16"/>
                <w:szCs w:val="16"/>
              </w:rPr>
              <w:t>Лист</w:t>
            </w:r>
          </w:p>
        </w:tc>
        <w:tc>
          <w:tcPr>
            <w:tcW w:w="156" w:type="pct"/>
            <w:shd w:val="clear" w:color="auto" w:fill="FFFFFF"/>
            <w:vAlign w:val="center"/>
          </w:tcPr>
          <w:p w14:paraId="1492C0C6" w14:textId="77777777" w:rsidR="003B0D1F" w:rsidRPr="00401E01" w:rsidRDefault="003B0D1F" w:rsidP="003B0D1F">
            <w:pPr>
              <w:spacing w:line="192" w:lineRule="auto"/>
              <w:jc w:val="center"/>
              <w:rPr>
                <w:sz w:val="16"/>
                <w:szCs w:val="16"/>
              </w:rPr>
            </w:pPr>
            <w:r w:rsidRPr="00401E01">
              <w:rPr>
                <w:sz w:val="16"/>
                <w:szCs w:val="16"/>
              </w:rPr>
              <w:t>-</w:t>
            </w:r>
          </w:p>
        </w:tc>
        <w:tc>
          <w:tcPr>
            <w:tcW w:w="306" w:type="pct"/>
            <w:shd w:val="clear" w:color="auto" w:fill="FFFFFF"/>
            <w:vAlign w:val="center"/>
          </w:tcPr>
          <w:p w14:paraId="6523FA35" w14:textId="77777777" w:rsidR="003B0D1F" w:rsidRPr="00401E01" w:rsidRDefault="003B0D1F" w:rsidP="003B0D1F">
            <w:pPr>
              <w:spacing w:line="192" w:lineRule="auto"/>
              <w:jc w:val="center"/>
              <w:rPr>
                <w:bCs/>
                <w:sz w:val="16"/>
                <w:szCs w:val="16"/>
              </w:rPr>
            </w:pPr>
            <w:r w:rsidRPr="00401E01">
              <w:rPr>
                <w:bCs/>
                <w:sz w:val="16"/>
                <w:szCs w:val="16"/>
              </w:rPr>
              <w:t>Паперова, електронна</w:t>
            </w:r>
          </w:p>
          <w:p w14:paraId="5CFA3A01" w14:textId="6D0B4A08" w:rsidR="003B0D1F" w:rsidRPr="00401E01" w:rsidRDefault="003B0D1F" w:rsidP="003B0D1F">
            <w:pPr>
              <w:spacing w:line="192" w:lineRule="auto"/>
              <w:jc w:val="center"/>
              <w:rPr>
                <w:sz w:val="16"/>
                <w:szCs w:val="16"/>
              </w:rPr>
            </w:pPr>
          </w:p>
        </w:tc>
        <w:tc>
          <w:tcPr>
            <w:tcW w:w="690" w:type="pct"/>
            <w:shd w:val="clear" w:color="auto" w:fill="FFFFFF"/>
          </w:tcPr>
          <w:p w14:paraId="06901C8C" w14:textId="489559AE" w:rsidR="003B0D1F" w:rsidRPr="00401E01" w:rsidRDefault="003B0D1F" w:rsidP="003B0D1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1A3D4B7" w14:textId="77777777" w:rsidR="003B0D1F" w:rsidRPr="00401E01" w:rsidRDefault="003B0D1F" w:rsidP="003B0D1F">
            <w:pPr>
              <w:spacing w:line="192" w:lineRule="auto"/>
              <w:jc w:val="center"/>
              <w:rPr>
                <w:sz w:val="16"/>
                <w:szCs w:val="16"/>
              </w:rPr>
            </w:pPr>
            <w:r w:rsidRPr="00401E01">
              <w:rPr>
                <w:sz w:val="16"/>
                <w:szCs w:val="16"/>
              </w:rPr>
              <w:t>-</w:t>
            </w:r>
          </w:p>
        </w:tc>
      </w:tr>
      <w:tr w:rsidR="006C6C70" w:rsidRPr="00401E01" w14:paraId="5C3D180A" w14:textId="77777777" w:rsidTr="00401E01">
        <w:trPr>
          <w:trHeight w:val="975"/>
        </w:trPr>
        <w:tc>
          <w:tcPr>
            <w:tcW w:w="174" w:type="pct"/>
            <w:shd w:val="clear" w:color="auto" w:fill="FFFFFF"/>
            <w:vAlign w:val="center"/>
          </w:tcPr>
          <w:p w14:paraId="3D357299" w14:textId="6B37C0F0" w:rsidR="006C6C70" w:rsidRPr="00401E01" w:rsidRDefault="006C6C70" w:rsidP="006C6C70">
            <w:pPr>
              <w:spacing w:line="192" w:lineRule="auto"/>
              <w:jc w:val="center"/>
              <w:rPr>
                <w:b/>
                <w:bCs/>
                <w:sz w:val="16"/>
                <w:szCs w:val="16"/>
              </w:rPr>
            </w:pPr>
            <w:r w:rsidRPr="00401E01">
              <w:rPr>
                <w:b/>
                <w:bCs/>
                <w:sz w:val="16"/>
                <w:szCs w:val="16"/>
              </w:rPr>
              <w:t>61</w:t>
            </w:r>
          </w:p>
        </w:tc>
        <w:tc>
          <w:tcPr>
            <w:tcW w:w="464" w:type="pct"/>
            <w:shd w:val="clear" w:color="auto" w:fill="FFFFFF"/>
            <w:vAlign w:val="center"/>
          </w:tcPr>
          <w:p w14:paraId="467A3013" w14:textId="568B539D" w:rsidR="006C6C70" w:rsidRPr="00401E01" w:rsidRDefault="00B9125B" w:rsidP="006C6C70">
            <w:pPr>
              <w:spacing w:line="192" w:lineRule="auto"/>
              <w:jc w:val="center"/>
              <w:rPr>
                <w:bCs/>
                <w:sz w:val="16"/>
                <w:szCs w:val="16"/>
              </w:rPr>
            </w:pPr>
            <w:r w:rsidRPr="00401E01">
              <w:rPr>
                <w:bCs/>
                <w:sz w:val="16"/>
                <w:szCs w:val="16"/>
              </w:rPr>
              <w:t>Про надання відпустки без збереження заробітної плати</w:t>
            </w:r>
          </w:p>
        </w:tc>
        <w:tc>
          <w:tcPr>
            <w:tcW w:w="350" w:type="pct"/>
            <w:shd w:val="clear" w:color="auto" w:fill="FFFFFF"/>
            <w:vAlign w:val="center"/>
          </w:tcPr>
          <w:p w14:paraId="5893103C" w14:textId="1E254FA4" w:rsidR="006C6C70" w:rsidRPr="00401E01" w:rsidRDefault="00B9125B" w:rsidP="006C6C70">
            <w:pPr>
              <w:spacing w:line="192" w:lineRule="auto"/>
              <w:jc w:val="center"/>
              <w:rPr>
                <w:bCs/>
                <w:sz w:val="16"/>
                <w:szCs w:val="16"/>
              </w:rPr>
            </w:pPr>
            <w:r w:rsidRPr="00401E01">
              <w:rPr>
                <w:bCs/>
                <w:sz w:val="16"/>
                <w:szCs w:val="16"/>
                <w:lang w:val="ru-RU"/>
              </w:rPr>
              <w:t>14-ВД</w:t>
            </w:r>
          </w:p>
        </w:tc>
        <w:tc>
          <w:tcPr>
            <w:tcW w:w="326" w:type="pct"/>
            <w:shd w:val="clear" w:color="auto" w:fill="FFFFFF"/>
            <w:vAlign w:val="center"/>
          </w:tcPr>
          <w:p w14:paraId="1CE2A4A4" w14:textId="4F7D407B" w:rsidR="006C6C70" w:rsidRPr="00401E01" w:rsidRDefault="00B9125B" w:rsidP="006C6C70">
            <w:pPr>
              <w:spacing w:line="192" w:lineRule="auto"/>
              <w:jc w:val="center"/>
              <w:rPr>
                <w:bCs/>
                <w:sz w:val="16"/>
                <w:szCs w:val="16"/>
              </w:rPr>
            </w:pPr>
            <w:r w:rsidRPr="00401E01">
              <w:rPr>
                <w:bCs/>
                <w:sz w:val="16"/>
                <w:szCs w:val="16"/>
                <w:lang w:val="ru-RU"/>
              </w:rPr>
              <w:t>07.08.2025</w:t>
            </w:r>
          </w:p>
        </w:tc>
        <w:tc>
          <w:tcPr>
            <w:tcW w:w="351" w:type="pct"/>
            <w:shd w:val="clear" w:color="auto" w:fill="FFFFFF"/>
            <w:vAlign w:val="center"/>
          </w:tcPr>
          <w:p w14:paraId="3DD2EF0F" w14:textId="3D57BC3F" w:rsidR="006C6C70" w:rsidRPr="00401E01" w:rsidRDefault="00B9125B" w:rsidP="006C6C70">
            <w:pPr>
              <w:spacing w:line="192" w:lineRule="auto"/>
              <w:jc w:val="center"/>
              <w:rPr>
                <w:bCs/>
                <w:sz w:val="16"/>
                <w:szCs w:val="16"/>
              </w:rPr>
            </w:pPr>
            <w:r w:rsidRPr="00401E01">
              <w:rPr>
                <w:bCs/>
                <w:sz w:val="16"/>
                <w:szCs w:val="16"/>
                <w:lang w:val="ru-RU"/>
              </w:rPr>
              <w:t>-</w:t>
            </w:r>
          </w:p>
        </w:tc>
        <w:tc>
          <w:tcPr>
            <w:tcW w:w="351" w:type="pct"/>
            <w:shd w:val="clear" w:color="auto" w:fill="FFFFFF"/>
          </w:tcPr>
          <w:p w14:paraId="6029F73A" w14:textId="22D0580A" w:rsidR="006C6C70" w:rsidRPr="00401E01" w:rsidRDefault="00B9125B"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44FE51AC" w14:textId="77777777" w:rsidR="006C6C70" w:rsidRPr="00401E01" w:rsidRDefault="006C6C70" w:rsidP="006C6C70">
            <w:pPr>
              <w:spacing w:line="192" w:lineRule="auto"/>
              <w:jc w:val="center"/>
              <w:rPr>
                <w:bCs/>
                <w:sz w:val="16"/>
                <w:szCs w:val="16"/>
              </w:rPr>
            </w:pPr>
            <w:r w:rsidRPr="00401E01">
              <w:rPr>
                <w:bCs/>
                <w:sz w:val="16"/>
                <w:szCs w:val="16"/>
              </w:rPr>
              <w:t>-</w:t>
            </w:r>
          </w:p>
        </w:tc>
        <w:tc>
          <w:tcPr>
            <w:tcW w:w="164" w:type="pct"/>
            <w:shd w:val="clear" w:color="auto" w:fill="FFFFFF"/>
            <w:vAlign w:val="center"/>
          </w:tcPr>
          <w:p w14:paraId="6B901903" w14:textId="77777777" w:rsidR="006C6C70" w:rsidRPr="00401E01" w:rsidRDefault="006C6C70" w:rsidP="006C6C70">
            <w:pPr>
              <w:spacing w:line="192" w:lineRule="auto"/>
              <w:jc w:val="center"/>
              <w:rPr>
                <w:bCs/>
                <w:sz w:val="16"/>
                <w:szCs w:val="16"/>
              </w:rPr>
            </w:pPr>
            <w:r w:rsidRPr="00401E01">
              <w:rPr>
                <w:bCs/>
                <w:sz w:val="16"/>
                <w:szCs w:val="16"/>
              </w:rPr>
              <w:t>-</w:t>
            </w:r>
          </w:p>
        </w:tc>
        <w:tc>
          <w:tcPr>
            <w:tcW w:w="307" w:type="pct"/>
            <w:shd w:val="clear" w:color="auto" w:fill="FFFFFF"/>
            <w:vAlign w:val="center"/>
          </w:tcPr>
          <w:p w14:paraId="121C66A7" w14:textId="4A461808" w:rsidR="006C6C70" w:rsidRPr="00401E01" w:rsidRDefault="00B9125B" w:rsidP="006C6C70">
            <w:pPr>
              <w:spacing w:line="192" w:lineRule="auto"/>
              <w:jc w:val="center"/>
              <w:rPr>
                <w:bCs/>
                <w:sz w:val="16"/>
                <w:szCs w:val="16"/>
              </w:rPr>
            </w:pPr>
            <w:r w:rsidRPr="00401E01">
              <w:rPr>
                <w:sz w:val="16"/>
                <w:szCs w:val="16"/>
              </w:rPr>
              <w:t>Управління персоналом</w:t>
            </w:r>
          </w:p>
        </w:tc>
        <w:tc>
          <w:tcPr>
            <w:tcW w:w="429" w:type="pct"/>
            <w:shd w:val="clear" w:color="auto" w:fill="FFFFFF"/>
            <w:vAlign w:val="center"/>
          </w:tcPr>
          <w:p w14:paraId="669AD0FC" w14:textId="703BFDC2" w:rsidR="006C6C70" w:rsidRPr="00401E01" w:rsidRDefault="00B9125B" w:rsidP="006C6C70">
            <w:pPr>
              <w:spacing w:line="192" w:lineRule="auto"/>
              <w:jc w:val="center"/>
              <w:rPr>
                <w:bCs/>
                <w:sz w:val="16"/>
                <w:szCs w:val="16"/>
              </w:rPr>
            </w:pPr>
            <w:r w:rsidRPr="00401E01">
              <w:rPr>
                <w:bCs/>
                <w:sz w:val="16"/>
                <w:szCs w:val="16"/>
              </w:rPr>
              <w:t>Про надання відпустки без збереження заробітної плати</w:t>
            </w:r>
          </w:p>
        </w:tc>
        <w:tc>
          <w:tcPr>
            <w:tcW w:w="404" w:type="pct"/>
            <w:shd w:val="clear" w:color="auto" w:fill="FFFFFF"/>
            <w:vAlign w:val="center"/>
          </w:tcPr>
          <w:p w14:paraId="5C5035DA" w14:textId="77777777" w:rsidR="006C6C70" w:rsidRPr="00401E01" w:rsidRDefault="006C6C70" w:rsidP="006C6C70">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0C2ED207" w14:textId="04D347C6" w:rsidR="006C6C70" w:rsidRPr="00401E01" w:rsidRDefault="00B9125B" w:rsidP="006C6C70">
            <w:pPr>
              <w:spacing w:line="192" w:lineRule="auto"/>
              <w:jc w:val="center"/>
              <w:rPr>
                <w:bCs/>
                <w:sz w:val="16"/>
                <w:szCs w:val="16"/>
              </w:rPr>
            </w:pPr>
            <w:r w:rsidRPr="00401E01">
              <w:rPr>
                <w:bCs/>
                <w:sz w:val="16"/>
                <w:szCs w:val="16"/>
              </w:rPr>
              <w:t>Наказ</w:t>
            </w:r>
          </w:p>
        </w:tc>
        <w:tc>
          <w:tcPr>
            <w:tcW w:w="156" w:type="pct"/>
            <w:shd w:val="clear" w:color="auto" w:fill="FFFFFF"/>
            <w:vAlign w:val="center"/>
          </w:tcPr>
          <w:p w14:paraId="7B3C043F" w14:textId="77777777" w:rsidR="006C6C70" w:rsidRPr="00401E01" w:rsidRDefault="006C6C70" w:rsidP="006C6C70">
            <w:pPr>
              <w:spacing w:line="192" w:lineRule="auto"/>
              <w:jc w:val="center"/>
              <w:rPr>
                <w:bCs/>
                <w:sz w:val="16"/>
                <w:szCs w:val="16"/>
              </w:rPr>
            </w:pPr>
            <w:r w:rsidRPr="00401E01">
              <w:rPr>
                <w:bCs/>
                <w:sz w:val="16"/>
                <w:szCs w:val="16"/>
              </w:rPr>
              <w:t>-</w:t>
            </w:r>
          </w:p>
        </w:tc>
        <w:tc>
          <w:tcPr>
            <w:tcW w:w="306" w:type="pct"/>
            <w:shd w:val="clear" w:color="auto" w:fill="FFFFFF"/>
            <w:vAlign w:val="center"/>
          </w:tcPr>
          <w:p w14:paraId="52EB424B" w14:textId="38752131" w:rsidR="006C6C70" w:rsidRPr="00401E01" w:rsidRDefault="006C6C70" w:rsidP="00B9125B">
            <w:pPr>
              <w:spacing w:line="192" w:lineRule="auto"/>
              <w:jc w:val="center"/>
              <w:rPr>
                <w:bCs/>
                <w:sz w:val="16"/>
                <w:szCs w:val="16"/>
              </w:rPr>
            </w:pPr>
            <w:r w:rsidRPr="00401E01">
              <w:rPr>
                <w:bCs/>
                <w:sz w:val="16"/>
                <w:szCs w:val="16"/>
              </w:rPr>
              <w:t>Паперова</w:t>
            </w:r>
          </w:p>
        </w:tc>
        <w:tc>
          <w:tcPr>
            <w:tcW w:w="690" w:type="pct"/>
            <w:shd w:val="clear" w:color="auto" w:fill="FFFFFF"/>
          </w:tcPr>
          <w:p w14:paraId="265B15F5" w14:textId="670536A2"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F662243" w14:textId="77777777" w:rsidR="006C6C70" w:rsidRPr="00401E01" w:rsidRDefault="006C6C70" w:rsidP="006C6C70">
            <w:pPr>
              <w:spacing w:line="192" w:lineRule="auto"/>
              <w:jc w:val="center"/>
              <w:rPr>
                <w:sz w:val="16"/>
                <w:szCs w:val="16"/>
              </w:rPr>
            </w:pPr>
            <w:r w:rsidRPr="00401E01">
              <w:rPr>
                <w:sz w:val="16"/>
                <w:szCs w:val="16"/>
              </w:rPr>
              <w:t>-</w:t>
            </w:r>
          </w:p>
        </w:tc>
      </w:tr>
      <w:tr w:rsidR="00B9125B" w:rsidRPr="00401E01" w14:paraId="29A37C6A" w14:textId="77777777" w:rsidTr="00401E01">
        <w:trPr>
          <w:trHeight w:val="1391"/>
        </w:trPr>
        <w:tc>
          <w:tcPr>
            <w:tcW w:w="174" w:type="pct"/>
            <w:shd w:val="clear" w:color="auto" w:fill="FFFFFF"/>
            <w:vAlign w:val="center"/>
          </w:tcPr>
          <w:p w14:paraId="2ED01E36" w14:textId="3D4D7D45" w:rsidR="00B9125B" w:rsidRPr="00401E01" w:rsidRDefault="00B9125B" w:rsidP="00B9125B">
            <w:pPr>
              <w:spacing w:line="192" w:lineRule="auto"/>
              <w:jc w:val="center"/>
              <w:rPr>
                <w:b/>
                <w:bCs/>
                <w:sz w:val="16"/>
                <w:szCs w:val="16"/>
              </w:rPr>
            </w:pPr>
            <w:r w:rsidRPr="00401E01">
              <w:rPr>
                <w:b/>
                <w:bCs/>
                <w:sz w:val="16"/>
                <w:szCs w:val="16"/>
              </w:rPr>
              <w:t>60</w:t>
            </w:r>
          </w:p>
        </w:tc>
        <w:tc>
          <w:tcPr>
            <w:tcW w:w="464" w:type="pct"/>
            <w:shd w:val="clear" w:color="auto" w:fill="FFFFFF"/>
            <w:vAlign w:val="center"/>
          </w:tcPr>
          <w:p w14:paraId="0123CAA6" w14:textId="046F558B" w:rsidR="00B9125B" w:rsidRPr="00401E01" w:rsidRDefault="00B9125B" w:rsidP="00B9125B">
            <w:pPr>
              <w:spacing w:line="192" w:lineRule="auto"/>
              <w:jc w:val="center"/>
              <w:rPr>
                <w:bCs/>
                <w:sz w:val="16"/>
                <w:szCs w:val="16"/>
              </w:rPr>
            </w:pPr>
            <w:r w:rsidRPr="00401E01">
              <w:rPr>
                <w:bCs/>
                <w:sz w:val="16"/>
                <w:szCs w:val="16"/>
              </w:rPr>
              <w:t>Про розгляд листа (пропозиції змін)</w:t>
            </w:r>
          </w:p>
        </w:tc>
        <w:tc>
          <w:tcPr>
            <w:tcW w:w="350" w:type="pct"/>
            <w:shd w:val="clear" w:color="auto" w:fill="FFFFFF"/>
            <w:vAlign w:val="center"/>
          </w:tcPr>
          <w:p w14:paraId="5521EB4A" w14:textId="4E993C0F" w:rsidR="00B9125B" w:rsidRPr="00401E01" w:rsidRDefault="00B9125B" w:rsidP="00B9125B">
            <w:pPr>
              <w:spacing w:line="192" w:lineRule="auto"/>
              <w:jc w:val="center"/>
              <w:rPr>
                <w:bCs/>
                <w:sz w:val="16"/>
                <w:szCs w:val="16"/>
              </w:rPr>
            </w:pPr>
            <w:r w:rsidRPr="00401E01">
              <w:rPr>
                <w:bCs/>
                <w:sz w:val="16"/>
                <w:szCs w:val="16"/>
                <w:lang w:val="ru-RU"/>
              </w:rPr>
              <w:t>№вх-1184/0/25</w:t>
            </w:r>
          </w:p>
        </w:tc>
        <w:tc>
          <w:tcPr>
            <w:tcW w:w="326" w:type="pct"/>
            <w:shd w:val="clear" w:color="auto" w:fill="FFFFFF"/>
            <w:vAlign w:val="center"/>
          </w:tcPr>
          <w:p w14:paraId="114C5D70" w14:textId="2B1DFA3C" w:rsidR="00B9125B" w:rsidRPr="00401E01" w:rsidRDefault="00B9125B" w:rsidP="00B9125B">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39A951AD" w14:textId="04F83719" w:rsidR="00B9125B" w:rsidRPr="00401E01" w:rsidRDefault="00B9125B" w:rsidP="00B9125B">
            <w:pPr>
              <w:spacing w:line="192" w:lineRule="auto"/>
              <w:jc w:val="center"/>
              <w:rPr>
                <w:bCs/>
                <w:sz w:val="16"/>
                <w:szCs w:val="16"/>
              </w:rPr>
            </w:pPr>
            <w:r w:rsidRPr="00401E01">
              <w:rPr>
                <w:bCs/>
                <w:sz w:val="16"/>
                <w:szCs w:val="16"/>
                <w:lang w:val="ru-RU"/>
              </w:rPr>
              <w:t>07.08.2025</w:t>
            </w:r>
          </w:p>
        </w:tc>
        <w:tc>
          <w:tcPr>
            <w:tcW w:w="351" w:type="pct"/>
            <w:shd w:val="clear" w:color="auto" w:fill="FFFFFF"/>
          </w:tcPr>
          <w:p w14:paraId="489B4630" w14:textId="77777777" w:rsidR="00B9125B" w:rsidRPr="00401E01" w:rsidRDefault="00B9125B" w:rsidP="00B9125B">
            <w:pPr>
              <w:spacing w:line="192" w:lineRule="auto"/>
              <w:rPr>
                <w:bCs/>
                <w:sz w:val="16"/>
                <w:szCs w:val="16"/>
              </w:rPr>
            </w:pPr>
          </w:p>
          <w:p w14:paraId="488B369F" w14:textId="77777777" w:rsidR="00B9125B" w:rsidRPr="00401E01" w:rsidRDefault="00B9125B" w:rsidP="00B9125B">
            <w:pPr>
              <w:spacing w:line="192" w:lineRule="auto"/>
              <w:rPr>
                <w:bCs/>
                <w:sz w:val="16"/>
                <w:szCs w:val="16"/>
              </w:rPr>
            </w:pPr>
          </w:p>
          <w:p w14:paraId="2FAF3855" w14:textId="07E0723D" w:rsidR="00B9125B" w:rsidRPr="00401E01" w:rsidRDefault="00B9125B" w:rsidP="00B9125B">
            <w:pPr>
              <w:spacing w:line="192" w:lineRule="auto"/>
              <w:rPr>
                <w:bCs/>
                <w:sz w:val="16"/>
                <w:szCs w:val="16"/>
                <w:lang w:val="en-US"/>
              </w:rPr>
            </w:pPr>
            <w:r w:rsidRPr="00401E01">
              <w:rPr>
                <w:bCs/>
                <w:sz w:val="16"/>
                <w:szCs w:val="16"/>
              </w:rPr>
              <w:t>Департамент фінансів</w:t>
            </w:r>
          </w:p>
        </w:tc>
        <w:tc>
          <w:tcPr>
            <w:tcW w:w="187" w:type="pct"/>
            <w:shd w:val="clear" w:color="auto" w:fill="FFFFFF"/>
            <w:vAlign w:val="center"/>
          </w:tcPr>
          <w:p w14:paraId="7010F097" w14:textId="77777777" w:rsidR="00B9125B" w:rsidRPr="00401E01" w:rsidRDefault="00B9125B" w:rsidP="00B9125B">
            <w:pPr>
              <w:spacing w:line="192" w:lineRule="auto"/>
              <w:jc w:val="center"/>
              <w:rPr>
                <w:bCs/>
                <w:sz w:val="16"/>
                <w:szCs w:val="16"/>
              </w:rPr>
            </w:pPr>
            <w:r w:rsidRPr="00401E01">
              <w:rPr>
                <w:bCs/>
                <w:sz w:val="16"/>
                <w:szCs w:val="16"/>
              </w:rPr>
              <w:t>-</w:t>
            </w:r>
          </w:p>
        </w:tc>
        <w:tc>
          <w:tcPr>
            <w:tcW w:w="164" w:type="pct"/>
            <w:shd w:val="clear" w:color="auto" w:fill="FFFFFF"/>
            <w:vAlign w:val="center"/>
          </w:tcPr>
          <w:p w14:paraId="54EAB748" w14:textId="77777777" w:rsidR="00B9125B" w:rsidRPr="00401E01" w:rsidRDefault="00B9125B" w:rsidP="00B9125B">
            <w:pPr>
              <w:spacing w:line="192" w:lineRule="auto"/>
              <w:jc w:val="center"/>
              <w:rPr>
                <w:bCs/>
                <w:sz w:val="16"/>
                <w:szCs w:val="16"/>
              </w:rPr>
            </w:pPr>
            <w:r w:rsidRPr="00401E01">
              <w:rPr>
                <w:bCs/>
                <w:sz w:val="16"/>
                <w:szCs w:val="16"/>
              </w:rPr>
              <w:t>-</w:t>
            </w:r>
          </w:p>
        </w:tc>
        <w:tc>
          <w:tcPr>
            <w:tcW w:w="307" w:type="pct"/>
            <w:shd w:val="clear" w:color="auto" w:fill="FFFFFF"/>
            <w:vAlign w:val="center"/>
          </w:tcPr>
          <w:p w14:paraId="4B862AAF" w14:textId="3B7F737E" w:rsidR="00B9125B" w:rsidRPr="00401E01" w:rsidRDefault="00B9125B" w:rsidP="00B9125B">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75205A21" w14:textId="19A8D2AD" w:rsidR="00B9125B" w:rsidRPr="00401E01" w:rsidRDefault="00B9125B" w:rsidP="00B9125B">
            <w:pPr>
              <w:spacing w:line="192" w:lineRule="auto"/>
              <w:jc w:val="center"/>
              <w:rPr>
                <w:bCs/>
                <w:sz w:val="16"/>
                <w:szCs w:val="16"/>
              </w:rPr>
            </w:pPr>
            <w:r w:rsidRPr="00401E01">
              <w:rPr>
                <w:bCs/>
                <w:sz w:val="16"/>
                <w:szCs w:val="16"/>
              </w:rPr>
              <w:t>Про розгляд листа (пропозиції змін)</w:t>
            </w:r>
          </w:p>
        </w:tc>
        <w:tc>
          <w:tcPr>
            <w:tcW w:w="404" w:type="pct"/>
            <w:shd w:val="clear" w:color="auto" w:fill="FFFFFF"/>
            <w:vAlign w:val="center"/>
          </w:tcPr>
          <w:p w14:paraId="752EAD07" w14:textId="277D49C6" w:rsidR="00B9125B" w:rsidRPr="00401E01" w:rsidRDefault="00B9125B" w:rsidP="00B9125B">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1AB0EE4A" w14:textId="07B6BC4A" w:rsidR="00B9125B" w:rsidRPr="00401E01" w:rsidRDefault="00B9125B" w:rsidP="00B9125B">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10B25365" w14:textId="77777777" w:rsidR="00B9125B" w:rsidRPr="00401E01" w:rsidRDefault="00B9125B" w:rsidP="00B9125B">
            <w:pPr>
              <w:spacing w:line="192" w:lineRule="auto"/>
              <w:jc w:val="center"/>
              <w:rPr>
                <w:bCs/>
                <w:sz w:val="16"/>
                <w:szCs w:val="16"/>
              </w:rPr>
            </w:pPr>
            <w:r w:rsidRPr="00401E01">
              <w:rPr>
                <w:bCs/>
                <w:sz w:val="16"/>
                <w:szCs w:val="16"/>
              </w:rPr>
              <w:t>-</w:t>
            </w:r>
          </w:p>
        </w:tc>
        <w:tc>
          <w:tcPr>
            <w:tcW w:w="306" w:type="pct"/>
            <w:shd w:val="clear" w:color="auto" w:fill="FFFFFF"/>
            <w:vAlign w:val="center"/>
          </w:tcPr>
          <w:p w14:paraId="7CF3A7A5" w14:textId="77777777" w:rsidR="00B9125B" w:rsidRPr="00401E01" w:rsidRDefault="00B9125B" w:rsidP="00B9125B">
            <w:pPr>
              <w:spacing w:line="192" w:lineRule="auto"/>
              <w:jc w:val="center"/>
              <w:rPr>
                <w:bCs/>
                <w:sz w:val="16"/>
                <w:szCs w:val="16"/>
              </w:rPr>
            </w:pPr>
            <w:r w:rsidRPr="00401E01">
              <w:rPr>
                <w:bCs/>
                <w:sz w:val="16"/>
                <w:szCs w:val="16"/>
              </w:rPr>
              <w:t>Паперова, електронна</w:t>
            </w:r>
          </w:p>
          <w:p w14:paraId="45CE1156" w14:textId="77777777" w:rsidR="00B9125B" w:rsidRPr="00401E01" w:rsidRDefault="00B9125B" w:rsidP="00B9125B">
            <w:pPr>
              <w:spacing w:line="192" w:lineRule="auto"/>
              <w:jc w:val="center"/>
              <w:rPr>
                <w:bCs/>
                <w:sz w:val="16"/>
                <w:szCs w:val="16"/>
              </w:rPr>
            </w:pPr>
          </w:p>
        </w:tc>
        <w:tc>
          <w:tcPr>
            <w:tcW w:w="690" w:type="pct"/>
            <w:shd w:val="clear" w:color="auto" w:fill="FFFFFF"/>
          </w:tcPr>
          <w:p w14:paraId="0D7BF0E7" w14:textId="03787A06" w:rsidR="00B9125B" w:rsidRPr="00401E01" w:rsidRDefault="00B9125B" w:rsidP="00B9125B">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6D58D88" w14:textId="77777777" w:rsidR="00B9125B" w:rsidRPr="00401E01" w:rsidRDefault="00B9125B" w:rsidP="00B9125B">
            <w:pPr>
              <w:spacing w:line="192" w:lineRule="auto"/>
              <w:jc w:val="center"/>
              <w:rPr>
                <w:sz w:val="16"/>
                <w:szCs w:val="16"/>
              </w:rPr>
            </w:pPr>
            <w:r w:rsidRPr="00401E01">
              <w:rPr>
                <w:sz w:val="16"/>
                <w:szCs w:val="16"/>
              </w:rPr>
              <w:t>-</w:t>
            </w:r>
          </w:p>
        </w:tc>
      </w:tr>
      <w:tr w:rsidR="00B9125B" w:rsidRPr="00401E01" w14:paraId="3F589D72" w14:textId="77777777" w:rsidTr="00401E01">
        <w:trPr>
          <w:trHeight w:val="975"/>
        </w:trPr>
        <w:tc>
          <w:tcPr>
            <w:tcW w:w="174" w:type="pct"/>
            <w:shd w:val="clear" w:color="auto" w:fill="FFFFFF"/>
            <w:vAlign w:val="center"/>
          </w:tcPr>
          <w:p w14:paraId="7FE8B875" w14:textId="7D5AD0C5" w:rsidR="00B9125B" w:rsidRPr="00401E01" w:rsidRDefault="00B9125B" w:rsidP="00B9125B">
            <w:pPr>
              <w:spacing w:line="192" w:lineRule="auto"/>
              <w:jc w:val="center"/>
              <w:rPr>
                <w:b/>
                <w:bCs/>
                <w:sz w:val="16"/>
                <w:szCs w:val="16"/>
              </w:rPr>
            </w:pPr>
            <w:r w:rsidRPr="00401E01">
              <w:rPr>
                <w:b/>
                <w:bCs/>
                <w:sz w:val="16"/>
                <w:szCs w:val="16"/>
              </w:rPr>
              <w:t>61</w:t>
            </w:r>
          </w:p>
        </w:tc>
        <w:tc>
          <w:tcPr>
            <w:tcW w:w="464" w:type="pct"/>
            <w:shd w:val="clear" w:color="auto" w:fill="FFFFFF"/>
            <w:vAlign w:val="center"/>
          </w:tcPr>
          <w:p w14:paraId="1DF96B6C" w14:textId="60F1CE9A" w:rsidR="00B9125B" w:rsidRPr="00401E01" w:rsidRDefault="00B9125B" w:rsidP="00B9125B">
            <w:pPr>
              <w:spacing w:line="192" w:lineRule="auto"/>
              <w:jc w:val="center"/>
              <w:rPr>
                <w:bCs/>
                <w:sz w:val="16"/>
                <w:szCs w:val="16"/>
              </w:rPr>
            </w:pPr>
            <w:r w:rsidRPr="00401E01">
              <w:rPr>
                <w:bCs/>
                <w:sz w:val="16"/>
                <w:szCs w:val="16"/>
              </w:rPr>
              <w:t>Щодо публічних інвестицій</w:t>
            </w:r>
          </w:p>
        </w:tc>
        <w:tc>
          <w:tcPr>
            <w:tcW w:w="350" w:type="pct"/>
            <w:shd w:val="clear" w:color="auto" w:fill="FFFFFF"/>
            <w:vAlign w:val="center"/>
          </w:tcPr>
          <w:p w14:paraId="049ADEF0" w14:textId="0F353D87" w:rsidR="00B9125B" w:rsidRPr="00401E01" w:rsidRDefault="00B9125B" w:rsidP="00B9125B">
            <w:pPr>
              <w:spacing w:line="192" w:lineRule="auto"/>
              <w:jc w:val="center"/>
              <w:rPr>
                <w:bCs/>
                <w:sz w:val="16"/>
                <w:szCs w:val="16"/>
              </w:rPr>
            </w:pPr>
            <w:r w:rsidRPr="00401E01">
              <w:rPr>
                <w:bCs/>
                <w:sz w:val="16"/>
                <w:szCs w:val="16"/>
                <w:lang w:val="ru-RU"/>
              </w:rPr>
              <w:t>№вх-1185/0/25</w:t>
            </w:r>
          </w:p>
        </w:tc>
        <w:tc>
          <w:tcPr>
            <w:tcW w:w="326" w:type="pct"/>
            <w:shd w:val="clear" w:color="auto" w:fill="FFFFFF"/>
            <w:vAlign w:val="center"/>
          </w:tcPr>
          <w:p w14:paraId="4467425A" w14:textId="49B60701" w:rsidR="00B9125B" w:rsidRPr="00401E01" w:rsidRDefault="00B9125B" w:rsidP="00B9125B">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48695421" w14:textId="590F399F" w:rsidR="00B9125B" w:rsidRPr="00401E01" w:rsidRDefault="00B9125B" w:rsidP="00B9125B">
            <w:pPr>
              <w:spacing w:line="192" w:lineRule="auto"/>
              <w:jc w:val="center"/>
              <w:rPr>
                <w:bCs/>
                <w:sz w:val="16"/>
                <w:szCs w:val="16"/>
              </w:rPr>
            </w:pPr>
            <w:r w:rsidRPr="00401E01">
              <w:rPr>
                <w:bCs/>
                <w:sz w:val="16"/>
                <w:szCs w:val="16"/>
                <w:lang w:val="ru-RU"/>
              </w:rPr>
              <w:t>07.08.2025</w:t>
            </w:r>
          </w:p>
        </w:tc>
        <w:tc>
          <w:tcPr>
            <w:tcW w:w="351" w:type="pct"/>
            <w:shd w:val="clear" w:color="auto" w:fill="FFFFFF"/>
          </w:tcPr>
          <w:p w14:paraId="0BCD633D" w14:textId="5684C878" w:rsidR="00B9125B" w:rsidRPr="00401E01" w:rsidRDefault="00B9125B" w:rsidP="00B9125B">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6164C831" w14:textId="77777777" w:rsidR="00B9125B" w:rsidRPr="00401E01" w:rsidRDefault="00B9125B" w:rsidP="00B9125B">
            <w:pPr>
              <w:spacing w:line="192" w:lineRule="auto"/>
              <w:jc w:val="center"/>
              <w:rPr>
                <w:bCs/>
                <w:sz w:val="16"/>
                <w:szCs w:val="16"/>
              </w:rPr>
            </w:pPr>
            <w:r w:rsidRPr="00401E01">
              <w:rPr>
                <w:bCs/>
                <w:sz w:val="16"/>
                <w:szCs w:val="16"/>
              </w:rPr>
              <w:t>-</w:t>
            </w:r>
          </w:p>
        </w:tc>
        <w:tc>
          <w:tcPr>
            <w:tcW w:w="164" w:type="pct"/>
            <w:shd w:val="clear" w:color="auto" w:fill="FFFFFF"/>
            <w:vAlign w:val="center"/>
          </w:tcPr>
          <w:p w14:paraId="7260E002" w14:textId="77777777" w:rsidR="00B9125B" w:rsidRPr="00401E01" w:rsidRDefault="00B9125B" w:rsidP="00B9125B">
            <w:pPr>
              <w:spacing w:line="192" w:lineRule="auto"/>
              <w:jc w:val="center"/>
              <w:rPr>
                <w:bCs/>
                <w:sz w:val="16"/>
                <w:szCs w:val="16"/>
              </w:rPr>
            </w:pPr>
            <w:r w:rsidRPr="00401E01">
              <w:rPr>
                <w:bCs/>
                <w:sz w:val="16"/>
                <w:szCs w:val="16"/>
              </w:rPr>
              <w:t>-</w:t>
            </w:r>
          </w:p>
        </w:tc>
        <w:tc>
          <w:tcPr>
            <w:tcW w:w="307" w:type="pct"/>
            <w:shd w:val="clear" w:color="auto" w:fill="FFFFFF"/>
            <w:vAlign w:val="center"/>
          </w:tcPr>
          <w:p w14:paraId="097E8F43" w14:textId="37D44566" w:rsidR="00B9125B" w:rsidRPr="00401E01" w:rsidRDefault="00B9125B" w:rsidP="00B9125B">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574AAB6B" w14:textId="24F47707" w:rsidR="00B9125B" w:rsidRPr="00401E01" w:rsidRDefault="00B9125B" w:rsidP="00B9125B">
            <w:pPr>
              <w:spacing w:line="192" w:lineRule="auto"/>
              <w:jc w:val="center"/>
              <w:rPr>
                <w:bCs/>
                <w:sz w:val="16"/>
                <w:szCs w:val="16"/>
              </w:rPr>
            </w:pPr>
            <w:r w:rsidRPr="00401E01">
              <w:rPr>
                <w:bCs/>
                <w:sz w:val="16"/>
                <w:szCs w:val="16"/>
              </w:rPr>
              <w:t>Щодо публічних інвестицій</w:t>
            </w:r>
          </w:p>
        </w:tc>
        <w:tc>
          <w:tcPr>
            <w:tcW w:w="404" w:type="pct"/>
            <w:shd w:val="clear" w:color="auto" w:fill="FFFFFF"/>
            <w:vAlign w:val="center"/>
          </w:tcPr>
          <w:p w14:paraId="669F1CE8" w14:textId="77777777" w:rsidR="00B9125B" w:rsidRPr="00401E01" w:rsidRDefault="00B9125B" w:rsidP="00B9125B">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0124E5D9" w14:textId="77777777" w:rsidR="00B9125B" w:rsidRPr="00401E01" w:rsidRDefault="00B9125B" w:rsidP="00B9125B">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7F926914" w14:textId="77777777" w:rsidR="00B9125B" w:rsidRPr="00401E01" w:rsidRDefault="00B9125B" w:rsidP="00B9125B">
            <w:pPr>
              <w:spacing w:line="192" w:lineRule="auto"/>
              <w:jc w:val="center"/>
              <w:rPr>
                <w:bCs/>
                <w:sz w:val="16"/>
                <w:szCs w:val="16"/>
              </w:rPr>
            </w:pPr>
            <w:r w:rsidRPr="00401E01">
              <w:rPr>
                <w:bCs/>
                <w:sz w:val="16"/>
                <w:szCs w:val="16"/>
              </w:rPr>
              <w:t>-</w:t>
            </w:r>
          </w:p>
        </w:tc>
        <w:tc>
          <w:tcPr>
            <w:tcW w:w="306" w:type="pct"/>
            <w:shd w:val="clear" w:color="auto" w:fill="FFFFFF"/>
            <w:vAlign w:val="center"/>
          </w:tcPr>
          <w:p w14:paraId="2ED62DC3" w14:textId="77777777" w:rsidR="00B9125B" w:rsidRPr="00401E01" w:rsidRDefault="00B9125B" w:rsidP="00B9125B">
            <w:pPr>
              <w:spacing w:line="192" w:lineRule="auto"/>
              <w:jc w:val="center"/>
              <w:rPr>
                <w:bCs/>
                <w:sz w:val="16"/>
                <w:szCs w:val="16"/>
              </w:rPr>
            </w:pPr>
            <w:r w:rsidRPr="00401E01">
              <w:rPr>
                <w:bCs/>
                <w:sz w:val="16"/>
                <w:szCs w:val="16"/>
              </w:rPr>
              <w:t>Паперова, електронна</w:t>
            </w:r>
          </w:p>
          <w:p w14:paraId="69A65CB1" w14:textId="77777777" w:rsidR="00B9125B" w:rsidRPr="00401E01" w:rsidRDefault="00B9125B" w:rsidP="00B9125B">
            <w:pPr>
              <w:spacing w:line="192" w:lineRule="auto"/>
              <w:jc w:val="center"/>
              <w:rPr>
                <w:bCs/>
                <w:sz w:val="16"/>
                <w:szCs w:val="16"/>
              </w:rPr>
            </w:pPr>
          </w:p>
        </w:tc>
        <w:tc>
          <w:tcPr>
            <w:tcW w:w="690" w:type="pct"/>
            <w:shd w:val="clear" w:color="auto" w:fill="FFFFFF"/>
          </w:tcPr>
          <w:p w14:paraId="261B80BF" w14:textId="77777777" w:rsidR="00B9125B" w:rsidRPr="00401E01" w:rsidRDefault="00B9125B" w:rsidP="00B9125B">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p w14:paraId="2E3EDDC0" w14:textId="15778AFB" w:rsidR="00B9125B" w:rsidRPr="00401E01" w:rsidRDefault="00B9125B" w:rsidP="00B9125B">
            <w:pPr>
              <w:spacing w:line="192" w:lineRule="auto"/>
              <w:jc w:val="center"/>
              <w:rPr>
                <w:bCs/>
                <w:sz w:val="16"/>
                <w:szCs w:val="16"/>
              </w:rPr>
            </w:pPr>
          </w:p>
        </w:tc>
        <w:tc>
          <w:tcPr>
            <w:tcW w:w="166" w:type="pct"/>
            <w:shd w:val="clear" w:color="auto" w:fill="FFFFFF"/>
            <w:vAlign w:val="center"/>
          </w:tcPr>
          <w:p w14:paraId="3CCDD45C" w14:textId="77777777" w:rsidR="00B9125B" w:rsidRPr="00401E01" w:rsidRDefault="00B9125B" w:rsidP="00B9125B">
            <w:pPr>
              <w:spacing w:line="192" w:lineRule="auto"/>
              <w:jc w:val="center"/>
              <w:rPr>
                <w:sz w:val="16"/>
                <w:szCs w:val="16"/>
              </w:rPr>
            </w:pPr>
            <w:r w:rsidRPr="00401E01">
              <w:rPr>
                <w:sz w:val="16"/>
                <w:szCs w:val="16"/>
              </w:rPr>
              <w:t>-</w:t>
            </w:r>
          </w:p>
        </w:tc>
      </w:tr>
      <w:tr w:rsidR="00B9125B" w:rsidRPr="00401E01" w14:paraId="66604D62" w14:textId="77777777" w:rsidTr="00401E01">
        <w:trPr>
          <w:trHeight w:val="1454"/>
        </w:trPr>
        <w:tc>
          <w:tcPr>
            <w:tcW w:w="174" w:type="pct"/>
            <w:shd w:val="clear" w:color="auto" w:fill="FFFFFF"/>
            <w:vAlign w:val="center"/>
          </w:tcPr>
          <w:p w14:paraId="459CF7F4" w14:textId="70326401" w:rsidR="00B9125B" w:rsidRPr="00401E01" w:rsidRDefault="00B9125B" w:rsidP="00B9125B">
            <w:pPr>
              <w:spacing w:line="192" w:lineRule="auto"/>
              <w:jc w:val="center"/>
              <w:rPr>
                <w:b/>
                <w:bCs/>
                <w:sz w:val="16"/>
                <w:szCs w:val="16"/>
              </w:rPr>
            </w:pPr>
            <w:r w:rsidRPr="00401E01">
              <w:rPr>
                <w:b/>
                <w:bCs/>
                <w:sz w:val="16"/>
                <w:szCs w:val="16"/>
              </w:rPr>
              <w:lastRenderedPageBreak/>
              <w:t>62</w:t>
            </w:r>
          </w:p>
        </w:tc>
        <w:tc>
          <w:tcPr>
            <w:tcW w:w="464" w:type="pct"/>
            <w:shd w:val="clear" w:color="auto" w:fill="FFFFFF"/>
            <w:vAlign w:val="center"/>
          </w:tcPr>
          <w:p w14:paraId="31E127CE" w14:textId="42F56E5E" w:rsidR="00B9125B" w:rsidRPr="00401E01" w:rsidRDefault="00B9125B" w:rsidP="00B9125B">
            <w:pPr>
              <w:spacing w:line="192" w:lineRule="auto"/>
              <w:jc w:val="center"/>
              <w:rPr>
                <w:bCs/>
                <w:sz w:val="16"/>
                <w:szCs w:val="16"/>
              </w:rPr>
            </w:pPr>
            <w:r w:rsidRPr="00401E01">
              <w:rPr>
                <w:bCs/>
                <w:sz w:val="16"/>
                <w:szCs w:val="16"/>
              </w:rPr>
              <w:t>Щодо публічних інвестицій</w:t>
            </w:r>
          </w:p>
        </w:tc>
        <w:tc>
          <w:tcPr>
            <w:tcW w:w="350" w:type="pct"/>
            <w:shd w:val="clear" w:color="auto" w:fill="FFFFFF"/>
            <w:vAlign w:val="center"/>
          </w:tcPr>
          <w:p w14:paraId="25C0CD59" w14:textId="1D1E4586" w:rsidR="00B9125B" w:rsidRPr="00401E01" w:rsidRDefault="00B9125B" w:rsidP="00B9125B">
            <w:pPr>
              <w:spacing w:line="192" w:lineRule="auto"/>
              <w:jc w:val="center"/>
              <w:rPr>
                <w:bCs/>
                <w:sz w:val="16"/>
                <w:szCs w:val="16"/>
              </w:rPr>
            </w:pPr>
            <w:r w:rsidRPr="00401E01">
              <w:rPr>
                <w:bCs/>
                <w:sz w:val="16"/>
                <w:szCs w:val="16"/>
                <w:lang w:val="ru-RU"/>
              </w:rPr>
              <w:t>№вх-1186/0/25</w:t>
            </w:r>
          </w:p>
        </w:tc>
        <w:tc>
          <w:tcPr>
            <w:tcW w:w="326" w:type="pct"/>
            <w:shd w:val="clear" w:color="auto" w:fill="FFFFFF"/>
            <w:vAlign w:val="center"/>
          </w:tcPr>
          <w:p w14:paraId="70929C0E" w14:textId="07167179" w:rsidR="00B9125B" w:rsidRPr="00401E01" w:rsidRDefault="00B9125B" w:rsidP="00B9125B">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4379C54A" w14:textId="7A67C914" w:rsidR="00B9125B" w:rsidRPr="00401E01" w:rsidRDefault="00B9125B" w:rsidP="00B9125B">
            <w:pPr>
              <w:spacing w:line="192" w:lineRule="auto"/>
              <w:jc w:val="center"/>
              <w:rPr>
                <w:bCs/>
                <w:sz w:val="16"/>
                <w:szCs w:val="16"/>
              </w:rPr>
            </w:pPr>
            <w:r w:rsidRPr="00401E01">
              <w:rPr>
                <w:bCs/>
                <w:sz w:val="16"/>
                <w:szCs w:val="16"/>
                <w:lang w:val="ru-RU"/>
              </w:rPr>
              <w:t>07.08.2025</w:t>
            </w:r>
          </w:p>
        </w:tc>
        <w:tc>
          <w:tcPr>
            <w:tcW w:w="351" w:type="pct"/>
            <w:shd w:val="clear" w:color="auto" w:fill="FFFFFF"/>
          </w:tcPr>
          <w:p w14:paraId="319279A1" w14:textId="43077219" w:rsidR="00B9125B" w:rsidRPr="00401E01" w:rsidRDefault="00B9125B" w:rsidP="00B9125B">
            <w:pPr>
              <w:spacing w:line="192" w:lineRule="auto"/>
              <w:jc w:val="center"/>
              <w:rPr>
                <w:bCs/>
                <w:sz w:val="16"/>
                <w:szCs w:val="16"/>
              </w:rPr>
            </w:pPr>
            <w:r w:rsidRPr="00401E01">
              <w:rPr>
                <w:bCs/>
                <w:sz w:val="16"/>
                <w:szCs w:val="16"/>
              </w:rPr>
              <w:t>О. КОВАЛЬ Начальник обласної військової адміністрації</w:t>
            </w:r>
          </w:p>
        </w:tc>
        <w:tc>
          <w:tcPr>
            <w:tcW w:w="187" w:type="pct"/>
            <w:shd w:val="clear" w:color="auto" w:fill="FFFFFF"/>
            <w:vAlign w:val="center"/>
          </w:tcPr>
          <w:p w14:paraId="5B50F5D8" w14:textId="77777777" w:rsidR="00B9125B" w:rsidRPr="00401E01" w:rsidRDefault="00B9125B" w:rsidP="00B9125B">
            <w:pPr>
              <w:spacing w:line="192" w:lineRule="auto"/>
              <w:jc w:val="center"/>
              <w:rPr>
                <w:bCs/>
                <w:sz w:val="16"/>
                <w:szCs w:val="16"/>
              </w:rPr>
            </w:pPr>
            <w:r w:rsidRPr="00401E01">
              <w:rPr>
                <w:bCs/>
                <w:sz w:val="16"/>
                <w:szCs w:val="16"/>
              </w:rPr>
              <w:t>-</w:t>
            </w:r>
          </w:p>
        </w:tc>
        <w:tc>
          <w:tcPr>
            <w:tcW w:w="164" w:type="pct"/>
            <w:shd w:val="clear" w:color="auto" w:fill="FFFFFF"/>
            <w:vAlign w:val="center"/>
          </w:tcPr>
          <w:p w14:paraId="4BF44FF0" w14:textId="77777777" w:rsidR="00B9125B" w:rsidRPr="00401E01" w:rsidRDefault="00B9125B" w:rsidP="00B9125B">
            <w:pPr>
              <w:spacing w:line="192" w:lineRule="auto"/>
              <w:jc w:val="center"/>
              <w:rPr>
                <w:bCs/>
                <w:sz w:val="16"/>
                <w:szCs w:val="16"/>
              </w:rPr>
            </w:pPr>
            <w:r w:rsidRPr="00401E01">
              <w:rPr>
                <w:bCs/>
                <w:sz w:val="16"/>
                <w:szCs w:val="16"/>
              </w:rPr>
              <w:t>-</w:t>
            </w:r>
          </w:p>
        </w:tc>
        <w:tc>
          <w:tcPr>
            <w:tcW w:w="307" w:type="pct"/>
            <w:shd w:val="clear" w:color="auto" w:fill="FFFFFF"/>
            <w:vAlign w:val="center"/>
          </w:tcPr>
          <w:p w14:paraId="76AB7650" w14:textId="3AA236FD" w:rsidR="00B9125B" w:rsidRPr="00401E01" w:rsidRDefault="00B9125B" w:rsidP="00B9125B">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2AE6C9E2" w14:textId="71E9D55B" w:rsidR="00B9125B" w:rsidRPr="00401E01" w:rsidRDefault="00B9125B" w:rsidP="00B9125B">
            <w:pPr>
              <w:spacing w:line="192" w:lineRule="auto"/>
              <w:jc w:val="center"/>
              <w:rPr>
                <w:bCs/>
                <w:sz w:val="16"/>
                <w:szCs w:val="16"/>
              </w:rPr>
            </w:pPr>
            <w:r w:rsidRPr="00401E01">
              <w:rPr>
                <w:bCs/>
                <w:sz w:val="16"/>
                <w:szCs w:val="16"/>
              </w:rPr>
              <w:t>Щодо публічних інвестицій</w:t>
            </w:r>
          </w:p>
        </w:tc>
        <w:tc>
          <w:tcPr>
            <w:tcW w:w="404" w:type="pct"/>
            <w:shd w:val="clear" w:color="auto" w:fill="FFFFFF"/>
            <w:vAlign w:val="center"/>
          </w:tcPr>
          <w:p w14:paraId="72DBAF73" w14:textId="7C245DD9" w:rsidR="00B9125B" w:rsidRPr="00401E01" w:rsidRDefault="00B9125B" w:rsidP="00B9125B">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70E6D280" w14:textId="120446C9" w:rsidR="00B9125B" w:rsidRPr="00401E01" w:rsidRDefault="00B9125B" w:rsidP="00B9125B">
            <w:pPr>
              <w:spacing w:line="192" w:lineRule="auto"/>
              <w:jc w:val="center"/>
              <w:rPr>
                <w:bCs/>
                <w:sz w:val="16"/>
                <w:szCs w:val="16"/>
              </w:rPr>
            </w:pPr>
            <w:r w:rsidRPr="00401E01">
              <w:rPr>
                <w:bCs/>
                <w:sz w:val="16"/>
                <w:szCs w:val="16"/>
              </w:rPr>
              <w:t>Доручення голови</w:t>
            </w:r>
          </w:p>
        </w:tc>
        <w:tc>
          <w:tcPr>
            <w:tcW w:w="156" w:type="pct"/>
            <w:shd w:val="clear" w:color="auto" w:fill="FFFFFF"/>
            <w:vAlign w:val="center"/>
          </w:tcPr>
          <w:p w14:paraId="62265EC6" w14:textId="77777777" w:rsidR="00B9125B" w:rsidRPr="00401E01" w:rsidRDefault="00B9125B" w:rsidP="00B9125B">
            <w:pPr>
              <w:spacing w:line="192" w:lineRule="auto"/>
              <w:jc w:val="center"/>
              <w:rPr>
                <w:bCs/>
                <w:sz w:val="16"/>
                <w:szCs w:val="16"/>
              </w:rPr>
            </w:pPr>
            <w:r w:rsidRPr="00401E01">
              <w:rPr>
                <w:bCs/>
                <w:sz w:val="16"/>
                <w:szCs w:val="16"/>
              </w:rPr>
              <w:t>-</w:t>
            </w:r>
          </w:p>
        </w:tc>
        <w:tc>
          <w:tcPr>
            <w:tcW w:w="306" w:type="pct"/>
            <w:shd w:val="clear" w:color="auto" w:fill="FFFFFF"/>
            <w:vAlign w:val="center"/>
          </w:tcPr>
          <w:p w14:paraId="25677CC3" w14:textId="77777777" w:rsidR="00B9125B" w:rsidRPr="00401E01" w:rsidRDefault="00B9125B" w:rsidP="00B9125B">
            <w:pPr>
              <w:spacing w:line="192" w:lineRule="auto"/>
              <w:jc w:val="center"/>
              <w:rPr>
                <w:bCs/>
                <w:sz w:val="16"/>
                <w:szCs w:val="16"/>
              </w:rPr>
            </w:pPr>
            <w:r w:rsidRPr="00401E01">
              <w:rPr>
                <w:bCs/>
                <w:sz w:val="16"/>
                <w:szCs w:val="16"/>
              </w:rPr>
              <w:t>Паперова, електронна</w:t>
            </w:r>
          </w:p>
          <w:p w14:paraId="5449F7E7" w14:textId="77777777" w:rsidR="00B9125B" w:rsidRPr="00401E01" w:rsidRDefault="00B9125B" w:rsidP="00B9125B">
            <w:pPr>
              <w:spacing w:line="192" w:lineRule="auto"/>
              <w:jc w:val="center"/>
              <w:rPr>
                <w:bCs/>
                <w:sz w:val="16"/>
                <w:szCs w:val="16"/>
              </w:rPr>
            </w:pPr>
          </w:p>
        </w:tc>
        <w:tc>
          <w:tcPr>
            <w:tcW w:w="690" w:type="pct"/>
            <w:shd w:val="clear" w:color="auto" w:fill="FFFFFF"/>
          </w:tcPr>
          <w:p w14:paraId="34B83ADA" w14:textId="647A22DB" w:rsidR="00B9125B" w:rsidRPr="00401E01" w:rsidRDefault="00B9125B" w:rsidP="00B9125B">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AB6802F" w14:textId="77777777" w:rsidR="00B9125B" w:rsidRPr="00401E01" w:rsidRDefault="00B9125B" w:rsidP="00B9125B">
            <w:pPr>
              <w:spacing w:line="192" w:lineRule="auto"/>
              <w:jc w:val="center"/>
              <w:rPr>
                <w:sz w:val="16"/>
                <w:szCs w:val="16"/>
              </w:rPr>
            </w:pPr>
            <w:r w:rsidRPr="00401E01">
              <w:rPr>
                <w:sz w:val="16"/>
                <w:szCs w:val="16"/>
              </w:rPr>
              <w:t>-</w:t>
            </w:r>
          </w:p>
        </w:tc>
      </w:tr>
      <w:tr w:rsidR="00B9125B" w:rsidRPr="00401E01" w14:paraId="59024303" w14:textId="77777777" w:rsidTr="00401E01">
        <w:trPr>
          <w:trHeight w:val="2537"/>
        </w:trPr>
        <w:tc>
          <w:tcPr>
            <w:tcW w:w="174" w:type="pct"/>
            <w:shd w:val="clear" w:color="auto" w:fill="FFFFFF"/>
            <w:vAlign w:val="center"/>
          </w:tcPr>
          <w:p w14:paraId="17859F4A" w14:textId="48960E25" w:rsidR="00B9125B" w:rsidRPr="00401E01" w:rsidRDefault="00B9125B" w:rsidP="00B9125B">
            <w:pPr>
              <w:spacing w:line="192" w:lineRule="auto"/>
              <w:jc w:val="center"/>
              <w:rPr>
                <w:b/>
                <w:bCs/>
                <w:sz w:val="16"/>
                <w:szCs w:val="16"/>
              </w:rPr>
            </w:pPr>
            <w:r w:rsidRPr="00401E01">
              <w:rPr>
                <w:b/>
                <w:bCs/>
                <w:sz w:val="16"/>
                <w:szCs w:val="16"/>
              </w:rPr>
              <w:t>63</w:t>
            </w:r>
          </w:p>
        </w:tc>
        <w:tc>
          <w:tcPr>
            <w:tcW w:w="464" w:type="pct"/>
            <w:shd w:val="clear" w:color="auto" w:fill="FFFFFF"/>
            <w:vAlign w:val="center"/>
          </w:tcPr>
          <w:p w14:paraId="7C3CA8EE" w14:textId="7E87BA7D" w:rsidR="00B9125B" w:rsidRPr="00401E01" w:rsidRDefault="00B9125B" w:rsidP="00B9125B">
            <w:pPr>
              <w:spacing w:line="192" w:lineRule="auto"/>
              <w:jc w:val="center"/>
              <w:rPr>
                <w:bCs/>
                <w:sz w:val="16"/>
                <w:szCs w:val="16"/>
              </w:rPr>
            </w:pPr>
            <w:r w:rsidRPr="00401E01">
              <w:rPr>
                <w:bCs/>
                <w:sz w:val="16"/>
                <w:szCs w:val="16"/>
              </w:rPr>
              <w:t>За результатами наради, проведеної під головуванням Прем'єр-міністра України 4 серпня 2025 року</w:t>
            </w:r>
          </w:p>
        </w:tc>
        <w:tc>
          <w:tcPr>
            <w:tcW w:w="350" w:type="pct"/>
            <w:shd w:val="clear" w:color="auto" w:fill="FFFFFF"/>
            <w:vAlign w:val="center"/>
          </w:tcPr>
          <w:p w14:paraId="3E29A481" w14:textId="05469ADC" w:rsidR="00B9125B" w:rsidRPr="00401E01" w:rsidRDefault="00B9125B" w:rsidP="00B9125B">
            <w:pPr>
              <w:spacing w:line="192" w:lineRule="auto"/>
              <w:jc w:val="center"/>
              <w:rPr>
                <w:bCs/>
                <w:sz w:val="16"/>
                <w:szCs w:val="16"/>
              </w:rPr>
            </w:pPr>
            <w:r w:rsidRPr="00401E01">
              <w:rPr>
                <w:bCs/>
                <w:sz w:val="16"/>
                <w:szCs w:val="16"/>
                <w:lang w:val="ru-RU"/>
              </w:rPr>
              <w:t>№вх-1187/0/25</w:t>
            </w:r>
          </w:p>
        </w:tc>
        <w:tc>
          <w:tcPr>
            <w:tcW w:w="326" w:type="pct"/>
            <w:shd w:val="clear" w:color="auto" w:fill="FFFFFF"/>
            <w:vAlign w:val="center"/>
          </w:tcPr>
          <w:p w14:paraId="5E98ADDF" w14:textId="7DB9E483" w:rsidR="00B9125B" w:rsidRPr="00401E01" w:rsidRDefault="00B9125B" w:rsidP="00B9125B">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22532904" w14:textId="5F840F49" w:rsidR="00B9125B" w:rsidRPr="00401E01" w:rsidRDefault="00B9125B" w:rsidP="00B9125B">
            <w:pPr>
              <w:spacing w:line="192" w:lineRule="auto"/>
              <w:jc w:val="center"/>
              <w:rPr>
                <w:bCs/>
                <w:sz w:val="16"/>
                <w:szCs w:val="16"/>
              </w:rPr>
            </w:pPr>
            <w:r w:rsidRPr="00401E01">
              <w:rPr>
                <w:bCs/>
                <w:sz w:val="16"/>
                <w:szCs w:val="16"/>
                <w:lang w:val="ru-RU"/>
              </w:rPr>
              <w:t>07.08.2025</w:t>
            </w:r>
          </w:p>
        </w:tc>
        <w:tc>
          <w:tcPr>
            <w:tcW w:w="351" w:type="pct"/>
            <w:shd w:val="clear" w:color="auto" w:fill="FFFFFF"/>
          </w:tcPr>
          <w:p w14:paraId="370F5705" w14:textId="77777777" w:rsidR="00B9125B" w:rsidRPr="00401E01" w:rsidRDefault="00B9125B" w:rsidP="00B9125B">
            <w:pPr>
              <w:spacing w:line="192" w:lineRule="auto"/>
              <w:jc w:val="center"/>
              <w:rPr>
                <w:bCs/>
                <w:sz w:val="16"/>
                <w:szCs w:val="16"/>
              </w:rPr>
            </w:pPr>
          </w:p>
          <w:p w14:paraId="67F0E6C8" w14:textId="77777777" w:rsidR="00B9125B" w:rsidRPr="00401E01" w:rsidRDefault="00B9125B" w:rsidP="00B9125B">
            <w:pPr>
              <w:spacing w:line="192" w:lineRule="auto"/>
              <w:jc w:val="center"/>
              <w:rPr>
                <w:bCs/>
                <w:sz w:val="16"/>
                <w:szCs w:val="16"/>
              </w:rPr>
            </w:pPr>
          </w:p>
          <w:p w14:paraId="6A501A4F" w14:textId="77777777" w:rsidR="00B9125B" w:rsidRPr="00401E01" w:rsidRDefault="00B9125B" w:rsidP="00B9125B">
            <w:pPr>
              <w:spacing w:line="192" w:lineRule="auto"/>
              <w:jc w:val="center"/>
              <w:rPr>
                <w:bCs/>
                <w:sz w:val="16"/>
                <w:szCs w:val="16"/>
              </w:rPr>
            </w:pPr>
          </w:p>
          <w:p w14:paraId="6B595298" w14:textId="1FD2854A" w:rsidR="00B9125B" w:rsidRPr="00401E01" w:rsidRDefault="00B9125B" w:rsidP="00B9125B">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5CC290BF" w14:textId="77777777" w:rsidR="00B9125B" w:rsidRPr="00401E01" w:rsidRDefault="00B9125B" w:rsidP="00B9125B">
            <w:pPr>
              <w:spacing w:line="192" w:lineRule="auto"/>
              <w:jc w:val="center"/>
              <w:rPr>
                <w:bCs/>
                <w:sz w:val="16"/>
                <w:szCs w:val="16"/>
              </w:rPr>
            </w:pPr>
            <w:r w:rsidRPr="00401E01">
              <w:rPr>
                <w:bCs/>
                <w:sz w:val="16"/>
                <w:szCs w:val="16"/>
              </w:rPr>
              <w:t>-</w:t>
            </w:r>
          </w:p>
        </w:tc>
        <w:tc>
          <w:tcPr>
            <w:tcW w:w="164" w:type="pct"/>
            <w:shd w:val="clear" w:color="auto" w:fill="FFFFFF"/>
            <w:vAlign w:val="center"/>
          </w:tcPr>
          <w:p w14:paraId="2F37CF12" w14:textId="77777777" w:rsidR="00B9125B" w:rsidRPr="00401E01" w:rsidRDefault="00B9125B" w:rsidP="00B9125B">
            <w:pPr>
              <w:spacing w:line="192" w:lineRule="auto"/>
              <w:jc w:val="center"/>
              <w:rPr>
                <w:bCs/>
                <w:sz w:val="16"/>
                <w:szCs w:val="16"/>
              </w:rPr>
            </w:pPr>
            <w:r w:rsidRPr="00401E01">
              <w:rPr>
                <w:bCs/>
                <w:sz w:val="16"/>
                <w:szCs w:val="16"/>
              </w:rPr>
              <w:t>-</w:t>
            </w:r>
          </w:p>
        </w:tc>
        <w:tc>
          <w:tcPr>
            <w:tcW w:w="307" w:type="pct"/>
            <w:shd w:val="clear" w:color="auto" w:fill="FFFFFF"/>
            <w:vAlign w:val="center"/>
          </w:tcPr>
          <w:p w14:paraId="0B0FBDA9" w14:textId="361C8402" w:rsidR="00B9125B" w:rsidRPr="00401E01" w:rsidRDefault="00B9125B" w:rsidP="00B9125B">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75EBA0E2" w14:textId="5AE63991" w:rsidR="00B9125B" w:rsidRPr="00401E01" w:rsidRDefault="00B9125B" w:rsidP="00B9125B">
            <w:pPr>
              <w:spacing w:line="192" w:lineRule="auto"/>
              <w:jc w:val="center"/>
              <w:rPr>
                <w:bCs/>
                <w:sz w:val="16"/>
                <w:szCs w:val="16"/>
              </w:rPr>
            </w:pPr>
            <w:r w:rsidRPr="00401E01">
              <w:rPr>
                <w:bCs/>
                <w:sz w:val="16"/>
                <w:szCs w:val="16"/>
              </w:rPr>
              <w:t>За результатами наради, проведеної під головуванням Прем'єр-міністра України 4 серпня 2025 року</w:t>
            </w:r>
          </w:p>
        </w:tc>
        <w:tc>
          <w:tcPr>
            <w:tcW w:w="404" w:type="pct"/>
            <w:shd w:val="clear" w:color="auto" w:fill="FFFFFF"/>
            <w:vAlign w:val="center"/>
          </w:tcPr>
          <w:p w14:paraId="6B87E98C" w14:textId="7F0122A8" w:rsidR="00B9125B" w:rsidRPr="00401E01" w:rsidRDefault="00B9125B" w:rsidP="00B9125B">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58178BD4" w14:textId="1CF305B6" w:rsidR="00B9125B" w:rsidRPr="00401E01" w:rsidRDefault="00B9125B" w:rsidP="00B9125B">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1A5C3A7B" w14:textId="77777777" w:rsidR="00B9125B" w:rsidRPr="00401E01" w:rsidRDefault="00B9125B" w:rsidP="00B9125B">
            <w:pPr>
              <w:spacing w:line="192" w:lineRule="auto"/>
              <w:jc w:val="center"/>
              <w:rPr>
                <w:bCs/>
                <w:sz w:val="16"/>
                <w:szCs w:val="16"/>
              </w:rPr>
            </w:pPr>
            <w:r w:rsidRPr="00401E01">
              <w:rPr>
                <w:bCs/>
                <w:sz w:val="16"/>
                <w:szCs w:val="16"/>
              </w:rPr>
              <w:t>-</w:t>
            </w:r>
          </w:p>
        </w:tc>
        <w:tc>
          <w:tcPr>
            <w:tcW w:w="306" w:type="pct"/>
            <w:shd w:val="clear" w:color="auto" w:fill="FFFFFF"/>
            <w:vAlign w:val="center"/>
          </w:tcPr>
          <w:p w14:paraId="592393CF" w14:textId="77777777" w:rsidR="00B9125B" w:rsidRPr="00401E01" w:rsidRDefault="00B9125B" w:rsidP="00B9125B">
            <w:pPr>
              <w:spacing w:line="192" w:lineRule="auto"/>
              <w:jc w:val="center"/>
              <w:rPr>
                <w:bCs/>
                <w:sz w:val="16"/>
                <w:szCs w:val="16"/>
              </w:rPr>
            </w:pPr>
            <w:r w:rsidRPr="00401E01">
              <w:rPr>
                <w:bCs/>
                <w:sz w:val="16"/>
                <w:szCs w:val="16"/>
              </w:rPr>
              <w:t>Паперова, електронна</w:t>
            </w:r>
          </w:p>
          <w:p w14:paraId="24A9AF0F" w14:textId="77777777" w:rsidR="00B9125B" w:rsidRPr="00401E01" w:rsidRDefault="00B9125B" w:rsidP="00B9125B">
            <w:pPr>
              <w:spacing w:line="192" w:lineRule="auto"/>
              <w:jc w:val="center"/>
              <w:rPr>
                <w:bCs/>
                <w:sz w:val="16"/>
                <w:szCs w:val="16"/>
              </w:rPr>
            </w:pPr>
          </w:p>
        </w:tc>
        <w:tc>
          <w:tcPr>
            <w:tcW w:w="690" w:type="pct"/>
            <w:shd w:val="clear" w:color="auto" w:fill="FFFFFF"/>
          </w:tcPr>
          <w:p w14:paraId="1CAD9656" w14:textId="336F398D" w:rsidR="00B9125B" w:rsidRPr="00401E01" w:rsidRDefault="00B9125B" w:rsidP="00B9125B">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A6D2A72" w14:textId="77777777" w:rsidR="00B9125B" w:rsidRPr="00401E01" w:rsidRDefault="00B9125B" w:rsidP="00B9125B">
            <w:pPr>
              <w:spacing w:line="192" w:lineRule="auto"/>
              <w:jc w:val="center"/>
              <w:rPr>
                <w:sz w:val="16"/>
                <w:szCs w:val="16"/>
              </w:rPr>
            </w:pPr>
            <w:r w:rsidRPr="00401E01">
              <w:rPr>
                <w:sz w:val="16"/>
                <w:szCs w:val="16"/>
              </w:rPr>
              <w:t>-</w:t>
            </w:r>
          </w:p>
        </w:tc>
      </w:tr>
      <w:tr w:rsidR="00B9125B" w:rsidRPr="00401E01" w14:paraId="64B83ED7" w14:textId="77777777" w:rsidTr="00401E01">
        <w:trPr>
          <w:trHeight w:val="975"/>
        </w:trPr>
        <w:tc>
          <w:tcPr>
            <w:tcW w:w="174" w:type="pct"/>
            <w:shd w:val="clear" w:color="auto" w:fill="FFFFFF"/>
            <w:vAlign w:val="center"/>
          </w:tcPr>
          <w:p w14:paraId="46D19DA3" w14:textId="65EDD3AD" w:rsidR="00B9125B" w:rsidRPr="00401E01" w:rsidRDefault="00B9125B" w:rsidP="00B9125B">
            <w:pPr>
              <w:spacing w:line="192" w:lineRule="auto"/>
              <w:jc w:val="center"/>
              <w:rPr>
                <w:b/>
                <w:bCs/>
                <w:sz w:val="16"/>
                <w:szCs w:val="16"/>
              </w:rPr>
            </w:pPr>
            <w:r w:rsidRPr="00401E01">
              <w:rPr>
                <w:b/>
                <w:bCs/>
                <w:sz w:val="16"/>
                <w:szCs w:val="16"/>
              </w:rPr>
              <w:t>64</w:t>
            </w:r>
          </w:p>
        </w:tc>
        <w:tc>
          <w:tcPr>
            <w:tcW w:w="464" w:type="pct"/>
            <w:shd w:val="clear" w:color="auto" w:fill="FFFFFF"/>
            <w:vAlign w:val="center"/>
          </w:tcPr>
          <w:p w14:paraId="72993DFE" w14:textId="1DB14DA2" w:rsidR="00B9125B" w:rsidRPr="00401E01" w:rsidRDefault="00B9125B" w:rsidP="00B9125B">
            <w:pPr>
              <w:spacing w:line="192" w:lineRule="auto"/>
              <w:jc w:val="center"/>
              <w:rPr>
                <w:bCs/>
                <w:sz w:val="16"/>
                <w:szCs w:val="16"/>
              </w:rPr>
            </w:pPr>
            <w:r w:rsidRPr="00401E01">
              <w:rPr>
                <w:bCs/>
                <w:sz w:val="16"/>
                <w:szCs w:val="16"/>
              </w:rPr>
              <w:t>Щодо навчання з питань охорони праці</w:t>
            </w:r>
          </w:p>
        </w:tc>
        <w:tc>
          <w:tcPr>
            <w:tcW w:w="350" w:type="pct"/>
            <w:shd w:val="clear" w:color="auto" w:fill="FFFFFF"/>
            <w:vAlign w:val="center"/>
          </w:tcPr>
          <w:p w14:paraId="7BEC39EC" w14:textId="6E7AC99A" w:rsidR="00B9125B" w:rsidRPr="00401E01" w:rsidRDefault="00B9125B" w:rsidP="00B9125B">
            <w:pPr>
              <w:spacing w:line="192" w:lineRule="auto"/>
              <w:jc w:val="center"/>
              <w:rPr>
                <w:bCs/>
                <w:sz w:val="16"/>
                <w:szCs w:val="16"/>
              </w:rPr>
            </w:pPr>
            <w:r w:rsidRPr="00401E01">
              <w:rPr>
                <w:bCs/>
                <w:sz w:val="16"/>
                <w:szCs w:val="16"/>
                <w:lang w:val="ru-RU"/>
              </w:rPr>
              <w:t>№вх-1188/0/25</w:t>
            </w:r>
          </w:p>
        </w:tc>
        <w:tc>
          <w:tcPr>
            <w:tcW w:w="326" w:type="pct"/>
            <w:shd w:val="clear" w:color="auto" w:fill="FFFFFF"/>
            <w:vAlign w:val="center"/>
          </w:tcPr>
          <w:p w14:paraId="30770E4B" w14:textId="178224A0" w:rsidR="00B9125B" w:rsidRPr="00401E01" w:rsidRDefault="00B9125B" w:rsidP="00B9125B">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626C1AF3" w14:textId="513CE7B7" w:rsidR="00B9125B" w:rsidRPr="00401E01" w:rsidRDefault="00B9125B" w:rsidP="00B9125B">
            <w:pPr>
              <w:spacing w:line="192" w:lineRule="auto"/>
              <w:jc w:val="center"/>
              <w:rPr>
                <w:bCs/>
                <w:sz w:val="16"/>
                <w:szCs w:val="16"/>
              </w:rPr>
            </w:pPr>
            <w:r w:rsidRPr="00401E01">
              <w:rPr>
                <w:bCs/>
                <w:sz w:val="16"/>
                <w:szCs w:val="16"/>
                <w:lang w:val="ru-RU"/>
              </w:rPr>
              <w:t>07.08.2025</w:t>
            </w:r>
          </w:p>
        </w:tc>
        <w:tc>
          <w:tcPr>
            <w:tcW w:w="351" w:type="pct"/>
            <w:shd w:val="clear" w:color="auto" w:fill="FFFFFF"/>
          </w:tcPr>
          <w:p w14:paraId="675312B1" w14:textId="77777777" w:rsidR="00B9125B" w:rsidRPr="00401E01" w:rsidRDefault="00B9125B" w:rsidP="00B9125B">
            <w:pPr>
              <w:spacing w:line="192" w:lineRule="auto"/>
              <w:jc w:val="center"/>
              <w:rPr>
                <w:bCs/>
                <w:sz w:val="16"/>
                <w:szCs w:val="16"/>
              </w:rPr>
            </w:pPr>
          </w:p>
          <w:p w14:paraId="34CCA59C" w14:textId="77777777" w:rsidR="00B9125B" w:rsidRPr="00401E01" w:rsidRDefault="00B9125B" w:rsidP="00B9125B">
            <w:pPr>
              <w:spacing w:line="192" w:lineRule="auto"/>
              <w:jc w:val="center"/>
              <w:rPr>
                <w:bCs/>
                <w:sz w:val="16"/>
                <w:szCs w:val="16"/>
              </w:rPr>
            </w:pPr>
          </w:p>
          <w:p w14:paraId="7DEE0C0D" w14:textId="77777777" w:rsidR="00B9125B" w:rsidRPr="00401E01" w:rsidRDefault="00B9125B" w:rsidP="00B9125B">
            <w:pPr>
              <w:spacing w:line="192" w:lineRule="auto"/>
              <w:jc w:val="center"/>
              <w:rPr>
                <w:bCs/>
                <w:sz w:val="16"/>
                <w:szCs w:val="16"/>
              </w:rPr>
            </w:pPr>
          </w:p>
          <w:p w14:paraId="6852D5F5" w14:textId="29FA2F1C" w:rsidR="00B9125B" w:rsidRPr="00401E01" w:rsidRDefault="00B9125B" w:rsidP="00B9125B">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CE7179B" w14:textId="77777777" w:rsidR="00B9125B" w:rsidRPr="00401E01" w:rsidRDefault="00B9125B" w:rsidP="00B9125B">
            <w:pPr>
              <w:spacing w:line="192" w:lineRule="auto"/>
              <w:jc w:val="center"/>
              <w:rPr>
                <w:bCs/>
                <w:sz w:val="16"/>
                <w:szCs w:val="16"/>
              </w:rPr>
            </w:pPr>
            <w:r w:rsidRPr="00401E01">
              <w:rPr>
                <w:bCs/>
                <w:sz w:val="16"/>
                <w:szCs w:val="16"/>
              </w:rPr>
              <w:t>-</w:t>
            </w:r>
          </w:p>
        </w:tc>
        <w:tc>
          <w:tcPr>
            <w:tcW w:w="164" w:type="pct"/>
            <w:shd w:val="clear" w:color="auto" w:fill="FFFFFF"/>
            <w:vAlign w:val="center"/>
          </w:tcPr>
          <w:p w14:paraId="58817BF6" w14:textId="77777777" w:rsidR="00B9125B" w:rsidRPr="00401E01" w:rsidRDefault="00B9125B" w:rsidP="00B9125B">
            <w:pPr>
              <w:spacing w:line="192" w:lineRule="auto"/>
              <w:jc w:val="center"/>
              <w:rPr>
                <w:bCs/>
                <w:sz w:val="16"/>
                <w:szCs w:val="16"/>
              </w:rPr>
            </w:pPr>
            <w:r w:rsidRPr="00401E01">
              <w:rPr>
                <w:bCs/>
                <w:sz w:val="16"/>
                <w:szCs w:val="16"/>
              </w:rPr>
              <w:t>-</w:t>
            </w:r>
          </w:p>
        </w:tc>
        <w:tc>
          <w:tcPr>
            <w:tcW w:w="307" w:type="pct"/>
            <w:shd w:val="clear" w:color="auto" w:fill="FFFFFF"/>
            <w:vAlign w:val="center"/>
          </w:tcPr>
          <w:p w14:paraId="7A7D605C" w14:textId="3E5DCD94" w:rsidR="00B9125B" w:rsidRPr="00401E01" w:rsidRDefault="00B9125B" w:rsidP="00B9125B">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36E69B04" w14:textId="100F693D" w:rsidR="00B9125B" w:rsidRPr="00401E01" w:rsidRDefault="00B9125B" w:rsidP="00B9125B">
            <w:pPr>
              <w:spacing w:line="192" w:lineRule="auto"/>
              <w:jc w:val="center"/>
              <w:rPr>
                <w:bCs/>
                <w:sz w:val="16"/>
                <w:szCs w:val="16"/>
              </w:rPr>
            </w:pPr>
            <w:r w:rsidRPr="00401E01">
              <w:rPr>
                <w:bCs/>
                <w:sz w:val="16"/>
                <w:szCs w:val="16"/>
              </w:rPr>
              <w:t>Щодо навчання з питань охорони праці</w:t>
            </w:r>
          </w:p>
        </w:tc>
        <w:tc>
          <w:tcPr>
            <w:tcW w:w="404" w:type="pct"/>
            <w:shd w:val="clear" w:color="auto" w:fill="FFFFFF"/>
            <w:vAlign w:val="center"/>
          </w:tcPr>
          <w:p w14:paraId="47D5AA04" w14:textId="77777777" w:rsidR="00B9125B" w:rsidRPr="00401E01" w:rsidRDefault="00B9125B" w:rsidP="00B9125B">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6AE832D1" w14:textId="77777777" w:rsidR="00B9125B" w:rsidRPr="00401E01" w:rsidRDefault="00B9125B" w:rsidP="00B9125B">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68F2742F" w14:textId="77777777" w:rsidR="00B9125B" w:rsidRPr="00401E01" w:rsidRDefault="00B9125B" w:rsidP="00B9125B">
            <w:pPr>
              <w:spacing w:line="192" w:lineRule="auto"/>
              <w:jc w:val="center"/>
              <w:rPr>
                <w:bCs/>
                <w:sz w:val="16"/>
                <w:szCs w:val="16"/>
              </w:rPr>
            </w:pPr>
            <w:r w:rsidRPr="00401E01">
              <w:rPr>
                <w:bCs/>
                <w:sz w:val="16"/>
                <w:szCs w:val="16"/>
              </w:rPr>
              <w:t>-</w:t>
            </w:r>
          </w:p>
        </w:tc>
        <w:tc>
          <w:tcPr>
            <w:tcW w:w="306" w:type="pct"/>
            <w:shd w:val="clear" w:color="auto" w:fill="FFFFFF"/>
            <w:vAlign w:val="center"/>
          </w:tcPr>
          <w:p w14:paraId="38601D72" w14:textId="77777777" w:rsidR="00B9125B" w:rsidRPr="00401E01" w:rsidRDefault="00B9125B" w:rsidP="00B9125B">
            <w:pPr>
              <w:spacing w:line="192" w:lineRule="auto"/>
              <w:jc w:val="center"/>
              <w:rPr>
                <w:bCs/>
                <w:sz w:val="16"/>
                <w:szCs w:val="16"/>
              </w:rPr>
            </w:pPr>
            <w:r w:rsidRPr="00401E01">
              <w:rPr>
                <w:bCs/>
                <w:sz w:val="16"/>
                <w:szCs w:val="16"/>
              </w:rPr>
              <w:t>Паперова, електронна</w:t>
            </w:r>
          </w:p>
          <w:p w14:paraId="5A56673E" w14:textId="77777777" w:rsidR="00B9125B" w:rsidRPr="00401E01" w:rsidRDefault="00B9125B" w:rsidP="00B9125B">
            <w:pPr>
              <w:spacing w:line="192" w:lineRule="auto"/>
              <w:jc w:val="center"/>
              <w:rPr>
                <w:bCs/>
                <w:sz w:val="16"/>
                <w:szCs w:val="16"/>
              </w:rPr>
            </w:pPr>
          </w:p>
        </w:tc>
        <w:tc>
          <w:tcPr>
            <w:tcW w:w="690" w:type="pct"/>
            <w:shd w:val="clear" w:color="auto" w:fill="FFFFFF"/>
          </w:tcPr>
          <w:p w14:paraId="3FC3A4A4" w14:textId="04189545" w:rsidR="00B9125B" w:rsidRPr="00401E01" w:rsidRDefault="00B9125B" w:rsidP="00B9125B">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F900FBA" w14:textId="77777777" w:rsidR="00B9125B" w:rsidRPr="00401E01" w:rsidRDefault="00B9125B" w:rsidP="00B9125B">
            <w:pPr>
              <w:spacing w:line="192" w:lineRule="auto"/>
              <w:jc w:val="center"/>
              <w:rPr>
                <w:sz w:val="16"/>
                <w:szCs w:val="16"/>
                <w:lang w:val="ru-RU"/>
              </w:rPr>
            </w:pPr>
            <w:r w:rsidRPr="00401E01">
              <w:rPr>
                <w:sz w:val="16"/>
                <w:szCs w:val="16"/>
                <w:lang w:val="ru-RU"/>
              </w:rPr>
              <w:t>-</w:t>
            </w:r>
          </w:p>
        </w:tc>
      </w:tr>
      <w:tr w:rsidR="005C1373" w:rsidRPr="00401E01" w14:paraId="7DD5BB38" w14:textId="77777777" w:rsidTr="00401E01">
        <w:trPr>
          <w:trHeight w:val="975"/>
        </w:trPr>
        <w:tc>
          <w:tcPr>
            <w:tcW w:w="174" w:type="pct"/>
            <w:shd w:val="clear" w:color="auto" w:fill="FFFFFF"/>
            <w:vAlign w:val="center"/>
          </w:tcPr>
          <w:p w14:paraId="0B4FAA01" w14:textId="4780F84D" w:rsidR="005C1373" w:rsidRPr="00401E01" w:rsidRDefault="005C1373" w:rsidP="005C1373">
            <w:pPr>
              <w:spacing w:line="192" w:lineRule="auto"/>
              <w:jc w:val="center"/>
              <w:rPr>
                <w:b/>
                <w:bCs/>
                <w:sz w:val="16"/>
                <w:szCs w:val="16"/>
              </w:rPr>
            </w:pPr>
            <w:r w:rsidRPr="00401E01">
              <w:rPr>
                <w:b/>
                <w:bCs/>
                <w:sz w:val="16"/>
                <w:szCs w:val="16"/>
              </w:rPr>
              <w:t>65</w:t>
            </w:r>
          </w:p>
        </w:tc>
        <w:tc>
          <w:tcPr>
            <w:tcW w:w="464" w:type="pct"/>
            <w:shd w:val="clear" w:color="auto" w:fill="FFFFFF"/>
            <w:vAlign w:val="center"/>
          </w:tcPr>
          <w:p w14:paraId="0A39B16C" w14:textId="190569D7" w:rsidR="005C1373" w:rsidRPr="00401E01" w:rsidRDefault="005C1373" w:rsidP="005C1373">
            <w:pPr>
              <w:spacing w:line="192" w:lineRule="auto"/>
              <w:jc w:val="center"/>
              <w:rPr>
                <w:sz w:val="16"/>
                <w:szCs w:val="16"/>
              </w:rPr>
            </w:pPr>
            <w:r w:rsidRPr="00401E01">
              <w:rPr>
                <w:sz w:val="16"/>
                <w:szCs w:val="16"/>
              </w:rPr>
              <w:t>Щодо упорядкування та актуалізації структури оплати праці працівників установ</w:t>
            </w:r>
          </w:p>
        </w:tc>
        <w:tc>
          <w:tcPr>
            <w:tcW w:w="350" w:type="pct"/>
            <w:shd w:val="clear" w:color="auto" w:fill="FFFFFF"/>
            <w:vAlign w:val="center"/>
          </w:tcPr>
          <w:p w14:paraId="62583388" w14:textId="18DE60F5" w:rsidR="005C1373" w:rsidRPr="00401E01" w:rsidRDefault="005C1373" w:rsidP="005C1373">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732/0/25</w:t>
            </w:r>
          </w:p>
        </w:tc>
        <w:tc>
          <w:tcPr>
            <w:tcW w:w="326" w:type="pct"/>
            <w:shd w:val="clear" w:color="auto" w:fill="FFFFFF"/>
            <w:vAlign w:val="center"/>
          </w:tcPr>
          <w:p w14:paraId="6CBDC431" w14:textId="579BA89A" w:rsidR="005C1373" w:rsidRPr="00401E01" w:rsidRDefault="005C1373" w:rsidP="005C1373">
            <w:pPr>
              <w:spacing w:line="192" w:lineRule="auto"/>
              <w:jc w:val="center"/>
              <w:rPr>
                <w:sz w:val="16"/>
                <w:szCs w:val="16"/>
              </w:rPr>
            </w:pPr>
            <w:r w:rsidRPr="00401E01">
              <w:rPr>
                <w:sz w:val="16"/>
                <w:szCs w:val="16"/>
              </w:rPr>
              <w:t>07.08.2025</w:t>
            </w:r>
          </w:p>
        </w:tc>
        <w:tc>
          <w:tcPr>
            <w:tcW w:w="351" w:type="pct"/>
            <w:shd w:val="clear" w:color="auto" w:fill="FFFFFF"/>
            <w:vAlign w:val="center"/>
          </w:tcPr>
          <w:p w14:paraId="471C7932" w14:textId="12FFB4CA" w:rsidR="005C1373" w:rsidRPr="00401E01" w:rsidRDefault="005C1373" w:rsidP="005C1373">
            <w:pPr>
              <w:spacing w:line="192" w:lineRule="auto"/>
              <w:jc w:val="center"/>
            </w:pPr>
            <w:r w:rsidRPr="00401E01">
              <w:rPr>
                <w:iCs/>
                <w:sz w:val="16"/>
                <w:szCs w:val="16"/>
              </w:rPr>
              <w:t>-</w:t>
            </w:r>
          </w:p>
        </w:tc>
        <w:tc>
          <w:tcPr>
            <w:tcW w:w="351" w:type="pct"/>
            <w:shd w:val="clear" w:color="auto" w:fill="FFFFFF"/>
          </w:tcPr>
          <w:p w14:paraId="2A62547F" w14:textId="0E541F9A" w:rsidR="005C1373" w:rsidRPr="00401E01" w:rsidRDefault="00696D4F" w:rsidP="005C1373">
            <w:pPr>
              <w:spacing w:line="192" w:lineRule="auto"/>
              <w:jc w:val="center"/>
              <w:rPr>
                <w:sz w:val="16"/>
                <w:szCs w:val="16"/>
              </w:rPr>
            </w:pPr>
            <w:r w:rsidRPr="00401E01">
              <w:rPr>
                <w:bCs/>
                <w:sz w:val="16"/>
                <w:szCs w:val="16"/>
              </w:rPr>
              <w:t>Департамент фінансів</w:t>
            </w:r>
          </w:p>
        </w:tc>
        <w:tc>
          <w:tcPr>
            <w:tcW w:w="187" w:type="pct"/>
            <w:shd w:val="clear" w:color="auto" w:fill="FFFFFF"/>
            <w:vAlign w:val="center"/>
          </w:tcPr>
          <w:p w14:paraId="1950641B" w14:textId="77777777" w:rsidR="005C1373" w:rsidRPr="00401E01" w:rsidRDefault="005C1373" w:rsidP="005C1373">
            <w:pPr>
              <w:spacing w:line="192" w:lineRule="auto"/>
              <w:jc w:val="center"/>
              <w:rPr>
                <w:sz w:val="16"/>
                <w:szCs w:val="16"/>
              </w:rPr>
            </w:pPr>
            <w:r w:rsidRPr="00401E01">
              <w:rPr>
                <w:sz w:val="16"/>
                <w:szCs w:val="16"/>
              </w:rPr>
              <w:t>-</w:t>
            </w:r>
          </w:p>
        </w:tc>
        <w:tc>
          <w:tcPr>
            <w:tcW w:w="164" w:type="pct"/>
            <w:shd w:val="clear" w:color="auto" w:fill="FFFFFF"/>
            <w:vAlign w:val="center"/>
          </w:tcPr>
          <w:p w14:paraId="3C1D1CBA" w14:textId="77777777" w:rsidR="005C1373" w:rsidRPr="00401E01" w:rsidRDefault="005C1373" w:rsidP="005C1373">
            <w:pPr>
              <w:spacing w:line="192" w:lineRule="auto"/>
              <w:jc w:val="center"/>
              <w:rPr>
                <w:sz w:val="16"/>
                <w:szCs w:val="16"/>
              </w:rPr>
            </w:pPr>
            <w:r w:rsidRPr="00401E01">
              <w:rPr>
                <w:sz w:val="16"/>
                <w:szCs w:val="16"/>
              </w:rPr>
              <w:t>-</w:t>
            </w:r>
          </w:p>
        </w:tc>
        <w:tc>
          <w:tcPr>
            <w:tcW w:w="307" w:type="pct"/>
            <w:shd w:val="clear" w:color="auto" w:fill="FFFFFF"/>
            <w:vAlign w:val="center"/>
          </w:tcPr>
          <w:p w14:paraId="43E3D8E5" w14:textId="08F82A96" w:rsidR="005C1373" w:rsidRPr="00401E01" w:rsidRDefault="005C1373" w:rsidP="005C1373">
            <w:pPr>
              <w:spacing w:line="192" w:lineRule="auto"/>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1704B46B" w14:textId="4A6DEC56" w:rsidR="005C1373" w:rsidRPr="00401E01" w:rsidRDefault="005C1373" w:rsidP="005C1373">
            <w:pPr>
              <w:spacing w:line="192" w:lineRule="auto"/>
              <w:jc w:val="center"/>
              <w:rPr>
                <w:lang w:val="ru-RU"/>
              </w:rPr>
            </w:pPr>
            <w:r w:rsidRPr="00401E01">
              <w:rPr>
                <w:sz w:val="16"/>
                <w:szCs w:val="16"/>
              </w:rPr>
              <w:t>Щодо упорядкування та актуалізації структури оплати праці працівників установ</w:t>
            </w:r>
          </w:p>
        </w:tc>
        <w:tc>
          <w:tcPr>
            <w:tcW w:w="404" w:type="pct"/>
            <w:shd w:val="clear" w:color="auto" w:fill="FFFFFF"/>
            <w:vAlign w:val="center"/>
          </w:tcPr>
          <w:p w14:paraId="2A8A1D93" w14:textId="13F82B9F" w:rsidR="005C1373" w:rsidRPr="00401E01" w:rsidRDefault="005C1373" w:rsidP="005C1373">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0F9D6CCB" w14:textId="77777777" w:rsidR="005C1373" w:rsidRPr="00401E01" w:rsidRDefault="005C1373" w:rsidP="005C1373">
            <w:pPr>
              <w:spacing w:line="192" w:lineRule="auto"/>
              <w:jc w:val="center"/>
              <w:rPr>
                <w:sz w:val="16"/>
                <w:szCs w:val="16"/>
              </w:rPr>
            </w:pPr>
            <w:r w:rsidRPr="00401E01">
              <w:rPr>
                <w:sz w:val="16"/>
                <w:szCs w:val="16"/>
              </w:rPr>
              <w:t>Лист</w:t>
            </w:r>
          </w:p>
        </w:tc>
        <w:tc>
          <w:tcPr>
            <w:tcW w:w="156" w:type="pct"/>
            <w:shd w:val="clear" w:color="auto" w:fill="FFFFFF"/>
            <w:vAlign w:val="center"/>
          </w:tcPr>
          <w:p w14:paraId="256359CD" w14:textId="77777777" w:rsidR="005C1373" w:rsidRPr="00401E01" w:rsidRDefault="005C1373" w:rsidP="005C1373">
            <w:pPr>
              <w:spacing w:line="192" w:lineRule="auto"/>
              <w:jc w:val="center"/>
              <w:rPr>
                <w:sz w:val="16"/>
                <w:szCs w:val="16"/>
              </w:rPr>
            </w:pPr>
            <w:r w:rsidRPr="00401E01">
              <w:rPr>
                <w:sz w:val="16"/>
                <w:szCs w:val="16"/>
              </w:rPr>
              <w:t>-</w:t>
            </w:r>
          </w:p>
        </w:tc>
        <w:tc>
          <w:tcPr>
            <w:tcW w:w="306" w:type="pct"/>
            <w:shd w:val="clear" w:color="auto" w:fill="FFFFFF"/>
            <w:vAlign w:val="center"/>
          </w:tcPr>
          <w:p w14:paraId="6F78CDD5" w14:textId="77777777" w:rsidR="005C1373" w:rsidRPr="00401E01" w:rsidRDefault="005C1373" w:rsidP="005C1373">
            <w:pPr>
              <w:spacing w:line="192" w:lineRule="auto"/>
              <w:jc w:val="center"/>
              <w:rPr>
                <w:sz w:val="16"/>
                <w:szCs w:val="16"/>
              </w:rPr>
            </w:pPr>
            <w:r w:rsidRPr="00401E01">
              <w:rPr>
                <w:sz w:val="16"/>
                <w:szCs w:val="16"/>
              </w:rPr>
              <w:t>Паперова, електронна</w:t>
            </w:r>
          </w:p>
        </w:tc>
        <w:tc>
          <w:tcPr>
            <w:tcW w:w="690" w:type="pct"/>
            <w:shd w:val="clear" w:color="auto" w:fill="FFFFFF"/>
          </w:tcPr>
          <w:p w14:paraId="087D65B5" w14:textId="66614422" w:rsidR="005C1373" w:rsidRPr="00401E01" w:rsidRDefault="005C1373" w:rsidP="005C1373">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DB397DC" w14:textId="77777777" w:rsidR="005C1373" w:rsidRPr="00401E01" w:rsidRDefault="005C1373" w:rsidP="005C1373">
            <w:pPr>
              <w:spacing w:line="192" w:lineRule="auto"/>
              <w:jc w:val="center"/>
              <w:rPr>
                <w:sz w:val="16"/>
                <w:szCs w:val="16"/>
                <w:lang w:val="ru-RU"/>
              </w:rPr>
            </w:pPr>
            <w:r w:rsidRPr="00401E01">
              <w:rPr>
                <w:sz w:val="16"/>
                <w:szCs w:val="16"/>
                <w:lang w:val="ru-RU"/>
              </w:rPr>
              <w:t>-</w:t>
            </w:r>
          </w:p>
        </w:tc>
      </w:tr>
      <w:tr w:rsidR="00696D4F" w:rsidRPr="00401E01" w14:paraId="79F5B08B" w14:textId="77777777" w:rsidTr="00401E01">
        <w:trPr>
          <w:trHeight w:val="1785"/>
        </w:trPr>
        <w:tc>
          <w:tcPr>
            <w:tcW w:w="174" w:type="pct"/>
            <w:shd w:val="clear" w:color="auto" w:fill="FFFFFF"/>
            <w:vAlign w:val="center"/>
          </w:tcPr>
          <w:p w14:paraId="0B7C4D8E" w14:textId="763F9EC8" w:rsidR="00696D4F" w:rsidRPr="00401E01" w:rsidRDefault="00696D4F" w:rsidP="00696D4F">
            <w:pPr>
              <w:spacing w:line="192" w:lineRule="auto"/>
              <w:jc w:val="center"/>
              <w:rPr>
                <w:b/>
                <w:bCs/>
                <w:sz w:val="16"/>
                <w:szCs w:val="16"/>
              </w:rPr>
            </w:pPr>
            <w:r w:rsidRPr="00401E01">
              <w:rPr>
                <w:b/>
                <w:bCs/>
                <w:sz w:val="16"/>
                <w:szCs w:val="16"/>
              </w:rPr>
              <w:t>66</w:t>
            </w:r>
          </w:p>
        </w:tc>
        <w:tc>
          <w:tcPr>
            <w:tcW w:w="464" w:type="pct"/>
            <w:shd w:val="clear" w:color="auto" w:fill="FFFFFF"/>
            <w:vAlign w:val="center"/>
          </w:tcPr>
          <w:p w14:paraId="3AB7FDF4" w14:textId="4A3B1098" w:rsidR="00696D4F" w:rsidRPr="00401E01" w:rsidRDefault="00696D4F" w:rsidP="00696D4F">
            <w:pPr>
              <w:spacing w:line="192" w:lineRule="auto"/>
              <w:jc w:val="center"/>
              <w:rPr>
                <w:sz w:val="16"/>
                <w:szCs w:val="16"/>
              </w:rPr>
            </w:pPr>
            <w:r w:rsidRPr="00401E01">
              <w:rPr>
                <w:sz w:val="16"/>
                <w:szCs w:val="16"/>
              </w:rPr>
              <w:t xml:space="preserve">Щодо проведення наради з </w:t>
            </w:r>
            <w:proofErr w:type="spellStart"/>
            <w:r w:rsidRPr="00401E01">
              <w:rPr>
                <w:sz w:val="16"/>
                <w:szCs w:val="16"/>
              </w:rPr>
              <w:t>пробле</w:t>
            </w:r>
            <w:proofErr w:type="spellEnd"/>
            <w:r w:rsidRPr="00401E01">
              <w:t xml:space="preserve"> </w:t>
            </w:r>
            <w:r w:rsidRPr="00401E01">
              <w:rPr>
                <w:sz w:val="16"/>
                <w:szCs w:val="16"/>
              </w:rPr>
              <w:t xml:space="preserve">Щодо діяльності фахівців із супроводу ветеранів та демобілізованих осіб у Рівненській області станом на 07.08.2025 року </w:t>
            </w:r>
            <w:proofErr w:type="spellStart"/>
            <w:r w:rsidRPr="00401E01">
              <w:rPr>
                <w:sz w:val="16"/>
                <w:szCs w:val="16"/>
              </w:rPr>
              <w:t>мних</w:t>
            </w:r>
            <w:proofErr w:type="spellEnd"/>
            <w:r w:rsidRPr="00401E01">
              <w:rPr>
                <w:sz w:val="16"/>
                <w:szCs w:val="16"/>
              </w:rPr>
              <w:t xml:space="preserve"> питань, які виникають під час заповнення звітності 08.07.25</w:t>
            </w:r>
          </w:p>
        </w:tc>
        <w:tc>
          <w:tcPr>
            <w:tcW w:w="350" w:type="pct"/>
            <w:shd w:val="clear" w:color="auto" w:fill="FFFFFF"/>
            <w:vAlign w:val="center"/>
          </w:tcPr>
          <w:p w14:paraId="3F964A6A" w14:textId="363BF203" w:rsidR="00696D4F" w:rsidRPr="00401E01" w:rsidRDefault="00696D4F" w:rsidP="00696D4F">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733/0/25</w:t>
            </w:r>
          </w:p>
        </w:tc>
        <w:tc>
          <w:tcPr>
            <w:tcW w:w="326" w:type="pct"/>
            <w:shd w:val="clear" w:color="auto" w:fill="FFFFFF"/>
            <w:vAlign w:val="center"/>
          </w:tcPr>
          <w:p w14:paraId="03B19702" w14:textId="7EFFEB60" w:rsidR="00696D4F" w:rsidRPr="00401E01" w:rsidRDefault="00696D4F" w:rsidP="00696D4F">
            <w:pPr>
              <w:spacing w:line="192" w:lineRule="auto"/>
              <w:jc w:val="center"/>
              <w:rPr>
                <w:sz w:val="16"/>
                <w:szCs w:val="16"/>
              </w:rPr>
            </w:pPr>
            <w:r w:rsidRPr="00401E01">
              <w:rPr>
                <w:sz w:val="16"/>
                <w:szCs w:val="16"/>
              </w:rPr>
              <w:t>07.08.2025</w:t>
            </w:r>
          </w:p>
        </w:tc>
        <w:tc>
          <w:tcPr>
            <w:tcW w:w="351" w:type="pct"/>
            <w:shd w:val="clear" w:color="auto" w:fill="FFFFFF"/>
            <w:vAlign w:val="center"/>
          </w:tcPr>
          <w:p w14:paraId="4EFADAAD" w14:textId="01DB42BD" w:rsidR="00696D4F" w:rsidRPr="00401E01" w:rsidRDefault="00696D4F" w:rsidP="00696D4F">
            <w:pPr>
              <w:spacing w:line="192" w:lineRule="auto"/>
              <w:jc w:val="center"/>
            </w:pPr>
            <w:r w:rsidRPr="00401E01">
              <w:rPr>
                <w:iCs/>
                <w:sz w:val="16"/>
                <w:szCs w:val="16"/>
              </w:rPr>
              <w:t>-</w:t>
            </w:r>
          </w:p>
        </w:tc>
        <w:tc>
          <w:tcPr>
            <w:tcW w:w="351" w:type="pct"/>
            <w:shd w:val="clear" w:color="auto" w:fill="FFFFFF"/>
            <w:vAlign w:val="center"/>
          </w:tcPr>
          <w:p w14:paraId="08A40C79" w14:textId="452E72BE" w:rsidR="00696D4F" w:rsidRPr="00401E01" w:rsidRDefault="00696D4F" w:rsidP="00696D4F">
            <w:pPr>
              <w:spacing w:line="192" w:lineRule="auto"/>
              <w:jc w:val="center"/>
              <w:rPr>
                <w:sz w:val="16"/>
                <w:szCs w:val="16"/>
              </w:rPr>
            </w:pPr>
            <w:r w:rsidRPr="00401E01">
              <w:rPr>
                <w:bCs/>
                <w:sz w:val="16"/>
                <w:szCs w:val="16"/>
              </w:rPr>
              <w:t>Міністерство у справах ветеранів України</w:t>
            </w:r>
          </w:p>
        </w:tc>
        <w:tc>
          <w:tcPr>
            <w:tcW w:w="187" w:type="pct"/>
            <w:shd w:val="clear" w:color="auto" w:fill="FFFFFF"/>
            <w:vAlign w:val="center"/>
          </w:tcPr>
          <w:p w14:paraId="187F2778" w14:textId="429717A2" w:rsidR="00696D4F" w:rsidRPr="00401E01" w:rsidRDefault="00696D4F" w:rsidP="00696D4F">
            <w:pPr>
              <w:spacing w:line="192" w:lineRule="auto"/>
              <w:jc w:val="center"/>
              <w:rPr>
                <w:sz w:val="16"/>
                <w:szCs w:val="16"/>
              </w:rPr>
            </w:pPr>
            <w:r w:rsidRPr="00401E01">
              <w:rPr>
                <w:sz w:val="16"/>
                <w:szCs w:val="16"/>
              </w:rPr>
              <w:t>-</w:t>
            </w:r>
          </w:p>
        </w:tc>
        <w:tc>
          <w:tcPr>
            <w:tcW w:w="164" w:type="pct"/>
            <w:shd w:val="clear" w:color="auto" w:fill="FFFFFF"/>
            <w:vAlign w:val="center"/>
          </w:tcPr>
          <w:p w14:paraId="6119F232" w14:textId="77DD8885" w:rsidR="00696D4F" w:rsidRPr="00401E01" w:rsidRDefault="00696D4F" w:rsidP="00696D4F">
            <w:pPr>
              <w:spacing w:line="192" w:lineRule="auto"/>
              <w:jc w:val="center"/>
              <w:rPr>
                <w:sz w:val="16"/>
                <w:szCs w:val="16"/>
              </w:rPr>
            </w:pPr>
            <w:r w:rsidRPr="00401E01">
              <w:rPr>
                <w:sz w:val="16"/>
                <w:szCs w:val="16"/>
              </w:rPr>
              <w:t>-</w:t>
            </w:r>
          </w:p>
        </w:tc>
        <w:tc>
          <w:tcPr>
            <w:tcW w:w="307" w:type="pct"/>
            <w:shd w:val="clear" w:color="auto" w:fill="FFFFFF"/>
            <w:vAlign w:val="center"/>
          </w:tcPr>
          <w:p w14:paraId="3B6D4C92" w14:textId="7D5B2BB2" w:rsidR="00696D4F" w:rsidRPr="00401E01" w:rsidRDefault="00696D4F" w:rsidP="00696D4F">
            <w:pPr>
              <w:spacing w:line="192" w:lineRule="auto"/>
              <w:jc w:val="center"/>
              <w:rPr>
                <w:sz w:val="16"/>
                <w:szCs w:val="16"/>
              </w:rPr>
            </w:pPr>
            <w:r w:rsidRPr="00401E01">
              <w:rPr>
                <w:sz w:val="16"/>
                <w:szCs w:val="16"/>
              </w:rPr>
              <w:t>Організаційні</w:t>
            </w:r>
          </w:p>
        </w:tc>
        <w:tc>
          <w:tcPr>
            <w:tcW w:w="429" w:type="pct"/>
            <w:shd w:val="clear" w:color="auto" w:fill="FFFFFF"/>
            <w:vAlign w:val="center"/>
          </w:tcPr>
          <w:p w14:paraId="6B1F3FCC" w14:textId="381183A9" w:rsidR="00696D4F" w:rsidRPr="00401E01" w:rsidRDefault="00696D4F" w:rsidP="00696D4F">
            <w:pPr>
              <w:spacing w:line="192" w:lineRule="auto"/>
              <w:jc w:val="center"/>
              <w:rPr>
                <w:lang w:val="ru-RU"/>
              </w:rPr>
            </w:pPr>
            <w:proofErr w:type="spellStart"/>
            <w:r w:rsidRPr="00401E01">
              <w:rPr>
                <w:sz w:val="16"/>
                <w:szCs w:val="16"/>
                <w:lang w:val="ru-RU"/>
              </w:rPr>
              <w:t>Щодо</w:t>
            </w:r>
            <w:proofErr w:type="spellEnd"/>
            <w:r w:rsidRPr="00401E01">
              <w:rPr>
                <w:sz w:val="16"/>
                <w:szCs w:val="16"/>
                <w:lang w:val="ru-RU"/>
              </w:rPr>
              <w:t xml:space="preserve"> </w:t>
            </w:r>
            <w:proofErr w:type="spellStart"/>
            <w:r w:rsidRPr="00401E01">
              <w:rPr>
                <w:sz w:val="16"/>
                <w:szCs w:val="16"/>
                <w:lang w:val="ru-RU"/>
              </w:rPr>
              <w:t>діяльності</w:t>
            </w:r>
            <w:proofErr w:type="spellEnd"/>
            <w:r w:rsidRPr="00401E01">
              <w:rPr>
                <w:sz w:val="16"/>
                <w:szCs w:val="16"/>
                <w:lang w:val="ru-RU"/>
              </w:rPr>
              <w:t xml:space="preserve"> </w:t>
            </w:r>
            <w:proofErr w:type="spellStart"/>
            <w:r w:rsidRPr="00401E01">
              <w:rPr>
                <w:sz w:val="16"/>
                <w:szCs w:val="16"/>
                <w:lang w:val="ru-RU"/>
              </w:rPr>
              <w:t>фахівців</w:t>
            </w:r>
            <w:proofErr w:type="spellEnd"/>
            <w:r w:rsidRPr="00401E01">
              <w:rPr>
                <w:sz w:val="16"/>
                <w:szCs w:val="16"/>
                <w:lang w:val="ru-RU"/>
              </w:rPr>
              <w:t xml:space="preserve"> </w:t>
            </w:r>
            <w:proofErr w:type="spellStart"/>
            <w:r w:rsidRPr="00401E01">
              <w:rPr>
                <w:sz w:val="16"/>
                <w:szCs w:val="16"/>
                <w:lang w:val="ru-RU"/>
              </w:rPr>
              <w:t>із</w:t>
            </w:r>
            <w:proofErr w:type="spellEnd"/>
            <w:r w:rsidRPr="00401E01">
              <w:rPr>
                <w:sz w:val="16"/>
                <w:szCs w:val="16"/>
                <w:lang w:val="ru-RU"/>
              </w:rPr>
              <w:t xml:space="preserve"> </w:t>
            </w:r>
            <w:proofErr w:type="spellStart"/>
            <w:r w:rsidRPr="00401E01">
              <w:rPr>
                <w:sz w:val="16"/>
                <w:szCs w:val="16"/>
                <w:lang w:val="ru-RU"/>
              </w:rPr>
              <w:t>супроводу</w:t>
            </w:r>
            <w:proofErr w:type="spellEnd"/>
            <w:r w:rsidRPr="00401E01">
              <w:rPr>
                <w:sz w:val="16"/>
                <w:szCs w:val="16"/>
                <w:lang w:val="ru-RU"/>
              </w:rPr>
              <w:t xml:space="preserve"> </w:t>
            </w:r>
            <w:proofErr w:type="spellStart"/>
            <w:r w:rsidRPr="00401E01">
              <w:rPr>
                <w:sz w:val="16"/>
                <w:szCs w:val="16"/>
                <w:lang w:val="ru-RU"/>
              </w:rPr>
              <w:t>ветеранів</w:t>
            </w:r>
            <w:proofErr w:type="spellEnd"/>
            <w:r w:rsidRPr="00401E01">
              <w:rPr>
                <w:sz w:val="16"/>
                <w:szCs w:val="16"/>
                <w:lang w:val="ru-RU"/>
              </w:rPr>
              <w:t xml:space="preserve"> та </w:t>
            </w:r>
            <w:proofErr w:type="spellStart"/>
            <w:r w:rsidRPr="00401E01">
              <w:rPr>
                <w:sz w:val="16"/>
                <w:szCs w:val="16"/>
                <w:lang w:val="ru-RU"/>
              </w:rPr>
              <w:t>демобілізованих</w:t>
            </w:r>
            <w:proofErr w:type="spellEnd"/>
            <w:r w:rsidRPr="00401E01">
              <w:rPr>
                <w:sz w:val="16"/>
                <w:szCs w:val="16"/>
                <w:lang w:val="ru-RU"/>
              </w:rPr>
              <w:t xml:space="preserve"> </w:t>
            </w:r>
            <w:proofErr w:type="spellStart"/>
            <w:r w:rsidRPr="00401E01">
              <w:rPr>
                <w:sz w:val="16"/>
                <w:szCs w:val="16"/>
                <w:lang w:val="ru-RU"/>
              </w:rPr>
              <w:t>осіб</w:t>
            </w:r>
            <w:proofErr w:type="spellEnd"/>
            <w:r w:rsidRPr="00401E01">
              <w:rPr>
                <w:sz w:val="16"/>
                <w:szCs w:val="16"/>
                <w:lang w:val="ru-RU"/>
              </w:rPr>
              <w:t xml:space="preserve"> у </w:t>
            </w:r>
            <w:proofErr w:type="spellStart"/>
            <w:r w:rsidRPr="00401E01">
              <w:rPr>
                <w:sz w:val="16"/>
                <w:szCs w:val="16"/>
                <w:lang w:val="ru-RU"/>
              </w:rPr>
              <w:t>Рівненській</w:t>
            </w:r>
            <w:proofErr w:type="spellEnd"/>
            <w:r w:rsidRPr="00401E01">
              <w:rPr>
                <w:sz w:val="16"/>
                <w:szCs w:val="16"/>
                <w:lang w:val="ru-RU"/>
              </w:rPr>
              <w:t xml:space="preserve"> </w:t>
            </w:r>
            <w:proofErr w:type="spellStart"/>
            <w:r w:rsidRPr="00401E01">
              <w:rPr>
                <w:sz w:val="16"/>
                <w:szCs w:val="16"/>
                <w:lang w:val="ru-RU"/>
              </w:rPr>
              <w:t>області</w:t>
            </w:r>
            <w:proofErr w:type="spellEnd"/>
            <w:r w:rsidRPr="00401E01">
              <w:rPr>
                <w:sz w:val="16"/>
                <w:szCs w:val="16"/>
                <w:lang w:val="ru-RU"/>
              </w:rPr>
              <w:t xml:space="preserve"> станом на 07.08.2025 року</w:t>
            </w:r>
          </w:p>
        </w:tc>
        <w:tc>
          <w:tcPr>
            <w:tcW w:w="404" w:type="pct"/>
            <w:shd w:val="clear" w:color="auto" w:fill="FFFFFF"/>
            <w:vAlign w:val="center"/>
          </w:tcPr>
          <w:p w14:paraId="28DF6F3F" w14:textId="0576D009" w:rsidR="00696D4F" w:rsidRPr="00401E01" w:rsidRDefault="00696D4F" w:rsidP="00696D4F">
            <w:pPr>
              <w:spacing w:line="192" w:lineRule="auto"/>
              <w:jc w:val="center"/>
              <w:rPr>
                <w:sz w:val="16"/>
                <w:szCs w:val="16"/>
              </w:rPr>
            </w:pPr>
            <w:r w:rsidRPr="00401E01">
              <w:rPr>
                <w:sz w:val="16"/>
                <w:szCs w:val="16"/>
              </w:rPr>
              <w:t>Текстовий, табличний документ</w:t>
            </w:r>
          </w:p>
        </w:tc>
        <w:tc>
          <w:tcPr>
            <w:tcW w:w="175" w:type="pct"/>
            <w:shd w:val="clear" w:color="auto" w:fill="FFFFFF"/>
            <w:vAlign w:val="center"/>
          </w:tcPr>
          <w:p w14:paraId="1EBB7A36" w14:textId="089DFB8D" w:rsidR="00696D4F" w:rsidRPr="00401E01" w:rsidRDefault="00696D4F" w:rsidP="00696D4F">
            <w:pPr>
              <w:spacing w:line="192" w:lineRule="auto"/>
              <w:jc w:val="center"/>
              <w:rPr>
                <w:sz w:val="16"/>
                <w:szCs w:val="16"/>
              </w:rPr>
            </w:pPr>
            <w:r w:rsidRPr="00401E01">
              <w:rPr>
                <w:sz w:val="16"/>
                <w:szCs w:val="16"/>
              </w:rPr>
              <w:t>Лист, таблиця</w:t>
            </w:r>
          </w:p>
        </w:tc>
        <w:tc>
          <w:tcPr>
            <w:tcW w:w="156" w:type="pct"/>
            <w:shd w:val="clear" w:color="auto" w:fill="FFFFFF"/>
            <w:vAlign w:val="center"/>
          </w:tcPr>
          <w:p w14:paraId="194C378C" w14:textId="77777777" w:rsidR="00696D4F" w:rsidRPr="00401E01" w:rsidRDefault="00696D4F" w:rsidP="00696D4F">
            <w:pPr>
              <w:spacing w:line="192" w:lineRule="auto"/>
              <w:jc w:val="center"/>
              <w:rPr>
                <w:sz w:val="16"/>
                <w:szCs w:val="16"/>
              </w:rPr>
            </w:pPr>
            <w:r w:rsidRPr="00401E01">
              <w:rPr>
                <w:sz w:val="16"/>
                <w:szCs w:val="16"/>
              </w:rPr>
              <w:t>-</w:t>
            </w:r>
          </w:p>
        </w:tc>
        <w:tc>
          <w:tcPr>
            <w:tcW w:w="306" w:type="pct"/>
            <w:shd w:val="clear" w:color="auto" w:fill="FFFFFF"/>
            <w:vAlign w:val="center"/>
          </w:tcPr>
          <w:p w14:paraId="1BFBA5BE" w14:textId="77777777" w:rsidR="00696D4F" w:rsidRPr="00401E01" w:rsidRDefault="00696D4F" w:rsidP="00696D4F">
            <w:pPr>
              <w:spacing w:line="192" w:lineRule="auto"/>
              <w:jc w:val="center"/>
              <w:rPr>
                <w:sz w:val="16"/>
                <w:szCs w:val="16"/>
              </w:rPr>
            </w:pPr>
            <w:r w:rsidRPr="00401E01">
              <w:rPr>
                <w:sz w:val="16"/>
                <w:szCs w:val="16"/>
              </w:rPr>
              <w:t>Паперова, електронна</w:t>
            </w:r>
          </w:p>
        </w:tc>
        <w:tc>
          <w:tcPr>
            <w:tcW w:w="690" w:type="pct"/>
            <w:shd w:val="clear" w:color="auto" w:fill="FFFFFF"/>
          </w:tcPr>
          <w:p w14:paraId="20122020" w14:textId="08D52EF1" w:rsidR="00696D4F" w:rsidRPr="00401E01" w:rsidRDefault="00696D4F" w:rsidP="00696D4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26724A5" w14:textId="77777777" w:rsidR="00696D4F" w:rsidRPr="00401E01" w:rsidRDefault="00696D4F" w:rsidP="00696D4F">
            <w:pPr>
              <w:spacing w:line="192" w:lineRule="auto"/>
              <w:jc w:val="center"/>
              <w:rPr>
                <w:sz w:val="16"/>
                <w:szCs w:val="16"/>
                <w:lang w:val="ru-RU"/>
              </w:rPr>
            </w:pPr>
            <w:r w:rsidRPr="00401E01">
              <w:rPr>
                <w:sz w:val="16"/>
                <w:szCs w:val="16"/>
                <w:lang w:val="ru-RU"/>
              </w:rPr>
              <w:t>-</w:t>
            </w:r>
          </w:p>
        </w:tc>
      </w:tr>
      <w:tr w:rsidR="00696D4F" w:rsidRPr="00401E01" w14:paraId="5FAA6A2B" w14:textId="77777777" w:rsidTr="00401E01">
        <w:trPr>
          <w:trHeight w:val="975"/>
        </w:trPr>
        <w:tc>
          <w:tcPr>
            <w:tcW w:w="174" w:type="pct"/>
            <w:shd w:val="clear" w:color="auto" w:fill="FFFFFF"/>
            <w:vAlign w:val="center"/>
          </w:tcPr>
          <w:p w14:paraId="6182C632" w14:textId="0B24BBD4" w:rsidR="00696D4F" w:rsidRPr="00401E01" w:rsidRDefault="00696D4F" w:rsidP="00696D4F">
            <w:pPr>
              <w:spacing w:line="192" w:lineRule="auto"/>
              <w:jc w:val="center"/>
              <w:rPr>
                <w:b/>
                <w:bCs/>
                <w:sz w:val="16"/>
                <w:szCs w:val="16"/>
              </w:rPr>
            </w:pPr>
            <w:r w:rsidRPr="00401E01">
              <w:rPr>
                <w:b/>
                <w:bCs/>
                <w:sz w:val="16"/>
                <w:szCs w:val="16"/>
              </w:rPr>
              <w:lastRenderedPageBreak/>
              <w:t>67</w:t>
            </w:r>
          </w:p>
        </w:tc>
        <w:tc>
          <w:tcPr>
            <w:tcW w:w="464" w:type="pct"/>
            <w:shd w:val="clear" w:color="auto" w:fill="FFFFFF"/>
            <w:vAlign w:val="center"/>
          </w:tcPr>
          <w:p w14:paraId="70FA562F" w14:textId="7CDDEA7C" w:rsidR="00696D4F" w:rsidRPr="00401E01" w:rsidRDefault="00696D4F" w:rsidP="00696D4F">
            <w:pPr>
              <w:tabs>
                <w:tab w:val="left" w:pos="1483"/>
              </w:tabs>
              <w:spacing w:line="192" w:lineRule="auto"/>
              <w:jc w:val="center"/>
              <w:rPr>
                <w:sz w:val="16"/>
                <w:szCs w:val="16"/>
                <w:lang w:val="ru-RU"/>
              </w:rPr>
            </w:pPr>
            <w:proofErr w:type="spellStart"/>
            <w:r w:rsidRPr="00401E01">
              <w:rPr>
                <w:sz w:val="16"/>
                <w:szCs w:val="16"/>
                <w:lang w:val="ru-RU"/>
              </w:rPr>
              <w:t>Перелік</w:t>
            </w:r>
            <w:proofErr w:type="spellEnd"/>
            <w:r w:rsidRPr="00401E01">
              <w:rPr>
                <w:sz w:val="16"/>
                <w:szCs w:val="16"/>
                <w:lang w:val="ru-RU"/>
              </w:rPr>
              <w:t xml:space="preserve"> </w:t>
            </w:r>
            <w:proofErr w:type="spellStart"/>
            <w:r w:rsidRPr="00401E01">
              <w:rPr>
                <w:sz w:val="16"/>
                <w:szCs w:val="16"/>
                <w:lang w:val="ru-RU"/>
              </w:rPr>
              <w:t>наказів</w:t>
            </w:r>
            <w:proofErr w:type="spellEnd"/>
            <w:r w:rsidRPr="00401E01">
              <w:rPr>
                <w:sz w:val="16"/>
                <w:szCs w:val="16"/>
                <w:lang w:val="ru-RU"/>
              </w:rPr>
              <w:t xml:space="preserve"> </w:t>
            </w:r>
            <w:proofErr w:type="spellStart"/>
            <w:r w:rsidRPr="00401E01">
              <w:rPr>
                <w:sz w:val="16"/>
                <w:szCs w:val="16"/>
                <w:lang w:val="ru-RU"/>
              </w:rPr>
              <w:t>управління</w:t>
            </w:r>
            <w:proofErr w:type="spellEnd"/>
            <w:r w:rsidRPr="00401E01">
              <w:rPr>
                <w:sz w:val="16"/>
                <w:szCs w:val="16"/>
                <w:lang w:val="ru-RU"/>
              </w:rPr>
              <w:t xml:space="preserve"> з </w:t>
            </w:r>
            <w:proofErr w:type="spellStart"/>
            <w:r w:rsidRPr="00401E01">
              <w:rPr>
                <w:sz w:val="16"/>
                <w:szCs w:val="16"/>
                <w:lang w:val="ru-RU"/>
              </w:rPr>
              <w:t>питань</w:t>
            </w:r>
            <w:proofErr w:type="spellEnd"/>
            <w:r w:rsidRPr="00401E01">
              <w:rPr>
                <w:sz w:val="16"/>
                <w:szCs w:val="16"/>
                <w:lang w:val="ru-RU"/>
              </w:rPr>
              <w:t xml:space="preserve"> </w:t>
            </w:r>
            <w:proofErr w:type="spellStart"/>
            <w:r w:rsidRPr="00401E01">
              <w:rPr>
                <w:sz w:val="16"/>
                <w:szCs w:val="16"/>
                <w:lang w:val="ru-RU"/>
              </w:rPr>
              <w:t>ветеранської</w:t>
            </w:r>
            <w:proofErr w:type="spellEnd"/>
            <w:r w:rsidRPr="00401E01">
              <w:rPr>
                <w:sz w:val="16"/>
                <w:szCs w:val="16"/>
                <w:lang w:val="ru-RU"/>
              </w:rPr>
              <w:t xml:space="preserve"> </w:t>
            </w:r>
            <w:proofErr w:type="spellStart"/>
            <w:r w:rsidRPr="00401E01">
              <w:rPr>
                <w:sz w:val="16"/>
                <w:szCs w:val="16"/>
                <w:lang w:val="ru-RU"/>
              </w:rPr>
              <w:t>політики</w:t>
            </w:r>
            <w:proofErr w:type="spellEnd"/>
            <w:r w:rsidRPr="00401E01">
              <w:rPr>
                <w:sz w:val="16"/>
                <w:szCs w:val="16"/>
                <w:lang w:val="ru-RU"/>
              </w:rPr>
              <w:t xml:space="preserve">, </w:t>
            </w:r>
            <w:proofErr w:type="spellStart"/>
            <w:r w:rsidRPr="00401E01">
              <w:rPr>
                <w:sz w:val="16"/>
                <w:szCs w:val="16"/>
                <w:lang w:val="ru-RU"/>
              </w:rPr>
              <w:t>прийнятих</w:t>
            </w:r>
            <w:proofErr w:type="spellEnd"/>
            <w:r w:rsidRPr="00401E01">
              <w:rPr>
                <w:sz w:val="16"/>
                <w:szCs w:val="16"/>
                <w:lang w:val="ru-RU"/>
              </w:rPr>
              <w:t xml:space="preserve"> у </w:t>
            </w:r>
            <w:proofErr w:type="spellStart"/>
            <w:r w:rsidRPr="00401E01">
              <w:rPr>
                <w:sz w:val="16"/>
                <w:szCs w:val="16"/>
                <w:lang w:val="ru-RU"/>
              </w:rPr>
              <w:t>липні</w:t>
            </w:r>
            <w:proofErr w:type="spellEnd"/>
            <w:r w:rsidRPr="00401E01">
              <w:rPr>
                <w:sz w:val="16"/>
                <w:szCs w:val="16"/>
                <w:lang w:val="ru-RU"/>
              </w:rPr>
              <w:t xml:space="preserve"> 2025 року.</w:t>
            </w:r>
          </w:p>
        </w:tc>
        <w:tc>
          <w:tcPr>
            <w:tcW w:w="350" w:type="pct"/>
            <w:shd w:val="clear" w:color="auto" w:fill="FFFFFF"/>
            <w:vAlign w:val="center"/>
          </w:tcPr>
          <w:p w14:paraId="4EC94A1A" w14:textId="4978E321" w:rsidR="00696D4F" w:rsidRPr="00401E01" w:rsidRDefault="00696D4F" w:rsidP="00696D4F">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734/0/25</w:t>
            </w:r>
          </w:p>
        </w:tc>
        <w:tc>
          <w:tcPr>
            <w:tcW w:w="326" w:type="pct"/>
            <w:shd w:val="clear" w:color="auto" w:fill="FFFFFF"/>
            <w:vAlign w:val="center"/>
          </w:tcPr>
          <w:p w14:paraId="1B2C990B" w14:textId="0EA35B34" w:rsidR="00696D4F" w:rsidRPr="00401E01" w:rsidRDefault="00696D4F" w:rsidP="00696D4F">
            <w:pPr>
              <w:spacing w:line="192" w:lineRule="auto"/>
              <w:jc w:val="center"/>
              <w:rPr>
                <w:sz w:val="16"/>
                <w:szCs w:val="16"/>
                <w:lang w:val="ru-RU"/>
              </w:rPr>
            </w:pPr>
            <w:r w:rsidRPr="00401E01">
              <w:rPr>
                <w:sz w:val="16"/>
                <w:szCs w:val="16"/>
              </w:rPr>
              <w:t>07.08.2025</w:t>
            </w:r>
          </w:p>
        </w:tc>
        <w:tc>
          <w:tcPr>
            <w:tcW w:w="351" w:type="pct"/>
            <w:shd w:val="clear" w:color="auto" w:fill="FFFFFF"/>
            <w:vAlign w:val="center"/>
          </w:tcPr>
          <w:p w14:paraId="18F80D6C" w14:textId="78872E44" w:rsidR="00696D4F" w:rsidRPr="00401E01" w:rsidRDefault="00696D4F" w:rsidP="00696D4F">
            <w:pPr>
              <w:spacing w:line="192" w:lineRule="auto"/>
              <w:jc w:val="center"/>
              <w:rPr>
                <w:sz w:val="16"/>
                <w:szCs w:val="16"/>
                <w:lang w:val="ru-RU"/>
              </w:rPr>
            </w:pPr>
            <w:r w:rsidRPr="00401E01">
              <w:rPr>
                <w:iCs/>
                <w:sz w:val="16"/>
                <w:szCs w:val="16"/>
              </w:rPr>
              <w:t>-</w:t>
            </w:r>
          </w:p>
        </w:tc>
        <w:tc>
          <w:tcPr>
            <w:tcW w:w="351" w:type="pct"/>
            <w:shd w:val="clear" w:color="auto" w:fill="FFFFFF"/>
            <w:vAlign w:val="center"/>
          </w:tcPr>
          <w:p w14:paraId="7F279437" w14:textId="5C3A998E" w:rsidR="00696D4F" w:rsidRPr="00401E01" w:rsidRDefault="00696D4F" w:rsidP="00696D4F">
            <w:pPr>
              <w:spacing w:line="192" w:lineRule="auto"/>
              <w:jc w:val="center"/>
              <w:rPr>
                <w:sz w:val="16"/>
                <w:szCs w:val="16"/>
                <w:lang w:val="ru-RU"/>
              </w:rPr>
            </w:pPr>
            <w:r w:rsidRPr="00401E01">
              <w:rPr>
                <w:rFonts w:cs="Arial"/>
                <w:color w:val="363636"/>
                <w:sz w:val="16"/>
                <w:szCs w:val="16"/>
                <w:shd w:val="clear" w:color="auto" w:fill="CCCCCC"/>
              </w:rPr>
              <w:t>Західне міжрегіональне управління міністерства юстиції у м. Івано-Франківськ</w:t>
            </w:r>
          </w:p>
        </w:tc>
        <w:tc>
          <w:tcPr>
            <w:tcW w:w="187" w:type="pct"/>
            <w:shd w:val="clear" w:color="auto" w:fill="FFFFFF"/>
            <w:vAlign w:val="center"/>
          </w:tcPr>
          <w:p w14:paraId="2C6DF3B9" w14:textId="77777777" w:rsidR="00696D4F" w:rsidRPr="00401E01" w:rsidRDefault="00696D4F" w:rsidP="00696D4F">
            <w:pPr>
              <w:spacing w:line="192" w:lineRule="auto"/>
              <w:jc w:val="center"/>
              <w:rPr>
                <w:sz w:val="16"/>
                <w:szCs w:val="16"/>
                <w:lang w:val="ru-RU"/>
              </w:rPr>
            </w:pPr>
            <w:r w:rsidRPr="00401E01">
              <w:rPr>
                <w:sz w:val="16"/>
                <w:szCs w:val="16"/>
              </w:rPr>
              <w:t>-</w:t>
            </w:r>
          </w:p>
        </w:tc>
        <w:tc>
          <w:tcPr>
            <w:tcW w:w="164" w:type="pct"/>
            <w:shd w:val="clear" w:color="auto" w:fill="FFFFFF"/>
            <w:vAlign w:val="center"/>
          </w:tcPr>
          <w:p w14:paraId="112BCFB6" w14:textId="77777777" w:rsidR="00696D4F" w:rsidRPr="00401E01" w:rsidRDefault="00696D4F" w:rsidP="00696D4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58CC21E1" w14:textId="0DEDD807" w:rsidR="00696D4F" w:rsidRPr="00401E01" w:rsidRDefault="00696D4F" w:rsidP="00696D4F">
            <w:pPr>
              <w:spacing w:line="192" w:lineRule="auto"/>
              <w:jc w:val="center"/>
              <w:rPr>
                <w:sz w:val="16"/>
                <w:szCs w:val="16"/>
                <w:lang w:val="ru-RU"/>
              </w:rPr>
            </w:pPr>
            <w:proofErr w:type="spellStart"/>
            <w:r w:rsidRPr="00401E01">
              <w:rPr>
                <w:sz w:val="16"/>
                <w:szCs w:val="16"/>
              </w:rPr>
              <w:t>Організа-ційні</w:t>
            </w:r>
            <w:proofErr w:type="spellEnd"/>
          </w:p>
        </w:tc>
        <w:tc>
          <w:tcPr>
            <w:tcW w:w="429" w:type="pct"/>
            <w:shd w:val="clear" w:color="auto" w:fill="FFFFFF"/>
            <w:vAlign w:val="center"/>
          </w:tcPr>
          <w:p w14:paraId="2A3C8763" w14:textId="07D6F7F2" w:rsidR="00696D4F" w:rsidRPr="00401E01" w:rsidRDefault="00696D4F" w:rsidP="00696D4F">
            <w:pPr>
              <w:spacing w:line="192" w:lineRule="auto"/>
              <w:jc w:val="center"/>
              <w:rPr>
                <w:sz w:val="16"/>
                <w:szCs w:val="16"/>
                <w:lang w:val="ru-RU"/>
              </w:rPr>
            </w:pPr>
            <w:proofErr w:type="spellStart"/>
            <w:r w:rsidRPr="00401E01">
              <w:rPr>
                <w:sz w:val="16"/>
                <w:szCs w:val="16"/>
                <w:lang w:val="ru-RU"/>
              </w:rPr>
              <w:t>Перелік</w:t>
            </w:r>
            <w:proofErr w:type="spellEnd"/>
            <w:r w:rsidRPr="00401E01">
              <w:rPr>
                <w:sz w:val="16"/>
                <w:szCs w:val="16"/>
                <w:lang w:val="ru-RU"/>
              </w:rPr>
              <w:t xml:space="preserve"> </w:t>
            </w:r>
            <w:proofErr w:type="spellStart"/>
            <w:r w:rsidRPr="00401E01">
              <w:rPr>
                <w:sz w:val="16"/>
                <w:szCs w:val="16"/>
                <w:lang w:val="ru-RU"/>
              </w:rPr>
              <w:t>наказів</w:t>
            </w:r>
            <w:proofErr w:type="spellEnd"/>
            <w:r w:rsidRPr="00401E01">
              <w:rPr>
                <w:sz w:val="16"/>
                <w:szCs w:val="16"/>
                <w:lang w:val="ru-RU"/>
              </w:rPr>
              <w:t xml:space="preserve"> </w:t>
            </w:r>
            <w:proofErr w:type="spellStart"/>
            <w:r w:rsidRPr="00401E01">
              <w:rPr>
                <w:sz w:val="16"/>
                <w:szCs w:val="16"/>
                <w:lang w:val="ru-RU"/>
              </w:rPr>
              <w:t>управління</w:t>
            </w:r>
            <w:proofErr w:type="spellEnd"/>
            <w:r w:rsidRPr="00401E01">
              <w:rPr>
                <w:sz w:val="16"/>
                <w:szCs w:val="16"/>
                <w:lang w:val="ru-RU"/>
              </w:rPr>
              <w:t xml:space="preserve"> з </w:t>
            </w:r>
            <w:proofErr w:type="spellStart"/>
            <w:r w:rsidRPr="00401E01">
              <w:rPr>
                <w:sz w:val="16"/>
                <w:szCs w:val="16"/>
                <w:lang w:val="ru-RU"/>
              </w:rPr>
              <w:t>питань</w:t>
            </w:r>
            <w:proofErr w:type="spellEnd"/>
            <w:r w:rsidRPr="00401E01">
              <w:rPr>
                <w:sz w:val="16"/>
                <w:szCs w:val="16"/>
                <w:lang w:val="ru-RU"/>
              </w:rPr>
              <w:t xml:space="preserve"> </w:t>
            </w:r>
            <w:proofErr w:type="spellStart"/>
            <w:r w:rsidRPr="00401E01">
              <w:rPr>
                <w:sz w:val="16"/>
                <w:szCs w:val="16"/>
                <w:lang w:val="ru-RU"/>
              </w:rPr>
              <w:t>ветеранської</w:t>
            </w:r>
            <w:proofErr w:type="spellEnd"/>
            <w:r w:rsidRPr="00401E01">
              <w:rPr>
                <w:sz w:val="16"/>
                <w:szCs w:val="16"/>
                <w:lang w:val="ru-RU"/>
              </w:rPr>
              <w:t xml:space="preserve"> </w:t>
            </w:r>
            <w:proofErr w:type="spellStart"/>
            <w:r w:rsidRPr="00401E01">
              <w:rPr>
                <w:sz w:val="16"/>
                <w:szCs w:val="16"/>
                <w:lang w:val="ru-RU"/>
              </w:rPr>
              <w:t>політики</w:t>
            </w:r>
            <w:proofErr w:type="spellEnd"/>
            <w:r w:rsidRPr="00401E01">
              <w:rPr>
                <w:sz w:val="16"/>
                <w:szCs w:val="16"/>
                <w:lang w:val="ru-RU"/>
              </w:rPr>
              <w:t xml:space="preserve">, </w:t>
            </w:r>
            <w:proofErr w:type="spellStart"/>
            <w:r w:rsidRPr="00401E01">
              <w:rPr>
                <w:sz w:val="16"/>
                <w:szCs w:val="16"/>
                <w:lang w:val="ru-RU"/>
              </w:rPr>
              <w:t>прийнятих</w:t>
            </w:r>
            <w:proofErr w:type="spellEnd"/>
            <w:r w:rsidRPr="00401E01">
              <w:rPr>
                <w:sz w:val="16"/>
                <w:szCs w:val="16"/>
                <w:lang w:val="ru-RU"/>
              </w:rPr>
              <w:t xml:space="preserve"> у </w:t>
            </w:r>
            <w:proofErr w:type="spellStart"/>
            <w:r w:rsidRPr="00401E01">
              <w:rPr>
                <w:sz w:val="16"/>
                <w:szCs w:val="16"/>
                <w:lang w:val="ru-RU"/>
              </w:rPr>
              <w:t>липні</w:t>
            </w:r>
            <w:proofErr w:type="spellEnd"/>
            <w:r w:rsidRPr="00401E01">
              <w:rPr>
                <w:sz w:val="16"/>
                <w:szCs w:val="16"/>
                <w:lang w:val="ru-RU"/>
              </w:rPr>
              <w:t xml:space="preserve"> 2025 року."</w:t>
            </w:r>
          </w:p>
        </w:tc>
        <w:tc>
          <w:tcPr>
            <w:tcW w:w="404" w:type="pct"/>
            <w:shd w:val="clear" w:color="auto" w:fill="FFFFFF"/>
            <w:vAlign w:val="center"/>
          </w:tcPr>
          <w:p w14:paraId="6F22A1DA" w14:textId="419E4C61" w:rsidR="00696D4F" w:rsidRPr="00401E01" w:rsidRDefault="00696D4F" w:rsidP="00696D4F">
            <w:pPr>
              <w:spacing w:line="192" w:lineRule="auto"/>
              <w:jc w:val="center"/>
              <w:rPr>
                <w:sz w:val="16"/>
                <w:szCs w:val="16"/>
                <w:lang w:val="ru-RU"/>
              </w:rPr>
            </w:pPr>
            <w:r w:rsidRPr="00401E01">
              <w:rPr>
                <w:sz w:val="16"/>
                <w:szCs w:val="16"/>
              </w:rPr>
              <w:t>Текстовий, табличний документ</w:t>
            </w:r>
          </w:p>
        </w:tc>
        <w:tc>
          <w:tcPr>
            <w:tcW w:w="175" w:type="pct"/>
            <w:shd w:val="clear" w:color="auto" w:fill="FFFFFF"/>
            <w:vAlign w:val="center"/>
          </w:tcPr>
          <w:p w14:paraId="1EA80D93" w14:textId="1E92D77D" w:rsidR="00696D4F" w:rsidRPr="00401E01" w:rsidRDefault="00696D4F" w:rsidP="00696D4F">
            <w:pPr>
              <w:spacing w:line="192" w:lineRule="auto"/>
              <w:jc w:val="center"/>
              <w:rPr>
                <w:sz w:val="16"/>
                <w:szCs w:val="16"/>
                <w:lang w:val="ru-RU"/>
              </w:rPr>
            </w:pPr>
            <w:r w:rsidRPr="00401E01">
              <w:rPr>
                <w:sz w:val="16"/>
                <w:szCs w:val="16"/>
              </w:rPr>
              <w:t>Лист, таблиця</w:t>
            </w:r>
          </w:p>
        </w:tc>
        <w:tc>
          <w:tcPr>
            <w:tcW w:w="156" w:type="pct"/>
            <w:shd w:val="clear" w:color="auto" w:fill="FFFFFF"/>
            <w:vAlign w:val="center"/>
          </w:tcPr>
          <w:p w14:paraId="301D911A" w14:textId="77777777" w:rsidR="00696D4F" w:rsidRPr="00401E01" w:rsidRDefault="00696D4F" w:rsidP="00696D4F">
            <w:pPr>
              <w:spacing w:line="192" w:lineRule="auto"/>
              <w:jc w:val="center"/>
              <w:rPr>
                <w:sz w:val="16"/>
                <w:szCs w:val="16"/>
                <w:lang w:val="ru-RU"/>
              </w:rPr>
            </w:pPr>
            <w:r w:rsidRPr="00401E01">
              <w:rPr>
                <w:sz w:val="16"/>
                <w:szCs w:val="16"/>
              </w:rPr>
              <w:t>-</w:t>
            </w:r>
          </w:p>
        </w:tc>
        <w:tc>
          <w:tcPr>
            <w:tcW w:w="306" w:type="pct"/>
            <w:shd w:val="clear" w:color="auto" w:fill="FFFFFF"/>
            <w:vAlign w:val="center"/>
          </w:tcPr>
          <w:p w14:paraId="79545DF8" w14:textId="77777777" w:rsidR="00696D4F" w:rsidRPr="00401E01" w:rsidRDefault="00696D4F" w:rsidP="00696D4F">
            <w:pPr>
              <w:spacing w:line="192" w:lineRule="auto"/>
              <w:jc w:val="center"/>
              <w:rPr>
                <w:sz w:val="16"/>
                <w:szCs w:val="16"/>
                <w:lang w:val="ru-RU"/>
              </w:rPr>
            </w:pPr>
            <w:r w:rsidRPr="00401E01">
              <w:rPr>
                <w:sz w:val="16"/>
                <w:szCs w:val="16"/>
              </w:rPr>
              <w:t>Паперова, електронна</w:t>
            </w:r>
          </w:p>
        </w:tc>
        <w:tc>
          <w:tcPr>
            <w:tcW w:w="690" w:type="pct"/>
            <w:shd w:val="clear" w:color="auto" w:fill="FFFFFF"/>
          </w:tcPr>
          <w:p w14:paraId="34A5F6E5" w14:textId="5E916FF0" w:rsidR="00696D4F" w:rsidRPr="00401E01" w:rsidRDefault="00696D4F" w:rsidP="00696D4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DFD7626" w14:textId="77777777" w:rsidR="00696D4F" w:rsidRPr="00401E01" w:rsidRDefault="00696D4F" w:rsidP="00696D4F">
            <w:pPr>
              <w:spacing w:line="192" w:lineRule="auto"/>
              <w:jc w:val="center"/>
              <w:rPr>
                <w:sz w:val="16"/>
                <w:szCs w:val="16"/>
                <w:lang w:val="ru-RU"/>
              </w:rPr>
            </w:pPr>
            <w:r w:rsidRPr="00401E01">
              <w:rPr>
                <w:sz w:val="16"/>
                <w:szCs w:val="16"/>
                <w:lang w:val="ru-RU"/>
              </w:rPr>
              <w:t>-</w:t>
            </w:r>
          </w:p>
        </w:tc>
      </w:tr>
      <w:tr w:rsidR="00696D4F" w:rsidRPr="00401E01" w14:paraId="54773E16" w14:textId="77777777" w:rsidTr="00401E01">
        <w:trPr>
          <w:trHeight w:val="975"/>
        </w:trPr>
        <w:tc>
          <w:tcPr>
            <w:tcW w:w="174" w:type="pct"/>
            <w:shd w:val="clear" w:color="auto" w:fill="FFFFFF"/>
            <w:vAlign w:val="center"/>
          </w:tcPr>
          <w:p w14:paraId="27B7CFB6" w14:textId="788703B8" w:rsidR="00696D4F" w:rsidRPr="00401E01" w:rsidRDefault="00696D4F" w:rsidP="00696D4F">
            <w:pPr>
              <w:spacing w:line="192" w:lineRule="auto"/>
              <w:jc w:val="center"/>
              <w:rPr>
                <w:b/>
                <w:bCs/>
                <w:sz w:val="16"/>
                <w:szCs w:val="16"/>
              </w:rPr>
            </w:pPr>
            <w:r w:rsidRPr="00401E01">
              <w:rPr>
                <w:b/>
                <w:bCs/>
                <w:sz w:val="16"/>
                <w:szCs w:val="16"/>
              </w:rPr>
              <w:t>68</w:t>
            </w:r>
          </w:p>
          <w:p w14:paraId="51A835A9" w14:textId="66E6E024" w:rsidR="00696D4F" w:rsidRPr="00401E01" w:rsidRDefault="00696D4F" w:rsidP="00696D4F">
            <w:pPr>
              <w:spacing w:line="192" w:lineRule="auto"/>
              <w:jc w:val="center"/>
              <w:rPr>
                <w:b/>
                <w:bCs/>
                <w:sz w:val="16"/>
                <w:szCs w:val="16"/>
              </w:rPr>
            </w:pPr>
          </w:p>
        </w:tc>
        <w:tc>
          <w:tcPr>
            <w:tcW w:w="464" w:type="pct"/>
            <w:shd w:val="clear" w:color="auto" w:fill="FFFFFF"/>
            <w:vAlign w:val="center"/>
          </w:tcPr>
          <w:p w14:paraId="3D1F653E" w14:textId="492F82FD" w:rsidR="00696D4F" w:rsidRPr="00401E01" w:rsidRDefault="00696D4F" w:rsidP="00696D4F">
            <w:pPr>
              <w:tabs>
                <w:tab w:val="left" w:pos="1483"/>
              </w:tabs>
              <w:spacing w:line="192" w:lineRule="auto"/>
              <w:jc w:val="center"/>
              <w:rPr>
                <w:sz w:val="16"/>
                <w:szCs w:val="16"/>
                <w:lang w:val="ru-RU"/>
              </w:rPr>
            </w:pPr>
            <w:proofErr w:type="spellStart"/>
            <w:r w:rsidRPr="00401E01">
              <w:rPr>
                <w:sz w:val="16"/>
                <w:szCs w:val="16"/>
                <w:lang w:val="ru-RU"/>
              </w:rPr>
              <w:t>Щодо</w:t>
            </w:r>
            <w:proofErr w:type="spellEnd"/>
            <w:r w:rsidRPr="00401E01">
              <w:rPr>
                <w:sz w:val="16"/>
                <w:szCs w:val="16"/>
                <w:lang w:val="ru-RU"/>
              </w:rPr>
              <w:t xml:space="preserve"> </w:t>
            </w:r>
            <w:proofErr w:type="spellStart"/>
            <w:r w:rsidRPr="00401E01">
              <w:rPr>
                <w:sz w:val="16"/>
                <w:szCs w:val="16"/>
                <w:lang w:val="ru-RU"/>
              </w:rPr>
              <w:t>придбання</w:t>
            </w:r>
            <w:proofErr w:type="spellEnd"/>
            <w:r w:rsidRPr="00401E01">
              <w:rPr>
                <w:sz w:val="16"/>
                <w:szCs w:val="16"/>
                <w:lang w:val="ru-RU"/>
              </w:rPr>
              <w:t xml:space="preserve"> </w:t>
            </w:r>
            <w:proofErr w:type="spellStart"/>
            <w:r w:rsidRPr="00401E01">
              <w:rPr>
                <w:sz w:val="16"/>
                <w:szCs w:val="16"/>
                <w:lang w:val="ru-RU"/>
              </w:rPr>
              <w:t>жилих</w:t>
            </w:r>
            <w:proofErr w:type="spellEnd"/>
            <w:r w:rsidRPr="00401E01">
              <w:rPr>
                <w:sz w:val="16"/>
                <w:szCs w:val="16"/>
                <w:lang w:val="ru-RU"/>
              </w:rPr>
              <w:t xml:space="preserve"> </w:t>
            </w:r>
            <w:proofErr w:type="spellStart"/>
            <w:r w:rsidRPr="00401E01">
              <w:rPr>
                <w:sz w:val="16"/>
                <w:szCs w:val="16"/>
                <w:lang w:val="ru-RU"/>
              </w:rPr>
              <w:t>приміщень</w:t>
            </w:r>
            <w:proofErr w:type="spellEnd"/>
            <w:r w:rsidRPr="00401E01">
              <w:rPr>
                <w:sz w:val="16"/>
                <w:szCs w:val="16"/>
                <w:lang w:val="ru-RU"/>
              </w:rPr>
              <w:t xml:space="preserve"> </w:t>
            </w:r>
            <w:proofErr w:type="spellStart"/>
            <w:r w:rsidRPr="00401E01">
              <w:rPr>
                <w:sz w:val="16"/>
                <w:szCs w:val="16"/>
                <w:lang w:val="ru-RU"/>
              </w:rPr>
              <w:t>деякими</w:t>
            </w:r>
            <w:proofErr w:type="spellEnd"/>
            <w:r w:rsidRPr="00401E01">
              <w:rPr>
                <w:sz w:val="16"/>
                <w:szCs w:val="16"/>
                <w:lang w:val="ru-RU"/>
              </w:rPr>
              <w:t xml:space="preserve"> </w:t>
            </w:r>
            <w:proofErr w:type="spellStart"/>
            <w:r w:rsidRPr="00401E01">
              <w:rPr>
                <w:sz w:val="16"/>
                <w:szCs w:val="16"/>
                <w:lang w:val="ru-RU"/>
              </w:rPr>
              <w:t>категоріями</w:t>
            </w:r>
            <w:proofErr w:type="spellEnd"/>
            <w:r w:rsidRPr="00401E01">
              <w:rPr>
                <w:sz w:val="16"/>
                <w:szCs w:val="16"/>
                <w:lang w:val="ru-RU"/>
              </w:rPr>
              <w:t xml:space="preserve"> </w:t>
            </w:r>
            <w:proofErr w:type="spellStart"/>
            <w:r w:rsidRPr="00401E01">
              <w:rPr>
                <w:sz w:val="16"/>
                <w:szCs w:val="16"/>
                <w:lang w:val="ru-RU"/>
              </w:rPr>
              <w:t>осіб</w:t>
            </w:r>
            <w:proofErr w:type="spellEnd"/>
            <w:r w:rsidRPr="00401E01">
              <w:rPr>
                <w:sz w:val="16"/>
                <w:szCs w:val="16"/>
                <w:lang w:val="ru-RU"/>
              </w:rPr>
              <w:t xml:space="preserve"> за </w:t>
            </w:r>
            <w:proofErr w:type="spellStart"/>
            <w:r w:rsidRPr="00401E01">
              <w:rPr>
                <w:sz w:val="16"/>
                <w:szCs w:val="16"/>
                <w:lang w:val="ru-RU"/>
              </w:rPr>
              <w:t>рахунок</w:t>
            </w:r>
            <w:proofErr w:type="spellEnd"/>
            <w:r w:rsidRPr="00401E01">
              <w:rPr>
                <w:sz w:val="16"/>
                <w:szCs w:val="16"/>
                <w:lang w:val="ru-RU"/>
              </w:rPr>
              <w:t xml:space="preserve"> </w:t>
            </w:r>
            <w:proofErr w:type="spellStart"/>
            <w:r w:rsidRPr="00401E01">
              <w:rPr>
                <w:sz w:val="16"/>
                <w:szCs w:val="16"/>
                <w:lang w:val="ru-RU"/>
              </w:rPr>
              <w:t>коштів</w:t>
            </w:r>
            <w:proofErr w:type="spellEnd"/>
            <w:r w:rsidRPr="00401E01">
              <w:rPr>
                <w:sz w:val="16"/>
                <w:szCs w:val="16"/>
                <w:lang w:val="ru-RU"/>
              </w:rPr>
              <w:t xml:space="preserve"> </w:t>
            </w:r>
            <w:proofErr w:type="spellStart"/>
            <w:r w:rsidRPr="00401E01">
              <w:rPr>
                <w:sz w:val="16"/>
                <w:szCs w:val="16"/>
                <w:lang w:val="ru-RU"/>
              </w:rPr>
              <w:t>субвенції</w:t>
            </w:r>
            <w:proofErr w:type="spellEnd"/>
            <w:r w:rsidRPr="00401E01">
              <w:rPr>
                <w:sz w:val="16"/>
                <w:szCs w:val="16"/>
                <w:lang w:val="ru-RU"/>
              </w:rPr>
              <w:t xml:space="preserve"> з державного </w:t>
            </w:r>
            <w:proofErr w:type="gramStart"/>
            <w:r w:rsidRPr="00401E01">
              <w:rPr>
                <w:sz w:val="16"/>
                <w:szCs w:val="16"/>
                <w:lang w:val="ru-RU"/>
              </w:rPr>
              <w:t>бюджету  у</w:t>
            </w:r>
            <w:proofErr w:type="gramEnd"/>
            <w:r w:rsidRPr="00401E01">
              <w:rPr>
                <w:sz w:val="16"/>
                <w:szCs w:val="16"/>
                <w:lang w:val="ru-RU"/>
              </w:rPr>
              <w:t xml:space="preserve"> 2021-2023 </w:t>
            </w:r>
            <w:proofErr w:type="spellStart"/>
            <w:r w:rsidRPr="00401E01">
              <w:rPr>
                <w:sz w:val="16"/>
                <w:szCs w:val="16"/>
                <w:lang w:val="ru-RU"/>
              </w:rPr>
              <w:t>рр</w:t>
            </w:r>
            <w:proofErr w:type="spellEnd"/>
            <w:r w:rsidRPr="00401E01">
              <w:rPr>
                <w:sz w:val="16"/>
                <w:szCs w:val="16"/>
                <w:lang w:val="ru-RU"/>
              </w:rPr>
              <w:t>.</w:t>
            </w:r>
          </w:p>
        </w:tc>
        <w:tc>
          <w:tcPr>
            <w:tcW w:w="350" w:type="pct"/>
            <w:shd w:val="clear" w:color="auto" w:fill="FFFFFF"/>
            <w:vAlign w:val="center"/>
          </w:tcPr>
          <w:p w14:paraId="787BD4FC" w14:textId="6182EDF8" w:rsidR="00696D4F" w:rsidRPr="00401E01" w:rsidRDefault="00696D4F" w:rsidP="00696D4F">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735/0/25</w:t>
            </w:r>
          </w:p>
        </w:tc>
        <w:tc>
          <w:tcPr>
            <w:tcW w:w="326" w:type="pct"/>
            <w:shd w:val="clear" w:color="auto" w:fill="FFFFFF"/>
            <w:vAlign w:val="center"/>
          </w:tcPr>
          <w:p w14:paraId="41A6C31B" w14:textId="7F431D30" w:rsidR="00696D4F" w:rsidRPr="00401E01" w:rsidRDefault="00696D4F" w:rsidP="00696D4F">
            <w:pPr>
              <w:spacing w:line="192" w:lineRule="auto"/>
              <w:jc w:val="center"/>
              <w:rPr>
                <w:sz w:val="16"/>
                <w:szCs w:val="16"/>
                <w:lang w:val="ru-RU"/>
              </w:rPr>
            </w:pPr>
            <w:r w:rsidRPr="00401E01">
              <w:rPr>
                <w:sz w:val="16"/>
                <w:szCs w:val="16"/>
              </w:rPr>
              <w:t>07.08.2025</w:t>
            </w:r>
          </w:p>
        </w:tc>
        <w:tc>
          <w:tcPr>
            <w:tcW w:w="351" w:type="pct"/>
            <w:shd w:val="clear" w:color="auto" w:fill="FFFFFF"/>
            <w:vAlign w:val="center"/>
          </w:tcPr>
          <w:p w14:paraId="3597AA84" w14:textId="0D62E5BD" w:rsidR="00696D4F" w:rsidRPr="00401E01" w:rsidRDefault="00696D4F" w:rsidP="00696D4F">
            <w:pPr>
              <w:spacing w:line="192" w:lineRule="auto"/>
              <w:jc w:val="center"/>
              <w:rPr>
                <w:sz w:val="16"/>
                <w:szCs w:val="16"/>
                <w:lang w:val="ru-RU"/>
              </w:rPr>
            </w:pPr>
            <w:r w:rsidRPr="00401E01">
              <w:rPr>
                <w:iCs/>
                <w:sz w:val="16"/>
                <w:szCs w:val="16"/>
              </w:rPr>
              <w:t>-</w:t>
            </w:r>
          </w:p>
        </w:tc>
        <w:tc>
          <w:tcPr>
            <w:tcW w:w="351" w:type="pct"/>
            <w:shd w:val="clear" w:color="auto" w:fill="FFFFFF"/>
            <w:vAlign w:val="center"/>
          </w:tcPr>
          <w:p w14:paraId="16755D47" w14:textId="06046EA8" w:rsidR="00696D4F" w:rsidRPr="00401E01" w:rsidRDefault="00696D4F" w:rsidP="00696D4F">
            <w:pPr>
              <w:spacing w:line="192" w:lineRule="auto"/>
              <w:jc w:val="center"/>
              <w:rPr>
                <w:sz w:val="16"/>
                <w:szCs w:val="16"/>
                <w:lang w:val="ru-RU"/>
              </w:rPr>
            </w:pPr>
            <w:r w:rsidRPr="00401E01">
              <w:rPr>
                <w:bCs/>
                <w:sz w:val="16"/>
                <w:szCs w:val="16"/>
              </w:rPr>
              <w:t>Міністерство у справах ветеранів України</w:t>
            </w:r>
          </w:p>
        </w:tc>
        <w:tc>
          <w:tcPr>
            <w:tcW w:w="187" w:type="pct"/>
            <w:shd w:val="clear" w:color="auto" w:fill="FFFFFF"/>
            <w:vAlign w:val="center"/>
          </w:tcPr>
          <w:p w14:paraId="2F881FAC" w14:textId="29BE94C9" w:rsidR="00696D4F" w:rsidRPr="00401E01" w:rsidRDefault="00696D4F" w:rsidP="00696D4F">
            <w:pPr>
              <w:spacing w:line="192" w:lineRule="auto"/>
              <w:jc w:val="center"/>
              <w:rPr>
                <w:sz w:val="16"/>
                <w:szCs w:val="16"/>
                <w:lang w:val="ru-RU"/>
              </w:rPr>
            </w:pPr>
            <w:r w:rsidRPr="00401E01">
              <w:rPr>
                <w:sz w:val="16"/>
                <w:szCs w:val="16"/>
              </w:rPr>
              <w:t>-</w:t>
            </w:r>
          </w:p>
        </w:tc>
        <w:tc>
          <w:tcPr>
            <w:tcW w:w="164" w:type="pct"/>
            <w:shd w:val="clear" w:color="auto" w:fill="FFFFFF"/>
            <w:vAlign w:val="center"/>
          </w:tcPr>
          <w:p w14:paraId="1433C9C7" w14:textId="3E526EAF" w:rsidR="00696D4F" w:rsidRPr="00401E01" w:rsidRDefault="00696D4F" w:rsidP="00696D4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21D084ED" w14:textId="20120490" w:rsidR="00696D4F" w:rsidRPr="00401E01" w:rsidRDefault="00696D4F" w:rsidP="00696D4F">
            <w:pPr>
              <w:spacing w:line="192" w:lineRule="auto"/>
              <w:jc w:val="center"/>
              <w:rPr>
                <w:sz w:val="16"/>
                <w:szCs w:val="16"/>
                <w:lang w:val="ru-RU"/>
              </w:rPr>
            </w:pPr>
            <w:r w:rsidRPr="00401E01">
              <w:rPr>
                <w:sz w:val="16"/>
                <w:szCs w:val="16"/>
              </w:rPr>
              <w:t>Організаційні</w:t>
            </w:r>
          </w:p>
        </w:tc>
        <w:tc>
          <w:tcPr>
            <w:tcW w:w="429" w:type="pct"/>
            <w:shd w:val="clear" w:color="auto" w:fill="FFFFFF"/>
            <w:vAlign w:val="center"/>
          </w:tcPr>
          <w:p w14:paraId="57884353" w14:textId="19BF3A16" w:rsidR="00696D4F" w:rsidRPr="00401E01" w:rsidRDefault="00696D4F" w:rsidP="00696D4F">
            <w:pPr>
              <w:spacing w:line="192" w:lineRule="auto"/>
              <w:jc w:val="center"/>
              <w:rPr>
                <w:sz w:val="16"/>
                <w:szCs w:val="16"/>
                <w:lang w:val="ru-RU"/>
              </w:rPr>
            </w:pPr>
            <w:proofErr w:type="spellStart"/>
            <w:r w:rsidRPr="00401E01">
              <w:rPr>
                <w:sz w:val="16"/>
                <w:szCs w:val="16"/>
                <w:lang w:val="ru-RU"/>
              </w:rPr>
              <w:t>Щодо</w:t>
            </w:r>
            <w:proofErr w:type="spellEnd"/>
            <w:r w:rsidRPr="00401E01">
              <w:rPr>
                <w:sz w:val="16"/>
                <w:szCs w:val="16"/>
                <w:lang w:val="ru-RU"/>
              </w:rPr>
              <w:t xml:space="preserve"> </w:t>
            </w:r>
            <w:proofErr w:type="spellStart"/>
            <w:r w:rsidRPr="00401E01">
              <w:rPr>
                <w:sz w:val="16"/>
                <w:szCs w:val="16"/>
                <w:lang w:val="ru-RU"/>
              </w:rPr>
              <w:t>придбання</w:t>
            </w:r>
            <w:proofErr w:type="spellEnd"/>
            <w:r w:rsidRPr="00401E01">
              <w:rPr>
                <w:sz w:val="16"/>
                <w:szCs w:val="16"/>
                <w:lang w:val="ru-RU"/>
              </w:rPr>
              <w:t xml:space="preserve"> </w:t>
            </w:r>
            <w:proofErr w:type="spellStart"/>
            <w:r w:rsidRPr="00401E01">
              <w:rPr>
                <w:sz w:val="16"/>
                <w:szCs w:val="16"/>
                <w:lang w:val="ru-RU"/>
              </w:rPr>
              <w:t>жилих</w:t>
            </w:r>
            <w:proofErr w:type="spellEnd"/>
            <w:r w:rsidRPr="00401E01">
              <w:rPr>
                <w:sz w:val="16"/>
                <w:szCs w:val="16"/>
                <w:lang w:val="ru-RU"/>
              </w:rPr>
              <w:t xml:space="preserve"> </w:t>
            </w:r>
            <w:proofErr w:type="spellStart"/>
            <w:r w:rsidRPr="00401E01">
              <w:rPr>
                <w:sz w:val="16"/>
                <w:szCs w:val="16"/>
                <w:lang w:val="ru-RU"/>
              </w:rPr>
              <w:t>приміщень</w:t>
            </w:r>
            <w:proofErr w:type="spellEnd"/>
            <w:r w:rsidRPr="00401E01">
              <w:rPr>
                <w:sz w:val="16"/>
                <w:szCs w:val="16"/>
                <w:lang w:val="ru-RU"/>
              </w:rPr>
              <w:t xml:space="preserve"> </w:t>
            </w:r>
            <w:proofErr w:type="spellStart"/>
            <w:r w:rsidRPr="00401E01">
              <w:rPr>
                <w:sz w:val="16"/>
                <w:szCs w:val="16"/>
                <w:lang w:val="ru-RU"/>
              </w:rPr>
              <w:t>деякими</w:t>
            </w:r>
            <w:proofErr w:type="spellEnd"/>
            <w:r w:rsidRPr="00401E01">
              <w:rPr>
                <w:sz w:val="16"/>
                <w:szCs w:val="16"/>
                <w:lang w:val="ru-RU"/>
              </w:rPr>
              <w:t xml:space="preserve"> </w:t>
            </w:r>
            <w:proofErr w:type="spellStart"/>
            <w:r w:rsidRPr="00401E01">
              <w:rPr>
                <w:sz w:val="16"/>
                <w:szCs w:val="16"/>
                <w:lang w:val="ru-RU"/>
              </w:rPr>
              <w:t>категоріями</w:t>
            </w:r>
            <w:proofErr w:type="spellEnd"/>
            <w:r w:rsidRPr="00401E01">
              <w:rPr>
                <w:sz w:val="16"/>
                <w:szCs w:val="16"/>
                <w:lang w:val="ru-RU"/>
              </w:rPr>
              <w:t xml:space="preserve"> </w:t>
            </w:r>
            <w:proofErr w:type="spellStart"/>
            <w:r w:rsidRPr="00401E01">
              <w:rPr>
                <w:sz w:val="16"/>
                <w:szCs w:val="16"/>
                <w:lang w:val="ru-RU"/>
              </w:rPr>
              <w:t>осіб</w:t>
            </w:r>
            <w:proofErr w:type="spellEnd"/>
            <w:r w:rsidRPr="00401E01">
              <w:rPr>
                <w:sz w:val="16"/>
                <w:szCs w:val="16"/>
                <w:lang w:val="ru-RU"/>
              </w:rPr>
              <w:t xml:space="preserve"> за </w:t>
            </w:r>
            <w:proofErr w:type="spellStart"/>
            <w:r w:rsidRPr="00401E01">
              <w:rPr>
                <w:sz w:val="16"/>
                <w:szCs w:val="16"/>
                <w:lang w:val="ru-RU"/>
              </w:rPr>
              <w:t>рахунок</w:t>
            </w:r>
            <w:proofErr w:type="spellEnd"/>
            <w:r w:rsidRPr="00401E01">
              <w:rPr>
                <w:sz w:val="16"/>
                <w:szCs w:val="16"/>
                <w:lang w:val="ru-RU"/>
              </w:rPr>
              <w:t xml:space="preserve"> </w:t>
            </w:r>
            <w:proofErr w:type="spellStart"/>
            <w:r w:rsidRPr="00401E01">
              <w:rPr>
                <w:sz w:val="16"/>
                <w:szCs w:val="16"/>
                <w:lang w:val="ru-RU"/>
              </w:rPr>
              <w:t>коштів</w:t>
            </w:r>
            <w:proofErr w:type="spellEnd"/>
            <w:r w:rsidRPr="00401E01">
              <w:rPr>
                <w:sz w:val="16"/>
                <w:szCs w:val="16"/>
                <w:lang w:val="ru-RU"/>
              </w:rPr>
              <w:t xml:space="preserve"> </w:t>
            </w:r>
            <w:proofErr w:type="spellStart"/>
            <w:r w:rsidRPr="00401E01">
              <w:rPr>
                <w:sz w:val="16"/>
                <w:szCs w:val="16"/>
                <w:lang w:val="ru-RU"/>
              </w:rPr>
              <w:t>субвенції</w:t>
            </w:r>
            <w:proofErr w:type="spellEnd"/>
            <w:r w:rsidRPr="00401E01">
              <w:rPr>
                <w:sz w:val="16"/>
                <w:szCs w:val="16"/>
                <w:lang w:val="ru-RU"/>
              </w:rPr>
              <w:t xml:space="preserve"> з державного </w:t>
            </w:r>
            <w:proofErr w:type="gramStart"/>
            <w:r w:rsidRPr="00401E01">
              <w:rPr>
                <w:sz w:val="16"/>
                <w:szCs w:val="16"/>
                <w:lang w:val="ru-RU"/>
              </w:rPr>
              <w:t>бюджету  у</w:t>
            </w:r>
            <w:proofErr w:type="gramEnd"/>
            <w:r w:rsidRPr="00401E01">
              <w:rPr>
                <w:sz w:val="16"/>
                <w:szCs w:val="16"/>
                <w:lang w:val="ru-RU"/>
              </w:rPr>
              <w:t xml:space="preserve"> 2021-2023 </w:t>
            </w:r>
            <w:proofErr w:type="spellStart"/>
            <w:r w:rsidRPr="00401E01">
              <w:rPr>
                <w:sz w:val="16"/>
                <w:szCs w:val="16"/>
                <w:lang w:val="ru-RU"/>
              </w:rPr>
              <w:t>рр</w:t>
            </w:r>
            <w:proofErr w:type="spellEnd"/>
            <w:r w:rsidRPr="00401E01">
              <w:rPr>
                <w:sz w:val="16"/>
                <w:szCs w:val="16"/>
                <w:lang w:val="ru-RU"/>
              </w:rPr>
              <w:t>.</w:t>
            </w:r>
          </w:p>
        </w:tc>
        <w:tc>
          <w:tcPr>
            <w:tcW w:w="404" w:type="pct"/>
            <w:shd w:val="clear" w:color="auto" w:fill="FFFFFF"/>
            <w:vAlign w:val="center"/>
          </w:tcPr>
          <w:p w14:paraId="218BAF14" w14:textId="56BA6C8C" w:rsidR="00696D4F" w:rsidRPr="00401E01" w:rsidRDefault="00696D4F" w:rsidP="00696D4F">
            <w:pPr>
              <w:spacing w:line="192" w:lineRule="auto"/>
              <w:jc w:val="center"/>
              <w:rPr>
                <w:sz w:val="16"/>
                <w:szCs w:val="16"/>
                <w:lang w:val="ru-RU"/>
              </w:rPr>
            </w:pPr>
            <w:r w:rsidRPr="00401E01">
              <w:rPr>
                <w:sz w:val="16"/>
                <w:szCs w:val="16"/>
              </w:rPr>
              <w:t>Текстовий, табличний документ</w:t>
            </w:r>
          </w:p>
        </w:tc>
        <w:tc>
          <w:tcPr>
            <w:tcW w:w="175" w:type="pct"/>
            <w:shd w:val="clear" w:color="auto" w:fill="FFFFFF"/>
            <w:vAlign w:val="center"/>
          </w:tcPr>
          <w:p w14:paraId="06C869A3" w14:textId="4C435AD5" w:rsidR="00696D4F" w:rsidRPr="00401E01" w:rsidRDefault="00696D4F" w:rsidP="00696D4F">
            <w:pPr>
              <w:spacing w:line="192" w:lineRule="auto"/>
              <w:jc w:val="center"/>
              <w:rPr>
                <w:sz w:val="16"/>
                <w:szCs w:val="16"/>
                <w:lang w:val="ru-RU"/>
              </w:rPr>
            </w:pPr>
            <w:r w:rsidRPr="00401E01">
              <w:rPr>
                <w:sz w:val="16"/>
                <w:szCs w:val="16"/>
              </w:rPr>
              <w:t>Лист, таблиця</w:t>
            </w:r>
          </w:p>
        </w:tc>
        <w:tc>
          <w:tcPr>
            <w:tcW w:w="156" w:type="pct"/>
            <w:shd w:val="clear" w:color="auto" w:fill="FFFFFF"/>
            <w:vAlign w:val="center"/>
          </w:tcPr>
          <w:p w14:paraId="51893DBF" w14:textId="77777777" w:rsidR="00696D4F" w:rsidRPr="00401E01" w:rsidRDefault="00696D4F" w:rsidP="00696D4F">
            <w:pPr>
              <w:spacing w:line="192" w:lineRule="auto"/>
              <w:jc w:val="center"/>
              <w:rPr>
                <w:sz w:val="16"/>
                <w:szCs w:val="16"/>
                <w:lang w:val="ru-RU"/>
              </w:rPr>
            </w:pPr>
            <w:r w:rsidRPr="00401E01">
              <w:rPr>
                <w:sz w:val="16"/>
                <w:szCs w:val="16"/>
              </w:rPr>
              <w:t>-</w:t>
            </w:r>
          </w:p>
        </w:tc>
        <w:tc>
          <w:tcPr>
            <w:tcW w:w="306" w:type="pct"/>
            <w:shd w:val="clear" w:color="auto" w:fill="FFFFFF"/>
            <w:vAlign w:val="center"/>
          </w:tcPr>
          <w:p w14:paraId="3C7EF368" w14:textId="77777777" w:rsidR="00696D4F" w:rsidRPr="00401E01" w:rsidRDefault="00696D4F" w:rsidP="00696D4F">
            <w:pPr>
              <w:spacing w:line="192" w:lineRule="auto"/>
              <w:jc w:val="center"/>
              <w:rPr>
                <w:sz w:val="16"/>
                <w:szCs w:val="16"/>
              </w:rPr>
            </w:pPr>
            <w:r w:rsidRPr="00401E01">
              <w:rPr>
                <w:sz w:val="16"/>
                <w:szCs w:val="16"/>
              </w:rPr>
              <w:t>Паперова, електронна</w:t>
            </w:r>
          </w:p>
          <w:p w14:paraId="1912B6AF" w14:textId="3FC9D1B5" w:rsidR="00696D4F" w:rsidRPr="00401E01" w:rsidRDefault="00696D4F" w:rsidP="00696D4F">
            <w:pPr>
              <w:spacing w:line="192" w:lineRule="auto"/>
              <w:jc w:val="center"/>
              <w:rPr>
                <w:sz w:val="16"/>
                <w:szCs w:val="16"/>
                <w:lang w:val="ru-RU"/>
              </w:rPr>
            </w:pPr>
          </w:p>
        </w:tc>
        <w:tc>
          <w:tcPr>
            <w:tcW w:w="690" w:type="pct"/>
            <w:shd w:val="clear" w:color="auto" w:fill="FFFFFF"/>
          </w:tcPr>
          <w:p w14:paraId="7DF7196F" w14:textId="2E45CBF0" w:rsidR="00696D4F" w:rsidRPr="00401E01" w:rsidRDefault="00696D4F" w:rsidP="00696D4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B97AA91" w14:textId="77777777" w:rsidR="00696D4F" w:rsidRPr="00401E01" w:rsidRDefault="00696D4F" w:rsidP="00696D4F">
            <w:pPr>
              <w:spacing w:line="192" w:lineRule="auto"/>
              <w:jc w:val="center"/>
              <w:rPr>
                <w:sz w:val="16"/>
                <w:szCs w:val="16"/>
                <w:lang w:val="ru-RU"/>
              </w:rPr>
            </w:pPr>
            <w:r w:rsidRPr="00401E01">
              <w:rPr>
                <w:sz w:val="16"/>
                <w:szCs w:val="16"/>
                <w:lang w:val="ru-RU"/>
              </w:rPr>
              <w:t>-</w:t>
            </w:r>
          </w:p>
        </w:tc>
      </w:tr>
      <w:tr w:rsidR="00696D4F" w:rsidRPr="00401E01" w14:paraId="5820137A" w14:textId="77777777" w:rsidTr="00401E01">
        <w:trPr>
          <w:trHeight w:val="975"/>
        </w:trPr>
        <w:tc>
          <w:tcPr>
            <w:tcW w:w="174" w:type="pct"/>
            <w:shd w:val="clear" w:color="auto" w:fill="FFFFFF"/>
            <w:vAlign w:val="center"/>
          </w:tcPr>
          <w:p w14:paraId="7D95C1C8" w14:textId="08C12810" w:rsidR="00696D4F" w:rsidRPr="00401E01" w:rsidRDefault="00696D4F" w:rsidP="00696D4F">
            <w:pPr>
              <w:spacing w:line="192" w:lineRule="auto"/>
              <w:jc w:val="center"/>
              <w:rPr>
                <w:b/>
                <w:bCs/>
                <w:sz w:val="16"/>
                <w:szCs w:val="16"/>
              </w:rPr>
            </w:pPr>
            <w:r w:rsidRPr="00401E01">
              <w:rPr>
                <w:b/>
                <w:bCs/>
                <w:sz w:val="16"/>
                <w:szCs w:val="16"/>
              </w:rPr>
              <w:t>69</w:t>
            </w:r>
          </w:p>
        </w:tc>
        <w:tc>
          <w:tcPr>
            <w:tcW w:w="464" w:type="pct"/>
            <w:shd w:val="clear" w:color="auto" w:fill="FFFFFF"/>
            <w:vAlign w:val="center"/>
          </w:tcPr>
          <w:p w14:paraId="75381628" w14:textId="1B9F6BDE" w:rsidR="00696D4F" w:rsidRPr="00401E01" w:rsidRDefault="00696D4F" w:rsidP="00696D4F">
            <w:pPr>
              <w:tabs>
                <w:tab w:val="left" w:pos="1483"/>
              </w:tabs>
              <w:spacing w:line="192" w:lineRule="auto"/>
              <w:jc w:val="center"/>
              <w:rPr>
                <w:sz w:val="16"/>
                <w:szCs w:val="16"/>
                <w:lang w:val="ru-RU"/>
              </w:rPr>
            </w:pPr>
            <w:proofErr w:type="spellStart"/>
            <w:r w:rsidRPr="00401E01">
              <w:rPr>
                <w:sz w:val="16"/>
                <w:szCs w:val="16"/>
                <w:lang w:val="ru-RU"/>
              </w:rPr>
              <w:t>Щодо</w:t>
            </w:r>
            <w:proofErr w:type="spellEnd"/>
            <w:r w:rsidRPr="00401E01">
              <w:rPr>
                <w:sz w:val="16"/>
                <w:szCs w:val="16"/>
                <w:lang w:val="ru-RU"/>
              </w:rPr>
              <w:t xml:space="preserve"> </w:t>
            </w:r>
            <w:proofErr w:type="spellStart"/>
            <w:r w:rsidRPr="00401E01">
              <w:rPr>
                <w:sz w:val="16"/>
                <w:szCs w:val="16"/>
                <w:lang w:val="ru-RU"/>
              </w:rPr>
              <w:t>використання</w:t>
            </w:r>
            <w:proofErr w:type="spellEnd"/>
            <w:r w:rsidRPr="00401E01">
              <w:rPr>
                <w:sz w:val="16"/>
                <w:szCs w:val="16"/>
                <w:lang w:val="ru-RU"/>
              </w:rPr>
              <w:t xml:space="preserve"> </w:t>
            </w:r>
            <w:proofErr w:type="spellStart"/>
            <w:r w:rsidRPr="00401E01">
              <w:rPr>
                <w:sz w:val="16"/>
                <w:szCs w:val="16"/>
                <w:lang w:val="ru-RU"/>
              </w:rPr>
              <w:t>коштів</w:t>
            </w:r>
            <w:proofErr w:type="spellEnd"/>
            <w:r w:rsidRPr="00401E01">
              <w:rPr>
                <w:sz w:val="16"/>
                <w:szCs w:val="16"/>
                <w:lang w:val="ru-RU"/>
              </w:rPr>
              <w:t xml:space="preserve"> </w:t>
            </w:r>
            <w:proofErr w:type="spellStart"/>
            <w:r w:rsidRPr="00401E01">
              <w:rPr>
                <w:sz w:val="16"/>
                <w:szCs w:val="16"/>
                <w:lang w:val="ru-RU"/>
              </w:rPr>
              <w:t>субвенції</w:t>
            </w:r>
            <w:proofErr w:type="spellEnd"/>
            <w:r w:rsidRPr="00401E01">
              <w:rPr>
                <w:sz w:val="16"/>
                <w:szCs w:val="16"/>
                <w:lang w:val="ru-RU"/>
              </w:rPr>
              <w:t xml:space="preserve"> з державного бюджету 2021-2023рр.</w:t>
            </w:r>
          </w:p>
        </w:tc>
        <w:tc>
          <w:tcPr>
            <w:tcW w:w="350" w:type="pct"/>
            <w:shd w:val="clear" w:color="auto" w:fill="FFFFFF"/>
            <w:vAlign w:val="center"/>
          </w:tcPr>
          <w:p w14:paraId="03B6EA28" w14:textId="78C8BDFF" w:rsidR="00696D4F" w:rsidRPr="00401E01" w:rsidRDefault="00696D4F" w:rsidP="00696D4F">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736/0/25</w:t>
            </w:r>
          </w:p>
        </w:tc>
        <w:tc>
          <w:tcPr>
            <w:tcW w:w="326" w:type="pct"/>
            <w:shd w:val="clear" w:color="auto" w:fill="FFFFFF"/>
            <w:vAlign w:val="center"/>
          </w:tcPr>
          <w:p w14:paraId="1B41AA1E" w14:textId="280C917B" w:rsidR="00696D4F" w:rsidRPr="00401E01" w:rsidRDefault="00696D4F" w:rsidP="00696D4F">
            <w:pPr>
              <w:spacing w:line="192" w:lineRule="auto"/>
              <w:jc w:val="center"/>
              <w:rPr>
                <w:sz w:val="16"/>
                <w:szCs w:val="16"/>
                <w:lang w:val="ru-RU"/>
              </w:rPr>
            </w:pPr>
            <w:r w:rsidRPr="00401E01">
              <w:rPr>
                <w:sz w:val="16"/>
                <w:szCs w:val="16"/>
              </w:rPr>
              <w:t>07.08.2025</w:t>
            </w:r>
          </w:p>
        </w:tc>
        <w:tc>
          <w:tcPr>
            <w:tcW w:w="351" w:type="pct"/>
            <w:shd w:val="clear" w:color="auto" w:fill="FFFFFF"/>
            <w:vAlign w:val="center"/>
          </w:tcPr>
          <w:p w14:paraId="41281378" w14:textId="7DFFB68D" w:rsidR="00696D4F" w:rsidRPr="00401E01" w:rsidRDefault="00696D4F" w:rsidP="00696D4F">
            <w:pPr>
              <w:spacing w:line="192" w:lineRule="auto"/>
              <w:jc w:val="center"/>
              <w:rPr>
                <w:sz w:val="16"/>
                <w:szCs w:val="16"/>
                <w:lang w:val="ru-RU"/>
              </w:rPr>
            </w:pPr>
            <w:r w:rsidRPr="00401E01">
              <w:rPr>
                <w:iCs/>
                <w:sz w:val="16"/>
                <w:szCs w:val="16"/>
              </w:rPr>
              <w:t>-</w:t>
            </w:r>
          </w:p>
        </w:tc>
        <w:tc>
          <w:tcPr>
            <w:tcW w:w="351" w:type="pct"/>
            <w:shd w:val="clear" w:color="auto" w:fill="FFFFFF"/>
            <w:vAlign w:val="center"/>
          </w:tcPr>
          <w:p w14:paraId="397FC2E1" w14:textId="46673547" w:rsidR="00696D4F" w:rsidRPr="00401E01" w:rsidRDefault="00696D4F" w:rsidP="00696D4F">
            <w:pPr>
              <w:spacing w:line="192" w:lineRule="auto"/>
              <w:jc w:val="center"/>
              <w:rPr>
                <w:sz w:val="16"/>
                <w:szCs w:val="16"/>
                <w:lang w:val="ru-RU"/>
              </w:rPr>
            </w:pPr>
            <w:r w:rsidRPr="00401E01">
              <w:rPr>
                <w:bCs/>
                <w:sz w:val="16"/>
                <w:szCs w:val="16"/>
              </w:rPr>
              <w:t>Міністерство у справах ветеранів України</w:t>
            </w:r>
          </w:p>
        </w:tc>
        <w:tc>
          <w:tcPr>
            <w:tcW w:w="187" w:type="pct"/>
            <w:shd w:val="clear" w:color="auto" w:fill="FFFFFF"/>
            <w:vAlign w:val="center"/>
          </w:tcPr>
          <w:p w14:paraId="7563F4DF" w14:textId="762DFE73" w:rsidR="00696D4F" w:rsidRPr="00401E01" w:rsidRDefault="00696D4F" w:rsidP="00696D4F">
            <w:pPr>
              <w:spacing w:line="192" w:lineRule="auto"/>
              <w:jc w:val="center"/>
              <w:rPr>
                <w:sz w:val="16"/>
                <w:szCs w:val="16"/>
                <w:lang w:val="ru-RU"/>
              </w:rPr>
            </w:pPr>
            <w:r w:rsidRPr="00401E01">
              <w:rPr>
                <w:sz w:val="16"/>
                <w:szCs w:val="16"/>
              </w:rPr>
              <w:t>-</w:t>
            </w:r>
          </w:p>
        </w:tc>
        <w:tc>
          <w:tcPr>
            <w:tcW w:w="164" w:type="pct"/>
            <w:shd w:val="clear" w:color="auto" w:fill="FFFFFF"/>
            <w:vAlign w:val="center"/>
          </w:tcPr>
          <w:p w14:paraId="16B605A0" w14:textId="2ED242AA" w:rsidR="00696D4F" w:rsidRPr="00401E01" w:rsidRDefault="00696D4F" w:rsidP="00696D4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60029348" w14:textId="645156D4" w:rsidR="00696D4F" w:rsidRPr="00401E01" w:rsidRDefault="00696D4F" w:rsidP="00696D4F">
            <w:pPr>
              <w:spacing w:line="192" w:lineRule="auto"/>
              <w:jc w:val="center"/>
              <w:rPr>
                <w:sz w:val="16"/>
                <w:szCs w:val="16"/>
                <w:lang w:val="ru-RU"/>
              </w:rPr>
            </w:pPr>
            <w:r w:rsidRPr="00401E01">
              <w:rPr>
                <w:sz w:val="16"/>
                <w:szCs w:val="16"/>
              </w:rPr>
              <w:t>Організаційні</w:t>
            </w:r>
          </w:p>
        </w:tc>
        <w:tc>
          <w:tcPr>
            <w:tcW w:w="429" w:type="pct"/>
            <w:shd w:val="clear" w:color="auto" w:fill="FFFFFF"/>
            <w:vAlign w:val="center"/>
          </w:tcPr>
          <w:p w14:paraId="5DD907EC" w14:textId="723F2F51" w:rsidR="00696D4F" w:rsidRPr="00401E01" w:rsidRDefault="00696D4F" w:rsidP="00696D4F">
            <w:pPr>
              <w:spacing w:line="192" w:lineRule="auto"/>
              <w:jc w:val="center"/>
              <w:rPr>
                <w:sz w:val="16"/>
                <w:szCs w:val="16"/>
                <w:lang w:val="ru-RU"/>
              </w:rPr>
            </w:pPr>
            <w:proofErr w:type="spellStart"/>
            <w:r w:rsidRPr="00401E01">
              <w:rPr>
                <w:sz w:val="16"/>
                <w:szCs w:val="16"/>
                <w:lang w:val="ru-RU"/>
              </w:rPr>
              <w:t>Щодо</w:t>
            </w:r>
            <w:proofErr w:type="spellEnd"/>
            <w:r w:rsidRPr="00401E01">
              <w:rPr>
                <w:sz w:val="16"/>
                <w:szCs w:val="16"/>
                <w:lang w:val="ru-RU"/>
              </w:rPr>
              <w:t xml:space="preserve"> </w:t>
            </w:r>
            <w:proofErr w:type="spellStart"/>
            <w:r w:rsidRPr="00401E01">
              <w:rPr>
                <w:sz w:val="16"/>
                <w:szCs w:val="16"/>
                <w:lang w:val="ru-RU"/>
              </w:rPr>
              <w:t>використання</w:t>
            </w:r>
            <w:proofErr w:type="spellEnd"/>
            <w:r w:rsidRPr="00401E01">
              <w:rPr>
                <w:sz w:val="16"/>
                <w:szCs w:val="16"/>
                <w:lang w:val="ru-RU"/>
              </w:rPr>
              <w:t xml:space="preserve"> </w:t>
            </w:r>
            <w:proofErr w:type="spellStart"/>
            <w:r w:rsidRPr="00401E01">
              <w:rPr>
                <w:sz w:val="16"/>
                <w:szCs w:val="16"/>
                <w:lang w:val="ru-RU"/>
              </w:rPr>
              <w:t>коштів</w:t>
            </w:r>
            <w:proofErr w:type="spellEnd"/>
            <w:r w:rsidRPr="00401E01">
              <w:rPr>
                <w:sz w:val="16"/>
                <w:szCs w:val="16"/>
                <w:lang w:val="ru-RU"/>
              </w:rPr>
              <w:t xml:space="preserve"> </w:t>
            </w:r>
            <w:proofErr w:type="spellStart"/>
            <w:r w:rsidRPr="00401E01">
              <w:rPr>
                <w:sz w:val="16"/>
                <w:szCs w:val="16"/>
                <w:lang w:val="ru-RU"/>
              </w:rPr>
              <w:t>субвенції</w:t>
            </w:r>
            <w:proofErr w:type="spellEnd"/>
            <w:r w:rsidRPr="00401E01">
              <w:rPr>
                <w:sz w:val="16"/>
                <w:szCs w:val="16"/>
                <w:lang w:val="ru-RU"/>
              </w:rPr>
              <w:t xml:space="preserve"> з державного бюджету 2021-2023рр.</w:t>
            </w:r>
          </w:p>
        </w:tc>
        <w:tc>
          <w:tcPr>
            <w:tcW w:w="404" w:type="pct"/>
            <w:shd w:val="clear" w:color="auto" w:fill="FFFFFF"/>
            <w:vAlign w:val="center"/>
          </w:tcPr>
          <w:p w14:paraId="6A11CF9C" w14:textId="0F76E1CA" w:rsidR="00696D4F" w:rsidRPr="00401E01" w:rsidRDefault="00696D4F" w:rsidP="00696D4F">
            <w:pPr>
              <w:spacing w:line="192" w:lineRule="auto"/>
              <w:jc w:val="center"/>
              <w:rPr>
                <w:sz w:val="16"/>
                <w:szCs w:val="16"/>
                <w:lang w:val="ru-RU"/>
              </w:rPr>
            </w:pPr>
            <w:r w:rsidRPr="00401E01">
              <w:rPr>
                <w:sz w:val="16"/>
                <w:szCs w:val="16"/>
              </w:rPr>
              <w:t>Текстовий, табличний документ</w:t>
            </w:r>
          </w:p>
        </w:tc>
        <w:tc>
          <w:tcPr>
            <w:tcW w:w="175" w:type="pct"/>
            <w:shd w:val="clear" w:color="auto" w:fill="FFFFFF"/>
            <w:vAlign w:val="center"/>
          </w:tcPr>
          <w:p w14:paraId="48567C92" w14:textId="21D6ED0E" w:rsidR="00696D4F" w:rsidRPr="00401E01" w:rsidRDefault="00696D4F" w:rsidP="00696D4F">
            <w:pPr>
              <w:spacing w:line="192" w:lineRule="auto"/>
              <w:jc w:val="center"/>
              <w:rPr>
                <w:sz w:val="16"/>
                <w:szCs w:val="16"/>
                <w:lang w:val="ru-RU"/>
              </w:rPr>
            </w:pPr>
            <w:r w:rsidRPr="00401E01">
              <w:rPr>
                <w:sz w:val="16"/>
                <w:szCs w:val="16"/>
              </w:rPr>
              <w:t>Лист, таблиця</w:t>
            </w:r>
          </w:p>
        </w:tc>
        <w:tc>
          <w:tcPr>
            <w:tcW w:w="156" w:type="pct"/>
            <w:shd w:val="clear" w:color="auto" w:fill="FFFFFF"/>
            <w:vAlign w:val="center"/>
          </w:tcPr>
          <w:p w14:paraId="38F5D245" w14:textId="77777777" w:rsidR="00696D4F" w:rsidRPr="00401E01" w:rsidRDefault="00696D4F" w:rsidP="00696D4F">
            <w:pPr>
              <w:spacing w:line="192" w:lineRule="auto"/>
              <w:jc w:val="center"/>
              <w:rPr>
                <w:sz w:val="16"/>
                <w:szCs w:val="16"/>
                <w:lang w:val="ru-RU"/>
              </w:rPr>
            </w:pPr>
            <w:r w:rsidRPr="00401E01">
              <w:rPr>
                <w:sz w:val="16"/>
                <w:szCs w:val="16"/>
              </w:rPr>
              <w:t>-</w:t>
            </w:r>
          </w:p>
        </w:tc>
        <w:tc>
          <w:tcPr>
            <w:tcW w:w="306" w:type="pct"/>
            <w:shd w:val="clear" w:color="auto" w:fill="FFFFFF"/>
            <w:vAlign w:val="center"/>
          </w:tcPr>
          <w:p w14:paraId="3691374F" w14:textId="77777777" w:rsidR="00696D4F" w:rsidRPr="00401E01" w:rsidRDefault="00696D4F" w:rsidP="00696D4F">
            <w:pPr>
              <w:spacing w:line="192" w:lineRule="auto"/>
              <w:jc w:val="center"/>
              <w:rPr>
                <w:sz w:val="16"/>
                <w:szCs w:val="16"/>
              </w:rPr>
            </w:pPr>
            <w:r w:rsidRPr="00401E01">
              <w:rPr>
                <w:sz w:val="16"/>
                <w:szCs w:val="16"/>
              </w:rPr>
              <w:t>Паперова, електронна</w:t>
            </w:r>
          </w:p>
          <w:p w14:paraId="499063C1" w14:textId="74AD4732" w:rsidR="00696D4F" w:rsidRPr="00401E01" w:rsidRDefault="00696D4F" w:rsidP="00696D4F">
            <w:pPr>
              <w:spacing w:line="192" w:lineRule="auto"/>
              <w:jc w:val="center"/>
              <w:rPr>
                <w:sz w:val="16"/>
                <w:szCs w:val="16"/>
                <w:lang w:val="ru-RU"/>
              </w:rPr>
            </w:pPr>
          </w:p>
        </w:tc>
        <w:tc>
          <w:tcPr>
            <w:tcW w:w="690" w:type="pct"/>
            <w:shd w:val="clear" w:color="auto" w:fill="FFFFFF"/>
          </w:tcPr>
          <w:p w14:paraId="434FAFEA" w14:textId="06D523C2" w:rsidR="00696D4F" w:rsidRPr="00401E01" w:rsidRDefault="00696D4F" w:rsidP="00696D4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31C84D0" w14:textId="77777777" w:rsidR="00696D4F" w:rsidRPr="00401E01" w:rsidRDefault="00696D4F" w:rsidP="00696D4F">
            <w:pPr>
              <w:spacing w:line="192" w:lineRule="auto"/>
              <w:jc w:val="center"/>
              <w:rPr>
                <w:sz w:val="16"/>
                <w:szCs w:val="16"/>
                <w:lang w:val="ru-RU"/>
              </w:rPr>
            </w:pPr>
            <w:r w:rsidRPr="00401E01">
              <w:rPr>
                <w:sz w:val="16"/>
                <w:szCs w:val="16"/>
                <w:lang w:val="ru-RU"/>
              </w:rPr>
              <w:t>-</w:t>
            </w:r>
          </w:p>
        </w:tc>
      </w:tr>
      <w:tr w:rsidR="00696D4F" w:rsidRPr="00401E01" w14:paraId="1D5CD95C" w14:textId="77777777" w:rsidTr="00401E01">
        <w:trPr>
          <w:trHeight w:val="975"/>
        </w:trPr>
        <w:tc>
          <w:tcPr>
            <w:tcW w:w="174" w:type="pct"/>
            <w:shd w:val="clear" w:color="auto" w:fill="FFFFFF"/>
            <w:vAlign w:val="center"/>
          </w:tcPr>
          <w:p w14:paraId="61980915" w14:textId="633932AC" w:rsidR="00696D4F" w:rsidRPr="00401E01" w:rsidRDefault="00696D4F" w:rsidP="00696D4F">
            <w:pPr>
              <w:spacing w:line="192" w:lineRule="auto"/>
              <w:jc w:val="center"/>
              <w:rPr>
                <w:b/>
                <w:bCs/>
                <w:sz w:val="16"/>
                <w:szCs w:val="16"/>
              </w:rPr>
            </w:pPr>
            <w:r w:rsidRPr="00401E01">
              <w:rPr>
                <w:b/>
                <w:bCs/>
                <w:sz w:val="16"/>
                <w:szCs w:val="16"/>
              </w:rPr>
              <w:t>70</w:t>
            </w:r>
          </w:p>
        </w:tc>
        <w:tc>
          <w:tcPr>
            <w:tcW w:w="464" w:type="pct"/>
            <w:shd w:val="clear" w:color="auto" w:fill="FFFFFF"/>
            <w:vAlign w:val="center"/>
          </w:tcPr>
          <w:p w14:paraId="20A15BB3" w14:textId="0A846D81" w:rsidR="00696D4F" w:rsidRPr="00401E01" w:rsidRDefault="00696D4F" w:rsidP="00696D4F">
            <w:pPr>
              <w:tabs>
                <w:tab w:val="left" w:pos="1483"/>
              </w:tabs>
              <w:spacing w:line="192" w:lineRule="auto"/>
              <w:jc w:val="center"/>
              <w:rPr>
                <w:sz w:val="16"/>
                <w:szCs w:val="16"/>
                <w:lang w:val="ru-RU"/>
              </w:rPr>
            </w:pPr>
            <w:proofErr w:type="spellStart"/>
            <w:r w:rsidRPr="00401E01">
              <w:rPr>
                <w:sz w:val="16"/>
                <w:szCs w:val="16"/>
                <w:lang w:val="ru-RU"/>
              </w:rPr>
              <w:t>Щодо</w:t>
            </w:r>
            <w:proofErr w:type="spellEnd"/>
            <w:r w:rsidRPr="00401E01">
              <w:rPr>
                <w:sz w:val="16"/>
                <w:szCs w:val="16"/>
                <w:lang w:val="ru-RU"/>
              </w:rPr>
              <w:t xml:space="preserve"> </w:t>
            </w:r>
            <w:proofErr w:type="spellStart"/>
            <w:r w:rsidRPr="00401E01">
              <w:rPr>
                <w:sz w:val="16"/>
                <w:szCs w:val="16"/>
                <w:lang w:val="ru-RU"/>
              </w:rPr>
              <w:t>використання</w:t>
            </w:r>
            <w:proofErr w:type="spellEnd"/>
            <w:r w:rsidRPr="00401E01">
              <w:rPr>
                <w:sz w:val="16"/>
                <w:szCs w:val="16"/>
                <w:lang w:val="ru-RU"/>
              </w:rPr>
              <w:t xml:space="preserve"> </w:t>
            </w:r>
            <w:proofErr w:type="spellStart"/>
            <w:r w:rsidRPr="00401E01">
              <w:rPr>
                <w:sz w:val="16"/>
                <w:szCs w:val="16"/>
                <w:lang w:val="ru-RU"/>
              </w:rPr>
              <w:t>коштів</w:t>
            </w:r>
            <w:proofErr w:type="spellEnd"/>
            <w:r w:rsidRPr="00401E01">
              <w:rPr>
                <w:sz w:val="16"/>
                <w:szCs w:val="16"/>
                <w:lang w:val="ru-RU"/>
              </w:rPr>
              <w:t xml:space="preserve"> </w:t>
            </w:r>
            <w:proofErr w:type="spellStart"/>
            <w:r w:rsidRPr="00401E01">
              <w:rPr>
                <w:sz w:val="16"/>
                <w:szCs w:val="16"/>
                <w:lang w:val="ru-RU"/>
              </w:rPr>
              <w:t>субвенції</w:t>
            </w:r>
            <w:proofErr w:type="spellEnd"/>
            <w:r w:rsidRPr="00401E01">
              <w:rPr>
                <w:sz w:val="16"/>
                <w:szCs w:val="16"/>
                <w:lang w:val="ru-RU"/>
              </w:rPr>
              <w:t xml:space="preserve"> з державного бюджету 2024р.</w:t>
            </w:r>
          </w:p>
        </w:tc>
        <w:tc>
          <w:tcPr>
            <w:tcW w:w="350" w:type="pct"/>
            <w:shd w:val="clear" w:color="auto" w:fill="FFFFFF"/>
            <w:vAlign w:val="center"/>
          </w:tcPr>
          <w:p w14:paraId="6947992C" w14:textId="2141E041" w:rsidR="00696D4F" w:rsidRPr="00401E01" w:rsidRDefault="00696D4F" w:rsidP="00696D4F">
            <w:pPr>
              <w:spacing w:line="192" w:lineRule="auto"/>
              <w:jc w:val="center"/>
              <w:rPr>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737/0/25</w:t>
            </w:r>
          </w:p>
        </w:tc>
        <w:tc>
          <w:tcPr>
            <w:tcW w:w="326" w:type="pct"/>
            <w:shd w:val="clear" w:color="auto" w:fill="FFFFFF"/>
            <w:vAlign w:val="center"/>
          </w:tcPr>
          <w:p w14:paraId="7ACC2132" w14:textId="7DE54534" w:rsidR="00696D4F" w:rsidRPr="00401E01" w:rsidRDefault="00696D4F" w:rsidP="00696D4F">
            <w:pPr>
              <w:spacing w:line="192" w:lineRule="auto"/>
              <w:jc w:val="center"/>
              <w:rPr>
                <w:sz w:val="16"/>
                <w:szCs w:val="16"/>
                <w:lang w:val="ru-RU"/>
              </w:rPr>
            </w:pPr>
            <w:r w:rsidRPr="00401E01">
              <w:rPr>
                <w:sz w:val="16"/>
                <w:szCs w:val="16"/>
              </w:rPr>
              <w:t>07.08.2025</w:t>
            </w:r>
          </w:p>
        </w:tc>
        <w:tc>
          <w:tcPr>
            <w:tcW w:w="351" w:type="pct"/>
            <w:shd w:val="clear" w:color="auto" w:fill="FFFFFF"/>
            <w:vAlign w:val="center"/>
          </w:tcPr>
          <w:p w14:paraId="042270CE" w14:textId="21C81E78" w:rsidR="00696D4F" w:rsidRPr="00401E01" w:rsidRDefault="00696D4F" w:rsidP="00696D4F">
            <w:pPr>
              <w:spacing w:line="192" w:lineRule="auto"/>
              <w:jc w:val="center"/>
              <w:rPr>
                <w:sz w:val="16"/>
                <w:szCs w:val="16"/>
                <w:lang w:val="ru-RU"/>
              </w:rPr>
            </w:pPr>
            <w:r w:rsidRPr="00401E01">
              <w:rPr>
                <w:iCs/>
                <w:sz w:val="16"/>
                <w:szCs w:val="16"/>
              </w:rPr>
              <w:t>-</w:t>
            </w:r>
          </w:p>
        </w:tc>
        <w:tc>
          <w:tcPr>
            <w:tcW w:w="351" w:type="pct"/>
            <w:shd w:val="clear" w:color="auto" w:fill="FFFFFF"/>
            <w:vAlign w:val="center"/>
          </w:tcPr>
          <w:p w14:paraId="384E490E" w14:textId="3AF9301D" w:rsidR="00696D4F" w:rsidRPr="00401E01" w:rsidRDefault="00696D4F" w:rsidP="00696D4F">
            <w:pPr>
              <w:spacing w:line="192" w:lineRule="auto"/>
              <w:jc w:val="center"/>
              <w:rPr>
                <w:sz w:val="16"/>
                <w:szCs w:val="16"/>
                <w:lang w:val="ru-RU"/>
              </w:rPr>
            </w:pPr>
            <w:r w:rsidRPr="00401E01">
              <w:rPr>
                <w:bCs/>
                <w:sz w:val="16"/>
                <w:szCs w:val="16"/>
              </w:rPr>
              <w:t>Міністерство у справах ветеранів України</w:t>
            </w:r>
          </w:p>
        </w:tc>
        <w:tc>
          <w:tcPr>
            <w:tcW w:w="187" w:type="pct"/>
            <w:shd w:val="clear" w:color="auto" w:fill="FFFFFF"/>
            <w:vAlign w:val="center"/>
          </w:tcPr>
          <w:p w14:paraId="2E557D19" w14:textId="101FD99E" w:rsidR="00696D4F" w:rsidRPr="00401E01" w:rsidRDefault="00696D4F" w:rsidP="00696D4F">
            <w:pPr>
              <w:spacing w:line="192" w:lineRule="auto"/>
              <w:jc w:val="center"/>
              <w:rPr>
                <w:sz w:val="16"/>
                <w:szCs w:val="16"/>
                <w:lang w:val="ru-RU"/>
              </w:rPr>
            </w:pPr>
            <w:r w:rsidRPr="00401E01">
              <w:rPr>
                <w:sz w:val="16"/>
                <w:szCs w:val="16"/>
              </w:rPr>
              <w:t>-</w:t>
            </w:r>
          </w:p>
        </w:tc>
        <w:tc>
          <w:tcPr>
            <w:tcW w:w="164" w:type="pct"/>
            <w:shd w:val="clear" w:color="auto" w:fill="FFFFFF"/>
            <w:vAlign w:val="center"/>
          </w:tcPr>
          <w:p w14:paraId="20ACE7D9" w14:textId="6F7A13F4" w:rsidR="00696D4F" w:rsidRPr="00401E01" w:rsidRDefault="00696D4F" w:rsidP="00696D4F">
            <w:pPr>
              <w:spacing w:line="192" w:lineRule="auto"/>
              <w:jc w:val="center"/>
              <w:rPr>
                <w:sz w:val="16"/>
                <w:szCs w:val="16"/>
                <w:lang w:val="ru-RU"/>
              </w:rPr>
            </w:pPr>
            <w:r w:rsidRPr="00401E01">
              <w:rPr>
                <w:sz w:val="16"/>
                <w:szCs w:val="16"/>
              </w:rPr>
              <w:t>-</w:t>
            </w:r>
          </w:p>
        </w:tc>
        <w:tc>
          <w:tcPr>
            <w:tcW w:w="307" w:type="pct"/>
            <w:shd w:val="clear" w:color="auto" w:fill="FFFFFF"/>
            <w:vAlign w:val="center"/>
          </w:tcPr>
          <w:p w14:paraId="2447396A" w14:textId="26D6C030" w:rsidR="00696D4F" w:rsidRPr="00401E01" w:rsidRDefault="00696D4F" w:rsidP="00696D4F">
            <w:pPr>
              <w:spacing w:line="192" w:lineRule="auto"/>
              <w:jc w:val="center"/>
              <w:rPr>
                <w:sz w:val="16"/>
                <w:szCs w:val="16"/>
                <w:lang w:val="ru-RU"/>
              </w:rPr>
            </w:pPr>
            <w:r w:rsidRPr="00401E01">
              <w:rPr>
                <w:sz w:val="16"/>
                <w:szCs w:val="16"/>
              </w:rPr>
              <w:t>Організаційні</w:t>
            </w:r>
          </w:p>
        </w:tc>
        <w:tc>
          <w:tcPr>
            <w:tcW w:w="429" w:type="pct"/>
            <w:shd w:val="clear" w:color="auto" w:fill="FFFFFF"/>
            <w:vAlign w:val="center"/>
          </w:tcPr>
          <w:p w14:paraId="5B725938" w14:textId="402898B2" w:rsidR="00696D4F" w:rsidRPr="00401E01" w:rsidRDefault="00696D4F" w:rsidP="00696D4F">
            <w:pPr>
              <w:spacing w:line="192" w:lineRule="auto"/>
              <w:jc w:val="center"/>
              <w:rPr>
                <w:sz w:val="16"/>
                <w:szCs w:val="16"/>
                <w:lang w:val="ru-RU"/>
              </w:rPr>
            </w:pPr>
            <w:proofErr w:type="spellStart"/>
            <w:r w:rsidRPr="00401E01">
              <w:rPr>
                <w:sz w:val="16"/>
                <w:szCs w:val="16"/>
                <w:lang w:val="ru-RU"/>
              </w:rPr>
              <w:t>Щодо</w:t>
            </w:r>
            <w:proofErr w:type="spellEnd"/>
            <w:r w:rsidRPr="00401E01">
              <w:rPr>
                <w:sz w:val="16"/>
                <w:szCs w:val="16"/>
                <w:lang w:val="ru-RU"/>
              </w:rPr>
              <w:t xml:space="preserve"> </w:t>
            </w:r>
            <w:proofErr w:type="spellStart"/>
            <w:r w:rsidRPr="00401E01">
              <w:rPr>
                <w:sz w:val="16"/>
                <w:szCs w:val="16"/>
                <w:lang w:val="ru-RU"/>
              </w:rPr>
              <w:t>використання</w:t>
            </w:r>
            <w:proofErr w:type="spellEnd"/>
            <w:r w:rsidRPr="00401E01">
              <w:rPr>
                <w:sz w:val="16"/>
                <w:szCs w:val="16"/>
                <w:lang w:val="ru-RU"/>
              </w:rPr>
              <w:t xml:space="preserve"> </w:t>
            </w:r>
            <w:proofErr w:type="spellStart"/>
            <w:r w:rsidRPr="00401E01">
              <w:rPr>
                <w:sz w:val="16"/>
                <w:szCs w:val="16"/>
                <w:lang w:val="ru-RU"/>
              </w:rPr>
              <w:t>коштів</w:t>
            </w:r>
            <w:proofErr w:type="spellEnd"/>
            <w:r w:rsidRPr="00401E01">
              <w:rPr>
                <w:sz w:val="16"/>
                <w:szCs w:val="16"/>
                <w:lang w:val="ru-RU"/>
              </w:rPr>
              <w:t xml:space="preserve"> </w:t>
            </w:r>
            <w:proofErr w:type="spellStart"/>
            <w:r w:rsidRPr="00401E01">
              <w:rPr>
                <w:sz w:val="16"/>
                <w:szCs w:val="16"/>
                <w:lang w:val="ru-RU"/>
              </w:rPr>
              <w:t>субвенції</w:t>
            </w:r>
            <w:proofErr w:type="spellEnd"/>
            <w:r w:rsidRPr="00401E01">
              <w:rPr>
                <w:sz w:val="16"/>
                <w:szCs w:val="16"/>
                <w:lang w:val="ru-RU"/>
              </w:rPr>
              <w:t xml:space="preserve"> з державного бюджету 2024р.</w:t>
            </w:r>
          </w:p>
        </w:tc>
        <w:tc>
          <w:tcPr>
            <w:tcW w:w="404" w:type="pct"/>
            <w:shd w:val="clear" w:color="auto" w:fill="FFFFFF"/>
            <w:vAlign w:val="center"/>
          </w:tcPr>
          <w:p w14:paraId="4CD59EA5" w14:textId="2FB426EA" w:rsidR="00696D4F" w:rsidRPr="00401E01" w:rsidRDefault="00696D4F" w:rsidP="00696D4F">
            <w:pPr>
              <w:spacing w:line="192" w:lineRule="auto"/>
              <w:jc w:val="center"/>
              <w:rPr>
                <w:sz w:val="16"/>
                <w:szCs w:val="16"/>
                <w:lang w:val="ru-RU"/>
              </w:rPr>
            </w:pPr>
            <w:r w:rsidRPr="00401E01">
              <w:rPr>
                <w:sz w:val="16"/>
                <w:szCs w:val="16"/>
              </w:rPr>
              <w:t>Текстовий, табличний документ</w:t>
            </w:r>
          </w:p>
        </w:tc>
        <w:tc>
          <w:tcPr>
            <w:tcW w:w="175" w:type="pct"/>
            <w:shd w:val="clear" w:color="auto" w:fill="FFFFFF"/>
            <w:vAlign w:val="center"/>
          </w:tcPr>
          <w:p w14:paraId="3A340FF6" w14:textId="66559410" w:rsidR="00696D4F" w:rsidRPr="00401E01" w:rsidRDefault="00696D4F" w:rsidP="00696D4F">
            <w:pPr>
              <w:spacing w:line="192" w:lineRule="auto"/>
              <w:jc w:val="center"/>
              <w:rPr>
                <w:sz w:val="16"/>
                <w:szCs w:val="16"/>
                <w:lang w:val="ru-RU"/>
              </w:rPr>
            </w:pPr>
            <w:r w:rsidRPr="00401E01">
              <w:rPr>
                <w:sz w:val="16"/>
                <w:szCs w:val="16"/>
              </w:rPr>
              <w:t>Лист, таблиця</w:t>
            </w:r>
          </w:p>
        </w:tc>
        <w:tc>
          <w:tcPr>
            <w:tcW w:w="156" w:type="pct"/>
            <w:shd w:val="clear" w:color="auto" w:fill="FFFFFF"/>
            <w:vAlign w:val="center"/>
          </w:tcPr>
          <w:p w14:paraId="7A55190B" w14:textId="77777777" w:rsidR="00696D4F" w:rsidRPr="00401E01" w:rsidRDefault="00696D4F" w:rsidP="00696D4F">
            <w:pPr>
              <w:spacing w:line="192" w:lineRule="auto"/>
              <w:jc w:val="center"/>
              <w:rPr>
                <w:sz w:val="16"/>
                <w:szCs w:val="16"/>
                <w:lang w:val="ru-RU"/>
              </w:rPr>
            </w:pPr>
            <w:r w:rsidRPr="00401E01">
              <w:rPr>
                <w:sz w:val="16"/>
                <w:szCs w:val="16"/>
              </w:rPr>
              <w:t>-</w:t>
            </w:r>
          </w:p>
        </w:tc>
        <w:tc>
          <w:tcPr>
            <w:tcW w:w="306" w:type="pct"/>
            <w:shd w:val="clear" w:color="auto" w:fill="FFFFFF"/>
            <w:vAlign w:val="center"/>
          </w:tcPr>
          <w:p w14:paraId="2DAEC28B" w14:textId="77777777" w:rsidR="00696D4F" w:rsidRPr="00401E01" w:rsidRDefault="00696D4F" w:rsidP="00696D4F">
            <w:pPr>
              <w:spacing w:line="192" w:lineRule="auto"/>
              <w:jc w:val="center"/>
              <w:rPr>
                <w:sz w:val="16"/>
                <w:szCs w:val="16"/>
                <w:lang w:val="ru-RU"/>
              </w:rPr>
            </w:pPr>
            <w:r w:rsidRPr="00401E01">
              <w:rPr>
                <w:sz w:val="16"/>
                <w:szCs w:val="16"/>
              </w:rPr>
              <w:t>Паперова, електронна</w:t>
            </w:r>
          </w:p>
        </w:tc>
        <w:tc>
          <w:tcPr>
            <w:tcW w:w="690" w:type="pct"/>
            <w:shd w:val="clear" w:color="auto" w:fill="FFFFFF"/>
          </w:tcPr>
          <w:p w14:paraId="246A189A" w14:textId="0471CFCC" w:rsidR="00696D4F" w:rsidRPr="00401E01" w:rsidRDefault="00696D4F" w:rsidP="00696D4F">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53E9813" w14:textId="77777777" w:rsidR="00696D4F" w:rsidRPr="00401E01" w:rsidRDefault="00696D4F" w:rsidP="00696D4F">
            <w:pPr>
              <w:spacing w:line="192" w:lineRule="auto"/>
              <w:jc w:val="center"/>
              <w:rPr>
                <w:sz w:val="16"/>
                <w:szCs w:val="16"/>
                <w:lang w:val="ru-RU"/>
              </w:rPr>
            </w:pPr>
            <w:r w:rsidRPr="00401E01">
              <w:rPr>
                <w:sz w:val="16"/>
                <w:szCs w:val="16"/>
                <w:lang w:val="ru-RU"/>
              </w:rPr>
              <w:t>-</w:t>
            </w:r>
          </w:p>
        </w:tc>
      </w:tr>
      <w:tr w:rsidR="00696D4F" w:rsidRPr="00401E01" w14:paraId="672D7C0A" w14:textId="77777777" w:rsidTr="00401E01">
        <w:trPr>
          <w:trHeight w:val="975"/>
        </w:trPr>
        <w:tc>
          <w:tcPr>
            <w:tcW w:w="174" w:type="pct"/>
            <w:shd w:val="clear" w:color="auto" w:fill="FFFFFF"/>
            <w:vAlign w:val="center"/>
          </w:tcPr>
          <w:p w14:paraId="0E0B6AB4" w14:textId="2509B470" w:rsidR="00696D4F" w:rsidRPr="00401E01" w:rsidRDefault="00696D4F" w:rsidP="00696D4F">
            <w:pPr>
              <w:spacing w:line="192" w:lineRule="auto"/>
              <w:jc w:val="center"/>
              <w:rPr>
                <w:b/>
                <w:bCs/>
                <w:sz w:val="16"/>
                <w:szCs w:val="16"/>
              </w:rPr>
            </w:pPr>
            <w:r w:rsidRPr="00401E01">
              <w:rPr>
                <w:b/>
                <w:bCs/>
                <w:sz w:val="16"/>
                <w:szCs w:val="16"/>
              </w:rPr>
              <w:t>71</w:t>
            </w:r>
          </w:p>
        </w:tc>
        <w:tc>
          <w:tcPr>
            <w:tcW w:w="464" w:type="pct"/>
            <w:shd w:val="clear" w:color="auto" w:fill="FFFFFF"/>
            <w:vAlign w:val="center"/>
          </w:tcPr>
          <w:p w14:paraId="67092B6B" w14:textId="204017F5" w:rsidR="00696D4F" w:rsidRPr="00401E01" w:rsidRDefault="00696D4F" w:rsidP="00696D4F">
            <w:pPr>
              <w:spacing w:line="192" w:lineRule="auto"/>
              <w:jc w:val="center"/>
              <w:rPr>
                <w:bCs/>
                <w:sz w:val="16"/>
                <w:szCs w:val="16"/>
              </w:rPr>
            </w:pPr>
            <w:r w:rsidRPr="00401E01">
              <w:rPr>
                <w:bCs/>
                <w:sz w:val="16"/>
                <w:szCs w:val="16"/>
              </w:rPr>
              <w:t>Щодо придбання жилих приміщень деякими категоріями осіб за рахунок коштів субвенції з державного бюджету  у 2024р.</w:t>
            </w:r>
          </w:p>
        </w:tc>
        <w:tc>
          <w:tcPr>
            <w:tcW w:w="350" w:type="pct"/>
            <w:shd w:val="clear" w:color="auto" w:fill="FFFFFF"/>
            <w:vAlign w:val="center"/>
          </w:tcPr>
          <w:p w14:paraId="65D39244" w14:textId="27B6FE47" w:rsidR="00696D4F" w:rsidRPr="00401E01" w:rsidRDefault="00696D4F" w:rsidP="00696D4F">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738/0/25</w:t>
            </w:r>
          </w:p>
        </w:tc>
        <w:tc>
          <w:tcPr>
            <w:tcW w:w="326" w:type="pct"/>
            <w:shd w:val="clear" w:color="auto" w:fill="FFFFFF"/>
            <w:vAlign w:val="center"/>
          </w:tcPr>
          <w:p w14:paraId="009F3836" w14:textId="4942D058" w:rsidR="00696D4F" w:rsidRPr="00401E01" w:rsidRDefault="00696D4F" w:rsidP="00696D4F">
            <w:pPr>
              <w:spacing w:line="192" w:lineRule="auto"/>
              <w:jc w:val="center"/>
              <w:rPr>
                <w:bCs/>
                <w:sz w:val="16"/>
                <w:szCs w:val="16"/>
              </w:rPr>
            </w:pPr>
            <w:r w:rsidRPr="00401E01">
              <w:rPr>
                <w:sz w:val="16"/>
                <w:szCs w:val="16"/>
              </w:rPr>
              <w:t>07.08.2025</w:t>
            </w:r>
          </w:p>
        </w:tc>
        <w:tc>
          <w:tcPr>
            <w:tcW w:w="351" w:type="pct"/>
            <w:shd w:val="clear" w:color="auto" w:fill="FFFFFF"/>
            <w:vAlign w:val="center"/>
          </w:tcPr>
          <w:p w14:paraId="773C2C9B" w14:textId="5C8BCE62" w:rsidR="00696D4F" w:rsidRPr="00401E01" w:rsidRDefault="00696D4F" w:rsidP="00696D4F">
            <w:pPr>
              <w:spacing w:line="192" w:lineRule="auto"/>
              <w:jc w:val="center"/>
              <w:rPr>
                <w:bCs/>
                <w:sz w:val="16"/>
                <w:szCs w:val="16"/>
              </w:rPr>
            </w:pPr>
            <w:r w:rsidRPr="00401E01">
              <w:rPr>
                <w:iCs/>
                <w:sz w:val="16"/>
                <w:szCs w:val="16"/>
              </w:rPr>
              <w:t>-</w:t>
            </w:r>
          </w:p>
        </w:tc>
        <w:tc>
          <w:tcPr>
            <w:tcW w:w="351" w:type="pct"/>
            <w:shd w:val="clear" w:color="auto" w:fill="FFFFFF"/>
            <w:vAlign w:val="center"/>
          </w:tcPr>
          <w:p w14:paraId="5A8830F7" w14:textId="259FE4E3" w:rsidR="00696D4F" w:rsidRPr="00401E01" w:rsidRDefault="00696D4F" w:rsidP="00696D4F">
            <w:pPr>
              <w:spacing w:line="192" w:lineRule="auto"/>
              <w:jc w:val="center"/>
              <w:rPr>
                <w:bCs/>
                <w:sz w:val="16"/>
                <w:szCs w:val="16"/>
              </w:rPr>
            </w:pPr>
            <w:r w:rsidRPr="00401E01">
              <w:rPr>
                <w:bCs/>
                <w:sz w:val="16"/>
                <w:szCs w:val="16"/>
              </w:rPr>
              <w:t>Міністерство у справах ветеранів України</w:t>
            </w:r>
          </w:p>
        </w:tc>
        <w:tc>
          <w:tcPr>
            <w:tcW w:w="187" w:type="pct"/>
            <w:shd w:val="clear" w:color="auto" w:fill="FFFFFF"/>
            <w:vAlign w:val="center"/>
          </w:tcPr>
          <w:p w14:paraId="35CB664C" w14:textId="1E45364D" w:rsidR="00696D4F" w:rsidRPr="00401E01" w:rsidRDefault="00696D4F" w:rsidP="00696D4F">
            <w:pPr>
              <w:spacing w:line="192" w:lineRule="auto"/>
              <w:jc w:val="center"/>
              <w:rPr>
                <w:bCs/>
                <w:sz w:val="16"/>
                <w:szCs w:val="16"/>
              </w:rPr>
            </w:pPr>
            <w:r w:rsidRPr="00401E01">
              <w:rPr>
                <w:sz w:val="16"/>
                <w:szCs w:val="16"/>
              </w:rPr>
              <w:t>-</w:t>
            </w:r>
          </w:p>
        </w:tc>
        <w:tc>
          <w:tcPr>
            <w:tcW w:w="164" w:type="pct"/>
            <w:shd w:val="clear" w:color="auto" w:fill="FFFFFF"/>
            <w:vAlign w:val="center"/>
          </w:tcPr>
          <w:p w14:paraId="57204108" w14:textId="33D94BD3" w:rsidR="00696D4F" w:rsidRPr="00401E01" w:rsidRDefault="00696D4F" w:rsidP="00696D4F">
            <w:pPr>
              <w:spacing w:line="192" w:lineRule="auto"/>
              <w:jc w:val="center"/>
              <w:rPr>
                <w:bCs/>
                <w:sz w:val="16"/>
                <w:szCs w:val="16"/>
              </w:rPr>
            </w:pPr>
            <w:r w:rsidRPr="00401E01">
              <w:rPr>
                <w:sz w:val="16"/>
                <w:szCs w:val="16"/>
              </w:rPr>
              <w:t>-</w:t>
            </w:r>
          </w:p>
        </w:tc>
        <w:tc>
          <w:tcPr>
            <w:tcW w:w="307" w:type="pct"/>
            <w:shd w:val="clear" w:color="auto" w:fill="FFFFFF"/>
            <w:vAlign w:val="center"/>
          </w:tcPr>
          <w:p w14:paraId="0B6BBE6E" w14:textId="27B3D53F" w:rsidR="00696D4F" w:rsidRPr="00401E01" w:rsidRDefault="00696D4F" w:rsidP="00696D4F">
            <w:pPr>
              <w:spacing w:line="192" w:lineRule="auto"/>
              <w:jc w:val="center"/>
              <w:rPr>
                <w:bCs/>
                <w:sz w:val="16"/>
                <w:szCs w:val="16"/>
              </w:rPr>
            </w:pPr>
            <w:r w:rsidRPr="00401E01">
              <w:rPr>
                <w:sz w:val="16"/>
                <w:szCs w:val="16"/>
              </w:rPr>
              <w:t>Організаційні</w:t>
            </w:r>
          </w:p>
        </w:tc>
        <w:tc>
          <w:tcPr>
            <w:tcW w:w="429" w:type="pct"/>
            <w:shd w:val="clear" w:color="auto" w:fill="FFFFFF"/>
            <w:vAlign w:val="center"/>
          </w:tcPr>
          <w:p w14:paraId="3F75325D" w14:textId="36FABA5C" w:rsidR="00696D4F" w:rsidRPr="00401E01" w:rsidRDefault="00696D4F" w:rsidP="00696D4F">
            <w:pPr>
              <w:spacing w:line="192" w:lineRule="auto"/>
              <w:jc w:val="center"/>
              <w:rPr>
                <w:bCs/>
                <w:sz w:val="16"/>
                <w:szCs w:val="16"/>
              </w:rPr>
            </w:pPr>
            <w:r w:rsidRPr="00401E01">
              <w:rPr>
                <w:bCs/>
                <w:sz w:val="16"/>
                <w:szCs w:val="16"/>
              </w:rPr>
              <w:t>Щодо придбання жилих приміщень деякими категоріями осіб за рахунок коштів субвенції з державного бюджету  у 2024р.</w:t>
            </w:r>
          </w:p>
        </w:tc>
        <w:tc>
          <w:tcPr>
            <w:tcW w:w="404" w:type="pct"/>
            <w:shd w:val="clear" w:color="auto" w:fill="FFFFFF"/>
            <w:vAlign w:val="center"/>
          </w:tcPr>
          <w:p w14:paraId="0E1A00AA" w14:textId="29DD92B8" w:rsidR="00696D4F" w:rsidRPr="00401E01" w:rsidRDefault="00696D4F" w:rsidP="00696D4F">
            <w:pPr>
              <w:spacing w:line="192" w:lineRule="auto"/>
              <w:jc w:val="center"/>
              <w:rPr>
                <w:bCs/>
                <w:sz w:val="16"/>
                <w:szCs w:val="16"/>
              </w:rPr>
            </w:pPr>
            <w:r w:rsidRPr="00401E01">
              <w:rPr>
                <w:sz w:val="16"/>
                <w:szCs w:val="16"/>
              </w:rPr>
              <w:t>Текстовий, табличний документ</w:t>
            </w:r>
          </w:p>
        </w:tc>
        <w:tc>
          <w:tcPr>
            <w:tcW w:w="175" w:type="pct"/>
            <w:shd w:val="clear" w:color="auto" w:fill="FFFFFF"/>
            <w:vAlign w:val="center"/>
          </w:tcPr>
          <w:p w14:paraId="16983C4C" w14:textId="567E18D6" w:rsidR="00696D4F" w:rsidRPr="00401E01" w:rsidRDefault="00696D4F" w:rsidP="00696D4F">
            <w:pPr>
              <w:spacing w:line="192" w:lineRule="auto"/>
              <w:jc w:val="center"/>
              <w:rPr>
                <w:bCs/>
                <w:sz w:val="16"/>
                <w:szCs w:val="16"/>
              </w:rPr>
            </w:pPr>
            <w:r w:rsidRPr="00401E01">
              <w:rPr>
                <w:sz w:val="16"/>
                <w:szCs w:val="16"/>
              </w:rPr>
              <w:t>Лист, таблиця</w:t>
            </w:r>
          </w:p>
        </w:tc>
        <w:tc>
          <w:tcPr>
            <w:tcW w:w="156" w:type="pct"/>
            <w:shd w:val="clear" w:color="auto" w:fill="FFFFFF"/>
            <w:vAlign w:val="center"/>
          </w:tcPr>
          <w:p w14:paraId="694DEE79" w14:textId="77777777" w:rsidR="00696D4F" w:rsidRPr="00401E01" w:rsidRDefault="00696D4F" w:rsidP="00696D4F">
            <w:pPr>
              <w:spacing w:line="192" w:lineRule="auto"/>
              <w:jc w:val="center"/>
              <w:rPr>
                <w:bCs/>
                <w:sz w:val="16"/>
                <w:szCs w:val="16"/>
              </w:rPr>
            </w:pPr>
            <w:r w:rsidRPr="00401E01">
              <w:rPr>
                <w:bCs/>
                <w:sz w:val="16"/>
                <w:szCs w:val="16"/>
              </w:rPr>
              <w:t>-</w:t>
            </w:r>
          </w:p>
        </w:tc>
        <w:tc>
          <w:tcPr>
            <w:tcW w:w="306" w:type="pct"/>
            <w:shd w:val="clear" w:color="auto" w:fill="FFFFFF"/>
            <w:vAlign w:val="center"/>
          </w:tcPr>
          <w:p w14:paraId="59DBF687" w14:textId="4BD28CE2" w:rsidR="00696D4F" w:rsidRPr="00401E01" w:rsidRDefault="00696D4F" w:rsidP="00696D4F">
            <w:pPr>
              <w:spacing w:line="192" w:lineRule="auto"/>
              <w:jc w:val="center"/>
              <w:rPr>
                <w:bCs/>
                <w:sz w:val="16"/>
                <w:szCs w:val="16"/>
              </w:rPr>
            </w:pPr>
            <w:r w:rsidRPr="00401E01">
              <w:rPr>
                <w:sz w:val="16"/>
                <w:szCs w:val="16"/>
              </w:rPr>
              <w:t>Паперова, електронна</w:t>
            </w:r>
            <w:r w:rsidRPr="00401E01">
              <w:rPr>
                <w:bCs/>
                <w:sz w:val="16"/>
                <w:szCs w:val="16"/>
              </w:rPr>
              <w:t xml:space="preserve"> </w:t>
            </w:r>
          </w:p>
        </w:tc>
        <w:tc>
          <w:tcPr>
            <w:tcW w:w="690" w:type="pct"/>
            <w:shd w:val="clear" w:color="auto" w:fill="FFFFFF"/>
          </w:tcPr>
          <w:p w14:paraId="668D79EC" w14:textId="58313C38" w:rsidR="00696D4F" w:rsidRPr="00401E01" w:rsidRDefault="00696D4F" w:rsidP="00696D4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C8B4D9E" w14:textId="77777777" w:rsidR="00696D4F" w:rsidRPr="00401E01" w:rsidRDefault="00696D4F" w:rsidP="00696D4F">
            <w:pPr>
              <w:spacing w:line="192" w:lineRule="auto"/>
              <w:jc w:val="center"/>
              <w:rPr>
                <w:bCs/>
              </w:rPr>
            </w:pPr>
            <w:r w:rsidRPr="00401E01">
              <w:rPr>
                <w:bCs/>
              </w:rPr>
              <w:t>-</w:t>
            </w:r>
          </w:p>
        </w:tc>
      </w:tr>
      <w:tr w:rsidR="005C1373" w:rsidRPr="00401E01" w14:paraId="02294601" w14:textId="77777777" w:rsidTr="00401E01">
        <w:trPr>
          <w:trHeight w:val="975"/>
        </w:trPr>
        <w:tc>
          <w:tcPr>
            <w:tcW w:w="174" w:type="pct"/>
            <w:shd w:val="clear" w:color="auto" w:fill="FFFFFF"/>
            <w:vAlign w:val="center"/>
          </w:tcPr>
          <w:p w14:paraId="56FC7D13" w14:textId="60E14F59" w:rsidR="005C1373" w:rsidRPr="00401E01" w:rsidRDefault="005C1373" w:rsidP="005C1373">
            <w:pPr>
              <w:spacing w:line="192" w:lineRule="auto"/>
              <w:jc w:val="center"/>
              <w:rPr>
                <w:b/>
                <w:bCs/>
                <w:sz w:val="16"/>
                <w:szCs w:val="16"/>
              </w:rPr>
            </w:pPr>
            <w:r w:rsidRPr="00401E01">
              <w:rPr>
                <w:b/>
                <w:bCs/>
                <w:sz w:val="16"/>
                <w:szCs w:val="16"/>
              </w:rPr>
              <w:t>72</w:t>
            </w:r>
          </w:p>
        </w:tc>
        <w:tc>
          <w:tcPr>
            <w:tcW w:w="464" w:type="pct"/>
            <w:shd w:val="clear" w:color="auto" w:fill="FFFFFF"/>
            <w:vAlign w:val="center"/>
          </w:tcPr>
          <w:p w14:paraId="2F571BE4" w14:textId="0B7E2945" w:rsidR="005C1373" w:rsidRPr="00401E01" w:rsidRDefault="00696D4F" w:rsidP="005C1373">
            <w:pPr>
              <w:spacing w:line="192" w:lineRule="auto"/>
              <w:jc w:val="center"/>
              <w:rPr>
                <w:bCs/>
                <w:sz w:val="16"/>
                <w:szCs w:val="16"/>
              </w:rPr>
            </w:pPr>
            <w:r w:rsidRPr="00401E01">
              <w:rPr>
                <w:bCs/>
                <w:sz w:val="16"/>
                <w:szCs w:val="16"/>
              </w:rPr>
              <w:t>Щодо повернення без виконання платіжної інструкції №37 від 07.08.2025 року</w:t>
            </w:r>
          </w:p>
        </w:tc>
        <w:tc>
          <w:tcPr>
            <w:tcW w:w="350" w:type="pct"/>
            <w:shd w:val="clear" w:color="auto" w:fill="FFFFFF"/>
            <w:vAlign w:val="center"/>
          </w:tcPr>
          <w:p w14:paraId="3BD5D970" w14:textId="36109652" w:rsidR="005C1373" w:rsidRPr="00401E01" w:rsidRDefault="005C1373" w:rsidP="005C137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73</w:t>
            </w:r>
            <w:r w:rsidR="00696D4F" w:rsidRPr="00401E01">
              <w:rPr>
                <w:bCs/>
                <w:sz w:val="16"/>
                <w:szCs w:val="16"/>
                <w:lang w:val="ru-RU"/>
              </w:rPr>
              <w:t>9</w:t>
            </w:r>
            <w:r w:rsidRPr="00401E01">
              <w:rPr>
                <w:bCs/>
                <w:sz w:val="16"/>
                <w:szCs w:val="16"/>
                <w:lang w:val="ru-RU"/>
              </w:rPr>
              <w:t>/0/25</w:t>
            </w:r>
          </w:p>
        </w:tc>
        <w:tc>
          <w:tcPr>
            <w:tcW w:w="326" w:type="pct"/>
            <w:shd w:val="clear" w:color="auto" w:fill="FFFFFF"/>
            <w:vAlign w:val="center"/>
          </w:tcPr>
          <w:p w14:paraId="16036ED6" w14:textId="48F6F44F" w:rsidR="005C1373" w:rsidRPr="00401E01" w:rsidRDefault="005C1373" w:rsidP="005C1373">
            <w:pPr>
              <w:spacing w:line="192" w:lineRule="auto"/>
              <w:jc w:val="center"/>
              <w:rPr>
                <w:bCs/>
                <w:sz w:val="16"/>
                <w:szCs w:val="16"/>
              </w:rPr>
            </w:pPr>
            <w:r w:rsidRPr="00401E01">
              <w:rPr>
                <w:sz w:val="16"/>
                <w:szCs w:val="16"/>
              </w:rPr>
              <w:t>07.08.2025</w:t>
            </w:r>
          </w:p>
        </w:tc>
        <w:tc>
          <w:tcPr>
            <w:tcW w:w="351" w:type="pct"/>
            <w:shd w:val="clear" w:color="auto" w:fill="FFFFFF"/>
            <w:vAlign w:val="center"/>
          </w:tcPr>
          <w:p w14:paraId="1CBFD6B8" w14:textId="471A6E98" w:rsidR="005C1373" w:rsidRPr="00401E01" w:rsidRDefault="005C1373" w:rsidP="005C1373">
            <w:pPr>
              <w:spacing w:line="192" w:lineRule="auto"/>
              <w:jc w:val="center"/>
              <w:rPr>
                <w:bCs/>
                <w:sz w:val="16"/>
                <w:szCs w:val="16"/>
              </w:rPr>
            </w:pPr>
            <w:r w:rsidRPr="00401E01">
              <w:rPr>
                <w:iCs/>
                <w:sz w:val="16"/>
                <w:szCs w:val="16"/>
              </w:rPr>
              <w:t>-</w:t>
            </w:r>
          </w:p>
        </w:tc>
        <w:tc>
          <w:tcPr>
            <w:tcW w:w="351" w:type="pct"/>
            <w:shd w:val="clear" w:color="auto" w:fill="FFFFFF"/>
            <w:vAlign w:val="center"/>
          </w:tcPr>
          <w:p w14:paraId="069D158F" w14:textId="568B20BC" w:rsidR="005C1373" w:rsidRPr="00401E01" w:rsidRDefault="00696D4F" w:rsidP="005C1373">
            <w:pPr>
              <w:spacing w:line="192" w:lineRule="auto"/>
              <w:jc w:val="center"/>
              <w:rPr>
                <w:bCs/>
                <w:sz w:val="16"/>
                <w:szCs w:val="16"/>
              </w:rPr>
            </w:pPr>
            <w:r w:rsidRPr="00401E01">
              <w:rPr>
                <w:rFonts w:cs="Arial"/>
                <w:color w:val="363636"/>
                <w:sz w:val="16"/>
                <w:szCs w:val="16"/>
                <w:shd w:val="clear" w:color="auto" w:fill="CCCCCC"/>
              </w:rPr>
              <w:t>Головне управління Державної казначейської служби України у Рівненській області</w:t>
            </w:r>
          </w:p>
        </w:tc>
        <w:tc>
          <w:tcPr>
            <w:tcW w:w="187" w:type="pct"/>
            <w:shd w:val="clear" w:color="auto" w:fill="FFFFFF"/>
            <w:vAlign w:val="center"/>
          </w:tcPr>
          <w:p w14:paraId="5350B1B7" w14:textId="77777777" w:rsidR="005C1373" w:rsidRPr="00401E01" w:rsidRDefault="005C1373" w:rsidP="005C1373">
            <w:pPr>
              <w:spacing w:line="192" w:lineRule="auto"/>
              <w:jc w:val="center"/>
              <w:rPr>
                <w:bCs/>
                <w:sz w:val="16"/>
                <w:szCs w:val="16"/>
              </w:rPr>
            </w:pPr>
            <w:r w:rsidRPr="00401E01">
              <w:rPr>
                <w:bCs/>
                <w:sz w:val="16"/>
                <w:szCs w:val="16"/>
              </w:rPr>
              <w:t>-</w:t>
            </w:r>
          </w:p>
        </w:tc>
        <w:tc>
          <w:tcPr>
            <w:tcW w:w="164" w:type="pct"/>
            <w:shd w:val="clear" w:color="auto" w:fill="FFFFFF"/>
            <w:vAlign w:val="center"/>
          </w:tcPr>
          <w:p w14:paraId="59BE9E1C" w14:textId="77777777" w:rsidR="005C1373" w:rsidRPr="00401E01" w:rsidRDefault="005C1373" w:rsidP="005C1373">
            <w:pPr>
              <w:spacing w:line="192" w:lineRule="auto"/>
              <w:jc w:val="center"/>
              <w:rPr>
                <w:bCs/>
                <w:sz w:val="16"/>
                <w:szCs w:val="16"/>
              </w:rPr>
            </w:pPr>
            <w:r w:rsidRPr="00401E01">
              <w:rPr>
                <w:bCs/>
                <w:sz w:val="16"/>
                <w:szCs w:val="16"/>
              </w:rPr>
              <w:t>-</w:t>
            </w:r>
          </w:p>
        </w:tc>
        <w:tc>
          <w:tcPr>
            <w:tcW w:w="307" w:type="pct"/>
            <w:shd w:val="clear" w:color="auto" w:fill="FFFFFF"/>
            <w:vAlign w:val="center"/>
          </w:tcPr>
          <w:p w14:paraId="00C46FD8" w14:textId="676B5D96" w:rsidR="005C1373" w:rsidRPr="00401E01" w:rsidRDefault="00696D4F" w:rsidP="005C1373">
            <w:pPr>
              <w:spacing w:line="192" w:lineRule="auto"/>
              <w:jc w:val="center"/>
              <w:rPr>
                <w:bCs/>
                <w:sz w:val="16"/>
                <w:szCs w:val="16"/>
              </w:rPr>
            </w:pPr>
            <w:r w:rsidRPr="00401E01">
              <w:rPr>
                <w:sz w:val="16"/>
                <w:szCs w:val="16"/>
              </w:rPr>
              <w:t>Бюджет</w:t>
            </w:r>
          </w:p>
        </w:tc>
        <w:tc>
          <w:tcPr>
            <w:tcW w:w="429" w:type="pct"/>
            <w:shd w:val="clear" w:color="auto" w:fill="FFFFFF"/>
            <w:vAlign w:val="center"/>
          </w:tcPr>
          <w:p w14:paraId="0B035284" w14:textId="3D558744" w:rsidR="005C1373" w:rsidRPr="00401E01" w:rsidRDefault="00696D4F" w:rsidP="005C1373">
            <w:pPr>
              <w:spacing w:line="192" w:lineRule="auto"/>
              <w:jc w:val="center"/>
              <w:rPr>
                <w:bCs/>
                <w:sz w:val="16"/>
                <w:szCs w:val="16"/>
              </w:rPr>
            </w:pPr>
            <w:r w:rsidRPr="00401E01">
              <w:rPr>
                <w:bCs/>
                <w:sz w:val="16"/>
                <w:szCs w:val="16"/>
              </w:rPr>
              <w:t>Щодо повернення без виконання платіжної інструкції №37 від 07.08.2025 року</w:t>
            </w:r>
          </w:p>
        </w:tc>
        <w:tc>
          <w:tcPr>
            <w:tcW w:w="404" w:type="pct"/>
            <w:shd w:val="clear" w:color="auto" w:fill="FFFFFF"/>
            <w:vAlign w:val="center"/>
          </w:tcPr>
          <w:p w14:paraId="19814967" w14:textId="550B5068" w:rsidR="005C1373" w:rsidRPr="00401E01" w:rsidRDefault="005C1373" w:rsidP="005C1373">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0FE9C349" w14:textId="77777777" w:rsidR="005C1373" w:rsidRPr="00401E01" w:rsidRDefault="005C1373" w:rsidP="005C1373">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15F56E99" w14:textId="77777777" w:rsidR="005C1373" w:rsidRPr="00401E01" w:rsidRDefault="005C1373" w:rsidP="005C1373">
            <w:pPr>
              <w:spacing w:line="192" w:lineRule="auto"/>
              <w:jc w:val="center"/>
              <w:rPr>
                <w:bCs/>
                <w:sz w:val="16"/>
                <w:szCs w:val="16"/>
              </w:rPr>
            </w:pPr>
            <w:r w:rsidRPr="00401E01">
              <w:rPr>
                <w:bCs/>
                <w:sz w:val="16"/>
                <w:szCs w:val="16"/>
              </w:rPr>
              <w:t>-</w:t>
            </w:r>
          </w:p>
        </w:tc>
        <w:tc>
          <w:tcPr>
            <w:tcW w:w="306" w:type="pct"/>
            <w:shd w:val="clear" w:color="auto" w:fill="FFFFFF"/>
            <w:vAlign w:val="center"/>
          </w:tcPr>
          <w:p w14:paraId="03A09FB7" w14:textId="77777777" w:rsidR="005C1373" w:rsidRPr="00401E01" w:rsidRDefault="005C1373" w:rsidP="005C1373">
            <w:pPr>
              <w:spacing w:line="192" w:lineRule="auto"/>
              <w:jc w:val="center"/>
              <w:rPr>
                <w:bCs/>
                <w:sz w:val="16"/>
                <w:szCs w:val="16"/>
              </w:rPr>
            </w:pPr>
            <w:r w:rsidRPr="00401E01">
              <w:rPr>
                <w:bCs/>
                <w:sz w:val="16"/>
                <w:szCs w:val="16"/>
              </w:rPr>
              <w:t>Паперова, електронна</w:t>
            </w:r>
          </w:p>
          <w:p w14:paraId="441BED2F" w14:textId="77777777" w:rsidR="005C1373" w:rsidRPr="00401E01" w:rsidRDefault="005C1373" w:rsidP="005C1373">
            <w:pPr>
              <w:spacing w:line="192" w:lineRule="auto"/>
              <w:jc w:val="center"/>
              <w:rPr>
                <w:bCs/>
                <w:sz w:val="16"/>
                <w:szCs w:val="16"/>
              </w:rPr>
            </w:pPr>
          </w:p>
        </w:tc>
        <w:tc>
          <w:tcPr>
            <w:tcW w:w="690" w:type="pct"/>
            <w:shd w:val="clear" w:color="auto" w:fill="FFFFFF"/>
          </w:tcPr>
          <w:p w14:paraId="7E670105" w14:textId="74C580D0" w:rsidR="005C1373" w:rsidRPr="00401E01" w:rsidRDefault="005C1373" w:rsidP="005C137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9F1659" w14:textId="77777777" w:rsidR="005C1373" w:rsidRPr="00401E01" w:rsidRDefault="005C1373" w:rsidP="005C1373">
            <w:pPr>
              <w:spacing w:line="192" w:lineRule="auto"/>
              <w:jc w:val="center"/>
              <w:rPr>
                <w:bCs/>
              </w:rPr>
            </w:pPr>
            <w:r w:rsidRPr="00401E01">
              <w:rPr>
                <w:bCs/>
              </w:rPr>
              <w:t>-</w:t>
            </w:r>
          </w:p>
        </w:tc>
      </w:tr>
      <w:tr w:rsidR="00696D4F" w:rsidRPr="00401E01" w14:paraId="0ADBF7DE" w14:textId="77777777" w:rsidTr="00401E01">
        <w:trPr>
          <w:trHeight w:val="1918"/>
        </w:trPr>
        <w:tc>
          <w:tcPr>
            <w:tcW w:w="174" w:type="pct"/>
            <w:shd w:val="clear" w:color="auto" w:fill="FFFFFF"/>
            <w:vAlign w:val="center"/>
          </w:tcPr>
          <w:p w14:paraId="046F3689" w14:textId="34046019" w:rsidR="00696D4F" w:rsidRPr="00401E01" w:rsidRDefault="00696D4F" w:rsidP="00696D4F">
            <w:pPr>
              <w:spacing w:line="192" w:lineRule="auto"/>
              <w:jc w:val="center"/>
              <w:rPr>
                <w:b/>
                <w:bCs/>
                <w:sz w:val="16"/>
                <w:szCs w:val="16"/>
              </w:rPr>
            </w:pPr>
            <w:r w:rsidRPr="00401E01">
              <w:rPr>
                <w:b/>
                <w:bCs/>
                <w:sz w:val="16"/>
                <w:szCs w:val="16"/>
              </w:rPr>
              <w:lastRenderedPageBreak/>
              <w:t>73</w:t>
            </w:r>
          </w:p>
        </w:tc>
        <w:tc>
          <w:tcPr>
            <w:tcW w:w="464" w:type="pct"/>
            <w:shd w:val="clear" w:color="auto" w:fill="FFFFFF"/>
            <w:vAlign w:val="center"/>
          </w:tcPr>
          <w:p w14:paraId="398BD2A8" w14:textId="28F7DF0F" w:rsidR="00696D4F" w:rsidRPr="00401E01" w:rsidRDefault="00696D4F" w:rsidP="00696D4F">
            <w:pPr>
              <w:spacing w:line="192" w:lineRule="auto"/>
              <w:jc w:val="center"/>
              <w:rPr>
                <w:bCs/>
                <w:sz w:val="16"/>
                <w:szCs w:val="16"/>
              </w:rPr>
            </w:pPr>
            <w:r w:rsidRPr="00401E01">
              <w:rPr>
                <w:bCs/>
                <w:sz w:val="16"/>
                <w:szCs w:val="16"/>
              </w:rPr>
              <w:t xml:space="preserve">Про надання додаткової відпустки, як працівниці, яка  </w:t>
            </w:r>
            <w:proofErr w:type="spellStart"/>
            <w:r w:rsidRPr="00401E01">
              <w:rPr>
                <w:bCs/>
                <w:sz w:val="16"/>
                <w:szCs w:val="16"/>
              </w:rPr>
              <w:t>мє</w:t>
            </w:r>
            <w:proofErr w:type="spellEnd"/>
            <w:r w:rsidRPr="00401E01">
              <w:rPr>
                <w:bCs/>
                <w:sz w:val="16"/>
                <w:szCs w:val="16"/>
              </w:rPr>
              <w:t xml:space="preserve"> дитину з інвалідністю</w:t>
            </w:r>
          </w:p>
        </w:tc>
        <w:tc>
          <w:tcPr>
            <w:tcW w:w="350" w:type="pct"/>
            <w:shd w:val="clear" w:color="auto" w:fill="FFFFFF"/>
            <w:vAlign w:val="center"/>
          </w:tcPr>
          <w:p w14:paraId="441D39F0" w14:textId="0ADBCAE0" w:rsidR="00696D4F" w:rsidRPr="00401E01" w:rsidRDefault="00696D4F" w:rsidP="00696D4F">
            <w:pPr>
              <w:spacing w:line="192" w:lineRule="auto"/>
              <w:jc w:val="center"/>
              <w:rPr>
                <w:bCs/>
                <w:sz w:val="16"/>
                <w:szCs w:val="16"/>
              </w:rPr>
            </w:pPr>
            <w:r w:rsidRPr="00401E01">
              <w:rPr>
                <w:bCs/>
                <w:sz w:val="16"/>
                <w:szCs w:val="16"/>
                <w:lang w:val="ru-RU"/>
              </w:rPr>
              <w:t>15-ВД</w:t>
            </w:r>
          </w:p>
        </w:tc>
        <w:tc>
          <w:tcPr>
            <w:tcW w:w="326" w:type="pct"/>
            <w:shd w:val="clear" w:color="auto" w:fill="FFFFFF"/>
            <w:vAlign w:val="center"/>
          </w:tcPr>
          <w:p w14:paraId="30448641" w14:textId="20C55380" w:rsidR="00696D4F" w:rsidRPr="00401E01" w:rsidRDefault="00696D4F" w:rsidP="00696D4F">
            <w:pPr>
              <w:spacing w:line="192" w:lineRule="auto"/>
              <w:jc w:val="center"/>
              <w:rPr>
                <w:bCs/>
                <w:sz w:val="16"/>
                <w:szCs w:val="16"/>
              </w:rPr>
            </w:pPr>
            <w:r w:rsidRPr="00401E01">
              <w:rPr>
                <w:bCs/>
                <w:sz w:val="16"/>
                <w:szCs w:val="16"/>
                <w:lang w:val="ru-RU"/>
              </w:rPr>
              <w:t>07.08.2025</w:t>
            </w:r>
          </w:p>
        </w:tc>
        <w:tc>
          <w:tcPr>
            <w:tcW w:w="351" w:type="pct"/>
            <w:shd w:val="clear" w:color="auto" w:fill="FFFFFF"/>
            <w:vAlign w:val="center"/>
          </w:tcPr>
          <w:p w14:paraId="4FDF2BD4" w14:textId="0AFFC6DA" w:rsidR="00696D4F" w:rsidRPr="00401E01" w:rsidRDefault="00696D4F" w:rsidP="00696D4F">
            <w:pPr>
              <w:spacing w:line="192" w:lineRule="auto"/>
              <w:jc w:val="center"/>
              <w:rPr>
                <w:bCs/>
                <w:sz w:val="16"/>
                <w:szCs w:val="16"/>
              </w:rPr>
            </w:pPr>
            <w:r w:rsidRPr="00401E01">
              <w:rPr>
                <w:bCs/>
                <w:sz w:val="16"/>
                <w:szCs w:val="16"/>
                <w:lang w:val="ru-RU"/>
              </w:rPr>
              <w:t>-</w:t>
            </w:r>
          </w:p>
        </w:tc>
        <w:tc>
          <w:tcPr>
            <w:tcW w:w="351" w:type="pct"/>
            <w:shd w:val="clear" w:color="auto" w:fill="FFFFFF"/>
          </w:tcPr>
          <w:p w14:paraId="3FA1310B" w14:textId="7C217E42" w:rsidR="00696D4F" w:rsidRPr="00401E01" w:rsidRDefault="00696D4F" w:rsidP="00696D4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25E34259" w14:textId="77777777" w:rsidR="00696D4F" w:rsidRPr="00401E01" w:rsidRDefault="00696D4F" w:rsidP="00696D4F">
            <w:pPr>
              <w:spacing w:line="192" w:lineRule="auto"/>
              <w:jc w:val="center"/>
              <w:rPr>
                <w:bCs/>
                <w:sz w:val="16"/>
                <w:szCs w:val="16"/>
              </w:rPr>
            </w:pPr>
            <w:r w:rsidRPr="00401E01">
              <w:rPr>
                <w:bCs/>
                <w:sz w:val="16"/>
                <w:szCs w:val="16"/>
              </w:rPr>
              <w:t>-</w:t>
            </w:r>
          </w:p>
        </w:tc>
        <w:tc>
          <w:tcPr>
            <w:tcW w:w="164" w:type="pct"/>
            <w:shd w:val="clear" w:color="auto" w:fill="FFFFFF"/>
            <w:vAlign w:val="center"/>
          </w:tcPr>
          <w:p w14:paraId="1A751186" w14:textId="77777777" w:rsidR="00696D4F" w:rsidRPr="00401E01" w:rsidRDefault="00696D4F" w:rsidP="00696D4F">
            <w:pPr>
              <w:spacing w:line="192" w:lineRule="auto"/>
              <w:jc w:val="center"/>
              <w:rPr>
                <w:bCs/>
                <w:sz w:val="16"/>
                <w:szCs w:val="16"/>
              </w:rPr>
            </w:pPr>
            <w:r w:rsidRPr="00401E01">
              <w:rPr>
                <w:bCs/>
                <w:sz w:val="16"/>
                <w:szCs w:val="16"/>
              </w:rPr>
              <w:t>-</w:t>
            </w:r>
          </w:p>
        </w:tc>
        <w:tc>
          <w:tcPr>
            <w:tcW w:w="307" w:type="pct"/>
            <w:shd w:val="clear" w:color="auto" w:fill="FFFFFF"/>
            <w:vAlign w:val="center"/>
          </w:tcPr>
          <w:p w14:paraId="182DF635" w14:textId="1500FA6A" w:rsidR="00696D4F" w:rsidRPr="00401E01" w:rsidRDefault="00696D4F" w:rsidP="00696D4F">
            <w:pPr>
              <w:spacing w:line="192" w:lineRule="auto"/>
              <w:jc w:val="center"/>
              <w:rPr>
                <w:bCs/>
                <w:sz w:val="16"/>
                <w:szCs w:val="16"/>
              </w:rPr>
            </w:pPr>
            <w:r w:rsidRPr="00401E01">
              <w:rPr>
                <w:sz w:val="16"/>
                <w:szCs w:val="16"/>
              </w:rPr>
              <w:t>Управління персоналом</w:t>
            </w:r>
          </w:p>
        </w:tc>
        <w:tc>
          <w:tcPr>
            <w:tcW w:w="429" w:type="pct"/>
            <w:shd w:val="clear" w:color="auto" w:fill="FFFFFF"/>
            <w:vAlign w:val="center"/>
          </w:tcPr>
          <w:p w14:paraId="364B0F65" w14:textId="513FCF38" w:rsidR="00696D4F" w:rsidRPr="00401E01" w:rsidRDefault="00696D4F" w:rsidP="00696D4F">
            <w:pPr>
              <w:spacing w:line="192" w:lineRule="auto"/>
              <w:jc w:val="center"/>
              <w:rPr>
                <w:bCs/>
                <w:sz w:val="16"/>
                <w:szCs w:val="16"/>
              </w:rPr>
            </w:pPr>
            <w:r w:rsidRPr="00401E01">
              <w:rPr>
                <w:bCs/>
                <w:sz w:val="16"/>
                <w:szCs w:val="16"/>
              </w:rPr>
              <w:t xml:space="preserve">Про надання додаткової відпустки, як працівниці, яка  </w:t>
            </w:r>
            <w:proofErr w:type="spellStart"/>
            <w:r w:rsidRPr="00401E01">
              <w:rPr>
                <w:bCs/>
                <w:sz w:val="16"/>
                <w:szCs w:val="16"/>
              </w:rPr>
              <w:t>мє</w:t>
            </w:r>
            <w:proofErr w:type="spellEnd"/>
            <w:r w:rsidRPr="00401E01">
              <w:rPr>
                <w:bCs/>
                <w:sz w:val="16"/>
                <w:szCs w:val="16"/>
              </w:rPr>
              <w:t xml:space="preserve"> дитину з інвалідністю</w:t>
            </w:r>
          </w:p>
        </w:tc>
        <w:tc>
          <w:tcPr>
            <w:tcW w:w="404" w:type="pct"/>
            <w:shd w:val="clear" w:color="auto" w:fill="FFFFFF"/>
            <w:vAlign w:val="center"/>
          </w:tcPr>
          <w:p w14:paraId="789A5BBF" w14:textId="5C7009AD" w:rsidR="00696D4F" w:rsidRPr="00401E01" w:rsidRDefault="00696D4F" w:rsidP="00696D4F">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54BEA838" w14:textId="228CAC8A" w:rsidR="00696D4F" w:rsidRPr="00401E01" w:rsidRDefault="00D17DE7" w:rsidP="00696D4F">
            <w:pPr>
              <w:spacing w:line="192" w:lineRule="auto"/>
              <w:jc w:val="center"/>
              <w:rPr>
                <w:bCs/>
                <w:sz w:val="16"/>
                <w:szCs w:val="16"/>
              </w:rPr>
            </w:pPr>
            <w:r w:rsidRPr="00401E01">
              <w:rPr>
                <w:bCs/>
                <w:sz w:val="16"/>
                <w:szCs w:val="16"/>
              </w:rPr>
              <w:t>Наказ</w:t>
            </w:r>
          </w:p>
        </w:tc>
        <w:tc>
          <w:tcPr>
            <w:tcW w:w="156" w:type="pct"/>
            <w:shd w:val="clear" w:color="auto" w:fill="FFFFFF"/>
            <w:vAlign w:val="center"/>
          </w:tcPr>
          <w:p w14:paraId="31485385" w14:textId="77777777" w:rsidR="00696D4F" w:rsidRPr="00401E01" w:rsidRDefault="00696D4F" w:rsidP="00696D4F">
            <w:pPr>
              <w:spacing w:line="192" w:lineRule="auto"/>
              <w:jc w:val="center"/>
              <w:rPr>
                <w:bCs/>
                <w:sz w:val="16"/>
                <w:szCs w:val="16"/>
              </w:rPr>
            </w:pPr>
            <w:r w:rsidRPr="00401E01">
              <w:rPr>
                <w:bCs/>
                <w:sz w:val="16"/>
                <w:szCs w:val="16"/>
              </w:rPr>
              <w:t>-</w:t>
            </w:r>
          </w:p>
        </w:tc>
        <w:tc>
          <w:tcPr>
            <w:tcW w:w="306" w:type="pct"/>
            <w:shd w:val="clear" w:color="auto" w:fill="FFFFFF"/>
            <w:vAlign w:val="center"/>
          </w:tcPr>
          <w:p w14:paraId="586AFB50" w14:textId="09C3EA6D" w:rsidR="00696D4F" w:rsidRPr="00401E01" w:rsidRDefault="00696D4F" w:rsidP="00D17DE7">
            <w:pPr>
              <w:spacing w:line="192" w:lineRule="auto"/>
              <w:jc w:val="center"/>
              <w:rPr>
                <w:bCs/>
                <w:sz w:val="16"/>
                <w:szCs w:val="16"/>
              </w:rPr>
            </w:pPr>
            <w:r w:rsidRPr="00401E01">
              <w:rPr>
                <w:bCs/>
                <w:sz w:val="16"/>
                <w:szCs w:val="16"/>
              </w:rPr>
              <w:t>Паперова</w:t>
            </w:r>
          </w:p>
        </w:tc>
        <w:tc>
          <w:tcPr>
            <w:tcW w:w="690" w:type="pct"/>
            <w:shd w:val="clear" w:color="auto" w:fill="FFFFFF"/>
          </w:tcPr>
          <w:p w14:paraId="1B38169D" w14:textId="057FE318" w:rsidR="00696D4F" w:rsidRPr="00401E01" w:rsidRDefault="00696D4F" w:rsidP="00696D4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1C843C0" w14:textId="77777777" w:rsidR="00696D4F" w:rsidRPr="00401E01" w:rsidRDefault="00696D4F" w:rsidP="00696D4F">
            <w:pPr>
              <w:spacing w:line="192" w:lineRule="auto"/>
              <w:jc w:val="center"/>
              <w:rPr>
                <w:bCs/>
              </w:rPr>
            </w:pPr>
            <w:r w:rsidRPr="00401E01">
              <w:rPr>
                <w:bCs/>
              </w:rPr>
              <w:t>-</w:t>
            </w:r>
          </w:p>
        </w:tc>
      </w:tr>
      <w:tr w:rsidR="008F6960" w:rsidRPr="00401E01" w14:paraId="32DFDB89" w14:textId="77777777" w:rsidTr="00401E01">
        <w:trPr>
          <w:trHeight w:val="975"/>
        </w:trPr>
        <w:tc>
          <w:tcPr>
            <w:tcW w:w="174" w:type="pct"/>
            <w:shd w:val="clear" w:color="auto" w:fill="FFFFFF"/>
            <w:vAlign w:val="center"/>
          </w:tcPr>
          <w:p w14:paraId="33C0AE54" w14:textId="18563013" w:rsidR="008F6960" w:rsidRPr="00401E01" w:rsidRDefault="008F6960" w:rsidP="008F6960">
            <w:pPr>
              <w:spacing w:line="192" w:lineRule="auto"/>
              <w:jc w:val="center"/>
              <w:rPr>
                <w:b/>
                <w:bCs/>
                <w:sz w:val="16"/>
                <w:szCs w:val="16"/>
              </w:rPr>
            </w:pPr>
            <w:r w:rsidRPr="00401E01">
              <w:rPr>
                <w:b/>
                <w:bCs/>
                <w:sz w:val="16"/>
                <w:szCs w:val="16"/>
              </w:rPr>
              <w:t>74</w:t>
            </w:r>
          </w:p>
        </w:tc>
        <w:tc>
          <w:tcPr>
            <w:tcW w:w="464" w:type="pct"/>
            <w:shd w:val="clear" w:color="auto" w:fill="FFFFFF"/>
            <w:vAlign w:val="center"/>
          </w:tcPr>
          <w:p w14:paraId="01ECAC94" w14:textId="00EA1FB4" w:rsidR="008F6960" w:rsidRPr="00401E01" w:rsidRDefault="008F6960" w:rsidP="008F6960">
            <w:pPr>
              <w:spacing w:line="192" w:lineRule="auto"/>
              <w:jc w:val="center"/>
              <w:rPr>
                <w:bCs/>
                <w:sz w:val="16"/>
                <w:szCs w:val="16"/>
              </w:rPr>
            </w:pPr>
            <w:r w:rsidRPr="00401E01">
              <w:rPr>
                <w:bCs/>
                <w:sz w:val="16"/>
                <w:szCs w:val="16"/>
              </w:rPr>
              <w:t>Щодо надання бюджетної звітності по КПКВК 7871010 на 01 серпня 2025</w:t>
            </w:r>
          </w:p>
        </w:tc>
        <w:tc>
          <w:tcPr>
            <w:tcW w:w="350" w:type="pct"/>
            <w:shd w:val="clear" w:color="auto" w:fill="FFFFFF"/>
            <w:vAlign w:val="center"/>
          </w:tcPr>
          <w:p w14:paraId="6FA557FE" w14:textId="22E307B8" w:rsidR="008F6960" w:rsidRPr="00401E01" w:rsidRDefault="008F6960" w:rsidP="008F696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740/0/25</w:t>
            </w:r>
          </w:p>
        </w:tc>
        <w:tc>
          <w:tcPr>
            <w:tcW w:w="326" w:type="pct"/>
            <w:shd w:val="clear" w:color="auto" w:fill="FFFFFF"/>
            <w:vAlign w:val="center"/>
          </w:tcPr>
          <w:p w14:paraId="352DAE40" w14:textId="3104F4DC" w:rsidR="008F6960" w:rsidRPr="00401E01" w:rsidRDefault="008F6960" w:rsidP="008F6960">
            <w:pPr>
              <w:spacing w:line="192" w:lineRule="auto"/>
              <w:jc w:val="center"/>
              <w:rPr>
                <w:bCs/>
                <w:sz w:val="16"/>
                <w:szCs w:val="16"/>
              </w:rPr>
            </w:pPr>
            <w:r w:rsidRPr="00401E01">
              <w:rPr>
                <w:sz w:val="16"/>
                <w:szCs w:val="16"/>
              </w:rPr>
              <w:t>08.08.2025</w:t>
            </w:r>
          </w:p>
        </w:tc>
        <w:tc>
          <w:tcPr>
            <w:tcW w:w="351" w:type="pct"/>
            <w:shd w:val="clear" w:color="auto" w:fill="FFFFFF"/>
            <w:vAlign w:val="center"/>
          </w:tcPr>
          <w:p w14:paraId="3482AB23" w14:textId="1E3D0E5A" w:rsidR="008F6960" w:rsidRPr="00401E01" w:rsidRDefault="008F6960" w:rsidP="008F6960">
            <w:pPr>
              <w:spacing w:line="192" w:lineRule="auto"/>
              <w:jc w:val="center"/>
              <w:rPr>
                <w:bCs/>
                <w:sz w:val="16"/>
                <w:szCs w:val="16"/>
              </w:rPr>
            </w:pPr>
            <w:r w:rsidRPr="00401E01">
              <w:rPr>
                <w:iCs/>
                <w:sz w:val="16"/>
                <w:szCs w:val="16"/>
              </w:rPr>
              <w:t>-</w:t>
            </w:r>
          </w:p>
        </w:tc>
        <w:tc>
          <w:tcPr>
            <w:tcW w:w="351" w:type="pct"/>
            <w:shd w:val="clear" w:color="auto" w:fill="FFFFFF"/>
            <w:vAlign w:val="center"/>
          </w:tcPr>
          <w:p w14:paraId="13EC280C" w14:textId="504391C1" w:rsidR="008F6960" w:rsidRPr="00401E01" w:rsidRDefault="008F6960" w:rsidP="008F6960">
            <w:pPr>
              <w:spacing w:line="192" w:lineRule="auto"/>
              <w:jc w:val="center"/>
              <w:rPr>
                <w:bCs/>
                <w:sz w:val="16"/>
                <w:szCs w:val="16"/>
              </w:rPr>
            </w:pPr>
            <w:r w:rsidRPr="00401E01">
              <w:rPr>
                <w:rFonts w:cs="Arial"/>
                <w:color w:val="363636"/>
                <w:sz w:val="16"/>
                <w:szCs w:val="16"/>
                <w:shd w:val="clear" w:color="auto" w:fill="CCCCCC"/>
              </w:rPr>
              <w:t>Головне управління Державної казначейської служби України у Рівненській області</w:t>
            </w:r>
            <w:r w:rsidRPr="00401E01">
              <w:rPr>
                <w:bCs/>
                <w:sz w:val="16"/>
                <w:szCs w:val="16"/>
              </w:rPr>
              <w:t xml:space="preserve"> </w:t>
            </w:r>
          </w:p>
        </w:tc>
        <w:tc>
          <w:tcPr>
            <w:tcW w:w="187" w:type="pct"/>
            <w:shd w:val="clear" w:color="auto" w:fill="FFFFFF"/>
            <w:vAlign w:val="center"/>
          </w:tcPr>
          <w:p w14:paraId="65C90F07" w14:textId="304663A2" w:rsidR="008F6960" w:rsidRPr="00401E01" w:rsidRDefault="008F6960" w:rsidP="008F6960">
            <w:pPr>
              <w:spacing w:line="192" w:lineRule="auto"/>
              <w:jc w:val="center"/>
              <w:rPr>
                <w:bCs/>
                <w:sz w:val="16"/>
                <w:szCs w:val="16"/>
              </w:rPr>
            </w:pPr>
            <w:r w:rsidRPr="00401E01">
              <w:rPr>
                <w:bCs/>
                <w:sz w:val="16"/>
                <w:szCs w:val="16"/>
              </w:rPr>
              <w:t>-</w:t>
            </w:r>
          </w:p>
        </w:tc>
        <w:tc>
          <w:tcPr>
            <w:tcW w:w="164" w:type="pct"/>
            <w:shd w:val="clear" w:color="auto" w:fill="FFFFFF"/>
            <w:vAlign w:val="center"/>
          </w:tcPr>
          <w:p w14:paraId="6D5261FF" w14:textId="31B6C167" w:rsidR="008F6960" w:rsidRPr="00401E01" w:rsidRDefault="008F6960" w:rsidP="008F6960">
            <w:pPr>
              <w:spacing w:line="192" w:lineRule="auto"/>
              <w:jc w:val="center"/>
              <w:rPr>
                <w:bCs/>
                <w:sz w:val="16"/>
                <w:szCs w:val="16"/>
              </w:rPr>
            </w:pPr>
            <w:r w:rsidRPr="00401E01">
              <w:rPr>
                <w:bCs/>
                <w:sz w:val="16"/>
                <w:szCs w:val="16"/>
              </w:rPr>
              <w:t>-</w:t>
            </w:r>
          </w:p>
        </w:tc>
        <w:tc>
          <w:tcPr>
            <w:tcW w:w="307" w:type="pct"/>
            <w:shd w:val="clear" w:color="auto" w:fill="FFFFFF"/>
            <w:vAlign w:val="center"/>
          </w:tcPr>
          <w:p w14:paraId="0C866768" w14:textId="13ED5575" w:rsidR="008F6960" w:rsidRPr="00401E01" w:rsidRDefault="008F6960" w:rsidP="008F6960">
            <w:pPr>
              <w:spacing w:line="192" w:lineRule="auto"/>
              <w:jc w:val="center"/>
              <w:rPr>
                <w:bCs/>
                <w:sz w:val="16"/>
                <w:szCs w:val="16"/>
              </w:rPr>
            </w:pPr>
            <w:r w:rsidRPr="00401E01">
              <w:rPr>
                <w:sz w:val="16"/>
                <w:szCs w:val="16"/>
              </w:rPr>
              <w:t>Бюджет</w:t>
            </w:r>
          </w:p>
        </w:tc>
        <w:tc>
          <w:tcPr>
            <w:tcW w:w="429" w:type="pct"/>
            <w:shd w:val="clear" w:color="auto" w:fill="FFFFFF"/>
            <w:vAlign w:val="center"/>
          </w:tcPr>
          <w:p w14:paraId="1B39A653" w14:textId="1BCA45D7" w:rsidR="008F6960" w:rsidRPr="00401E01" w:rsidRDefault="008F6960" w:rsidP="008F6960">
            <w:pPr>
              <w:spacing w:line="192" w:lineRule="auto"/>
              <w:jc w:val="center"/>
              <w:rPr>
                <w:bCs/>
                <w:sz w:val="16"/>
                <w:szCs w:val="16"/>
              </w:rPr>
            </w:pPr>
            <w:r w:rsidRPr="00401E01">
              <w:rPr>
                <w:bCs/>
                <w:sz w:val="16"/>
                <w:szCs w:val="16"/>
              </w:rPr>
              <w:t>Щодо надання бюджетної звітності по КПКВК 7871010 на 01 серпня 2025</w:t>
            </w:r>
          </w:p>
        </w:tc>
        <w:tc>
          <w:tcPr>
            <w:tcW w:w="404" w:type="pct"/>
            <w:shd w:val="clear" w:color="auto" w:fill="FFFFFF"/>
            <w:vAlign w:val="center"/>
          </w:tcPr>
          <w:p w14:paraId="0DAE71B5" w14:textId="20BAD7BC" w:rsidR="008F6960" w:rsidRPr="00401E01" w:rsidRDefault="008F6960" w:rsidP="008F6960">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784CDF07" w14:textId="79BE5AA7" w:rsidR="008F6960" w:rsidRPr="00401E01" w:rsidRDefault="008F6960" w:rsidP="008F6960">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38150B2D" w14:textId="77777777" w:rsidR="008F6960" w:rsidRPr="00401E01" w:rsidRDefault="008F6960" w:rsidP="008F6960">
            <w:pPr>
              <w:spacing w:line="192" w:lineRule="auto"/>
              <w:jc w:val="center"/>
              <w:rPr>
                <w:bCs/>
                <w:sz w:val="16"/>
                <w:szCs w:val="16"/>
              </w:rPr>
            </w:pPr>
            <w:r w:rsidRPr="00401E01">
              <w:rPr>
                <w:bCs/>
                <w:sz w:val="16"/>
                <w:szCs w:val="16"/>
              </w:rPr>
              <w:t>-</w:t>
            </w:r>
          </w:p>
        </w:tc>
        <w:tc>
          <w:tcPr>
            <w:tcW w:w="306" w:type="pct"/>
            <w:shd w:val="clear" w:color="auto" w:fill="FFFFFF"/>
            <w:vAlign w:val="center"/>
          </w:tcPr>
          <w:p w14:paraId="040B229C" w14:textId="77777777" w:rsidR="008F6960" w:rsidRPr="00401E01" w:rsidRDefault="008F6960" w:rsidP="008F6960">
            <w:pPr>
              <w:spacing w:line="192" w:lineRule="auto"/>
              <w:jc w:val="center"/>
              <w:rPr>
                <w:bCs/>
                <w:sz w:val="16"/>
                <w:szCs w:val="16"/>
              </w:rPr>
            </w:pPr>
            <w:r w:rsidRPr="00401E01">
              <w:rPr>
                <w:bCs/>
                <w:sz w:val="16"/>
                <w:szCs w:val="16"/>
              </w:rPr>
              <w:t>Паперова, електронна</w:t>
            </w:r>
          </w:p>
          <w:p w14:paraId="1EB7B183" w14:textId="77777777" w:rsidR="008F6960" w:rsidRPr="00401E01" w:rsidRDefault="008F6960" w:rsidP="008F6960">
            <w:pPr>
              <w:spacing w:line="192" w:lineRule="auto"/>
              <w:jc w:val="center"/>
              <w:rPr>
                <w:bCs/>
                <w:sz w:val="16"/>
                <w:szCs w:val="16"/>
              </w:rPr>
            </w:pPr>
          </w:p>
        </w:tc>
        <w:tc>
          <w:tcPr>
            <w:tcW w:w="690" w:type="pct"/>
            <w:shd w:val="clear" w:color="auto" w:fill="FFFFFF"/>
          </w:tcPr>
          <w:p w14:paraId="0821A5F7" w14:textId="74ACC24E" w:rsidR="008F6960" w:rsidRPr="00401E01" w:rsidRDefault="008F6960" w:rsidP="008F696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DE8B120" w14:textId="77777777" w:rsidR="008F6960" w:rsidRPr="00401E01" w:rsidRDefault="008F6960" w:rsidP="008F6960">
            <w:pPr>
              <w:spacing w:line="192" w:lineRule="auto"/>
              <w:jc w:val="center"/>
              <w:rPr>
                <w:sz w:val="16"/>
                <w:szCs w:val="16"/>
              </w:rPr>
            </w:pPr>
            <w:r w:rsidRPr="00401E01">
              <w:rPr>
                <w:sz w:val="16"/>
                <w:szCs w:val="16"/>
              </w:rPr>
              <w:t>-</w:t>
            </w:r>
          </w:p>
        </w:tc>
      </w:tr>
      <w:tr w:rsidR="008F6960" w:rsidRPr="00401E01" w14:paraId="5AC4D0A5" w14:textId="77777777" w:rsidTr="00401E01">
        <w:trPr>
          <w:trHeight w:val="975"/>
        </w:trPr>
        <w:tc>
          <w:tcPr>
            <w:tcW w:w="174" w:type="pct"/>
            <w:shd w:val="clear" w:color="auto" w:fill="FFFFFF"/>
            <w:vAlign w:val="center"/>
          </w:tcPr>
          <w:p w14:paraId="50F5F87A" w14:textId="4CB5FAA0" w:rsidR="008F6960" w:rsidRPr="00401E01" w:rsidRDefault="008F6960" w:rsidP="008F6960">
            <w:pPr>
              <w:spacing w:line="192" w:lineRule="auto"/>
              <w:jc w:val="center"/>
              <w:rPr>
                <w:b/>
                <w:bCs/>
                <w:sz w:val="16"/>
                <w:szCs w:val="16"/>
              </w:rPr>
            </w:pPr>
            <w:r w:rsidRPr="00401E01">
              <w:rPr>
                <w:b/>
                <w:bCs/>
                <w:sz w:val="16"/>
                <w:szCs w:val="16"/>
              </w:rPr>
              <w:t>75</w:t>
            </w:r>
          </w:p>
        </w:tc>
        <w:tc>
          <w:tcPr>
            <w:tcW w:w="464" w:type="pct"/>
            <w:shd w:val="clear" w:color="auto" w:fill="FFFFFF"/>
            <w:vAlign w:val="center"/>
          </w:tcPr>
          <w:p w14:paraId="074A34C5" w14:textId="5BF58766" w:rsidR="008F6960" w:rsidRPr="00401E01" w:rsidRDefault="008F6960" w:rsidP="008F6960">
            <w:pPr>
              <w:spacing w:line="192" w:lineRule="auto"/>
              <w:jc w:val="center"/>
              <w:rPr>
                <w:bCs/>
                <w:sz w:val="16"/>
                <w:szCs w:val="16"/>
              </w:rPr>
            </w:pPr>
            <w:r w:rsidRPr="00401E01">
              <w:rPr>
                <w:bCs/>
                <w:sz w:val="16"/>
                <w:szCs w:val="16"/>
              </w:rPr>
              <w:t>Звіт щодо чисельності та якісної характеристики фахівців із супроводу ветеранів війни в Рівненській області станом на 10.08.2025</w:t>
            </w:r>
          </w:p>
        </w:tc>
        <w:tc>
          <w:tcPr>
            <w:tcW w:w="350" w:type="pct"/>
            <w:shd w:val="clear" w:color="auto" w:fill="FFFFFF"/>
            <w:vAlign w:val="center"/>
          </w:tcPr>
          <w:p w14:paraId="44D711E1" w14:textId="38B2CA76" w:rsidR="008F6960" w:rsidRPr="00401E01" w:rsidRDefault="008F6960" w:rsidP="008F696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741/0/25</w:t>
            </w:r>
          </w:p>
        </w:tc>
        <w:tc>
          <w:tcPr>
            <w:tcW w:w="326" w:type="pct"/>
            <w:shd w:val="clear" w:color="auto" w:fill="FFFFFF"/>
            <w:vAlign w:val="center"/>
          </w:tcPr>
          <w:p w14:paraId="09D5B3F1" w14:textId="6DAE0D4E" w:rsidR="008F6960" w:rsidRPr="00401E01" w:rsidRDefault="008F6960" w:rsidP="008F6960">
            <w:pPr>
              <w:spacing w:line="192" w:lineRule="auto"/>
              <w:jc w:val="center"/>
              <w:rPr>
                <w:bCs/>
                <w:sz w:val="16"/>
                <w:szCs w:val="16"/>
              </w:rPr>
            </w:pPr>
            <w:r w:rsidRPr="00401E01">
              <w:rPr>
                <w:sz w:val="16"/>
                <w:szCs w:val="16"/>
              </w:rPr>
              <w:t>08.08.2025</w:t>
            </w:r>
          </w:p>
        </w:tc>
        <w:tc>
          <w:tcPr>
            <w:tcW w:w="351" w:type="pct"/>
            <w:shd w:val="clear" w:color="auto" w:fill="FFFFFF"/>
            <w:vAlign w:val="center"/>
          </w:tcPr>
          <w:p w14:paraId="6664D7CD" w14:textId="6E0A5E69" w:rsidR="008F6960" w:rsidRPr="00401E01" w:rsidRDefault="008F6960" w:rsidP="008F6960">
            <w:pPr>
              <w:spacing w:line="192" w:lineRule="auto"/>
              <w:jc w:val="center"/>
              <w:rPr>
                <w:bCs/>
                <w:sz w:val="16"/>
                <w:szCs w:val="16"/>
              </w:rPr>
            </w:pPr>
            <w:r w:rsidRPr="00401E01">
              <w:rPr>
                <w:iCs/>
                <w:sz w:val="16"/>
                <w:szCs w:val="16"/>
              </w:rPr>
              <w:t>-</w:t>
            </w:r>
          </w:p>
        </w:tc>
        <w:tc>
          <w:tcPr>
            <w:tcW w:w="351" w:type="pct"/>
            <w:shd w:val="clear" w:color="auto" w:fill="FFFFFF"/>
            <w:vAlign w:val="center"/>
          </w:tcPr>
          <w:p w14:paraId="45B7B69A" w14:textId="5618C11B" w:rsidR="008F6960" w:rsidRPr="00401E01" w:rsidRDefault="008F6960" w:rsidP="008F6960">
            <w:pPr>
              <w:spacing w:line="192" w:lineRule="auto"/>
              <w:jc w:val="center"/>
              <w:rPr>
                <w:bCs/>
                <w:sz w:val="16"/>
                <w:szCs w:val="16"/>
              </w:rPr>
            </w:pPr>
            <w:r w:rsidRPr="00401E01">
              <w:rPr>
                <w:bCs/>
                <w:sz w:val="16"/>
                <w:szCs w:val="16"/>
              </w:rPr>
              <w:t>Міністерство у справах ветеранів України</w:t>
            </w:r>
          </w:p>
        </w:tc>
        <w:tc>
          <w:tcPr>
            <w:tcW w:w="187" w:type="pct"/>
            <w:shd w:val="clear" w:color="auto" w:fill="FFFFFF"/>
            <w:vAlign w:val="center"/>
          </w:tcPr>
          <w:p w14:paraId="33E517B3" w14:textId="53C88E3B" w:rsidR="008F6960" w:rsidRPr="00401E01" w:rsidRDefault="008F6960" w:rsidP="008F6960">
            <w:pPr>
              <w:spacing w:line="192" w:lineRule="auto"/>
              <w:jc w:val="center"/>
              <w:rPr>
                <w:bCs/>
                <w:sz w:val="16"/>
                <w:szCs w:val="16"/>
              </w:rPr>
            </w:pPr>
            <w:r w:rsidRPr="00401E01">
              <w:rPr>
                <w:sz w:val="16"/>
                <w:szCs w:val="16"/>
              </w:rPr>
              <w:t>-</w:t>
            </w:r>
          </w:p>
        </w:tc>
        <w:tc>
          <w:tcPr>
            <w:tcW w:w="164" w:type="pct"/>
            <w:shd w:val="clear" w:color="auto" w:fill="FFFFFF"/>
            <w:vAlign w:val="center"/>
          </w:tcPr>
          <w:p w14:paraId="76CAFB20" w14:textId="772A077A" w:rsidR="008F6960" w:rsidRPr="00401E01" w:rsidRDefault="008F6960" w:rsidP="008F6960">
            <w:pPr>
              <w:spacing w:line="192" w:lineRule="auto"/>
              <w:jc w:val="center"/>
              <w:rPr>
                <w:bCs/>
                <w:sz w:val="16"/>
                <w:szCs w:val="16"/>
              </w:rPr>
            </w:pPr>
            <w:r w:rsidRPr="00401E01">
              <w:rPr>
                <w:sz w:val="16"/>
                <w:szCs w:val="16"/>
              </w:rPr>
              <w:t>-</w:t>
            </w:r>
          </w:p>
        </w:tc>
        <w:tc>
          <w:tcPr>
            <w:tcW w:w="307" w:type="pct"/>
            <w:shd w:val="clear" w:color="auto" w:fill="FFFFFF"/>
            <w:vAlign w:val="center"/>
          </w:tcPr>
          <w:p w14:paraId="6410F74E" w14:textId="67956D3D" w:rsidR="008F6960" w:rsidRPr="00401E01" w:rsidRDefault="008F6960" w:rsidP="008F6960">
            <w:pPr>
              <w:spacing w:line="192" w:lineRule="auto"/>
              <w:jc w:val="center"/>
              <w:rPr>
                <w:bCs/>
                <w:sz w:val="16"/>
                <w:szCs w:val="16"/>
              </w:rPr>
            </w:pPr>
            <w:r w:rsidRPr="00401E01">
              <w:rPr>
                <w:sz w:val="16"/>
                <w:szCs w:val="16"/>
              </w:rPr>
              <w:t>Організаційні</w:t>
            </w:r>
          </w:p>
        </w:tc>
        <w:tc>
          <w:tcPr>
            <w:tcW w:w="429" w:type="pct"/>
            <w:shd w:val="clear" w:color="auto" w:fill="FFFFFF"/>
            <w:vAlign w:val="center"/>
          </w:tcPr>
          <w:p w14:paraId="79EC4EC3" w14:textId="24AA08A2" w:rsidR="008F6960" w:rsidRPr="00401E01" w:rsidRDefault="008F6960" w:rsidP="008F6960">
            <w:pPr>
              <w:spacing w:line="192" w:lineRule="auto"/>
              <w:jc w:val="center"/>
              <w:rPr>
                <w:bCs/>
                <w:sz w:val="16"/>
                <w:szCs w:val="16"/>
              </w:rPr>
            </w:pPr>
            <w:r w:rsidRPr="00401E01">
              <w:rPr>
                <w:bCs/>
                <w:sz w:val="16"/>
                <w:szCs w:val="16"/>
              </w:rPr>
              <w:t>Звіт щодо чисельності та якісної характеристики фахівців із супроводу ветеранів війни в Рівненській області станом на 10.08.2025</w:t>
            </w:r>
          </w:p>
        </w:tc>
        <w:tc>
          <w:tcPr>
            <w:tcW w:w="404" w:type="pct"/>
            <w:shd w:val="clear" w:color="auto" w:fill="FFFFFF"/>
            <w:vAlign w:val="center"/>
          </w:tcPr>
          <w:p w14:paraId="79969076" w14:textId="75F20B05" w:rsidR="008F6960" w:rsidRPr="00401E01" w:rsidRDefault="008F6960" w:rsidP="008F6960">
            <w:pPr>
              <w:spacing w:line="192" w:lineRule="auto"/>
              <w:jc w:val="center"/>
              <w:rPr>
                <w:bCs/>
                <w:sz w:val="16"/>
                <w:szCs w:val="16"/>
              </w:rPr>
            </w:pPr>
            <w:r w:rsidRPr="00401E01">
              <w:rPr>
                <w:sz w:val="16"/>
                <w:szCs w:val="16"/>
              </w:rPr>
              <w:t>Текстовий, табличний документ</w:t>
            </w:r>
          </w:p>
        </w:tc>
        <w:tc>
          <w:tcPr>
            <w:tcW w:w="175" w:type="pct"/>
            <w:shd w:val="clear" w:color="auto" w:fill="FFFFFF"/>
            <w:vAlign w:val="center"/>
          </w:tcPr>
          <w:p w14:paraId="20310837" w14:textId="7C7F2B82" w:rsidR="008F6960" w:rsidRPr="00401E01" w:rsidRDefault="008F6960" w:rsidP="008F6960">
            <w:pPr>
              <w:spacing w:line="192" w:lineRule="auto"/>
              <w:jc w:val="center"/>
              <w:rPr>
                <w:bCs/>
                <w:sz w:val="16"/>
                <w:szCs w:val="16"/>
              </w:rPr>
            </w:pPr>
            <w:r w:rsidRPr="00401E01">
              <w:rPr>
                <w:sz w:val="16"/>
                <w:szCs w:val="16"/>
              </w:rPr>
              <w:t>Лист, таблиця</w:t>
            </w:r>
          </w:p>
        </w:tc>
        <w:tc>
          <w:tcPr>
            <w:tcW w:w="156" w:type="pct"/>
            <w:shd w:val="clear" w:color="auto" w:fill="FFFFFF"/>
            <w:vAlign w:val="center"/>
          </w:tcPr>
          <w:p w14:paraId="1414D783" w14:textId="7DC136C7" w:rsidR="008F6960" w:rsidRPr="00401E01" w:rsidRDefault="008F6960" w:rsidP="008F6960">
            <w:pPr>
              <w:spacing w:line="192" w:lineRule="auto"/>
              <w:jc w:val="center"/>
              <w:rPr>
                <w:bCs/>
                <w:sz w:val="16"/>
                <w:szCs w:val="16"/>
              </w:rPr>
            </w:pPr>
            <w:r w:rsidRPr="00401E01">
              <w:rPr>
                <w:bCs/>
                <w:sz w:val="16"/>
                <w:szCs w:val="16"/>
              </w:rPr>
              <w:t>-</w:t>
            </w:r>
          </w:p>
        </w:tc>
        <w:tc>
          <w:tcPr>
            <w:tcW w:w="306" w:type="pct"/>
            <w:shd w:val="clear" w:color="auto" w:fill="FFFFFF"/>
            <w:vAlign w:val="center"/>
          </w:tcPr>
          <w:p w14:paraId="52E2E994" w14:textId="785F78CF" w:rsidR="008F6960" w:rsidRPr="00401E01" w:rsidRDefault="008F6960" w:rsidP="008F6960">
            <w:pPr>
              <w:spacing w:line="192" w:lineRule="auto"/>
              <w:jc w:val="center"/>
              <w:rPr>
                <w:bCs/>
                <w:sz w:val="16"/>
                <w:szCs w:val="16"/>
              </w:rPr>
            </w:pPr>
            <w:r w:rsidRPr="00401E01">
              <w:rPr>
                <w:sz w:val="16"/>
                <w:szCs w:val="16"/>
              </w:rPr>
              <w:t>Паперова, електронна</w:t>
            </w:r>
            <w:r w:rsidRPr="00401E01">
              <w:rPr>
                <w:bCs/>
                <w:sz w:val="16"/>
                <w:szCs w:val="16"/>
              </w:rPr>
              <w:t xml:space="preserve"> </w:t>
            </w:r>
          </w:p>
        </w:tc>
        <w:tc>
          <w:tcPr>
            <w:tcW w:w="690" w:type="pct"/>
            <w:shd w:val="clear" w:color="auto" w:fill="FFFFFF"/>
          </w:tcPr>
          <w:p w14:paraId="6627BDB0" w14:textId="036812AD" w:rsidR="008F6960" w:rsidRPr="00401E01" w:rsidRDefault="008F6960" w:rsidP="008F696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DA4EA7F" w14:textId="77777777" w:rsidR="008F6960" w:rsidRPr="00401E01" w:rsidRDefault="008F6960" w:rsidP="008F6960">
            <w:pPr>
              <w:spacing w:line="192" w:lineRule="auto"/>
              <w:jc w:val="center"/>
              <w:rPr>
                <w:sz w:val="16"/>
                <w:szCs w:val="16"/>
              </w:rPr>
            </w:pPr>
            <w:r w:rsidRPr="00401E01">
              <w:rPr>
                <w:sz w:val="16"/>
                <w:szCs w:val="16"/>
              </w:rPr>
              <w:t>-</w:t>
            </w:r>
          </w:p>
        </w:tc>
      </w:tr>
      <w:tr w:rsidR="008F6960" w:rsidRPr="00401E01" w14:paraId="5C00FE7B" w14:textId="77777777" w:rsidTr="00401E01">
        <w:trPr>
          <w:trHeight w:val="1833"/>
        </w:trPr>
        <w:tc>
          <w:tcPr>
            <w:tcW w:w="174" w:type="pct"/>
            <w:shd w:val="clear" w:color="auto" w:fill="FFFFFF"/>
            <w:vAlign w:val="center"/>
          </w:tcPr>
          <w:p w14:paraId="4B8520DC" w14:textId="0818B4C3" w:rsidR="008F6960" w:rsidRPr="00401E01" w:rsidRDefault="008F6960" w:rsidP="008F6960">
            <w:pPr>
              <w:spacing w:line="192" w:lineRule="auto"/>
              <w:jc w:val="center"/>
              <w:rPr>
                <w:b/>
                <w:bCs/>
                <w:sz w:val="16"/>
                <w:szCs w:val="16"/>
              </w:rPr>
            </w:pPr>
            <w:r w:rsidRPr="00401E01">
              <w:rPr>
                <w:b/>
                <w:bCs/>
                <w:sz w:val="16"/>
                <w:szCs w:val="16"/>
              </w:rPr>
              <w:t>76</w:t>
            </w:r>
          </w:p>
        </w:tc>
        <w:tc>
          <w:tcPr>
            <w:tcW w:w="464" w:type="pct"/>
            <w:shd w:val="clear" w:color="auto" w:fill="FFFFFF"/>
            <w:vAlign w:val="center"/>
          </w:tcPr>
          <w:p w14:paraId="4D4A665F" w14:textId="3741203E" w:rsidR="008F6960" w:rsidRPr="00401E01" w:rsidRDefault="008F6960" w:rsidP="008F6960">
            <w:pPr>
              <w:spacing w:line="192" w:lineRule="auto"/>
              <w:jc w:val="center"/>
              <w:rPr>
                <w:bCs/>
                <w:sz w:val="16"/>
                <w:szCs w:val="16"/>
              </w:rPr>
            </w:pPr>
            <w:r w:rsidRPr="00401E01">
              <w:rPr>
                <w:bCs/>
                <w:sz w:val="16"/>
                <w:szCs w:val="16"/>
              </w:rPr>
              <w:t>Щодо пропозицій пріоритетних галузей (секторів), напрямів та сфер публічного інвестування</w:t>
            </w:r>
          </w:p>
        </w:tc>
        <w:tc>
          <w:tcPr>
            <w:tcW w:w="350" w:type="pct"/>
            <w:shd w:val="clear" w:color="auto" w:fill="FFFFFF"/>
            <w:vAlign w:val="center"/>
          </w:tcPr>
          <w:p w14:paraId="3A462B2B" w14:textId="333D5E1B" w:rsidR="008F6960" w:rsidRPr="00401E01" w:rsidRDefault="008F6960" w:rsidP="008F696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742/0/25</w:t>
            </w:r>
          </w:p>
        </w:tc>
        <w:tc>
          <w:tcPr>
            <w:tcW w:w="326" w:type="pct"/>
            <w:shd w:val="clear" w:color="auto" w:fill="FFFFFF"/>
            <w:vAlign w:val="center"/>
          </w:tcPr>
          <w:p w14:paraId="30F2F69A" w14:textId="50BDF2D4" w:rsidR="008F6960" w:rsidRPr="00401E01" w:rsidRDefault="008F6960" w:rsidP="008F6960">
            <w:pPr>
              <w:spacing w:line="192" w:lineRule="auto"/>
              <w:jc w:val="center"/>
              <w:rPr>
                <w:bCs/>
                <w:sz w:val="16"/>
                <w:szCs w:val="16"/>
              </w:rPr>
            </w:pPr>
            <w:r w:rsidRPr="00401E01">
              <w:rPr>
                <w:sz w:val="16"/>
                <w:szCs w:val="16"/>
              </w:rPr>
              <w:t>08.08.2025</w:t>
            </w:r>
          </w:p>
        </w:tc>
        <w:tc>
          <w:tcPr>
            <w:tcW w:w="351" w:type="pct"/>
            <w:shd w:val="clear" w:color="auto" w:fill="FFFFFF"/>
            <w:vAlign w:val="center"/>
          </w:tcPr>
          <w:p w14:paraId="73EB2D96" w14:textId="4AFFB012" w:rsidR="008F6960" w:rsidRPr="00401E01" w:rsidRDefault="008F6960" w:rsidP="008F6960">
            <w:pPr>
              <w:spacing w:line="192" w:lineRule="auto"/>
              <w:jc w:val="center"/>
              <w:rPr>
                <w:bCs/>
                <w:sz w:val="16"/>
                <w:szCs w:val="16"/>
              </w:rPr>
            </w:pPr>
            <w:r w:rsidRPr="00401E01">
              <w:rPr>
                <w:iCs/>
                <w:sz w:val="16"/>
                <w:szCs w:val="16"/>
              </w:rPr>
              <w:t>-</w:t>
            </w:r>
          </w:p>
        </w:tc>
        <w:tc>
          <w:tcPr>
            <w:tcW w:w="351" w:type="pct"/>
            <w:shd w:val="clear" w:color="auto" w:fill="FFFFFF"/>
            <w:vAlign w:val="center"/>
          </w:tcPr>
          <w:p w14:paraId="2040C3D0" w14:textId="75F73B49" w:rsidR="008F6960" w:rsidRPr="00401E01" w:rsidRDefault="008F6960" w:rsidP="008F6960">
            <w:pPr>
              <w:spacing w:line="192" w:lineRule="auto"/>
              <w:jc w:val="center"/>
              <w:rPr>
                <w:bCs/>
                <w:sz w:val="16"/>
                <w:szCs w:val="16"/>
              </w:rPr>
            </w:pPr>
            <w:r w:rsidRPr="00401E01">
              <w:rPr>
                <w:rFonts w:cs="Arial"/>
                <w:color w:val="363636"/>
                <w:sz w:val="16"/>
                <w:szCs w:val="16"/>
                <w:shd w:val="clear" w:color="auto" w:fill="CCCCCC"/>
              </w:rPr>
              <w:t>Департамент економічного розвитку і торгівлі</w:t>
            </w:r>
          </w:p>
        </w:tc>
        <w:tc>
          <w:tcPr>
            <w:tcW w:w="187" w:type="pct"/>
            <w:shd w:val="clear" w:color="auto" w:fill="FFFFFF"/>
            <w:vAlign w:val="center"/>
          </w:tcPr>
          <w:p w14:paraId="6FA4C0D3" w14:textId="77777777" w:rsidR="008F6960" w:rsidRPr="00401E01" w:rsidRDefault="008F6960" w:rsidP="008F6960">
            <w:pPr>
              <w:spacing w:line="192" w:lineRule="auto"/>
              <w:jc w:val="center"/>
              <w:rPr>
                <w:bCs/>
                <w:sz w:val="16"/>
                <w:szCs w:val="16"/>
              </w:rPr>
            </w:pPr>
            <w:r w:rsidRPr="00401E01">
              <w:rPr>
                <w:bCs/>
                <w:sz w:val="16"/>
                <w:szCs w:val="16"/>
              </w:rPr>
              <w:t>-</w:t>
            </w:r>
          </w:p>
        </w:tc>
        <w:tc>
          <w:tcPr>
            <w:tcW w:w="164" w:type="pct"/>
            <w:shd w:val="clear" w:color="auto" w:fill="FFFFFF"/>
            <w:vAlign w:val="center"/>
          </w:tcPr>
          <w:p w14:paraId="1E865CAF" w14:textId="77777777" w:rsidR="008F6960" w:rsidRPr="00401E01" w:rsidRDefault="008F6960" w:rsidP="008F6960">
            <w:pPr>
              <w:spacing w:line="192" w:lineRule="auto"/>
              <w:jc w:val="center"/>
              <w:rPr>
                <w:bCs/>
                <w:sz w:val="16"/>
                <w:szCs w:val="16"/>
              </w:rPr>
            </w:pPr>
            <w:r w:rsidRPr="00401E01">
              <w:rPr>
                <w:bCs/>
                <w:sz w:val="16"/>
                <w:szCs w:val="16"/>
              </w:rPr>
              <w:t>-</w:t>
            </w:r>
          </w:p>
        </w:tc>
        <w:tc>
          <w:tcPr>
            <w:tcW w:w="307" w:type="pct"/>
            <w:shd w:val="clear" w:color="auto" w:fill="FFFFFF"/>
            <w:vAlign w:val="center"/>
          </w:tcPr>
          <w:p w14:paraId="239E6CFC" w14:textId="03EA282A" w:rsidR="008F6960" w:rsidRPr="00401E01" w:rsidRDefault="008F6960" w:rsidP="008F6960">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0FC7B6FF" w14:textId="09179306" w:rsidR="008F6960" w:rsidRPr="00401E01" w:rsidRDefault="008F6960" w:rsidP="008F6960">
            <w:pPr>
              <w:spacing w:line="192" w:lineRule="auto"/>
              <w:jc w:val="center"/>
              <w:rPr>
                <w:bCs/>
                <w:sz w:val="16"/>
                <w:szCs w:val="16"/>
              </w:rPr>
            </w:pPr>
            <w:r w:rsidRPr="00401E01">
              <w:rPr>
                <w:bCs/>
                <w:sz w:val="16"/>
                <w:szCs w:val="16"/>
              </w:rPr>
              <w:t>Щодо пропозицій пріоритетних галузей (секторів), напрямів та сфер публічного інвестування</w:t>
            </w:r>
          </w:p>
        </w:tc>
        <w:tc>
          <w:tcPr>
            <w:tcW w:w="404" w:type="pct"/>
            <w:shd w:val="clear" w:color="auto" w:fill="FFFFFF"/>
            <w:vAlign w:val="center"/>
          </w:tcPr>
          <w:p w14:paraId="7BC417FE" w14:textId="09250E31" w:rsidR="008F6960" w:rsidRPr="00401E01" w:rsidRDefault="008F6960" w:rsidP="008F6960">
            <w:pPr>
              <w:spacing w:line="192" w:lineRule="auto"/>
              <w:jc w:val="center"/>
              <w:rPr>
                <w:bCs/>
                <w:sz w:val="16"/>
                <w:szCs w:val="16"/>
              </w:rPr>
            </w:pPr>
            <w:r w:rsidRPr="00401E01">
              <w:rPr>
                <w:sz w:val="16"/>
                <w:szCs w:val="16"/>
              </w:rPr>
              <w:t>Текстовий, табличний документ</w:t>
            </w:r>
          </w:p>
        </w:tc>
        <w:tc>
          <w:tcPr>
            <w:tcW w:w="175" w:type="pct"/>
            <w:shd w:val="clear" w:color="auto" w:fill="FFFFFF"/>
            <w:vAlign w:val="center"/>
          </w:tcPr>
          <w:p w14:paraId="2CD976CB" w14:textId="678EE588" w:rsidR="008F6960" w:rsidRPr="00401E01" w:rsidRDefault="008F6960" w:rsidP="008F6960">
            <w:pPr>
              <w:spacing w:line="192" w:lineRule="auto"/>
              <w:jc w:val="center"/>
              <w:rPr>
                <w:bCs/>
                <w:sz w:val="16"/>
                <w:szCs w:val="16"/>
              </w:rPr>
            </w:pPr>
            <w:r w:rsidRPr="00401E01">
              <w:rPr>
                <w:sz w:val="16"/>
                <w:szCs w:val="16"/>
              </w:rPr>
              <w:t>Лист, таблиця</w:t>
            </w:r>
          </w:p>
        </w:tc>
        <w:tc>
          <w:tcPr>
            <w:tcW w:w="156" w:type="pct"/>
            <w:shd w:val="clear" w:color="auto" w:fill="FFFFFF"/>
            <w:vAlign w:val="center"/>
          </w:tcPr>
          <w:p w14:paraId="2DAF0577" w14:textId="0F9D6E02" w:rsidR="008F6960" w:rsidRPr="00401E01" w:rsidRDefault="008F6960" w:rsidP="008F6960">
            <w:pPr>
              <w:spacing w:line="192" w:lineRule="auto"/>
              <w:jc w:val="center"/>
              <w:rPr>
                <w:bCs/>
                <w:sz w:val="16"/>
                <w:szCs w:val="16"/>
              </w:rPr>
            </w:pPr>
            <w:r w:rsidRPr="00401E01">
              <w:rPr>
                <w:bCs/>
                <w:sz w:val="16"/>
                <w:szCs w:val="16"/>
              </w:rPr>
              <w:t>-</w:t>
            </w:r>
          </w:p>
        </w:tc>
        <w:tc>
          <w:tcPr>
            <w:tcW w:w="306" w:type="pct"/>
            <w:shd w:val="clear" w:color="auto" w:fill="FFFFFF"/>
            <w:vAlign w:val="center"/>
          </w:tcPr>
          <w:p w14:paraId="51F4F39A" w14:textId="2591FF7F" w:rsidR="008F6960" w:rsidRPr="00401E01" w:rsidRDefault="008F6960" w:rsidP="008F6960">
            <w:pPr>
              <w:spacing w:line="192" w:lineRule="auto"/>
              <w:jc w:val="center"/>
              <w:rPr>
                <w:bCs/>
                <w:sz w:val="16"/>
                <w:szCs w:val="16"/>
              </w:rPr>
            </w:pPr>
            <w:r w:rsidRPr="00401E01">
              <w:rPr>
                <w:sz w:val="16"/>
                <w:szCs w:val="16"/>
              </w:rPr>
              <w:t>Паперова, електронна</w:t>
            </w:r>
            <w:r w:rsidRPr="00401E01">
              <w:rPr>
                <w:bCs/>
                <w:sz w:val="16"/>
                <w:szCs w:val="16"/>
              </w:rPr>
              <w:t xml:space="preserve"> </w:t>
            </w:r>
          </w:p>
        </w:tc>
        <w:tc>
          <w:tcPr>
            <w:tcW w:w="690" w:type="pct"/>
            <w:shd w:val="clear" w:color="auto" w:fill="FFFFFF"/>
          </w:tcPr>
          <w:p w14:paraId="3D322C05" w14:textId="264B8805" w:rsidR="008F6960" w:rsidRPr="00401E01" w:rsidRDefault="008F6960" w:rsidP="008F696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8CF83D3" w14:textId="77777777" w:rsidR="008F6960" w:rsidRPr="00401E01" w:rsidRDefault="008F6960" w:rsidP="008F6960">
            <w:pPr>
              <w:spacing w:line="192" w:lineRule="auto"/>
              <w:jc w:val="center"/>
              <w:rPr>
                <w:sz w:val="16"/>
                <w:szCs w:val="16"/>
              </w:rPr>
            </w:pPr>
            <w:r w:rsidRPr="00401E01">
              <w:rPr>
                <w:sz w:val="16"/>
                <w:szCs w:val="16"/>
              </w:rPr>
              <w:t>-</w:t>
            </w:r>
          </w:p>
        </w:tc>
      </w:tr>
      <w:tr w:rsidR="00B53251" w:rsidRPr="00401E01" w14:paraId="30FAEFDA" w14:textId="77777777" w:rsidTr="00401E01">
        <w:trPr>
          <w:trHeight w:val="975"/>
        </w:trPr>
        <w:tc>
          <w:tcPr>
            <w:tcW w:w="174" w:type="pct"/>
            <w:shd w:val="clear" w:color="auto" w:fill="FFFFFF"/>
            <w:vAlign w:val="center"/>
          </w:tcPr>
          <w:p w14:paraId="2D2FA3CE" w14:textId="16268ACA" w:rsidR="00B53251" w:rsidRPr="00401E01" w:rsidRDefault="00B53251" w:rsidP="00B53251">
            <w:pPr>
              <w:spacing w:line="192" w:lineRule="auto"/>
              <w:jc w:val="center"/>
              <w:rPr>
                <w:b/>
                <w:bCs/>
                <w:sz w:val="16"/>
                <w:szCs w:val="16"/>
              </w:rPr>
            </w:pPr>
            <w:r w:rsidRPr="00401E01">
              <w:rPr>
                <w:b/>
                <w:bCs/>
                <w:sz w:val="16"/>
                <w:szCs w:val="16"/>
              </w:rPr>
              <w:t>77</w:t>
            </w:r>
          </w:p>
        </w:tc>
        <w:tc>
          <w:tcPr>
            <w:tcW w:w="464" w:type="pct"/>
            <w:shd w:val="clear" w:color="auto" w:fill="FFFFFF"/>
            <w:vAlign w:val="center"/>
          </w:tcPr>
          <w:p w14:paraId="17ABD7A0" w14:textId="51D7596F" w:rsidR="00B53251" w:rsidRPr="00401E01" w:rsidRDefault="00B53251" w:rsidP="00B53251">
            <w:pPr>
              <w:spacing w:line="192" w:lineRule="auto"/>
              <w:jc w:val="center"/>
              <w:rPr>
                <w:bCs/>
                <w:sz w:val="16"/>
                <w:szCs w:val="16"/>
              </w:rPr>
            </w:pPr>
            <w:r w:rsidRPr="00401E01">
              <w:rPr>
                <w:bCs/>
                <w:sz w:val="16"/>
                <w:szCs w:val="16"/>
              </w:rPr>
              <w:t>Щодо участі в семінарі 14 серпня 2025 р</w:t>
            </w:r>
          </w:p>
        </w:tc>
        <w:tc>
          <w:tcPr>
            <w:tcW w:w="350" w:type="pct"/>
            <w:shd w:val="clear" w:color="auto" w:fill="FFFFFF"/>
            <w:vAlign w:val="center"/>
          </w:tcPr>
          <w:p w14:paraId="367BDB09" w14:textId="5E397F6A" w:rsidR="00B53251" w:rsidRPr="00401E01" w:rsidRDefault="00B53251" w:rsidP="00B53251">
            <w:pPr>
              <w:spacing w:line="192" w:lineRule="auto"/>
              <w:jc w:val="center"/>
              <w:rPr>
                <w:bCs/>
                <w:sz w:val="16"/>
                <w:szCs w:val="16"/>
              </w:rPr>
            </w:pPr>
            <w:r w:rsidRPr="00401E01">
              <w:rPr>
                <w:bCs/>
                <w:sz w:val="16"/>
                <w:szCs w:val="16"/>
                <w:lang w:val="ru-RU"/>
              </w:rPr>
              <w:t>№вх-1189/0/25</w:t>
            </w:r>
          </w:p>
        </w:tc>
        <w:tc>
          <w:tcPr>
            <w:tcW w:w="326" w:type="pct"/>
            <w:shd w:val="clear" w:color="auto" w:fill="FFFFFF"/>
            <w:vAlign w:val="center"/>
          </w:tcPr>
          <w:p w14:paraId="488EADCE" w14:textId="02618DC1" w:rsidR="00B53251" w:rsidRPr="00401E01" w:rsidRDefault="00B53251" w:rsidP="00B53251">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24AE80E5" w14:textId="6C3F729E" w:rsidR="00B53251" w:rsidRPr="00401E01" w:rsidRDefault="00B53251" w:rsidP="00B53251">
            <w:pPr>
              <w:spacing w:line="192" w:lineRule="auto"/>
              <w:jc w:val="center"/>
              <w:rPr>
                <w:bCs/>
                <w:sz w:val="16"/>
                <w:szCs w:val="16"/>
              </w:rPr>
            </w:pPr>
            <w:r w:rsidRPr="00401E01">
              <w:rPr>
                <w:bCs/>
                <w:sz w:val="16"/>
                <w:szCs w:val="16"/>
                <w:lang w:val="ru-RU"/>
              </w:rPr>
              <w:t>08.08.2025</w:t>
            </w:r>
          </w:p>
        </w:tc>
        <w:tc>
          <w:tcPr>
            <w:tcW w:w="351" w:type="pct"/>
            <w:shd w:val="clear" w:color="auto" w:fill="FFFFFF"/>
          </w:tcPr>
          <w:p w14:paraId="514EE7D3" w14:textId="77777777" w:rsidR="00B53251" w:rsidRPr="00401E01" w:rsidRDefault="00B53251" w:rsidP="00B53251">
            <w:pPr>
              <w:spacing w:line="192" w:lineRule="auto"/>
              <w:rPr>
                <w:bCs/>
                <w:sz w:val="16"/>
                <w:szCs w:val="16"/>
              </w:rPr>
            </w:pPr>
          </w:p>
          <w:p w14:paraId="5593887D" w14:textId="5B206AAF" w:rsidR="00B53251" w:rsidRPr="00401E01" w:rsidRDefault="00B53251" w:rsidP="00B53251">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7E7FF33" w14:textId="5720664E" w:rsidR="00B53251" w:rsidRPr="00401E01" w:rsidRDefault="00B53251" w:rsidP="00B53251">
            <w:pPr>
              <w:spacing w:line="192" w:lineRule="auto"/>
              <w:jc w:val="center"/>
              <w:rPr>
                <w:bCs/>
                <w:sz w:val="16"/>
                <w:szCs w:val="16"/>
              </w:rPr>
            </w:pPr>
            <w:r w:rsidRPr="00401E01">
              <w:rPr>
                <w:bCs/>
                <w:sz w:val="16"/>
                <w:szCs w:val="16"/>
              </w:rPr>
              <w:t>-</w:t>
            </w:r>
          </w:p>
        </w:tc>
        <w:tc>
          <w:tcPr>
            <w:tcW w:w="164" w:type="pct"/>
            <w:shd w:val="clear" w:color="auto" w:fill="FFFFFF"/>
            <w:vAlign w:val="center"/>
          </w:tcPr>
          <w:p w14:paraId="3A360E8F" w14:textId="08DDFDFE" w:rsidR="00B53251" w:rsidRPr="00401E01" w:rsidRDefault="00B53251" w:rsidP="00B53251">
            <w:pPr>
              <w:spacing w:line="192" w:lineRule="auto"/>
              <w:jc w:val="center"/>
              <w:rPr>
                <w:bCs/>
                <w:sz w:val="16"/>
                <w:szCs w:val="16"/>
              </w:rPr>
            </w:pPr>
            <w:r w:rsidRPr="00401E01">
              <w:rPr>
                <w:bCs/>
                <w:sz w:val="16"/>
                <w:szCs w:val="16"/>
              </w:rPr>
              <w:t>-</w:t>
            </w:r>
          </w:p>
        </w:tc>
        <w:tc>
          <w:tcPr>
            <w:tcW w:w="307" w:type="pct"/>
            <w:shd w:val="clear" w:color="auto" w:fill="FFFFFF"/>
            <w:vAlign w:val="center"/>
          </w:tcPr>
          <w:p w14:paraId="46D96548" w14:textId="5A55CDAA" w:rsidR="00B53251" w:rsidRPr="00401E01" w:rsidRDefault="00B53251" w:rsidP="00B53251">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1D0F5320" w14:textId="07C76DA1" w:rsidR="00B53251" w:rsidRPr="00401E01" w:rsidRDefault="00B53251" w:rsidP="00B53251">
            <w:pPr>
              <w:spacing w:line="192" w:lineRule="auto"/>
              <w:jc w:val="center"/>
              <w:rPr>
                <w:bCs/>
                <w:sz w:val="16"/>
                <w:szCs w:val="16"/>
              </w:rPr>
            </w:pPr>
            <w:r w:rsidRPr="00401E01">
              <w:rPr>
                <w:bCs/>
                <w:sz w:val="16"/>
                <w:szCs w:val="16"/>
              </w:rPr>
              <w:t>Щодо участі в семінарі 14 серпня 2025 р</w:t>
            </w:r>
          </w:p>
        </w:tc>
        <w:tc>
          <w:tcPr>
            <w:tcW w:w="404" w:type="pct"/>
            <w:shd w:val="clear" w:color="auto" w:fill="FFFFFF"/>
            <w:vAlign w:val="center"/>
          </w:tcPr>
          <w:p w14:paraId="6FF4AF8A" w14:textId="2C46A998" w:rsidR="00B53251" w:rsidRPr="00401E01" w:rsidRDefault="00B53251" w:rsidP="00B53251">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18FF34D3" w14:textId="1B74E623" w:rsidR="00B53251" w:rsidRPr="00401E01" w:rsidRDefault="00B53251" w:rsidP="00B53251">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119A4784" w14:textId="77777777" w:rsidR="00B53251" w:rsidRPr="00401E01" w:rsidRDefault="00B53251" w:rsidP="00B53251">
            <w:pPr>
              <w:spacing w:line="192" w:lineRule="auto"/>
              <w:jc w:val="center"/>
              <w:rPr>
                <w:bCs/>
                <w:sz w:val="16"/>
                <w:szCs w:val="16"/>
              </w:rPr>
            </w:pPr>
            <w:r w:rsidRPr="00401E01">
              <w:rPr>
                <w:bCs/>
                <w:sz w:val="16"/>
                <w:szCs w:val="16"/>
              </w:rPr>
              <w:t>-</w:t>
            </w:r>
          </w:p>
        </w:tc>
        <w:tc>
          <w:tcPr>
            <w:tcW w:w="306" w:type="pct"/>
            <w:shd w:val="clear" w:color="auto" w:fill="FFFFFF"/>
            <w:vAlign w:val="center"/>
          </w:tcPr>
          <w:p w14:paraId="733446C0"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794E606A" w14:textId="77777777" w:rsidR="00B53251" w:rsidRPr="00401E01" w:rsidRDefault="00B53251" w:rsidP="00B53251">
            <w:pPr>
              <w:spacing w:line="192" w:lineRule="auto"/>
              <w:jc w:val="center"/>
              <w:rPr>
                <w:bCs/>
                <w:sz w:val="16"/>
                <w:szCs w:val="16"/>
              </w:rPr>
            </w:pPr>
          </w:p>
        </w:tc>
        <w:tc>
          <w:tcPr>
            <w:tcW w:w="690" w:type="pct"/>
            <w:shd w:val="clear" w:color="auto" w:fill="FFFFFF"/>
          </w:tcPr>
          <w:p w14:paraId="4ED5C149" w14:textId="3FE442D1"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964F43E" w14:textId="77777777" w:rsidR="00B53251" w:rsidRPr="00401E01" w:rsidRDefault="00B53251" w:rsidP="00B53251">
            <w:pPr>
              <w:spacing w:line="192" w:lineRule="auto"/>
              <w:jc w:val="center"/>
              <w:rPr>
                <w:i/>
                <w:iCs/>
                <w:lang w:val="ru-RU"/>
              </w:rPr>
            </w:pPr>
            <w:r w:rsidRPr="00401E01">
              <w:rPr>
                <w:i/>
                <w:iCs/>
                <w:lang w:val="ru-RU"/>
              </w:rPr>
              <w:t>-</w:t>
            </w:r>
          </w:p>
        </w:tc>
      </w:tr>
      <w:tr w:rsidR="00B53251" w:rsidRPr="00401E01" w14:paraId="5D143EC5" w14:textId="77777777" w:rsidTr="00401E01">
        <w:trPr>
          <w:trHeight w:val="975"/>
        </w:trPr>
        <w:tc>
          <w:tcPr>
            <w:tcW w:w="174" w:type="pct"/>
            <w:shd w:val="clear" w:color="auto" w:fill="FFFFFF"/>
            <w:vAlign w:val="center"/>
          </w:tcPr>
          <w:p w14:paraId="25D0454E" w14:textId="2CDA4C43" w:rsidR="00B53251" w:rsidRPr="00401E01" w:rsidRDefault="00B53251" w:rsidP="00B53251">
            <w:pPr>
              <w:spacing w:line="192" w:lineRule="auto"/>
              <w:jc w:val="center"/>
              <w:rPr>
                <w:b/>
                <w:bCs/>
                <w:sz w:val="16"/>
                <w:szCs w:val="16"/>
              </w:rPr>
            </w:pPr>
            <w:r w:rsidRPr="00401E01">
              <w:rPr>
                <w:b/>
                <w:bCs/>
                <w:sz w:val="16"/>
                <w:szCs w:val="16"/>
              </w:rPr>
              <w:t>78</w:t>
            </w:r>
          </w:p>
        </w:tc>
        <w:tc>
          <w:tcPr>
            <w:tcW w:w="464" w:type="pct"/>
            <w:shd w:val="clear" w:color="auto" w:fill="FFFFFF"/>
            <w:vAlign w:val="center"/>
          </w:tcPr>
          <w:p w14:paraId="41FF8346" w14:textId="62D3F0C1" w:rsidR="00B53251" w:rsidRPr="00401E01" w:rsidRDefault="00B53251" w:rsidP="00B53251">
            <w:pPr>
              <w:spacing w:line="192" w:lineRule="auto"/>
              <w:jc w:val="center"/>
              <w:rPr>
                <w:bCs/>
                <w:sz w:val="16"/>
                <w:szCs w:val="16"/>
              </w:rPr>
            </w:pPr>
            <w:r w:rsidRPr="00401E01">
              <w:rPr>
                <w:bCs/>
                <w:sz w:val="16"/>
                <w:szCs w:val="16"/>
              </w:rPr>
              <w:t>Щодо протоколу № 56 засідання Координаційного штабу від 04.08.2025</w:t>
            </w:r>
          </w:p>
        </w:tc>
        <w:tc>
          <w:tcPr>
            <w:tcW w:w="350" w:type="pct"/>
            <w:shd w:val="clear" w:color="auto" w:fill="FFFFFF"/>
            <w:vAlign w:val="center"/>
          </w:tcPr>
          <w:p w14:paraId="025BE847" w14:textId="1FA29784" w:rsidR="00B53251" w:rsidRPr="00401E01" w:rsidRDefault="00B53251" w:rsidP="00B53251">
            <w:pPr>
              <w:spacing w:line="192" w:lineRule="auto"/>
              <w:jc w:val="center"/>
              <w:rPr>
                <w:bCs/>
                <w:sz w:val="16"/>
                <w:szCs w:val="16"/>
              </w:rPr>
            </w:pPr>
            <w:r w:rsidRPr="00401E01">
              <w:rPr>
                <w:bCs/>
                <w:sz w:val="16"/>
                <w:szCs w:val="16"/>
                <w:lang w:val="ru-RU"/>
              </w:rPr>
              <w:t>№вх-1190/0/25</w:t>
            </w:r>
          </w:p>
        </w:tc>
        <w:tc>
          <w:tcPr>
            <w:tcW w:w="326" w:type="pct"/>
            <w:shd w:val="clear" w:color="auto" w:fill="FFFFFF"/>
            <w:vAlign w:val="center"/>
          </w:tcPr>
          <w:p w14:paraId="1AEAA916" w14:textId="58698AC5" w:rsidR="00B53251" w:rsidRPr="00401E01" w:rsidRDefault="00B53251" w:rsidP="00B53251">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37657ACD" w14:textId="524100C5" w:rsidR="00B53251" w:rsidRPr="00401E01" w:rsidRDefault="00B53251" w:rsidP="00B53251">
            <w:pPr>
              <w:spacing w:line="192" w:lineRule="auto"/>
              <w:jc w:val="center"/>
              <w:rPr>
                <w:bCs/>
                <w:sz w:val="16"/>
                <w:szCs w:val="16"/>
              </w:rPr>
            </w:pPr>
            <w:r w:rsidRPr="00401E01">
              <w:rPr>
                <w:bCs/>
                <w:sz w:val="16"/>
                <w:szCs w:val="16"/>
                <w:lang w:val="ru-RU"/>
              </w:rPr>
              <w:t>08.08.2025</w:t>
            </w:r>
          </w:p>
        </w:tc>
        <w:tc>
          <w:tcPr>
            <w:tcW w:w="351" w:type="pct"/>
            <w:shd w:val="clear" w:color="auto" w:fill="FFFFFF"/>
          </w:tcPr>
          <w:p w14:paraId="23A56B4B" w14:textId="77777777" w:rsidR="00B53251" w:rsidRPr="00401E01" w:rsidRDefault="00B53251" w:rsidP="00B53251">
            <w:pPr>
              <w:spacing w:line="192" w:lineRule="auto"/>
              <w:rPr>
                <w:bCs/>
                <w:sz w:val="16"/>
                <w:szCs w:val="16"/>
              </w:rPr>
            </w:pPr>
          </w:p>
          <w:p w14:paraId="1C11D4F8" w14:textId="77777777" w:rsidR="00B53251" w:rsidRPr="00401E01" w:rsidRDefault="00B53251" w:rsidP="00B53251">
            <w:pPr>
              <w:spacing w:line="192" w:lineRule="auto"/>
              <w:jc w:val="center"/>
              <w:rPr>
                <w:bCs/>
                <w:sz w:val="16"/>
                <w:szCs w:val="16"/>
              </w:rPr>
            </w:pPr>
          </w:p>
          <w:p w14:paraId="4B24D1BB" w14:textId="7323F4D3" w:rsidR="00B53251" w:rsidRPr="00401E01" w:rsidRDefault="00B53251" w:rsidP="00B53251">
            <w:pPr>
              <w:spacing w:line="192" w:lineRule="auto"/>
              <w:jc w:val="center"/>
              <w:rPr>
                <w:bCs/>
                <w:sz w:val="16"/>
                <w:szCs w:val="16"/>
              </w:rPr>
            </w:pPr>
            <w:r w:rsidRPr="00401E01">
              <w:rPr>
                <w:bCs/>
                <w:sz w:val="16"/>
                <w:szCs w:val="16"/>
              </w:rPr>
              <w:t xml:space="preserve">Рівненська обласна військова </w:t>
            </w:r>
            <w:r w:rsidRPr="00401E01">
              <w:rPr>
                <w:bCs/>
                <w:sz w:val="16"/>
                <w:szCs w:val="16"/>
              </w:rPr>
              <w:lastRenderedPageBreak/>
              <w:t>адміністрація</w:t>
            </w:r>
          </w:p>
        </w:tc>
        <w:tc>
          <w:tcPr>
            <w:tcW w:w="187" w:type="pct"/>
            <w:shd w:val="clear" w:color="auto" w:fill="FFFFFF"/>
            <w:vAlign w:val="center"/>
          </w:tcPr>
          <w:p w14:paraId="5E8EC2CE" w14:textId="1527C07C" w:rsidR="00B53251" w:rsidRPr="00401E01" w:rsidRDefault="00B53251" w:rsidP="00B53251">
            <w:pPr>
              <w:spacing w:line="192" w:lineRule="auto"/>
              <w:jc w:val="center"/>
              <w:rPr>
                <w:bCs/>
                <w:sz w:val="16"/>
                <w:szCs w:val="16"/>
              </w:rPr>
            </w:pPr>
            <w:r w:rsidRPr="00401E01">
              <w:rPr>
                <w:bCs/>
                <w:sz w:val="16"/>
                <w:szCs w:val="16"/>
              </w:rPr>
              <w:lastRenderedPageBreak/>
              <w:t>-</w:t>
            </w:r>
          </w:p>
        </w:tc>
        <w:tc>
          <w:tcPr>
            <w:tcW w:w="164" w:type="pct"/>
            <w:shd w:val="clear" w:color="auto" w:fill="FFFFFF"/>
            <w:vAlign w:val="center"/>
          </w:tcPr>
          <w:p w14:paraId="25D44ACE" w14:textId="515FD49D" w:rsidR="00B53251" w:rsidRPr="00401E01" w:rsidRDefault="00B53251" w:rsidP="00B53251">
            <w:pPr>
              <w:spacing w:line="192" w:lineRule="auto"/>
              <w:jc w:val="center"/>
              <w:rPr>
                <w:bCs/>
                <w:sz w:val="16"/>
                <w:szCs w:val="16"/>
              </w:rPr>
            </w:pPr>
            <w:r w:rsidRPr="00401E01">
              <w:rPr>
                <w:bCs/>
                <w:sz w:val="16"/>
                <w:szCs w:val="16"/>
              </w:rPr>
              <w:t>-</w:t>
            </w:r>
          </w:p>
        </w:tc>
        <w:tc>
          <w:tcPr>
            <w:tcW w:w="307" w:type="pct"/>
            <w:shd w:val="clear" w:color="auto" w:fill="FFFFFF"/>
            <w:vAlign w:val="center"/>
          </w:tcPr>
          <w:p w14:paraId="5C467EE0" w14:textId="30EA6E92" w:rsidR="00B53251" w:rsidRPr="00401E01" w:rsidRDefault="00B53251" w:rsidP="00B53251">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177E4081" w14:textId="1854B100" w:rsidR="00B53251" w:rsidRPr="00401E01" w:rsidRDefault="00B53251" w:rsidP="00B53251">
            <w:pPr>
              <w:spacing w:line="192" w:lineRule="auto"/>
              <w:jc w:val="center"/>
              <w:rPr>
                <w:bCs/>
                <w:sz w:val="16"/>
                <w:szCs w:val="16"/>
              </w:rPr>
            </w:pPr>
            <w:r w:rsidRPr="00401E01">
              <w:rPr>
                <w:bCs/>
                <w:sz w:val="16"/>
                <w:szCs w:val="16"/>
              </w:rPr>
              <w:t>Щодо протоколу № 56 засідання Координаційного штабу від 04.08.2025</w:t>
            </w:r>
          </w:p>
        </w:tc>
        <w:tc>
          <w:tcPr>
            <w:tcW w:w="404" w:type="pct"/>
            <w:shd w:val="clear" w:color="auto" w:fill="FFFFFF"/>
            <w:vAlign w:val="center"/>
          </w:tcPr>
          <w:p w14:paraId="617D4245" w14:textId="30BBB48F" w:rsidR="00B53251" w:rsidRPr="00401E01" w:rsidRDefault="00B53251" w:rsidP="00B53251">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1D642DC1" w14:textId="3FCA8B54" w:rsidR="00B53251" w:rsidRPr="00401E01" w:rsidRDefault="00B53251" w:rsidP="00B53251">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273C130A" w14:textId="77777777" w:rsidR="00B53251" w:rsidRPr="00401E01" w:rsidRDefault="00B53251" w:rsidP="00B53251">
            <w:pPr>
              <w:spacing w:line="192" w:lineRule="auto"/>
              <w:jc w:val="center"/>
              <w:rPr>
                <w:bCs/>
                <w:sz w:val="16"/>
                <w:szCs w:val="16"/>
              </w:rPr>
            </w:pPr>
            <w:r w:rsidRPr="00401E01">
              <w:rPr>
                <w:bCs/>
                <w:sz w:val="16"/>
                <w:szCs w:val="16"/>
              </w:rPr>
              <w:t>-</w:t>
            </w:r>
          </w:p>
        </w:tc>
        <w:tc>
          <w:tcPr>
            <w:tcW w:w="306" w:type="pct"/>
            <w:shd w:val="clear" w:color="auto" w:fill="FFFFFF"/>
            <w:vAlign w:val="center"/>
          </w:tcPr>
          <w:p w14:paraId="0D78E96A"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653339D6" w14:textId="77777777" w:rsidR="00B53251" w:rsidRPr="00401E01" w:rsidRDefault="00B53251" w:rsidP="00B53251">
            <w:pPr>
              <w:spacing w:line="192" w:lineRule="auto"/>
              <w:jc w:val="center"/>
              <w:rPr>
                <w:bCs/>
                <w:sz w:val="16"/>
                <w:szCs w:val="16"/>
              </w:rPr>
            </w:pPr>
          </w:p>
        </w:tc>
        <w:tc>
          <w:tcPr>
            <w:tcW w:w="690" w:type="pct"/>
            <w:shd w:val="clear" w:color="auto" w:fill="FFFFFF"/>
          </w:tcPr>
          <w:p w14:paraId="793EA61F" w14:textId="74F148BA"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77FC3A" w14:textId="77777777" w:rsidR="00B53251" w:rsidRPr="00401E01" w:rsidRDefault="00B53251" w:rsidP="00B53251">
            <w:pPr>
              <w:spacing w:line="192" w:lineRule="auto"/>
              <w:jc w:val="center"/>
              <w:rPr>
                <w:i/>
                <w:iCs/>
                <w:lang w:val="ru-RU"/>
              </w:rPr>
            </w:pPr>
            <w:r w:rsidRPr="00401E01">
              <w:rPr>
                <w:i/>
                <w:iCs/>
                <w:lang w:val="ru-RU"/>
              </w:rPr>
              <w:t>-</w:t>
            </w:r>
          </w:p>
        </w:tc>
      </w:tr>
      <w:tr w:rsidR="00B53251" w:rsidRPr="00401E01" w14:paraId="1BB87AA7" w14:textId="77777777" w:rsidTr="00401E01">
        <w:trPr>
          <w:trHeight w:val="975"/>
        </w:trPr>
        <w:tc>
          <w:tcPr>
            <w:tcW w:w="174" w:type="pct"/>
            <w:shd w:val="clear" w:color="auto" w:fill="FFFFFF"/>
            <w:vAlign w:val="center"/>
          </w:tcPr>
          <w:p w14:paraId="6CB8F596" w14:textId="6BDB4C1B" w:rsidR="00B53251" w:rsidRPr="00401E01" w:rsidRDefault="00B53251" w:rsidP="00B53251">
            <w:pPr>
              <w:spacing w:line="192" w:lineRule="auto"/>
              <w:jc w:val="center"/>
              <w:rPr>
                <w:b/>
                <w:bCs/>
                <w:sz w:val="16"/>
                <w:szCs w:val="16"/>
              </w:rPr>
            </w:pPr>
            <w:r w:rsidRPr="00401E01">
              <w:rPr>
                <w:b/>
                <w:bCs/>
                <w:sz w:val="16"/>
                <w:szCs w:val="16"/>
              </w:rPr>
              <w:t>79</w:t>
            </w:r>
          </w:p>
        </w:tc>
        <w:tc>
          <w:tcPr>
            <w:tcW w:w="464" w:type="pct"/>
            <w:shd w:val="clear" w:color="auto" w:fill="FFFFFF"/>
            <w:vAlign w:val="center"/>
          </w:tcPr>
          <w:p w14:paraId="0EB27C86" w14:textId="5A7AAB2F" w:rsidR="00B53251" w:rsidRPr="00401E01" w:rsidRDefault="00B53251" w:rsidP="00B53251">
            <w:pPr>
              <w:spacing w:line="192" w:lineRule="auto"/>
              <w:jc w:val="center"/>
              <w:rPr>
                <w:bCs/>
                <w:sz w:val="16"/>
                <w:szCs w:val="16"/>
              </w:rPr>
            </w:pPr>
            <w:r w:rsidRPr="00401E01">
              <w:rPr>
                <w:bCs/>
                <w:sz w:val="16"/>
                <w:szCs w:val="16"/>
              </w:rPr>
              <w:t>Про проходження опитування щодо підвищення кваліфікації</w:t>
            </w:r>
          </w:p>
        </w:tc>
        <w:tc>
          <w:tcPr>
            <w:tcW w:w="350" w:type="pct"/>
            <w:shd w:val="clear" w:color="auto" w:fill="FFFFFF"/>
            <w:vAlign w:val="center"/>
          </w:tcPr>
          <w:p w14:paraId="705FCBE9" w14:textId="255E195F" w:rsidR="00B53251" w:rsidRPr="00401E01" w:rsidRDefault="00B53251" w:rsidP="00B53251">
            <w:pPr>
              <w:spacing w:line="192" w:lineRule="auto"/>
              <w:jc w:val="center"/>
              <w:rPr>
                <w:bCs/>
                <w:sz w:val="16"/>
                <w:szCs w:val="16"/>
              </w:rPr>
            </w:pPr>
            <w:r w:rsidRPr="00401E01">
              <w:rPr>
                <w:bCs/>
                <w:sz w:val="16"/>
                <w:szCs w:val="16"/>
                <w:lang w:val="ru-RU"/>
              </w:rPr>
              <w:t>№вх-1191/0/25</w:t>
            </w:r>
          </w:p>
        </w:tc>
        <w:tc>
          <w:tcPr>
            <w:tcW w:w="326" w:type="pct"/>
            <w:shd w:val="clear" w:color="auto" w:fill="FFFFFF"/>
            <w:vAlign w:val="center"/>
          </w:tcPr>
          <w:p w14:paraId="261EA26E" w14:textId="0D1EA1AF" w:rsidR="00B53251" w:rsidRPr="00401E01" w:rsidRDefault="00B53251" w:rsidP="00B53251">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004A2850" w14:textId="49C89532" w:rsidR="00B53251" w:rsidRPr="00401E01" w:rsidRDefault="00B53251" w:rsidP="00B53251">
            <w:pPr>
              <w:spacing w:line="192" w:lineRule="auto"/>
              <w:jc w:val="center"/>
              <w:rPr>
                <w:bCs/>
                <w:sz w:val="16"/>
                <w:szCs w:val="16"/>
              </w:rPr>
            </w:pPr>
            <w:r w:rsidRPr="00401E01">
              <w:rPr>
                <w:bCs/>
                <w:sz w:val="16"/>
                <w:szCs w:val="16"/>
                <w:lang w:val="ru-RU"/>
              </w:rPr>
              <w:t>08.08.2025</w:t>
            </w:r>
          </w:p>
        </w:tc>
        <w:tc>
          <w:tcPr>
            <w:tcW w:w="351" w:type="pct"/>
            <w:shd w:val="clear" w:color="auto" w:fill="FFFFFF"/>
          </w:tcPr>
          <w:p w14:paraId="4E070E88" w14:textId="77777777" w:rsidR="00B53251" w:rsidRPr="00401E01" w:rsidRDefault="00B53251" w:rsidP="00B53251">
            <w:pPr>
              <w:spacing w:line="192" w:lineRule="auto"/>
              <w:jc w:val="center"/>
              <w:rPr>
                <w:bCs/>
                <w:sz w:val="16"/>
                <w:szCs w:val="16"/>
              </w:rPr>
            </w:pPr>
          </w:p>
          <w:p w14:paraId="37F92A14" w14:textId="72BCBF62" w:rsidR="00B53251" w:rsidRPr="00401E01" w:rsidRDefault="00B53251" w:rsidP="00B53251">
            <w:pPr>
              <w:spacing w:line="192" w:lineRule="auto"/>
              <w:jc w:val="center"/>
              <w:rPr>
                <w:bCs/>
                <w:sz w:val="16"/>
                <w:szCs w:val="16"/>
              </w:rPr>
            </w:pPr>
            <w:r w:rsidRPr="00401E01">
              <w:rPr>
                <w:bCs/>
                <w:sz w:val="16"/>
                <w:szCs w:val="16"/>
              </w:rPr>
              <w:t>Керівник апарату обласної державної адміністрації</w:t>
            </w:r>
          </w:p>
        </w:tc>
        <w:tc>
          <w:tcPr>
            <w:tcW w:w="187" w:type="pct"/>
            <w:shd w:val="clear" w:color="auto" w:fill="FFFFFF"/>
            <w:vAlign w:val="center"/>
          </w:tcPr>
          <w:p w14:paraId="6CD010C3" w14:textId="08CD55F6" w:rsidR="00B53251" w:rsidRPr="00401E01" w:rsidRDefault="00B53251" w:rsidP="00B53251">
            <w:pPr>
              <w:spacing w:line="192" w:lineRule="auto"/>
              <w:jc w:val="center"/>
              <w:rPr>
                <w:bCs/>
                <w:sz w:val="16"/>
                <w:szCs w:val="16"/>
              </w:rPr>
            </w:pPr>
            <w:r w:rsidRPr="00401E01">
              <w:rPr>
                <w:bCs/>
                <w:sz w:val="16"/>
                <w:szCs w:val="16"/>
              </w:rPr>
              <w:t>-</w:t>
            </w:r>
          </w:p>
        </w:tc>
        <w:tc>
          <w:tcPr>
            <w:tcW w:w="164" w:type="pct"/>
            <w:shd w:val="clear" w:color="auto" w:fill="FFFFFF"/>
            <w:vAlign w:val="center"/>
          </w:tcPr>
          <w:p w14:paraId="05200CB8" w14:textId="46A9390F" w:rsidR="00B53251" w:rsidRPr="00401E01" w:rsidRDefault="00B53251" w:rsidP="00B53251">
            <w:pPr>
              <w:spacing w:line="192" w:lineRule="auto"/>
              <w:jc w:val="center"/>
              <w:rPr>
                <w:bCs/>
                <w:sz w:val="16"/>
                <w:szCs w:val="16"/>
              </w:rPr>
            </w:pPr>
            <w:r w:rsidRPr="00401E01">
              <w:rPr>
                <w:bCs/>
                <w:sz w:val="16"/>
                <w:szCs w:val="16"/>
              </w:rPr>
              <w:t>-</w:t>
            </w:r>
          </w:p>
        </w:tc>
        <w:tc>
          <w:tcPr>
            <w:tcW w:w="307" w:type="pct"/>
            <w:shd w:val="clear" w:color="auto" w:fill="FFFFFF"/>
            <w:vAlign w:val="center"/>
          </w:tcPr>
          <w:p w14:paraId="39949655" w14:textId="1E569D65" w:rsidR="00B53251" w:rsidRPr="00401E01" w:rsidRDefault="00B53251" w:rsidP="00B53251">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14580A28" w14:textId="3D4E5097" w:rsidR="00B53251" w:rsidRPr="00401E01" w:rsidRDefault="00B53251" w:rsidP="00B53251">
            <w:pPr>
              <w:spacing w:line="192" w:lineRule="auto"/>
              <w:jc w:val="center"/>
              <w:rPr>
                <w:bCs/>
                <w:sz w:val="16"/>
                <w:szCs w:val="16"/>
              </w:rPr>
            </w:pPr>
            <w:r w:rsidRPr="00401E01">
              <w:rPr>
                <w:bCs/>
                <w:sz w:val="16"/>
                <w:szCs w:val="16"/>
              </w:rPr>
              <w:t>Про проходження опитування щодо підвищення кваліфікації</w:t>
            </w:r>
          </w:p>
        </w:tc>
        <w:tc>
          <w:tcPr>
            <w:tcW w:w="404" w:type="pct"/>
            <w:shd w:val="clear" w:color="auto" w:fill="FFFFFF"/>
            <w:vAlign w:val="center"/>
          </w:tcPr>
          <w:p w14:paraId="108A5AC1" w14:textId="6D6E0E70" w:rsidR="00B53251" w:rsidRPr="00401E01" w:rsidRDefault="00B53251" w:rsidP="00B53251">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26C856C3" w14:textId="492EA44E" w:rsidR="00B53251" w:rsidRPr="00401E01" w:rsidRDefault="00B53251" w:rsidP="00B53251">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6EB5369A" w14:textId="77777777" w:rsidR="00B53251" w:rsidRPr="00401E01" w:rsidRDefault="00B53251" w:rsidP="00B53251">
            <w:pPr>
              <w:spacing w:line="192" w:lineRule="auto"/>
              <w:jc w:val="center"/>
              <w:rPr>
                <w:bCs/>
                <w:sz w:val="16"/>
                <w:szCs w:val="16"/>
              </w:rPr>
            </w:pPr>
            <w:r w:rsidRPr="00401E01">
              <w:rPr>
                <w:bCs/>
                <w:sz w:val="16"/>
                <w:szCs w:val="16"/>
              </w:rPr>
              <w:t>-</w:t>
            </w:r>
          </w:p>
        </w:tc>
        <w:tc>
          <w:tcPr>
            <w:tcW w:w="306" w:type="pct"/>
            <w:shd w:val="clear" w:color="auto" w:fill="FFFFFF"/>
            <w:vAlign w:val="center"/>
          </w:tcPr>
          <w:p w14:paraId="63DCEDBD"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38FCA1E4" w14:textId="729F49BE" w:rsidR="00B53251" w:rsidRPr="00401E01" w:rsidRDefault="00B53251" w:rsidP="00B53251">
            <w:pPr>
              <w:spacing w:line="192" w:lineRule="auto"/>
              <w:jc w:val="center"/>
              <w:rPr>
                <w:bCs/>
                <w:sz w:val="16"/>
                <w:szCs w:val="16"/>
              </w:rPr>
            </w:pPr>
          </w:p>
          <w:p w14:paraId="31723CD1" w14:textId="77777777" w:rsidR="00B53251" w:rsidRPr="00401E01" w:rsidRDefault="00B53251" w:rsidP="00B53251">
            <w:pPr>
              <w:spacing w:line="192" w:lineRule="auto"/>
              <w:jc w:val="center"/>
              <w:rPr>
                <w:bCs/>
                <w:sz w:val="16"/>
                <w:szCs w:val="16"/>
              </w:rPr>
            </w:pPr>
          </w:p>
          <w:p w14:paraId="4EDB698A" w14:textId="25CFD6DA" w:rsidR="00B53251" w:rsidRPr="00401E01" w:rsidRDefault="00B53251" w:rsidP="00B53251">
            <w:pPr>
              <w:spacing w:line="192" w:lineRule="auto"/>
              <w:jc w:val="center"/>
              <w:rPr>
                <w:bCs/>
                <w:sz w:val="16"/>
                <w:szCs w:val="16"/>
              </w:rPr>
            </w:pPr>
          </w:p>
        </w:tc>
        <w:tc>
          <w:tcPr>
            <w:tcW w:w="690" w:type="pct"/>
            <w:shd w:val="clear" w:color="auto" w:fill="FFFFFF"/>
          </w:tcPr>
          <w:p w14:paraId="526CB86F" w14:textId="33E27DAF"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FEC6A58" w14:textId="77777777" w:rsidR="00B53251" w:rsidRPr="00401E01" w:rsidRDefault="00B53251" w:rsidP="00B53251">
            <w:pPr>
              <w:spacing w:line="192" w:lineRule="auto"/>
              <w:jc w:val="center"/>
              <w:rPr>
                <w:i/>
                <w:iCs/>
                <w:lang w:val="ru-RU"/>
              </w:rPr>
            </w:pPr>
            <w:r w:rsidRPr="00401E01">
              <w:rPr>
                <w:i/>
                <w:iCs/>
                <w:lang w:val="ru-RU"/>
              </w:rPr>
              <w:t>-</w:t>
            </w:r>
          </w:p>
        </w:tc>
      </w:tr>
      <w:tr w:rsidR="00B53251" w:rsidRPr="00401E01" w14:paraId="2724794D" w14:textId="77777777" w:rsidTr="00401E01">
        <w:trPr>
          <w:trHeight w:val="975"/>
        </w:trPr>
        <w:tc>
          <w:tcPr>
            <w:tcW w:w="174" w:type="pct"/>
            <w:shd w:val="clear" w:color="auto" w:fill="FFFFFF"/>
            <w:vAlign w:val="center"/>
          </w:tcPr>
          <w:p w14:paraId="0F46137D" w14:textId="2C9EE933" w:rsidR="00B53251" w:rsidRPr="00401E01" w:rsidRDefault="00B53251" w:rsidP="00B53251">
            <w:pPr>
              <w:spacing w:line="192" w:lineRule="auto"/>
              <w:jc w:val="center"/>
              <w:rPr>
                <w:b/>
                <w:bCs/>
                <w:sz w:val="16"/>
                <w:szCs w:val="16"/>
              </w:rPr>
            </w:pPr>
            <w:r w:rsidRPr="00401E01">
              <w:rPr>
                <w:b/>
                <w:bCs/>
                <w:sz w:val="16"/>
                <w:szCs w:val="16"/>
              </w:rPr>
              <w:t>80</w:t>
            </w:r>
          </w:p>
        </w:tc>
        <w:tc>
          <w:tcPr>
            <w:tcW w:w="464" w:type="pct"/>
            <w:shd w:val="clear" w:color="auto" w:fill="FFFFFF"/>
            <w:vAlign w:val="center"/>
          </w:tcPr>
          <w:p w14:paraId="0E666C71" w14:textId="2CC54292" w:rsidR="00B53251" w:rsidRPr="00401E01" w:rsidRDefault="00B53251" w:rsidP="00B53251">
            <w:pPr>
              <w:spacing w:line="192" w:lineRule="auto"/>
              <w:jc w:val="center"/>
              <w:rPr>
                <w:bCs/>
                <w:sz w:val="16"/>
                <w:szCs w:val="16"/>
              </w:rPr>
            </w:pPr>
            <w:r w:rsidRPr="00401E01">
              <w:rPr>
                <w:bCs/>
                <w:sz w:val="16"/>
                <w:szCs w:val="16"/>
              </w:rPr>
              <w:t xml:space="preserve">На №199/0/2-25-ДСК, №201/0/2-25-ДСК, №286/0/2-25-ДСК, №287/0/2-25-ДСК, №339/0/2-25-ДСК, №346/0/2-25-ДСК, №347/0/2-25-ДСК, №348/0/2-25-ДСК, №349/0/2-25-ДСК, №350/0/2-25-ДСК, №351/0/2-25-ДСК, 412/0/2-25-ДСК, №426/0/2-25-ДСК. №431/0/2-25-ДСК стосовно виконання завдань, визначених дорученнями ПМУ за результатами робочих поїздок Президента </w:t>
            </w:r>
            <w:proofErr w:type="spellStart"/>
            <w:r w:rsidRPr="00401E01">
              <w:rPr>
                <w:bCs/>
                <w:sz w:val="16"/>
                <w:szCs w:val="16"/>
              </w:rPr>
              <w:t>україни</w:t>
            </w:r>
            <w:proofErr w:type="spellEnd"/>
            <w:r w:rsidRPr="00401E01">
              <w:rPr>
                <w:bCs/>
                <w:sz w:val="16"/>
                <w:szCs w:val="16"/>
              </w:rPr>
              <w:t xml:space="preserve"> до Сумської, Харківської, Дніпропетровської, Одеської, Херсонської та </w:t>
            </w:r>
            <w:proofErr w:type="spellStart"/>
            <w:r w:rsidRPr="00401E01">
              <w:rPr>
                <w:bCs/>
                <w:sz w:val="16"/>
                <w:szCs w:val="16"/>
              </w:rPr>
              <w:t>Микоївської</w:t>
            </w:r>
            <w:proofErr w:type="spellEnd"/>
            <w:r w:rsidRPr="00401E01">
              <w:rPr>
                <w:bCs/>
                <w:sz w:val="16"/>
                <w:szCs w:val="16"/>
              </w:rPr>
              <w:t xml:space="preserve"> областей</w:t>
            </w:r>
          </w:p>
        </w:tc>
        <w:tc>
          <w:tcPr>
            <w:tcW w:w="350" w:type="pct"/>
            <w:shd w:val="clear" w:color="auto" w:fill="FFFFFF"/>
            <w:vAlign w:val="center"/>
          </w:tcPr>
          <w:p w14:paraId="0A5AF037" w14:textId="6D4FE71A" w:rsidR="00B53251" w:rsidRPr="00401E01" w:rsidRDefault="00B53251" w:rsidP="00B53251">
            <w:pPr>
              <w:spacing w:line="192" w:lineRule="auto"/>
              <w:jc w:val="center"/>
              <w:rPr>
                <w:bCs/>
                <w:sz w:val="16"/>
                <w:szCs w:val="16"/>
              </w:rPr>
            </w:pPr>
            <w:r w:rsidRPr="00401E01">
              <w:rPr>
                <w:bCs/>
                <w:sz w:val="16"/>
                <w:szCs w:val="16"/>
                <w:lang w:val="ru-RU"/>
              </w:rPr>
              <w:t>№вх-1192/0/25</w:t>
            </w:r>
          </w:p>
        </w:tc>
        <w:tc>
          <w:tcPr>
            <w:tcW w:w="326" w:type="pct"/>
            <w:shd w:val="clear" w:color="auto" w:fill="FFFFFF"/>
            <w:vAlign w:val="center"/>
          </w:tcPr>
          <w:p w14:paraId="5DBE1431" w14:textId="728BC1CC" w:rsidR="00B53251" w:rsidRPr="00401E01" w:rsidRDefault="00B53251" w:rsidP="00B53251">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60198E11" w14:textId="0B6EFD3B" w:rsidR="00B53251" w:rsidRPr="00401E01" w:rsidRDefault="00B53251" w:rsidP="00B53251">
            <w:pPr>
              <w:spacing w:line="192" w:lineRule="auto"/>
              <w:jc w:val="center"/>
              <w:rPr>
                <w:bCs/>
                <w:sz w:val="16"/>
                <w:szCs w:val="16"/>
              </w:rPr>
            </w:pPr>
            <w:r w:rsidRPr="00401E01">
              <w:rPr>
                <w:bCs/>
                <w:sz w:val="16"/>
                <w:szCs w:val="16"/>
                <w:lang w:val="ru-RU"/>
              </w:rPr>
              <w:t>08.08.2025</w:t>
            </w:r>
          </w:p>
        </w:tc>
        <w:tc>
          <w:tcPr>
            <w:tcW w:w="351" w:type="pct"/>
            <w:shd w:val="clear" w:color="auto" w:fill="FFFFFF"/>
          </w:tcPr>
          <w:p w14:paraId="589FBDE0" w14:textId="77777777" w:rsidR="00B53251" w:rsidRPr="00401E01" w:rsidRDefault="00B53251" w:rsidP="00B53251">
            <w:pPr>
              <w:spacing w:line="192" w:lineRule="auto"/>
              <w:rPr>
                <w:bCs/>
                <w:sz w:val="16"/>
                <w:szCs w:val="16"/>
              </w:rPr>
            </w:pPr>
          </w:p>
          <w:p w14:paraId="4F6BFC17" w14:textId="03442CCB" w:rsidR="00B53251" w:rsidRPr="00401E01" w:rsidRDefault="00B53251" w:rsidP="00B53251">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CB2D6FE" w14:textId="1B75B333" w:rsidR="00B53251" w:rsidRPr="00401E01" w:rsidRDefault="00B53251" w:rsidP="00B53251">
            <w:pPr>
              <w:spacing w:line="192" w:lineRule="auto"/>
              <w:jc w:val="center"/>
              <w:rPr>
                <w:bCs/>
                <w:sz w:val="16"/>
                <w:szCs w:val="16"/>
              </w:rPr>
            </w:pPr>
            <w:r w:rsidRPr="00401E01">
              <w:rPr>
                <w:bCs/>
                <w:sz w:val="16"/>
                <w:szCs w:val="16"/>
              </w:rPr>
              <w:t>-</w:t>
            </w:r>
          </w:p>
        </w:tc>
        <w:tc>
          <w:tcPr>
            <w:tcW w:w="164" w:type="pct"/>
            <w:shd w:val="clear" w:color="auto" w:fill="FFFFFF"/>
            <w:vAlign w:val="center"/>
          </w:tcPr>
          <w:p w14:paraId="73EEC9E7" w14:textId="7AF159ED" w:rsidR="00B53251" w:rsidRPr="00401E01" w:rsidRDefault="00B53251" w:rsidP="00B53251">
            <w:pPr>
              <w:spacing w:line="192" w:lineRule="auto"/>
              <w:jc w:val="center"/>
              <w:rPr>
                <w:bCs/>
                <w:sz w:val="16"/>
                <w:szCs w:val="16"/>
              </w:rPr>
            </w:pPr>
            <w:r w:rsidRPr="00401E01">
              <w:rPr>
                <w:bCs/>
                <w:sz w:val="16"/>
                <w:szCs w:val="16"/>
              </w:rPr>
              <w:t>-</w:t>
            </w:r>
          </w:p>
        </w:tc>
        <w:tc>
          <w:tcPr>
            <w:tcW w:w="307" w:type="pct"/>
            <w:shd w:val="clear" w:color="auto" w:fill="FFFFFF"/>
            <w:vAlign w:val="center"/>
          </w:tcPr>
          <w:p w14:paraId="2AC497E2" w14:textId="4993129A" w:rsidR="00B53251" w:rsidRPr="00401E01" w:rsidRDefault="00B53251" w:rsidP="00B53251">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53038168" w14:textId="241BACC7" w:rsidR="00B53251" w:rsidRPr="00401E01" w:rsidRDefault="00B53251" w:rsidP="00B53251">
            <w:pPr>
              <w:spacing w:line="192" w:lineRule="auto"/>
              <w:jc w:val="center"/>
              <w:rPr>
                <w:bCs/>
                <w:sz w:val="16"/>
                <w:szCs w:val="16"/>
              </w:rPr>
            </w:pPr>
            <w:r w:rsidRPr="00401E01">
              <w:rPr>
                <w:bCs/>
                <w:sz w:val="16"/>
                <w:szCs w:val="16"/>
              </w:rPr>
              <w:t xml:space="preserve">На №199/0/2-25-ДСК, №201/0/2-25-ДСК, №286/0/2-25-ДСК, №287/0/2-25-ДСК, №339/0/2-25-ДСК, №346/0/2-25-ДСК, №347/0/2-25-ДСК, №348/0/2-25-ДСК, №349/0/2-25-ДСК, №350/0/2-25-ДСК, №351/0/2-25-ДСК, 412/0/2-25-ДСК, №426/0/2-25-ДСК. №431/0/2-25-ДСК стосовно виконання завдань, визначених дорученнями ПМУ за результатами робочих поїздок Президента </w:t>
            </w:r>
            <w:proofErr w:type="spellStart"/>
            <w:r w:rsidRPr="00401E01">
              <w:rPr>
                <w:bCs/>
                <w:sz w:val="16"/>
                <w:szCs w:val="16"/>
              </w:rPr>
              <w:t>україни</w:t>
            </w:r>
            <w:proofErr w:type="spellEnd"/>
            <w:r w:rsidRPr="00401E01">
              <w:rPr>
                <w:bCs/>
                <w:sz w:val="16"/>
                <w:szCs w:val="16"/>
              </w:rPr>
              <w:t xml:space="preserve"> до Сумської, Харківської, Дніпропетровської, Одеської, Херсонської та </w:t>
            </w:r>
            <w:proofErr w:type="spellStart"/>
            <w:r w:rsidRPr="00401E01">
              <w:rPr>
                <w:bCs/>
                <w:sz w:val="16"/>
                <w:szCs w:val="16"/>
              </w:rPr>
              <w:t>Микоївської</w:t>
            </w:r>
            <w:proofErr w:type="spellEnd"/>
            <w:r w:rsidRPr="00401E01">
              <w:rPr>
                <w:bCs/>
                <w:sz w:val="16"/>
                <w:szCs w:val="16"/>
              </w:rPr>
              <w:t xml:space="preserve"> областей</w:t>
            </w:r>
          </w:p>
        </w:tc>
        <w:tc>
          <w:tcPr>
            <w:tcW w:w="404" w:type="pct"/>
            <w:shd w:val="clear" w:color="auto" w:fill="FFFFFF"/>
            <w:vAlign w:val="center"/>
          </w:tcPr>
          <w:p w14:paraId="4888577C" w14:textId="36779D5D" w:rsidR="00B53251" w:rsidRPr="00401E01" w:rsidRDefault="00B53251" w:rsidP="00B53251">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31910EAF" w14:textId="118F6E9C" w:rsidR="00B53251" w:rsidRPr="00401E01" w:rsidRDefault="00B53251" w:rsidP="00B53251">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24ED12DD" w14:textId="77777777" w:rsidR="00B53251" w:rsidRPr="00401E01" w:rsidRDefault="00B53251" w:rsidP="00B53251">
            <w:pPr>
              <w:spacing w:line="192" w:lineRule="auto"/>
              <w:jc w:val="center"/>
              <w:rPr>
                <w:bCs/>
                <w:sz w:val="16"/>
                <w:szCs w:val="16"/>
              </w:rPr>
            </w:pPr>
            <w:r w:rsidRPr="00401E01">
              <w:rPr>
                <w:bCs/>
                <w:sz w:val="16"/>
                <w:szCs w:val="16"/>
              </w:rPr>
              <w:t>-</w:t>
            </w:r>
          </w:p>
        </w:tc>
        <w:tc>
          <w:tcPr>
            <w:tcW w:w="306" w:type="pct"/>
            <w:shd w:val="clear" w:color="auto" w:fill="FFFFFF"/>
            <w:vAlign w:val="center"/>
          </w:tcPr>
          <w:p w14:paraId="2D996545"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3AE8D203" w14:textId="77777777" w:rsidR="00B53251" w:rsidRPr="00401E01" w:rsidRDefault="00B53251" w:rsidP="00B53251">
            <w:pPr>
              <w:spacing w:line="192" w:lineRule="auto"/>
              <w:jc w:val="center"/>
              <w:rPr>
                <w:bCs/>
                <w:sz w:val="16"/>
                <w:szCs w:val="16"/>
              </w:rPr>
            </w:pPr>
          </w:p>
        </w:tc>
        <w:tc>
          <w:tcPr>
            <w:tcW w:w="690" w:type="pct"/>
            <w:shd w:val="clear" w:color="auto" w:fill="FFFFFF"/>
          </w:tcPr>
          <w:p w14:paraId="10CD8DA4" w14:textId="785B016A"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8BF8A2C" w14:textId="77777777" w:rsidR="00B53251" w:rsidRPr="00401E01" w:rsidRDefault="00B53251" w:rsidP="00B53251">
            <w:pPr>
              <w:spacing w:line="192" w:lineRule="auto"/>
              <w:jc w:val="center"/>
              <w:rPr>
                <w:sz w:val="16"/>
                <w:szCs w:val="16"/>
              </w:rPr>
            </w:pPr>
            <w:r w:rsidRPr="00401E01">
              <w:rPr>
                <w:sz w:val="16"/>
                <w:szCs w:val="16"/>
              </w:rPr>
              <w:t>-</w:t>
            </w:r>
          </w:p>
        </w:tc>
      </w:tr>
      <w:tr w:rsidR="00B53251" w:rsidRPr="00401E01" w14:paraId="3B20C354" w14:textId="77777777" w:rsidTr="00401E01">
        <w:trPr>
          <w:trHeight w:val="975"/>
        </w:trPr>
        <w:tc>
          <w:tcPr>
            <w:tcW w:w="174" w:type="pct"/>
            <w:shd w:val="clear" w:color="auto" w:fill="FFFFFF"/>
            <w:vAlign w:val="center"/>
          </w:tcPr>
          <w:p w14:paraId="3D4E451B" w14:textId="2DFC3F78" w:rsidR="00B53251" w:rsidRPr="00401E01" w:rsidRDefault="00B53251" w:rsidP="00B53251">
            <w:pPr>
              <w:spacing w:line="192" w:lineRule="auto"/>
              <w:jc w:val="center"/>
              <w:rPr>
                <w:b/>
                <w:bCs/>
                <w:sz w:val="16"/>
                <w:szCs w:val="16"/>
              </w:rPr>
            </w:pPr>
            <w:r w:rsidRPr="00401E01">
              <w:rPr>
                <w:b/>
                <w:bCs/>
                <w:sz w:val="16"/>
                <w:szCs w:val="16"/>
              </w:rPr>
              <w:t>81</w:t>
            </w:r>
          </w:p>
        </w:tc>
        <w:tc>
          <w:tcPr>
            <w:tcW w:w="464" w:type="pct"/>
            <w:shd w:val="clear" w:color="auto" w:fill="FFFFFF"/>
            <w:vAlign w:val="center"/>
          </w:tcPr>
          <w:p w14:paraId="7EBDF73E" w14:textId="73B9A7A7" w:rsidR="00B53251" w:rsidRPr="00401E01" w:rsidRDefault="00B53251" w:rsidP="00B53251">
            <w:pPr>
              <w:spacing w:line="192" w:lineRule="auto"/>
              <w:jc w:val="center"/>
              <w:rPr>
                <w:bCs/>
                <w:sz w:val="16"/>
                <w:szCs w:val="16"/>
              </w:rPr>
            </w:pPr>
            <w:r w:rsidRPr="00401E01">
              <w:rPr>
                <w:bCs/>
                <w:sz w:val="16"/>
                <w:szCs w:val="16"/>
              </w:rPr>
              <w:t>Про утворення Стратегічної інвестиційної ради Рівненської області</w:t>
            </w:r>
          </w:p>
        </w:tc>
        <w:tc>
          <w:tcPr>
            <w:tcW w:w="350" w:type="pct"/>
            <w:shd w:val="clear" w:color="auto" w:fill="FFFFFF"/>
            <w:vAlign w:val="center"/>
          </w:tcPr>
          <w:p w14:paraId="58C30EF1" w14:textId="18E80C29" w:rsidR="00B53251" w:rsidRPr="00401E01" w:rsidRDefault="00B53251" w:rsidP="00B53251">
            <w:pPr>
              <w:spacing w:line="192" w:lineRule="auto"/>
              <w:jc w:val="center"/>
              <w:rPr>
                <w:bCs/>
                <w:sz w:val="16"/>
                <w:szCs w:val="16"/>
              </w:rPr>
            </w:pPr>
            <w:r w:rsidRPr="00401E01">
              <w:rPr>
                <w:bCs/>
                <w:sz w:val="16"/>
                <w:szCs w:val="16"/>
                <w:lang w:val="ru-RU"/>
              </w:rPr>
              <w:t>№вх-1193/0/25</w:t>
            </w:r>
          </w:p>
        </w:tc>
        <w:tc>
          <w:tcPr>
            <w:tcW w:w="326" w:type="pct"/>
            <w:shd w:val="clear" w:color="auto" w:fill="FFFFFF"/>
            <w:vAlign w:val="center"/>
          </w:tcPr>
          <w:p w14:paraId="4E211256" w14:textId="5D38C179" w:rsidR="00B53251" w:rsidRPr="00401E01" w:rsidRDefault="00B53251" w:rsidP="00B53251">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65C93E76" w14:textId="26E60E55" w:rsidR="00B53251" w:rsidRPr="00401E01" w:rsidRDefault="00B53251" w:rsidP="00B53251">
            <w:pPr>
              <w:spacing w:line="192" w:lineRule="auto"/>
              <w:jc w:val="center"/>
              <w:rPr>
                <w:bCs/>
                <w:sz w:val="16"/>
                <w:szCs w:val="16"/>
              </w:rPr>
            </w:pPr>
            <w:r w:rsidRPr="00401E01">
              <w:rPr>
                <w:bCs/>
                <w:sz w:val="16"/>
                <w:szCs w:val="16"/>
                <w:lang w:val="ru-RU"/>
              </w:rPr>
              <w:t>08.08.2025</w:t>
            </w:r>
          </w:p>
        </w:tc>
        <w:tc>
          <w:tcPr>
            <w:tcW w:w="351" w:type="pct"/>
            <w:shd w:val="clear" w:color="auto" w:fill="FFFFFF"/>
          </w:tcPr>
          <w:p w14:paraId="746E312C" w14:textId="2008FBA0" w:rsidR="00B53251" w:rsidRPr="00401E01" w:rsidRDefault="00B53251" w:rsidP="00B53251">
            <w:pPr>
              <w:spacing w:line="192" w:lineRule="auto"/>
              <w:jc w:val="center"/>
              <w:rPr>
                <w:bCs/>
                <w:sz w:val="16"/>
                <w:szCs w:val="16"/>
              </w:rPr>
            </w:pPr>
            <w:r w:rsidRPr="00401E01">
              <w:rPr>
                <w:bCs/>
                <w:sz w:val="16"/>
                <w:szCs w:val="16"/>
              </w:rPr>
              <w:t>О. КОВАЛЬ Начальник обласної військової адміністрації</w:t>
            </w:r>
          </w:p>
        </w:tc>
        <w:tc>
          <w:tcPr>
            <w:tcW w:w="187" w:type="pct"/>
            <w:shd w:val="clear" w:color="auto" w:fill="FFFFFF"/>
            <w:vAlign w:val="center"/>
          </w:tcPr>
          <w:p w14:paraId="42614BF0" w14:textId="2A123749" w:rsidR="00B53251" w:rsidRPr="00401E01" w:rsidRDefault="00B53251" w:rsidP="00B53251">
            <w:pPr>
              <w:spacing w:line="192" w:lineRule="auto"/>
              <w:jc w:val="center"/>
              <w:rPr>
                <w:bCs/>
                <w:sz w:val="16"/>
                <w:szCs w:val="16"/>
              </w:rPr>
            </w:pPr>
            <w:r w:rsidRPr="00401E01">
              <w:rPr>
                <w:bCs/>
                <w:sz w:val="16"/>
                <w:szCs w:val="16"/>
              </w:rPr>
              <w:t>-</w:t>
            </w:r>
          </w:p>
        </w:tc>
        <w:tc>
          <w:tcPr>
            <w:tcW w:w="164" w:type="pct"/>
            <w:shd w:val="clear" w:color="auto" w:fill="FFFFFF"/>
            <w:vAlign w:val="center"/>
          </w:tcPr>
          <w:p w14:paraId="29AAFFB2" w14:textId="7E303143" w:rsidR="00B53251" w:rsidRPr="00401E01" w:rsidRDefault="00B53251" w:rsidP="00B53251">
            <w:pPr>
              <w:spacing w:line="192" w:lineRule="auto"/>
              <w:jc w:val="center"/>
              <w:rPr>
                <w:bCs/>
                <w:sz w:val="16"/>
                <w:szCs w:val="16"/>
              </w:rPr>
            </w:pPr>
            <w:r w:rsidRPr="00401E01">
              <w:rPr>
                <w:bCs/>
                <w:sz w:val="16"/>
                <w:szCs w:val="16"/>
              </w:rPr>
              <w:t>-</w:t>
            </w:r>
          </w:p>
        </w:tc>
        <w:tc>
          <w:tcPr>
            <w:tcW w:w="307" w:type="pct"/>
            <w:shd w:val="clear" w:color="auto" w:fill="FFFFFF"/>
            <w:vAlign w:val="center"/>
          </w:tcPr>
          <w:p w14:paraId="20200A69" w14:textId="16A36E5D" w:rsidR="00B53251" w:rsidRPr="00401E01" w:rsidRDefault="00B53251" w:rsidP="00B53251">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083C2136" w14:textId="09E3C502" w:rsidR="00B53251" w:rsidRPr="00401E01" w:rsidRDefault="00B53251" w:rsidP="00B53251">
            <w:pPr>
              <w:spacing w:line="192" w:lineRule="auto"/>
              <w:jc w:val="center"/>
              <w:rPr>
                <w:bCs/>
                <w:sz w:val="16"/>
                <w:szCs w:val="16"/>
              </w:rPr>
            </w:pPr>
            <w:r w:rsidRPr="00401E01">
              <w:rPr>
                <w:bCs/>
                <w:sz w:val="16"/>
                <w:szCs w:val="16"/>
              </w:rPr>
              <w:t>Про утворення Стратегічної інвестиційної ради Рівненської області</w:t>
            </w:r>
          </w:p>
        </w:tc>
        <w:tc>
          <w:tcPr>
            <w:tcW w:w="404" w:type="pct"/>
            <w:shd w:val="clear" w:color="auto" w:fill="FFFFFF"/>
            <w:vAlign w:val="center"/>
          </w:tcPr>
          <w:p w14:paraId="05D2B78A" w14:textId="7C516A5C" w:rsidR="00B53251" w:rsidRPr="00401E01" w:rsidRDefault="00B53251" w:rsidP="00B53251">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7FD7CEF8" w14:textId="3205D7F0" w:rsidR="00B53251" w:rsidRPr="00401E01" w:rsidRDefault="00B53251" w:rsidP="00B53251">
            <w:pPr>
              <w:spacing w:line="192" w:lineRule="auto"/>
              <w:jc w:val="center"/>
              <w:rPr>
                <w:bCs/>
                <w:sz w:val="16"/>
                <w:szCs w:val="16"/>
              </w:rPr>
            </w:pPr>
            <w:r w:rsidRPr="00401E01">
              <w:rPr>
                <w:bCs/>
                <w:sz w:val="16"/>
                <w:szCs w:val="16"/>
              </w:rPr>
              <w:t>Розпорядження</w:t>
            </w:r>
          </w:p>
        </w:tc>
        <w:tc>
          <w:tcPr>
            <w:tcW w:w="156" w:type="pct"/>
            <w:shd w:val="clear" w:color="auto" w:fill="FFFFFF"/>
            <w:vAlign w:val="center"/>
          </w:tcPr>
          <w:p w14:paraId="152BF5E2" w14:textId="77777777" w:rsidR="00B53251" w:rsidRPr="00401E01" w:rsidRDefault="00B53251" w:rsidP="00B53251">
            <w:pPr>
              <w:spacing w:line="192" w:lineRule="auto"/>
              <w:jc w:val="center"/>
              <w:rPr>
                <w:bCs/>
                <w:sz w:val="16"/>
                <w:szCs w:val="16"/>
              </w:rPr>
            </w:pPr>
            <w:r w:rsidRPr="00401E01">
              <w:rPr>
                <w:bCs/>
                <w:sz w:val="16"/>
                <w:szCs w:val="16"/>
              </w:rPr>
              <w:t>-</w:t>
            </w:r>
          </w:p>
        </w:tc>
        <w:tc>
          <w:tcPr>
            <w:tcW w:w="306" w:type="pct"/>
            <w:shd w:val="clear" w:color="auto" w:fill="FFFFFF"/>
            <w:vAlign w:val="center"/>
          </w:tcPr>
          <w:p w14:paraId="03501915"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461165BE" w14:textId="77777777" w:rsidR="00B53251" w:rsidRPr="00401E01" w:rsidRDefault="00B53251" w:rsidP="00B53251">
            <w:pPr>
              <w:spacing w:line="192" w:lineRule="auto"/>
              <w:jc w:val="center"/>
              <w:rPr>
                <w:bCs/>
                <w:sz w:val="16"/>
                <w:szCs w:val="16"/>
              </w:rPr>
            </w:pPr>
          </w:p>
        </w:tc>
        <w:tc>
          <w:tcPr>
            <w:tcW w:w="690" w:type="pct"/>
            <w:shd w:val="clear" w:color="auto" w:fill="FFFFFF"/>
          </w:tcPr>
          <w:p w14:paraId="247910E7" w14:textId="2A0FF590"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38A3074" w14:textId="77777777" w:rsidR="00B53251" w:rsidRPr="00401E01" w:rsidRDefault="00B53251" w:rsidP="00B53251">
            <w:pPr>
              <w:spacing w:line="192" w:lineRule="auto"/>
              <w:jc w:val="center"/>
              <w:rPr>
                <w:sz w:val="16"/>
                <w:szCs w:val="16"/>
                <w:lang w:val="ru-RU"/>
              </w:rPr>
            </w:pPr>
          </w:p>
          <w:p w14:paraId="7771B75E" w14:textId="77777777" w:rsidR="00B53251" w:rsidRPr="00401E01" w:rsidRDefault="00B53251" w:rsidP="00B53251">
            <w:pPr>
              <w:spacing w:line="192" w:lineRule="auto"/>
              <w:jc w:val="center"/>
              <w:rPr>
                <w:sz w:val="16"/>
                <w:szCs w:val="16"/>
                <w:lang w:val="ru-RU"/>
              </w:rPr>
            </w:pPr>
            <w:r w:rsidRPr="00401E01">
              <w:rPr>
                <w:sz w:val="16"/>
                <w:szCs w:val="16"/>
                <w:lang w:val="ru-RU"/>
              </w:rPr>
              <w:t>-</w:t>
            </w:r>
          </w:p>
          <w:p w14:paraId="60947A32" w14:textId="77777777" w:rsidR="00B53251" w:rsidRPr="00401E01" w:rsidRDefault="00B53251" w:rsidP="00B53251">
            <w:pPr>
              <w:spacing w:line="192" w:lineRule="auto"/>
              <w:jc w:val="center"/>
              <w:rPr>
                <w:sz w:val="16"/>
                <w:szCs w:val="16"/>
                <w:lang w:val="ru-RU"/>
              </w:rPr>
            </w:pPr>
          </w:p>
        </w:tc>
      </w:tr>
      <w:tr w:rsidR="00B53251" w:rsidRPr="00401E01" w14:paraId="7E4A36DA" w14:textId="77777777" w:rsidTr="00401E01">
        <w:trPr>
          <w:trHeight w:val="975"/>
        </w:trPr>
        <w:tc>
          <w:tcPr>
            <w:tcW w:w="174" w:type="pct"/>
            <w:shd w:val="clear" w:color="auto" w:fill="FFFFFF"/>
            <w:vAlign w:val="center"/>
          </w:tcPr>
          <w:p w14:paraId="28AF69C1" w14:textId="7F14F5C4" w:rsidR="00B53251" w:rsidRPr="00401E01" w:rsidRDefault="00B53251" w:rsidP="00B53251">
            <w:pPr>
              <w:spacing w:line="192" w:lineRule="auto"/>
              <w:jc w:val="center"/>
              <w:rPr>
                <w:b/>
                <w:bCs/>
                <w:sz w:val="16"/>
                <w:szCs w:val="16"/>
              </w:rPr>
            </w:pPr>
            <w:r w:rsidRPr="00401E01">
              <w:rPr>
                <w:b/>
                <w:bCs/>
                <w:sz w:val="16"/>
                <w:szCs w:val="16"/>
              </w:rPr>
              <w:lastRenderedPageBreak/>
              <w:t>82</w:t>
            </w:r>
          </w:p>
        </w:tc>
        <w:tc>
          <w:tcPr>
            <w:tcW w:w="464" w:type="pct"/>
            <w:shd w:val="clear" w:color="auto" w:fill="FFFFFF"/>
            <w:vAlign w:val="center"/>
          </w:tcPr>
          <w:p w14:paraId="6C78D18D" w14:textId="3DB670EF" w:rsidR="00B53251" w:rsidRPr="00401E01" w:rsidRDefault="00B53251" w:rsidP="00B53251">
            <w:pPr>
              <w:spacing w:line="192" w:lineRule="auto"/>
              <w:jc w:val="center"/>
              <w:rPr>
                <w:bCs/>
                <w:sz w:val="16"/>
                <w:szCs w:val="16"/>
              </w:rPr>
            </w:pPr>
            <w:r w:rsidRPr="00401E01">
              <w:rPr>
                <w:bCs/>
                <w:sz w:val="16"/>
                <w:szCs w:val="16"/>
              </w:rPr>
              <w:t>Щодо надання переліку проблемних питань, що виникають під час організації супроводу військовослужбовців, які повернулися з полону, та пропозиції щодо можливих шляхів вирішення</w:t>
            </w:r>
          </w:p>
        </w:tc>
        <w:tc>
          <w:tcPr>
            <w:tcW w:w="350" w:type="pct"/>
            <w:shd w:val="clear" w:color="auto" w:fill="FFFFFF"/>
            <w:vAlign w:val="center"/>
          </w:tcPr>
          <w:p w14:paraId="720BF027" w14:textId="119500BA" w:rsidR="00B53251" w:rsidRPr="00401E01" w:rsidRDefault="00B53251" w:rsidP="00B53251">
            <w:pPr>
              <w:spacing w:line="192" w:lineRule="auto"/>
              <w:jc w:val="center"/>
              <w:rPr>
                <w:bCs/>
                <w:sz w:val="16"/>
                <w:szCs w:val="16"/>
              </w:rPr>
            </w:pPr>
            <w:r w:rsidRPr="00401E01">
              <w:rPr>
                <w:bCs/>
                <w:sz w:val="16"/>
                <w:szCs w:val="16"/>
                <w:lang w:val="ru-RU"/>
              </w:rPr>
              <w:t>№вх-1194/0/25</w:t>
            </w:r>
          </w:p>
        </w:tc>
        <w:tc>
          <w:tcPr>
            <w:tcW w:w="326" w:type="pct"/>
            <w:shd w:val="clear" w:color="auto" w:fill="FFFFFF"/>
            <w:vAlign w:val="center"/>
          </w:tcPr>
          <w:p w14:paraId="4F08F197" w14:textId="2D49A1BB" w:rsidR="00B53251" w:rsidRPr="00401E01" w:rsidRDefault="00B53251" w:rsidP="00B53251">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25291D93" w14:textId="0FF2D5D6" w:rsidR="00B53251" w:rsidRPr="00401E01" w:rsidRDefault="00B53251" w:rsidP="00B53251">
            <w:pPr>
              <w:spacing w:line="192" w:lineRule="auto"/>
              <w:jc w:val="center"/>
              <w:rPr>
                <w:bCs/>
                <w:sz w:val="16"/>
                <w:szCs w:val="16"/>
                <w:lang w:val="ru-RU"/>
              </w:rPr>
            </w:pPr>
            <w:r w:rsidRPr="00401E01">
              <w:rPr>
                <w:bCs/>
                <w:sz w:val="16"/>
                <w:szCs w:val="16"/>
                <w:lang w:val="ru-RU"/>
              </w:rPr>
              <w:t>08.08.2025</w:t>
            </w:r>
          </w:p>
        </w:tc>
        <w:tc>
          <w:tcPr>
            <w:tcW w:w="351" w:type="pct"/>
            <w:shd w:val="clear" w:color="auto" w:fill="FFFFFF"/>
          </w:tcPr>
          <w:p w14:paraId="6CD0D363" w14:textId="77777777" w:rsidR="00B53251" w:rsidRPr="00401E01" w:rsidRDefault="00B53251" w:rsidP="00B53251">
            <w:pPr>
              <w:spacing w:line="192" w:lineRule="auto"/>
              <w:rPr>
                <w:bCs/>
                <w:sz w:val="16"/>
                <w:szCs w:val="16"/>
              </w:rPr>
            </w:pPr>
          </w:p>
          <w:p w14:paraId="35606393" w14:textId="224A60B2" w:rsidR="00B53251" w:rsidRPr="00401E01" w:rsidRDefault="00B53251" w:rsidP="00B53251">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DD8C9B4" w14:textId="4A4C440E" w:rsidR="00B53251" w:rsidRPr="00401E01" w:rsidRDefault="00B53251" w:rsidP="00B53251">
            <w:pPr>
              <w:spacing w:line="192" w:lineRule="auto"/>
              <w:jc w:val="center"/>
              <w:rPr>
                <w:bCs/>
                <w:sz w:val="16"/>
                <w:szCs w:val="16"/>
              </w:rPr>
            </w:pPr>
            <w:r w:rsidRPr="00401E01">
              <w:rPr>
                <w:bCs/>
                <w:sz w:val="16"/>
                <w:szCs w:val="16"/>
              </w:rPr>
              <w:t>-</w:t>
            </w:r>
          </w:p>
        </w:tc>
        <w:tc>
          <w:tcPr>
            <w:tcW w:w="164" w:type="pct"/>
            <w:shd w:val="clear" w:color="auto" w:fill="FFFFFF"/>
            <w:vAlign w:val="center"/>
          </w:tcPr>
          <w:p w14:paraId="10BEED4A" w14:textId="06ED6BCB" w:rsidR="00B53251" w:rsidRPr="00401E01" w:rsidRDefault="00B53251" w:rsidP="00B53251">
            <w:pPr>
              <w:spacing w:line="192" w:lineRule="auto"/>
              <w:jc w:val="center"/>
              <w:rPr>
                <w:bCs/>
                <w:sz w:val="16"/>
                <w:szCs w:val="16"/>
              </w:rPr>
            </w:pPr>
            <w:r w:rsidRPr="00401E01">
              <w:rPr>
                <w:bCs/>
                <w:sz w:val="16"/>
                <w:szCs w:val="16"/>
              </w:rPr>
              <w:t>-</w:t>
            </w:r>
          </w:p>
        </w:tc>
        <w:tc>
          <w:tcPr>
            <w:tcW w:w="307" w:type="pct"/>
            <w:shd w:val="clear" w:color="auto" w:fill="FFFFFF"/>
            <w:vAlign w:val="center"/>
          </w:tcPr>
          <w:p w14:paraId="07A1DCC5" w14:textId="6BBC39A8" w:rsidR="00B53251" w:rsidRPr="00401E01" w:rsidRDefault="00B53251" w:rsidP="00B53251">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679F1D79" w14:textId="028E6399" w:rsidR="00B53251" w:rsidRPr="00401E01" w:rsidRDefault="00B53251" w:rsidP="00B53251">
            <w:pPr>
              <w:spacing w:line="192" w:lineRule="auto"/>
              <w:jc w:val="center"/>
              <w:rPr>
                <w:bCs/>
                <w:sz w:val="16"/>
                <w:szCs w:val="16"/>
              </w:rPr>
            </w:pPr>
            <w:r w:rsidRPr="00401E01">
              <w:rPr>
                <w:bCs/>
                <w:sz w:val="16"/>
                <w:szCs w:val="16"/>
              </w:rPr>
              <w:t>Щодо надання переліку проблемних питань, що виникають під час організації супроводу військовослужбовців, які повернулися з полону, та пропозиції щодо можливих шляхів вирішення</w:t>
            </w:r>
          </w:p>
        </w:tc>
        <w:tc>
          <w:tcPr>
            <w:tcW w:w="404" w:type="pct"/>
            <w:shd w:val="clear" w:color="auto" w:fill="FFFFFF"/>
            <w:vAlign w:val="center"/>
          </w:tcPr>
          <w:p w14:paraId="5E3A95BA" w14:textId="20DDE83A" w:rsidR="00B53251" w:rsidRPr="00401E01" w:rsidRDefault="00B53251" w:rsidP="00B53251">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088EFA8F" w14:textId="7C22BE13" w:rsidR="00B53251" w:rsidRPr="00401E01" w:rsidRDefault="00B53251" w:rsidP="00B53251">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702EE855" w14:textId="5BE2EA45" w:rsidR="00B53251" w:rsidRPr="00401E01" w:rsidRDefault="00B53251" w:rsidP="00B53251">
            <w:pPr>
              <w:spacing w:line="192" w:lineRule="auto"/>
              <w:jc w:val="center"/>
              <w:rPr>
                <w:bCs/>
                <w:sz w:val="16"/>
                <w:szCs w:val="16"/>
              </w:rPr>
            </w:pPr>
            <w:r w:rsidRPr="00401E01">
              <w:rPr>
                <w:bCs/>
                <w:sz w:val="16"/>
                <w:szCs w:val="16"/>
              </w:rPr>
              <w:t>-</w:t>
            </w:r>
          </w:p>
        </w:tc>
        <w:tc>
          <w:tcPr>
            <w:tcW w:w="306" w:type="pct"/>
            <w:shd w:val="clear" w:color="auto" w:fill="FFFFFF"/>
            <w:vAlign w:val="center"/>
          </w:tcPr>
          <w:p w14:paraId="2B422D36" w14:textId="45C81E3A"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52940169" w14:textId="77777777" w:rsidR="00B53251" w:rsidRPr="00401E01" w:rsidRDefault="00B53251" w:rsidP="00B53251">
            <w:pPr>
              <w:spacing w:line="192" w:lineRule="auto"/>
              <w:jc w:val="center"/>
              <w:rPr>
                <w:bCs/>
                <w:sz w:val="16"/>
                <w:szCs w:val="16"/>
              </w:rPr>
            </w:pPr>
          </w:p>
        </w:tc>
        <w:tc>
          <w:tcPr>
            <w:tcW w:w="690" w:type="pct"/>
            <w:shd w:val="clear" w:color="auto" w:fill="FFFFFF"/>
          </w:tcPr>
          <w:p w14:paraId="1306EECA" w14:textId="211A3B32"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C038677" w14:textId="77777777" w:rsidR="00B53251" w:rsidRPr="00401E01" w:rsidRDefault="00B53251" w:rsidP="00B53251">
            <w:pPr>
              <w:spacing w:line="192" w:lineRule="auto"/>
              <w:jc w:val="center"/>
              <w:rPr>
                <w:sz w:val="16"/>
                <w:szCs w:val="16"/>
                <w:lang w:val="ru-RU"/>
              </w:rPr>
            </w:pPr>
          </w:p>
        </w:tc>
      </w:tr>
      <w:tr w:rsidR="00B53251" w:rsidRPr="00401E01" w14:paraId="76D2AA0B" w14:textId="77777777" w:rsidTr="00401E01">
        <w:trPr>
          <w:trHeight w:val="975"/>
        </w:trPr>
        <w:tc>
          <w:tcPr>
            <w:tcW w:w="174" w:type="pct"/>
            <w:shd w:val="clear" w:color="auto" w:fill="FFFFFF"/>
            <w:vAlign w:val="center"/>
          </w:tcPr>
          <w:p w14:paraId="72F24E52" w14:textId="276C9C48" w:rsidR="00B53251" w:rsidRPr="00401E01" w:rsidRDefault="00B53251" w:rsidP="00B53251">
            <w:pPr>
              <w:spacing w:line="192" w:lineRule="auto"/>
              <w:jc w:val="center"/>
              <w:rPr>
                <w:b/>
                <w:bCs/>
                <w:sz w:val="16"/>
                <w:szCs w:val="16"/>
              </w:rPr>
            </w:pPr>
            <w:r w:rsidRPr="00401E01">
              <w:rPr>
                <w:b/>
                <w:bCs/>
                <w:sz w:val="16"/>
                <w:szCs w:val="16"/>
              </w:rPr>
              <w:t>83</w:t>
            </w:r>
          </w:p>
        </w:tc>
        <w:tc>
          <w:tcPr>
            <w:tcW w:w="464" w:type="pct"/>
            <w:shd w:val="clear" w:color="auto" w:fill="FFFFFF"/>
            <w:vAlign w:val="center"/>
          </w:tcPr>
          <w:p w14:paraId="54B393B4" w14:textId="010C5DB5" w:rsidR="00B53251" w:rsidRPr="00401E01" w:rsidRDefault="00B53251" w:rsidP="00B53251">
            <w:pPr>
              <w:spacing w:line="192" w:lineRule="auto"/>
              <w:jc w:val="center"/>
              <w:rPr>
                <w:bCs/>
                <w:sz w:val="16"/>
                <w:szCs w:val="16"/>
              </w:rPr>
            </w:pPr>
            <w:r w:rsidRPr="00401E01">
              <w:rPr>
                <w:bCs/>
                <w:sz w:val="16"/>
                <w:szCs w:val="16"/>
              </w:rPr>
              <w:t>Запрошення на онлайн-засідання Комісії «Політика героїв та підтримка ЗСУ» Конгресу місцевих та регіональних влад при Президентові України, що заплановано на 20 серпня 2025 року об 11:00.</w:t>
            </w:r>
          </w:p>
        </w:tc>
        <w:tc>
          <w:tcPr>
            <w:tcW w:w="350" w:type="pct"/>
            <w:shd w:val="clear" w:color="auto" w:fill="FFFFFF"/>
            <w:vAlign w:val="center"/>
          </w:tcPr>
          <w:p w14:paraId="08363A3C" w14:textId="5066C4D4" w:rsidR="00B53251" w:rsidRPr="00401E01" w:rsidRDefault="00B53251" w:rsidP="00B53251">
            <w:pPr>
              <w:spacing w:line="192" w:lineRule="auto"/>
              <w:jc w:val="center"/>
              <w:rPr>
                <w:bCs/>
                <w:sz w:val="16"/>
                <w:szCs w:val="16"/>
              </w:rPr>
            </w:pPr>
            <w:r w:rsidRPr="00401E01">
              <w:rPr>
                <w:bCs/>
                <w:sz w:val="16"/>
                <w:szCs w:val="16"/>
                <w:lang w:val="ru-RU"/>
              </w:rPr>
              <w:t>№вх-1195/0/25</w:t>
            </w:r>
          </w:p>
        </w:tc>
        <w:tc>
          <w:tcPr>
            <w:tcW w:w="326" w:type="pct"/>
            <w:shd w:val="clear" w:color="auto" w:fill="FFFFFF"/>
            <w:vAlign w:val="center"/>
          </w:tcPr>
          <w:p w14:paraId="2364BB1C" w14:textId="10859E0D" w:rsidR="00B53251" w:rsidRPr="00401E01" w:rsidRDefault="00B53251" w:rsidP="00B53251">
            <w:pPr>
              <w:spacing w:line="192" w:lineRule="auto"/>
              <w:jc w:val="center"/>
              <w:rPr>
                <w:bCs/>
                <w:sz w:val="16"/>
                <w:szCs w:val="16"/>
              </w:rPr>
            </w:pPr>
            <w:r w:rsidRPr="00401E01">
              <w:rPr>
                <w:bCs/>
                <w:sz w:val="16"/>
                <w:szCs w:val="16"/>
                <w:lang w:val="ru-RU"/>
              </w:rPr>
              <w:t>-</w:t>
            </w:r>
          </w:p>
        </w:tc>
        <w:tc>
          <w:tcPr>
            <w:tcW w:w="351" w:type="pct"/>
            <w:shd w:val="clear" w:color="auto" w:fill="FFFFFF"/>
            <w:vAlign w:val="center"/>
          </w:tcPr>
          <w:p w14:paraId="6A6AD432" w14:textId="1E26805B" w:rsidR="00B53251" w:rsidRPr="00401E01" w:rsidRDefault="00B53251" w:rsidP="00B53251">
            <w:pPr>
              <w:spacing w:line="192" w:lineRule="auto"/>
              <w:jc w:val="center"/>
              <w:rPr>
                <w:bCs/>
                <w:sz w:val="16"/>
                <w:szCs w:val="16"/>
              </w:rPr>
            </w:pPr>
            <w:r w:rsidRPr="00401E01">
              <w:rPr>
                <w:bCs/>
                <w:sz w:val="16"/>
                <w:szCs w:val="16"/>
                <w:lang w:val="ru-RU"/>
              </w:rPr>
              <w:t>08.08.2025</w:t>
            </w:r>
          </w:p>
        </w:tc>
        <w:tc>
          <w:tcPr>
            <w:tcW w:w="351" w:type="pct"/>
            <w:shd w:val="clear" w:color="auto" w:fill="FFFFFF"/>
          </w:tcPr>
          <w:p w14:paraId="40CFE04B" w14:textId="77777777" w:rsidR="00B53251" w:rsidRPr="00401E01" w:rsidRDefault="00B53251" w:rsidP="00B53251">
            <w:pPr>
              <w:spacing w:line="192" w:lineRule="auto"/>
              <w:rPr>
                <w:bCs/>
                <w:sz w:val="16"/>
                <w:szCs w:val="16"/>
              </w:rPr>
            </w:pPr>
          </w:p>
          <w:p w14:paraId="1F5B76C1" w14:textId="01DC6D93" w:rsidR="00B53251" w:rsidRPr="00401E01" w:rsidRDefault="00B53251" w:rsidP="00B53251">
            <w:pPr>
              <w:spacing w:line="192" w:lineRule="auto"/>
              <w:jc w:val="center"/>
              <w:rPr>
                <w:b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2E795DE" w14:textId="2254C30A" w:rsidR="00B53251" w:rsidRPr="00401E01" w:rsidRDefault="00B53251" w:rsidP="00B53251">
            <w:pPr>
              <w:spacing w:line="192" w:lineRule="auto"/>
              <w:jc w:val="center"/>
              <w:rPr>
                <w:bCs/>
                <w:sz w:val="16"/>
                <w:szCs w:val="16"/>
              </w:rPr>
            </w:pPr>
            <w:r w:rsidRPr="00401E01">
              <w:rPr>
                <w:bCs/>
                <w:sz w:val="16"/>
                <w:szCs w:val="16"/>
              </w:rPr>
              <w:t>-</w:t>
            </w:r>
          </w:p>
        </w:tc>
        <w:tc>
          <w:tcPr>
            <w:tcW w:w="164" w:type="pct"/>
            <w:shd w:val="clear" w:color="auto" w:fill="FFFFFF"/>
            <w:vAlign w:val="center"/>
          </w:tcPr>
          <w:p w14:paraId="596D31A0" w14:textId="10A2CB79" w:rsidR="00B53251" w:rsidRPr="00401E01" w:rsidRDefault="00B53251" w:rsidP="00B53251">
            <w:pPr>
              <w:spacing w:line="192" w:lineRule="auto"/>
              <w:jc w:val="center"/>
              <w:rPr>
                <w:bCs/>
                <w:sz w:val="16"/>
                <w:szCs w:val="16"/>
              </w:rPr>
            </w:pPr>
            <w:r w:rsidRPr="00401E01">
              <w:rPr>
                <w:bCs/>
                <w:sz w:val="16"/>
                <w:szCs w:val="16"/>
              </w:rPr>
              <w:t>-</w:t>
            </w:r>
          </w:p>
        </w:tc>
        <w:tc>
          <w:tcPr>
            <w:tcW w:w="307" w:type="pct"/>
            <w:shd w:val="clear" w:color="auto" w:fill="FFFFFF"/>
            <w:vAlign w:val="center"/>
          </w:tcPr>
          <w:p w14:paraId="4D15A802" w14:textId="403FD9BC" w:rsidR="00B53251" w:rsidRPr="00401E01" w:rsidRDefault="00B53251" w:rsidP="00B53251">
            <w:pPr>
              <w:spacing w:line="192" w:lineRule="auto"/>
              <w:jc w:val="center"/>
              <w:rPr>
                <w:bCs/>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52DB293F" w14:textId="51A52600" w:rsidR="00B53251" w:rsidRPr="00401E01" w:rsidRDefault="00B53251" w:rsidP="00B53251">
            <w:pPr>
              <w:spacing w:line="192" w:lineRule="auto"/>
              <w:jc w:val="center"/>
              <w:rPr>
                <w:bCs/>
                <w:sz w:val="16"/>
                <w:szCs w:val="16"/>
              </w:rPr>
            </w:pPr>
            <w:r w:rsidRPr="00401E01">
              <w:rPr>
                <w:bCs/>
                <w:sz w:val="16"/>
                <w:szCs w:val="16"/>
              </w:rPr>
              <w:t>Запрошення на онлайн-засідання Комісії «Політика героїв та підтримка ЗСУ» Конгресу місцевих та регіональних влад при Президентові України, що заплановано на 20 серпня 2025 року об 11:00.</w:t>
            </w:r>
          </w:p>
        </w:tc>
        <w:tc>
          <w:tcPr>
            <w:tcW w:w="404" w:type="pct"/>
            <w:shd w:val="clear" w:color="auto" w:fill="FFFFFF"/>
            <w:vAlign w:val="center"/>
          </w:tcPr>
          <w:p w14:paraId="3CCA2B88" w14:textId="77777777" w:rsidR="00B53251" w:rsidRPr="00401E01" w:rsidRDefault="00B53251" w:rsidP="00B53251">
            <w:pPr>
              <w:spacing w:line="192" w:lineRule="auto"/>
              <w:jc w:val="center"/>
              <w:rPr>
                <w:bCs/>
                <w:sz w:val="16"/>
                <w:szCs w:val="16"/>
              </w:rPr>
            </w:pPr>
            <w:r w:rsidRPr="00401E01">
              <w:rPr>
                <w:bCs/>
                <w:sz w:val="16"/>
                <w:szCs w:val="16"/>
              </w:rPr>
              <w:t>Текстовий  документ</w:t>
            </w:r>
          </w:p>
        </w:tc>
        <w:tc>
          <w:tcPr>
            <w:tcW w:w="175" w:type="pct"/>
            <w:shd w:val="clear" w:color="auto" w:fill="FFFFFF"/>
            <w:vAlign w:val="center"/>
          </w:tcPr>
          <w:p w14:paraId="32F4CB7C" w14:textId="30F7C043" w:rsidR="00B53251" w:rsidRPr="00401E01" w:rsidRDefault="00B53251" w:rsidP="00B53251">
            <w:pPr>
              <w:spacing w:line="192" w:lineRule="auto"/>
              <w:jc w:val="center"/>
              <w:rPr>
                <w:bCs/>
                <w:sz w:val="16"/>
                <w:szCs w:val="16"/>
              </w:rPr>
            </w:pPr>
            <w:r w:rsidRPr="00401E01">
              <w:rPr>
                <w:bCs/>
                <w:sz w:val="16"/>
                <w:szCs w:val="16"/>
              </w:rPr>
              <w:t>Лист</w:t>
            </w:r>
          </w:p>
        </w:tc>
        <w:tc>
          <w:tcPr>
            <w:tcW w:w="156" w:type="pct"/>
            <w:shd w:val="clear" w:color="auto" w:fill="FFFFFF"/>
            <w:vAlign w:val="center"/>
          </w:tcPr>
          <w:p w14:paraId="742F2E08" w14:textId="73208EC7" w:rsidR="00B53251" w:rsidRPr="00401E01" w:rsidRDefault="00B53251" w:rsidP="00B53251">
            <w:pPr>
              <w:spacing w:line="192" w:lineRule="auto"/>
              <w:jc w:val="center"/>
              <w:rPr>
                <w:bCs/>
                <w:sz w:val="16"/>
                <w:szCs w:val="16"/>
              </w:rPr>
            </w:pPr>
            <w:r w:rsidRPr="00401E01">
              <w:rPr>
                <w:bCs/>
                <w:sz w:val="16"/>
                <w:szCs w:val="16"/>
              </w:rPr>
              <w:t>-</w:t>
            </w:r>
          </w:p>
        </w:tc>
        <w:tc>
          <w:tcPr>
            <w:tcW w:w="306" w:type="pct"/>
            <w:shd w:val="clear" w:color="auto" w:fill="FFFFFF"/>
            <w:vAlign w:val="center"/>
          </w:tcPr>
          <w:p w14:paraId="322EB9AE"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6BA9FEE2" w14:textId="43125AB5" w:rsidR="00B53251" w:rsidRPr="00401E01" w:rsidRDefault="00B53251" w:rsidP="00B53251">
            <w:pPr>
              <w:spacing w:line="192" w:lineRule="auto"/>
              <w:jc w:val="center"/>
              <w:rPr>
                <w:bCs/>
                <w:sz w:val="16"/>
                <w:szCs w:val="16"/>
              </w:rPr>
            </w:pPr>
          </w:p>
        </w:tc>
        <w:tc>
          <w:tcPr>
            <w:tcW w:w="690" w:type="pct"/>
            <w:shd w:val="clear" w:color="auto" w:fill="FFFFFF"/>
          </w:tcPr>
          <w:p w14:paraId="73A41970" w14:textId="27DBD02F"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970C8C2" w14:textId="77777777" w:rsidR="00B53251" w:rsidRPr="00401E01" w:rsidRDefault="00B53251" w:rsidP="00B53251">
            <w:pPr>
              <w:spacing w:line="192" w:lineRule="auto"/>
              <w:jc w:val="center"/>
              <w:rPr>
                <w:bCs/>
              </w:rPr>
            </w:pPr>
            <w:r w:rsidRPr="00401E01">
              <w:rPr>
                <w:bCs/>
              </w:rPr>
              <w:t>-</w:t>
            </w:r>
          </w:p>
        </w:tc>
      </w:tr>
      <w:tr w:rsidR="00B53251" w:rsidRPr="00401E01" w14:paraId="3EB8AD80" w14:textId="77777777" w:rsidTr="00401E01">
        <w:trPr>
          <w:trHeight w:val="975"/>
        </w:trPr>
        <w:tc>
          <w:tcPr>
            <w:tcW w:w="174" w:type="pct"/>
            <w:shd w:val="clear" w:color="auto" w:fill="FFFFFF"/>
            <w:vAlign w:val="center"/>
          </w:tcPr>
          <w:p w14:paraId="0AD253AC" w14:textId="7C623BD3" w:rsidR="00B53251" w:rsidRPr="00401E01" w:rsidRDefault="00B53251" w:rsidP="00B53251">
            <w:pPr>
              <w:spacing w:line="192" w:lineRule="auto"/>
              <w:jc w:val="center"/>
              <w:rPr>
                <w:b/>
                <w:bCs/>
                <w:sz w:val="16"/>
                <w:szCs w:val="16"/>
              </w:rPr>
            </w:pPr>
            <w:r w:rsidRPr="00401E01">
              <w:rPr>
                <w:b/>
                <w:bCs/>
                <w:sz w:val="16"/>
                <w:szCs w:val="16"/>
              </w:rPr>
              <w:t>84</w:t>
            </w:r>
          </w:p>
        </w:tc>
        <w:tc>
          <w:tcPr>
            <w:tcW w:w="464" w:type="pct"/>
            <w:shd w:val="clear" w:color="auto" w:fill="FFFFFF"/>
            <w:vAlign w:val="center"/>
          </w:tcPr>
          <w:p w14:paraId="41E0A1B6" w14:textId="3CA00147" w:rsidR="00B53251" w:rsidRPr="00401E01" w:rsidRDefault="00B53251" w:rsidP="00B53251">
            <w:pPr>
              <w:spacing w:line="192" w:lineRule="auto"/>
              <w:jc w:val="center"/>
              <w:rPr>
                <w:sz w:val="16"/>
                <w:szCs w:val="16"/>
              </w:rPr>
            </w:pPr>
            <w:r w:rsidRPr="00401E01">
              <w:rPr>
                <w:bCs/>
                <w:sz w:val="16"/>
                <w:szCs w:val="16"/>
              </w:rPr>
              <w:t xml:space="preserve">Щодо участі у міжнародній магістерській програмі у сфері публічних </w:t>
            </w:r>
            <w:proofErr w:type="spellStart"/>
            <w:r w:rsidRPr="00401E01">
              <w:rPr>
                <w:bCs/>
                <w:sz w:val="16"/>
                <w:szCs w:val="16"/>
              </w:rPr>
              <w:t>закупівель</w:t>
            </w:r>
            <w:proofErr w:type="spellEnd"/>
          </w:p>
        </w:tc>
        <w:tc>
          <w:tcPr>
            <w:tcW w:w="350" w:type="pct"/>
            <w:shd w:val="clear" w:color="auto" w:fill="FFFFFF"/>
            <w:vAlign w:val="center"/>
          </w:tcPr>
          <w:p w14:paraId="61A88DBE" w14:textId="569C7D53" w:rsidR="00B53251" w:rsidRPr="00401E01" w:rsidRDefault="00B53251" w:rsidP="00B53251">
            <w:pPr>
              <w:spacing w:line="192" w:lineRule="auto"/>
              <w:jc w:val="center"/>
            </w:pPr>
            <w:r w:rsidRPr="00401E01">
              <w:rPr>
                <w:bCs/>
                <w:sz w:val="16"/>
                <w:szCs w:val="16"/>
                <w:lang w:val="ru-RU"/>
              </w:rPr>
              <w:t>№вх-1196/0/25</w:t>
            </w:r>
          </w:p>
        </w:tc>
        <w:tc>
          <w:tcPr>
            <w:tcW w:w="326" w:type="pct"/>
            <w:shd w:val="clear" w:color="auto" w:fill="FFFFFF"/>
            <w:vAlign w:val="center"/>
          </w:tcPr>
          <w:p w14:paraId="1A52AEEE" w14:textId="602FC562" w:rsidR="00B53251" w:rsidRPr="00401E01" w:rsidRDefault="00B53251" w:rsidP="00B53251">
            <w:pPr>
              <w:spacing w:line="192" w:lineRule="auto"/>
              <w:jc w:val="center"/>
            </w:pPr>
            <w:r w:rsidRPr="00401E01">
              <w:rPr>
                <w:bCs/>
                <w:sz w:val="16"/>
                <w:szCs w:val="16"/>
                <w:lang w:val="ru-RU"/>
              </w:rPr>
              <w:t>-</w:t>
            </w:r>
          </w:p>
        </w:tc>
        <w:tc>
          <w:tcPr>
            <w:tcW w:w="351" w:type="pct"/>
            <w:shd w:val="clear" w:color="auto" w:fill="FFFFFF"/>
            <w:vAlign w:val="center"/>
          </w:tcPr>
          <w:p w14:paraId="710DB26E" w14:textId="4FFF8BDE" w:rsidR="00B53251" w:rsidRPr="00401E01" w:rsidRDefault="00B53251" w:rsidP="00B53251">
            <w:pPr>
              <w:spacing w:line="192" w:lineRule="auto"/>
              <w:jc w:val="center"/>
              <w:rPr>
                <w:sz w:val="16"/>
                <w:szCs w:val="16"/>
              </w:rPr>
            </w:pPr>
            <w:r w:rsidRPr="00401E01">
              <w:rPr>
                <w:bCs/>
                <w:sz w:val="16"/>
                <w:szCs w:val="16"/>
                <w:lang w:val="ru-RU"/>
              </w:rPr>
              <w:t>08.08.2025</w:t>
            </w:r>
          </w:p>
        </w:tc>
        <w:tc>
          <w:tcPr>
            <w:tcW w:w="351" w:type="pct"/>
            <w:shd w:val="clear" w:color="auto" w:fill="FFFFFF"/>
          </w:tcPr>
          <w:p w14:paraId="1D710BAB" w14:textId="77777777" w:rsidR="00B53251" w:rsidRPr="00401E01" w:rsidRDefault="00B53251" w:rsidP="00B53251">
            <w:pPr>
              <w:spacing w:line="192" w:lineRule="auto"/>
              <w:rPr>
                <w:bCs/>
                <w:sz w:val="16"/>
                <w:szCs w:val="16"/>
              </w:rPr>
            </w:pPr>
          </w:p>
          <w:p w14:paraId="35831B3A" w14:textId="14D95572" w:rsidR="00B53251" w:rsidRPr="00401E01" w:rsidRDefault="00B53251" w:rsidP="00B53251">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1B83DE4" w14:textId="220C13DA" w:rsidR="00B53251" w:rsidRPr="00401E01" w:rsidRDefault="00B53251" w:rsidP="00B53251">
            <w:pPr>
              <w:spacing w:line="192" w:lineRule="auto"/>
              <w:jc w:val="center"/>
              <w:rPr>
                <w:iCs/>
                <w:sz w:val="16"/>
                <w:szCs w:val="16"/>
              </w:rPr>
            </w:pPr>
            <w:r w:rsidRPr="00401E01">
              <w:rPr>
                <w:bCs/>
                <w:sz w:val="16"/>
                <w:szCs w:val="16"/>
              </w:rPr>
              <w:t>-</w:t>
            </w:r>
          </w:p>
        </w:tc>
        <w:tc>
          <w:tcPr>
            <w:tcW w:w="164" w:type="pct"/>
            <w:shd w:val="clear" w:color="auto" w:fill="FFFFFF"/>
            <w:vAlign w:val="center"/>
          </w:tcPr>
          <w:p w14:paraId="142B01B0" w14:textId="097F2481" w:rsidR="00B53251" w:rsidRPr="00401E01" w:rsidRDefault="00B53251" w:rsidP="00B53251">
            <w:pPr>
              <w:spacing w:line="192" w:lineRule="auto"/>
              <w:jc w:val="center"/>
              <w:rPr>
                <w:iCs/>
                <w:sz w:val="16"/>
                <w:szCs w:val="16"/>
              </w:rPr>
            </w:pPr>
            <w:r w:rsidRPr="00401E01">
              <w:rPr>
                <w:bCs/>
                <w:sz w:val="16"/>
                <w:szCs w:val="16"/>
              </w:rPr>
              <w:t>-</w:t>
            </w:r>
          </w:p>
        </w:tc>
        <w:tc>
          <w:tcPr>
            <w:tcW w:w="307" w:type="pct"/>
            <w:shd w:val="clear" w:color="auto" w:fill="FFFFFF"/>
            <w:vAlign w:val="center"/>
          </w:tcPr>
          <w:p w14:paraId="50EC76B5" w14:textId="66063F42" w:rsidR="00B53251" w:rsidRPr="00401E01" w:rsidRDefault="00B53251" w:rsidP="00B53251">
            <w:pPr>
              <w:spacing w:line="192" w:lineRule="auto"/>
              <w:ind w:left="-85" w:right="-85"/>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1A92F052" w14:textId="576A88A7" w:rsidR="00B53251" w:rsidRPr="00401E01" w:rsidRDefault="00B53251" w:rsidP="00B53251">
            <w:pPr>
              <w:spacing w:line="192" w:lineRule="auto"/>
              <w:jc w:val="center"/>
              <w:rPr>
                <w:sz w:val="16"/>
                <w:szCs w:val="16"/>
              </w:rPr>
            </w:pPr>
            <w:r w:rsidRPr="00401E01">
              <w:rPr>
                <w:bCs/>
                <w:sz w:val="16"/>
                <w:szCs w:val="16"/>
              </w:rPr>
              <w:t xml:space="preserve">Щодо участі у міжнародній магістерській програмі у сфері публічних </w:t>
            </w:r>
            <w:proofErr w:type="spellStart"/>
            <w:r w:rsidRPr="00401E01">
              <w:rPr>
                <w:bCs/>
                <w:sz w:val="16"/>
                <w:szCs w:val="16"/>
              </w:rPr>
              <w:t>закупівель</w:t>
            </w:r>
            <w:proofErr w:type="spellEnd"/>
          </w:p>
        </w:tc>
        <w:tc>
          <w:tcPr>
            <w:tcW w:w="404" w:type="pct"/>
            <w:shd w:val="clear" w:color="auto" w:fill="FFFFFF"/>
            <w:vAlign w:val="center"/>
          </w:tcPr>
          <w:p w14:paraId="121A4937" w14:textId="338ADB1C" w:rsidR="00B53251" w:rsidRPr="00401E01" w:rsidRDefault="00B53251" w:rsidP="00B53251">
            <w:pPr>
              <w:spacing w:line="192" w:lineRule="auto"/>
              <w:jc w:val="center"/>
              <w:rPr>
                <w:sz w:val="16"/>
                <w:szCs w:val="16"/>
              </w:rPr>
            </w:pPr>
            <w:r w:rsidRPr="00401E01">
              <w:rPr>
                <w:bCs/>
                <w:sz w:val="16"/>
                <w:szCs w:val="16"/>
              </w:rPr>
              <w:t>Текстовий  документ</w:t>
            </w:r>
          </w:p>
        </w:tc>
        <w:tc>
          <w:tcPr>
            <w:tcW w:w="175" w:type="pct"/>
            <w:shd w:val="clear" w:color="auto" w:fill="FFFFFF"/>
            <w:vAlign w:val="center"/>
          </w:tcPr>
          <w:p w14:paraId="15778B24" w14:textId="27026721" w:rsidR="00B53251" w:rsidRPr="00401E01" w:rsidRDefault="00B53251" w:rsidP="00B53251">
            <w:pPr>
              <w:spacing w:line="192" w:lineRule="auto"/>
              <w:jc w:val="center"/>
              <w:rPr>
                <w:sz w:val="16"/>
                <w:szCs w:val="16"/>
              </w:rPr>
            </w:pPr>
            <w:r w:rsidRPr="00401E01">
              <w:rPr>
                <w:bCs/>
                <w:sz w:val="16"/>
                <w:szCs w:val="16"/>
              </w:rPr>
              <w:t>Лист</w:t>
            </w:r>
          </w:p>
        </w:tc>
        <w:tc>
          <w:tcPr>
            <w:tcW w:w="156" w:type="pct"/>
            <w:shd w:val="clear" w:color="auto" w:fill="FFFFFF"/>
            <w:vAlign w:val="center"/>
          </w:tcPr>
          <w:p w14:paraId="2621947C" w14:textId="524090E1" w:rsidR="00B53251" w:rsidRPr="00401E01" w:rsidRDefault="00B53251" w:rsidP="00B53251">
            <w:pPr>
              <w:spacing w:line="192" w:lineRule="auto"/>
              <w:jc w:val="center"/>
              <w:rPr>
                <w:sz w:val="16"/>
                <w:szCs w:val="16"/>
              </w:rPr>
            </w:pPr>
            <w:r w:rsidRPr="00401E01">
              <w:rPr>
                <w:bCs/>
                <w:sz w:val="16"/>
                <w:szCs w:val="16"/>
              </w:rPr>
              <w:t>-</w:t>
            </w:r>
          </w:p>
        </w:tc>
        <w:tc>
          <w:tcPr>
            <w:tcW w:w="306" w:type="pct"/>
            <w:shd w:val="clear" w:color="auto" w:fill="FFFFFF"/>
            <w:vAlign w:val="center"/>
          </w:tcPr>
          <w:p w14:paraId="15EAA18A"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714A198F" w14:textId="1202F12A" w:rsidR="00B53251" w:rsidRPr="00401E01" w:rsidRDefault="00B53251" w:rsidP="00B53251">
            <w:pPr>
              <w:spacing w:line="192" w:lineRule="auto"/>
              <w:jc w:val="center"/>
              <w:rPr>
                <w:sz w:val="16"/>
                <w:szCs w:val="16"/>
              </w:rPr>
            </w:pPr>
          </w:p>
        </w:tc>
        <w:tc>
          <w:tcPr>
            <w:tcW w:w="690" w:type="pct"/>
            <w:shd w:val="clear" w:color="auto" w:fill="FFFFFF"/>
          </w:tcPr>
          <w:p w14:paraId="42C36BD9" w14:textId="7B1C086E" w:rsidR="00B53251" w:rsidRPr="00401E01" w:rsidRDefault="00B53251" w:rsidP="00B53251">
            <w:pPr>
              <w:spacing w:line="192" w:lineRule="auto"/>
              <w:jc w:val="center"/>
              <w:rPr>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E0D490F" w14:textId="77777777" w:rsidR="00B53251" w:rsidRPr="00401E01" w:rsidRDefault="00B53251" w:rsidP="00B53251">
            <w:pPr>
              <w:spacing w:line="192" w:lineRule="auto"/>
              <w:jc w:val="center"/>
              <w:rPr>
                <w:lang w:val="ru-RU"/>
              </w:rPr>
            </w:pPr>
            <w:r w:rsidRPr="00401E01">
              <w:rPr>
                <w:lang w:val="ru-RU"/>
              </w:rPr>
              <w:t>-</w:t>
            </w:r>
          </w:p>
        </w:tc>
      </w:tr>
      <w:tr w:rsidR="00B53251" w:rsidRPr="00401E01" w14:paraId="5BF789B1" w14:textId="77777777" w:rsidTr="00401E01">
        <w:trPr>
          <w:trHeight w:val="975"/>
        </w:trPr>
        <w:tc>
          <w:tcPr>
            <w:tcW w:w="174" w:type="pct"/>
            <w:shd w:val="clear" w:color="auto" w:fill="FFFFFF"/>
            <w:vAlign w:val="center"/>
          </w:tcPr>
          <w:p w14:paraId="077038BD" w14:textId="3A4C9227" w:rsidR="00B53251" w:rsidRPr="00401E01" w:rsidRDefault="00B53251" w:rsidP="00B53251">
            <w:pPr>
              <w:spacing w:line="192" w:lineRule="auto"/>
              <w:jc w:val="center"/>
              <w:rPr>
                <w:b/>
                <w:bCs/>
                <w:sz w:val="16"/>
                <w:szCs w:val="16"/>
              </w:rPr>
            </w:pPr>
            <w:r w:rsidRPr="00401E01">
              <w:rPr>
                <w:b/>
                <w:bCs/>
                <w:sz w:val="16"/>
                <w:szCs w:val="16"/>
              </w:rPr>
              <w:t>85</w:t>
            </w:r>
          </w:p>
        </w:tc>
        <w:tc>
          <w:tcPr>
            <w:tcW w:w="464" w:type="pct"/>
            <w:shd w:val="clear" w:color="auto" w:fill="FFFFFF"/>
            <w:vAlign w:val="center"/>
          </w:tcPr>
          <w:p w14:paraId="773D65B4" w14:textId="55A815C5" w:rsidR="00B53251" w:rsidRPr="00401E01" w:rsidRDefault="00B53251" w:rsidP="00B53251">
            <w:pPr>
              <w:spacing w:line="192" w:lineRule="auto"/>
              <w:jc w:val="center"/>
              <w:rPr>
                <w:sz w:val="16"/>
                <w:szCs w:val="16"/>
              </w:rPr>
            </w:pPr>
            <w:r w:rsidRPr="00401E01">
              <w:rPr>
                <w:sz w:val="16"/>
                <w:szCs w:val="16"/>
              </w:rPr>
              <w:t>Щодо воркшопу ДСЗІ до закону 4336</w:t>
            </w:r>
          </w:p>
        </w:tc>
        <w:tc>
          <w:tcPr>
            <w:tcW w:w="350" w:type="pct"/>
            <w:shd w:val="clear" w:color="auto" w:fill="FFFFFF"/>
            <w:vAlign w:val="center"/>
          </w:tcPr>
          <w:p w14:paraId="0973A052" w14:textId="7F14FAD0" w:rsidR="00B53251" w:rsidRPr="00401E01" w:rsidRDefault="00B53251" w:rsidP="00B53251">
            <w:pPr>
              <w:spacing w:line="192" w:lineRule="auto"/>
              <w:jc w:val="center"/>
              <w:rPr>
                <w:bCs/>
                <w:sz w:val="16"/>
                <w:szCs w:val="16"/>
              </w:rPr>
            </w:pPr>
            <w:r w:rsidRPr="00401E01">
              <w:rPr>
                <w:bCs/>
                <w:sz w:val="16"/>
                <w:szCs w:val="16"/>
                <w:lang w:val="ru-RU"/>
              </w:rPr>
              <w:t>№вх-1197/0/25</w:t>
            </w:r>
          </w:p>
        </w:tc>
        <w:tc>
          <w:tcPr>
            <w:tcW w:w="326" w:type="pct"/>
            <w:shd w:val="clear" w:color="auto" w:fill="FFFFFF"/>
            <w:vAlign w:val="center"/>
          </w:tcPr>
          <w:p w14:paraId="33DA30BF" w14:textId="557D45A9" w:rsidR="00B53251" w:rsidRPr="00401E01" w:rsidRDefault="00B53251" w:rsidP="00B5325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48CE9C0" w14:textId="3B107CE6" w:rsidR="00B53251" w:rsidRPr="00401E01" w:rsidRDefault="00B53251" w:rsidP="00B53251">
            <w:pPr>
              <w:spacing w:line="192" w:lineRule="auto"/>
              <w:jc w:val="center"/>
              <w:rPr>
                <w:sz w:val="16"/>
                <w:szCs w:val="16"/>
              </w:rPr>
            </w:pPr>
            <w:r w:rsidRPr="00401E01">
              <w:rPr>
                <w:bCs/>
                <w:sz w:val="16"/>
                <w:szCs w:val="16"/>
                <w:lang w:val="ru-RU"/>
              </w:rPr>
              <w:t>08.08.2025</w:t>
            </w:r>
          </w:p>
        </w:tc>
        <w:tc>
          <w:tcPr>
            <w:tcW w:w="351" w:type="pct"/>
            <w:shd w:val="clear" w:color="auto" w:fill="FFFFFF"/>
          </w:tcPr>
          <w:p w14:paraId="01C53AC7" w14:textId="77777777" w:rsidR="00B53251" w:rsidRPr="00401E01" w:rsidRDefault="00B53251" w:rsidP="00B53251">
            <w:pPr>
              <w:spacing w:line="192" w:lineRule="auto"/>
              <w:rPr>
                <w:bCs/>
                <w:sz w:val="16"/>
                <w:szCs w:val="16"/>
              </w:rPr>
            </w:pPr>
          </w:p>
          <w:p w14:paraId="3CF046D6" w14:textId="6B1461B5" w:rsidR="00B53251" w:rsidRPr="00401E01" w:rsidRDefault="00B53251" w:rsidP="00B53251">
            <w:pPr>
              <w:spacing w:line="192" w:lineRule="auto"/>
              <w:jc w:val="center"/>
              <w:rPr>
                <w:iCs/>
                <w:sz w:val="16"/>
                <w:szCs w:val="16"/>
              </w:rPr>
            </w:pPr>
            <w:r w:rsidRPr="00401E01">
              <w:rPr>
                <w:bCs/>
                <w:sz w:val="16"/>
                <w:szCs w:val="16"/>
              </w:rPr>
              <w:t>Департамент цифрової трансформації та суспільних комунікацій</w:t>
            </w:r>
          </w:p>
        </w:tc>
        <w:tc>
          <w:tcPr>
            <w:tcW w:w="187" w:type="pct"/>
            <w:shd w:val="clear" w:color="auto" w:fill="FFFFFF"/>
            <w:vAlign w:val="center"/>
          </w:tcPr>
          <w:p w14:paraId="68DA62A5" w14:textId="6C9524E4" w:rsidR="00B53251" w:rsidRPr="00401E01" w:rsidRDefault="00B53251" w:rsidP="00B53251">
            <w:pPr>
              <w:spacing w:line="192" w:lineRule="auto"/>
              <w:jc w:val="center"/>
              <w:rPr>
                <w:iCs/>
                <w:sz w:val="16"/>
                <w:szCs w:val="16"/>
              </w:rPr>
            </w:pPr>
            <w:r w:rsidRPr="00401E01">
              <w:rPr>
                <w:bCs/>
                <w:sz w:val="16"/>
                <w:szCs w:val="16"/>
              </w:rPr>
              <w:t>-</w:t>
            </w:r>
          </w:p>
        </w:tc>
        <w:tc>
          <w:tcPr>
            <w:tcW w:w="164" w:type="pct"/>
            <w:shd w:val="clear" w:color="auto" w:fill="FFFFFF"/>
            <w:vAlign w:val="center"/>
          </w:tcPr>
          <w:p w14:paraId="1D074B28" w14:textId="343B97D0" w:rsidR="00B53251" w:rsidRPr="00401E01" w:rsidRDefault="00B53251" w:rsidP="00B53251">
            <w:pPr>
              <w:spacing w:line="192" w:lineRule="auto"/>
              <w:jc w:val="center"/>
              <w:rPr>
                <w:iCs/>
                <w:sz w:val="16"/>
                <w:szCs w:val="16"/>
              </w:rPr>
            </w:pPr>
            <w:r w:rsidRPr="00401E01">
              <w:rPr>
                <w:bCs/>
                <w:sz w:val="16"/>
                <w:szCs w:val="16"/>
              </w:rPr>
              <w:t>-</w:t>
            </w:r>
          </w:p>
        </w:tc>
        <w:tc>
          <w:tcPr>
            <w:tcW w:w="307" w:type="pct"/>
            <w:shd w:val="clear" w:color="auto" w:fill="FFFFFF"/>
            <w:vAlign w:val="center"/>
          </w:tcPr>
          <w:p w14:paraId="3BDAF0A2" w14:textId="28BE7366" w:rsidR="00B53251" w:rsidRPr="00401E01" w:rsidRDefault="00B53251" w:rsidP="00B53251">
            <w:pPr>
              <w:spacing w:line="192" w:lineRule="auto"/>
              <w:ind w:left="-85" w:right="-85"/>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594E4C0B" w14:textId="39A09E13" w:rsidR="00B53251" w:rsidRPr="00401E01" w:rsidRDefault="00B53251" w:rsidP="00B53251">
            <w:pPr>
              <w:spacing w:line="192" w:lineRule="auto"/>
              <w:jc w:val="center"/>
              <w:rPr>
                <w:sz w:val="16"/>
                <w:szCs w:val="16"/>
              </w:rPr>
            </w:pPr>
            <w:r w:rsidRPr="00401E01">
              <w:rPr>
                <w:sz w:val="16"/>
                <w:szCs w:val="16"/>
              </w:rPr>
              <w:t>Щодо воркшопу ДСЗІ до закону 4336</w:t>
            </w:r>
          </w:p>
        </w:tc>
        <w:tc>
          <w:tcPr>
            <w:tcW w:w="404" w:type="pct"/>
            <w:shd w:val="clear" w:color="auto" w:fill="FFFFFF"/>
            <w:vAlign w:val="center"/>
          </w:tcPr>
          <w:p w14:paraId="2BC82FFE" w14:textId="454C3444" w:rsidR="00B53251" w:rsidRPr="00401E01" w:rsidRDefault="00B53251" w:rsidP="00B53251">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39E5EFA0" w14:textId="220E68FD" w:rsidR="00B53251" w:rsidRPr="00401E01" w:rsidRDefault="00B53251" w:rsidP="00B53251">
            <w:pPr>
              <w:spacing w:line="192" w:lineRule="auto"/>
              <w:jc w:val="center"/>
              <w:rPr>
                <w:sz w:val="16"/>
                <w:szCs w:val="16"/>
              </w:rPr>
            </w:pPr>
            <w:r w:rsidRPr="00401E01">
              <w:rPr>
                <w:sz w:val="16"/>
                <w:szCs w:val="16"/>
              </w:rPr>
              <w:t>Звернення</w:t>
            </w:r>
          </w:p>
        </w:tc>
        <w:tc>
          <w:tcPr>
            <w:tcW w:w="156" w:type="pct"/>
            <w:shd w:val="clear" w:color="auto" w:fill="FFFFFF"/>
            <w:vAlign w:val="center"/>
          </w:tcPr>
          <w:p w14:paraId="4526AA7C" w14:textId="77777777" w:rsidR="00B53251" w:rsidRPr="00401E01" w:rsidRDefault="00B53251" w:rsidP="00B53251">
            <w:pPr>
              <w:spacing w:line="192" w:lineRule="auto"/>
              <w:jc w:val="center"/>
              <w:rPr>
                <w:sz w:val="16"/>
                <w:szCs w:val="16"/>
              </w:rPr>
            </w:pPr>
          </w:p>
        </w:tc>
        <w:tc>
          <w:tcPr>
            <w:tcW w:w="306" w:type="pct"/>
            <w:shd w:val="clear" w:color="auto" w:fill="FFFFFF"/>
            <w:vAlign w:val="center"/>
          </w:tcPr>
          <w:p w14:paraId="6702AE03"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77673D52" w14:textId="77777777" w:rsidR="00B53251" w:rsidRPr="00401E01" w:rsidRDefault="00B53251" w:rsidP="00B53251">
            <w:pPr>
              <w:spacing w:line="192" w:lineRule="auto"/>
              <w:jc w:val="center"/>
              <w:rPr>
                <w:sz w:val="16"/>
                <w:szCs w:val="16"/>
              </w:rPr>
            </w:pPr>
          </w:p>
        </w:tc>
        <w:tc>
          <w:tcPr>
            <w:tcW w:w="690" w:type="pct"/>
            <w:shd w:val="clear" w:color="auto" w:fill="FFFFFF"/>
          </w:tcPr>
          <w:p w14:paraId="4EA870AB" w14:textId="1B80B537"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EF72FF5" w14:textId="77777777" w:rsidR="00B53251" w:rsidRPr="00401E01" w:rsidRDefault="00B53251" w:rsidP="00B53251">
            <w:pPr>
              <w:spacing w:line="192" w:lineRule="auto"/>
              <w:jc w:val="center"/>
              <w:rPr>
                <w:lang w:val="ru-RU"/>
              </w:rPr>
            </w:pPr>
          </w:p>
        </w:tc>
      </w:tr>
      <w:tr w:rsidR="00B53251" w:rsidRPr="00401E01" w14:paraId="6E944112" w14:textId="77777777" w:rsidTr="00401E01">
        <w:trPr>
          <w:trHeight w:val="975"/>
        </w:trPr>
        <w:tc>
          <w:tcPr>
            <w:tcW w:w="174" w:type="pct"/>
            <w:shd w:val="clear" w:color="auto" w:fill="FFFFFF"/>
            <w:vAlign w:val="center"/>
          </w:tcPr>
          <w:p w14:paraId="0D89B22A" w14:textId="70102E38" w:rsidR="00B53251" w:rsidRPr="00401E01" w:rsidRDefault="00B53251" w:rsidP="00B53251">
            <w:pPr>
              <w:spacing w:line="192" w:lineRule="auto"/>
              <w:jc w:val="center"/>
              <w:rPr>
                <w:b/>
                <w:bCs/>
                <w:sz w:val="16"/>
                <w:szCs w:val="16"/>
              </w:rPr>
            </w:pPr>
            <w:r w:rsidRPr="00401E01">
              <w:rPr>
                <w:b/>
                <w:bCs/>
                <w:sz w:val="16"/>
                <w:szCs w:val="16"/>
              </w:rPr>
              <w:t>86</w:t>
            </w:r>
          </w:p>
        </w:tc>
        <w:tc>
          <w:tcPr>
            <w:tcW w:w="464" w:type="pct"/>
            <w:shd w:val="clear" w:color="auto" w:fill="FFFFFF"/>
            <w:vAlign w:val="center"/>
          </w:tcPr>
          <w:p w14:paraId="7684B4A5" w14:textId="399FC484" w:rsidR="00B53251" w:rsidRPr="00401E01" w:rsidRDefault="00B53251" w:rsidP="00B53251">
            <w:pPr>
              <w:spacing w:line="192" w:lineRule="auto"/>
              <w:jc w:val="center"/>
              <w:rPr>
                <w:sz w:val="16"/>
                <w:szCs w:val="16"/>
              </w:rPr>
            </w:pPr>
            <w:r w:rsidRPr="00401E01">
              <w:rPr>
                <w:sz w:val="16"/>
                <w:szCs w:val="16"/>
              </w:rPr>
              <w:t>Про приведення у відповідність до законодавства інструкції з діловодства та номенклатури справ</w:t>
            </w:r>
          </w:p>
        </w:tc>
        <w:tc>
          <w:tcPr>
            <w:tcW w:w="350" w:type="pct"/>
            <w:shd w:val="clear" w:color="auto" w:fill="FFFFFF"/>
            <w:vAlign w:val="center"/>
          </w:tcPr>
          <w:p w14:paraId="5C131168" w14:textId="54992364" w:rsidR="00B53251" w:rsidRPr="00401E01" w:rsidRDefault="00B53251" w:rsidP="00B53251">
            <w:pPr>
              <w:spacing w:line="192" w:lineRule="auto"/>
              <w:jc w:val="center"/>
              <w:rPr>
                <w:bCs/>
                <w:sz w:val="16"/>
                <w:szCs w:val="16"/>
              </w:rPr>
            </w:pPr>
            <w:r w:rsidRPr="00401E01">
              <w:rPr>
                <w:bCs/>
                <w:sz w:val="16"/>
                <w:szCs w:val="16"/>
                <w:lang w:val="ru-RU"/>
              </w:rPr>
              <w:t>№вх-1198/0/25</w:t>
            </w:r>
          </w:p>
        </w:tc>
        <w:tc>
          <w:tcPr>
            <w:tcW w:w="326" w:type="pct"/>
            <w:shd w:val="clear" w:color="auto" w:fill="FFFFFF"/>
            <w:vAlign w:val="center"/>
          </w:tcPr>
          <w:p w14:paraId="628F992C" w14:textId="3E2BA9EE" w:rsidR="00B53251" w:rsidRPr="00401E01" w:rsidRDefault="00B53251" w:rsidP="00B5325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9F41762" w14:textId="50EFF111" w:rsidR="00B53251" w:rsidRPr="00401E01" w:rsidRDefault="00B53251" w:rsidP="00B53251">
            <w:pPr>
              <w:spacing w:line="192" w:lineRule="auto"/>
              <w:jc w:val="center"/>
              <w:rPr>
                <w:sz w:val="16"/>
                <w:szCs w:val="16"/>
              </w:rPr>
            </w:pPr>
            <w:r w:rsidRPr="00401E01">
              <w:rPr>
                <w:bCs/>
                <w:sz w:val="16"/>
                <w:szCs w:val="16"/>
                <w:lang w:val="ru-RU"/>
              </w:rPr>
              <w:t>08.08.2025</w:t>
            </w:r>
          </w:p>
        </w:tc>
        <w:tc>
          <w:tcPr>
            <w:tcW w:w="351" w:type="pct"/>
            <w:shd w:val="clear" w:color="auto" w:fill="FFFFFF"/>
          </w:tcPr>
          <w:p w14:paraId="362DDEAD" w14:textId="77777777" w:rsidR="00B53251" w:rsidRPr="00401E01" w:rsidRDefault="00B53251" w:rsidP="00B53251">
            <w:pPr>
              <w:spacing w:line="192" w:lineRule="auto"/>
              <w:rPr>
                <w:bCs/>
                <w:sz w:val="16"/>
                <w:szCs w:val="16"/>
              </w:rPr>
            </w:pPr>
          </w:p>
          <w:p w14:paraId="6431E1BE" w14:textId="01C332B2" w:rsidR="00B53251" w:rsidRPr="00401E01" w:rsidRDefault="00B53251" w:rsidP="00B53251">
            <w:pPr>
              <w:spacing w:line="192" w:lineRule="auto"/>
              <w:jc w:val="center"/>
              <w:rPr>
                <w:iCs/>
                <w:sz w:val="16"/>
                <w:szCs w:val="16"/>
              </w:rPr>
            </w:pPr>
            <w:r w:rsidRPr="00401E01">
              <w:rPr>
                <w:bCs/>
                <w:sz w:val="16"/>
                <w:szCs w:val="16"/>
              </w:rPr>
              <w:t>Державний архів Рівненської області</w:t>
            </w:r>
          </w:p>
        </w:tc>
        <w:tc>
          <w:tcPr>
            <w:tcW w:w="187" w:type="pct"/>
            <w:shd w:val="clear" w:color="auto" w:fill="FFFFFF"/>
            <w:vAlign w:val="center"/>
          </w:tcPr>
          <w:p w14:paraId="68AE1960" w14:textId="65B2C07D" w:rsidR="00B53251" w:rsidRPr="00401E01" w:rsidRDefault="00B53251" w:rsidP="00B53251">
            <w:pPr>
              <w:spacing w:line="192" w:lineRule="auto"/>
              <w:jc w:val="center"/>
              <w:rPr>
                <w:iCs/>
                <w:sz w:val="16"/>
                <w:szCs w:val="16"/>
              </w:rPr>
            </w:pPr>
            <w:r w:rsidRPr="00401E01">
              <w:rPr>
                <w:bCs/>
                <w:sz w:val="16"/>
                <w:szCs w:val="16"/>
              </w:rPr>
              <w:t>-</w:t>
            </w:r>
          </w:p>
        </w:tc>
        <w:tc>
          <w:tcPr>
            <w:tcW w:w="164" w:type="pct"/>
            <w:shd w:val="clear" w:color="auto" w:fill="FFFFFF"/>
            <w:vAlign w:val="center"/>
          </w:tcPr>
          <w:p w14:paraId="7A107288" w14:textId="3B46F610" w:rsidR="00B53251" w:rsidRPr="00401E01" w:rsidRDefault="00B53251" w:rsidP="00B53251">
            <w:pPr>
              <w:spacing w:line="192" w:lineRule="auto"/>
              <w:jc w:val="center"/>
              <w:rPr>
                <w:iCs/>
                <w:sz w:val="16"/>
                <w:szCs w:val="16"/>
              </w:rPr>
            </w:pPr>
            <w:r w:rsidRPr="00401E01">
              <w:rPr>
                <w:bCs/>
                <w:sz w:val="16"/>
                <w:szCs w:val="16"/>
              </w:rPr>
              <w:t>-</w:t>
            </w:r>
          </w:p>
        </w:tc>
        <w:tc>
          <w:tcPr>
            <w:tcW w:w="307" w:type="pct"/>
            <w:shd w:val="clear" w:color="auto" w:fill="FFFFFF"/>
            <w:vAlign w:val="center"/>
          </w:tcPr>
          <w:p w14:paraId="6406B281" w14:textId="2ADD8729" w:rsidR="00B53251" w:rsidRPr="00401E01" w:rsidRDefault="00B53251" w:rsidP="00B53251">
            <w:pPr>
              <w:spacing w:line="192" w:lineRule="auto"/>
              <w:ind w:left="-85" w:right="-85"/>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6FFAFCAA" w14:textId="13F6A1BB" w:rsidR="00B53251" w:rsidRPr="00401E01" w:rsidRDefault="00B53251" w:rsidP="00B53251">
            <w:pPr>
              <w:spacing w:line="192" w:lineRule="auto"/>
              <w:jc w:val="center"/>
              <w:rPr>
                <w:sz w:val="16"/>
                <w:szCs w:val="16"/>
              </w:rPr>
            </w:pPr>
            <w:r w:rsidRPr="00401E01">
              <w:rPr>
                <w:sz w:val="16"/>
                <w:szCs w:val="16"/>
              </w:rPr>
              <w:t>Про приведення у відповідність до законодавства інструкції з діловодства та номенклатури справ</w:t>
            </w:r>
          </w:p>
        </w:tc>
        <w:tc>
          <w:tcPr>
            <w:tcW w:w="404" w:type="pct"/>
            <w:shd w:val="clear" w:color="auto" w:fill="FFFFFF"/>
            <w:vAlign w:val="center"/>
          </w:tcPr>
          <w:p w14:paraId="0ABC04FD" w14:textId="1EB1A6C0" w:rsidR="00B53251" w:rsidRPr="00401E01" w:rsidRDefault="00B53251" w:rsidP="00B53251">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6A1821DE" w14:textId="2056D11E" w:rsidR="00B53251" w:rsidRPr="00401E01" w:rsidRDefault="00B53251" w:rsidP="00B53251">
            <w:pPr>
              <w:spacing w:line="192" w:lineRule="auto"/>
              <w:jc w:val="center"/>
              <w:rPr>
                <w:sz w:val="16"/>
                <w:szCs w:val="16"/>
              </w:rPr>
            </w:pPr>
            <w:r w:rsidRPr="00401E01">
              <w:rPr>
                <w:sz w:val="16"/>
                <w:szCs w:val="16"/>
              </w:rPr>
              <w:t>Лист</w:t>
            </w:r>
          </w:p>
        </w:tc>
        <w:tc>
          <w:tcPr>
            <w:tcW w:w="156" w:type="pct"/>
            <w:shd w:val="clear" w:color="auto" w:fill="FFFFFF"/>
            <w:vAlign w:val="center"/>
          </w:tcPr>
          <w:p w14:paraId="3AD83830" w14:textId="77777777" w:rsidR="00B53251" w:rsidRPr="00401E01" w:rsidRDefault="00B53251" w:rsidP="00B53251">
            <w:pPr>
              <w:spacing w:line="192" w:lineRule="auto"/>
              <w:jc w:val="center"/>
              <w:rPr>
                <w:sz w:val="16"/>
                <w:szCs w:val="16"/>
              </w:rPr>
            </w:pPr>
          </w:p>
        </w:tc>
        <w:tc>
          <w:tcPr>
            <w:tcW w:w="306" w:type="pct"/>
            <w:shd w:val="clear" w:color="auto" w:fill="FFFFFF"/>
            <w:vAlign w:val="center"/>
          </w:tcPr>
          <w:p w14:paraId="6342D7FA" w14:textId="77777777" w:rsidR="00B53251" w:rsidRPr="00401E01" w:rsidRDefault="00B53251" w:rsidP="00B53251">
            <w:pPr>
              <w:spacing w:line="192" w:lineRule="auto"/>
              <w:jc w:val="center"/>
              <w:rPr>
                <w:bCs/>
                <w:sz w:val="16"/>
                <w:szCs w:val="16"/>
              </w:rPr>
            </w:pPr>
            <w:r w:rsidRPr="00401E01">
              <w:rPr>
                <w:bCs/>
                <w:sz w:val="16"/>
                <w:szCs w:val="16"/>
              </w:rPr>
              <w:t>Паперова, електронна</w:t>
            </w:r>
          </w:p>
          <w:p w14:paraId="13F04A8E" w14:textId="77777777" w:rsidR="00B53251" w:rsidRPr="00401E01" w:rsidRDefault="00B53251" w:rsidP="00B53251">
            <w:pPr>
              <w:spacing w:line="192" w:lineRule="auto"/>
              <w:jc w:val="center"/>
              <w:rPr>
                <w:sz w:val="16"/>
                <w:szCs w:val="16"/>
              </w:rPr>
            </w:pPr>
          </w:p>
        </w:tc>
        <w:tc>
          <w:tcPr>
            <w:tcW w:w="690" w:type="pct"/>
            <w:shd w:val="clear" w:color="auto" w:fill="FFFFFF"/>
          </w:tcPr>
          <w:p w14:paraId="0468D725" w14:textId="3D545BB3" w:rsidR="00B53251" w:rsidRPr="00401E01" w:rsidRDefault="00B53251" w:rsidP="00B532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5126AB3" w14:textId="77777777" w:rsidR="00B53251" w:rsidRPr="00401E01" w:rsidRDefault="00B53251" w:rsidP="00B53251">
            <w:pPr>
              <w:spacing w:line="192" w:lineRule="auto"/>
              <w:jc w:val="center"/>
              <w:rPr>
                <w:lang w:val="ru-RU"/>
              </w:rPr>
            </w:pPr>
          </w:p>
        </w:tc>
      </w:tr>
      <w:tr w:rsidR="006C6C70" w:rsidRPr="00401E01" w14:paraId="2ECED029" w14:textId="77777777" w:rsidTr="00401E01">
        <w:trPr>
          <w:trHeight w:val="975"/>
        </w:trPr>
        <w:tc>
          <w:tcPr>
            <w:tcW w:w="174" w:type="pct"/>
            <w:shd w:val="clear" w:color="auto" w:fill="FFFFFF"/>
            <w:vAlign w:val="center"/>
          </w:tcPr>
          <w:p w14:paraId="1769B540" w14:textId="5DF0AF79" w:rsidR="006C6C70" w:rsidRPr="00401E01" w:rsidRDefault="006C6C70" w:rsidP="006C6C70">
            <w:pPr>
              <w:spacing w:line="192" w:lineRule="auto"/>
              <w:jc w:val="center"/>
              <w:rPr>
                <w:b/>
                <w:bCs/>
                <w:sz w:val="16"/>
                <w:szCs w:val="16"/>
              </w:rPr>
            </w:pPr>
            <w:r w:rsidRPr="00401E01">
              <w:rPr>
                <w:b/>
                <w:bCs/>
                <w:sz w:val="16"/>
                <w:szCs w:val="16"/>
              </w:rPr>
              <w:lastRenderedPageBreak/>
              <w:t>87</w:t>
            </w:r>
          </w:p>
        </w:tc>
        <w:tc>
          <w:tcPr>
            <w:tcW w:w="464" w:type="pct"/>
            <w:shd w:val="clear" w:color="auto" w:fill="FFFFFF"/>
            <w:vAlign w:val="center"/>
          </w:tcPr>
          <w:p w14:paraId="4D5B1EE8" w14:textId="460F178C" w:rsidR="006C6C70" w:rsidRPr="00401E01" w:rsidRDefault="00B079A4" w:rsidP="006C6C70">
            <w:pPr>
              <w:spacing w:line="192" w:lineRule="auto"/>
              <w:jc w:val="center"/>
              <w:rPr>
                <w:sz w:val="16"/>
                <w:szCs w:val="16"/>
              </w:rPr>
            </w:pPr>
            <w:r w:rsidRPr="00401E01">
              <w:rPr>
                <w:sz w:val="16"/>
                <w:szCs w:val="16"/>
              </w:rPr>
              <w:t>Про встановлення порядку роботи з документами</w:t>
            </w:r>
          </w:p>
        </w:tc>
        <w:tc>
          <w:tcPr>
            <w:tcW w:w="350" w:type="pct"/>
            <w:shd w:val="clear" w:color="auto" w:fill="FFFFFF"/>
            <w:vAlign w:val="center"/>
          </w:tcPr>
          <w:p w14:paraId="3BBD8F23" w14:textId="1B770507" w:rsidR="006C6C70" w:rsidRPr="00401E01" w:rsidRDefault="00B079A4" w:rsidP="006C6C70">
            <w:pPr>
              <w:spacing w:line="192" w:lineRule="auto"/>
              <w:jc w:val="center"/>
              <w:rPr>
                <w:bCs/>
                <w:sz w:val="16"/>
                <w:szCs w:val="16"/>
              </w:rPr>
            </w:pPr>
            <w:r w:rsidRPr="00401E01">
              <w:rPr>
                <w:iCs/>
                <w:sz w:val="16"/>
                <w:szCs w:val="16"/>
              </w:rPr>
              <w:t>56</w:t>
            </w:r>
          </w:p>
        </w:tc>
        <w:tc>
          <w:tcPr>
            <w:tcW w:w="326" w:type="pct"/>
            <w:shd w:val="clear" w:color="auto" w:fill="FFFFFF"/>
            <w:vAlign w:val="center"/>
          </w:tcPr>
          <w:p w14:paraId="7228F7EB" w14:textId="703AE366" w:rsidR="006C6C70" w:rsidRPr="00401E01" w:rsidRDefault="00B079A4" w:rsidP="006C6C70">
            <w:pPr>
              <w:spacing w:line="192" w:lineRule="auto"/>
              <w:jc w:val="center"/>
              <w:rPr>
                <w:sz w:val="16"/>
                <w:szCs w:val="16"/>
              </w:rPr>
            </w:pPr>
            <w:r w:rsidRPr="00401E01">
              <w:rPr>
                <w:sz w:val="16"/>
                <w:szCs w:val="16"/>
              </w:rPr>
              <w:t>11</w:t>
            </w:r>
            <w:r w:rsidR="006C6C70" w:rsidRPr="00401E01">
              <w:rPr>
                <w:sz w:val="16"/>
                <w:szCs w:val="16"/>
              </w:rPr>
              <w:t>.0</w:t>
            </w:r>
            <w:r w:rsidRPr="00401E01">
              <w:rPr>
                <w:sz w:val="16"/>
                <w:szCs w:val="16"/>
              </w:rPr>
              <w:t>8</w:t>
            </w:r>
            <w:r w:rsidR="006C6C70" w:rsidRPr="00401E01">
              <w:rPr>
                <w:sz w:val="16"/>
                <w:szCs w:val="16"/>
              </w:rPr>
              <w:t>.2025</w:t>
            </w:r>
          </w:p>
        </w:tc>
        <w:tc>
          <w:tcPr>
            <w:tcW w:w="351" w:type="pct"/>
            <w:shd w:val="clear" w:color="auto" w:fill="FFFFFF"/>
            <w:vAlign w:val="center"/>
          </w:tcPr>
          <w:p w14:paraId="28BBFA25" w14:textId="3CA9F85A" w:rsidR="006C6C70" w:rsidRPr="00401E01" w:rsidRDefault="006C6C70" w:rsidP="006C6C70">
            <w:pPr>
              <w:spacing w:line="192" w:lineRule="auto"/>
              <w:jc w:val="center"/>
              <w:rPr>
                <w:sz w:val="16"/>
                <w:szCs w:val="16"/>
              </w:rPr>
            </w:pPr>
            <w:r w:rsidRPr="00401E01">
              <w:rPr>
                <w:iCs/>
                <w:sz w:val="16"/>
                <w:szCs w:val="16"/>
              </w:rPr>
              <w:t>-</w:t>
            </w:r>
          </w:p>
        </w:tc>
        <w:tc>
          <w:tcPr>
            <w:tcW w:w="351" w:type="pct"/>
            <w:shd w:val="clear" w:color="auto" w:fill="FFFFFF"/>
            <w:vAlign w:val="center"/>
          </w:tcPr>
          <w:p w14:paraId="4E781603" w14:textId="31B0DB19" w:rsidR="006C6C70" w:rsidRPr="00401E01" w:rsidRDefault="00B079A4" w:rsidP="006C6C70">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6FF1503F" w14:textId="18504F29" w:rsidR="006C6C70" w:rsidRPr="00401E01" w:rsidRDefault="006C6C70" w:rsidP="006C6C70">
            <w:pPr>
              <w:spacing w:line="192" w:lineRule="auto"/>
              <w:jc w:val="center"/>
              <w:rPr>
                <w:iCs/>
                <w:sz w:val="16"/>
                <w:szCs w:val="16"/>
              </w:rPr>
            </w:pPr>
            <w:r w:rsidRPr="00401E01">
              <w:rPr>
                <w:iCs/>
                <w:sz w:val="16"/>
                <w:szCs w:val="16"/>
              </w:rPr>
              <w:t>-</w:t>
            </w:r>
          </w:p>
        </w:tc>
        <w:tc>
          <w:tcPr>
            <w:tcW w:w="164" w:type="pct"/>
            <w:shd w:val="clear" w:color="auto" w:fill="FFFFFF"/>
            <w:vAlign w:val="center"/>
          </w:tcPr>
          <w:p w14:paraId="17A074F4" w14:textId="13C87A9F" w:rsidR="006C6C70" w:rsidRPr="00401E01" w:rsidRDefault="006C6C70" w:rsidP="006C6C70">
            <w:pPr>
              <w:spacing w:line="192" w:lineRule="auto"/>
              <w:jc w:val="center"/>
              <w:rPr>
                <w:iCs/>
                <w:sz w:val="16"/>
                <w:szCs w:val="16"/>
              </w:rPr>
            </w:pPr>
            <w:r w:rsidRPr="00401E01">
              <w:rPr>
                <w:iCs/>
                <w:sz w:val="16"/>
                <w:szCs w:val="16"/>
              </w:rPr>
              <w:t>-</w:t>
            </w:r>
          </w:p>
        </w:tc>
        <w:tc>
          <w:tcPr>
            <w:tcW w:w="307" w:type="pct"/>
            <w:shd w:val="clear" w:color="auto" w:fill="FFFFFF"/>
            <w:vAlign w:val="center"/>
          </w:tcPr>
          <w:p w14:paraId="01B3760F" w14:textId="7D62038A" w:rsidR="006C6C70" w:rsidRPr="00401E01" w:rsidRDefault="00B079A4" w:rsidP="006C6C70">
            <w:pPr>
              <w:spacing w:line="192" w:lineRule="auto"/>
              <w:ind w:left="-85" w:right="-85"/>
              <w:jc w:val="center"/>
              <w:rPr>
                <w:sz w:val="16"/>
                <w:szCs w:val="16"/>
              </w:rPr>
            </w:pPr>
            <w:proofErr w:type="spellStart"/>
            <w:r w:rsidRPr="00401E01">
              <w:rPr>
                <w:sz w:val="16"/>
                <w:szCs w:val="16"/>
              </w:rPr>
              <w:t>Організа-ційні</w:t>
            </w:r>
            <w:proofErr w:type="spellEnd"/>
          </w:p>
        </w:tc>
        <w:tc>
          <w:tcPr>
            <w:tcW w:w="429" w:type="pct"/>
            <w:shd w:val="clear" w:color="auto" w:fill="FFFFFF"/>
            <w:vAlign w:val="center"/>
          </w:tcPr>
          <w:p w14:paraId="5CC4C084" w14:textId="7324385B" w:rsidR="006C6C70" w:rsidRPr="00401E01" w:rsidRDefault="00B079A4" w:rsidP="006C6C70">
            <w:pPr>
              <w:spacing w:line="192" w:lineRule="auto"/>
              <w:jc w:val="center"/>
              <w:rPr>
                <w:sz w:val="16"/>
                <w:szCs w:val="16"/>
              </w:rPr>
            </w:pPr>
            <w:r w:rsidRPr="00401E01">
              <w:rPr>
                <w:sz w:val="16"/>
                <w:szCs w:val="16"/>
              </w:rPr>
              <w:t>Про встановлення порядку роботи з документами</w:t>
            </w:r>
          </w:p>
        </w:tc>
        <w:tc>
          <w:tcPr>
            <w:tcW w:w="404" w:type="pct"/>
            <w:shd w:val="clear" w:color="auto" w:fill="FFFFFF"/>
            <w:vAlign w:val="center"/>
          </w:tcPr>
          <w:p w14:paraId="031A6219" w14:textId="21FFEEF7" w:rsidR="006C6C70" w:rsidRPr="00401E01" w:rsidRDefault="006C6C70" w:rsidP="006C6C70">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263210E8" w14:textId="727F4DA6" w:rsidR="006C6C70" w:rsidRPr="00401E01" w:rsidRDefault="006C6C70" w:rsidP="006C6C70">
            <w:pPr>
              <w:spacing w:line="192" w:lineRule="auto"/>
              <w:jc w:val="center"/>
              <w:rPr>
                <w:sz w:val="16"/>
                <w:szCs w:val="16"/>
              </w:rPr>
            </w:pPr>
            <w:r w:rsidRPr="00401E01">
              <w:rPr>
                <w:sz w:val="16"/>
                <w:szCs w:val="16"/>
              </w:rPr>
              <w:t>Лист</w:t>
            </w:r>
          </w:p>
        </w:tc>
        <w:tc>
          <w:tcPr>
            <w:tcW w:w="156" w:type="pct"/>
            <w:shd w:val="clear" w:color="auto" w:fill="FFFFFF"/>
            <w:vAlign w:val="center"/>
          </w:tcPr>
          <w:p w14:paraId="69BF541F" w14:textId="77777777" w:rsidR="006C6C70" w:rsidRPr="00401E01" w:rsidRDefault="006C6C70" w:rsidP="006C6C70">
            <w:pPr>
              <w:spacing w:line="192" w:lineRule="auto"/>
              <w:jc w:val="center"/>
              <w:rPr>
                <w:sz w:val="16"/>
                <w:szCs w:val="16"/>
              </w:rPr>
            </w:pPr>
          </w:p>
        </w:tc>
        <w:tc>
          <w:tcPr>
            <w:tcW w:w="306" w:type="pct"/>
            <w:shd w:val="clear" w:color="auto" w:fill="FFFFFF"/>
            <w:vAlign w:val="center"/>
          </w:tcPr>
          <w:p w14:paraId="6C0B10CF" w14:textId="4F92E202" w:rsidR="006C6C70" w:rsidRPr="00401E01" w:rsidRDefault="006C6C70" w:rsidP="00B079A4">
            <w:pPr>
              <w:spacing w:line="192" w:lineRule="auto"/>
              <w:jc w:val="center"/>
              <w:rPr>
                <w:sz w:val="16"/>
                <w:szCs w:val="16"/>
              </w:rPr>
            </w:pPr>
            <w:r w:rsidRPr="00401E01">
              <w:rPr>
                <w:bCs/>
                <w:sz w:val="16"/>
                <w:szCs w:val="16"/>
              </w:rPr>
              <w:t>Паперова</w:t>
            </w:r>
          </w:p>
        </w:tc>
        <w:tc>
          <w:tcPr>
            <w:tcW w:w="690" w:type="pct"/>
            <w:shd w:val="clear" w:color="auto" w:fill="FFFFFF"/>
          </w:tcPr>
          <w:p w14:paraId="7F90D672" w14:textId="684EC12F"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27FE05A" w14:textId="77777777" w:rsidR="006C6C70" w:rsidRPr="00401E01" w:rsidRDefault="006C6C70" w:rsidP="006C6C70">
            <w:pPr>
              <w:spacing w:line="192" w:lineRule="auto"/>
              <w:jc w:val="center"/>
              <w:rPr>
                <w:lang w:val="ru-RU"/>
              </w:rPr>
            </w:pPr>
          </w:p>
        </w:tc>
      </w:tr>
      <w:tr w:rsidR="00B079A4" w:rsidRPr="00401E01" w14:paraId="2BB44D0E" w14:textId="77777777" w:rsidTr="00401E01">
        <w:trPr>
          <w:trHeight w:val="975"/>
        </w:trPr>
        <w:tc>
          <w:tcPr>
            <w:tcW w:w="174" w:type="pct"/>
            <w:shd w:val="clear" w:color="auto" w:fill="FFFFFF"/>
            <w:vAlign w:val="center"/>
          </w:tcPr>
          <w:p w14:paraId="5F20B34C" w14:textId="133415C6" w:rsidR="00B079A4" w:rsidRPr="00401E01" w:rsidRDefault="00B079A4" w:rsidP="00B079A4">
            <w:pPr>
              <w:spacing w:line="192" w:lineRule="auto"/>
              <w:jc w:val="center"/>
              <w:rPr>
                <w:b/>
                <w:bCs/>
                <w:sz w:val="16"/>
                <w:szCs w:val="16"/>
              </w:rPr>
            </w:pPr>
            <w:r w:rsidRPr="00401E01">
              <w:rPr>
                <w:b/>
                <w:bCs/>
                <w:sz w:val="16"/>
                <w:szCs w:val="16"/>
              </w:rPr>
              <w:t>88</w:t>
            </w:r>
          </w:p>
        </w:tc>
        <w:tc>
          <w:tcPr>
            <w:tcW w:w="464" w:type="pct"/>
            <w:shd w:val="clear" w:color="auto" w:fill="FFFFFF"/>
            <w:vAlign w:val="center"/>
          </w:tcPr>
          <w:p w14:paraId="048B5589" w14:textId="1F30DB60" w:rsidR="00B079A4" w:rsidRPr="00401E01" w:rsidRDefault="00B079A4" w:rsidP="00B079A4">
            <w:pPr>
              <w:spacing w:line="192" w:lineRule="auto"/>
              <w:jc w:val="center"/>
              <w:rPr>
                <w:sz w:val="16"/>
                <w:szCs w:val="16"/>
              </w:rPr>
            </w:pPr>
            <w:r w:rsidRPr="00401E01">
              <w:rPr>
                <w:sz w:val="16"/>
                <w:szCs w:val="16"/>
              </w:rPr>
              <w:t>Щодо онлайн наради по публічним інвестиціям</w:t>
            </w:r>
          </w:p>
        </w:tc>
        <w:tc>
          <w:tcPr>
            <w:tcW w:w="350" w:type="pct"/>
            <w:shd w:val="clear" w:color="auto" w:fill="FFFFFF"/>
            <w:vAlign w:val="center"/>
          </w:tcPr>
          <w:p w14:paraId="705D23F6" w14:textId="74EC9269" w:rsidR="00B079A4" w:rsidRPr="00401E01" w:rsidRDefault="00B079A4" w:rsidP="00B079A4">
            <w:pPr>
              <w:spacing w:line="192" w:lineRule="auto"/>
              <w:jc w:val="center"/>
              <w:rPr>
                <w:bCs/>
                <w:sz w:val="16"/>
                <w:szCs w:val="16"/>
              </w:rPr>
            </w:pPr>
            <w:r w:rsidRPr="00401E01">
              <w:rPr>
                <w:bCs/>
                <w:sz w:val="16"/>
                <w:szCs w:val="16"/>
                <w:lang w:val="ru-RU"/>
              </w:rPr>
              <w:t>№вх-1199/0/25</w:t>
            </w:r>
          </w:p>
        </w:tc>
        <w:tc>
          <w:tcPr>
            <w:tcW w:w="326" w:type="pct"/>
            <w:shd w:val="clear" w:color="auto" w:fill="FFFFFF"/>
            <w:vAlign w:val="center"/>
          </w:tcPr>
          <w:p w14:paraId="4039813D" w14:textId="2C7271B7" w:rsidR="00B079A4" w:rsidRPr="00401E01" w:rsidRDefault="00B079A4" w:rsidP="00B079A4">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91FD826" w14:textId="1B79BADB" w:rsidR="00B079A4" w:rsidRPr="00401E01" w:rsidRDefault="00B079A4" w:rsidP="00B079A4">
            <w:pPr>
              <w:spacing w:line="192" w:lineRule="auto"/>
              <w:jc w:val="center"/>
              <w:rPr>
                <w:sz w:val="16"/>
                <w:szCs w:val="16"/>
              </w:rPr>
            </w:pPr>
            <w:r w:rsidRPr="00401E01">
              <w:rPr>
                <w:bCs/>
                <w:sz w:val="16"/>
                <w:szCs w:val="16"/>
                <w:lang w:val="ru-RU"/>
              </w:rPr>
              <w:t>11.08.2025</w:t>
            </w:r>
          </w:p>
        </w:tc>
        <w:tc>
          <w:tcPr>
            <w:tcW w:w="351" w:type="pct"/>
            <w:shd w:val="clear" w:color="auto" w:fill="FFFFFF"/>
            <w:vAlign w:val="center"/>
          </w:tcPr>
          <w:p w14:paraId="55B42596" w14:textId="190D3503" w:rsidR="00B079A4" w:rsidRPr="00401E01" w:rsidRDefault="00B079A4" w:rsidP="00B079A4">
            <w:pPr>
              <w:spacing w:line="192" w:lineRule="auto"/>
              <w:jc w:val="center"/>
              <w:rPr>
                <w:iCs/>
                <w:sz w:val="16"/>
                <w:szCs w:val="16"/>
              </w:rPr>
            </w:pPr>
            <w:r w:rsidRPr="00401E01">
              <w:rPr>
                <w:bCs/>
                <w:sz w:val="16"/>
                <w:szCs w:val="16"/>
              </w:rPr>
              <w:t>Департамент економічного розвитку і торгівлі</w:t>
            </w:r>
          </w:p>
        </w:tc>
        <w:tc>
          <w:tcPr>
            <w:tcW w:w="187" w:type="pct"/>
            <w:shd w:val="clear" w:color="auto" w:fill="FFFFFF"/>
            <w:vAlign w:val="center"/>
          </w:tcPr>
          <w:p w14:paraId="7B12C806" w14:textId="7B5A4BB3" w:rsidR="00B079A4" w:rsidRPr="00401E01" w:rsidRDefault="00B079A4" w:rsidP="00B079A4">
            <w:pPr>
              <w:spacing w:line="192" w:lineRule="auto"/>
              <w:jc w:val="center"/>
              <w:rPr>
                <w:iCs/>
                <w:sz w:val="16"/>
                <w:szCs w:val="16"/>
              </w:rPr>
            </w:pPr>
            <w:r w:rsidRPr="00401E01">
              <w:rPr>
                <w:iCs/>
                <w:sz w:val="16"/>
                <w:szCs w:val="16"/>
              </w:rPr>
              <w:t>-</w:t>
            </w:r>
          </w:p>
        </w:tc>
        <w:tc>
          <w:tcPr>
            <w:tcW w:w="164" w:type="pct"/>
            <w:shd w:val="clear" w:color="auto" w:fill="FFFFFF"/>
            <w:vAlign w:val="center"/>
          </w:tcPr>
          <w:p w14:paraId="1A909AE6" w14:textId="57435449" w:rsidR="00B079A4" w:rsidRPr="00401E01" w:rsidRDefault="00B079A4" w:rsidP="00B079A4">
            <w:pPr>
              <w:spacing w:line="192" w:lineRule="auto"/>
              <w:jc w:val="center"/>
              <w:rPr>
                <w:iCs/>
                <w:sz w:val="16"/>
                <w:szCs w:val="16"/>
              </w:rPr>
            </w:pPr>
            <w:r w:rsidRPr="00401E01">
              <w:rPr>
                <w:iCs/>
                <w:sz w:val="16"/>
                <w:szCs w:val="16"/>
              </w:rPr>
              <w:t>-</w:t>
            </w:r>
          </w:p>
        </w:tc>
        <w:tc>
          <w:tcPr>
            <w:tcW w:w="307" w:type="pct"/>
            <w:shd w:val="clear" w:color="auto" w:fill="FFFFFF"/>
            <w:vAlign w:val="center"/>
          </w:tcPr>
          <w:p w14:paraId="389321D4" w14:textId="6375E4BC" w:rsidR="00B079A4" w:rsidRPr="00401E01" w:rsidRDefault="00B079A4" w:rsidP="00B079A4">
            <w:pPr>
              <w:spacing w:line="192" w:lineRule="auto"/>
              <w:ind w:left="-85" w:right="-85"/>
              <w:jc w:val="center"/>
              <w:rPr>
                <w:sz w:val="16"/>
                <w:szCs w:val="16"/>
              </w:rPr>
            </w:pPr>
            <w:r w:rsidRPr="00401E01">
              <w:rPr>
                <w:bCs/>
                <w:sz w:val="16"/>
                <w:szCs w:val="16"/>
              </w:rPr>
              <w:t>Організаційні</w:t>
            </w:r>
          </w:p>
        </w:tc>
        <w:tc>
          <w:tcPr>
            <w:tcW w:w="429" w:type="pct"/>
            <w:shd w:val="clear" w:color="auto" w:fill="FFFFFF"/>
            <w:vAlign w:val="center"/>
          </w:tcPr>
          <w:p w14:paraId="7F85854C" w14:textId="5EF29103" w:rsidR="00B079A4" w:rsidRPr="00401E01" w:rsidRDefault="00B079A4" w:rsidP="00B079A4">
            <w:pPr>
              <w:spacing w:line="192" w:lineRule="auto"/>
              <w:jc w:val="center"/>
              <w:rPr>
                <w:sz w:val="16"/>
                <w:szCs w:val="16"/>
              </w:rPr>
            </w:pPr>
            <w:r w:rsidRPr="00401E01">
              <w:rPr>
                <w:sz w:val="16"/>
                <w:szCs w:val="16"/>
              </w:rPr>
              <w:t>Щодо надання Щодо онлайн наради по публічним інвестиціям</w:t>
            </w:r>
          </w:p>
        </w:tc>
        <w:tc>
          <w:tcPr>
            <w:tcW w:w="404" w:type="pct"/>
            <w:shd w:val="clear" w:color="auto" w:fill="FFFFFF"/>
            <w:vAlign w:val="center"/>
          </w:tcPr>
          <w:p w14:paraId="4057B928" w14:textId="41AF7557" w:rsidR="00B079A4" w:rsidRPr="00401E01" w:rsidRDefault="00B079A4" w:rsidP="00B079A4">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006719D0" w14:textId="03355D1B" w:rsidR="00B079A4" w:rsidRPr="00401E01" w:rsidRDefault="00B079A4" w:rsidP="00B079A4">
            <w:pPr>
              <w:spacing w:line="192" w:lineRule="auto"/>
              <w:jc w:val="center"/>
              <w:rPr>
                <w:sz w:val="16"/>
                <w:szCs w:val="16"/>
              </w:rPr>
            </w:pPr>
            <w:r w:rsidRPr="00401E01">
              <w:rPr>
                <w:sz w:val="16"/>
                <w:szCs w:val="16"/>
              </w:rPr>
              <w:t>Лист</w:t>
            </w:r>
          </w:p>
        </w:tc>
        <w:tc>
          <w:tcPr>
            <w:tcW w:w="156" w:type="pct"/>
            <w:shd w:val="clear" w:color="auto" w:fill="FFFFFF"/>
            <w:vAlign w:val="center"/>
          </w:tcPr>
          <w:p w14:paraId="0E55F1B8" w14:textId="77777777" w:rsidR="00B079A4" w:rsidRPr="00401E01" w:rsidRDefault="00B079A4" w:rsidP="00B079A4">
            <w:pPr>
              <w:spacing w:line="192" w:lineRule="auto"/>
              <w:jc w:val="center"/>
              <w:rPr>
                <w:sz w:val="16"/>
                <w:szCs w:val="16"/>
              </w:rPr>
            </w:pPr>
          </w:p>
        </w:tc>
        <w:tc>
          <w:tcPr>
            <w:tcW w:w="306" w:type="pct"/>
            <w:shd w:val="clear" w:color="auto" w:fill="FFFFFF"/>
            <w:vAlign w:val="center"/>
          </w:tcPr>
          <w:p w14:paraId="314187C3" w14:textId="77777777" w:rsidR="00B079A4" w:rsidRPr="00401E01" w:rsidRDefault="00B079A4" w:rsidP="00B079A4">
            <w:pPr>
              <w:spacing w:line="192" w:lineRule="auto"/>
              <w:jc w:val="center"/>
              <w:rPr>
                <w:bCs/>
                <w:sz w:val="16"/>
                <w:szCs w:val="16"/>
              </w:rPr>
            </w:pPr>
            <w:r w:rsidRPr="00401E01">
              <w:rPr>
                <w:bCs/>
                <w:sz w:val="16"/>
                <w:szCs w:val="16"/>
              </w:rPr>
              <w:t>Паперова, електронна</w:t>
            </w:r>
          </w:p>
          <w:p w14:paraId="1226D951" w14:textId="77777777" w:rsidR="00B079A4" w:rsidRPr="00401E01" w:rsidRDefault="00B079A4" w:rsidP="00B079A4">
            <w:pPr>
              <w:spacing w:line="192" w:lineRule="auto"/>
              <w:jc w:val="center"/>
              <w:rPr>
                <w:sz w:val="16"/>
                <w:szCs w:val="16"/>
              </w:rPr>
            </w:pPr>
          </w:p>
        </w:tc>
        <w:tc>
          <w:tcPr>
            <w:tcW w:w="690" w:type="pct"/>
            <w:shd w:val="clear" w:color="auto" w:fill="FFFFFF"/>
          </w:tcPr>
          <w:p w14:paraId="776BC67B" w14:textId="30561C24" w:rsidR="00B079A4" w:rsidRPr="00401E01" w:rsidRDefault="00B079A4" w:rsidP="00B079A4">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CAA48B5" w14:textId="77777777" w:rsidR="00B079A4" w:rsidRPr="00401E01" w:rsidRDefault="00B079A4" w:rsidP="00B079A4">
            <w:pPr>
              <w:spacing w:line="192" w:lineRule="auto"/>
              <w:jc w:val="center"/>
              <w:rPr>
                <w:lang w:val="ru-RU"/>
              </w:rPr>
            </w:pPr>
          </w:p>
        </w:tc>
      </w:tr>
      <w:tr w:rsidR="00B079A4" w:rsidRPr="00401E01" w14:paraId="76C22C76" w14:textId="77777777" w:rsidTr="00401E01">
        <w:trPr>
          <w:trHeight w:val="975"/>
        </w:trPr>
        <w:tc>
          <w:tcPr>
            <w:tcW w:w="174" w:type="pct"/>
            <w:shd w:val="clear" w:color="auto" w:fill="FFFFFF"/>
            <w:vAlign w:val="center"/>
          </w:tcPr>
          <w:p w14:paraId="3BD3068D" w14:textId="79CBFBBD" w:rsidR="00B079A4" w:rsidRPr="00401E01" w:rsidRDefault="00B079A4" w:rsidP="00B079A4">
            <w:pPr>
              <w:spacing w:line="192" w:lineRule="auto"/>
              <w:jc w:val="center"/>
              <w:rPr>
                <w:b/>
                <w:bCs/>
                <w:sz w:val="16"/>
                <w:szCs w:val="16"/>
              </w:rPr>
            </w:pPr>
            <w:r w:rsidRPr="00401E01">
              <w:rPr>
                <w:b/>
                <w:bCs/>
                <w:sz w:val="16"/>
                <w:szCs w:val="16"/>
              </w:rPr>
              <w:t>89</w:t>
            </w:r>
          </w:p>
        </w:tc>
        <w:tc>
          <w:tcPr>
            <w:tcW w:w="464" w:type="pct"/>
            <w:shd w:val="clear" w:color="auto" w:fill="FFFFFF"/>
            <w:vAlign w:val="center"/>
          </w:tcPr>
          <w:p w14:paraId="29AF3128" w14:textId="2D80E1C9" w:rsidR="00B079A4" w:rsidRPr="00401E01" w:rsidRDefault="00B079A4" w:rsidP="00B079A4">
            <w:pPr>
              <w:spacing w:line="192" w:lineRule="auto"/>
              <w:jc w:val="center"/>
              <w:rPr>
                <w:sz w:val="16"/>
                <w:szCs w:val="16"/>
              </w:rPr>
            </w:pPr>
            <w:r w:rsidRPr="00401E01">
              <w:rPr>
                <w:sz w:val="16"/>
                <w:szCs w:val="16"/>
              </w:rPr>
              <w:t>Про проведення онлайн наради щодо обговорення проблемних питань роботи судово-медичної експертизи, ідентифікації тіл, відбору та зберігання біологічного, біометричного та дактилоскопічного матеріалу у ЗСУ 10.09.2025 об 11:00</w:t>
            </w:r>
          </w:p>
        </w:tc>
        <w:tc>
          <w:tcPr>
            <w:tcW w:w="350" w:type="pct"/>
            <w:shd w:val="clear" w:color="auto" w:fill="FFFFFF"/>
            <w:vAlign w:val="center"/>
          </w:tcPr>
          <w:p w14:paraId="40FD8E84" w14:textId="2F1BD103" w:rsidR="00B079A4" w:rsidRPr="00401E01" w:rsidRDefault="00B079A4" w:rsidP="00B079A4">
            <w:pPr>
              <w:spacing w:line="192" w:lineRule="auto"/>
              <w:jc w:val="center"/>
              <w:rPr>
                <w:bCs/>
                <w:sz w:val="16"/>
                <w:szCs w:val="16"/>
              </w:rPr>
            </w:pPr>
            <w:r w:rsidRPr="00401E01">
              <w:rPr>
                <w:bCs/>
                <w:sz w:val="16"/>
                <w:szCs w:val="16"/>
                <w:lang w:val="ru-RU"/>
              </w:rPr>
              <w:t>№вх-1200/0/25</w:t>
            </w:r>
          </w:p>
        </w:tc>
        <w:tc>
          <w:tcPr>
            <w:tcW w:w="326" w:type="pct"/>
            <w:shd w:val="clear" w:color="auto" w:fill="FFFFFF"/>
            <w:vAlign w:val="center"/>
          </w:tcPr>
          <w:p w14:paraId="5A5146A0" w14:textId="5C731C1C" w:rsidR="00B079A4" w:rsidRPr="00401E01" w:rsidRDefault="00B079A4" w:rsidP="00B079A4">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B0F5ECF" w14:textId="72048F5E" w:rsidR="00B079A4" w:rsidRPr="00401E01" w:rsidRDefault="00B079A4" w:rsidP="00B079A4">
            <w:pPr>
              <w:spacing w:line="192" w:lineRule="auto"/>
              <w:jc w:val="center"/>
              <w:rPr>
                <w:sz w:val="16"/>
                <w:szCs w:val="16"/>
              </w:rPr>
            </w:pPr>
            <w:r w:rsidRPr="00401E01">
              <w:rPr>
                <w:bCs/>
                <w:sz w:val="16"/>
                <w:szCs w:val="16"/>
                <w:lang w:val="ru-RU"/>
              </w:rPr>
              <w:t>11.08.2025</w:t>
            </w:r>
          </w:p>
        </w:tc>
        <w:tc>
          <w:tcPr>
            <w:tcW w:w="351" w:type="pct"/>
            <w:shd w:val="clear" w:color="auto" w:fill="FFFFFF"/>
            <w:vAlign w:val="center"/>
          </w:tcPr>
          <w:p w14:paraId="17B5209D" w14:textId="4BE07566" w:rsidR="00B079A4" w:rsidRPr="00401E01" w:rsidRDefault="00B079A4" w:rsidP="00B079A4">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AB0F2CA" w14:textId="34754C5C" w:rsidR="00B079A4" w:rsidRPr="00401E01" w:rsidRDefault="00B079A4" w:rsidP="00B079A4">
            <w:pPr>
              <w:spacing w:line="192" w:lineRule="auto"/>
              <w:jc w:val="center"/>
              <w:rPr>
                <w:iCs/>
                <w:sz w:val="16"/>
                <w:szCs w:val="16"/>
              </w:rPr>
            </w:pPr>
            <w:r w:rsidRPr="00401E01">
              <w:rPr>
                <w:iCs/>
                <w:sz w:val="16"/>
                <w:szCs w:val="16"/>
              </w:rPr>
              <w:t>-</w:t>
            </w:r>
          </w:p>
        </w:tc>
        <w:tc>
          <w:tcPr>
            <w:tcW w:w="164" w:type="pct"/>
            <w:shd w:val="clear" w:color="auto" w:fill="FFFFFF"/>
            <w:vAlign w:val="center"/>
          </w:tcPr>
          <w:p w14:paraId="115EFB5D" w14:textId="617069F2" w:rsidR="00B079A4" w:rsidRPr="00401E01" w:rsidRDefault="00B079A4" w:rsidP="00B079A4">
            <w:pPr>
              <w:spacing w:line="192" w:lineRule="auto"/>
              <w:jc w:val="center"/>
              <w:rPr>
                <w:iCs/>
                <w:sz w:val="16"/>
                <w:szCs w:val="16"/>
              </w:rPr>
            </w:pPr>
            <w:r w:rsidRPr="00401E01">
              <w:rPr>
                <w:iCs/>
                <w:sz w:val="16"/>
                <w:szCs w:val="16"/>
              </w:rPr>
              <w:t>-</w:t>
            </w:r>
          </w:p>
        </w:tc>
        <w:tc>
          <w:tcPr>
            <w:tcW w:w="307" w:type="pct"/>
            <w:shd w:val="clear" w:color="auto" w:fill="FFFFFF"/>
            <w:vAlign w:val="center"/>
          </w:tcPr>
          <w:p w14:paraId="03DDD94F" w14:textId="1FD6CC98" w:rsidR="00B079A4" w:rsidRPr="00401E01" w:rsidRDefault="00B079A4" w:rsidP="00B079A4">
            <w:pPr>
              <w:spacing w:line="192" w:lineRule="auto"/>
              <w:ind w:left="-85" w:right="-85"/>
              <w:jc w:val="center"/>
              <w:rPr>
                <w:sz w:val="16"/>
                <w:szCs w:val="16"/>
              </w:rPr>
            </w:pPr>
            <w:r w:rsidRPr="00401E01">
              <w:rPr>
                <w:bCs/>
                <w:sz w:val="16"/>
                <w:szCs w:val="16"/>
              </w:rPr>
              <w:t>Організаційні</w:t>
            </w:r>
          </w:p>
        </w:tc>
        <w:tc>
          <w:tcPr>
            <w:tcW w:w="429" w:type="pct"/>
            <w:shd w:val="clear" w:color="auto" w:fill="FFFFFF"/>
            <w:vAlign w:val="center"/>
          </w:tcPr>
          <w:p w14:paraId="70E659DA" w14:textId="0B64E063" w:rsidR="00B079A4" w:rsidRPr="00401E01" w:rsidRDefault="00B079A4" w:rsidP="00B079A4">
            <w:pPr>
              <w:spacing w:line="192" w:lineRule="auto"/>
              <w:jc w:val="center"/>
              <w:rPr>
                <w:sz w:val="16"/>
                <w:szCs w:val="16"/>
              </w:rPr>
            </w:pPr>
            <w:r w:rsidRPr="00401E01">
              <w:rPr>
                <w:sz w:val="16"/>
                <w:szCs w:val="16"/>
              </w:rPr>
              <w:t xml:space="preserve">Про проведення онлайн наради щодо обговорення проблемних питань роботи судово-медичної експертизи, ідентифікації тіл, відбору та зберігання біологічного, біометричного та дактилоскопічного матеріалу у ЗСУ 10.09.2025 об 11:00 </w:t>
            </w:r>
          </w:p>
        </w:tc>
        <w:tc>
          <w:tcPr>
            <w:tcW w:w="404" w:type="pct"/>
            <w:shd w:val="clear" w:color="auto" w:fill="FFFFFF"/>
            <w:vAlign w:val="center"/>
          </w:tcPr>
          <w:p w14:paraId="5011FC33" w14:textId="66BB0672" w:rsidR="00B079A4" w:rsidRPr="00401E01" w:rsidRDefault="00B079A4" w:rsidP="00B079A4">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5D05220B" w14:textId="2FF33801" w:rsidR="00B079A4" w:rsidRPr="00401E01" w:rsidRDefault="00B079A4" w:rsidP="00B079A4">
            <w:pPr>
              <w:spacing w:line="192" w:lineRule="auto"/>
              <w:jc w:val="center"/>
              <w:rPr>
                <w:sz w:val="16"/>
                <w:szCs w:val="16"/>
              </w:rPr>
            </w:pPr>
            <w:r w:rsidRPr="00401E01">
              <w:rPr>
                <w:sz w:val="16"/>
                <w:szCs w:val="16"/>
              </w:rPr>
              <w:t>Лист</w:t>
            </w:r>
          </w:p>
        </w:tc>
        <w:tc>
          <w:tcPr>
            <w:tcW w:w="156" w:type="pct"/>
            <w:shd w:val="clear" w:color="auto" w:fill="FFFFFF"/>
            <w:vAlign w:val="center"/>
          </w:tcPr>
          <w:p w14:paraId="28F7E0F4" w14:textId="77777777" w:rsidR="00B079A4" w:rsidRPr="00401E01" w:rsidRDefault="00B079A4" w:rsidP="00B079A4">
            <w:pPr>
              <w:spacing w:line="192" w:lineRule="auto"/>
              <w:jc w:val="center"/>
              <w:rPr>
                <w:sz w:val="16"/>
                <w:szCs w:val="16"/>
              </w:rPr>
            </w:pPr>
          </w:p>
        </w:tc>
        <w:tc>
          <w:tcPr>
            <w:tcW w:w="306" w:type="pct"/>
            <w:shd w:val="clear" w:color="auto" w:fill="FFFFFF"/>
            <w:vAlign w:val="center"/>
          </w:tcPr>
          <w:p w14:paraId="20B84A1E" w14:textId="77777777" w:rsidR="00B079A4" w:rsidRPr="00401E01" w:rsidRDefault="00B079A4" w:rsidP="00B079A4">
            <w:pPr>
              <w:spacing w:line="192" w:lineRule="auto"/>
              <w:jc w:val="center"/>
              <w:rPr>
                <w:bCs/>
                <w:sz w:val="16"/>
                <w:szCs w:val="16"/>
              </w:rPr>
            </w:pPr>
            <w:r w:rsidRPr="00401E01">
              <w:rPr>
                <w:bCs/>
                <w:sz w:val="16"/>
                <w:szCs w:val="16"/>
              </w:rPr>
              <w:t>Паперова, електронна</w:t>
            </w:r>
          </w:p>
          <w:p w14:paraId="487DCC21" w14:textId="77777777" w:rsidR="00B079A4" w:rsidRPr="00401E01" w:rsidRDefault="00B079A4" w:rsidP="00B079A4">
            <w:pPr>
              <w:spacing w:line="192" w:lineRule="auto"/>
              <w:jc w:val="center"/>
              <w:rPr>
                <w:sz w:val="16"/>
                <w:szCs w:val="16"/>
              </w:rPr>
            </w:pPr>
          </w:p>
        </w:tc>
        <w:tc>
          <w:tcPr>
            <w:tcW w:w="690" w:type="pct"/>
            <w:shd w:val="clear" w:color="auto" w:fill="FFFFFF"/>
          </w:tcPr>
          <w:p w14:paraId="1D0CDF83" w14:textId="7282526A" w:rsidR="00B079A4" w:rsidRPr="00401E01" w:rsidRDefault="00B079A4" w:rsidP="00B079A4">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1E7700C" w14:textId="77777777" w:rsidR="00B079A4" w:rsidRPr="00401E01" w:rsidRDefault="00B079A4" w:rsidP="00B079A4">
            <w:pPr>
              <w:spacing w:line="192" w:lineRule="auto"/>
              <w:jc w:val="center"/>
              <w:rPr>
                <w:lang w:val="ru-RU"/>
              </w:rPr>
            </w:pPr>
          </w:p>
        </w:tc>
      </w:tr>
      <w:tr w:rsidR="00B079A4" w:rsidRPr="00401E01" w14:paraId="5B3000BA" w14:textId="77777777" w:rsidTr="00401E01">
        <w:trPr>
          <w:trHeight w:val="975"/>
        </w:trPr>
        <w:tc>
          <w:tcPr>
            <w:tcW w:w="174" w:type="pct"/>
            <w:shd w:val="clear" w:color="auto" w:fill="FFFFFF"/>
            <w:vAlign w:val="center"/>
          </w:tcPr>
          <w:p w14:paraId="0FAE09AB" w14:textId="01C7758F" w:rsidR="00B079A4" w:rsidRPr="00401E01" w:rsidRDefault="00B079A4" w:rsidP="00B079A4">
            <w:pPr>
              <w:spacing w:line="192" w:lineRule="auto"/>
              <w:jc w:val="center"/>
              <w:rPr>
                <w:b/>
                <w:bCs/>
                <w:sz w:val="16"/>
                <w:szCs w:val="16"/>
              </w:rPr>
            </w:pPr>
            <w:r w:rsidRPr="00401E01">
              <w:rPr>
                <w:b/>
                <w:bCs/>
                <w:sz w:val="16"/>
                <w:szCs w:val="16"/>
              </w:rPr>
              <w:t>90</w:t>
            </w:r>
          </w:p>
        </w:tc>
        <w:tc>
          <w:tcPr>
            <w:tcW w:w="464" w:type="pct"/>
            <w:shd w:val="clear" w:color="auto" w:fill="FFFFFF"/>
            <w:vAlign w:val="center"/>
          </w:tcPr>
          <w:p w14:paraId="22B59587" w14:textId="291D077E" w:rsidR="00B079A4" w:rsidRPr="00401E01" w:rsidRDefault="00B079A4" w:rsidP="00B079A4">
            <w:pPr>
              <w:spacing w:line="192" w:lineRule="auto"/>
              <w:jc w:val="center"/>
              <w:rPr>
                <w:sz w:val="16"/>
                <w:szCs w:val="16"/>
              </w:rPr>
            </w:pPr>
            <w:r w:rsidRPr="00401E01">
              <w:rPr>
                <w:sz w:val="16"/>
                <w:szCs w:val="16"/>
              </w:rPr>
              <w:t>Щодо чергового засідання Координаційного штабу 11.08.2025</w:t>
            </w:r>
          </w:p>
        </w:tc>
        <w:tc>
          <w:tcPr>
            <w:tcW w:w="350" w:type="pct"/>
            <w:shd w:val="clear" w:color="auto" w:fill="FFFFFF"/>
            <w:vAlign w:val="center"/>
          </w:tcPr>
          <w:p w14:paraId="2B361C8F" w14:textId="02535D9C" w:rsidR="00B079A4" w:rsidRPr="00401E01" w:rsidRDefault="00B079A4" w:rsidP="00B079A4">
            <w:pPr>
              <w:spacing w:line="192" w:lineRule="auto"/>
              <w:jc w:val="center"/>
              <w:rPr>
                <w:bCs/>
                <w:sz w:val="16"/>
                <w:szCs w:val="16"/>
              </w:rPr>
            </w:pPr>
            <w:r w:rsidRPr="00401E01">
              <w:rPr>
                <w:bCs/>
                <w:sz w:val="16"/>
                <w:szCs w:val="16"/>
                <w:lang w:val="ru-RU"/>
              </w:rPr>
              <w:t>№вх-1201/0/25</w:t>
            </w:r>
          </w:p>
        </w:tc>
        <w:tc>
          <w:tcPr>
            <w:tcW w:w="326" w:type="pct"/>
            <w:shd w:val="clear" w:color="auto" w:fill="FFFFFF"/>
            <w:vAlign w:val="center"/>
          </w:tcPr>
          <w:p w14:paraId="55F25C7C" w14:textId="3829067C" w:rsidR="00B079A4" w:rsidRPr="00401E01" w:rsidRDefault="00B079A4" w:rsidP="00B079A4">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DD2E646" w14:textId="77A92F24" w:rsidR="00B079A4" w:rsidRPr="00401E01" w:rsidRDefault="00B079A4" w:rsidP="00B079A4">
            <w:pPr>
              <w:spacing w:line="192" w:lineRule="auto"/>
              <w:jc w:val="center"/>
              <w:rPr>
                <w:bCs/>
                <w:sz w:val="16"/>
                <w:szCs w:val="16"/>
                <w:lang w:val="ru-RU"/>
              </w:rPr>
            </w:pPr>
            <w:r w:rsidRPr="00401E01">
              <w:rPr>
                <w:bCs/>
                <w:sz w:val="16"/>
                <w:szCs w:val="16"/>
                <w:lang w:val="ru-RU"/>
              </w:rPr>
              <w:t>11.08.2025</w:t>
            </w:r>
          </w:p>
        </w:tc>
        <w:tc>
          <w:tcPr>
            <w:tcW w:w="351" w:type="pct"/>
            <w:shd w:val="clear" w:color="auto" w:fill="FFFFFF"/>
            <w:vAlign w:val="center"/>
          </w:tcPr>
          <w:p w14:paraId="2ED8F47B" w14:textId="3751A7F6" w:rsidR="00B079A4" w:rsidRPr="00401E01" w:rsidRDefault="00B079A4" w:rsidP="00B079A4">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5427DF7C" w14:textId="2F226C81" w:rsidR="00B079A4" w:rsidRPr="00401E01" w:rsidRDefault="00B079A4" w:rsidP="00B079A4">
            <w:pPr>
              <w:spacing w:line="192" w:lineRule="auto"/>
              <w:jc w:val="center"/>
              <w:rPr>
                <w:iCs/>
                <w:sz w:val="16"/>
                <w:szCs w:val="16"/>
              </w:rPr>
            </w:pPr>
            <w:r w:rsidRPr="00401E01">
              <w:rPr>
                <w:iCs/>
                <w:sz w:val="16"/>
                <w:szCs w:val="16"/>
              </w:rPr>
              <w:t>-</w:t>
            </w:r>
          </w:p>
        </w:tc>
        <w:tc>
          <w:tcPr>
            <w:tcW w:w="164" w:type="pct"/>
            <w:shd w:val="clear" w:color="auto" w:fill="FFFFFF"/>
            <w:vAlign w:val="center"/>
          </w:tcPr>
          <w:p w14:paraId="18B578DB" w14:textId="38AC5863" w:rsidR="00B079A4" w:rsidRPr="00401E01" w:rsidRDefault="00B079A4" w:rsidP="00B079A4">
            <w:pPr>
              <w:spacing w:line="192" w:lineRule="auto"/>
              <w:jc w:val="center"/>
              <w:rPr>
                <w:iCs/>
                <w:sz w:val="16"/>
                <w:szCs w:val="16"/>
              </w:rPr>
            </w:pPr>
            <w:r w:rsidRPr="00401E01">
              <w:rPr>
                <w:iCs/>
                <w:sz w:val="16"/>
                <w:szCs w:val="16"/>
              </w:rPr>
              <w:t>-</w:t>
            </w:r>
          </w:p>
        </w:tc>
        <w:tc>
          <w:tcPr>
            <w:tcW w:w="307" w:type="pct"/>
            <w:shd w:val="clear" w:color="auto" w:fill="FFFFFF"/>
            <w:vAlign w:val="center"/>
          </w:tcPr>
          <w:p w14:paraId="04EA371D" w14:textId="7457FD30" w:rsidR="00B079A4" w:rsidRPr="00401E01" w:rsidRDefault="00B079A4" w:rsidP="00B079A4">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85106F0" w14:textId="73CC18D4" w:rsidR="00B079A4" w:rsidRPr="00401E01" w:rsidRDefault="00B079A4" w:rsidP="00B079A4">
            <w:pPr>
              <w:spacing w:line="192" w:lineRule="auto"/>
              <w:jc w:val="center"/>
              <w:rPr>
                <w:sz w:val="16"/>
                <w:szCs w:val="16"/>
              </w:rPr>
            </w:pPr>
            <w:r w:rsidRPr="00401E01">
              <w:rPr>
                <w:sz w:val="16"/>
                <w:szCs w:val="16"/>
              </w:rPr>
              <w:t>Щодо чергового засідання Координаційного штабу 11.08.2025</w:t>
            </w:r>
          </w:p>
        </w:tc>
        <w:tc>
          <w:tcPr>
            <w:tcW w:w="404" w:type="pct"/>
            <w:shd w:val="clear" w:color="auto" w:fill="FFFFFF"/>
            <w:vAlign w:val="center"/>
          </w:tcPr>
          <w:p w14:paraId="4783EFE4" w14:textId="4A3ECEE2" w:rsidR="00B079A4" w:rsidRPr="00401E01" w:rsidRDefault="00B079A4" w:rsidP="00B079A4">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2B96DB57" w14:textId="66939F79" w:rsidR="00B079A4" w:rsidRPr="00401E01" w:rsidRDefault="00B079A4" w:rsidP="00B079A4">
            <w:pPr>
              <w:spacing w:line="192" w:lineRule="auto"/>
              <w:jc w:val="center"/>
              <w:rPr>
                <w:sz w:val="16"/>
                <w:szCs w:val="16"/>
              </w:rPr>
            </w:pPr>
            <w:r w:rsidRPr="00401E01">
              <w:rPr>
                <w:sz w:val="16"/>
                <w:szCs w:val="16"/>
              </w:rPr>
              <w:t>Лист</w:t>
            </w:r>
          </w:p>
        </w:tc>
        <w:tc>
          <w:tcPr>
            <w:tcW w:w="156" w:type="pct"/>
            <w:shd w:val="clear" w:color="auto" w:fill="FFFFFF"/>
            <w:vAlign w:val="center"/>
          </w:tcPr>
          <w:p w14:paraId="55696674" w14:textId="77777777" w:rsidR="00B079A4" w:rsidRPr="00401E01" w:rsidRDefault="00B079A4" w:rsidP="00B079A4">
            <w:pPr>
              <w:spacing w:line="192" w:lineRule="auto"/>
              <w:jc w:val="center"/>
              <w:rPr>
                <w:sz w:val="16"/>
                <w:szCs w:val="16"/>
              </w:rPr>
            </w:pPr>
          </w:p>
        </w:tc>
        <w:tc>
          <w:tcPr>
            <w:tcW w:w="306" w:type="pct"/>
            <w:shd w:val="clear" w:color="auto" w:fill="FFFFFF"/>
          </w:tcPr>
          <w:p w14:paraId="478C65C7" w14:textId="4722E22C" w:rsidR="00B079A4" w:rsidRPr="00401E01" w:rsidRDefault="00B079A4" w:rsidP="00B079A4">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02963DF" w14:textId="0E6B4FA5" w:rsidR="00B079A4" w:rsidRPr="00401E01" w:rsidRDefault="00B079A4" w:rsidP="00B079A4">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EE96761" w14:textId="77777777" w:rsidR="00B079A4" w:rsidRPr="00401E01" w:rsidRDefault="00B079A4" w:rsidP="00B079A4">
            <w:pPr>
              <w:spacing w:line="192" w:lineRule="auto"/>
              <w:jc w:val="center"/>
              <w:rPr>
                <w:lang w:val="ru-RU"/>
              </w:rPr>
            </w:pPr>
          </w:p>
        </w:tc>
      </w:tr>
      <w:tr w:rsidR="00B079A4" w:rsidRPr="00401E01" w14:paraId="36EDFA49" w14:textId="77777777" w:rsidTr="00401E01">
        <w:trPr>
          <w:trHeight w:val="975"/>
        </w:trPr>
        <w:tc>
          <w:tcPr>
            <w:tcW w:w="174" w:type="pct"/>
            <w:shd w:val="clear" w:color="auto" w:fill="FFFFFF"/>
            <w:vAlign w:val="center"/>
          </w:tcPr>
          <w:p w14:paraId="601F71E9" w14:textId="08F378AD" w:rsidR="00B079A4" w:rsidRPr="00401E01" w:rsidRDefault="00B079A4" w:rsidP="00B079A4">
            <w:pPr>
              <w:spacing w:line="192" w:lineRule="auto"/>
              <w:jc w:val="center"/>
              <w:rPr>
                <w:b/>
                <w:bCs/>
                <w:sz w:val="16"/>
                <w:szCs w:val="16"/>
              </w:rPr>
            </w:pPr>
            <w:r w:rsidRPr="00401E01">
              <w:rPr>
                <w:b/>
                <w:bCs/>
                <w:sz w:val="16"/>
                <w:szCs w:val="16"/>
              </w:rPr>
              <w:t>91</w:t>
            </w:r>
          </w:p>
        </w:tc>
        <w:tc>
          <w:tcPr>
            <w:tcW w:w="464" w:type="pct"/>
            <w:shd w:val="clear" w:color="auto" w:fill="FFFFFF"/>
            <w:vAlign w:val="center"/>
          </w:tcPr>
          <w:p w14:paraId="3161EF28" w14:textId="5F7C13CE" w:rsidR="00B079A4" w:rsidRPr="00401E01" w:rsidRDefault="00B079A4" w:rsidP="00B079A4">
            <w:pPr>
              <w:spacing w:line="192" w:lineRule="auto"/>
              <w:jc w:val="center"/>
              <w:rPr>
                <w:sz w:val="16"/>
                <w:szCs w:val="16"/>
              </w:rPr>
            </w:pPr>
            <w:r w:rsidRPr="00401E01">
              <w:rPr>
                <w:sz w:val="16"/>
                <w:szCs w:val="16"/>
              </w:rPr>
              <w:t>Про затвердження форми моніторингу стану реалізації ветеранської політики</w:t>
            </w:r>
          </w:p>
        </w:tc>
        <w:tc>
          <w:tcPr>
            <w:tcW w:w="350" w:type="pct"/>
            <w:shd w:val="clear" w:color="auto" w:fill="FFFFFF"/>
            <w:vAlign w:val="center"/>
          </w:tcPr>
          <w:p w14:paraId="1520A082" w14:textId="1BB6C4EB" w:rsidR="00B079A4" w:rsidRPr="00401E01" w:rsidRDefault="00B079A4" w:rsidP="00B079A4">
            <w:pPr>
              <w:spacing w:line="192" w:lineRule="auto"/>
              <w:jc w:val="center"/>
              <w:rPr>
                <w:bCs/>
                <w:sz w:val="16"/>
                <w:szCs w:val="16"/>
              </w:rPr>
            </w:pPr>
            <w:r w:rsidRPr="00401E01">
              <w:rPr>
                <w:bCs/>
                <w:sz w:val="16"/>
                <w:szCs w:val="16"/>
                <w:lang w:val="ru-RU"/>
              </w:rPr>
              <w:t>№вх-1202/0/25</w:t>
            </w:r>
          </w:p>
        </w:tc>
        <w:tc>
          <w:tcPr>
            <w:tcW w:w="326" w:type="pct"/>
            <w:shd w:val="clear" w:color="auto" w:fill="FFFFFF"/>
            <w:vAlign w:val="center"/>
          </w:tcPr>
          <w:p w14:paraId="1FBA5FF0" w14:textId="06F3DAE2" w:rsidR="00B079A4" w:rsidRPr="00401E01" w:rsidRDefault="00B079A4" w:rsidP="00B079A4">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BFF4351" w14:textId="09888498" w:rsidR="00B079A4" w:rsidRPr="00401E01" w:rsidRDefault="00B079A4" w:rsidP="00B079A4">
            <w:pPr>
              <w:spacing w:line="192" w:lineRule="auto"/>
              <w:jc w:val="center"/>
              <w:rPr>
                <w:bCs/>
                <w:sz w:val="16"/>
                <w:szCs w:val="16"/>
                <w:lang w:val="ru-RU"/>
              </w:rPr>
            </w:pPr>
            <w:r w:rsidRPr="00401E01">
              <w:rPr>
                <w:bCs/>
                <w:sz w:val="16"/>
                <w:szCs w:val="16"/>
                <w:lang w:val="ru-RU"/>
              </w:rPr>
              <w:t>11.08.2025</w:t>
            </w:r>
          </w:p>
        </w:tc>
        <w:tc>
          <w:tcPr>
            <w:tcW w:w="351" w:type="pct"/>
            <w:shd w:val="clear" w:color="auto" w:fill="FFFFFF"/>
            <w:vAlign w:val="center"/>
          </w:tcPr>
          <w:p w14:paraId="1AC65F0F" w14:textId="2393520D" w:rsidR="00B079A4" w:rsidRPr="00401E01" w:rsidRDefault="00B079A4" w:rsidP="00B079A4">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73973C0" w14:textId="28B4F97D" w:rsidR="00B079A4" w:rsidRPr="00401E01" w:rsidRDefault="00B079A4" w:rsidP="00B079A4">
            <w:pPr>
              <w:spacing w:line="192" w:lineRule="auto"/>
              <w:jc w:val="center"/>
              <w:rPr>
                <w:iCs/>
                <w:sz w:val="16"/>
                <w:szCs w:val="16"/>
              </w:rPr>
            </w:pPr>
            <w:r w:rsidRPr="00401E01">
              <w:rPr>
                <w:iCs/>
                <w:sz w:val="16"/>
                <w:szCs w:val="16"/>
              </w:rPr>
              <w:t>-</w:t>
            </w:r>
          </w:p>
        </w:tc>
        <w:tc>
          <w:tcPr>
            <w:tcW w:w="164" w:type="pct"/>
            <w:shd w:val="clear" w:color="auto" w:fill="FFFFFF"/>
            <w:vAlign w:val="center"/>
          </w:tcPr>
          <w:p w14:paraId="021A7A86" w14:textId="41D40B99" w:rsidR="00B079A4" w:rsidRPr="00401E01" w:rsidRDefault="00B079A4" w:rsidP="00B079A4">
            <w:pPr>
              <w:spacing w:line="192" w:lineRule="auto"/>
              <w:jc w:val="center"/>
              <w:rPr>
                <w:iCs/>
                <w:sz w:val="16"/>
                <w:szCs w:val="16"/>
              </w:rPr>
            </w:pPr>
            <w:r w:rsidRPr="00401E01">
              <w:rPr>
                <w:iCs/>
                <w:sz w:val="16"/>
                <w:szCs w:val="16"/>
              </w:rPr>
              <w:t>-</w:t>
            </w:r>
          </w:p>
        </w:tc>
        <w:tc>
          <w:tcPr>
            <w:tcW w:w="307" w:type="pct"/>
            <w:shd w:val="clear" w:color="auto" w:fill="FFFFFF"/>
            <w:vAlign w:val="center"/>
          </w:tcPr>
          <w:p w14:paraId="4CDB1E20" w14:textId="546311DA" w:rsidR="00B079A4" w:rsidRPr="00401E01" w:rsidRDefault="00B079A4" w:rsidP="00B079A4">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D1F9B5B" w14:textId="1BFA41F6" w:rsidR="00B079A4" w:rsidRPr="00401E01" w:rsidRDefault="00B079A4" w:rsidP="00B079A4">
            <w:pPr>
              <w:spacing w:line="192" w:lineRule="auto"/>
              <w:jc w:val="center"/>
              <w:rPr>
                <w:sz w:val="16"/>
                <w:szCs w:val="16"/>
              </w:rPr>
            </w:pPr>
            <w:r w:rsidRPr="00401E01">
              <w:rPr>
                <w:sz w:val="16"/>
                <w:szCs w:val="16"/>
              </w:rPr>
              <w:t>Про затвердження форми моніторингу стану реалізації ветеранської політики</w:t>
            </w:r>
          </w:p>
        </w:tc>
        <w:tc>
          <w:tcPr>
            <w:tcW w:w="404" w:type="pct"/>
            <w:shd w:val="clear" w:color="auto" w:fill="FFFFFF"/>
            <w:vAlign w:val="center"/>
          </w:tcPr>
          <w:p w14:paraId="1097A17E" w14:textId="4859C9F6" w:rsidR="00B079A4" w:rsidRPr="00401E01" w:rsidRDefault="00B079A4" w:rsidP="00B079A4">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241B116D" w14:textId="37A5B683" w:rsidR="00B079A4" w:rsidRPr="00401E01" w:rsidRDefault="00B079A4" w:rsidP="00B079A4">
            <w:pPr>
              <w:spacing w:line="192" w:lineRule="auto"/>
              <w:jc w:val="center"/>
              <w:rPr>
                <w:sz w:val="16"/>
                <w:szCs w:val="16"/>
              </w:rPr>
            </w:pPr>
            <w:r w:rsidRPr="00401E01">
              <w:rPr>
                <w:sz w:val="16"/>
                <w:szCs w:val="16"/>
              </w:rPr>
              <w:t>Лист</w:t>
            </w:r>
          </w:p>
        </w:tc>
        <w:tc>
          <w:tcPr>
            <w:tcW w:w="156" w:type="pct"/>
            <w:shd w:val="clear" w:color="auto" w:fill="FFFFFF"/>
            <w:vAlign w:val="center"/>
          </w:tcPr>
          <w:p w14:paraId="3D785458" w14:textId="77777777" w:rsidR="00B079A4" w:rsidRPr="00401E01" w:rsidRDefault="00B079A4" w:rsidP="00B079A4">
            <w:pPr>
              <w:spacing w:line="192" w:lineRule="auto"/>
              <w:jc w:val="center"/>
              <w:rPr>
                <w:sz w:val="16"/>
                <w:szCs w:val="16"/>
              </w:rPr>
            </w:pPr>
          </w:p>
        </w:tc>
        <w:tc>
          <w:tcPr>
            <w:tcW w:w="306" w:type="pct"/>
            <w:shd w:val="clear" w:color="auto" w:fill="FFFFFF"/>
          </w:tcPr>
          <w:p w14:paraId="4C489453" w14:textId="204B8322" w:rsidR="00B079A4" w:rsidRPr="00401E01" w:rsidRDefault="00B079A4" w:rsidP="00B079A4">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76F249F" w14:textId="45DB1CAC" w:rsidR="00B079A4" w:rsidRPr="00401E01" w:rsidRDefault="00B079A4" w:rsidP="00B079A4">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DDCB3E4" w14:textId="77777777" w:rsidR="00B079A4" w:rsidRPr="00401E01" w:rsidRDefault="00B079A4" w:rsidP="00B079A4">
            <w:pPr>
              <w:spacing w:line="192" w:lineRule="auto"/>
              <w:jc w:val="center"/>
              <w:rPr>
                <w:lang w:val="ru-RU"/>
              </w:rPr>
            </w:pPr>
          </w:p>
        </w:tc>
      </w:tr>
      <w:tr w:rsidR="00CD6085" w:rsidRPr="00401E01" w14:paraId="31CA458B" w14:textId="77777777" w:rsidTr="00401E01">
        <w:trPr>
          <w:trHeight w:val="975"/>
        </w:trPr>
        <w:tc>
          <w:tcPr>
            <w:tcW w:w="174" w:type="pct"/>
            <w:shd w:val="clear" w:color="auto" w:fill="FFFFFF"/>
            <w:vAlign w:val="center"/>
          </w:tcPr>
          <w:p w14:paraId="3DC6C5F6" w14:textId="0304556E" w:rsidR="00CD6085" w:rsidRPr="00401E01" w:rsidRDefault="00CD6085" w:rsidP="00CD6085">
            <w:pPr>
              <w:spacing w:line="192" w:lineRule="auto"/>
              <w:jc w:val="center"/>
              <w:rPr>
                <w:b/>
                <w:bCs/>
                <w:sz w:val="16"/>
                <w:szCs w:val="16"/>
              </w:rPr>
            </w:pPr>
            <w:r w:rsidRPr="00401E01">
              <w:rPr>
                <w:b/>
                <w:bCs/>
                <w:sz w:val="16"/>
                <w:szCs w:val="16"/>
              </w:rPr>
              <w:t>92</w:t>
            </w:r>
          </w:p>
        </w:tc>
        <w:tc>
          <w:tcPr>
            <w:tcW w:w="464" w:type="pct"/>
            <w:shd w:val="clear" w:color="auto" w:fill="FFFFFF"/>
            <w:vAlign w:val="center"/>
          </w:tcPr>
          <w:p w14:paraId="0DA5381A" w14:textId="4BA05627" w:rsidR="00CD6085" w:rsidRPr="00401E01" w:rsidRDefault="00CD6085" w:rsidP="00CD6085">
            <w:pPr>
              <w:spacing w:line="192" w:lineRule="auto"/>
              <w:jc w:val="center"/>
              <w:rPr>
                <w:sz w:val="16"/>
                <w:szCs w:val="16"/>
              </w:rPr>
            </w:pPr>
            <w:r w:rsidRPr="00401E01">
              <w:rPr>
                <w:sz w:val="16"/>
                <w:szCs w:val="16"/>
              </w:rPr>
              <w:t xml:space="preserve">Щодо виконання  пункту 6, 7, 8 порядку денного №16 наради з питань підготовки громадян України </w:t>
            </w:r>
            <w:proofErr w:type="spellStart"/>
            <w:r w:rsidRPr="00401E01">
              <w:rPr>
                <w:sz w:val="16"/>
                <w:szCs w:val="16"/>
              </w:rPr>
              <w:t>ло</w:t>
            </w:r>
            <w:proofErr w:type="spellEnd"/>
            <w:r w:rsidRPr="00401E01">
              <w:rPr>
                <w:sz w:val="16"/>
                <w:szCs w:val="16"/>
              </w:rPr>
              <w:t xml:space="preserve"> національного спротиву.</w:t>
            </w:r>
          </w:p>
        </w:tc>
        <w:tc>
          <w:tcPr>
            <w:tcW w:w="350" w:type="pct"/>
            <w:shd w:val="clear" w:color="auto" w:fill="FFFFFF"/>
            <w:vAlign w:val="center"/>
          </w:tcPr>
          <w:p w14:paraId="1665E6BC" w14:textId="2FF7A0EC" w:rsidR="00CD6085" w:rsidRPr="00401E01" w:rsidRDefault="00CD6085" w:rsidP="00CD608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743/0/25</w:t>
            </w:r>
          </w:p>
        </w:tc>
        <w:tc>
          <w:tcPr>
            <w:tcW w:w="326" w:type="pct"/>
            <w:shd w:val="clear" w:color="auto" w:fill="FFFFFF"/>
            <w:vAlign w:val="center"/>
          </w:tcPr>
          <w:p w14:paraId="5E5170FE" w14:textId="68BE124D" w:rsidR="00CD6085" w:rsidRPr="00401E01" w:rsidRDefault="00CD6085" w:rsidP="00CD6085">
            <w:pPr>
              <w:spacing w:line="192" w:lineRule="auto"/>
              <w:jc w:val="center"/>
              <w:rPr>
                <w:sz w:val="16"/>
                <w:szCs w:val="16"/>
              </w:rPr>
            </w:pPr>
            <w:r w:rsidRPr="00401E01">
              <w:rPr>
                <w:sz w:val="16"/>
                <w:szCs w:val="16"/>
              </w:rPr>
              <w:t>11.08.2025</w:t>
            </w:r>
          </w:p>
        </w:tc>
        <w:tc>
          <w:tcPr>
            <w:tcW w:w="351" w:type="pct"/>
            <w:shd w:val="clear" w:color="auto" w:fill="FFFFFF"/>
            <w:vAlign w:val="center"/>
          </w:tcPr>
          <w:p w14:paraId="7568B10A" w14:textId="38F5B42E" w:rsidR="00CD6085" w:rsidRPr="00401E01" w:rsidRDefault="00CD6085" w:rsidP="00CD608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C5CB4A2" w14:textId="75B72E02" w:rsidR="00CD6085" w:rsidRPr="00401E01" w:rsidRDefault="00CD6085" w:rsidP="00CD608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B8A8930" w14:textId="52F2445A" w:rsidR="00CD6085" w:rsidRPr="00401E01" w:rsidRDefault="00CD6085" w:rsidP="00CD6085">
            <w:pPr>
              <w:spacing w:line="192" w:lineRule="auto"/>
              <w:jc w:val="center"/>
              <w:rPr>
                <w:iCs/>
                <w:sz w:val="16"/>
                <w:szCs w:val="16"/>
              </w:rPr>
            </w:pPr>
            <w:r w:rsidRPr="00401E01">
              <w:rPr>
                <w:iCs/>
                <w:sz w:val="16"/>
                <w:szCs w:val="16"/>
              </w:rPr>
              <w:t>-</w:t>
            </w:r>
          </w:p>
        </w:tc>
        <w:tc>
          <w:tcPr>
            <w:tcW w:w="164" w:type="pct"/>
            <w:shd w:val="clear" w:color="auto" w:fill="FFFFFF"/>
            <w:vAlign w:val="center"/>
          </w:tcPr>
          <w:p w14:paraId="2CBDC437" w14:textId="333511A7" w:rsidR="00CD6085" w:rsidRPr="00401E01" w:rsidRDefault="00CD6085" w:rsidP="00CD6085">
            <w:pPr>
              <w:spacing w:line="192" w:lineRule="auto"/>
              <w:jc w:val="center"/>
              <w:rPr>
                <w:iCs/>
                <w:sz w:val="16"/>
                <w:szCs w:val="16"/>
              </w:rPr>
            </w:pPr>
            <w:r w:rsidRPr="00401E01">
              <w:rPr>
                <w:iCs/>
                <w:sz w:val="16"/>
                <w:szCs w:val="16"/>
              </w:rPr>
              <w:t>-</w:t>
            </w:r>
          </w:p>
        </w:tc>
        <w:tc>
          <w:tcPr>
            <w:tcW w:w="307" w:type="pct"/>
            <w:shd w:val="clear" w:color="auto" w:fill="FFFFFF"/>
            <w:vAlign w:val="center"/>
          </w:tcPr>
          <w:p w14:paraId="071D3A4A" w14:textId="4F48D439" w:rsidR="00CD6085" w:rsidRPr="00401E01" w:rsidRDefault="00CD6085" w:rsidP="00CD608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751E73A" w14:textId="7A30BA56" w:rsidR="00CD6085" w:rsidRPr="00401E01" w:rsidRDefault="00FD27C7" w:rsidP="00CD6085">
            <w:pPr>
              <w:spacing w:line="192" w:lineRule="auto"/>
              <w:jc w:val="center"/>
              <w:rPr>
                <w:sz w:val="16"/>
                <w:szCs w:val="16"/>
              </w:rPr>
            </w:pPr>
            <w:r w:rsidRPr="00401E01">
              <w:rPr>
                <w:sz w:val="16"/>
                <w:szCs w:val="16"/>
              </w:rPr>
              <w:t xml:space="preserve">Щодо виконання  пункту 6, 7, 8 порядку денного №16 наради з питань підготовки громадян України </w:t>
            </w:r>
            <w:proofErr w:type="spellStart"/>
            <w:r w:rsidRPr="00401E01">
              <w:rPr>
                <w:sz w:val="16"/>
                <w:szCs w:val="16"/>
              </w:rPr>
              <w:t>ло</w:t>
            </w:r>
            <w:proofErr w:type="spellEnd"/>
            <w:r w:rsidRPr="00401E01">
              <w:rPr>
                <w:sz w:val="16"/>
                <w:szCs w:val="16"/>
              </w:rPr>
              <w:t xml:space="preserve"> національного спротиву.</w:t>
            </w:r>
          </w:p>
        </w:tc>
        <w:tc>
          <w:tcPr>
            <w:tcW w:w="404" w:type="pct"/>
            <w:shd w:val="clear" w:color="auto" w:fill="FFFFFF"/>
            <w:vAlign w:val="center"/>
          </w:tcPr>
          <w:p w14:paraId="6C205457" w14:textId="6B5798C1" w:rsidR="00CD6085" w:rsidRPr="00401E01" w:rsidRDefault="00CD6085" w:rsidP="00CD6085">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2F507741" w14:textId="1A8C03CD" w:rsidR="00CD6085" w:rsidRPr="00401E01" w:rsidRDefault="00CD6085" w:rsidP="00CD6085">
            <w:pPr>
              <w:spacing w:line="192" w:lineRule="auto"/>
              <w:jc w:val="center"/>
              <w:rPr>
                <w:sz w:val="16"/>
                <w:szCs w:val="16"/>
              </w:rPr>
            </w:pPr>
            <w:r w:rsidRPr="00401E01">
              <w:rPr>
                <w:sz w:val="16"/>
                <w:szCs w:val="16"/>
              </w:rPr>
              <w:t>Лист</w:t>
            </w:r>
          </w:p>
        </w:tc>
        <w:tc>
          <w:tcPr>
            <w:tcW w:w="156" w:type="pct"/>
            <w:shd w:val="clear" w:color="auto" w:fill="FFFFFF"/>
            <w:vAlign w:val="center"/>
          </w:tcPr>
          <w:p w14:paraId="3CFBD6F3" w14:textId="77777777" w:rsidR="00CD6085" w:rsidRPr="00401E01" w:rsidRDefault="00CD6085" w:rsidP="00CD6085">
            <w:pPr>
              <w:spacing w:line="192" w:lineRule="auto"/>
              <w:jc w:val="center"/>
              <w:rPr>
                <w:sz w:val="16"/>
                <w:szCs w:val="16"/>
              </w:rPr>
            </w:pPr>
          </w:p>
        </w:tc>
        <w:tc>
          <w:tcPr>
            <w:tcW w:w="306" w:type="pct"/>
            <w:shd w:val="clear" w:color="auto" w:fill="FFFFFF"/>
          </w:tcPr>
          <w:p w14:paraId="2471F60E" w14:textId="0BF27E54" w:rsidR="00CD6085" w:rsidRPr="00401E01" w:rsidRDefault="00CD6085" w:rsidP="00CD608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2F93F64" w14:textId="01E7C103" w:rsidR="00CD6085" w:rsidRPr="00401E01" w:rsidRDefault="00CD6085" w:rsidP="00CD608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01C407" w14:textId="77777777" w:rsidR="00CD6085" w:rsidRPr="00401E01" w:rsidRDefault="00CD6085" w:rsidP="00CD6085">
            <w:pPr>
              <w:spacing w:line="192" w:lineRule="auto"/>
              <w:jc w:val="center"/>
              <w:rPr>
                <w:lang w:val="ru-RU"/>
              </w:rPr>
            </w:pPr>
          </w:p>
        </w:tc>
      </w:tr>
      <w:tr w:rsidR="00CD6085" w:rsidRPr="00401E01" w14:paraId="066A26A0" w14:textId="77777777" w:rsidTr="00401E01">
        <w:trPr>
          <w:trHeight w:val="975"/>
        </w:trPr>
        <w:tc>
          <w:tcPr>
            <w:tcW w:w="174" w:type="pct"/>
            <w:shd w:val="clear" w:color="auto" w:fill="FFFFFF"/>
            <w:vAlign w:val="center"/>
          </w:tcPr>
          <w:p w14:paraId="669D0FA7" w14:textId="143E6F82" w:rsidR="00CD6085" w:rsidRPr="00401E01" w:rsidRDefault="00CD6085" w:rsidP="00CD6085">
            <w:pPr>
              <w:spacing w:line="192" w:lineRule="auto"/>
              <w:jc w:val="center"/>
              <w:rPr>
                <w:b/>
                <w:bCs/>
                <w:sz w:val="16"/>
                <w:szCs w:val="16"/>
              </w:rPr>
            </w:pPr>
            <w:r w:rsidRPr="00401E01">
              <w:rPr>
                <w:b/>
                <w:bCs/>
                <w:sz w:val="16"/>
                <w:szCs w:val="16"/>
              </w:rPr>
              <w:lastRenderedPageBreak/>
              <w:t>93</w:t>
            </w:r>
          </w:p>
        </w:tc>
        <w:tc>
          <w:tcPr>
            <w:tcW w:w="464" w:type="pct"/>
            <w:shd w:val="clear" w:color="auto" w:fill="FFFFFF"/>
            <w:vAlign w:val="center"/>
          </w:tcPr>
          <w:p w14:paraId="326E56A8" w14:textId="4B11E6EA" w:rsidR="00CD6085" w:rsidRPr="00401E01" w:rsidRDefault="00FD27C7" w:rsidP="00CD6085">
            <w:pPr>
              <w:spacing w:line="192" w:lineRule="auto"/>
              <w:jc w:val="center"/>
              <w:rPr>
                <w:sz w:val="16"/>
                <w:szCs w:val="16"/>
              </w:rPr>
            </w:pPr>
            <w:r w:rsidRPr="00401E01">
              <w:rPr>
                <w:sz w:val="16"/>
                <w:szCs w:val="16"/>
              </w:rPr>
              <w:t>Щодо використання в роботі постанови КМУ від 30.07.2025 №932</w:t>
            </w:r>
          </w:p>
        </w:tc>
        <w:tc>
          <w:tcPr>
            <w:tcW w:w="350" w:type="pct"/>
            <w:shd w:val="clear" w:color="auto" w:fill="FFFFFF"/>
            <w:vAlign w:val="center"/>
          </w:tcPr>
          <w:p w14:paraId="4DFF2E77" w14:textId="7E017836" w:rsidR="00CD6085" w:rsidRPr="00401E01" w:rsidRDefault="00CD6085" w:rsidP="00CD608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744/0/25</w:t>
            </w:r>
          </w:p>
        </w:tc>
        <w:tc>
          <w:tcPr>
            <w:tcW w:w="326" w:type="pct"/>
            <w:shd w:val="clear" w:color="auto" w:fill="FFFFFF"/>
            <w:vAlign w:val="center"/>
          </w:tcPr>
          <w:p w14:paraId="51A6775A" w14:textId="46CAC37F" w:rsidR="00CD6085" w:rsidRPr="00401E01" w:rsidRDefault="00CD6085" w:rsidP="00CD6085">
            <w:pPr>
              <w:spacing w:line="192" w:lineRule="auto"/>
              <w:jc w:val="center"/>
              <w:rPr>
                <w:sz w:val="16"/>
                <w:szCs w:val="16"/>
              </w:rPr>
            </w:pPr>
            <w:r w:rsidRPr="00401E01">
              <w:rPr>
                <w:sz w:val="16"/>
                <w:szCs w:val="16"/>
              </w:rPr>
              <w:t>11.08.2025</w:t>
            </w:r>
          </w:p>
        </w:tc>
        <w:tc>
          <w:tcPr>
            <w:tcW w:w="351" w:type="pct"/>
            <w:shd w:val="clear" w:color="auto" w:fill="FFFFFF"/>
            <w:vAlign w:val="center"/>
          </w:tcPr>
          <w:p w14:paraId="7A3D95A7" w14:textId="749F28C4" w:rsidR="00CD6085" w:rsidRPr="00401E01" w:rsidRDefault="00CD6085" w:rsidP="0060641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27A31F55" w14:textId="08041F68" w:rsidR="00CD6085" w:rsidRPr="00401E01" w:rsidRDefault="00FD27C7" w:rsidP="00CD6085">
            <w:pPr>
              <w:spacing w:line="192" w:lineRule="auto"/>
              <w:jc w:val="center"/>
              <w:rPr>
                <w:iCs/>
                <w:sz w:val="16"/>
                <w:szCs w:val="16"/>
              </w:rPr>
            </w:pPr>
            <w:r w:rsidRPr="00401E01">
              <w:rPr>
                <w:bCs/>
                <w:sz w:val="16"/>
                <w:szCs w:val="16"/>
              </w:rPr>
              <w:t>Об’єднані територіальні громади Рівненщини</w:t>
            </w:r>
          </w:p>
        </w:tc>
        <w:tc>
          <w:tcPr>
            <w:tcW w:w="187" w:type="pct"/>
            <w:shd w:val="clear" w:color="auto" w:fill="FFFFFF"/>
            <w:vAlign w:val="center"/>
          </w:tcPr>
          <w:p w14:paraId="37F5B681" w14:textId="4DB8E9FC" w:rsidR="00CD6085" w:rsidRPr="00401E01" w:rsidRDefault="00CD6085" w:rsidP="00CD6085">
            <w:pPr>
              <w:spacing w:line="192" w:lineRule="auto"/>
              <w:jc w:val="center"/>
              <w:rPr>
                <w:iCs/>
                <w:sz w:val="16"/>
                <w:szCs w:val="16"/>
              </w:rPr>
            </w:pPr>
            <w:r w:rsidRPr="00401E01">
              <w:rPr>
                <w:iCs/>
                <w:sz w:val="16"/>
                <w:szCs w:val="16"/>
              </w:rPr>
              <w:t>-</w:t>
            </w:r>
          </w:p>
        </w:tc>
        <w:tc>
          <w:tcPr>
            <w:tcW w:w="164" w:type="pct"/>
            <w:shd w:val="clear" w:color="auto" w:fill="FFFFFF"/>
            <w:vAlign w:val="center"/>
          </w:tcPr>
          <w:p w14:paraId="6867364C" w14:textId="62F7AB01" w:rsidR="00CD6085" w:rsidRPr="00401E01" w:rsidRDefault="00CD6085" w:rsidP="00CD6085">
            <w:pPr>
              <w:spacing w:line="192" w:lineRule="auto"/>
              <w:jc w:val="center"/>
              <w:rPr>
                <w:iCs/>
                <w:sz w:val="16"/>
                <w:szCs w:val="16"/>
              </w:rPr>
            </w:pPr>
            <w:r w:rsidRPr="00401E01">
              <w:rPr>
                <w:iCs/>
                <w:sz w:val="16"/>
                <w:szCs w:val="16"/>
              </w:rPr>
              <w:t>-</w:t>
            </w:r>
          </w:p>
        </w:tc>
        <w:tc>
          <w:tcPr>
            <w:tcW w:w="307" w:type="pct"/>
            <w:shd w:val="clear" w:color="auto" w:fill="FFFFFF"/>
            <w:vAlign w:val="center"/>
          </w:tcPr>
          <w:p w14:paraId="5A9AEDBB" w14:textId="0098B306" w:rsidR="00CD6085" w:rsidRPr="00401E01" w:rsidRDefault="00CD6085" w:rsidP="00CD608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49EFCE6" w14:textId="2B54F67F" w:rsidR="00CD6085" w:rsidRPr="00401E01" w:rsidRDefault="00FD27C7" w:rsidP="00CD6085">
            <w:pPr>
              <w:spacing w:line="192" w:lineRule="auto"/>
              <w:jc w:val="center"/>
              <w:rPr>
                <w:sz w:val="16"/>
                <w:szCs w:val="16"/>
              </w:rPr>
            </w:pPr>
            <w:r w:rsidRPr="00401E01">
              <w:rPr>
                <w:sz w:val="16"/>
                <w:szCs w:val="16"/>
              </w:rPr>
              <w:t>Щодо використання в роботі постанови КМУ від 30.07.2025 №932</w:t>
            </w:r>
          </w:p>
        </w:tc>
        <w:tc>
          <w:tcPr>
            <w:tcW w:w="404" w:type="pct"/>
            <w:shd w:val="clear" w:color="auto" w:fill="FFFFFF"/>
            <w:vAlign w:val="center"/>
          </w:tcPr>
          <w:p w14:paraId="6258AE7D" w14:textId="651679F7" w:rsidR="00CD6085" w:rsidRPr="00401E01" w:rsidRDefault="00CD6085" w:rsidP="00CD6085">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7F2ACE51" w14:textId="2A51E408" w:rsidR="00CD6085" w:rsidRPr="00401E01" w:rsidRDefault="00CD6085" w:rsidP="00CD6085">
            <w:pPr>
              <w:spacing w:line="192" w:lineRule="auto"/>
              <w:jc w:val="center"/>
              <w:rPr>
                <w:sz w:val="16"/>
                <w:szCs w:val="16"/>
              </w:rPr>
            </w:pPr>
            <w:r w:rsidRPr="00401E01">
              <w:rPr>
                <w:sz w:val="16"/>
                <w:szCs w:val="16"/>
              </w:rPr>
              <w:t>Лист</w:t>
            </w:r>
          </w:p>
        </w:tc>
        <w:tc>
          <w:tcPr>
            <w:tcW w:w="156" w:type="pct"/>
            <w:shd w:val="clear" w:color="auto" w:fill="FFFFFF"/>
            <w:vAlign w:val="center"/>
          </w:tcPr>
          <w:p w14:paraId="283A029F" w14:textId="77777777" w:rsidR="00CD6085" w:rsidRPr="00401E01" w:rsidRDefault="00CD6085" w:rsidP="00CD6085">
            <w:pPr>
              <w:spacing w:line="192" w:lineRule="auto"/>
              <w:jc w:val="center"/>
              <w:rPr>
                <w:sz w:val="16"/>
                <w:szCs w:val="16"/>
              </w:rPr>
            </w:pPr>
          </w:p>
        </w:tc>
        <w:tc>
          <w:tcPr>
            <w:tcW w:w="306" w:type="pct"/>
            <w:shd w:val="clear" w:color="auto" w:fill="FFFFFF"/>
          </w:tcPr>
          <w:p w14:paraId="548357B7" w14:textId="70E52139" w:rsidR="00CD6085" w:rsidRPr="00401E01" w:rsidRDefault="00CD6085" w:rsidP="00CD608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DC8EC09" w14:textId="32E4515A" w:rsidR="00CD6085" w:rsidRPr="00401E01" w:rsidRDefault="00CD6085" w:rsidP="00CD608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013E5F8" w14:textId="77777777" w:rsidR="00CD6085" w:rsidRPr="00401E01" w:rsidRDefault="00CD6085" w:rsidP="00CD6085">
            <w:pPr>
              <w:spacing w:line="192" w:lineRule="auto"/>
              <w:jc w:val="center"/>
              <w:rPr>
                <w:lang w:val="ru-RU"/>
              </w:rPr>
            </w:pPr>
          </w:p>
        </w:tc>
      </w:tr>
      <w:tr w:rsidR="00CD6085" w:rsidRPr="00401E01" w14:paraId="6F3F708A" w14:textId="77777777" w:rsidTr="00401E01">
        <w:trPr>
          <w:trHeight w:val="975"/>
        </w:trPr>
        <w:tc>
          <w:tcPr>
            <w:tcW w:w="174" w:type="pct"/>
            <w:shd w:val="clear" w:color="auto" w:fill="FFFFFF"/>
            <w:vAlign w:val="center"/>
          </w:tcPr>
          <w:p w14:paraId="7D7E8497" w14:textId="0EA9B9C4" w:rsidR="00CD6085" w:rsidRPr="00401E01" w:rsidRDefault="00CD6085" w:rsidP="00CD6085">
            <w:pPr>
              <w:spacing w:line="192" w:lineRule="auto"/>
              <w:jc w:val="center"/>
              <w:rPr>
                <w:b/>
                <w:bCs/>
                <w:sz w:val="16"/>
                <w:szCs w:val="16"/>
              </w:rPr>
            </w:pPr>
            <w:r w:rsidRPr="00401E01">
              <w:rPr>
                <w:b/>
                <w:bCs/>
                <w:sz w:val="16"/>
                <w:szCs w:val="16"/>
              </w:rPr>
              <w:t>94</w:t>
            </w:r>
          </w:p>
        </w:tc>
        <w:tc>
          <w:tcPr>
            <w:tcW w:w="464" w:type="pct"/>
            <w:shd w:val="clear" w:color="auto" w:fill="FFFFFF"/>
            <w:vAlign w:val="center"/>
          </w:tcPr>
          <w:p w14:paraId="79B18552" w14:textId="5F2788A2" w:rsidR="00CD6085" w:rsidRPr="00401E01" w:rsidRDefault="00FD27C7" w:rsidP="00CD6085">
            <w:pPr>
              <w:spacing w:line="192" w:lineRule="auto"/>
              <w:jc w:val="center"/>
              <w:rPr>
                <w:sz w:val="16"/>
                <w:szCs w:val="16"/>
              </w:rPr>
            </w:pPr>
            <w:r w:rsidRPr="00401E01">
              <w:rPr>
                <w:sz w:val="16"/>
                <w:szCs w:val="16"/>
              </w:rPr>
              <w:t xml:space="preserve">Щодо прийому фахівців у </w:t>
            </w:r>
            <w:proofErr w:type="spellStart"/>
            <w:r w:rsidRPr="00401E01">
              <w:rPr>
                <w:sz w:val="16"/>
                <w:szCs w:val="16"/>
              </w:rPr>
              <w:t>Вараській</w:t>
            </w:r>
            <w:proofErr w:type="spellEnd"/>
            <w:r w:rsidRPr="00401E01">
              <w:rPr>
                <w:sz w:val="16"/>
                <w:szCs w:val="16"/>
              </w:rPr>
              <w:t xml:space="preserve">  громаді 13.08.2025р.</w:t>
            </w:r>
          </w:p>
        </w:tc>
        <w:tc>
          <w:tcPr>
            <w:tcW w:w="350" w:type="pct"/>
            <w:shd w:val="clear" w:color="auto" w:fill="FFFFFF"/>
            <w:vAlign w:val="center"/>
          </w:tcPr>
          <w:p w14:paraId="2A548D5B" w14:textId="1CB1C30F" w:rsidR="00CD6085" w:rsidRPr="00401E01" w:rsidRDefault="00CD6085" w:rsidP="00CD608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745/0/25</w:t>
            </w:r>
          </w:p>
        </w:tc>
        <w:tc>
          <w:tcPr>
            <w:tcW w:w="326" w:type="pct"/>
            <w:shd w:val="clear" w:color="auto" w:fill="FFFFFF"/>
            <w:vAlign w:val="center"/>
          </w:tcPr>
          <w:p w14:paraId="08BFAB90" w14:textId="484B1CBC" w:rsidR="00CD6085" w:rsidRPr="00401E01" w:rsidRDefault="00CD6085" w:rsidP="00CD6085">
            <w:pPr>
              <w:spacing w:line="192" w:lineRule="auto"/>
              <w:jc w:val="center"/>
              <w:rPr>
                <w:sz w:val="16"/>
                <w:szCs w:val="16"/>
              </w:rPr>
            </w:pPr>
            <w:r w:rsidRPr="00401E01">
              <w:rPr>
                <w:sz w:val="16"/>
                <w:szCs w:val="16"/>
              </w:rPr>
              <w:t>11.08.2025</w:t>
            </w:r>
          </w:p>
        </w:tc>
        <w:tc>
          <w:tcPr>
            <w:tcW w:w="351" w:type="pct"/>
            <w:shd w:val="clear" w:color="auto" w:fill="FFFFFF"/>
            <w:vAlign w:val="center"/>
          </w:tcPr>
          <w:p w14:paraId="3C255C13" w14:textId="29DB81E4" w:rsidR="00CD6085" w:rsidRPr="00401E01" w:rsidRDefault="00CD6085" w:rsidP="00CD608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004A178D" w14:textId="4087E414" w:rsidR="00CD6085" w:rsidRPr="00401E01" w:rsidRDefault="00FD27C7" w:rsidP="00CD6085">
            <w:pPr>
              <w:spacing w:line="192" w:lineRule="auto"/>
              <w:jc w:val="center"/>
              <w:rPr>
                <w:iCs/>
                <w:sz w:val="16"/>
                <w:szCs w:val="16"/>
              </w:rPr>
            </w:pPr>
            <w:r w:rsidRPr="00401E01">
              <w:rPr>
                <w:rFonts w:cs="Arial"/>
                <w:color w:val="363636"/>
                <w:sz w:val="16"/>
                <w:szCs w:val="16"/>
                <w:shd w:val="clear" w:color="auto" w:fill="CCCCCC"/>
              </w:rPr>
              <w:t>Спеціалізований центр ГУНП в Рівненській області</w:t>
            </w:r>
          </w:p>
        </w:tc>
        <w:tc>
          <w:tcPr>
            <w:tcW w:w="187" w:type="pct"/>
            <w:shd w:val="clear" w:color="auto" w:fill="FFFFFF"/>
            <w:vAlign w:val="center"/>
          </w:tcPr>
          <w:p w14:paraId="35763D1D" w14:textId="787FEE05" w:rsidR="00CD6085" w:rsidRPr="00401E01" w:rsidRDefault="00CD6085" w:rsidP="00CD6085">
            <w:pPr>
              <w:spacing w:line="192" w:lineRule="auto"/>
              <w:jc w:val="center"/>
              <w:rPr>
                <w:iCs/>
                <w:sz w:val="16"/>
                <w:szCs w:val="16"/>
              </w:rPr>
            </w:pPr>
            <w:r w:rsidRPr="00401E01">
              <w:rPr>
                <w:iCs/>
                <w:sz w:val="16"/>
                <w:szCs w:val="16"/>
              </w:rPr>
              <w:t>-</w:t>
            </w:r>
          </w:p>
        </w:tc>
        <w:tc>
          <w:tcPr>
            <w:tcW w:w="164" w:type="pct"/>
            <w:shd w:val="clear" w:color="auto" w:fill="FFFFFF"/>
            <w:vAlign w:val="center"/>
          </w:tcPr>
          <w:p w14:paraId="1413408E" w14:textId="1C40DDB8" w:rsidR="00CD6085" w:rsidRPr="00401E01" w:rsidRDefault="00CD6085" w:rsidP="00CD6085">
            <w:pPr>
              <w:spacing w:line="192" w:lineRule="auto"/>
              <w:jc w:val="center"/>
              <w:rPr>
                <w:iCs/>
                <w:sz w:val="16"/>
                <w:szCs w:val="16"/>
              </w:rPr>
            </w:pPr>
            <w:r w:rsidRPr="00401E01">
              <w:rPr>
                <w:iCs/>
                <w:sz w:val="16"/>
                <w:szCs w:val="16"/>
              </w:rPr>
              <w:t>-</w:t>
            </w:r>
          </w:p>
        </w:tc>
        <w:tc>
          <w:tcPr>
            <w:tcW w:w="307" w:type="pct"/>
            <w:shd w:val="clear" w:color="auto" w:fill="FFFFFF"/>
            <w:vAlign w:val="center"/>
          </w:tcPr>
          <w:p w14:paraId="41A0403B" w14:textId="6A31D791" w:rsidR="00CD6085" w:rsidRPr="00401E01" w:rsidRDefault="00CD6085" w:rsidP="00CD608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BCCFD90" w14:textId="4BDD5FB9" w:rsidR="00CD6085" w:rsidRPr="00401E01" w:rsidRDefault="00FD27C7" w:rsidP="00CD6085">
            <w:pPr>
              <w:spacing w:line="192" w:lineRule="auto"/>
              <w:jc w:val="center"/>
              <w:rPr>
                <w:sz w:val="16"/>
                <w:szCs w:val="16"/>
              </w:rPr>
            </w:pPr>
            <w:r w:rsidRPr="00401E01">
              <w:rPr>
                <w:sz w:val="16"/>
                <w:szCs w:val="16"/>
              </w:rPr>
              <w:t xml:space="preserve">Щодо прийому фахівців у </w:t>
            </w:r>
            <w:proofErr w:type="spellStart"/>
            <w:r w:rsidRPr="00401E01">
              <w:rPr>
                <w:sz w:val="16"/>
                <w:szCs w:val="16"/>
              </w:rPr>
              <w:t>Вараській</w:t>
            </w:r>
            <w:proofErr w:type="spellEnd"/>
            <w:r w:rsidRPr="00401E01">
              <w:rPr>
                <w:sz w:val="16"/>
                <w:szCs w:val="16"/>
              </w:rPr>
              <w:t xml:space="preserve">  громаді 13.08.2025р.</w:t>
            </w:r>
          </w:p>
        </w:tc>
        <w:tc>
          <w:tcPr>
            <w:tcW w:w="404" w:type="pct"/>
            <w:shd w:val="clear" w:color="auto" w:fill="FFFFFF"/>
            <w:vAlign w:val="center"/>
          </w:tcPr>
          <w:p w14:paraId="422846E4" w14:textId="22A5BE95" w:rsidR="00CD6085" w:rsidRPr="00401E01" w:rsidRDefault="00CD6085" w:rsidP="00CD6085">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1E3480E8" w14:textId="4B8D0C08" w:rsidR="00CD6085" w:rsidRPr="00401E01" w:rsidRDefault="00CD6085" w:rsidP="00CD6085">
            <w:pPr>
              <w:spacing w:line="192" w:lineRule="auto"/>
              <w:jc w:val="center"/>
              <w:rPr>
                <w:sz w:val="16"/>
                <w:szCs w:val="16"/>
              </w:rPr>
            </w:pPr>
            <w:r w:rsidRPr="00401E01">
              <w:rPr>
                <w:sz w:val="16"/>
                <w:szCs w:val="16"/>
              </w:rPr>
              <w:t>Лист</w:t>
            </w:r>
          </w:p>
        </w:tc>
        <w:tc>
          <w:tcPr>
            <w:tcW w:w="156" w:type="pct"/>
            <w:shd w:val="clear" w:color="auto" w:fill="FFFFFF"/>
            <w:vAlign w:val="center"/>
          </w:tcPr>
          <w:p w14:paraId="5F420338" w14:textId="77777777" w:rsidR="00CD6085" w:rsidRPr="00401E01" w:rsidRDefault="00CD6085" w:rsidP="00CD6085">
            <w:pPr>
              <w:spacing w:line="192" w:lineRule="auto"/>
              <w:jc w:val="center"/>
              <w:rPr>
                <w:sz w:val="16"/>
                <w:szCs w:val="16"/>
              </w:rPr>
            </w:pPr>
          </w:p>
        </w:tc>
        <w:tc>
          <w:tcPr>
            <w:tcW w:w="306" w:type="pct"/>
            <w:shd w:val="clear" w:color="auto" w:fill="FFFFFF"/>
          </w:tcPr>
          <w:p w14:paraId="02826B5E" w14:textId="21387734" w:rsidR="00CD6085" w:rsidRPr="00401E01" w:rsidRDefault="00CD6085" w:rsidP="00CD608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05D9777" w14:textId="7C11CB8D" w:rsidR="00CD6085" w:rsidRPr="00401E01" w:rsidRDefault="00CD6085" w:rsidP="00CD608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188916B" w14:textId="77777777" w:rsidR="00CD6085" w:rsidRPr="00401E01" w:rsidRDefault="00CD6085" w:rsidP="00CD6085">
            <w:pPr>
              <w:spacing w:line="192" w:lineRule="auto"/>
              <w:jc w:val="center"/>
              <w:rPr>
                <w:lang w:val="ru-RU"/>
              </w:rPr>
            </w:pPr>
          </w:p>
        </w:tc>
      </w:tr>
      <w:tr w:rsidR="00CD6085" w:rsidRPr="00401E01" w14:paraId="5DE9F723" w14:textId="77777777" w:rsidTr="00401E01">
        <w:trPr>
          <w:trHeight w:val="975"/>
        </w:trPr>
        <w:tc>
          <w:tcPr>
            <w:tcW w:w="174" w:type="pct"/>
            <w:shd w:val="clear" w:color="auto" w:fill="FFFFFF"/>
            <w:vAlign w:val="center"/>
          </w:tcPr>
          <w:p w14:paraId="19D0757F" w14:textId="13008CB6" w:rsidR="00CD6085" w:rsidRPr="00401E01" w:rsidRDefault="00CD6085" w:rsidP="00CD6085">
            <w:pPr>
              <w:spacing w:line="192" w:lineRule="auto"/>
              <w:jc w:val="center"/>
              <w:rPr>
                <w:b/>
                <w:bCs/>
                <w:sz w:val="16"/>
                <w:szCs w:val="16"/>
              </w:rPr>
            </w:pPr>
            <w:r w:rsidRPr="00401E01">
              <w:rPr>
                <w:b/>
                <w:bCs/>
                <w:sz w:val="16"/>
                <w:szCs w:val="16"/>
              </w:rPr>
              <w:t>95</w:t>
            </w:r>
          </w:p>
        </w:tc>
        <w:tc>
          <w:tcPr>
            <w:tcW w:w="464" w:type="pct"/>
            <w:shd w:val="clear" w:color="auto" w:fill="FFFFFF"/>
            <w:vAlign w:val="center"/>
          </w:tcPr>
          <w:p w14:paraId="6D384155" w14:textId="4F9C8B5A" w:rsidR="00CD6085" w:rsidRPr="00401E01" w:rsidRDefault="00FD27C7" w:rsidP="00CD6085">
            <w:pPr>
              <w:spacing w:line="192" w:lineRule="auto"/>
              <w:jc w:val="center"/>
              <w:rPr>
                <w:sz w:val="16"/>
                <w:szCs w:val="16"/>
              </w:rPr>
            </w:pPr>
            <w:r w:rsidRPr="00401E01">
              <w:rPr>
                <w:sz w:val="16"/>
                <w:szCs w:val="16"/>
              </w:rPr>
              <w:t>Щодо зміни до розподілу субвенції по КПКВК МБ 5119245</w:t>
            </w:r>
          </w:p>
        </w:tc>
        <w:tc>
          <w:tcPr>
            <w:tcW w:w="350" w:type="pct"/>
            <w:shd w:val="clear" w:color="auto" w:fill="FFFFFF"/>
            <w:vAlign w:val="center"/>
          </w:tcPr>
          <w:p w14:paraId="222F3C90" w14:textId="6D6608FA" w:rsidR="00CD6085" w:rsidRPr="00401E01" w:rsidRDefault="00CD6085" w:rsidP="00CD608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746/0/25</w:t>
            </w:r>
          </w:p>
        </w:tc>
        <w:tc>
          <w:tcPr>
            <w:tcW w:w="326" w:type="pct"/>
            <w:shd w:val="clear" w:color="auto" w:fill="FFFFFF"/>
            <w:vAlign w:val="center"/>
          </w:tcPr>
          <w:p w14:paraId="09331C55" w14:textId="566B8E07" w:rsidR="00CD6085" w:rsidRPr="00401E01" w:rsidRDefault="00CD6085" w:rsidP="00CD6085">
            <w:pPr>
              <w:spacing w:line="192" w:lineRule="auto"/>
              <w:jc w:val="center"/>
              <w:rPr>
                <w:sz w:val="16"/>
                <w:szCs w:val="16"/>
              </w:rPr>
            </w:pPr>
            <w:r w:rsidRPr="00401E01">
              <w:rPr>
                <w:sz w:val="16"/>
                <w:szCs w:val="16"/>
              </w:rPr>
              <w:t>11.08.2025</w:t>
            </w:r>
          </w:p>
        </w:tc>
        <w:tc>
          <w:tcPr>
            <w:tcW w:w="351" w:type="pct"/>
            <w:shd w:val="clear" w:color="auto" w:fill="FFFFFF"/>
            <w:vAlign w:val="center"/>
          </w:tcPr>
          <w:p w14:paraId="08D2AF51" w14:textId="34B12079" w:rsidR="00CD6085" w:rsidRPr="00401E01" w:rsidRDefault="00CD6085" w:rsidP="00CD608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159C6004" w14:textId="696C7F54" w:rsidR="00CD6085" w:rsidRPr="00401E01" w:rsidRDefault="00FD27C7" w:rsidP="00CD6085">
            <w:pPr>
              <w:spacing w:line="192" w:lineRule="auto"/>
              <w:jc w:val="center"/>
              <w:rPr>
                <w:iCs/>
                <w:sz w:val="16"/>
                <w:szCs w:val="16"/>
              </w:rPr>
            </w:pPr>
            <w:r w:rsidRPr="00401E01">
              <w:rPr>
                <w:bCs/>
                <w:sz w:val="16"/>
                <w:szCs w:val="16"/>
              </w:rPr>
              <w:t>Департамент фінансів,  Рівненська обласна військова адміністрація</w:t>
            </w:r>
          </w:p>
        </w:tc>
        <w:tc>
          <w:tcPr>
            <w:tcW w:w="187" w:type="pct"/>
            <w:shd w:val="clear" w:color="auto" w:fill="FFFFFF"/>
            <w:vAlign w:val="center"/>
          </w:tcPr>
          <w:p w14:paraId="2B1C25AA" w14:textId="0BEB6E91" w:rsidR="00CD6085" w:rsidRPr="00401E01" w:rsidRDefault="00CD6085" w:rsidP="00CD6085">
            <w:pPr>
              <w:spacing w:line="192" w:lineRule="auto"/>
              <w:jc w:val="center"/>
              <w:rPr>
                <w:iCs/>
                <w:sz w:val="16"/>
                <w:szCs w:val="16"/>
              </w:rPr>
            </w:pPr>
            <w:r w:rsidRPr="00401E01">
              <w:rPr>
                <w:iCs/>
                <w:sz w:val="16"/>
                <w:szCs w:val="16"/>
              </w:rPr>
              <w:t>-</w:t>
            </w:r>
          </w:p>
        </w:tc>
        <w:tc>
          <w:tcPr>
            <w:tcW w:w="164" w:type="pct"/>
            <w:shd w:val="clear" w:color="auto" w:fill="FFFFFF"/>
            <w:vAlign w:val="center"/>
          </w:tcPr>
          <w:p w14:paraId="71DDA4AD" w14:textId="4F710F6D" w:rsidR="00CD6085" w:rsidRPr="00401E01" w:rsidRDefault="00CD6085" w:rsidP="00CD6085">
            <w:pPr>
              <w:spacing w:line="192" w:lineRule="auto"/>
              <w:jc w:val="center"/>
              <w:rPr>
                <w:iCs/>
                <w:sz w:val="16"/>
                <w:szCs w:val="16"/>
              </w:rPr>
            </w:pPr>
            <w:r w:rsidRPr="00401E01">
              <w:rPr>
                <w:iCs/>
                <w:sz w:val="16"/>
                <w:szCs w:val="16"/>
              </w:rPr>
              <w:t>-</w:t>
            </w:r>
          </w:p>
        </w:tc>
        <w:tc>
          <w:tcPr>
            <w:tcW w:w="307" w:type="pct"/>
            <w:shd w:val="clear" w:color="auto" w:fill="FFFFFF"/>
            <w:vAlign w:val="center"/>
          </w:tcPr>
          <w:p w14:paraId="5F036A58" w14:textId="4C7DE99D" w:rsidR="00CD6085" w:rsidRPr="00401E01" w:rsidRDefault="00FD27C7" w:rsidP="00CD6085">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2113A895" w14:textId="50FF741B" w:rsidR="00CD6085" w:rsidRPr="00401E01" w:rsidRDefault="00FD27C7" w:rsidP="00CD6085">
            <w:pPr>
              <w:spacing w:line="192" w:lineRule="auto"/>
              <w:jc w:val="center"/>
              <w:rPr>
                <w:sz w:val="16"/>
                <w:szCs w:val="16"/>
              </w:rPr>
            </w:pPr>
            <w:r w:rsidRPr="00401E01">
              <w:rPr>
                <w:sz w:val="16"/>
                <w:szCs w:val="16"/>
              </w:rPr>
              <w:t>Щодо зміни до розподілу субвенції по КПКВК МБ 5119245</w:t>
            </w:r>
          </w:p>
        </w:tc>
        <w:tc>
          <w:tcPr>
            <w:tcW w:w="404" w:type="pct"/>
            <w:shd w:val="clear" w:color="auto" w:fill="FFFFFF"/>
            <w:vAlign w:val="center"/>
          </w:tcPr>
          <w:p w14:paraId="0A372437" w14:textId="7D1367B1" w:rsidR="00CD6085" w:rsidRPr="00401E01" w:rsidRDefault="00CD6085" w:rsidP="00CD6085">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0074FB6C" w14:textId="2641B8C7" w:rsidR="00CD6085" w:rsidRPr="00401E01" w:rsidRDefault="00FD27C7" w:rsidP="00CD6085">
            <w:pPr>
              <w:spacing w:line="192" w:lineRule="auto"/>
              <w:jc w:val="center"/>
              <w:rPr>
                <w:sz w:val="16"/>
                <w:szCs w:val="16"/>
              </w:rPr>
            </w:pPr>
            <w:r w:rsidRPr="00401E01">
              <w:rPr>
                <w:sz w:val="16"/>
                <w:szCs w:val="16"/>
              </w:rPr>
              <w:t>Лист</w:t>
            </w:r>
          </w:p>
        </w:tc>
        <w:tc>
          <w:tcPr>
            <w:tcW w:w="156" w:type="pct"/>
            <w:shd w:val="clear" w:color="auto" w:fill="FFFFFF"/>
            <w:vAlign w:val="center"/>
          </w:tcPr>
          <w:p w14:paraId="22DDFC82" w14:textId="77777777" w:rsidR="00CD6085" w:rsidRPr="00401E01" w:rsidRDefault="00CD6085" w:rsidP="00CD6085">
            <w:pPr>
              <w:spacing w:line="192" w:lineRule="auto"/>
              <w:jc w:val="center"/>
              <w:rPr>
                <w:sz w:val="16"/>
                <w:szCs w:val="16"/>
              </w:rPr>
            </w:pPr>
          </w:p>
        </w:tc>
        <w:tc>
          <w:tcPr>
            <w:tcW w:w="306" w:type="pct"/>
            <w:shd w:val="clear" w:color="auto" w:fill="FFFFFF"/>
          </w:tcPr>
          <w:p w14:paraId="392CC964" w14:textId="0E41C429" w:rsidR="00CD6085" w:rsidRPr="00401E01" w:rsidRDefault="00CD6085" w:rsidP="00CD608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636CF38" w14:textId="51BAD99B" w:rsidR="00CD6085" w:rsidRPr="00401E01" w:rsidRDefault="00CD6085" w:rsidP="00CD608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B856E1" w14:textId="77777777" w:rsidR="00CD6085" w:rsidRPr="00401E01" w:rsidRDefault="00CD6085" w:rsidP="00CD6085">
            <w:pPr>
              <w:spacing w:line="192" w:lineRule="auto"/>
              <w:jc w:val="center"/>
              <w:rPr>
                <w:lang w:val="ru-RU"/>
              </w:rPr>
            </w:pPr>
          </w:p>
        </w:tc>
      </w:tr>
      <w:tr w:rsidR="00CD6085" w:rsidRPr="00401E01" w14:paraId="6AD3881E" w14:textId="77777777" w:rsidTr="00401E01">
        <w:trPr>
          <w:trHeight w:val="975"/>
        </w:trPr>
        <w:tc>
          <w:tcPr>
            <w:tcW w:w="174" w:type="pct"/>
            <w:shd w:val="clear" w:color="auto" w:fill="FFFFFF"/>
            <w:vAlign w:val="center"/>
          </w:tcPr>
          <w:p w14:paraId="0184EDA6" w14:textId="2D15C927" w:rsidR="00CD6085" w:rsidRPr="00401E01" w:rsidRDefault="00CD6085" w:rsidP="00CD6085">
            <w:pPr>
              <w:spacing w:line="192" w:lineRule="auto"/>
              <w:jc w:val="center"/>
              <w:rPr>
                <w:b/>
                <w:bCs/>
                <w:sz w:val="16"/>
                <w:szCs w:val="16"/>
              </w:rPr>
            </w:pPr>
            <w:r w:rsidRPr="00401E01">
              <w:rPr>
                <w:b/>
                <w:bCs/>
                <w:sz w:val="16"/>
                <w:szCs w:val="16"/>
              </w:rPr>
              <w:t>96</w:t>
            </w:r>
          </w:p>
        </w:tc>
        <w:tc>
          <w:tcPr>
            <w:tcW w:w="464" w:type="pct"/>
            <w:shd w:val="clear" w:color="auto" w:fill="FFFFFF"/>
            <w:vAlign w:val="center"/>
          </w:tcPr>
          <w:p w14:paraId="639DA656" w14:textId="1BF414E5" w:rsidR="00CD6085" w:rsidRPr="00401E01" w:rsidRDefault="00FD27C7" w:rsidP="00CD6085">
            <w:pPr>
              <w:spacing w:line="192" w:lineRule="auto"/>
              <w:jc w:val="center"/>
              <w:rPr>
                <w:sz w:val="16"/>
                <w:szCs w:val="16"/>
              </w:rPr>
            </w:pPr>
            <w:r w:rsidRPr="00401E01">
              <w:rPr>
                <w:sz w:val="16"/>
                <w:szCs w:val="16"/>
              </w:rPr>
              <w:t>Щодо повернення без виконання платіжної інструкції №72 від 11.08.2025</w:t>
            </w:r>
          </w:p>
        </w:tc>
        <w:tc>
          <w:tcPr>
            <w:tcW w:w="350" w:type="pct"/>
            <w:shd w:val="clear" w:color="auto" w:fill="FFFFFF"/>
            <w:vAlign w:val="center"/>
          </w:tcPr>
          <w:p w14:paraId="32031174" w14:textId="28F1F372" w:rsidR="00CD6085" w:rsidRPr="00401E01" w:rsidRDefault="00CD6085" w:rsidP="00CD608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747/0/25</w:t>
            </w:r>
          </w:p>
        </w:tc>
        <w:tc>
          <w:tcPr>
            <w:tcW w:w="326" w:type="pct"/>
            <w:shd w:val="clear" w:color="auto" w:fill="FFFFFF"/>
            <w:vAlign w:val="center"/>
          </w:tcPr>
          <w:p w14:paraId="3AC156C6" w14:textId="33BF43AC" w:rsidR="00CD6085" w:rsidRPr="00401E01" w:rsidRDefault="00CD6085" w:rsidP="00CD6085">
            <w:pPr>
              <w:spacing w:line="192" w:lineRule="auto"/>
              <w:jc w:val="center"/>
              <w:rPr>
                <w:sz w:val="16"/>
                <w:szCs w:val="16"/>
              </w:rPr>
            </w:pPr>
            <w:r w:rsidRPr="00401E01">
              <w:rPr>
                <w:sz w:val="16"/>
                <w:szCs w:val="16"/>
              </w:rPr>
              <w:t>11.08.2025</w:t>
            </w:r>
          </w:p>
        </w:tc>
        <w:tc>
          <w:tcPr>
            <w:tcW w:w="351" w:type="pct"/>
            <w:shd w:val="clear" w:color="auto" w:fill="FFFFFF"/>
            <w:vAlign w:val="center"/>
          </w:tcPr>
          <w:p w14:paraId="262AB649" w14:textId="061C817C" w:rsidR="00CD6085" w:rsidRPr="00401E01" w:rsidRDefault="00CD6085" w:rsidP="00CD608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06B632AA" w14:textId="77777777" w:rsidR="00FD27C7" w:rsidRPr="00401E01" w:rsidRDefault="00FD27C7" w:rsidP="00FD27C7">
            <w:pPr>
              <w:spacing w:after="0" w:line="210" w:lineRule="atLeast"/>
              <w:jc w:val="center"/>
              <w:rPr>
                <w:rFonts w:cs="Arial"/>
                <w:color w:val="363636"/>
                <w:kern w:val="0"/>
                <w:sz w:val="16"/>
                <w:szCs w:val="16"/>
                <w:lang w:eastAsia="uk-UA"/>
              </w:rPr>
            </w:pPr>
            <w:r w:rsidRPr="00401E01">
              <w:rPr>
                <w:rFonts w:cs="Arial"/>
                <w:color w:val="363636"/>
                <w:sz w:val="16"/>
                <w:szCs w:val="16"/>
              </w:rPr>
              <w:br/>
              <w:t>Головне управління Державної казначейської служби України у Рівненській області</w:t>
            </w:r>
          </w:p>
          <w:p w14:paraId="4F9FC584" w14:textId="6FFA4F8A" w:rsidR="00CD6085" w:rsidRPr="00401E01" w:rsidRDefault="00CD6085" w:rsidP="00CD6085">
            <w:pPr>
              <w:spacing w:line="192" w:lineRule="auto"/>
              <w:jc w:val="center"/>
              <w:rPr>
                <w:iCs/>
                <w:sz w:val="16"/>
                <w:szCs w:val="16"/>
              </w:rPr>
            </w:pPr>
          </w:p>
        </w:tc>
        <w:tc>
          <w:tcPr>
            <w:tcW w:w="187" w:type="pct"/>
            <w:shd w:val="clear" w:color="auto" w:fill="FFFFFF"/>
            <w:vAlign w:val="center"/>
          </w:tcPr>
          <w:p w14:paraId="3F693F3B" w14:textId="165EB1E6" w:rsidR="00CD6085" w:rsidRPr="00401E01" w:rsidRDefault="00CD6085" w:rsidP="00CD6085">
            <w:pPr>
              <w:spacing w:line="192" w:lineRule="auto"/>
              <w:jc w:val="center"/>
              <w:rPr>
                <w:iCs/>
                <w:sz w:val="16"/>
                <w:szCs w:val="16"/>
              </w:rPr>
            </w:pPr>
            <w:r w:rsidRPr="00401E01">
              <w:rPr>
                <w:iCs/>
                <w:sz w:val="16"/>
                <w:szCs w:val="16"/>
              </w:rPr>
              <w:t>-</w:t>
            </w:r>
          </w:p>
        </w:tc>
        <w:tc>
          <w:tcPr>
            <w:tcW w:w="164" w:type="pct"/>
            <w:shd w:val="clear" w:color="auto" w:fill="FFFFFF"/>
            <w:vAlign w:val="center"/>
          </w:tcPr>
          <w:p w14:paraId="43AB91F3" w14:textId="03595F6D" w:rsidR="00CD6085" w:rsidRPr="00401E01" w:rsidRDefault="00CD6085" w:rsidP="00CD6085">
            <w:pPr>
              <w:spacing w:line="192" w:lineRule="auto"/>
              <w:jc w:val="center"/>
              <w:rPr>
                <w:iCs/>
                <w:sz w:val="16"/>
                <w:szCs w:val="16"/>
              </w:rPr>
            </w:pPr>
            <w:r w:rsidRPr="00401E01">
              <w:rPr>
                <w:iCs/>
                <w:sz w:val="16"/>
                <w:szCs w:val="16"/>
              </w:rPr>
              <w:t>-</w:t>
            </w:r>
          </w:p>
        </w:tc>
        <w:tc>
          <w:tcPr>
            <w:tcW w:w="307" w:type="pct"/>
            <w:shd w:val="clear" w:color="auto" w:fill="FFFFFF"/>
            <w:vAlign w:val="center"/>
          </w:tcPr>
          <w:p w14:paraId="280AF71D" w14:textId="202BB251" w:rsidR="00CD6085" w:rsidRPr="00401E01" w:rsidRDefault="0092093D" w:rsidP="00CD6085">
            <w:pPr>
              <w:spacing w:line="192" w:lineRule="auto"/>
              <w:ind w:left="-85" w:right="-85"/>
              <w:jc w:val="center"/>
              <w:rPr>
                <w:bCs/>
                <w:sz w:val="16"/>
                <w:szCs w:val="16"/>
              </w:rPr>
            </w:pPr>
            <w:r w:rsidRPr="00401E01">
              <w:rPr>
                <w:bCs/>
                <w:sz w:val="16"/>
                <w:szCs w:val="16"/>
              </w:rPr>
              <w:t>Бюджет</w:t>
            </w:r>
          </w:p>
        </w:tc>
        <w:tc>
          <w:tcPr>
            <w:tcW w:w="429" w:type="pct"/>
            <w:shd w:val="clear" w:color="auto" w:fill="FFFFFF"/>
            <w:vAlign w:val="center"/>
          </w:tcPr>
          <w:p w14:paraId="47B6D339" w14:textId="27E23173" w:rsidR="00CD6085" w:rsidRPr="00401E01" w:rsidRDefault="00FD27C7" w:rsidP="00CD6085">
            <w:pPr>
              <w:spacing w:line="192" w:lineRule="auto"/>
              <w:jc w:val="center"/>
              <w:rPr>
                <w:sz w:val="16"/>
                <w:szCs w:val="16"/>
              </w:rPr>
            </w:pPr>
            <w:r w:rsidRPr="00401E01">
              <w:rPr>
                <w:sz w:val="16"/>
                <w:szCs w:val="16"/>
              </w:rPr>
              <w:t>Щодо повернення без виконання платіжної інструкції №72 від 11.08.2025</w:t>
            </w:r>
          </w:p>
        </w:tc>
        <w:tc>
          <w:tcPr>
            <w:tcW w:w="404" w:type="pct"/>
            <w:shd w:val="clear" w:color="auto" w:fill="FFFFFF"/>
            <w:vAlign w:val="center"/>
          </w:tcPr>
          <w:p w14:paraId="4BD21AAE" w14:textId="380E035F" w:rsidR="00CD6085" w:rsidRPr="00401E01" w:rsidRDefault="00CD6085" w:rsidP="00CD6085">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56567168" w14:textId="0CA41C92" w:rsidR="00CD6085" w:rsidRPr="00401E01" w:rsidRDefault="00CD6085" w:rsidP="00CD6085">
            <w:pPr>
              <w:spacing w:line="192" w:lineRule="auto"/>
              <w:jc w:val="center"/>
              <w:rPr>
                <w:sz w:val="16"/>
                <w:szCs w:val="16"/>
              </w:rPr>
            </w:pPr>
            <w:r w:rsidRPr="00401E01">
              <w:rPr>
                <w:sz w:val="16"/>
                <w:szCs w:val="16"/>
              </w:rPr>
              <w:t>Лист</w:t>
            </w:r>
          </w:p>
        </w:tc>
        <w:tc>
          <w:tcPr>
            <w:tcW w:w="156" w:type="pct"/>
            <w:shd w:val="clear" w:color="auto" w:fill="FFFFFF"/>
            <w:vAlign w:val="center"/>
          </w:tcPr>
          <w:p w14:paraId="4D4987B6" w14:textId="77777777" w:rsidR="00CD6085" w:rsidRPr="00401E01" w:rsidRDefault="00CD6085" w:rsidP="00CD6085">
            <w:pPr>
              <w:spacing w:line="192" w:lineRule="auto"/>
              <w:jc w:val="center"/>
              <w:rPr>
                <w:sz w:val="16"/>
                <w:szCs w:val="16"/>
              </w:rPr>
            </w:pPr>
          </w:p>
        </w:tc>
        <w:tc>
          <w:tcPr>
            <w:tcW w:w="306" w:type="pct"/>
            <w:shd w:val="clear" w:color="auto" w:fill="FFFFFF"/>
          </w:tcPr>
          <w:p w14:paraId="18E81E4C" w14:textId="0C0F0A33" w:rsidR="00CD6085" w:rsidRPr="00401E01" w:rsidRDefault="00CD6085" w:rsidP="00CD608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BDF0089" w14:textId="083AF30B" w:rsidR="00CD6085" w:rsidRPr="00401E01" w:rsidRDefault="00CD6085" w:rsidP="00CD608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52440B7" w14:textId="77777777" w:rsidR="00CD6085" w:rsidRPr="00401E01" w:rsidRDefault="00CD6085" w:rsidP="00CD6085">
            <w:pPr>
              <w:spacing w:line="192" w:lineRule="auto"/>
              <w:jc w:val="center"/>
              <w:rPr>
                <w:lang w:val="ru-RU"/>
              </w:rPr>
            </w:pPr>
          </w:p>
        </w:tc>
      </w:tr>
      <w:tr w:rsidR="006C6C70" w:rsidRPr="00401E01" w14:paraId="38C5BD6C" w14:textId="77777777" w:rsidTr="00401E01">
        <w:trPr>
          <w:trHeight w:val="975"/>
        </w:trPr>
        <w:tc>
          <w:tcPr>
            <w:tcW w:w="174" w:type="pct"/>
            <w:shd w:val="clear" w:color="auto" w:fill="FFFFFF"/>
            <w:vAlign w:val="center"/>
          </w:tcPr>
          <w:p w14:paraId="0B99FD4F" w14:textId="0A7BE5F4" w:rsidR="006C6C70" w:rsidRPr="00401E01" w:rsidRDefault="006C6C70" w:rsidP="006C6C70">
            <w:pPr>
              <w:spacing w:line="192" w:lineRule="auto"/>
              <w:jc w:val="center"/>
              <w:rPr>
                <w:b/>
                <w:bCs/>
                <w:sz w:val="16"/>
                <w:szCs w:val="16"/>
              </w:rPr>
            </w:pPr>
            <w:r w:rsidRPr="00401E01">
              <w:rPr>
                <w:b/>
                <w:bCs/>
                <w:sz w:val="16"/>
                <w:szCs w:val="16"/>
              </w:rPr>
              <w:t>97</w:t>
            </w:r>
          </w:p>
        </w:tc>
        <w:tc>
          <w:tcPr>
            <w:tcW w:w="464" w:type="pct"/>
            <w:shd w:val="clear" w:color="auto" w:fill="FFFFFF"/>
            <w:vAlign w:val="center"/>
          </w:tcPr>
          <w:p w14:paraId="2D977E91" w14:textId="72321C7C" w:rsidR="006C6C70" w:rsidRPr="00401E01" w:rsidRDefault="00BA6A86" w:rsidP="006C6C70">
            <w:pPr>
              <w:spacing w:line="192" w:lineRule="auto"/>
              <w:jc w:val="center"/>
              <w:rPr>
                <w:sz w:val="16"/>
                <w:szCs w:val="16"/>
              </w:rPr>
            </w:pPr>
            <w:r w:rsidRPr="00401E01">
              <w:rPr>
                <w:sz w:val="16"/>
                <w:szCs w:val="16"/>
              </w:rPr>
              <w:t xml:space="preserve">Про організацію проведення заходу </w:t>
            </w:r>
            <w:proofErr w:type="spellStart"/>
            <w:r w:rsidRPr="00401E01">
              <w:rPr>
                <w:sz w:val="16"/>
                <w:szCs w:val="16"/>
              </w:rPr>
              <w:t>соццціальної</w:t>
            </w:r>
            <w:proofErr w:type="spellEnd"/>
            <w:r w:rsidRPr="00401E01">
              <w:rPr>
                <w:sz w:val="16"/>
                <w:szCs w:val="16"/>
              </w:rPr>
              <w:t xml:space="preserve"> адаптації </w:t>
            </w:r>
            <w:proofErr w:type="spellStart"/>
            <w:r w:rsidRPr="00401E01">
              <w:rPr>
                <w:sz w:val="16"/>
                <w:szCs w:val="16"/>
              </w:rPr>
              <w:t>аетеранів</w:t>
            </w:r>
            <w:proofErr w:type="spellEnd"/>
            <w:r w:rsidRPr="00401E01">
              <w:rPr>
                <w:sz w:val="16"/>
                <w:szCs w:val="16"/>
              </w:rPr>
              <w:t xml:space="preserve"> </w:t>
            </w:r>
            <w:proofErr w:type="spellStart"/>
            <w:r w:rsidRPr="00401E01">
              <w:rPr>
                <w:sz w:val="16"/>
                <w:szCs w:val="16"/>
              </w:rPr>
              <w:t>вйни</w:t>
            </w:r>
            <w:proofErr w:type="spellEnd"/>
            <w:r w:rsidRPr="00401E01">
              <w:rPr>
                <w:sz w:val="16"/>
                <w:szCs w:val="16"/>
              </w:rPr>
              <w:t xml:space="preserve"> та членів їх </w:t>
            </w:r>
            <w:proofErr w:type="spellStart"/>
            <w:r w:rsidRPr="00401E01">
              <w:rPr>
                <w:sz w:val="16"/>
                <w:szCs w:val="16"/>
              </w:rPr>
              <w:t>сіией</w:t>
            </w:r>
            <w:proofErr w:type="spellEnd"/>
            <w:r w:rsidRPr="00401E01">
              <w:rPr>
                <w:sz w:val="16"/>
                <w:szCs w:val="16"/>
              </w:rPr>
              <w:t xml:space="preserve"> «</w:t>
            </w:r>
            <w:proofErr w:type="spellStart"/>
            <w:r w:rsidRPr="00401E01">
              <w:rPr>
                <w:sz w:val="16"/>
                <w:szCs w:val="16"/>
              </w:rPr>
              <w:t>Вараський</w:t>
            </w:r>
            <w:proofErr w:type="spellEnd"/>
            <w:r w:rsidRPr="00401E01">
              <w:rPr>
                <w:sz w:val="16"/>
                <w:szCs w:val="16"/>
              </w:rPr>
              <w:t xml:space="preserve"> гарт» у 2025 році</w:t>
            </w:r>
          </w:p>
        </w:tc>
        <w:tc>
          <w:tcPr>
            <w:tcW w:w="350" w:type="pct"/>
            <w:shd w:val="clear" w:color="auto" w:fill="FFFFFF"/>
            <w:vAlign w:val="center"/>
          </w:tcPr>
          <w:p w14:paraId="27DF435D" w14:textId="40D27BEF" w:rsidR="006C6C70" w:rsidRPr="00401E01" w:rsidRDefault="00BA6A86" w:rsidP="006C6C70">
            <w:pPr>
              <w:spacing w:line="192" w:lineRule="auto"/>
              <w:jc w:val="center"/>
              <w:rPr>
                <w:bCs/>
                <w:sz w:val="16"/>
                <w:szCs w:val="16"/>
              </w:rPr>
            </w:pPr>
            <w:r w:rsidRPr="00401E01">
              <w:rPr>
                <w:bCs/>
                <w:sz w:val="16"/>
                <w:szCs w:val="16"/>
                <w:lang w:val="ru-RU"/>
              </w:rPr>
              <w:t>57</w:t>
            </w:r>
          </w:p>
        </w:tc>
        <w:tc>
          <w:tcPr>
            <w:tcW w:w="326" w:type="pct"/>
            <w:shd w:val="clear" w:color="auto" w:fill="FFFFFF"/>
            <w:vAlign w:val="center"/>
          </w:tcPr>
          <w:p w14:paraId="3B281396" w14:textId="23585139" w:rsidR="006C6C70" w:rsidRPr="00401E01" w:rsidRDefault="00BA6A86" w:rsidP="006C6C70">
            <w:pPr>
              <w:spacing w:line="192" w:lineRule="auto"/>
              <w:jc w:val="center"/>
              <w:rPr>
                <w:sz w:val="16"/>
                <w:szCs w:val="16"/>
              </w:rPr>
            </w:pPr>
            <w:r w:rsidRPr="00401E01">
              <w:rPr>
                <w:bCs/>
                <w:sz w:val="16"/>
                <w:szCs w:val="16"/>
                <w:lang w:val="ru-RU"/>
              </w:rPr>
              <w:t>12.08.2025</w:t>
            </w:r>
          </w:p>
        </w:tc>
        <w:tc>
          <w:tcPr>
            <w:tcW w:w="351" w:type="pct"/>
            <w:shd w:val="clear" w:color="auto" w:fill="FFFFFF"/>
            <w:vAlign w:val="center"/>
          </w:tcPr>
          <w:p w14:paraId="0B84424E" w14:textId="77CD4BE1" w:rsidR="006C6C70" w:rsidRPr="00401E01" w:rsidRDefault="00BA6A86" w:rsidP="006C6C70">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6BF05185" w14:textId="0755A0A7" w:rsidR="006C6C70" w:rsidRPr="00401E01" w:rsidRDefault="00BA6A86" w:rsidP="006C6C70">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7D745B71" w14:textId="66483A82" w:rsidR="006C6C70" w:rsidRPr="00401E01" w:rsidRDefault="006C6C70" w:rsidP="006C6C70">
            <w:pPr>
              <w:spacing w:line="192" w:lineRule="auto"/>
              <w:jc w:val="center"/>
              <w:rPr>
                <w:iCs/>
                <w:sz w:val="16"/>
                <w:szCs w:val="16"/>
              </w:rPr>
            </w:pPr>
            <w:r w:rsidRPr="00401E01">
              <w:rPr>
                <w:iCs/>
                <w:sz w:val="16"/>
                <w:szCs w:val="16"/>
              </w:rPr>
              <w:t>-</w:t>
            </w:r>
          </w:p>
        </w:tc>
        <w:tc>
          <w:tcPr>
            <w:tcW w:w="164" w:type="pct"/>
            <w:shd w:val="clear" w:color="auto" w:fill="FFFFFF"/>
            <w:vAlign w:val="center"/>
          </w:tcPr>
          <w:p w14:paraId="73E4EF44" w14:textId="2AA8E0B4" w:rsidR="006C6C70" w:rsidRPr="00401E01" w:rsidRDefault="006C6C70" w:rsidP="006C6C70">
            <w:pPr>
              <w:spacing w:line="192" w:lineRule="auto"/>
              <w:jc w:val="center"/>
              <w:rPr>
                <w:iCs/>
                <w:sz w:val="16"/>
                <w:szCs w:val="16"/>
              </w:rPr>
            </w:pPr>
            <w:r w:rsidRPr="00401E01">
              <w:rPr>
                <w:iCs/>
                <w:sz w:val="16"/>
                <w:szCs w:val="16"/>
              </w:rPr>
              <w:t>-</w:t>
            </w:r>
          </w:p>
        </w:tc>
        <w:tc>
          <w:tcPr>
            <w:tcW w:w="307" w:type="pct"/>
            <w:shd w:val="clear" w:color="auto" w:fill="FFFFFF"/>
            <w:vAlign w:val="center"/>
          </w:tcPr>
          <w:p w14:paraId="30BBEF3A" w14:textId="295F2394" w:rsidR="006C6C70" w:rsidRPr="00401E01" w:rsidRDefault="006C6C70" w:rsidP="006C6C70">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4D550B9" w14:textId="786F7F3F" w:rsidR="006C6C70" w:rsidRPr="00401E01" w:rsidRDefault="00BA6A86" w:rsidP="006C6C70">
            <w:pPr>
              <w:spacing w:line="192" w:lineRule="auto"/>
              <w:jc w:val="center"/>
              <w:rPr>
                <w:sz w:val="16"/>
                <w:szCs w:val="16"/>
              </w:rPr>
            </w:pPr>
            <w:r w:rsidRPr="00401E01">
              <w:rPr>
                <w:sz w:val="16"/>
                <w:szCs w:val="16"/>
              </w:rPr>
              <w:t xml:space="preserve">Про організацію проведення заходу </w:t>
            </w:r>
            <w:proofErr w:type="spellStart"/>
            <w:r w:rsidRPr="00401E01">
              <w:rPr>
                <w:sz w:val="16"/>
                <w:szCs w:val="16"/>
              </w:rPr>
              <w:t>соццціальної</w:t>
            </w:r>
            <w:proofErr w:type="spellEnd"/>
            <w:r w:rsidRPr="00401E01">
              <w:rPr>
                <w:sz w:val="16"/>
                <w:szCs w:val="16"/>
              </w:rPr>
              <w:t xml:space="preserve"> адаптації </w:t>
            </w:r>
            <w:proofErr w:type="spellStart"/>
            <w:r w:rsidRPr="00401E01">
              <w:rPr>
                <w:sz w:val="16"/>
                <w:szCs w:val="16"/>
              </w:rPr>
              <w:t>аетеранів</w:t>
            </w:r>
            <w:proofErr w:type="spellEnd"/>
            <w:r w:rsidRPr="00401E01">
              <w:rPr>
                <w:sz w:val="16"/>
                <w:szCs w:val="16"/>
              </w:rPr>
              <w:t xml:space="preserve"> </w:t>
            </w:r>
            <w:proofErr w:type="spellStart"/>
            <w:r w:rsidRPr="00401E01">
              <w:rPr>
                <w:sz w:val="16"/>
                <w:szCs w:val="16"/>
              </w:rPr>
              <w:t>вйни</w:t>
            </w:r>
            <w:proofErr w:type="spellEnd"/>
            <w:r w:rsidRPr="00401E01">
              <w:rPr>
                <w:sz w:val="16"/>
                <w:szCs w:val="16"/>
              </w:rPr>
              <w:t xml:space="preserve"> та членів їх </w:t>
            </w:r>
            <w:proofErr w:type="spellStart"/>
            <w:r w:rsidRPr="00401E01">
              <w:rPr>
                <w:sz w:val="16"/>
                <w:szCs w:val="16"/>
              </w:rPr>
              <w:t>сіией</w:t>
            </w:r>
            <w:proofErr w:type="spellEnd"/>
            <w:r w:rsidRPr="00401E01">
              <w:rPr>
                <w:sz w:val="16"/>
                <w:szCs w:val="16"/>
              </w:rPr>
              <w:t xml:space="preserve"> «</w:t>
            </w:r>
            <w:proofErr w:type="spellStart"/>
            <w:r w:rsidRPr="00401E01">
              <w:rPr>
                <w:sz w:val="16"/>
                <w:szCs w:val="16"/>
              </w:rPr>
              <w:t>Вараський</w:t>
            </w:r>
            <w:proofErr w:type="spellEnd"/>
            <w:r w:rsidRPr="00401E01">
              <w:rPr>
                <w:sz w:val="16"/>
                <w:szCs w:val="16"/>
              </w:rPr>
              <w:t xml:space="preserve"> гарт» у 2025 році</w:t>
            </w:r>
          </w:p>
        </w:tc>
        <w:tc>
          <w:tcPr>
            <w:tcW w:w="404" w:type="pct"/>
            <w:shd w:val="clear" w:color="auto" w:fill="FFFFFF"/>
            <w:vAlign w:val="center"/>
          </w:tcPr>
          <w:p w14:paraId="76869C13" w14:textId="0EE8C457" w:rsidR="006C6C70" w:rsidRPr="00401E01" w:rsidRDefault="006C6C70" w:rsidP="006C6C70">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251E810F" w14:textId="60AD7720" w:rsidR="006C6C70" w:rsidRPr="00401E01" w:rsidRDefault="00BA6A86" w:rsidP="006C6C70">
            <w:pPr>
              <w:spacing w:line="192" w:lineRule="auto"/>
              <w:jc w:val="center"/>
              <w:rPr>
                <w:sz w:val="16"/>
                <w:szCs w:val="16"/>
              </w:rPr>
            </w:pPr>
            <w:r w:rsidRPr="00401E01">
              <w:rPr>
                <w:sz w:val="16"/>
                <w:szCs w:val="16"/>
              </w:rPr>
              <w:t>Наказ</w:t>
            </w:r>
          </w:p>
        </w:tc>
        <w:tc>
          <w:tcPr>
            <w:tcW w:w="156" w:type="pct"/>
            <w:shd w:val="clear" w:color="auto" w:fill="FFFFFF"/>
            <w:vAlign w:val="center"/>
          </w:tcPr>
          <w:p w14:paraId="1E49F58B" w14:textId="77777777" w:rsidR="006C6C70" w:rsidRPr="00401E01" w:rsidRDefault="006C6C70" w:rsidP="006C6C70">
            <w:pPr>
              <w:spacing w:line="192" w:lineRule="auto"/>
              <w:jc w:val="center"/>
              <w:rPr>
                <w:sz w:val="16"/>
                <w:szCs w:val="16"/>
              </w:rPr>
            </w:pPr>
          </w:p>
        </w:tc>
        <w:tc>
          <w:tcPr>
            <w:tcW w:w="306" w:type="pct"/>
            <w:shd w:val="clear" w:color="auto" w:fill="FFFFFF"/>
          </w:tcPr>
          <w:p w14:paraId="165D87DA" w14:textId="79BFF777" w:rsidR="006C6C70" w:rsidRPr="00401E01" w:rsidRDefault="006C6C70" w:rsidP="006C6C70">
            <w:pPr>
              <w:spacing w:line="192" w:lineRule="auto"/>
              <w:jc w:val="center"/>
              <w:rPr>
                <w:bCs/>
                <w:sz w:val="16"/>
                <w:szCs w:val="16"/>
              </w:rPr>
            </w:pPr>
            <w:r w:rsidRPr="00401E01">
              <w:rPr>
                <w:bCs/>
                <w:sz w:val="16"/>
                <w:szCs w:val="16"/>
              </w:rPr>
              <w:t>Паперова</w:t>
            </w:r>
          </w:p>
        </w:tc>
        <w:tc>
          <w:tcPr>
            <w:tcW w:w="690" w:type="pct"/>
            <w:shd w:val="clear" w:color="auto" w:fill="FFFFFF"/>
          </w:tcPr>
          <w:p w14:paraId="1D316C12" w14:textId="588A9768" w:rsidR="006C6C70" w:rsidRPr="00401E01" w:rsidRDefault="006C6C70" w:rsidP="006C6C7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C0BB905" w14:textId="77777777" w:rsidR="006C6C70" w:rsidRPr="00401E01" w:rsidRDefault="006C6C70" w:rsidP="006C6C70">
            <w:pPr>
              <w:spacing w:line="192" w:lineRule="auto"/>
              <w:jc w:val="center"/>
              <w:rPr>
                <w:lang w:val="ru-RU"/>
              </w:rPr>
            </w:pPr>
          </w:p>
        </w:tc>
      </w:tr>
      <w:tr w:rsidR="00BA6A86" w:rsidRPr="00401E01" w14:paraId="041339E9" w14:textId="77777777" w:rsidTr="00401E01">
        <w:trPr>
          <w:trHeight w:val="975"/>
        </w:trPr>
        <w:tc>
          <w:tcPr>
            <w:tcW w:w="174" w:type="pct"/>
            <w:shd w:val="clear" w:color="auto" w:fill="FFFFFF"/>
            <w:vAlign w:val="center"/>
          </w:tcPr>
          <w:p w14:paraId="29DBD956" w14:textId="2F9AAA12" w:rsidR="00BA6A86" w:rsidRPr="00401E01" w:rsidRDefault="00BA6A86" w:rsidP="00BA6A86">
            <w:pPr>
              <w:spacing w:line="192" w:lineRule="auto"/>
              <w:jc w:val="center"/>
              <w:rPr>
                <w:b/>
                <w:bCs/>
                <w:sz w:val="16"/>
                <w:szCs w:val="16"/>
              </w:rPr>
            </w:pPr>
            <w:r w:rsidRPr="00401E01">
              <w:rPr>
                <w:b/>
                <w:bCs/>
                <w:sz w:val="16"/>
                <w:szCs w:val="16"/>
              </w:rPr>
              <w:t>98</w:t>
            </w:r>
          </w:p>
        </w:tc>
        <w:tc>
          <w:tcPr>
            <w:tcW w:w="464" w:type="pct"/>
            <w:shd w:val="clear" w:color="auto" w:fill="FFFFFF"/>
            <w:vAlign w:val="center"/>
          </w:tcPr>
          <w:p w14:paraId="722D8497" w14:textId="06B99391" w:rsidR="00BA6A86" w:rsidRPr="00401E01" w:rsidRDefault="00BA6A86" w:rsidP="00BA6A86">
            <w:pPr>
              <w:spacing w:line="192" w:lineRule="auto"/>
              <w:jc w:val="center"/>
              <w:rPr>
                <w:sz w:val="16"/>
                <w:szCs w:val="16"/>
              </w:rPr>
            </w:pPr>
            <w:r w:rsidRPr="00401E01">
              <w:rPr>
                <w:sz w:val="16"/>
                <w:szCs w:val="16"/>
              </w:rPr>
              <w:t>Про відрядження</w:t>
            </w:r>
          </w:p>
        </w:tc>
        <w:tc>
          <w:tcPr>
            <w:tcW w:w="350" w:type="pct"/>
            <w:shd w:val="clear" w:color="auto" w:fill="FFFFFF"/>
            <w:vAlign w:val="center"/>
          </w:tcPr>
          <w:p w14:paraId="57449894" w14:textId="75D98EAF" w:rsidR="00BA6A86" w:rsidRPr="00401E01" w:rsidRDefault="00BA6A86" w:rsidP="00BA6A86">
            <w:pPr>
              <w:spacing w:line="192" w:lineRule="auto"/>
              <w:jc w:val="center"/>
              <w:rPr>
                <w:bCs/>
                <w:sz w:val="16"/>
                <w:szCs w:val="16"/>
              </w:rPr>
            </w:pPr>
            <w:r w:rsidRPr="00401E01">
              <w:rPr>
                <w:bCs/>
                <w:sz w:val="16"/>
                <w:szCs w:val="16"/>
                <w:lang w:val="ru-RU"/>
              </w:rPr>
              <w:t>35-В</w:t>
            </w:r>
          </w:p>
        </w:tc>
        <w:tc>
          <w:tcPr>
            <w:tcW w:w="326" w:type="pct"/>
            <w:shd w:val="clear" w:color="auto" w:fill="FFFFFF"/>
            <w:vAlign w:val="center"/>
          </w:tcPr>
          <w:p w14:paraId="7D9E4C30" w14:textId="6F4A06D8" w:rsidR="00BA6A86" w:rsidRPr="00401E01" w:rsidRDefault="00BA6A86" w:rsidP="00BA6A86">
            <w:pPr>
              <w:spacing w:line="192" w:lineRule="auto"/>
              <w:jc w:val="center"/>
              <w:rPr>
                <w:sz w:val="16"/>
                <w:szCs w:val="16"/>
              </w:rPr>
            </w:pPr>
            <w:r w:rsidRPr="00401E01">
              <w:rPr>
                <w:bCs/>
                <w:sz w:val="16"/>
                <w:szCs w:val="16"/>
                <w:lang w:val="ru-RU"/>
              </w:rPr>
              <w:t>12.08.2025</w:t>
            </w:r>
          </w:p>
        </w:tc>
        <w:tc>
          <w:tcPr>
            <w:tcW w:w="351" w:type="pct"/>
            <w:shd w:val="clear" w:color="auto" w:fill="FFFFFF"/>
            <w:vAlign w:val="center"/>
          </w:tcPr>
          <w:p w14:paraId="3CDDD941" w14:textId="356513CA" w:rsidR="00BA6A86" w:rsidRPr="00401E01" w:rsidRDefault="00BA6A86" w:rsidP="00BA6A86">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25E46A5B" w14:textId="2BC3D349" w:rsidR="00BA6A86" w:rsidRPr="00401E01" w:rsidRDefault="00BA6A86" w:rsidP="00BA6A86">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46D0F36F" w14:textId="57036AF0" w:rsidR="00BA6A86" w:rsidRPr="00401E01" w:rsidRDefault="00BA6A86" w:rsidP="00BA6A86">
            <w:pPr>
              <w:spacing w:line="192" w:lineRule="auto"/>
              <w:jc w:val="center"/>
              <w:rPr>
                <w:iCs/>
                <w:sz w:val="16"/>
                <w:szCs w:val="16"/>
              </w:rPr>
            </w:pPr>
            <w:r w:rsidRPr="00401E01">
              <w:rPr>
                <w:iCs/>
                <w:sz w:val="16"/>
                <w:szCs w:val="16"/>
              </w:rPr>
              <w:t>-</w:t>
            </w:r>
          </w:p>
        </w:tc>
        <w:tc>
          <w:tcPr>
            <w:tcW w:w="164" w:type="pct"/>
            <w:shd w:val="clear" w:color="auto" w:fill="FFFFFF"/>
            <w:vAlign w:val="center"/>
          </w:tcPr>
          <w:p w14:paraId="5917C303" w14:textId="29C56DF0" w:rsidR="00BA6A86" w:rsidRPr="00401E01" w:rsidRDefault="00BA6A86" w:rsidP="00BA6A86">
            <w:pPr>
              <w:spacing w:line="192" w:lineRule="auto"/>
              <w:jc w:val="center"/>
              <w:rPr>
                <w:iCs/>
                <w:sz w:val="16"/>
                <w:szCs w:val="16"/>
              </w:rPr>
            </w:pPr>
            <w:r w:rsidRPr="00401E01">
              <w:rPr>
                <w:iCs/>
                <w:sz w:val="16"/>
                <w:szCs w:val="16"/>
              </w:rPr>
              <w:t>-</w:t>
            </w:r>
          </w:p>
        </w:tc>
        <w:tc>
          <w:tcPr>
            <w:tcW w:w="307" w:type="pct"/>
            <w:shd w:val="clear" w:color="auto" w:fill="FFFFFF"/>
            <w:vAlign w:val="center"/>
          </w:tcPr>
          <w:p w14:paraId="7FA1342F" w14:textId="194BB73D" w:rsidR="00BA6A86" w:rsidRPr="00401E01" w:rsidRDefault="00BA6A86" w:rsidP="00BA6A8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65BF711" w14:textId="0EFB6DE8" w:rsidR="00BA6A86" w:rsidRPr="00401E01" w:rsidRDefault="00BA6A86" w:rsidP="00BA6A86">
            <w:pPr>
              <w:spacing w:line="192" w:lineRule="auto"/>
              <w:jc w:val="center"/>
              <w:rPr>
                <w:sz w:val="16"/>
                <w:szCs w:val="16"/>
              </w:rPr>
            </w:pPr>
            <w:r w:rsidRPr="00401E01">
              <w:rPr>
                <w:sz w:val="16"/>
                <w:szCs w:val="16"/>
              </w:rPr>
              <w:t>Про відрядження</w:t>
            </w:r>
          </w:p>
        </w:tc>
        <w:tc>
          <w:tcPr>
            <w:tcW w:w="404" w:type="pct"/>
            <w:shd w:val="clear" w:color="auto" w:fill="FFFFFF"/>
            <w:vAlign w:val="center"/>
          </w:tcPr>
          <w:p w14:paraId="71223B16" w14:textId="0F3840F1" w:rsidR="00BA6A86" w:rsidRPr="00401E01" w:rsidRDefault="00BA6A86" w:rsidP="00BA6A86">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4941BB1F" w14:textId="26CACA6E" w:rsidR="00BA6A86" w:rsidRPr="00401E01" w:rsidRDefault="00BA6A86" w:rsidP="00BA6A86">
            <w:pPr>
              <w:spacing w:line="192" w:lineRule="auto"/>
              <w:jc w:val="center"/>
              <w:rPr>
                <w:sz w:val="16"/>
                <w:szCs w:val="16"/>
              </w:rPr>
            </w:pPr>
            <w:r w:rsidRPr="00401E01">
              <w:rPr>
                <w:sz w:val="16"/>
                <w:szCs w:val="16"/>
              </w:rPr>
              <w:t>Наказ</w:t>
            </w:r>
          </w:p>
        </w:tc>
        <w:tc>
          <w:tcPr>
            <w:tcW w:w="156" w:type="pct"/>
            <w:shd w:val="clear" w:color="auto" w:fill="FFFFFF"/>
            <w:vAlign w:val="center"/>
          </w:tcPr>
          <w:p w14:paraId="79B45F1D" w14:textId="77777777" w:rsidR="00BA6A86" w:rsidRPr="00401E01" w:rsidRDefault="00BA6A86" w:rsidP="00BA6A86">
            <w:pPr>
              <w:spacing w:line="192" w:lineRule="auto"/>
              <w:jc w:val="center"/>
              <w:rPr>
                <w:sz w:val="16"/>
                <w:szCs w:val="16"/>
              </w:rPr>
            </w:pPr>
          </w:p>
        </w:tc>
        <w:tc>
          <w:tcPr>
            <w:tcW w:w="306" w:type="pct"/>
            <w:shd w:val="clear" w:color="auto" w:fill="FFFFFF"/>
          </w:tcPr>
          <w:p w14:paraId="17B1C6FC" w14:textId="2F67C0B1" w:rsidR="00BA6A86" w:rsidRPr="00401E01" w:rsidRDefault="00BA6A86" w:rsidP="00BA6A86">
            <w:pPr>
              <w:spacing w:line="192" w:lineRule="auto"/>
              <w:jc w:val="center"/>
              <w:rPr>
                <w:bCs/>
                <w:sz w:val="16"/>
                <w:szCs w:val="16"/>
              </w:rPr>
            </w:pPr>
            <w:r w:rsidRPr="00401E01">
              <w:rPr>
                <w:bCs/>
                <w:sz w:val="16"/>
                <w:szCs w:val="16"/>
              </w:rPr>
              <w:t>Паперова</w:t>
            </w:r>
          </w:p>
        </w:tc>
        <w:tc>
          <w:tcPr>
            <w:tcW w:w="690" w:type="pct"/>
            <w:shd w:val="clear" w:color="auto" w:fill="FFFFFF"/>
          </w:tcPr>
          <w:p w14:paraId="1A2B774F" w14:textId="57DF4347" w:rsidR="00BA6A86" w:rsidRPr="00401E01" w:rsidRDefault="00BA6A86" w:rsidP="00BA6A8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8CC94D" w14:textId="77777777" w:rsidR="00BA6A86" w:rsidRPr="00401E01" w:rsidRDefault="00BA6A86" w:rsidP="00BA6A86">
            <w:pPr>
              <w:spacing w:line="192" w:lineRule="auto"/>
              <w:jc w:val="center"/>
              <w:rPr>
                <w:lang w:val="ru-RU"/>
              </w:rPr>
            </w:pPr>
          </w:p>
        </w:tc>
      </w:tr>
      <w:tr w:rsidR="00BA6A86" w:rsidRPr="00401E01" w14:paraId="0E322121" w14:textId="77777777" w:rsidTr="00401E01">
        <w:trPr>
          <w:trHeight w:val="975"/>
        </w:trPr>
        <w:tc>
          <w:tcPr>
            <w:tcW w:w="174" w:type="pct"/>
            <w:shd w:val="clear" w:color="auto" w:fill="FFFFFF"/>
            <w:vAlign w:val="center"/>
          </w:tcPr>
          <w:p w14:paraId="31ED71FA" w14:textId="2366BD54" w:rsidR="00BA6A86" w:rsidRPr="00401E01" w:rsidRDefault="00BA6A86" w:rsidP="00BA6A86">
            <w:pPr>
              <w:spacing w:line="192" w:lineRule="auto"/>
              <w:jc w:val="center"/>
              <w:rPr>
                <w:b/>
                <w:bCs/>
                <w:sz w:val="16"/>
                <w:szCs w:val="16"/>
              </w:rPr>
            </w:pPr>
            <w:r w:rsidRPr="00401E01">
              <w:rPr>
                <w:b/>
                <w:bCs/>
                <w:sz w:val="16"/>
                <w:szCs w:val="16"/>
              </w:rPr>
              <w:t>99</w:t>
            </w:r>
          </w:p>
        </w:tc>
        <w:tc>
          <w:tcPr>
            <w:tcW w:w="464" w:type="pct"/>
            <w:shd w:val="clear" w:color="auto" w:fill="FFFFFF"/>
            <w:vAlign w:val="center"/>
          </w:tcPr>
          <w:p w14:paraId="7D3A42E8" w14:textId="612A19FF" w:rsidR="00BA6A86" w:rsidRPr="00401E01" w:rsidRDefault="00BA6A86" w:rsidP="00BA6A86">
            <w:pPr>
              <w:spacing w:line="192" w:lineRule="auto"/>
              <w:jc w:val="center"/>
              <w:rPr>
                <w:sz w:val="16"/>
                <w:szCs w:val="16"/>
              </w:rPr>
            </w:pPr>
            <w:r w:rsidRPr="00401E01">
              <w:rPr>
                <w:sz w:val="16"/>
                <w:szCs w:val="16"/>
              </w:rPr>
              <w:t>Про відрядження</w:t>
            </w:r>
          </w:p>
        </w:tc>
        <w:tc>
          <w:tcPr>
            <w:tcW w:w="350" w:type="pct"/>
            <w:shd w:val="clear" w:color="auto" w:fill="FFFFFF"/>
            <w:vAlign w:val="center"/>
          </w:tcPr>
          <w:p w14:paraId="3F25BC3C" w14:textId="0012867A" w:rsidR="00BA6A86" w:rsidRPr="00401E01" w:rsidRDefault="00BA6A86" w:rsidP="00BA6A86">
            <w:pPr>
              <w:spacing w:line="192" w:lineRule="auto"/>
              <w:jc w:val="center"/>
              <w:rPr>
                <w:bCs/>
                <w:sz w:val="16"/>
                <w:szCs w:val="16"/>
              </w:rPr>
            </w:pPr>
            <w:r w:rsidRPr="00401E01">
              <w:rPr>
                <w:bCs/>
                <w:sz w:val="16"/>
                <w:szCs w:val="16"/>
              </w:rPr>
              <w:t>36-В</w:t>
            </w:r>
          </w:p>
        </w:tc>
        <w:tc>
          <w:tcPr>
            <w:tcW w:w="326" w:type="pct"/>
            <w:shd w:val="clear" w:color="auto" w:fill="FFFFFF"/>
            <w:vAlign w:val="center"/>
          </w:tcPr>
          <w:p w14:paraId="25B330AD" w14:textId="2E12B6DF" w:rsidR="00BA6A86" w:rsidRPr="00401E01" w:rsidRDefault="00BA6A86" w:rsidP="00BA6A86">
            <w:pPr>
              <w:spacing w:line="192" w:lineRule="auto"/>
              <w:jc w:val="center"/>
              <w:rPr>
                <w:sz w:val="16"/>
                <w:szCs w:val="16"/>
              </w:rPr>
            </w:pPr>
            <w:r w:rsidRPr="00401E01">
              <w:rPr>
                <w:bCs/>
                <w:sz w:val="16"/>
                <w:szCs w:val="16"/>
                <w:lang w:val="ru-RU"/>
              </w:rPr>
              <w:t>12.08.2025</w:t>
            </w:r>
          </w:p>
        </w:tc>
        <w:tc>
          <w:tcPr>
            <w:tcW w:w="351" w:type="pct"/>
            <w:shd w:val="clear" w:color="auto" w:fill="FFFFFF"/>
            <w:vAlign w:val="center"/>
          </w:tcPr>
          <w:p w14:paraId="665F1F62" w14:textId="1C20E50A" w:rsidR="00BA6A86" w:rsidRPr="00401E01" w:rsidRDefault="00BA6A86" w:rsidP="00BA6A86">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6A43D7D4" w14:textId="4374368F" w:rsidR="00BA6A86" w:rsidRPr="00401E01" w:rsidRDefault="00BA6A86" w:rsidP="00BA6A86">
            <w:pPr>
              <w:spacing w:line="192" w:lineRule="auto"/>
              <w:jc w:val="center"/>
              <w:rPr>
                <w:iCs/>
                <w:sz w:val="16"/>
                <w:szCs w:val="16"/>
              </w:rPr>
            </w:pPr>
            <w:r w:rsidRPr="00401E01">
              <w:rPr>
                <w:bCs/>
                <w:sz w:val="16"/>
                <w:szCs w:val="16"/>
              </w:rPr>
              <w:t xml:space="preserve">Управління з питань ветеранської політики Рівненської обласної </w:t>
            </w:r>
            <w:r w:rsidRPr="00401E01">
              <w:rPr>
                <w:bCs/>
                <w:sz w:val="16"/>
                <w:szCs w:val="16"/>
              </w:rPr>
              <w:lastRenderedPageBreak/>
              <w:t>державної адміністрації</w:t>
            </w:r>
          </w:p>
        </w:tc>
        <w:tc>
          <w:tcPr>
            <w:tcW w:w="187" w:type="pct"/>
            <w:shd w:val="clear" w:color="auto" w:fill="FFFFFF"/>
            <w:vAlign w:val="center"/>
          </w:tcPr>
          <w:p w14:paraId="47BBC911" w14:textId="18DDCCB7" w:rsidR="00BA6A86" w:rsidRPr="00401E01" w:rsidRDefault="00BA6A86" w:rsidP="00BA6A86">
            <w:pPr>
              <w:spacing w:line="192" w:lineRule="auto"/>
              <w:jc w:val="center"/>
              <w:rPr>
                <w:iCs/>
                <w:sz w:val="16"/>
                <w:szCs w:val="16"/>
              </w:rPr>
            </w:pPr>
            <w:r w:rsidRPr="00401E01">
              <w:rPr>
                <w:iCs/>
                <w:sz w:val="16"/>
                <w:szCs w:val="16"/>
              </w:rPr>
              <w:lastRenderedPageBreak/>
              <w:t>-</w:t>
            </w:r>
          </w:p>
        </w:tc>
        <w:tc>
          <w:tcPr>
            <w:tcW w:w="164" w:type="pct"/>
            <w:shd w:val="clear" w:color="auto" w:fill="FFFFFF"/>
            <w:vAlign w:val="center"/>
          </w:tcPr>
          <w:p w14:paraId="0A1D5DFB" w14:textId="664B413E" w:rsidR="00BA6A86" w:rsidRPr="00401E01" w:rsidRDefault="00BA6A86" w:rsidP="00BA6A86">
            <w:pPr>
              <w:spacing w:line="192" w:lineRule="auto"/>
              <w:jc w:val="center"/>
              <w:rPr>
                <w:iCs/>
                <w:sz w:val="16"/>
                <w:szCs w:val="16"/>
              </w:rPr>
            </w:pPr>
            <w:r w:rsidRPr="00401E01">
              <w:rPr>
                <w:iCs/>
                <w:sz w:val="16"/>
                <w:szCs w:val="16"/>
              </w:rPr>
              <w:t>-</w:t>
            </w:r>
          </w:p>
        </w:tc>
        <w:tc>
          <w:tcPr>
            <w:tcW w:w="307" w:type="pct"/>
            <w:shd w:val="clear" w:color="auto" w:fill="FFFFFF"/>
            <w:vAlign w:val="center"/>
          </w:tcPr>
          <w:p w14:paraId="23AB20A1" w14:textId="1FF4A062" w:rsidR="00BA6A86" w:rsidRPr="00401E01" w:rsidRDefault="00BA6A86" w:rsidP="00BA6A8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70F8E09" w14:textId="206A4896" w:rsidR="00BA6A86" w:rsidRPr="00401E01" w:rsidRDefault="00BA6A86" w:rsidP="00BA6A86">
            <w:pPr>
              <w:spacing w:line="192" w:lineRule="auto"/>
              <w:jc w:val="center"/>
              <w:rPr>
                <w:sz w:val="16"/>
                <w:szCs w:val="16"/>
              </w:rPr>
            </w:pPr>
            <w:r w:rsidRPr="00401E01">
              <w:rPr>
                <w:sz w:val="16"/>
                <w:szCs w:val="16"/>
              </w:rPr>
              <w:t>Про відрядження</w:t>
            </w:r>
          </w:p>
        </w:tc>
        <w:tc>
          <w:tcPr>
            <w:tcW w:w="404" w:type="pct"/>
            <w:shd w:val="clear" w:color="auto" w:fill="FFFFFF"/>
            <w:vAlign w:val="center"/>
          </w:tcPr>
          <w:p w14:paraId="2AC8EF66" w14:textId="76597E47" w:rsidR="00BA6A86" w:rsidRPr="00401E01" w:rsidRDefault="00BA6A86" w:rsidP="00BA6A86">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7994E6E8" w14:textId="2240A39A" w:rsidR="00BA6A86" w:rsidRPr="00401E01" w:rsidRDefault="00BA6A86" w:rsidP="00BA6A86">
            <w:pPr>
              <w:spacing w:line="192" w:lineRule="auto"/>
              <w:jc w:val="center"/>
              <w:rPr>
                <w:sz w:val="16"/>
                <w:szCs w:val="16"/>
              </w:rPr>
            </w:pPr>
            <w:r w:rsidRPr="00401E01">
              <w:rPr>
                <w:sz w:val="16"/>
                <w:szCs w:val="16"/>
              </w:rPr>
              <w:t>Наказ</w:t>
            </w:r>
          </w:p>
        </w:tc>
        <w:tc>
          <w:tcPr>
            <w:tcW w:w="156" w:type="pct"/>
            <w:shd w:val="clear" w:color="auto" w:fill="FFFFFF"/>
            <w:vAlign w:val="center"/>
          </w:tcPr>
          <w:p w14:paraId="606B3DBA" w14:textId="77777777" w:rsidR="00BA6A86" w:rsidRPr="00401E01" w:rsidRDefault="00BA6A86" w:rsidP="00BA6A86">
            <w:pPr>
              <w:spacing w:line="192" w:lineRule="auto"/>
              <w:jc w:val="center"/>
              <w:rPr>
                <w:sz w:val="16"/>
                <w:szCs w:val="16"/>
              </w:rPr>
            </w:pPr>
          </w:p>
        </w:tc>
        <w:tc>
          <w:tcPr>
            <w:tcW w:w="306" w:type="pct"/>
            <w:shd w:val="clear" w:color="auto" w:fill="FFFFFF"/>
          </w:tcPr>
          <w:p w14:paraId="0D2BF4B2" w14:textId="05FE8A63" w:rsidR="00BA6A86" w:rsidRPr="00401E01" w:rsidRDefault="00BA6A86" w:rsidP="00BA6A86">
            <w:pPr>
              <w:spacing w:line="192" w:lineRule="auto"/>
              <w:jc w:val="center"/>
              <w:rPr>
                <w:bCs/>
                <w:sz w:val="16"/>
                <w:szCs w:val="16"/>
              </w:rPr>
            </w:pPr>
            <w:r w:rsidRPr="00401E01">
              <w:rPr>
                <w:bCs/>
                <w:sz w:val="16"/>
                <w:szCs w:val="16"/>
              </w:rPr>
              <w:t>Паперова</w:t>
            </w:r>
          </w:p>
        </w:tc>
        <w:tc>
          <w:tcPr>
            <w:tcW w:w="690" w:type="pct"/>
            <w:shd w:val="clear" w:color="auto" w:fill="FFFFFF"/>
          </w:tcPr>
          <w:p w14:paraId="6A570842" w14:textId="2B24D41C" w:rsidR="00BA6A86" w:rsidRPr="00401E01" w:rsidRDefault="00BA6A86" w:rsidP="00BA6A8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E4C3A4" w14:textId="77777777" w:rsidR="00BA6A86" w:rsidRPr="00401E01" w:rsidRDefault="00BA6A86" w:rsidP="00BA6A86">
            <w:pPr>
              <w:spacing w:line="192" w:lineRule="auto"/>
              <w:jc w:val="center"/>
              <w:rPr>
                <w:lang w:val="ru-RU"/>
              </w:rPr>
            </w:pPr>
          </w:p>
        </w:tc>
      </w:tr>
      <w:tr w:rsidR="00606413" w:rsidRPr="00401E01" w14:paraId="296DA2A6" w14:textId="77777777" w:rsidTr="00401E01">
        <w:trPr>
          <w:trHeight w:val="975"/>
        </w:trPr>
        <w:tc>
          <w:tcPr>
            <w:tcW w:w="174" w:type="pct"/>
            <w:shd w:val="clear" w:color="auto" w:fill="FFFFFF"/>
            <w:vAlign w:val="center"/>
          </w:tcPr>
          <w:p w14:paraId="66C9EEC2" w14:textId="272970E4" w:rsidR="00606413" w:rsidRPr="00401E01" w:rsidRDefault="00606413" w:rsidP="00606413">
            <w:pPr>
              <w:spacing w:line="192" w:lineRule="auto"/>
              <w:jc w:val="center"/>
              <w:rPr>
                <w:b/>
                <w:bCs/>
                <w:sz w:val="16"/>
                <w:szCs w:val="16"/>
              </w:rPr>
            </w:pPr>
            <w:r w:rsidRPr="00401E01">
              <w:rPr>
                <w:b/>
                <w:bCs/>
                <w:sz w:val="16"/>
                <w:szCs w:val="16"/>
              </w:rPr>
              <w:t>100</w:t>
            </w:r>
          </w:p>
        </w:tc>
        <w:tc>
          <w:tcPr>
            <w:tcW w:w="464" w:type="pct"/>
            <w:shd w:val="clear" w:color="auto" w:fill="FFFFFF"/>
            <w:vAlign w:val="center"/>
          </w:tcPr>
          <w:p w14:paraId="6BD9786B" w14:textId="563DD73B" w:rsidR="00606413" w:rsidRPr="00401E01" w:rsidRDefault="00606413" w:rsidP="00606413">
            <w:pPr>
              <w:spacing w:line="192" w:lineRule="auto"/>
              <w:jc w:val="center"/>
              <w:rPr>
                <w:sz w:val="16"/>
                <w:szCs w:val="16"/>
              </w:rPr>
            </w:pPr>
            <w:r w:rsidRPr="00401E01">
              <w:rPr>
                <w:sz w:val="16"/>
                <w:szCs w:val="16"/>
              </w:rPr>
              <w:t>Щодо нагородження Почесною грамотою РОДА за сумлінну працю Корній  В.А.</w:t>
            </w:r>
          </w:p>
        </w:tc>
        <w:tc>
          <w:tcPr>
            <w:tcW w:w="350" w:type="pct"/>
            <w:shd w:val="clear" w:color="auto" w:fill="FFFFFF"/>
            <w:vAlign w:val="center"/>
          </w:tcPr>
          <w:p w14:paraId="10ED88F3" w14:textId="671DF62A" w:rsidR="00606413" w:rsidRPr="00401E01" w:rsidRDefault="00606413" w:rsidP="0060641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748/0/25</w:t>
            </w:r>
          </w:p>
        </w:tc>
        <w:tc>
          <w:tcPr>
            <w:tcW w:w="326" w:type="pct"/>
            <w:shd w:val="clear" w:color="auto" w:fill="FFFFFF"/>
            <w:vAlign w:val="center"/>
          </w:tcPr>
          <w:p w14:paraId="03AB914C" w14:textId="6895BD05" w:rsidR="00606413" w:rsidRPr="00401E01" w:rsidRDefault="00606413" w:rsidP="00606413">
            <w:pPr>
              <w:spacing w:line="192" w:lineRule="auto"/>
              <w:jc w:val="center"/>
              <w:rPr>
                <w:sz w:val="16"/>
                <w:szCs w:val="16"/>
              </w:rPr>
            </w:pPr>
            <w:r w:rsidRPr="00401E01">
              <w:rPr>
                <w:sz w:val="16"/>
                <w:szCs w:val="16"/>
              </w:rPr>
              <w:t>12.08.2025</w:t>
            </w:r>
          </w:p>
        </w:tc>
        <w:tc>
          <w:tcPr>
            <w:tcW w:w="351" w:type="pct"/>
            <w:shd w:val="clear" w:color="auto" w:fill="FFFFFF"/>
            <w:vAlign w:val="center"/>
          </w:tcPr>
          <w:p w14:paraId="67F1BADE" w14:textId="76809E07" w:rsidR="00606413" w:rsidRPr="00401E01" w:rsidRDefault="00606413" w:rsidP="0060641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3F9AC192" w14:textId="1F074DDC" w:rsidR="00606413" w:rsidRPr="00401E01" w:rsidRDefault="00606413" w:rsidP="00606413">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F00DF99" w14:textId="76928440" w:rsidR="00606413" w:rsidRPr="00401E01" w:rsidRDefault="00606413" w:rsidP="00606413">
            <w:pPr>
              <w:spacing w:line="192" w:lineRule="auto"/>
              <w:jc w:val="center"/>
              <w:rPr>
                <w:iCs/>
                <w:sz w:val="16"/>
                <w:szCs w:val="16"/>
              </w:rPr>
            </w:pPr>
            <w:r w:rsidRPr="00401E01">
              <w:rPr>
                <w:iCs/>
                <w:sz w:val="16"/>
                <w:szCs w:val="16"/>
              </w:rPr>
              <w:t>-</w:t>
            </w:r>
          </w:p>
        </w:tc>
        <w:tc>
          <w:tcPr>
            <w:tcW w:w="164" w:type="pct"/>
            <w:shd w:val="clear" w:color="auto" w:fill="FFFFFF"/>
            <w:vAlign w:val="center"/>
          </w:tcPr>
          <w:p w14:paraId="4F8EB717" w14:textId="092461F7" w:rsidR="00606413" w:rsidRPr="00401E01" w:rsidRDefault="00606413" w:rsidP="00606413">
            <w:pPr>
              <w:spacing w:line="192" w:lineRule="auto"/>
              <w:jc w:val="center"/>
              <w:rPr>
                <w:iCs/>
                <w:sz w:val="16"/>
                <w:szCs w:val="16"/>
              </w:rPr>
            </w:pPr>
            <w:r w:rsidRPr="00401E01">
              <w:rPr>
                <w:iCs/>
                <w:sz w:val="16"/>
                <w:szCs w:val="16"/>
              </w:rPr>
              <w:t>-</w:t>
            </w:r>
          </w:p>
        </w:tc>
        <w:tc>
          <w:tcPr>
            <w:tcW w:w="307" w:type="pct"/>
            <w:shd w:val="clear" w:color="auto" w:fill="FFFFFF"/>
            <w:vAlign w:val="center"/>
          </w:tcPr>
          <w:p w14:paraId="3112C446" w14:textId="470DD4D2" w:rsidR="00606413" w:rsidRPr="00401E01" w:rsidRDefault="00606413" w:rsidP="0060641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8007FE1" w14:textId="5EC7E90A" w:rsidR="00606413" w:rsidRPr="00401E01" w:rsidRDefault="00606413" w:rsidP="00606413">
            <w:pPr>
              <w:spacing w:line="192" w:lineRule="auto"/>
              <w:jc w:val="center"/>
              <w:rPr>
                <w:sz w:val="16"/>
                <w:szCs w:val="16"/>
              </w:rPr>
            </w:pPr>
            <w:r w:rsidRPr="00401E01">
              <w:rPr>
                <w:sz w:val="16"/>
                <w:szCs w:val="16"/>
              </w:rPr>
              <w:t>Щодо нагородження Почесною грамотою РОДА за сумлінну працю Корній  В.А.</w:t>
            </w:r>
          </w:p>
        </w:tc>
        <w:tc>
          <w:tcPr>
            <w:tcW w:w="404" w:type="pct"/>
            <w:shd w:val="clear" w:color="auto" w:fill="FFFFFF"/>
            <w:vAlign w:val="center"/>
          </w:tcPr>
          <w:p w14:paraId="0636BB66" w14:textId="1603B835" w:rsidR="00606413" w:rsidRPr="00401E01" w:rsidRDefault="00606413" w:rsidP="00606413">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7CBFF7AA" w14:textId="535EFF7A" w:rsidR="00606413" w:rsidRPr="00401E01" w:rsidRDefault="00606413" w:rsidP="00606413">
            <w:pPr>
              <w:spacing w:line="192" w:lineRule="auto"/>
              <w:jc w:val="center"/>
              <w:rPr>
                <w:sz w:val="16"/>
                <w:szCs w:val="16"/>
              </w:rPr>
            </w:pPr>
            <w:r w:rsidRPr="00401E01">
              <w:rPr>
                <w:sz w:val="16"/>
                <w:szCs w:val="16"/>
              </w:rPr>
              <w:t>Лист</w:t>
            </w:r>
          </w:p>
        </w:tc>
        <w:tc>
          <w:tcPr>
            <w:tcW w:w="156" w:type="pct"/>
            <w:shd w:val="clear" w:color="auto" w:fill="FFFFFF"/>
            <w:vAlign w:val="center"/>
          </w:tcPr>
          <w:p w14:paraId="6B8D3D20" w14:textId="77777777" w:rsidR="00606413" w:rsidRPr="00401E01" w:rsidRDefault="00606413" w:rsidP="00606413">
            <w:pPr>
              <w:spacing w:line="192" w:lineRule="auto"/>
              <w:jc w:val="center"/>
              <w:rPr>
                <w:sz w:val="16"/>
                <w:szCs w:val="16"/>
              </w:rPr>
            </w:pPr>
          </w:p>
        </w:tc>
        <w:tc>
          <w:tcPr>
            <w:tcW w:w="306" w:type="pct"/>
            <w:shd w:val="clear" w:color="auto" w:fill="FFFFFF"/>
          </w:tcPr>
          <w:p w14:paraId="246EE4F2" w14:textId="715818BF" w:rsidR="00606413" w:rsidRPr="00401E01" w:rsidRDefault="00606413" w:rsidP="0060641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D51D62E" w14:textId="175486E1" w:rsidR="00606413" w:rsidRPr="00401E01" w:rsidRDefault="00606413" w:rsidP="0060641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7927A60" w14:textId="77777777" w:rsidR="00606413" w:rsidRPr="00401E01" w:rsidRDefault="00606413" w:rsidP="00606413">
            <w:pPr>
              <w:spacing w:line="192" w:lineRule="auto"/>
              <w:jc w:val="center"/>
              <w:rPr>
                <w:lang w:val="ru-RU"/>
              </w:rPr>
            </w:pPr>
          </w:p>
        </w:tc>
      </w:tr>
      <w:tr w:rsidR="00606413" w:rsidRPr="00401E01" w14:paraId="32409421" w14:textId="77777777" w:rsidTr="00401E01">
        <w:trPr>
          <w:trHeight w:val="975"/>
        </w:trPr>
        <w:tc>
          <w:tcPr>
            <w:tcW w:w="174" w:type="pct"/>
            <w:shd w:val="clear" w:color="auto" w:fill="FFFFFF"/>
            <w:vAlign w:val="center"/>
          </w:tcPr>
          <w:p w14:paraId="6D1A2734" w14:textId="5C9BBAD6" w:rsidR="00606413" w:rsidRPr="00401E01" w:rsidRDefault="00606413" w:rsidP="00606413">
            <w:pPr>
              <w:spacing w:line="192" w:lineRule="auto"/>
              <w:jc w:val="center"/>
              <w:rPr>
                <w:b/>
                <w:bCs/>
                <w:sz w:val="16"/>
                <w:szCs w:val="16"/>
              </w:rPr>
            </w:pPr>
            <w:r w:rsidRPr="00401E01">
              <w:rPr>
                <w:b/>
                <w:bCs/>
                <w:sz w:val="16"/>
                <w:szCs w:val="16"/>
              </w:rPr>
              <w:t>101</w:t>
            </w:r>
          </w:p>
        </w:tc>
        <w:tc>
          <w:tcPr>
            <w:tcW w:w="464" w:type="pct"/>
            <w:shd w:val="clear" w:color="auto" w:fill="FFFFFF"/>
            <w:vAlign w:val="center"/>
          </w:tcPr>
          <w:p w14:paraId="1F5EE862" w14:textId="6C56070B" w:rsidR="00606413" w:rsidRPr="00401E01" w:rsidRDefault="00606413" w:rsidP="00606413">
            <w:pPr>
              <w:spacing w:line="192" w:lineRule="auto"/>
              <w:jc w:val="center"/>
              <w:rPr>
                <w:sz w:val="16"/>
                <w:szCs w:val="16"/>
              </w:rPr>
            </w:pPr>
            <w:r w:rsidRPr="00401E01">
              <w:rPr>
                <w:sz w:val="16"/>
                <w:szCs w:val="16"/>
              </w:rPr>
              <w:t>Щодо використання в роботі листа Міністерства культури та стратегічних комунікацій України від 07.08.2025</w:t>
            </w:r>
          </w:p>
        </w:tc>
        <w:tc>
          <w:tcPr>
            <w:tcW w:w="350" w:type="pct"/>
            <w:shd w:val="clear" w:color="auto" w:fill="FFFFFF"/>
            <w:vAlign w:val="center"/>
          </w:tcPr>
          <w:p w14:paraId="1705C00F" w14:textId="3952CE84" w:rsidR="00606413" w:rsidRPr="00401E01" w:rsidRDefault="00606413" w:rsidP="0060641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749/0/25</w:t>
            </w:r>
          </w:p>
        </w:tc>
        <w:tc>
          <w:tcPr>
            <w:tcW w:w="326" w:type="pct"/>
            <w:shd w:val="clear" w:color="auto" w:fill="FFFFFF"/>
            <w:vAlign w:val="center"/>
          </w:tcPr>
          <w:p w14:paraId="52A5CBBA" w14:textId="02E20A08" w:rsidR="00606413" w:rsidRPr="00401E01" w:rsidRDefault="00606413" w:rsidP="00606413">
            <w:pPr>
              <w:spacing w:line="192" w:lineRule="auto"/>
              <w:jc w:val="center"/>
              <w:rPr>
                <w:sz w:val="16"/>
                <w:szCs w:val="16"/>
              </w:rPr>
            </w:pPr>
            <w:r w:rsidRPr="00401E01">
              <w:rPr>
                <w:sz w:val="16"/>
                <w:szCs w:val="16"/>
              </w:rPr>
              <w:t>12.08.2025</w:t>
            </w:r>
          </w:p>
        </w:tc>
        <w:tc>
          <w:tcPr>
            <w:tcW w:w="351" w:type="pct"/>
            <w:shd w:val="clear" w:color="auto" w:fill="FFFFFF"/>
            <w:vAlign w:val="center"/>
          </w:tcPr>
          <w:p w14:paraId="3D8574F7" w14:textId="1B0DDEEF" w:rsidR="00606413" w:rsidRPr="00401E01" w:rsidRDefault="00606413" w:rsidP="0060641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3E4EBC4" w14:textId="735EA45D" w:rsidR="00606413" w:rsidRPr="00401E01" w:rsidRDefault="00606413" w:rsidP="00606413">
            <w:pPr>
              <w:spacing w:line="192" w:lineRule="auto"/>
              <w:jc w:val="center"/>
              <w:rPr>
                <w:iCs/>
                <w:sz w:val="16"/>
                <w:szCs w:val="16"/>
              </w:rPr>
            </w:pPr>
            <w:r w:rsidRPr="00401E01">
              <w:rPr>
                <w:bCs/>
                <w:sz w:val="16"/>
                <w:szCs w:val="16"/>
              </w:rPr>
              <w:t>Структурні підрозділи</w:t>
            </w:r>
          </w:p>
        </w:tc>
        <w:tc>
          <w:tcPr>
            <w:tcW w:w="187" w:type="pct"/>
            <w:shd w:val="clear" w:color="auto" w:fill="FFFFFF"/>
            <w:vAlign w:val="center"/>
          </w:tcPr>
          <w:p w14:paraId="40359558" w14:textId="433E76EF" w:rsidR="00606413" w:rsidRPr="00401E01" w:rsidRDefault="00606413" w:rsidP="00606413">
            <w:pPr>
              <w:spacing w:line="192" w:lineRule="auto"/>
              <w:jc w:val="center"/>
              <w:rPr>
                <w:iCs/>
                <w:sz w:val="16"/>
                <w:szCs w:val="16"/>
              </w:rPr>
            </w:pPr>
            <w:r w:rsidRPr="00401E01">
              <w:rPr>
                <w:iCs/>
                <w:sz w:val="16"/>
                <w:szCs w:val="16"/>
              </w:rPr>
              <w:t>-</w:t>
            </w:r>
          </w:p>
        </w:tc>
        <w:tc>
          <w:tcPr>
            <w:tcW w:w="164" w:type="pct"/>
            <w:shd w:val="clear" w:color="auto" w:fill="FFFFFF"/>
            <w:vAlign w:val="center"/>
          </w:tcPr>
          <w:p w14:paraId="62AF3452" w14:textId="4E659A6C" w:rsidR="00606413" w:rsidRPr="00401E01" w:rsidRDefault="00606413" w:rsidP="00606413">
            <w:pPr>
              <w:spacing w:line="192" w:lineRule="auto"/>
              <w:jc w:val="center"/>
              <w:rPr>
                <w:iCs/>
                <w:sz w:val="16"/>
                <w:szCs w:val="16"/>
              </w:rPr>
            </w:pPr>
            <w:r w:rsidRPr="00401E01">
              <w:rPr>
                <w:iCs/>
                <w:sz w:val="16"/>
                <w:szCs w:val="16"/>
              </w:rPr>
              <w:t>-</w:t>
            </w:r>
          </w:p>
        </w:tc>
        <w:tc>
          <w:tcPr>
            <w:tcW w:w="307" w:type="pct"/>
            <w:shd w:val="clear" w:color="auto" w:fill="FFFFFF"/>
            <w:vAlign w:val="center"/>
          </w:tcPr>
          <w:p w14:paraId="76772872" w14:textId="0C6CDB16" w:rsidR="00606413" w:rsidRPr="00401E01" w:rsidRDefault="00606413" w:rsidP="0060641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4578484" w14:textId="72732A86" w:rsidR="00606413" w:rsidRPr="00401E01" w:rsidRDefault="00606413" w:rsidP="00606413">
            <w:pPr>
              <w:spacing w:line="192" w:lineRule="auto"/>
              <w:jc w:val="center"/>
              <w:rPr>
                <w:sz w:val="16"/>
                <w:szCs w:val="16"/>
              </w:rPr>
            </w:pPr>
            <w:r w:rsidRPr="00401E01">
              <w:rPr>
                <w:sz w:val="16"/>
                <w:szCs w:val="16"/>
              </w:rPr>
              <w:t>Щодо використання в роботі листа Міністерства культури та стратегічних комунікацій України від 07.08.2025</w:t>
            </w:r>
          </w:p>
        </w:tc>
        <w:tc>
          <w:tcPr>
            <w:tcW w:w="404" w:type="pct"/>
            <w:shd w:val="clear" w:color="auto" w:fill="FFFFFF"/>
            <w:vAlign w:val="center"/>
          </w:tcPr>
          <w:p w14:paraId="3C839365" w14:textId="6A200993" w:rsidR="00606413" w:rsidRPr="00401E01" w:rsidRDefault="00606413" w:rsidP="00606413">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1EBA628F" w14:textId="6A1C300E" w:rsidR="00606413" w:rsidRPr="00401E01" w:rsidRDefault="00606413" w:rsidP="00606413">
            <w:pPr>
              <w:spacing w:line="192" w:lineRule="auto"/>
              <w:jc w:val="center"/>
              <w:rPr>
                <w:sz w:val="16"/>
                <w:szCs w:val="16"/>
              </w:rPr>
            </w:pPr>
            <w:r w:rsidRPr="00401E01">
              <w:rPr>
                <w:sz w:val="16"/>
                <w:szCs w:val="16"/>
              </w:rPr>
              <w:t>Лист</w:t>
            </w:r>
          </w:p>
        </w:tc>
        <w:tc>
          <w:tcPr>
            <w:tcW w:w="156" w:type="pct"/>
            <w:shd w:val="clear" w:color="auto" w:fill="FFFFFF"/>
            <w:vAlign w:val="center"/>
          </w:tcPr>
          <w:p w14:paraId="6F63CBC2" w14:textId="77777777" w:rsidR="00606413" w:rsidRPr="00401E01" w:rsidRDefault="00606413" w:rsidP="00606413">
            <w:pPr>
              <w:spacing w:line="192" w:lineRule="auto"/>
              <w:jc w:val="center"/>
              <w:rPr>
                <w:sz w:val="16"/>
                <w:szCs w:val="16"/>
              </w:rPr>
            </w:pPr>
          </w:p>
        </w:tc>
        <w:tc>
          <w:tcPr>
            <w:tcW w:w="306" w:type="pct"/>
            <w:shd w:val="clear" w:color="auto" w:fill="FFFFFF"/>
          </w:tcPr>
          <w:p w14:paraId="628CBA13" w14:textId="685CAFAB" w:rsidR="00606413" w:rsidRPr="00401E01" w:rsidRDefault="00606413" w:rsidP="0060641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BCB5A9F" w14:textId="31AC34D6" w:rsidR="00606413" w:rsidRPr="00401E01" w:rsidRDefault="00606413" w:rsidP="0060641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36058EE" w14:textId="77777777" w:rsidR="00606413" w:rsidRPr="00401E01" w:rsidRDefault="00606413" w:rsidP="00606413">
            <w:pPr>
              <w:spacing w:line="192" w:lineRule="auto"/>
              <w:jc w:val="center"/>
              <w:rPr>
                <w:lang w:val="ru-RU"/>
              </w:rPr>
            </w:pPr>
          </w:p>
        </w:tc>
      </w:tr>
      <w:tr w:rsidR="00606413" w:rsidRPr="00401E01" w14:paraId="4DB4D596" w14:textId="77777777" w:rsidTr="00401E01">
        <w:trPr>
          <w:trHeight w:val="1232"/>
        </w:trPr>
        <w:tc>
          <w:tcPr>
            <w:tcW w:w="174" w:type="pct"/>
            <w:shd w:val="clear" w:color="auto" w:fill="FFFFFF"/>
            <w:vAlign w:val="center"/>
          </w:tcPr>
          <w:p w14:paraId="1A17F01D" w14:textId="1AF602E8" w:rsidR="00606413" w:rsidRPr="00401E01" w:rsidRDefault="00606413" w:rsidP="00606413">
            <w:pPr>
              <w:spacing w:line="192" w:lineRule="auto"/>
              <w:jc w:val="center"/>
              <w:rPr>
                <w:b/>
                <w:bCs/>
                <w:sz w:val="16"/>
                <w:szCs w:val="16"/>
              </w:rPr>
            </w:pPr>
            <w:r w:rsidRPr="00401E01">
              <w:rPr>
                <w:b/>
                <w:bCs/>
                <w:sz w:val="16"/>
                <w:szCs w:val="16"/>
              </w:rPr>
              <w:t>102</w:t>
            </w:r>
          </w:p>
        </w:tc>
        <w:tc>
          <w:tcPr>
            <w:tcW w:w="464" w:type="pct"/>
            <w:shd w:val="clear" w:color="auto" w:fill="FFFFFF"/>
            <w:vAlign w:val="center"/>
          </w:tcPr>
          <w:p w14:paraId="236346A7" w14:textId="296C4C9D" w:rsidR="00606413" w:rsidRPr="00401E01" w:rsidRDefault="00606413" w:rsidP="00606413">
            <w:pPr>
              <w:spacing w:line="192" w:lineRule="auto"/>
              <w:jc w:val="center"/>
              <w:rPr>
                <w:sz w:val="16"/>
                <w:szCs w:val="16"/>
              </w:rPr>
            </w:pPr>
            <w:r w:rsidRPr="00401E01">
              <w:rPr>
                <w:sz w:val="16"/>
                <w:szCs w:val="16"/>
              </w:rPr>
              <w:t>Щодо виділення додаткових коштів на матеріальну підтримку працівників управління</w:t>
            </w:r>
          </w:p>
        </w:tc>
        <w:tc>
          <w:tcPr>
            <w:tcW w:w="350" w:type="pct"/>
            <w:shd w:val="clear" w:color="auto" w:fill="FFFFFF"/>
            <w:vAlign w:val="center"/>
          </w:tcPr>
          <w:p w14:paraId="329A3E66" w14:textId="5B704CDF" w:rsidR="00606413" w:rsidRPr="00401E01" w:rsidRDefault="00606413" w:rsidP="0060641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750/0/25</w:t>
            </w:r>
          </w:p>
        </w:tc>
        <w:tc>
          <w:tcPr>
            <w:tcW w:w="326" w:type="pct"/>
            <w:shd w:val="clear" w:color="auto" w:fill="FFFFFF"/>
            <w:vAlign w:val="center"/>
          </w:tcPr>
          <w:p w14:paraId="62589EB4" w14:textId="557EA4DC" w:rsidR="00606413" w:rsidRPr="00401E01" w:rsidRDefault="00606413" w:rsidP="00606413">
            <w:pPr>
              <w:spacing w:line="192" w:lineRule="auto"/>
              <w:jc w:val="center"/>
              <w:rPr>
                <w:sz w:val="16"/>
                <w:szCs w:val="16"/>
              </w:rPr>
            </w:pPr>
            <w:r w:rsidRPr="00401E01">
              <w:rPr>
                <w:sz w:val="16"/>
                <w:szCs w:val="16"/>
              </w:rPr>
              <w:t>12.08.2025</w:t>
            </w:r>
          </w:p>
        </w:tc>
        <w:tc>
          <w:tcPr>
            <w:tcW w:w="351" w:type="pct"/>
            <w:shd w:val="clear" w:color="auto" w:fill="FFFFFF"/>
            <w:vAlign w:val="center"/>
          </w:tcPr>
          <w:p w14:paraId="7CCD3C73" w14:textId="4357BB83" w:rsidR="00606413" w:rsidRPr="00401E01" w:rsidRDefault="00606413" w:rsidP="0060641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6894F88B" w14:textId="218A410D" w:rsidR="00606413" w:rsidRPr="00401E01" w:rsidRDefault="00606413" w:rsidP="00606413">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60FD493" w14:textId="02BA2B86" w:rsidR="00606413" w:rsidRPr="00401E01" w:rsidRDefault="00606413" w:rsidP="00606413">
            <w:pPr>
              <w:spacing w:line="192" w:lineRule="auto"/>
              <w:jc w:val="center"/>
              <w:rPr>
                <w:iCs/>
                <w:sz w:val="16"/>
                <w:szCs w:val="16"/>
              </w:rPr>
            </w:pPr>
            <w:r w:rsidRPr="00401E01">
              <w:rPr>
                <w:iCs/>
                <w:sz w:val="16"/>
                <w:szCs w:val="16"/>
              </w:rPr>
              <w:t>-</w:t>
            </w:r>
          </w:p>
        </w:tc>
        <w:tc>
          <w:tcPr>
            <w:tcW w:w="164" w:type="pct"/>
            <w:shd w:val="clear" w:color="auto" w:fill="FFFFFF"/>
            <w:vAlign w:val="center"/>
          </w:tcPr>
          <w:p w14:paraId="185ACA58" w14:textId="7C3D763B" w:rsidR="00606413" w:rsidRPr="00401E01" w:rsidRDefault="00606413" w:rsidP="00606413">
            <w:pPr>
              <w:spacing w:line="192" w:lineRule="auto"/>
              <w:jc w:val="center"/>
              <w:rPr>
                <w:iCs/>
                <w:sz w:val="16"/>
                <w:szCs w:val="16"/>
              </w:rPr>
            </w:pPr>
            <w:r w:rsidRPr="00401E01">
              <w:rPr>
                <w:iCs/>
                <w:sz w:val="16"/>
                <w:szCs w:val="16"/>
              </w:rPr>
              <w:t>-</w:t>
            </w:r>
          </w:p>
        </w:tc>
        <w:tc>
          <w:tcPr>
            <w:tcW w:w="307" w:type="pct"/>
            <w:shd w:val="clear" w:color="auto" w:fill="FFFFFF"/>
            <w:vAlign w:val="center"/>
          </w:tcPr>
          <w:p w14:paraId="6E115B9F" w14:textId="26977D61" w:rsidR="00606413" w:rsidRPr="00401E01" w:rsidRDefault="00606413" w:rsidP="0060641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AF4D1CF" w14:textId="2821F73D" w:rsidR="00606413" w:rsidRPr="00401E01" w:rsidRDefault="00606413" w:rsidP="00606413">
            <w:pPr>
              <w:spacing w:line="192" w:lineRule="auto"/>
              <w:jc w:val="center"/>
              <w:rPr>
                <w:sz w:val="16"/>
                <w:szCs w:val="16"/>
              </w:rPr>
            </w:pPr>
            <w:r w:rsidRPr="00401E01">
              <w:rPr>
                <w:sz w:val="16"/>
                <w:szCs w:val="16"/>
              </w:rPr>
              <w:t>Щодо виділення додаткових коштів на матеріальну підтримку працівників управління</w:t>
            </w:r>
          </w:p>
        </w:tc>
        <w:tc>
          <w:tcPr>
            <w:tcW w:w="404" w:type="pct"/>
            <w:shd w:val="clear" w:color="auto" w:fill="FFFFFF"/>
            <w:vAlign w:val="center"/>
          </w:tcPr>
          <w:p w14:paraId="0D21AD2C" w14:textId="4E25AF93" w:rsidR="00606413" w:rsidRPr="00401E01" w:rsidRDefault="00606413" w:rsidP="00606413">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5FFD2296" w14:textId="16CD6E7A" w:rsidR="00606413" w:rsidRPr="00401E01" w:rsidRDefault="00606413" w:rsidP="00606413">
            <w:pPr>
              <w:spacing w:line="192" w:lineRule="auto"/>
              <w:jc w:val="center"/>
              <w:rPr>
                <w:sz w:val="16"/>
                <w:szCs w:val="16"/>
              </w:rPr>
            </w:pPr>
            <w:r w:rsidRPr="00401E01">
              <w:rPr>
                <w:sz w:val="16"/>
                <w:szCs w:val="16"/>
              </w:rPr>
              <w:t>Лист</w:t>
            </w:r>
          </w:p>
        </w:tc>
        <w:tc>
          <w:tcPr>
            <w:tcW w:w="156" w:type="pct"/>
            <w:shd w:val="clear" w:color="auto" w:fill="FFFFFF"/>
            <w:vAlign w:val="center"/>
          </w:tcPr>
          <w:p w14:paraId="0D24B7C7" w14:textId="77777777" w:rsidR="00606413" w:rsidRPr="00401E01" w:rsidRDefault="00606413" w:rsidP="00606413">
            <w:pPr>
              <w:spacing w:line="192" w:lineRule="auto"/>
              <w:jc w:val="center"/>
              <w:rPr>
                <w:sz w:val="16"/>
                <w:szCs w:val="16"/>
              </w:rPr>
            </w:pPr>
          </w:p>
        </w:tc>
        <w:tc>
          <w:tcPr>
            <w:tcW w:w="306" w:type="pct"/>
            <w:shd w:val="clear" w:color="auto" w:fill="FFFFFF"/>
          </w:tcPr>
          <w:p w14:paraId="54AAF441" w14:textId="6213EA27" w:rsidR="00606413" w:rsidRPr="00401E01" w:rsidRDefault="00606413" w:rsidP="0060641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D694CD6" w14:textId="3673C159" w:rsidR="00606413" w:rsidRPr="00401E01" w:rsidRDefault="00606413" w:rsidP="0060641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BB584D0" w14:textId="77777777" w:rsidR="00606413" w:rsidRPr="00401E01" w:rsidRDefault="00606413" w:rsidP="00606413">
            <w:pPr>
              <w:spacing w:line="192" w:lineRule="auto"/>
              <w:jc w:val="center"/>
              <w:rPr>
                <w:lang w:val="ru-RU"/>
              </w:rPr>
            </w:pPr>
          </w:p>
        </w:tc>
      </w:tr>
      <w:tr w:rsidR="00606413" w:rsidRPr="00401E01" w14:paraId="3297D29E" w14:textId="77777777" w:rsidTr="00401E01">
        <w:trPr>
          <w:trHeight w:val="975"/>
        </w:trPr>
        <w:tc>
          <w:tcPr>
            <w:tcW w:w="174" w:type="pct"/>
            <w:shd w:val="clear" w:color="auto" w:fill="FFFFFF"/>
            <w:vAlign w:val="center"/>
          </w:tcPr>
          <w:p w14:paraId="2364033F" w14:textId="504EEA2A" w:rsidR="00606413" w:rsidRPr="00401E01" w:rsidRDefault="00606413" w:rsidP="00606413">
            <w:pPr>
              <w:spacing w:line="192" w:lineRule="auto"/>
              <w:jc w:val="center"/>
              <w:rPr>
                <w:b/>
                <w:bCs/>
                <w:sz w:val="16"/>
                <w:szCs w:val="16"/>
              </w:rPr>
            </w:pPr>
            <w:r w:rsidRPr="00401E01">
              <w:rPr>
                <w:b/>
                <w:bCs/>
                <w:sz w:val="16"/>
                <w:szCs w:val="16"/>
              </w:rPr>
              <w:t>103</w:t>
            </w:r>
          </w:p>
        </w:tc>
        <w:tc>
          <w:tcPr>
            <w:tcW w:w="464" w:type="pct"/>
            <w:shd w:val="clear" w:color="auto" w:fill="FFFFFF"/>
            <w:vAlign w:val="center"/>
          </w:tcPr>
          <w:p w14:paraId="4EDD4B19" w14:textId="114B0EDA" w:rsidR="00606413" w:rsidRPr="00401E01" w:rsidRDefault="00606413" w:rsidP="00606413">
            <w:pPr>
              <w:spacing w:line="192" w:lineRule="auto"/>
              <w:jc w:val="center"/>
              <w:rPr>
                <w:sz w:val="16"/>
                <w:szCs w:val="16"/>
              </w:rPr>
            </w:pPr>
            <w:r w:rsidRPr="00401E01">
              <w:rPr>
                <w:sz w:val="16"/>
                <w:szCs w:val="16"/>
              </w:rPr>
              <w:t>Щодо відведених земельних ділянок для військових поховань</w:t>
            </w:r>
          </w:p>
        </w:tc>
        <w:tc>
          <w:tcPr>
            <w:tcW w:w="350" w:type="pct"/>
            <w:shd w:val="clear" w:color="auto" w:fill="FFFFFF"/>
            <w:vAlign w:val="center"/>
          </w:tcPr>
          <w:p w14:paraId="1A96D54D" w14:textId="1F350A31" w:rsidR="00606413" w:rsidRPr="00401E01" w:rsidRDefault="00606413" w:rsidP="0060641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751/0/25</w:t>
            </w:r>
          </w:p>
        </w:tc>
        <w:tc>
          <w:tcPr>
            <w:tcW w:w="326" w:type="pct"/>
            <w:shd w:val="clear" w:color="auto" w:fill="FFFFFF"/>
            <w:vAlign w:val="center"/>
          </w:tcPr>
          <w:p w14:paraId="2781AEEF" w14:textId="2C07FE42" w:rsidR="00606413" w:rsidRPr="00401E01" w:rsidRDefault="00606413" w:rsidP="00606413">
            <w:pPr>
              <w:spacing w:line="192" w:lineRule="auto"/>
              <w:jc w:val="center"/>
              <w:rPr>
                <w:sz w:val="16"/>
                <w:szCs w:val="16"/>
              </w:rPr>
            </w:pPr>
            <w:r w:rsidRPr="00401E01">
              <w:rPr>
                <w:sz w:val="16"/>
                <w:szCs w:val="16"/>
              </w:rPr>
              <w:t>12.08.2025</w:t>
            </w:r>
          </w:p>
        </w:tc>
        <w:tc>
          <w:tcPr>
            <w:tcW w:w="351" w:type="pct"/>
            <w:shd w:val="clear" w:color="auto" w:fill="FFFFFF"/>
            <w:vAlign w:val="center"/>
          </w:tcPr>
          <w:p w14:paraId="3520D700" w14:textId="4A2CFE6C" w:rsidR="00606413" w:rsidRPr="00401E01" w:rsidRDefault="00606413" w:rsidP="0060641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7E4DC1D" w14:textId="67F1F738" w:rsidR="00606413" w:rsidRPr="00401E01" w:rsidRDefault="00606413" w:rsidP="00606413">
            <w:pPr>
              <w:spacing w:line="192" w:lineRule="auto"/>
              <w:jc w:val="center"/>
              <w:rPr>
                <w:iCs/>
                <w:sz w:val="16"/>
                <w:szCs w:val="16"/>
              </w:rPr>
            </w:pPr>
            <w:r w:rsidRPr="00401E01">
              <w:rPr>
                <w:rFonts w:cs="Arial"/>
                <w:color w:val="363636"/>
                <w:sz w:val="16"/>
                <w:szCs w:val="16"/>
                <w:shd w:val="clear" w:color="auto" w:fill="CCCCCC"/>
              </w:rPr>
              <w:t>Міністерство розвитку громад та територій України</w:t>
            </w:r>
          </w:p>
        </w:tc>
        <w:tc>
          <w:tcPr>
            <w:tcW w:w="187" w:type="pct"/>
            <w:shd w:val="clear" w:color="auto" w:fill="FFFFFF"/>
            <w:vAlign w:val="center"/>
          </w:tcPr>
          <w:p w14:paraId="31DD1875" w14:textId="7D38E267" w:rsidR="00606413" w:rsidRPr="00401E01" w:rsidRDefault="00606413" w:rsidP="00606413">
            <w:pPr>
              <w:spacing w:line="192" w:lineRule="auto"/>
              <w:jc w:val="center"/>
              <w:rPr>
                <w:iCs/>
                <w:sz w:val="16"/>
                <w:szCs w:val="16"/>
              </w:rPr>
            </w:pPr>
            <w:r w:rsidRPr="00401E01">
              <w:rPr>
                <w:iCs/>
                <w:sz w:val="16"/>
                <w:szCs w:val="16"/>
              </w:rPr>
              <w:t>-</w:t>
            </w:r>
          </w:p>
        </w:tc>
        <w:tc>
          <w:tcPr>
            <w:tcW w:w="164" w:type="pct"/>
            <w:shd w:val="clear" w:color="auto" w:fill="FFFFFF"/>
            <w:vAlign w:val="center"/>
          </w:tcPr>
          <w:p w14:paraId="0A0004C4" w14:textId="194E8357" w:rsidR="00606413" w:rsidRPr="00401E01" w:rsidRDefault="00606413" w:rsidP="00606413">
            <w:pPr>
              <w:spacing w:line="192" w:lineRule="auto"/>
              <w:jc w:val="center"/>
              <w:rPr>
                <w:iCs/>
                <w:sz w:val="16"/>
                <w:szCs w:val="16"/>
              </w:rPr>
            </w:pPr>
            <w:r w:rsidRPr="00401E01">
              <w:rPr>
                <w:iCs/>
                <w:sz w:val="16"/>
                <w:szCs w:val="16"/>
              </w:rPr>
              <w:t>-</w:t>
            </w:r>
          </w:p>
        </w:tc>
        <w:tc>
          <w:tcPr>
            <w:tcW w:w="307" w:type="pct"/>
            <w:shd w:val="clear" w:color="auto" w:fill="FFFFFF"/>
            <w:vAlign w:val="center"/>
          </w:tcPr>
          <w:p w14:paraId="3DC398E3" w14:textId="5C6566AA" w:rsidR="00606413" w:rsidRPr="00401E01" w:rsidRDefault="00606413" w:rsidP="0060641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3CD1376" w14:textId="641D912B" w:rsidR="00606413" w:rsidRPr="00401E01" w:rsidRDefault="00606413" w:rsidP="00606413">
            <w:pPr>
              <w:spacing w:line="192" w:lineRule="auto"/>
              <w:jc w:val="center"/>
              <w:rPr>
                <w:sz w:val="16"/>
                <w:szCs w:val="16"/>
              </w:rPr>
            </w:pPr>
            <w:r w:rsidRPr="00401E01">
              <w:rPr>
                <w:sz w:val="16"/>
                <w:szCs w:val="16"/>
              </w:rPr>
              <w:t>Щодо відведених земельних ділянок для військових поховань</w:t>
            </w:r>
          </w:p>
        </w:tc>
        <w:tc>
          <w:tcPr>
            <w:tcW w:w="404" w:type="pct"/>
            <w:shd w:val="clear" w:color="auto" w:fill="FFFFFF"/>
            <w:vAlign w:val="center"/>
          </w:tcPr>
          <w:p w14:paraId="3D7044EC" w14:textId="779BEC23" w:rsidR="00606413" w:rsidRPr="00401E01" w:rsidRDefault="00606413" w:rsidP="00606413">
            <w:pPr>
              <w:spacing w:line="192" w:lineRule="auto"/>
              <w:jc w:val="center"/>
              <w:rPr>
                <w:sz w:val="16"/>
                <w:szCs w:val="16"/>
              </w:rPr>
            </w:pPr>
            <w:r w:rsidRPr="00401E01">
              <w:rPr>
                <w:sz w:val="16"/>
                <w:szCs w:val="16"/>
              </w:rPr>
              <w:t>Текстовий документ</w:t>
            </w:r>
          </w:p>
        </w:tc>
        <w:tc>
          <w:tcPr>
            <w:tcW w:w="175" w:type="pct"/>
            <w:shd w:val="clear" w:color="auto" w:fill="FFFFFF"/>
            <w:vAlign w:val="center"/>
          </w:tcPr>
          <w:p w14:paraId="1710EE46" w14:textId="5A4C84DB" w:rsidR="00606413" w:rsidRPr="00401E01" w:rsidRDefault="00606413" w:rsidP="00606413">
            <w:pPr>
              <w:spacing w:line="192" w:lineRule="auto"/>
              <w:jc w:val="center"/>
              <w:rPr>
                <w:sz w:val="16"/>
                <w:szCs w:val="16"/>
              </w:rPr>
            </w:pPr>
            <w:r w:rsidRPr="00401E01">
              <w:rPr>
                <w:sz w:val="16"/>
                <w:szCs w:val="16"/>
              </w:rPr>
              <w:t>Лист</w:t>
            </w:r>
          </w:p>
        </w:tc>
        <w:tc>
          <w:tcPr>
            <w:tcW w:w="156" w:type="pct"/>
            <w:shd w:val="clear" w:color="auto" w:fill="FFFFFF"/>
            <w:vAlign w:val="center"/>
          </w:tcPr>
          <w:p w14:paraId="7F91B36A" w14:textId="77777777" w:rsidR="00606413" w:rsidRPr="00401E01" w:rsidRDefault="00606413" w:rsidP="00606413">
            <w:pPr>
              <w:spacing w:line="192" w:lineRule="auto"/>
              <w:jc w:val="center"/>
              <w:rPr>
                <w:sz w:val="16"/>
                <w:szCs w:val="16"/>
              </w:rPr>
            </w:pPr>
          </w:p>
        </w:tc>
        <w:tc>
          <w:tcPr>
            <w:tcW w:w="306" w:type="pct"/>
            <w:shd w:val="clear" w:color="auto" w:fill="FFFFFF"/>
            <w:vAlign w:val="center"/>
          </w:tcPr>
          <w:p w14:paraId="139CEE5C" w14:textId="650FF847" w:rsidR="00606413" w:rsidRPr="00401E01" w:rsidRDefault="00606413" w:rsidP="0060641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670F4D9" w14:textId="6498EEA0" w:rsidR="00606413" w:rsidRPr="00401E01" w:rsidRDefault="00606413" w:rsidP="0060641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66DEFDD" w14:textId="77777777" w:rsidR="00606413" w:rsidRPr="00401E01" w:rsidRDefault="00606413" w:rsidP="00606413">
            <w:pPr>
              <w:spacing w:line="192" w:lineRule="auto"/>
              <w:jc w:val="center"/>
              <w:rPr>
                <w:lang w:val="ru-RU"/>
              </w:rPr>
            </w:pPr>
          </w:p>
        </w:tc>
      </w:tr>
      <w:tr w:rsidR="00606413" w:rsidRPr="00401E01" w14:paraId="48614C7E" w14:textId="77777777" w:rsidTr="00401E01">
        <w:trPr>
          <w:trHeight w:val="975"/>
        </w:trPr>
        <w:tc>
          <w:tcPr>
            <w:tcW w:w="174" w:type="pct"/>
            <w:shd w:val="clear" w:color="auto" w:fill="FFFFFF"/>
            <w:vAlign w:val="center"/>
          </w:tcPr>
          <w:p w14:paraId="16BEAEF0" w14:textId="304EAF57" w:rsidR="00606413" w:rsidRPr="00401E01" w:rsidRDefault="00606413" w:rsidP="00606413">
            <w:pPr>
              <w:spacing w:line="192" w:lineRule="auto"/>
              <w:jc w:val="center"/>
              <w:rPr>
                <w:b/>
                <w:bCs/>
                <w:sz w:val="16"/>
                <w:szCs w:val="16"/>
              </w:rPr>
            </w:pPr>
            <w:r w:rsidRPr="00401E01">
              <w:rPr>
                <w:b/>
                <w:bCs/>
                <w:sz w:val="16"/>
                <w:szCs w:val="16"/>
              </w:rPr>
              <w:t>104</w:t>
            </w:r>
          </w:p>
        </w:tc>
        <w:tc>
          <w:tcPr>
            <w:tcW w:w="464" w:type="pct"/>
            <w:shd w:val="clear" w:color="auto" w:fill="FFFFFF"/>
            <w:vAlign w:val="center"/>
          </w:tcPr>
          <w:p w14:paraId="2C49F57F" w14:textId="5361E523" w:rsidR="00606413" w:rsidRPr="00401E01" w:rsidRDefault="00606413" w:rsidP="00606413">
            <w:pPr>
              <w:spacing w:line="192" w:lineRule="auto"/>
              <w:jc w:val="center"/>
              <w:rPr>
                <w:sz w:val="16"/>
                <w:szCs w:val="16"/>
              </w:rPr>
            </w:pPr>
            <w:r w:rsidRPr="00401E01">
              <w:rPr>
                <w:sz w:val="16"/>
                <w:szCs w:val="16"/>
              </w:rPr>
              <w:t>Щодо участі у змаганнях</w:t>
            </w:r>
          </w:p>
        </w:tc>
        <w:tc>
          <w:tcPr>
            <w:tcW w:w="350" w:type="pct"/>
            <w:shd w:val="clear" w:color="auto" w:fill="FFFFFF"/>
            <w:vAlign w:val="center"/>
          </w:tcPr>
          <w:p w14:paraId="2C5BC77B" w14:textId="2006E2C1" w:rsidR="00606413" w:rsidRPr="00401E01" w:rsidRDefault="00606413" w:rsidP="00606413">
            <w:pPr>
              <w:spacing w:line="192" w:lineRule="auto"/>
              <w:jc w:val="center"/>
              <w:rPr>
                <w:bCs/>
                <w:sz w:val="16"/>
                <w:szCs w:val="16"/>
              </w:rPr>
            </w:pPr>
            <w:r w:rsidRPr="00401E01">
              <w:rPr>
                <w:bCs/>
                <w:sz w:val="16"/>
                <w:szCs w:val="16"/>
                <w:lang w:val="ru-RU"/>
              </w:rPr>
              <w:t>№вх-1203/0/25</w:t>
            </w:r>
          </w:p>
        </w:tc>
        <w:tc>
          <w:tcPr>
            <w:tcW w:w="326" w:type="pct"/>
            <w:shd w:val="clear" w:color="auto" w:fill="FFFFFF"/>
            <w:vAlign w:val="center"/>
          </w:tcPr>
          <w:p w14:paraId="580071F4" w14:textId="41168A61" w:rsidR="00606413" w:rsidRPr="00401E01" w:rsidRDefault="00606413" w:rsidP="00606413">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420874B" w14:textId="30B68BA1" w:rsidR="00606413" w:rsidRPr="00401E01" w:rsidRDefault="00606413" w:rsidP="00606413">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0EF30012" w14:textId="2BD9AA69" w:rsidR="00606413" w:rsidRPr="00401E01" w:rsidRDefault="00606413" w:rsidP="00606413">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B567261" w14:textId="244CE792" w:rsidR="00606413" w:rsidRPr="00401E01" w:rsidRDefault="00606413" w:rsidP="00606413">
            <w:pPr>
              <w:spacing w:line="192" w:lineRule="auto"/>
              <w:jc w:val="center"/>
              <w:rPr>
                <w:iCs/>
                <w:sz w:val="16"/>
                <w:szCs w:val="16"/>
              </w:rPr>
            </w:pPr>
            <w:r w:rsidRPr="00401E01">
              <w:rPr>
                <w:iCs/>
                <w:sz w:val="16"/>
                <w:szCs w:val="16"/>
              </w:rPr>
              <w:t>-</w:t>
            </w:r>
          </w:p>
        </w:tc>
        <w:tc>
          <w:tcPr>
            <w:tcW w:w="164" w:type="pct"/>
            <w:shd w:val="clear" w:color="auto" w:fill="FFFFFF"/>
            <w:vAlign w:val="center"/>
          </w:tcPr>
          <w:p w14:paraId="5E6EC3C9" w14:textId="3E20BCBD" w:rsidR="00606413" w:rsidRPr="00401E01" w:rsidRDefault="00606413" w:rsidP="00606413">
            <w:pPr>
              <w:spacing w:line="192" w:lineRule="auto"/>
              <w:jc w:val="center"/>
              <w:rPr>
                <w:iCs/>
                <w:sz w:val="16"/>
                <w:szCs w:val="16"/>
              </w:rPr>
            </w:pPr>
            <w:r w:rsidRPr="00401E01">
              <w:rPr>
                <w:iCs/>
                <w:sz w:val="16"/>
                <w:szCs w:val="16"/>
              </w:rPr>
              <w:t>-</w:t>
            </w:r>
          </w:p>
        </w:tc>
        <w:tc>
          <w:tcPr>
            <w:tcW w:w="307" w:type="pct"/>
            <w:shd w:val="clear" w:color="auto" w:fill="FFFFFF"/>
            <w:vAlign w:val="center"/>
          </w:tcPr>
          <w:p w14:paraId="5A59D9F9" w14:textId="4BA99D58" w:rsidR="00606413" w:rsidRPr="00401E01" w:rsidRDefault="00606413" w:rsidP="0060641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40C0B23" w14:textId="354F772C" w:rsidR="00606413" w:rsidRPr="00401E01" w:rsidRDefault="00606413" w:rsidP="00606413">
            <w:pPr>
              <w:spacing w:line="192" w:lineRule="auto"/>
              <w:jc w:val="center"/>
              <w:rPr>
                <w:sz w:val="16"/>
                <w:szCs w:val="16"/>
              </w:rPr>
            </w:pPr>
            <w:r w:rsidRPr="00401E01">
              <w:rPr>
                <w:sz w:val="16"/>
                <w:szCs w:val="16"/>
              </w:rPr>
              <w:t>Щодо участі у змаганнях</w:t>
            </w:r>
          </w:p>
        </w:tc>
        <w:tc>
          <w:tcPr>
            <w:tcW w:w="404" w:type="pct"/>
            <w:shd w:val="clear" w:color="auto" w:fill="FFFFFF"/>
          </w:tcPr>
          <w:p w14:paraId="1D1403DA" w14:textId="030BF464" w:rsidR="00606413" w:rsidRPr="00401E01" w:rsidRDefault="00606413" w:rsidP="00606413">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3E47646" w14:textId="525D9DED" w:rsidR="00606413" w:rsidRPr="00401E01" w:rsidRDefault="00606413" w:rsidP="00606413">
            <w:pPr>
              <w:spacing w:line="192" w:lineRule="auto"/>
              <w:jc w:val="center"/>
              <w:rPr>
                <w:sz w:val="16"/>
                <w:szCs w:val="16"/>
              </w:rPr>
            </w:pPr>
            <w:r w:rsidRPr="00401E01">
              <w:rPr>
                <w:sz w:val="16"/>
                <w:szCs w:val="16"/>
              </w:rPr>
              <w:t>Лист</w:t>
            </w:r>
          </w:p>
        </w:tc>
        <w:tc>
          <w:tcPr>
            <w:tcW w:w="156" w:type="pct"/>
            <w:shd w:val="clear" w:color="auto" w:fill="FFFFFF"/>
            <w:vAlign w:val="center"/>
          </w:tcPr>
          <w:p w14:paraId="0E9A1820" w14:textId="77777777" w:rsidR="00606413" w:rsidRPr="00401E01" w:rsidRDefault="00606413" w:rsidP="00606413">
            <w:pPr>
              <w:spacing w:line="192" w:lineRule="auto"/>
              <w:jc w:val="center"/>
              <w:rPr>
                <w:sz w:val="16"/>
                <w:szCs w:val="16"/>
              </w:rPr>
            </w:pPr>
          </w:p>
        </w:tc>
        <w:tc>
          <w:tcPr>
            <w:tcW w:w="306" w:type="pct"/>
            <w:shd w:val="clear" w:color="auto" w:fill="FFFFFF"/>
            <w:vAlign w:val="center"/>
          </w:tcPr>
          <w:p w14:paraId="489C3C0C" w14:textId="3675503D" w:rsidR="00606413" w:rsidRPr="00401E01" w:rsidRDefault="00606413" w:rsidP="0060641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CB86995" w14:textId="5A0767A2" w:rsidR="00606413" w:rsidRPr="00401E01" w:rsidRDefault="00606413" w:rsidP="0060641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9B74F13" w14:textId="77777777" w:rsidR="00606413" w:rsidRPr="00401E01" w:rsidRDefault="00606413" w:rsidP="00606413">
            <w:pPr>
              <w:spacing w:line="192" w:lineRule="auto"/>
              <w:jc w:val="center"/>
              <w:rPr>
                <w:lang w:val="ru-RU"/>
              </w:rPr>
            </w:pPr>
          </w:p>
        </w:tc>
      </w:tr>
      <w:tr w:rsidR="00606413" w:rsidRPr="00401E01" w14:paraId="37590B97" w14:textId="77777777" w:rsidTr="00401E01">
        <w:trPr>
          <w:trHeight w:val="975"/>
        </w:trPr>
        <w:tc>
          <w:tcPr>
            <w:tcW w:w="174" w:type="pct"/>
            <w:shd w:val="clear" w:color="auto" w:fill="FFFFFF"/>
            <w:vAlign w:val="center"/>
          </w:tcPr>
          <w:p w14:paraId="544539EF" w14:textId="5F5A5A4B" w:rsidR="00606413" w:rsidRPr="00401E01" w:rsidRDefault="00606413" w:rsidP="00606413">
            <w:pPr>
              <w:spacing w:line="192" w:lineRule="auto"/>
              <w:jc w:val="center"/>
              <w:rPr>
                <w:b/>
                <w:bCs/>
                <w:sz w:val="16"/>
                <w:szCs w:val="16"/>
              </w:rPr>
            </w:pPr>
            <w:r w:rsidRPr="00401E01">
              <w:rPr>
                <w:b/>
                <w:bCs/>
                <w:sz w:val="16"/>
                <w:szCs w:val="16"/>
              </w:rPr>
              <w:t>105</w:t>
            </w:r>
          </w:p>
        </w:tc>
        <w:tc>
          <w:tcPr>
            <w:tcW w:w="464" w:type="pct"/>
            <w:shd w:val="clear" w:color="auto" w:fill="FFFFFF"/>
            <w:vAlign w:val="center"/>
          </w:tcPr>
          <w:p w14:paraId="7ECC6581" w14:textId="151F6B94" w:rsidR="00606413" w:rsidRPr="00401E01" w:rsidRDefault="00606413" w:rsidP="00606413">
            <w:pPr>
              <w:spacing w:line="192" w:lineRule="auto"/>
              <w:jc w:val="center"/>
              <w:rPr>
                <w:sz w:val="16"/>
                <w:szCs w:val="16"/>
              </w:rPr>
            </w:pPr>
            <w:r w:rsidRPr="00401E01">
              <w:rPr>
                <w:sz w:val="16"/>
                <w:szCs w:val="16"/>
              </w:rPr>
              <w:t>Щодо нагородження до Дня незалежності України</w:t>
            </w:r>
          </w:p>
        </w:tc>
        <w:tc>
          <w:tcPr>
            <w:tcW w:w="350" w:type="pct"/>
            <w:shd w:val="clear" w:color="auto" w:fill="FFFFFF"/>
            <w:vAlign w:val="center"/>
          </w:tcPr>
          <w:p w14:paraId="025F0459" w14:textId="763196E2" w:rsidR="00606413" w:rsidRPr="00401E01" w:rsidRDefault="00606413" w:rsidP="00606413">
            <w:pPr>
              <w:spacing w:line="192" w:lineRule="auto"/>
              <w:jc w:val="center"/>
              <w:rPr>
                <w:bCs/>
                <w:sz w:val="16"/>
                <w:szCs w:val="16"/>
              </w:rPr>
            </w:pPr>
            <w:r w:rsidRPr="00401E01">
              <w:rPr>
                <w:bCs/>
                <w:sz w:val="16"/>
                <w:szCs w:val="16"/>
                <w:lang w:val="ru-RU"/>
              </w:rPr>
              <w:t xml:space="preserve"> №вх-1204/0/25</w:t>
            </w:r>
          </w:p>
        </w:tc>
        <w:tc>
          <w:tcPr>
            <w:tcW w:w="326" w:type="pct"/>
            <w:shd w:val="clear" w:color="auto" w:fill="FFFFFF"/>
            <w:vAlign w:val="center"/>
          </w:tcPr>
          <w:p w14:paraId="12366ED3" w14:textId="760BA5FE" w:rsidR="00606413" w:rsidRPr="00401E01" w:rsidRDefault="00606413" w:rsidP="00606413">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D4659BD" w14:textId="6FDFA6A8" w:rsidR="00606413" w:rsidRPr="00401E01" w:rsidRDefault="00606413" w:rsidP="00606413">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1EED8446" w14:textId="16B00DFE" w:rsidR="00606413" w:rsidRPr="00401E01" w:rsidRDefault="00606413" w:rsidP="00606413">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8F83864" w14:textId="04200F40" w:rsidR="00606413" w:rsidRPr="00401E01" w:rsidRDefault="00606413" w:rsidP="00606413">
            <w:pPr>
              <w:spacing w:line="192" w:lineRule="auto"/>
              <w:jc w:val="center"/>
              <w:rPr>
                <w:iCs/>
                <w:sz w:val="16"/>
                <w:szCs w:val="16"/>
              </w:rPr>
            </w:pPr>
            <w:r w:rsidRPr="00401E01">
              <w:rPr>
                <w:iCs/>
                <w:sz w:val="16"/>
                <w:szCs w:val="16"/>
              </w:rPr>
              <w:t>-</w:t>
            </w:r>
          </w:p>
        </w:tc>
        <w:tc>
          <w:tcPr>
            <w:tcW w:w="164" w:type="pct"/>
            <w:shd w:val="clear" w:color="auto" w:fill="FFFFFF"/>
            <w:vAlign w:val="center"/>
          </w:tcPr>
          <w:p w14:paraId="05980855" w14:textId="5BD54AB9" w:rsidR="00606413" w:rsidRPr="00401E01" w:rsidRDefault="00606413" w:rsidP="00606413">
            <w:pPr>
              <w:spacing w:line="192" w:lineRule="auto"/>
              <w:jc w:val="center"/>
              <w:rPr>
                <w:iCs/>
                <w:sz w:val="16"/>
                <w:szCs w:val="16"/>
              </w:rPr>
            </w:pPr>
            <w:r w:rsidRPr="00401E01">
              <w:rPr>
                <w:iCs/>
                <w:sz w:val="16"/>
                <w:szCs w:val="16"/>
              </w:rPr>
              <w:t>-</w:t>
            </w:r>
          </w:p>
        </w:tc>
        <w:tc>
          <w:tcPr>
            <w:tcW w:w="307" w:type="pct"/>
            <w:shd w:val="clear" w:color="auto" w:fill="FFFFFF"/>
            <w:vAlign w:val="center"/>
          </w:tcPr>
          <w:p w14:paraId="34845A9B" w14:textId="4746D891" w:rsidR="00606413" w:rsidRPr="00401E01" w:rsidRDefault="00606413" w:rsidP="0060641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494A8DA" w14:textId="2B6AB8F1" w:rsidR="00606413" w:rsidRPr="00401E01" w:rsidRDefault="00606413" w:rsidP="00606413">
            <w:pPr>
              <w:spacing w:line="192" w:lineRule="auto"/>
              <w:jc w:val="center"/>
              <w:rPr>
                <w:sz w:val="16"/>
                <w:szCs w:val="16"/>
              </w:rPr>
            </w:pPr>
            <w:r w:rsidRPr="00401E01">
              <w:rPr>
                <w:sz w:val="16"/>
                <w:szCs w:val="16"/>
              </w:rPr>
              <w:t>Щодо нагородження до Дня незалежності України</w:t>
            </w:r>
          </w:p>
        </w:tc>
        <w:tc>
          <w:tcPr>
            <w:tcW w:w="404" w:type="pct"/>
            <w:shd w:val="clear" w:color="auto" w:fill="FFFFFF"/>
          </w:tcPr>
          <w:p w14:paraId="661E840A" w14:textId="7CAB4198" w:rsidR="00606413" w:rsidRPr="00401E01" w:rsidRDefault="00606413" w:rsidP="00606413">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BBC7376" w14:textId="6C806BCE" w:rsidR="00606413" w:rsidRPr="00401E01" w:rsidRDefault="00606413" w:rsidP="00606413">
            <w:pPr>
              <w:spacing w:line="192" w:lineRule="auto"/>
              <w:jc w:val="center"/>
              <w:rPr>
                <w:sz w:val="16"/>
                <w:szCs w:val="16"/>
              </w:rPr>
            </w:pPr>
            <w:r w:rsidRPr="00401E01">
              <w:rPr>
                <w:sz w:val="16"/>
                <w:szCs w:val="16"/>
              </w:rPr>
              <w:t>Лист</w:t>
            </w:r>
          </w:p>
        </w:tc>
        <w:tc>
          <w:tcPr>
            <w:tcW w:w="156" w:type="pct"/>
            <w:shd w:val="clear" w:color="auto" w:fill="FFFFFF"/>
            <w:vAlign w:val="center"/>
          </w:tcPr>
          <w:p w14:paraId="47A64B0F" w14:textId="77777777" w:rsidR="00606413" w:rsidRPr="00401E01" w:rsidRDefault="00606413" w:rsidP="00606413">
            <w:pPr>
              <w:spacing w:line="192" w:lineRule="auto"/>
              <w:jc w:val="center"/>
              <w:rPr>
                <w:sz w:val="16"/>
                <w:szCs w:val="16"/>
              </w:rPr>
            </w:pPr>
          </w:p>
        </w:tc>
        <w:tc>
          <w:tcPr>
            <w:tcW w:w="306" w:type="pct"/>
            <w:shd w:val="clear" w:color="auto" w:fill="FFFFFF"/>
            <w:vAlign w:val="center"/>
          </w:tcPr>
          <w:p w14:paraId="519A6C71" w14:textId="4D93FB31" w:rsidR="00606413" w:rsidRPr="00401E01" w:rsidRDefault="00606413" w:rsidP="0060641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C3F1DC4" w14:textId="691FA730" w:rsidR="00606413" w:rsidRPr="00401E01" w:rsidRDefault="00606413" w:rsidP="0060641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C65C591" w14:textId="77777777" w:rsidR="00606413" w:rsidRPr="00401E01" w:rsidRDefault="00606413" w:rsidP="00606413">
            <w:pPr>
              <w:spacing w:line="192" w:lineRule="auto"/>
              <w:jc w:val="center"/>
              <w:rPr>
                <w:lang w:val="ru-RU"/>
              </w:rPr>
            </w:pPr>
          </w:p>
        </w:tc>
      </w:tr>
      <w:tr w:rsidR="00606413" w:rsidRPr="00401E01" w14:paraId="14893EE0" w14:textId="77777777" w:rsidTr="00401E01">
        <w:trPr>
          <w:trHeight w:val="975"/>
        </w:trPr>
        <w:tc>
          <w:tcPr>
            <w:tcW w:w="174" w:type="pct"/>
            <w:shd w:val="clear" w:color="auto" w:fill="FFFFFF"/>
            <w:vAlign w:val="center"/>
          </w:tcPr>
          <w:p w14:paraId="27B26634" w14:textId="42183A93" w:rsidR="00606413" w:rsidRPr="00401E01" w:rsidRDefault="00606413" w:rsidP="00606413">
            <w:pPr>
              <w:spacing w:line="192" w:lineRule="auto"/>
              <w:jc w:val="center"/>
              <w:rPr>
                <w:b/>
                <w:bCs/>
                <w:sz w:val="16"/>
                <w:szCs w:val="16"/>
              </w:rPr>
            </w:pPr>
            <w:r w:rsidRPr="00401E01">
              <w:rPr>
                <w:b/>
                <w:bCs/>
                <w:sz w:val="16"/>
                <w:szCs w:val="16"/>
              </w:rPr>
              <w:t>106</w:t>
            </w:r>
          </w:p>
        </w:tc>
        <w:tc>
          <w:tcPr>
            <w:tcW w:w="464" w:type="pct"/>
            <w:shd w:val="clear" w:color="auto" w:fill="FFFFFF"/>
            <w:vAlign w:val="center"/>
          </w:tcPr>
          <w:p w14:paraId="0207AFBD" w14:textId="2658E208" w:rsidR="00606413" w:rsidRPr="00401E01" w:rsidRDefault="00606413" w:rsidP="00606413">
            <w:pPr>
              <w:spacing w:line="192" w:lineRule="auto"/>
              <w:jc w:val="center"/>
              <w:rPr>
                <w:sz w:val="16"/>
                <w:szCs w:val="16"/>
              </w:rPr>
            </w:pPr>
            <w:r w:rsidRPr="00401E01">
              <w:rPr>
                <w:sz w:val="16"/>
                <w:szCs w:val="16"/>
              </w:rPr>
              <w:t xml:space="preserve">№ 4340-ІХ "Про внесення змін до розділу "Прикінцеві та перехідні положення" Цивільного кодексу України </w:t>
            </w:r>
            <w:r w:rsidRPr="00401E01">
              <w:rPr>
                <w:sz w:val="16"/>
                <w:szCs w:val="16"/>
              </w:rPr>
              <w:lastRenderedPageBreak/>
              <w:t>щодо особливостей кредитування та фінансового лізингу у період дії воєнного стану"</w:t>
            </w:r>
          </w:p>
        </w:tc>
        <w:tc>
          <w:tcPr>
            <w:tcW w:w="350" w:type="pct"/>
            <w:shd w:val="clear" w:color="auto" w:fill="FFFFFF"/>
            <w:vAlign w:val="center"/>
          </w:tcPr>
          <w:p w14:paraId="7BED86C6" w14:textId="4233147F" w:rsidR="00606413" w:rsidRPr="00401E01" w:rsidRDefault="00606413" w:rsidP="00606413">
            <w:pPr>
              <w:spacing w:line="192" w:lineRule="auto"/>
              <w:jc w:val="center"/>
              <w:rPr>
                <w:bCs/>
                <w:sz w:val="16"/>
                <w:szCs w:val="16"/>
              </w:rPr>
            </w:pPr>
            <w:r w:rsidRPr="00401E01">
              <w:rPr>
                <w:bCs/>
                <w:sz w:val="16"/>
                <w:szCs w:val="16"/>
                <w:lang w:val="ru-RU"/>
              </w:rPr>
              <w:lastRenderedPageBreak/>
              <w:t>№вх-1205/0/25</w:t>
            </w:r>
          </w:p>
        </w:tc>
        <w:tc>
          <w:tcPr>
            <w:tcW w:w="326" w:type="pct"/>
            <w:shd w:val="clear" w:color="auto" w:fill="FFFFFF"/>
            <w:vAlign w:val="center"/>
          </w:tcPr>
          <w:p w14:paraId="62586512" w14:textId="1B0024E9" w:rsidR="00606413" w:rsidRPr="00401E01" w:rsidRDefault="00606413" w:rsidP="00606413">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42A6024" w14:textId="3936E1C4" w:rsidR="00606413" w:rsidRPr="00401E01" w:rsidRDefault="00606413" w:rsidP="00606413">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18B747E8" w14:textId="028C8EFA" w:rsidR="00606413" w:rsidRPr="00401E01" w:rsidRDefault="00606413" w:rsidP="00606413">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A4E4874" w14:textId="25FE3271" w:rsidR="00606413" w:rsidRPr="00401E01" w:rsidRDefault="00606413" w:rsidP="00606413">
            <w:pPr>
              <w:spacing w:line="192" w:lineRule="auto"/>
              <w:jc w:val="center"/>
              <w:rPr>
                <w:iCs/>
                <w:sz w:val="16"/>
                <w:szCs w:val="16"/>
              </w:rPr>
            </w:pPr>
            <w:r w:rsidRPr="00401E01">
              <w:rPr>
                <w:iCs/>
                <w:sz w:val="16"/>
                <w:szCs w:val="16"/>
              </w:rPr>
              <w:t>-</w:t>
            </w:r>
          </w:p>
        </w:tc>
        <w:tc>
          <w:tcPr>
            <w:tcW w:w="164" w:type="pct"/>
            <w:shd w:val="clear" w:color="auto" w:fill="FFFFFF"/>
            <w:vAlign w:val="center"/>
          </w:tcPr>
          <w:p w14:paraId="383E5452" w14:textId="29BAB9D8" w:rsidR="00606413" w:rsidRPr="00401E01" w:rsidRDefault="00606413" w:rsidP="00606413">
            <w:pPr>
              <w:spacing w:line="192" w:lineRule="auto"/>
              <w:jc w:val="center"/>
              <w:rPr>
                <w:iCs/>
                <w:sz w:val="16"/>
                <w:szCs w:val="16"/>
              </w:rPr>
            </w:pPr>
            <w:r w:rsidRPr="00401E01">
              <w:rPr>
                <w:iCs/>
                <w:sz w:val="16"/>
                <w:szCs w:val="16"/>
              </w:rPr>
              <w:t>-</w:t>
            </w:r>
          </w:p>
        </w:tc>
        <w:tc>
          <w:tcPr>
            <w:tcW w:w="307" w:type="pct"/>
            <w:shd w:val="clear" w:color="auto" w:fill="FFFFFF"/>
            <w:vAlign w:val="center"/>
          </w:tcPr>
          <w:p w14:paraId="4A35A0E2" w14:textId="53ECB98E" w:rsidR="00606413" w:rsidRPr="00401E01" w:rsidRDefault="00606413" w:rsidP="0060641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669E8CE" w14:textId="0307B539" w:rsidR="00606413" w:rsidRPr="00401E01" w:rsidRDefault="00606413" w:rsidP="00606413">
            <w:pPr>
              <w:spacing w:line="192" w:lineRule="auto"/>
              <w:jc w:val="center"/>
              <w:rPr>
                <w:sz w:val="16"/>
                <w:szCs w:val="16"/>
              </w:rPr>
            </w:pPr>
            <w:r w:rsidRPr="00401E01">
              <w:rPr>
                <w:sz w:val="16"/>
                <w:szCs w:val="16"/>
              </w:rPr>
              <w:t xml:space="preserve">№ 4340-ІХ "Про внесення змін до розділу "Прикінцеві та перехідні положення" Цивільного кодексу України </w:t>
            </w:r>
            <w:r w:rsidRPr="00401E01">
              <w:rPr>
                <w:sz w:val="16"/>
                <w:szCs w:val="16"/>
              </w:rPr>
              <w:lastRenderedPageBreak/>
              <w:t>щодо особливостей кредитування та фінансового лізингу у період дії воєнного стану"</w:t>
            </w:r>
          </w:p>
        </w:tc>
        <w:tc>
          <w:tcPr>
            <w:tcW w:w="404" w:type="pct"/>
            <w:shd w:val="clear" w:color="auto" w:fill="FFFFFF"/>
          </w:tcPr>
          <w:p w14:paraId="2814CD20" w14:textId="510056F0" w:rsidR="00606413" w:rsidRPr="00401E01" w:rsidRDefault="00606413" w:rsidP="00606413">
            <w:pPr>
              <w:spacing w:line="192" w:lineRule="auto"/>
              <w:jc w:val="center"/>
              <w:rPr>
                <w:sz w:val="16"/>
                <w:szCs w:val="16"/>
              </w:rPr>
            </w:pPr>
            <w:r w:rsidRPr="00401E01">
              <w:rPr>
                <w:sz w:val="16"/>
                <w:szCs w:val="16"/>
              </w:rPr>
              <w:lastRenderedPageBreak/>
              <w:t>Текстовий документ</w:t>
            </w:r>
          </w:p>
        </w:tc>
        <w:tc>
          <w:tcPr>
            <w:tcW w:w="175" w:type="pct"/>
            <w:shd w:val="clear" w:color="auto" w:fill="FFFFFF"/>
          </w:tcPr>
          <w:p w14:paraId="410E177F" w14:textId="4A93C3F8" w:rsidR="00606413" w:rsidRPr="00401E01" w:rsidRDefault="00606413" w:rsidP="00606413">
            <w:pPr>
              <w:spacing w:line="192" w:lineRule="auto"/>
              <w:jc w:val="center"/>
              <w:rPr>
                <w:sz w:val="16"/>
                <w:szCs w:val="16"/>
              </w:rPr>
            </w:pPr>
            <w:r w:rsidRPr="00401E01">
              <w:rPr>
                <w:sz w:val="16"/>
                <w:szCs w:val="16"/>
              </w:rPr>
              <w:t xml:space="preserve">Закони України </w:t>
            </w:r>
          </w:p>
        </w:tc>
        <w:tc>
          <w:tcPr>
            <w:tcW w:w="156" w:type="pct"/>
            <w:shd w:val="clear" w:color="auto" w:fill="FFFFFF"/>
            <w:vAlign w:val="center"/>
          </w:tcPr>
          <w:p w14:paraId="54A838EE" w14:textId="77777777" w:rsidR="00606413" w:rsidRPr="00401E01" w:rsidRDefault="00606413" w:rsidP="00606413">
            <w:pPr>
              <w:spacing w:line="192" w:lineRule="auto"/>
              <w:jc w:val="center"/>
              <w:rPr>
                <w:sz w:val="16"/>
                <w:szCs w:val="16"/>
              </w:rPr>
            </w:pPr>
          </w:p>
        </w:tc>
        <w:tc>
          <w:tcPr>
            <w:tcW w:w="306" w:type="pct"/>
            <w:shd w:val="clear" w:color="auto" w:fill="FFFFFF"/>
            <w:vAlign w:val="center"/>
          </w:tcPr>
          <w:p w14:paraId="549CDB7A" w14:textId="41186822" w:rsidR="00606413" w:rsidRPr="00401E01" w:rsidRDefault="00606413" w:rsidP="0060641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09CA912" w14:textId="7E5DC782" w:rsidR="00606413" w:rsidRPr="00401E01" w:rsidRDefault="00606413" w:rsidP="0060641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50ED189" w14:textId="77777777" w:rsidR="00606413" w:rsidRPr="00401E01" w:rsidRDefault="00606413" w:rsidP="00606413">
            <w:pPr>
              <w:spacing w:line="192" w:lineRule="auto"/>
              <w:jc w:val="center"/>
              <w:rPr>
                <w:lang w:val="ru-RU"/>
              </w:rPr>
            </w:pPr>
          </w:p>
        </w:tc>
      </w:tr>
      <w:tr w:rsidR="00F55C6F" w:rsidRPr="00401E01" w14:paraId="14440C94" w14:textId="77777777" w:rsidTr="00401E01">
        <w:trPr>
          <w:trHeight w:val="975"/>
        </w:trPr>
        <w:tc>
          <w:tcPr>
            <w:tcW w:w="174" w:type="pct"/>
            <w:shd w:val="clear" w:color="auto" w:fill="FFFFFF"/>
            <w:vAlign w:val="center"/>
          </w:tcPr>
          <w:p w14:paraId="27E96D8B" w14:textId="303377E4" w:rsidR="00F55C6F" w:rsidRPr="00401E01" w:rsidRDefault="00F55C6F" w:rsidP="00F55C6F">
            <w:pPr>
              <w:spacing w:line="192" w:lineRule="auto"/>
              <w:jc w:val="center"/>
              <w:rPr>
                <w:b/>
                <w:bCs/>
                <w:sz w:val="16"/>
                <w:szCs w:val="16"/>
              </w:rPr>
            </w:pPr>
            <w:r w:rsidRPr="00401E01">
              <w:rPr>
                <w:b/>
                <w:bCs/>
                <w:sz w:val="16"/>
                <w:szCs w:val="16"/>
              </w:rPr>
              <w:t>107</w:t>
            </w:r>
          </w:p>
        </w:tc>
        <w:tc>
          <w:tcPr>
            <w:tcW w:w="464" w:type="pct"/>
            <w:shd w:val="clear" w:color="auto" w:fill="FFFFFF"/>
            <w:vAlign w:val="center"/>
          </w:tcPr>
          <w:p w14:paraId="411C3A39" w14:textId="7CDFD841" w:rsidR="00F55C6F" w:rsidRPr="00401E01" w:rsidRDefault="00F55C6F" w:rsidP="00F55C6F">
            <w:pPr>
              <w:spacing w:line="192" w:lineRule="auto"/>
              <w:jc w:val="center"/>
              <w:rPr>
                <w:sz w:val="16"/>
                <w:szCs w:val="16"/>
              </w:rPr>
            </w:pPr>
            <w:r w:rsidRPr="00401E01">
              <w:rPr>
                <w:sz w:val="16"/>
                <w:szCs w:val="16"/>
              </w:rPr>
              <w:t>Щодо поширення інформаційних матеріалів</w:t>
            </w:r>
          </w:p>
        </w:tc>
        <w:tc>
          <w:tcPr>
            <w:tcW w:w="350" w:type="pct"/>
            <w:shd w:val="clear" w:color="auto" w:fill="FFFFFF"/>
            <w:vAlign w:val="center"/>
          </w:tcPr>
          <w:p w14:paraId="72F2768B" w14:textId="4AD572F8" w:rsidR="00F55C6F" w:rsidRPr="00401E01" w:rsidRDefault="00F55C6F" w:rsidP="00F55C6F">
            <w:pPr>
              <w:spacing w:line="192" w:lineRule="auto"/>
              <w:jc w:val="center"/>
              <w:rPr>
                <w:bCs/>
                <w:sz w:val="16"/>
                <w:szCs w:val="16"/>
              </w:rPr>
            </w:pPr>
            <w:r w:rsidRPr="00401E01">
              <w:rPr>
                <w:bCs/>
                <w:sz w:val="16"/>
                <w:szCs w:val="16"/>
                <w:lang w:val="ru-RU"/>
              </w:rPr>
              <w:t>№вх-1206/0/25</w:t>
            </w:r>
          </w:p>
        </w:tc>
        <w:tc>
          <w:tcPr>
            <w:tcW w:w="326" w:type="pct"/>
            <w:shd w:val="clear" w:color="auto" w:fill="FFFFFF"/>
            <w:vAlign w:val="center"/>
          </w:tcPr>
          <w:p w14:paraId="5ABAAA88" w14:textId="14524B34" w:rsidR="00F55C6F" w:rsidRPr="00401E01" w:rsidRDefault="00F55C6F" w:rsidP="00F55C6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62CFCF2" w14:textId="28AF6024" w:rsidR="00F55C6F" w:rsidRPr="00401E01" w:rsidRDefault="00F55C6F" w:rsidP="00F55C6F">
            <w:pPr>
              <w:spacing w:line="192" w:lineRule="auto"/>
              <w:rPr>
                <w:bCs/>
                <w:sz w:val="16"/>
                <w:szCs w:val="16"/>
                <w:lang w:val="ru-RU"/>
              </w:rPr>
            </w:pPr>
            <w:r w:rsidRPr="00401E01">
              <w:rPr>
                <w:bCs/>
                <w:sz w:val="16"/>
                <w:szCs w:val="16"/>
                <w:lang w:val="ru-RU"/>
              </w:rPr>
              <w:t>12.08.2025</w:t>
            </w:r>
          </w:p>
        </w:tc>
        <w:tc>
          <w:tcPr>
            <w:tcW w:w="351" w:type="pct"/>
            <w:shd w:val="clear" w:color="auto" w:fill="FFFFFF"/>
            <w:vAlign w:val="center"/>
          </w:tcPr>
          <w:p w14:paraId="46F0AC13" w14:textId="77CFA27F" w:rsidR="00F55C6F" w:rsidRPr="00401E01" w:rsidRDefault="00F55C6F" w:rsidP="00F55C6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A063EC7" w14:textId="56FEAC03" w:rsidR="00F55C6F" w:rsidRPr="00401E01" w:rsidRDefault="00F55C6F" w:rsidP="00F55C6F">
            <w:pPr>
              <w:spacing w:line="192" w:lineRule="auto"/>
              <w:jc w:val="center"/>
              <w:rPr>
                <w:iCs/>
                <w:sz w:val="16"/>
                <w:szCs w:val="16"/>
              </w:rPr>
            </w:pPr>
            <w:r w:rsidRPr="00401E01">
              <w:rPr>
                <w:iCs/>
                <w:sz w:val="16"/>
                <w:szCs w:val="16"/>
              </w:rPr>
              <w:t>-</w:t>
            </w:r>
          </w:p>
        </w:tc>
        <w:tc>
          <w:tcPr>
            <w:tcW w:w="164" w:type="pct"/>
            <w:shd w:val="clear" w:color="auto" w:fill="FFFFFF"/>
            <w:vAlign w:val="center"/>
          </w:tcPr>
          <w:p w14:paraId="7CA32504" w14:textId="10B99311" w:rsidR="00F55C6F" w:rsidRPr="00401E01" w:rsidRDefault="00F55C6F" w:rsidP="00F55C6F">
            <w:pPr>
              <w:spacing w:line="192" w:lineRule="auto"/>
              <w:jc w:val="center"/>
              <w:rPr>
                <w:iCs/>
                <w:sz w:val="16"/>
                <w:szCs w:val="16"/>
              </w:rPr>
            </w:pPr>
            <w:r w:rsidRPr="00401E01">
              <w:rPr>
                <w:iCs/>
                <w:sz w:val="16"/>
                <w:szCs w:val="16"/>
              </w:rPr>
              <w:t>-</w:t>
            </w:r>
          </w:p>
        </w:tc>
        <w:tc>
          <w:tcPr>
            <w:tcW w:w="307" w:type="pct"/>
            <w:shd w:val="clear" w:color="auto" w:fill="FFFFFF"/>
            <w:vAlign w:val="center"/>
          </w:tcPr>
          <w:p w14:paraId="19D00AA8" w14:textId="022B8A05" w:rsidR="00F55C6F" w:rsidRPr="00401E01" w:rsidRDefault="00F55C6F" w:rsidP="00F55C6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D35A0C7" w14:textId="549247A7" w:rsidR="00F55C6F" w:rsidRPr="00401E01" w:rsidRDefault="00F55C6F" w:rsidP="00F55C6F">
            <w:pPr>
              <w:spacing w:line="192" w:lineRule="auto"/>
              <w:jc w:val="center"/>
              <w:rPr>
                <w:sz w:val="16"/>
                <w:szCs w:val="16"/>
              </w:rPr>
            </w:pPr>
            <w:r w:rsidRPr="00401E01">
              <w:rPr>
                <w:sz w:val="16"/>
                <w:szCs w:val="16"/>
              </w:rPr>
              <w:t>Щодо поширення інформаційних матеріалів</w:t>
            </w:r>
          </w:p>
        </w:tc>
        <w:tc>
          <w:tcPr>
            <w:tcW w:w="404" w:type="pct"/>
            <w:shd w:val="clear" w:color="auto" w:fill="FFFFFF"/>
          </w:tcPr>
          <w:p w14:paraId="6D65D2A6" w14:textId="15140331" w:rsidR="00F55C6F" w:rsidRPr="00401E01" w:rsidRDefault="00F55C6F" w:rsidP="00F55C6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64F1AC5" w14:textId="0C043CA5" w:rsidR="00F55C6F" w:rsidRPr="00401E01" w:rsidRDefault="00F55C6F" w:rsidP="00F55C6F">
            <w:pPr>
              <w:spacing w:line="192" w:lineRule="auto"/>
              <w:jc w:val="center"/>
              <w:rPr>
                <w:sz w:val="16"/>
                <w:szCs w:val="16"/>
              </w:rPr>
            </w:pPr>
            <w:r w:rsidRPr="00401E01">
              <w:rPr>
                <w:sz w:val="16"/>
                <w:szCs w:val="16"/>
              </w:rPr>
              <w:t>Лист</w:t>
            </w:r>
          </w:p>
        </w:tc>
        <w:tc>
          <w:tcPr>
            <w:tcW w:w="156" w:type="pct"/>
            <w:shd w:val="clear" w:color="auto" w:fill="FFFFFF"/>
            <w:vAlign w:val="center"/>
          </w:tcPr>
          <w:p w14:paraId="53C2EA22" w14:textId="77777777" w:rsidR="00F55C6F" w:rsidRPr="00401E01" w:rsidRDefault="00F55C6F" w:rsidP="00F55C6F">
            <w:pPr>
              <w:spacing w:line="192" w:lineRule="auto"/>
              <w:jc w:val="center"/>
              <w:rPr>
                <w:sz w:val="16"/>
                <w:szCs w:val="16"/>
              </w:rPr>
            </w:pPr>
          </w:p>
        </w:tc>
        <w:tc>
          <w:tcPr>
            <w:tcW w:w="306" w:type="pct"/>
            <w:shd w:val="clear" w:color="auto" w:fill="FFFFFF"/>
            <w:vAlign w:val="center"/>
          </w:tcPr>
          <w:p w14:paraId="779CE9D9" w14:textId="5C11F20E" w:rsidR="00F55C6F" w:rsidRPr="00401E01" w:rsidRDefault="00F55C6F" w:rsidP="00F55C6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9C41F51" w14:textId="6EBBB5B8" w:rsidR="00F55C6F" w:rsidRPr="00401E01" w:rsidRDefault="00F55C6F" w:rsidP="00F55C6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3F25F6F" w14:textId="77777777" w:rsidR="00F55C6F" w:rsidRPr="00401E01" w:rsidRDefault="00F55C6F" w:rsidP="00F55C6F">
            <w:pPr>
              <w:spacing w:line="192" w:lineRule="auto"/>
              <w:jc w:val="center"/>
              <w:rPr>
                <w:lang w:val="ru-RU"/>
              </w:rPr>
            </w:pPr>
          </w:p>
        </w:tc>
      </w:tr>
      <w:tr w:rsidR="00F55C6F" w:rsidRPr="00401E01" w14:paraId="408C2969" w14:textId="77777777" w:rsidTr="00401E01">
        <w:trPr>
          <w:trHeight w:val="3955"/>
        </w:trPr>
        <w:tc>
          <w:tcPr>
            <w:tcW w:w="174" w:type="pct"/>
            <w:shd w:val="clear" w:color="auto" w:fill="FFFFFF"/>
            <w:vAlign w:val="center"/>
          </w:tcPr>
          <w:p w14:paraId="17B091B8" w14:textId="11594B5F" w:rsidR="00F55C6F" w:rsidRPr="00401E01" w:rsidRDefault="00F55C6F" w:rsidP="00F55C6F">
            <w:pPr>
              <w:spacing w:line="192" w:lineRule="auto"/>
              <w:jc w:val="center"/>
              <w:rPr>
                <w:b/>
                <w:bCs/>
                <w:sz w:val="16"/>
                <w:szCs w:val="16"/>
              </w:rPr>
            </w:pPr>
            <w:r w:rsidRPr="00401E01">
              <w:rPr>
                <w:b/>
                <w:bCs/>
                <w:sz w:val="16"/>
                <w:szCs w:val="16"/>
              </w:rPr>
              <w:t>108</w:t>
            </w:r>
          </w:p>
        </w:tc>
        <w:tc>
          <w:tcPr>
            <w:tcW w:w="464" w:type="pct"/>
            <w:shd w:val="clear" w:color="auto" w:fill="FFFFFF"/>
            <w:vAlign w:val="center"/>
          </w:tcPr>
          <w:p w14:paraId="6BD2F38B" w14:textId="18CD659A" w:rsidR="00F55C6F" w:rsidRPr="00401E01" w:rsidRDefault="00F55C6F" w:rsidP="00F55C6F">
            <w:pPr>
              <w:spacing w:line="192" w:lineRule="auto"/>
              <w:jc w:val="center"/>
              <w:rPr>
                <w:sz w:val="16"/>
                <w:szCs w:val="16"/>
              </w:rPr>
            </w:pPr>
            <w:proofErr w:type="spellStart"/>
            <w:r w:rsidRPr="00401E01">
              <w:rPr>
                <w:sz w:val="16"/>
                <w:szCs w:val="16"/>
              </w:rPr>
              <w:t>Надсилються</w:t>
            </w:r>
            <w:proofErr w:type="spellEnd"/>
            <w:r w:rsidRPr="00401E01">
              <w:rPr>
                <w:sz w:val="16"/>
                <w:szCs w:val="16"/>
              </w:rPr>
              <w:t xml:space="preserve"> для ознайомлення та використання в роботі аналітичні матеріали, підготовлені в рамках реалізації проектів підтримки України (з метою налагодження операційної взаємодії, забезпечення необхідної координації та підтримки реалізації євроінтеграційної політики ).”</w:t>
            </w:r>
          </w:p>
        </w:tc>
        <w:tc>
          <w:tcPr>
            <w:tcW w:w="350" w:type="pct"/>
            <w:shd w:val="clear" w:color="auto" w:fill="FFFFFF"/>
            <w:vAlign w:val="center"/>
          </w:tcPr>
          <w:p w14:paraId="16D60213" w14:textId="4E6B918A" w:rsidR="00F55C6F" w:rsidRPr="00401E01" w:rsidRDefault="00F55C6F" w:rsidP="00F55C6F">
            <w:pPr>
              <w:spacing w:line="192" w:lineRule="auto"/>
              <w:jc w:val="center"/>
              <w:rPr>
                <w:bCs/>
                <w:sz w:val="16"/>
                <w:szCs w:val="16"/>
              </w:rPr>
            </w:pPr>
            <w:r w:rsidRPr="00401E01">
              <w:rPr>
                <w:bCs/>
                <w:sz w:val="16"/>
                <w:szCs w:val="16"/>
                <w:lang w:val="ru-RU"/>
              </w:rPr>
              <w:t>№вх-1207/0/25</w:t>
            </w:r>
          </w:p>
        </w:tc>
        <w:tc>
          <w:tcPr>
            <w:tcW w:w="326" w:type="pct"/>
            <w:shd w:val="clear" w:color="auto" w:fill="FFFFFF"/>
            <w:vAlign w:val="center"/>
          </w:tcPr>
          <w:p w14:paraId="2B1A6001" w14:textId="09CBE7D0" w:rsidR="00F55C6F" w:rsidRPr="00401E01" w:rsidRDefault="00F55C6F" w:rsidP="00F55C6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DE1DCAF" w14:textId="10C732CA" w:rsidR="00F55C6F" w:rsidRPr="00401E01" w:rsidRDefault="00F55C6F" w:rsidP="00F55C6F">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4CDBE2A4" w14:textId="3EB93D6D" w:rsidR="00F55C6F" w:rsidRPr="00401E01" w:rsidRDefault="00F55C6F" w:rsidP="00F55C6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A9288D8" w14:textId="4F79035B" w:rsidR="00F55C6F" w:rsidRPr="00401E01" w:rsidRDefault="00F55C6F" w:rsidP="00F55C6F">
            <w:pPr>
              <w:spacing w:line="192" w:lineRule="auto"/>
              <w:jc w:val="center"/>
              <w:rPr>
                <w:iCs/>
                <w:sz w:val="16"/>
                <w:szCs w:val="16"/>
              </w:rPr>
            </w:pPr>
            <w:r w:rsidRPr="00401E01">
              <w:rPr>
                <w:iCs/>
                <w:sz w:val="16"/>
                <w:szCs w:val="16"/>
              </w:rPr>
              <w:t>-</w:t>
            </w:r>
          </w:p>
        </w:tc>
        <w:tc>
          <w:tcPr>
            <w:tcW w:w="164" w:type="pct"/>
            <w:shd w:val="clear" w:color="auto" w:fill="FFFFFF"/>
            <w:vAlign w:val="center"/>
          </w:tcPr>
          <w:p w14:paraId="52988316" w14:textId="5F78CD4F" w:rsidR="00F55C6F" w:rsidRPr="00401E01" w:rsidRDefault="00F55C6F" w:rsidP="00F55C6F">
            <w:pPr>
              <w:spacing w:line="192" w:lineRule="auto"/>
              <w:jc w:val="center"/>
              <w:rPr>
                <w:iCs/>
                <w:sz w:val="16"/>
                <w:szCs w:val="16"/>
              </w:rPr>
            </w:pPr>
            <w:r w:rsidRPr="00401E01">
              <w:rPr>
                <w:iCs/>
                <w:sz w:val="16"/>
                <w:szCs w:val="16"/>
              </w:rPr>
              <w:t>-</w:t>
            </w:r>
          </w:p>
        </w:tc>
        <w:tc>
          <w:tcPr>
            <w:tcW w:w="307" w:type="pct"/>
            <w:shd w:val="clear" w:color="auto" w:fill="FFFFFF"/>
            <w:vAlign w:val="center"/>
          </w:tcPr>
          <w:p w14:paraId="3FE9BACF" w14:textId="355465D7" w:rsidR="00F55C6F" w:rsidRPr="00401E01" w:rsidRDefault="00F55C6F" w:rsidP="00F55C6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4B06C8C" w14:textId="1ABF85D6" w:rsidR="00F55C6F" w:rsidRPr="00401E01" w:rsidRDefault="00F55C6F" w:rsidP="00F55C6F">
            <w:pPr>
              <w:spacing w:line="192" w:lineRule="auto"/>
              <w:jc w:val="center"/>
              <w:rPr>
                <w:sz w:val="16"/>
                <w:szCs w:val="16"/>
              </w:rPr>
            </w:pPr>
            <w:proofErr w:type="spellStart"/>
            <w:r w:rsidRPr="00401E01">
              <w:rPr>
                <w:sz w:val="16"/>
                <w:szCs w:val="16"/>
              </w:rPr>
              <w:t>Надсилються</w:t>
            </w:r>
            <w:proofErr w:type="spellEnd"/>
            <w:r w:rsidRPr="00401E01">
              <w:rPr>
                <w:sz w:val="16"/>
                <w:szCs w:val="16"/>
              </w:rPr>
              <w:t xml:space="preserve"> для ознайомлення та використання в роботі аналітичні матеріали, підготовлені в рамках реалізації проектів підтримки України (з метою налагодження операційної взаємодії, забезпечення необхідної координації та підтримки реалізації євроінтеграційної політики ).</w:t>
            </w:r>
          </w:p>
        </w:tc>
        <w:tc>
          <w:tcPr>
            <w:tcW w:w="404" w:type="pct"/>
            <w:shd w:val="clear" w:color="auto" w:fill="FFFFFF"/>
          </w:tcPr>
          <w:p w14:paraId="7F40E610" w14:textId="3BCB25A6" w:rsidR="00F55C6F" w:rsidRPr="00401E01" w:rsidRDefault="00F55C6F" w:rsidP="00F55C6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7C6DE48" w14:textId="422560EC" w:rsidR="00F55C6F" w:rsidRPr="00401E01" w:rsidRDefault="00F55C6F" w:rsidP="00F55C6F">
            <w:pPr>
              <w:spacing w:line="192" w:lineRule="auto"/>
              <w:jc w:val="center"/>
              <w:rPr>
                <w:sz w:val="16"/>
                <w:szCs w:val="16"/>
              </w:rPr>
            </w:pPr>
            <w:r w:rsidRPr="00401E01">
              <w:rPr>
                <w:sz w:val="16"/>
                <w:szCs w:val="16"/>
              </w:rPr>
              <w:t>Лист</w:t>
            </w:r>
          </w:p>
        </w:tc>
        <w:tc>
          <w:tcPr>
            <w:tcW w:w="156" w:type="pct"/>
            <w:shd w:val="clear" w:color="auto" w:fill="FFFFFF"/>
            <w:vAlign w:val="center"/>
          </w:tcPr>
          <w:p w14:paraId="234A74B5" w14:textId="77777777" w:rsidR="00F55C6F" w:rsidRPr="00401E01" w:rsidRDefault="00F55C6F" w:rsidP="00F55C6F">
            <w:pPr>
              <w:spacing w:line="192" w:lineRule="auto"/>
              <w:jc w:val="center"/>
              <w:rPr>
                <w:sz w:val="16"/>
                <w:szCs w:val="16"/>
              </w:rPr>
            </w:pPr>
          </w:p>
        </w:tc>
        <w:tc>
          <w:tcPr>
            <w:tcW w:w="306" w:type="pct"/>
            <w:shd w:val="clear" w:color="auto" w:fill="FFFFFF"/>
            <w:vAlign w:val="center"/>
          </w:tcPr>
          <w:p w14:paraId="7A6C03AA" w14:textId="495447BB" w:rsidR="00F55C6F" w:rsidRPr="00401E01" w:rsidRDefault="00F55C6F" w:rsidP="00F55C6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CD58EA4" w14:textId="0BC5805A" w:rsidR="00F55C6F" w:rsidRPr="00401E01" w:rsidRDefault="00F55C6F" w:rsidP="00F55C6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7CDE30C" w14:textId="77777777" w:rsidR="00F55C6F" w:rsidRPr="00401E01" w:rsidRDefault="00F55C6F" w:rsidP="00F55C6F">
            <w:pPr>
              <w:spacing w:line="192" w:lineRule="auto"/>
              <w:jc w:val="center"/>
              <w:rPr>
                <w:lang w:val="ru-RU"/>
              </w:rPr>
            </w:pPr>
          </w:p>
        </w:tc>
      </w:tr>
      <w:tr w:rsidR="00F55C6F" w:rsidRPr="00401E01" w14:paraId="51B4064C" w14:textId="77777777" w:rsidTr="00401E01">
        <w:trPr>
          <w:trHeight w:val="975"/>
        </w:trPr>
        <w:tc>
          <w:tcPr>
            <w:tcW w:w="174" w:type="pct"/>
            <w:shd w:val="clear" w:color="auto" w:fill="FFFFFF"/>
            <w:vAlign w:val="center"/>
          </w:tcPr>
          <w:p w14:paraId="36E8635F" w14:textId="75C7DC5F" w:rsidR="00F55C6F" w:rsidRPr="00401E01" w:rsidRDefault="00F55C6F" w:rsidP="00F55C6F">
            <w:pPr>
              <w:spacing w:line="192" w:lineRule="auto"/>
              <w:jc w:val="center"/>
              <w:rPr>
                <w:b/>
                <w:bCs/>
                <w:sz w:val="16"/>
                <w:szCs w:val="16"/>
              </w:rPr>
            </w:pPr>
            <w:r w:rsidRPr="00401E01">
              <w:rPr>
                <w:b/>
                <w:bCs/>
                <w:sz w:val="16"/>
                <w:szCs w:val="16"/>
              </w:rPr>
              <w:t>109</w:t>
            </w:r>
          </w:p>
        </w:tc>
        <w:tc>
          <w:tcPr>
            <w:tcW w:w="464" w:type="pct"/>
            <w:shd w:val="clear" w:color="auto" w:fill="FFFFFF"/>
            <w:vAlign w:val="center"/>
          </w:tcPr>
          <w:p w14:paraId="0C390663" w14:textId="060FA9EC" w:rsidR="00F55C6F" w:rsidRPr="00401E01" w:rsidRDefault="00F55C6F" w:rsidP="00F55C6F">
            <w:pPr>
              <w:spacing w:line="192" w:lineRule="auto"/>
              <w:jc w:val="center"/>
              <w:rPr>
                <w:sz w:val="16"/>
                <w:szCs w:val="16"/>
              </w:rPr>
            </w:pPr>
            <w:r w:rsidRPr="00401E01">
              <w:rPr>
                <w:sz w:val="16"/>
                <w:szCs w:val="16"/>
              </w:rPr>
              <w:t>Щодо надання інформації про соціальне та медичне забезпечення осіб, які зазнали поранень у ході бойових дій, зокрема, військовослужбовців.</w:t>
            </w:r>
          </w:p>
        </w:tc>
        <w:tc>
          <w:tcPr>
            <w:tcW w:w="350" w:type="pct"/>
            <w:shd w:val="clear" w:color="auto" w:fill="FFFFFF"/>
            <w:vAlign w:val="center"/>
          </w:tcPr>
          <w:p w14:paraId="02B6B366" w14:textId="1A4E18C1" w:rsidR="00F55C6F" w:rsidRPr="00401E01" w:rsidRDefault="00F55C6F" w:rsidP="00F55C6F">
            <w:pPr>
              <w:spacing w:line="192" w:lineRule="auto"/>
              <w:jc w:val="center"/>
              <w:rPr>
                <w:bCs/>
                <w:sz w:val="16"/>
                <w:szCs w:val="16"/>
              </w:rPr>
            </w:pPr>
            <w:r w:rsidRPr="00401E01">
              <w:rPr>
                <w:bCs/>
                <w:sz w:val="16"/>
                <w:szCs w:val="16"/>
                <w:lang w:val="ru-RU"/>
              </w:rPr>
              <w:t>№вх-1208/0/25</w:t>
            </w:r>
          </w:p>
        </w:tc>
        <w:tc>
          <w:tcPr>
            <w:tcW w:w="326" w:type="pct"/>
            <w:shd w:val="clear" w:color="auto" w:fill="FFFFFF"/>
            <w:vAlign w:val="center"/>
          </w:tcPr>
          <w:p w14:paraId="360D02B5" w14:textId="745B7761" w:rsidR="00F55C6F" w:rsidRPr="00401E01" w:rsidRDefault="00F55C6F" w:rsidP="00F55C6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C2DAB81" w14:textId="34066CE8" w:rsidR="00F55C6F" w:rsidRPr="00401E01" w:rsidRDefault="00F55C6F" w:rsidP="00F55C6F">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6F1944DC" w14:textId="330A59AD" w:rsidR="00F55C6F" w:rsidRPr="00401E01" w:rsidRDefault="00F55C6F" w:rsidP="00F55C6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7739353" w14:textId="53D2C183" w:rsidR="00F55C6F" w:rsidRPr="00401E01" w:rsidRDefault="00F55C6F" w:rsidP="00F55C6F">
            <w:pPr>
              <w:spacing w:line="192" w:lineRule="auto"/>
              <w:jc w:val="center"/>
              <w:rPr>
                <w:iCs/>
                <w:sz w:val="16"/>
                <w:szCs w:val="16"/>
              </w:rPr>
            </w:pPr>
            <w:r w:rsidRPr="00401E01">
              <w:rPr>
                <w:iCs/>
                <w:sz w:val="16"/>
                <w:szCs w:val="16"/>
              </w:rPr>
              <w:t>-</w:t>
            </w:r>
          </w:p>
        </w:tc>
        <w:tc>
          <w:tcPr>
            <w:tcW w:w="164" w:type="pct"/>
            <w:shd w:val="clear" w:color="auto" w:fill="FFFFFF"/>
            <w:vAlign w:val="center"/>
          </w:tcPr>
          <w:p w14:paraId="67E7A41A" w14:textId="3355C0C7" w:rsidR="00F55C6F" w:rsidRPr="00401E01" w:rsidRDefault="00F55C6F" w:rsidP="00F55C6F">
            <w:pPr>
              <w:spacing w:line="192" w:lineRule="auto"/>
              <w:jc w:val="center"/>
              <w:rPr>
                <w:iCs/>
                <w:sz w:val="16"/>
                <w:szCs w:val="16"/>
              </w:rPr>
            </w:pPr>
            <w:r w:rsidRPr="00401E01">
              <w:rPr>
                <w:iCs/>
                <w:sz w:val="16"/>
                <w:szCs w:val="16"/>
              </w:rPr>
              <w:t>-</w:t>
            </w:r>
          </w:p>
        </w:tc>
        <w:tc>
          <w:tcPr>
            <w:tcW w:w="307" w:type="pct"/>
            <w:shd w:val="clear" w:color="auto" w:fill="FFFFFF"/>
            <w:vAlign w:val="center"/>
          </w:tcPr>
          <w:p w14:paraId="3C8F6831" w14:textId="28936F8A" w:rsidR="00F55C6F" w:rsidRPr="00401E01" w:rsidRDefault="00F55C6F" w:rsidP="00F55C6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49CE51C" w14:textId="3802F413" w:rsidR="00F55C6F" w:rsidRPr="00401E01" w:rsidRDefault="00F55C6F" w:rsidP="00F55C6F">
            <w:pPr>
              <w:spacing w:line="192" w:lineRule="auto"/>
              <w:jc w:val="center"/>
              <w:rPr>
                <w:sz w:val="16"/>
                <w:szCs w:val="16"/>
              </w:rPr>
            </w:pPr>
            <w:r w:rsidRPr="00401E01">
              <w:rPr>
                <w:sz w:val="16"/>
                <w:szCs w:val="16"/>
              </w:rPr>
              <w:t>Щодо надання інформації про соціальне та медичне забезпечення осіб, які зазнали поранень у ході бойових дій, зокрема, військовослужбовців</w:t>
            </w:r>
          </w:p>
        </w:tc>
        <w:tc>
          <w:tcPr>
            <w:tcW w:w="404" w:type="pct"/>
            <w:shd w:val="clear" w:color="auto" w:fill="FFFFFF"/>
          </w:tcPr>
          <w:p w14:paraId="720E3DAF" w14:textId="7B7029A4" w:rsidR="00F55C6F" w:rsidRPr="00401E01" w:rsidRDefault="00F55C6F" w:rsidP="00F55C6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7614C99" w14:textId="5085EAA6" w:rsidR="00F55C6F" w:rsidRPr="00401E01" w:rsidRDefault="00F55C6F" w:rsidP="00F55C6F">
            <w:pPr>
              <w:spacing w:line="192" w:lineRule="auto"/>
              <w:jc w:val="center"/>
              <w:rPr>
                <w:sz w:val="16"/>
                <w:szCs w:val="16"/>
              </w:rPr>
            </w:pPr>
            <w:r w:rsidRPr="00401E01">
              <w:rPr>
                <w:sz w:val="16"/>
                <w:szCs w:val="16"/>
              </w:rPr>
              <w:t>Лист</w:t>
            </w:r>
          </w:p>
        </w:tc>
        <w:tc>
          <w:tcPr>
            <w:tcW w:w="156" w:type="pct"/>
            <w:shd w:val="clear" w:color="auto" w:fill="FFFFFF"/>
            <w:vAlign w:val="center"/>
          </w:tcPr>
          <w:p w14:paraId="5AC46452" w14:textId="77777777" w:rsidR="00F55C6F" w:rsidRPr="00401E01" w:rsidRDefault="00F55C6F" w:rsidP="00F55C6F">
            <w:pPr>
              <w:spacing w:line="192" w:lineRule="auto"/>
              <w:jc w:val="center"/>
              <w:rPr>
                <w:sz w:val="16"/>
                <w:szCs w:val="16"/>
              </w:rPr>
            </w:pPr>
          </w:p>
        </w:tc>
        <w:tc>
          <w:tcPr>
            <w:tcW w:w="306" w:type="pct"/>
            <w:shd w:val="clear" w:color="auto" w:fill="FFFFFF"/>
            <w:vAlign w:val="center"/>
          </w:tcPr>
          <w:p w14:paraId="3B49765B" w14:textId="41A80251" w:rsidR="00F55C6F" w:rsidRPr="00401E01" w:rsidRDefault="00F55C6F" w:rsidP="00F55C6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C4E4F5D" w14:textId="32D9A3E2" w:rsidR="00F55C6F" w:rsidRPr="00401E01" w:rsidRDefault="00F55C6F" w:rsidP="00F55C6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3474F25" w14:textId="77777777" w:rsidR="00F55C6F" w:rsidRPr="00401E01" w:rsidRDefault="00F55C6F" w:rsidP="00F55C6F">
            <w:pPr>
              <w:spacing w:line="192" w:lineRule="auto"/>
              <w:jc w:val="center"/>
              <w:rPr>
                <w:lang w:val="ru-RU"/>
              </w:rPr>
            </w:pPr>
          </w:p>
        </w:tc>
      </w:tr>
      <w:tr w:rsidR="00F55C6F" w:rsidRPr="00401E01" w14:paraId="4BE37C8E" w14:textId="77777777" w:rsidTr="00401E01">
        <w:trPr>
          <w:trHeight w:val="975"/>
        </w:trPr>
        <w:tc>
          <w:tcPr>
            <w:tcW w:w="174" w:type="pct"/>
            <w:shd w:val="clear" w:color="auto" w:fill="FFFFFF"/>
            <w:vAlign w:val="center"/>
          </w:tcPr>
          <w:p w14:paraId="7E9C6DBC" w14:textId="1DF187C7" w:rsidR="00F55C6F" w:rsidRPr="00401E01" w:rsidRDefault="00F55C6F" w:rsidP="00F55C6F">
            <w:pPr>
              <w:spacing w:line="192" w:lineRule="auto"/>
              <w:jc w:val="center"/>
              <w:rPr>
                <w:b/>
                <w:bCs/>
                <w:sz w:val="16"/>
                <w:szCs w:val="16"/>
              </w:rPr>
            </w:pPr>
            <w:r w:rsidRPr="00401E01">
              <w:rPr>
                <w:b/>
                <w:bCs/>
                <w:sz w:val="16"/>
                <w:szCs w:val="16"/>
              </w:rPr>
              <w:t>110</w:t>
            </w:r>
          </w:p>
        </w:tc>
        <w:tc>
          <w:tcPr>
            <w:tcW w:w="464" w:type="pct"/>
            <w:shd w:val="clear" w:color="auto" w:fill="FFFFFF"/>
            <w:vAlign w:val="center"/>
          </w:tcPr>
          <w:p w14:paraId="522AB850" w14:textId="59040773" w:rsidR="00F55C6F" w:rsidRPr="00401E01" w:rsidRDefault="00F55C6F" w:rsidP="00F55C6F">
            <w:pPr>
              <w:spacing w:line="192" w:lineRule="auto"/>
              <w:jc w:val="center"/>
              <w:rPr>
                <w:sz w:val="16"/>
                <w:szCs w:val="16"/>
                <w:lang w:val="en-US"/>
              </w:rPr>
            </w:pPr>
            <w:r w:rsidRPr="00401E01">
              <w:rPr>
                <w:sz w:val="16"/>
                <w:szCs w:val="16"/>
              </w:rPr>
              <w:t>ТЕРМІНОВО!!! Щодо подання інформації терміново до 17:00  12 серпня 2025 року</w:t>
            </w:r>
          </w:p>
        </w:tc>
        <w:tc>
          <w:tcPr>
            <w:tcW w:w="350" w:type="pct"/>
            <w:shd w:val="clear" w:color="auto" w:fill="FFFFFF"/>
            <w:vAlign w:val="center"/>
          </w:tcPr>
          <w:p w14:paraId="4BEDA802" w14:textId="6085AF43" w:rsidR="00F55C6F" w:rsidRPr="00401E01" w:rsidRDefault="00F55C6F" w:rsidP="00F55C6F">
            <w:pPr>
              <w:spacing w:line="192" w:lineRule="auto"/>
              <w:jc w:val="center"/>
              <w:rPr>
                <w:bCs/>
                <w:sz w:val="16"/>
                <w:szCs w:val="16"/>
              </w:rPr>
            </w:pPr>
            <w:r w:rsidRPr="00401E01">
              <w:rPr>
                <w:bCs/>
                <w:sz w:val="16"/>
                <w:szCs w:val="16"/>
                <w:lang w:val="ru-RU"/>
              </w:rPr>
              <w:t>№вх-1209/0/25</w:t>
            </w:r>
          </w:p>
        </w:tc>
        <w:tc>
          <w:tcPr>
            <w:tcW w:w="326" w:type="pct"/>
            <w:shd w:val="clear" w:color="auto" w:fill="FFFFFF"/>
            <w:vAlign w:val="center"/>
          </w:tcPr>
          <w:p w14:paraId="7753317C" w14:textId="35D39794" w:rsidR="00F55C6F" w:rsidRPr="00401E01" w:rsidRDefault="00F55C6F" w:rsidP="00F55C6F">
            <w:pPr>
              <w:spacing w:line="192" w:lineRule="auto"/>
              <w:jc w:val="center"/>
              <w:rPr>
                <w:sz w:val="16"/>
                <w:szCs w:val="16"/>
                <w:lang w:val="en-US"/>
              </w:rPr>
            </w:pPr>
            <w:r w:rsidRPr="00401E01">
              <w:rPr>
                <w:bCs/>
                <w:sz w:val="16"/>
                <w:szCs w:val="16"/>
                <w:lang w:val="ru-RU"/>
              </w:rPr>
              <w:t>-</w:t>
            </w:r>
          </w:p>
        </w:tc>
        <w:tc>
          <w:tcPr>
            <w:tcW w:w="351" w:type="pct"/>
            <w:shd w:val="clear" w:color="auto" w:fill="FFFFFF"/>
            <w:vAlign w:val="center"/>
          </w:tcPr>
          <w:p w14:paraId="4D9E5D4E" w14:textId="4A14620B" w:rsidR="00F55C6F" w:rsidRPr="00401E01" w:rsidRDefault="00F55C6F" w:rsidP="00F55C6F">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4F6E4B88" w14:textId="7317370B" w:rsidR="00F55C6F" w:rsidRPr="00401E01" w:rsidRDefault="00F55C6F" w:rsidP="00F55C6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55548436" w14:textId="25D473CB" w:rsidR="00F55C6F" w:rsidRPr="00401E01" w:rsidRDefault="00F55C6F" w:rsidP="00F55C6F">
            <w:pPr>
              <w:spacing w:line="192" w:lineRule="auto"/>
              <w:jc w:val="center"/>
              <w:rPr>
                <w:iCs/>
                <w:sz w:val="16"/>
                <w:szCs w:val="16"/>
              </w:rPr>
            </w:pPr>
            <w:r w:rsidRPr="00401E01">
              <w:rPr>
                <w:iCs/>
                <w:sz w:val="16"/>
                <w:szCs w:val="16"/>
              </w:rPr>
              <w:t>-</w:t>
            </w:r>
          </w:p>
        </w:tc>
        <w:tc>
          <w:tcPr>
            <w:tcW w:w="164" w:type="pct"/>
            <w:shd w:val="clear" w:color="auto" w:fill="FFFFFF"/>
            <w:vAlign w:val="center"/>
          </w:tcPr>
          <w:p w14:paraId="2660E35C" w14:textId="3D8162AD" w:rsidR="00F55C6F" w:rsidRPr="00401E01" w:rsidRDefault="00F55C6F" w:rsidP="00F55C6F">
            <w:pPr>
              <w:spacing w:line="192" w:lineRule="auto"/>
              <w:jc w:val="center"/>
              <w:rPr>
                <w:iCs/>
                <w:sz w:val="16"/>
                <w:szCs w:val="16"/>
              </w:rPr>
            </w:pPr>
            <w:r w:rsidRPr="00401E01">
              <w:rPr>
                <w:iCs/>
                <w:sz w:val="16"/>
                <w:szCs w:val="16"/>
              </w:rPr>
              <w:t>-</w:t>
            </w:r>
          </w:p>
        </w:tc>
        <w:tc>
          <w:tcPr>
            <w:tcW w:w="307" w:type="pct"/>
            <w:shd w:val="clear" w:color="auto" w:fill="FFFFFF"/>
            <w:vAlign w:val="center"/>
          </w:tcPr>
          <w:p w14:paraId="6DFF0ECB" w14:textId="27B36110" w:rsidR="00F55C6F" w:rsidRPr="00401E01" w:rsidRDefault="00F55C6F" w:rsidP="00F55C6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CE781CC" w14:textId="4B7516D1" w:rsidR="00F55C6F" w:rsidRPr="00401E01" w:rsidRDefault="00F55C6F" w:rsidP="00F55C6F">
            <w:pPr>
              <w:spacing w:line="192" w:lineRule="auto"/>
              <w:jc w:val="center"/>
              <w:rPr>
                <w:sz w:val="16"/>
                <w:szCs w:val="16"/>
              </w:rPr>
            </w:pPr>
            <w:r w:rsidRPr="00401E01">
              <w:rPr>
                <w:sz w:val="16"/>
                <w:szCs w:val="16"/>
              </w:rPr>
              <w:t>ТЕРМІНОВО!!! Щодо подання інформації терміново до 17:00  12 серпня 2025 року</w:t>
            </w:r>
          </w:p>
        </w:tc>
        <w:tc>
          <w:tcPr>
            <w:tcW w:w="404" w:type="pct"/>
            <w:shd w:val="clear" w:color="auto" w:fill="FFFFFF"/>
          </w:tcPr>
          <w:p w14:paraId="086B5949" w14:textId="18FA7EB4" w:rsidR="00F55C6F" w:rsidRPr="00401E01" w:rsidRDefault="00F55C6F" w:rsidP="00F55C6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94D07D5" w14:textId="2A066C1D" w:rsidR="00F55C6F" w:rsidRPr="00401E01" w:rsidRDefault="00F55C6F" w:rsidP="00F55C6F">
            <w:pPr>
              <w:spacing w:line="192" w:lineRule="auto"/>
              <w:jc w:val="center"/>
              <w:rPr>
                <w:sz w:val="16"/>
                <w:szCs w:val="16"/>
              </w:rPr>
            </w:pPr>
            <w:r w:rsidRPr="00401E01">
              <w:rPr>
                <w:sz w:val="16"/>
                <w:szCs w:val="16"/>
              </w:rPr>
              <w:t>Лист</w:t>
            </w:r>
          </w:p>
        </w:tc>
        <w:tc>
          <w:tcPr>
            <w:tcW w:w="156" w:type="pct"/>
            <w:shd w:val="clear" w:color="auto" w:fill="FFFFFF"/>
            <w:vAlign w:val="center"/>
          </w:tcPr>
          <w:p w14:paraId="3B3246B4" w14:textId="77777777" w:rsidR="00F55C6F" w:rsidRPr="00401E01" w:rsidRDefault="00F55C6F" w:rsidP="00F55C6F">
            <w:pPr>
              <w:spacing w:line="192" w:lineRule="auto"/>
              <w:jc w:val="center"/>
              <w:rPr>
                <w:sz w:val="16"/>
                <w:szCs w:val="16"/>
              </w:rPr>
            </w:pPr>
          </w:p>
        </w:tc>
        <w:tc>
          <w:tcPr>
            <w:tcW w:w="306" w:type="pct"/>
            <w:shd w:val="clear" w:color="auto" w:fill="FFFFFF"/>
            <w:vAlign w:val="center"/>
          </w:tcPr>
          <w:p w14:paraId="12CF3671" w14:textId="4E9E69C5" w:rsidR="00F55C6F" w:rsidRPr="00401E01" w:rsidRDefault="00F55C6F" w:rsidP="00F55C6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26858BB" w14:textId="6270EEDD" w:rsidR="00F55C6F" w:rsidRPr="00401E01" w:rsidRDefault="00F55C6F" w:rsidP="00F55C6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820C2F1" w14:textId="77777777" w:rsidR="00F55C6F" w:rsidRPr="00401E01" w:rsidRDefault="00F55C6F" w:rsidP="00F55C6F">
            <w:pPr>
              <w:spacing w:line="192" w:lineRule="auto"/>
              <w:jc w:val="center"/>
              <w:rPr>
                <w:lang w:val="ru-RU"/>
              </w:rPr>
            </w:pPr>
          </w:p>
        </w:tc>
      </w:tr>
      <w:tr w:rsidR="00F55C6F" w:rsidRPr="00401E01" w14:paraId="7EB4F93C" w14:textId="77777777" w:rsidTr="00401E01">
        <w:trPr>
          <w:trHeight w:val="975"/>
        </w:trPr>
        <w:tc>
          <w:tcPr>
            <w:tcW w:w="174" w:type="pct"/>
            <w:shd w:val="clear" w:color="auto" w:fill="FFFFFF"/>
            <w:vAlign w:val="center"/>
          </w:tcPr>
          <w:p w14:paraId="3F29C8BF" w14:textId="56D0B9EB" w:rsidR="00F55C6F" w:rsidRPr="00401E01" w:rsidRDefault="00F55C6F" w:rsidP="00F55C6F">
            <w:pPr>
              <w:spacing w:line="192" w:lineRule="auto"/>
              <w:jc w:val="center"/>
              <w:rPr>
                <w:b/>
                <w:bCs/>
                <w:sz w:val="16"/>
                <w:szCs w:val="16"/>
              </w:rPr>
            </w:pPr>
            <w:r w:rsidRPr="00401E01">
              <w:rPr>
                <w:b/>
                <w:bCs/>
                <w:sz w:val="16"/>
                <w:szCs w:val="16"/>
              </w:rPr>
              <w:lastRenderedPageBreak/>
              <w:t>111</w:t>
            </w:r>
          </w:p>
        </w:tc>
        <w:tc>
          <w:tcPr>
            <w:tcW w:w="464" w:type="pct"/>
            <w:shd w:val="clear" w:color="auto" w:fill="FFFFFF"/>
            <w:vAlign w:val="center"/>
          </w:tcPr>
          <w:p w14:paraId="41072D84" w14:textId="3119CE6C" w:rsidR="00F55C6F" w:rsidRPr="00401E01" w:rsidRDefault="00F55C6F" w:rsidP="00F55C6F">
            <w:pPr>
              <w:spacing w:line="192" w:lineRule="auto"/>
              <w:jc w:val="center"/>
              <w:rPr>
                <w:sz w:val="16"/>
                <w:szCs w:val="16"/>
              </w:rPr>
            </w:pPr>
            <w:r w:rsidRPr="00401E01">
              <w:rPr>
                <w:sz w:val="16"/>
                <w:szCs w:val="16"/>
              </w:rPr>
              <w:t>Запрошення на онлайн нараду з питань ветеранської політики на 14.08.2025 р.</w:t>
            </w:r>
          </w:p>
        </w:tc>
        <w:tc>
          <w:tcPr>
            <w:tcW w:w="350" w:type="pct"/>
            <w:shd w:val="clear" w:color="auto" w:fill="FFFFFF"/>
            <w:vAlign w:val="center"/>
          </w:tcPr>
          <w:p w14:paraId="4B69EA88" w14:textId="05D66E53" w:rsidR="00F55C6F" w:rsidRPr="00401E01" w:rsidRDefault="00F55C6F" w:rsidP="00F55C6F">
            <w:pPr>
              <w:spacing w:line="192" w:lineRule="auto"/>
              <w:jc w:val="center"/>
              <w:rPr>
                <w:bCs/>
                <w:sz w:val="16"/>
                <w:szCs w:val="16"/>
              </w:rPr>
            </w:pPr>
            <w:r w:rsidRPr="00401E01">
              <w:rPr>
                <w:bCs/>
                <w:sz w:val="16"/>
                <w:szCs w:val="16"/>
                <w:lang w:val="ru-RU"/>
              </w:rPr>
              <w:t>№вх-1210/0/25</w:t>
            </w:r>
          </w:p>
        </w:tc>
        <w:tc>
          <w:tcPr>
            <w:tcW w:w="326" w:type="pct"/>
            <w:shd w:val="clear" w:color="auto" w:fill="FFFFFF"/>
            <w:vAlign w:val="center"/>
          </w:tcPr>
          <w:p w14:paraId="39574B7B" w14:textId="5E4231B7" w:rsidR="00F55C6F" w:rsidRPr="00401E01" w:rsidRDefault="00F55C6F" w:rsidP="00F55C6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4F792FC" w14:textId="61F945D2" w:rsidR="00F55C6F" w:rsidRPr="00401E01" w:rsidRDefault="00F55C6F" w:rsidP="00F55C6F">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08CEBD92" w14:textId="2DBE3A35" w:rsidR="00F55C6F" w:rsidRPr="00401E01" w:rsidRDefault="00F55C6F" w:rsidP="00F55C6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E4B2C5A" w14:textId="266F901A" w:rsidR="00F55C6F" w:rsidRPr="00401E01" w:rsidRDefault="00F55C6F" w:rsidP="00F55C6F">
            <w:pPr>
              <w:spacing w:line="192" w:lineRule="auto"/>
              <w:jc w:val="center"/>
              <w:rPr>
                <w:iCs/>
                <w:sz w:val="16"/>
                <w:szCs w:val="16"/>
              </w:rPr>
            </w:pPr>
            <w:r w:rsidRPr="00401E01">
              <w:rPr>
                <w:iCs/>
                <w:sz w:val="16"/>
                <w:szCs w:val="16"/>
              </w:rPr>
              <w:t>-</w:t>
            </w:r>
          </w:p>
        </w:tc>
        <w:tc>
          <w:tcPr>
            <w:tcW w:w="164" w:type="pct"/>
            <w:shd w:val="clear" w:color="auto" w:fill="FFFFFF"/>
            <w:vAlign w:val="center"/>
          </w:tcPr>
          <w:p w14:paraId="24F1803E" w14:textId="667DC00D" w:rsidR="00F55C6F" w:rsidRPr="00401E01" w:rsidRDefault="00F55C6F" w:rsidP="00F55C6F">
            <w:pPr>
              <w:spacing w:line="192" w:lineRule="auto"/>
              <w:jc w:val="center"/>
              <w:rPr>
                <w:iCs/>
                <w:sz w:val="16"/>
                <w:szCs w:val="16"/>
              </w:rPr>
            </w:pPr>
            <w:r w:rsidRPr="00401E01">
              <w:rPr>
                <w:iCs/>
                <w:sz w:val="16"/>
                <w:szCs w:val="16"/>
              </w:rPr>
              <w:t>-</w:t>
            </w:r>
          </w:p>
        </w:tc>
        <w:tc>
          <w:tcPr>
            <w:tcW w:w="307" w:type="pct"/>
            <w:shd w:val="clear" w:color="auto" w:fill="FFFFFF"/>
            <w:vAlign w:val="center"/>
          </w:tcPr>
          <w:p w14:paraId="5FD194A0" w14:textId="013DB361" w:rsidR="00F55C6F" w:rsidRPr="00401E01" w:rsidRDefault="00F55C6F" w:rsidP="00F55C6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63FB09F" w14:textId="7C341DDC" w:rsidR="00F55C6F" w:rsidRPr="00401E01" w:rsidRDefault="00F55C6F" w:rsidP="00F55C6F">
            <w:pPr>
              <w:spacing w:line="192" w:lineRule="auto"/>
              <w:jc w:val="center"/>
              <w:rPr>
                <w:sz w:val="16"/>
                <w:szCs w:val="16"/>
              </w:rPr>
            </w:pPr>
            <w:r w:rsidRPr="00401E01">
              <w:rPr>
                <w:sz w:val="16"/>
                <w:szCs w:val="16"/>
              </w:rPr>
              <w:t>Запрошення на онлайн нараду з питань ветеранської політики на 14.08.2025 р.</w:t>
            </w:r>
          </w:p>
        </w:tc>
        <w:tc>
          <w:tcPr>
            <w:tcW w:w="404" w:type="pct"/>
            <w:shd w:val="clear" w:color="auto" w:fill="FFFFFF"/>
          </w:tcPr>
          <w:p w14:paraId="546765DA" w14:textId="5CDB7843" w:rsidR="00F55C6F" w:rsidRPr="00401E01" w:rsidRDefault="00F55C6F" w:rsidP="00F55C6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DBB4ED7" w14:textId="1995B718" w:rsidR="00F55C6F" w:rsidRPr="00401E01" w:rsidRDefault="00F55C6F" w:rsidP="00F55C6F">
            <w:pPr>
              <w:spacing w:line="192" w:lineRule="auto"/>
              <w:jc w:val="center"/>
              <w:rPr>
                <w:sz w:val="16"/>
                <w:szCs w:val="16"/>
              </w:rPr>
            </w:pPr>
            <w:r w:rsidRPr="00401E01">
              <w:rPr>
                <w:sz w:val="16"/>
                <w:szCs w:val="16"/>
              </w:rPr>
              <w:t>Лист</w:t>
            </w:r>
          </w:p>
        </w:tc>
        <w:tc>
          <w:tcPr>
            <w:tcW w:w="156" w:type="pct"/>
            <w:shd w:val="clear" w:color="auto" w:fill="FFFFFF"/>
            <w:vAlign w:val="center"/>
          </w:tcPr>
          <w:p w14:paraId="35CC3E23" w14:textId="77777777" w:rsidR="00F55C6F" w:rsidRPr="00401E01" w:rsidRDefault="00F55C6F" w:rsidP="00F55C6F">
            <w:pPr>
              <w:spacing w:line="192" w:lineRule="auto"/>
              <w:jc w:val="center"/>
              <w:rPr>
                <w:sz w:val="16"/>
                <w:szCs w:val="16"/>
              </w:rPr>
            </w:pPr>
          </w:p>
        </w:tc>
        <w:tc>
          <w:tcPr>
            <w:tcW w:w="306" w:type="pct"/>
            <w:shd w:val="clear" w:color="auto" w:fill="FFFFFF"/>
            <w:vAlign w:val="center"/>
          </w:tcPr>
          <w:p w14:paraId="777888BF" w14:textId="234FFF7B" w:rsidR="00F55C6F" w:rsidRPr="00401E01" w:rsidRDefault="00F55C6F" w:rsidP="00F55C6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62304E4" w14:textId="2188855B" w:rsidR="00F55C6F" w:rsidRPr="00401E01" w:rsidRDefault="00F55C6F" w:rsidP="00F55C6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87F8241" w14:textId="77777777" w:rsidR="00F55C6F" w:rsidRPr="00401E01" w:rsidRDefault="00F55C6F" w:rsidP="00F55C6F">
            <w:pPr>
              <w:spacing w:line="192" w:lineRule="auto"/>
              <w:jc w:val="center"/>
              <w:rPr>
                <w:lang w:val="ru-RU"/>
              </w:rPr>
            </w:pPr>
          </w:p>
        </w:tc>
      </w:tr>
      <w:tr w:rsidR="00F55C6F" w:rsidRPr="00401E01" w14:paraId="01D3B505" w14:textId="77777777" w:rsidTr="00401E01">
        <w:trPr>
          <w:trHeight w:val="975"/>
        </w:trPr>
        <w:tc>
          <w:tcPr>
            <w:tcW w:w="174" w:type="pct"/>
            <w:shd w:val="clear" w:color="auto" w:fill="FFFFFF"/>
            <w:vAlign w:val="center"/>
          </w:tcPr>
          <w:p w14:paraId="5F54A4FD" w14:textId="67173C55" w:rsidR="00F55C6F" w:rsidRPr="00401E01" w:rsidRDefault="00F55C6F" w:rsidP="00F55C6F">
            <w:pPr>
              <w:spacing w:line="192" w:lineRule="auto"/>
              <w:jc w:val="center"/>
              <w:rPr>
                <w:b/>
                <w:bCs/>
                <w:sz w:val="16"/>
                <w:szCs w:val="16"/>
              </w:rPr>
            </w:pPr>
            <w:r w:rsidRPr="00401E01">
              <w:rPr>
                <w:b/>
                <w:bCs/>
                <w:sz w:val="16"/>
                <w:szCs w:val="16"/>
              </w:rPr>
              <w:t>112</w:t>
            </w:r>
          </w:p>
        </w:tc>
        <w:tc>
          <w:tcPr>
            <w:tcW w:w="464" w:type="pct"/>
            <w:shd w:val="clear" w:color="auto" w:fill="FFFFFF"/>
            <w:vAlign w:val="center"/>
          </w:tcPr>
          <w:p w14:paraId="137CC6F5" w14:textId="77777777" w:rsidR="00F55C6F" w:rsidRPr="00401E01" w:rsidRDefault="00F55C6F" w:rsidP="00F55C6F">
            <w:pPr>
              <w:spacing w:line="192" w:lineRule="auto"/>
              <w:jc w:val="center"/>
              <w:rPr>
                <w:sz w:val="16"/>
                <w:szCs w:val="16"/>
              </w:rPr>
            </w:pPr>
          </w:p>
          <w:p w14:paraId="4D4A701A" w14:textId="1B25C82B" w:rsidR="00F55C6F" w:rsidRPr="00401E01" w:rsidRDefault="00F55C6F" w:rsidP="00F55C6F">
            <w:pPr>
              <w:spacing w:line="192" w:lineRule="auto"/>
              <w:jc w:val="center"/>
              <w:rPr>
                <w:sz w:val="16"/>
                <w:szCs w:val="16"/>
              </w:rPr>
            </w:pPr>
            <w:r w:rsidRPr="00401E01">
              <w:rPr>
                <w:sz w:val="16"/>
                <w:szCs w:val="16"/>
              </w:rPr>
              <w:t>Щодо надання інформації про проведення гендерних аудитів в 2025 році, та про планування такого проведення</w:t>
            </w:r>
          </w:p>
        </w:tc>
        <w:tc>
          <w:tcPr>
            <w:tcW w:w="350" w:type="pct"/>
            <w:shd w:val="clear" w:color="auto" w:fill="FFFFFF"/>
            <w:vAlign w:val="center"/>
          </w:tcPr>
          <w:p w14:paraId="3BBB6864" w14:textId="4ACB05CC" w:rsidR="00F55C6F" w:rsidRPr="00401E01" w:rsidRDefault="00F55C6F" w:rsidP="00F55C6F">
            <w:pPr>
              <w:spacing w:line="192" w:lineRule="auto"/>
              <w:jc w:val="center"/>
              <w:rPr>
                <w:bCs/>
                <w:sz w:val="16"/>
                <w:szCs w:val="16"/>
              </w:rPr>
            </w:pPr>
            <w:r w:rsidRPr="00401E01">
              <w:rPr>
                <w:bCs/>
                <w:sz w:val="16"/>
                <w:szCs w:val="16"/>
                <w:lang w:val="ru-RU"/>
              </w:rPr>
              <w:t>№вх-1211/0/25</w:t>
            </w:r>
          </w:p>
        </w:tc>
        <w:tc>
          <w:tcPr>
            <w:tcW w:w="326" w:type="pct"/>
            <w:shd w:val="clear" w:color="auto" w:fill="FFFFFF"/>
            <w:vAlign w:val="center"/>
          </w:tcPr>
          <w:p w14:paraId="1FA0A117" w14:textId="49E9445A" w:rsidR="00F55C6F" w:rsidRPr="00401E01" w:rsidRDefault="00F55C6F" w:rsidP="00F55C6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050C43F" w14:textId="5AC4F96D" w:rsidR="00F55C6F" w:rsidRPr="00401E01" w:rsidRDefault="00F55C6F" w:rsidP="00F55C6F">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65859D5F" w14:textId="11D87D4E" w:rsidR="00F55C6F" w:rsidRPr="00401E01" w:rsidRDefault="00F55C6F" w:rsidP="00F55C6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51F32259" w14:textId="2C4D959D" w:rsidR="00F55C6F" w:rsidRPr="00401E01" w:rsidRDefault="00F55C6F" w:rsidP="00F55C6F">
            <w:pPr>
              <w:spacing w:line="192" w:lineRule="auto"/>
              <w:jc w:val="center"/>
              <w:rPr>
                <w:iCs/>
                <w:sz w:val="16"/>
                <w:szCs w:val="16"/>
              </w:rPr>
            </w:pPr>
            <w:r w:rsidRPr="00401E01">
              <w:rPr>
                <w:iCs/>
                <w:sz w:val="16"/>
                <w:szCs w:val="16"/>
              </w:rPr>
              <w:t>-</w:t>
            </w:r>
          </w:p>
        </w:tc>
        <w:tc>
          <w:tcPr>
            <w:tcW w:w="164" w:type="pct"/>
            <w:shd w:val="clear" w:color="auto" w:fill="FFFFFF"/>
            <w:vAlign w:val="center"/>
          </w:tcPr>
          <w:p w14:paraId="77798C31" w14:textId="18738158" w:rsidR="00F55C6F" w:rsidRPr="00401E01" w:rsidRDefault="00F55C6F" w:rsidP="00F55C6F">
            <w:pPr>
              <w:spacing w:line="192" w:lineRule="auto"/>
              <w:jc w:val="center"/>
              <w:rPr>
                <w:iCs/>
                <w:sz w:val="16"/>
                <w:szCs w:val="16"/>
              </w:rPr>
            </w:pPr>
            <w:r w:rsidRPr="00401E01">
              <w:rPr>
                <w:iCs/>
                <w:sz w:val="16"/>
                <w:szCs w:val="16"/>
              </w:rPr>
              <w:t>-</w:t>
            </w:r>
          </w:p>
        </w:tc>
        <w:tc>
          <w:tcPr>
            <w:tcW w:w="307" w:type="pct"/>
            <w:shd w:val="clear" w:color="auto" w:fill="FFFFFF"/>
            <w:vAlign w:val="center"/>
          </w:tcPr>
          <w:p w14:paraId="0D04282B" w14:textId="2235C2D8" w:rsidR="00F55C6F" w:rsidRPr="00401E01" w:rsidRDefault="00F55C6F" w:rsidP="00F55C6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385B08A" w14:textId="32F925A4" w:rsidR="00F55C6F" w:rsidRPr="00401E01" w:rsidRDefault="00F55C6F" w:rsidP="00F55C6F">
            <w:pPr>
              <w:spacing w:line="192" w:lineRule="auto"/>
              <w:jc w:val="center"/>
              <w:rPr>
                <w:sz w:val="16"/>
                <w:szCs w:val="16"/>
              </w:rPr>
            </w:pPr>
            <w:r w:rsidRPr="00401E01">
              <w:rPr>
                <w:sz w:val="16"/>
                <w:szCs w:val="16"/>
              </w:rPr>
              <w:t>Щодо надання інформації про проведення гендерних аудитів в 2025 році, та про планування такого проведення</w:t>
            </w:r>
          </w:p>
        </w:tc>
        <w:tc>
          <w:tcPr>
            <w:tcW w:w="404" w:type="pct"/>
            <w:shd w:val="clear" w:color="auto" w:fill="FFFFFF"/>
          </w:tcPr>
          <w:p w14:paraId="6AD2A3CD" w14:textId="6AA17702" w:rsidR="00F55C6F" w:rsidRPr="00401E01" w:rsidRDefault="00F55C6F" w:rsidP="00F55C6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DE2F17A" w14:textId="1F9DDA01" w:rsidR="00F55C6F" w:rsidRPr="00401E01" w:rsidRDefault="00F55C6F" w:rsidP="00F55C6F">
            <w:pPr>
              <w:spacing w:line="192" w:lineRule="auto"/>
              <w:jc w:val="center"/>
              <w:rPr>
                <w:sz w:val="16"/>
                <w:szCs w:val="16"/>
              </w:rPr>
            </w:pPr>
            <w:r w:rsidRPr="00401E01">
              <w:rPr>
                <w:sz w:val="16"/>
                <w:szCs w:val="16"/>
              </w:rPr>
              <w:t>Лист</w:t>
            </w:r>
          </w:p>
        </w:tc>
        <w:tc>
          <w:tcPr>
            <w:tcW w:w="156" w:type="pct"/>
            <w:shd w:val="clear" w:color="auto" w:fill="FFFFFF"/>
            <w:vAlign w:val="center"/>
          </w:tcPr>
          <w:p w14:paraId="76568E7D" w14:textId="77777777" w:rsidR="00F55C6F" w:rsidRPr="00401E01" w:rsidRDefault="00F55C6F" w:rsidP="00F55C6F">
            <w:pPr>
              <w:spacing w:line="192" w:lineRule="auto"/>
              <w:jc w:val="center"/>
              <w:rPr>
                <w:sz w:val="16"/>
                <w:szCs w:val="16"/>
              </w:rPr>
            </w:pPr>
          </w:p>
        </w:tc>
        <w:tc>
          <w:tcPr>
            <w:tcW w:w="306" w:type="pct"/>
            <w:shd w:val="clear" w:color="auto" w:fill="FFFFFF"/>
            <w:vAlign w:val="center"/>
          </w:tcPr>
          <w:p w14:paraId="71A541F3" w14:textId="4F08C7DB" w:rsidR="00F55C6F" w:rsidRPr="00401E01" w:rsidRDefault="00F55C6F" w:rsidP="00F55C6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BE000E2" w14:textId="0D70AB36" w:rsidR="00F55C6F" w:rsidRPr="00401E01" w:rsidRDefault="00F55C6F" w:rsidP="00F55C6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B8ED6D1" w14:textId="77777777" w:rsidR="00F55C6F" w:rsidRPr="00401E01" w:rsidRDefault="00F55C6F" w:rsidP="00F55C6F">
            <w:pPr>
              <w:spacing w:line="192" w:lineRule="auto"/>
              <w:jc w:val="center"/>
              <w:rPr>
                <w:lang w:val="ru-RU"/>
              </w:rPr>
            </w:pPr>
          </w:p>
        </w:tc>
      </w:tr>
      <w:tr w:rsidR="00F55C6F" w:rsidRPr="00401E01" w14:paraId="2A48B610" w14:textId="77777777" w:rsidTr="00401E01">
        <w:trPr>
          <w:trHeight w:val="975"/>
        </w:trPr>
        <w:tc>
          <w:tcPr>
            <w:tcW w:w="174" w:type="pct"/>
            <w:shd w:val="clear" w:color="auto" w:fill="FFFFFF"/>
            <w:vAlign w:val="center"/>
          </w:tcPr>
          <w:p w14:paraId="7A5C4424" w14:textId="1D4792C0" w:rsidR="00F55C6F" w:rsidRPr="00401E01" w:rsidRDefault="00F55C6F" w:rsidP="00F55C6F">
            <w:pPr>
              <w:spacing w:line="192" w:lineRule="auto"/>
              <w:jc w:val="center"/>
              <w:rPr>
                <w:b/>
                <w:bCs/>
                <w:sz w:val="16"/>
                <w:szCs w:val="16"/>
              </w:rPr>
            </w:pPr>
            <w:r w:rsidRPr="00401E01">
              <w:rPr>
                <w:b/>
                <w:bCs/>
                <w:sz w:val="16"/>
                <w:szCs w:val="16"/>
              </w:rPr>
              <w:t>113</w:t>
            </w:r>
          </w:p>
        </w:tc>
        <w:tc>
          <w:tcPr>
            <w:tcW w:w="464" w:type="pct"/>
            <w:shd w:val="clear" w:color="auto" w:fill="FFFFFF"/>
            <w:vAlign w:val="center"/>
          </w:tcPr>
          <w:p w14:paraId="40AF0D5E" w14:textId="27D7D301" w:rsidR="00F55C6F" w:rsidRPr="00401E01" w:rsidRDefault="00F55C6F" w:rsidP="00F55C6F">
            <w:pPr>
              <w:spacing w:line="192" w:lineRule="auto"/>
              <w:jc w:val="center"/>
              <w:rPr>
                <w:sz w:val="16"/>
                <w:szCs w:val="16"/>
              </w:rPr>
            </w:pPr>
            <w:r w:rsidRPr="00401E01">
              <w:rPr>
                <w:sz w:val="16"/>
                <w:szCs w:val="16"/>
              </w:rPr>
              <w:t>Про організацію проведення заходу  соціальної адаптації ветеранів війни та членів їх сімей "</w:t>
            </w:r>
            <w:proofErr w:type="spellStart"/>
            <w:r w:rsidRPr="00401E01">
              <w:rPr>
                <w:sz w:val="16"/>
                <w:szCs w:val="16"/>
              </w:rPr>
              <w:t>Вараський</w:t>
            </w:r>
            <w:proofErr w:type="spellEnd"/>
            <w:r w:rsidRPr="00401E01">
              <w:rPr>
                <w:sz w:val="16"/>
                <w:szCs w:val="16"/>
              </w:rPr>
              <w:t xml:space="preserve"> гарт" у 2025 році</w:t>
            </w:r>
          </w:p>
        </w:tc>
        <w:tc>
          <w:tcPr>
            <w:tcW w:w="350" w:type="pct"/>
            <w:shd w:val="clear" w:color="auto" w:fill="FFFFFF"/>
            <w:vAlign w:val="center"/>
          </w:tcPr>
          <w:p w14:paraId="16A0A565" w14:textId="725AE834" w:rsidR="00F55C6F" w:rsidRPr="00401E01" w:rsidRDefault="00F55C6F" w:rsidP="00F55C6F">
            <w:pPr>
              <w:spacing w:line="192" w:lineRule="auto"/>
              <w:jc w:val="center"/>
              <w:rPr>
                <w:bCs/>
                <w:sz w:val="16"/>
                <w:szCs w:val="16"/>
              </w:rPr>
            </w:pPr>
            <w:r w:rsidRPr="00401E01">
              <w:rPr>
                <w:bCs/>
                <w:sz w:val="16"/>
                <w:szCs w:val="16"/>
                <w:lang w:val="ru-RU"/>
              </w:rPr>
              <w:t>№вх-1212/0/25</w:t>
            </w:r>
          </w:p>
        </w:tc>
        <w:tc>
          <w:tcPr>
            <w:tcW w:w="326" w:type="pct"/>
            <w:shd w:val="clear" w:color="auto" w:fill="FFFFFF"/>
            <w:vAlign w:val="center"/>
          </w:tcPr>
          <w:p w14:paraId="2BF5C9CB" w14:textId="5A7F0E3B" w:rsidR="00F55C6F" w:rsidRPr="00401E01" w:rsidRDefault="00F55C6F" w:rsidP="00F55C6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F4B29C5" w14:textId="777BF86B" w:rsidR="00F55C6F" w:rsidRPr="00401E01" w:rsidRDefault="00F55C6F" w:rsidP="00F55C6F">
            <w:pPr>
              <w:spacing w:line="192" w:lineRule="auto"/>
              <w:jc w:val="center"/>
              <w:rPr>
                <w:bCs/>
                <w:sz w:val="16"/>
                <w:szCs w:val="16"/>
                <w:lang w:val="ru-RU"/>
              </w:rPr>
            </w:pPr>
            <w:r w:rsidRPr="00401E01">
              <w:rPr>
                <w:bCs/>
                <w:sz w:val="16"/>
                <w:szCs w:val="16"/>
                <w:lang w:val="ru-RU"/>
              </w:rPr>
              <w:t>12.08.2025</w:t>
            </w:r>
          </w:p>
        </w:tc>
        <w:tc>
          <w:tcPr>
            <w:tcW w:w="351" w:type="pct"/>
            <w:shd w:val="clear" w:color="auto" w:fill="FFFFFF"/>
            <w:vAlign w:val="center"/>
          </w:tcPr>
          <w:p w14:paraId="518E26CF" w14:textId="292FF17A" w:rsidR="00F55C6F" w:rsidRPr="00401E01" w:rsidRDefault="00F55C6F" w:rsidP="00F55C6F">
            <w:pPr>
              <w:spacing w:line="192" w:lineRule="auto"/>
              <w:jc w:val="center"/>
              <w:rPr>
                <w:iCs/>
                <w:sz w:val="16"/>
                <w:szCs w:val="16"/>
              </w:rPr>
            </w:pPr>
            <w:r w:rsidRPr="00401E01">
              <w:rPr>
                <w:bCs/>
                <w:sz w:val="16"/>
                <w:szCs w:val="16"/>
              </w:rPr>
              <w:t>О. КОВАЛЬ Начальник обласної військової адміністрації</w:t>
            </w:r>
          </w:p>
        </w:tc>
        <w:tc>
          <w:tcPr>
            <w:tcW w:w="187" w:type="pct"/>
            <w:shd w:val="clear" w:color="auto" w:fill="FFFFFF"/>
            <w:vAlign w:val="center"/>
          </w:tcPr>
          <w:p w14:paraId="5573AE89" w14:textId="3D186B33" w:rsidR="00F55C6F" w:rsidRPr="00401E01" w:rsidRDefault="00F55C6F" w:rsidP="00F55C6F">
            <w:pPr>
              <w:spacing w:line="192" w:lineRule="auto"/>
              <w:jc w:val="center"/>
              <w:rPr>
                <w:iCs/>
                <w:sz w:val="16"/>
                <w:szCs w:val="16"/>
              </w:rPr>
            </w:pPr>
            <w:r w:rsidRPr="00401E01">
              <w:rPr>
                <w:iCs/>
                <w:sz w:val="16"/>
                <w:szCs w:val="16"/>
              </w:rPr>
              <w:t>-</w:t>
            </w:r>
          </w:p>
        </w:tc>
        <w:tc>
          <w:tcPr>
            <w:tcW w:w="164" w:type="pct"/>
            <w:shd w:val="clear" w:color="auto" w:fill="FFFFFF"/>
            <w:vAlign w:val="center"/>
          </w:tcPr>
          <w:p w14:paraId="51FBA7B8" w14:textId="6CD55067" w:rsidR="00F55C6F" w:rsidRPr="00401E01" w:rsidRDefault="00F55C6F" w:rsidP="00F55C6F">
            <w:pPr>
              <w:spacing w:line="192" w:lineRule="auto"/>
              <w:jc w:val="center"/>
              <w:rPr>
                <w:iCs/>
                <w:sz w:val="16"/>
                <w:szCs w:val="16"/>
              </w:rPr>
            </w:pPr>
            <w:r w:rsidRPr="00401E01">
              <w:rPr>
                <w:iCs/>
                <w:sz w:val="16"/>
                <w:szCs w:val="16"/>
              </w:rPr>
              <w:t>-</w:t>
            </w:r>
          </w:p>
        </w:tc>
        <w:tc>
          <w:tcPr>
            <w:tcW w:w="307" w:type="pct"/>
            <w:shd w:val="clear" w:color="auto" w:fill="FFFFFF"/>
            <w:vAlign w:val="center"/>
          </w:tcPr>
          <w:p w14:paraId="0F6B9A7A" w14:textId="77777777" w:rsidR="00F55C6F" w:rsidRPr="00401E01" w:rsidRDefault="00F55C6F" w:rsidP="00F55C6F">
            <w:pPr>
              <w:spacing w:line="192" w:lineRule="auto"/>
              <w:ind w:left="-85" w:right="-85"/>
              <w:jc w:val="center"/>
              <w:rPr>
                <w:bCs/>
                <w:sz w:val="16"/>
                <w:szCs w:val="16"/>
              </w:rPr>
            </w:pPr>
            <w:r w:rsidRPr="00401E01">
              <w:rPr>
                <w:bCs/>
                <w:sz w:val="16"/>
                <w:szCs w:val="16"/>
              </w:rPr>
              <w:t>Організаційні</w:t>
            </w:r>
          </w:p>
          <w:p w14:paraId="3E5E118A" w14:textId="77777777" w:rsidR="00F55C6F" w:rsidRPr="00401E01" w:rsidRDefault="00F55C6F" w:rsidP="00F55C6F">
            <w:pPr>
              <w:spacing w:line="192" w:lineRule="auto"/>
              <w:ind w:left="-85" w:right="-85"/>
              <w:jc w:val="center"/>
              <w:rPr>
                <w:bCs/>
                <w:sz w:val="16"/>
                <w:szCs w:val="16"/>
              </w:rPr>
            </w:pPr>
          </w:p>
        </w:tc>
        <w:tc>
          <w:tcPr>
            <w:tcW w:w="429" w:type="pct"/>
            <w:shd w:val="clear" w:color="auto" w:fill="FFFFFF"/>
            <w:vAlign w:val="center"/>
          </w:tcPr>
          <w:p w14:paraId="39D3B0DA" w14:textId="10C5EC77" w:rsidR="00F55C6F" w:rsidRPr="00401E01" w:rsidRDefault="00F55C6F" w:rsidP="00F55C6F">
            <w:pPr>
              <w:spacing w:line="192" w:lineRule="auto"/>
              <w:jc w:val="center"/>
              <w:rPr>
                <w:sz w:val="16"/>
                <w:szCs w:val="16"/>
              </w:rPr>
            </w:pPr>
            <w:r w:rsidRPr="00401E01">
              <w:rPr>
                <w:sz w:val="16"/>
                <w:szCs w:val="16"/>
              </w:rPr>
              <w:t>Про організацію проведення заходу  соціальної адаптації ветеранів війни та членів їх сімей "</w:t>
            </w:r>
            <w:proofErr w:type="spellStart"/>
            <w:r w:rsidRPr="00401E01">
              <w:rPr>
                <w:sz w:val="16"/>
                <w:szCs w:val="16"/>
              </w:rPr>
              <w:t>Вараський</w:t>
            </w:r>
            <w:proofErr w:type="spellEnd"/>
            <w:r w:rsidRPr="00401E01">
              <w:rPr>
                <w:sz w:val="16"/>
                <w:szCs w:val="16"/>
              </w:rPr>
              <w:t xml:space="preserve"> гарт" у 2025 році</w:t>
            </w:r>
          </w:p>
        </w:tc>
        <w:tc>
          <w:tcPr>
            <w:tcW w:w="404" w:type="pct"/>
            <w:shd w:val="clear" w:color="auto" w:fill="FFFFFF"/>
          </w:tcPr>
          <w:p w14:paraId="09346D3F" w14:textId="4F5F6B4E" w:rsidR="00F55C6F" w:rsidRPr="00401E01" w:rsidRDefault="00F55C6F" w:rsidP="00F55C6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B4FB964" w14:textId="4F6D87E3" w:rsidR="00F55C6F" w:rsidRPr="00401E01" w:rsidRDefault="00F55C6F" w:rsidP="00F55C6F">
            <w:pPr>
              <w:spacing w:line="192" w:lineRule="auto"/>
              <w:jc w:val="center"/>
              <w:rPr>
                <w:sz w:val="16"/>
                <w:szCs w:val="16"/>
              </w:rPr>
            </w:pPr>
            <w:r w:rsidRPr="00401E01">
              <w:rPr>
                <w:sz w:val="16"/>
                <w:szCs w:val="16"/>
              </w:rPr>
              <w:t>Розпорядження</w:t>
            </w:r>
          </w:p>
        </w:tc>
        <w:tc>
          <w:tcPr>
            <w:tcW w:w="156" w:type="pct"/>
            <w:shd w:val="clear" w:color="auto" w:fill="FFFFFF"/>
            <w:vAlign w:val="center"/>
          </w:tcPr>
          <w:p w14:paraId="7C88114F" w14:textId="77777777" w:rsidR="00F55C6F" w:rsidRPr="00401E01" w:rsidRDefault="00F55C6F" w:rsidP="00F55C6F">
            <w:pPr>
              <w:spacing w:line="192" w:lineRule="auto"/>
              <w:jc w:val="center"/>
              <w:rPr>
                <w:sz w:val="16"/>
                <w:szCs w:val="16"/>
              </w:rPr>
            </w:pPr>
          </w:p>
        </w:tc>
        <w:tc>
          <w:tcPr>
            <w:tcW w:w="306" w:type="pct"/>
            <w:shd w:val="clear" w:color="auto" w:fill="FFFFFF"/>
            <w:vAlign w:val="center"/>
          </w:tcPr>
          <w:p w14:paraId="0B0CF7B1" w14:textId="1EE802EA" w:rsidR="00F55C6F" w:rsidRPr="00401E01" w:rsidRDefault="00F55C6F" w:rsidP="00F55C6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B86FBAC" w14:textId="3664DE1B" w:rsidR="00F55C6F" w:rsidRPr="00401E01" w:rsidRDefault="00F55C6F" w:rsidP="00F55C6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471BC11" w14:textId="77777777" w:rsidR="00F55C6F" w:rsidRPr="00401E01" w:rsidRDefault="00F55C6F" w:rsidP="00F55C6F">
            <w:pPr>
              <w:spacing w:line="192" w:lineRule="auto"/>
              <w:jc w:val="center"/>
              <w:rPr>
                <w:lang w:val="ru-RU"/>
              </w:rPr>
            </w:pPr>
          </w:p>
        </w:tc>
      </w:tr>
      <w:tr w:rsidR="007C3B66" w:rsidRPr="00401E01" w14:paraId="4C205E0B" w14:textId="77777777" w:rsidTr="00401E01">
        <w:trPr>
          <w:trHeight w:val="975"/>
        </w:trPr>
        <w:tc>
          <w:tcPr>
            <w:tcW w:w="174" w:type="pct"/>
            <w:shd w:val="clear" w:color="auto" w:fill="FFFFFF"/>
            <w:vAlign w:val="center"/>
          </w:tcPr>
          <w:p w14:paraId="05960109" w14:textId="64517725" w:rsidR="007C3B66" w:rsidRPr="00401E01" w:rsidRDefault="007C3B66" w:rsidP="007C3B66">
            <w:pPr>
              <w:spacing w:line="192" w:lineRule="auto"/>
              <w:jc w:val="center"/>
              <w:rPr>
                <w:b/>
                <w:bCs/>
                <w:sz w:val="16"/>
                <w:szCs w:val="16"/>
              </w:rPr>
            </w:pPr>
            <w:r w:rsidRPr="00401E01">
              <w:rPr>
                <w:b/>
                <w:bCs/>
                <w:sz w:val="16"/>
                <w:szCs w:val="16"/>
              </w:rPr>
              <w:t>114</w:t>
            </w:r>
          </w:p>
        </w:tc>
        <w:tc>
          <w:tcPr>
            <w:tcW w:w="464" w:type="pct"/>
            <w:shd w:val="clear" w:color="auto" w:fill="FFFFFF"/>
            <w:vAlign w:val="center"/>
          </w:tcPr>
          <w:p w14:paraId="66B2707D" w14:textId="5B0313A5" w:rsidR="007C3B66" w:rsidRPr="00401E01" w:rsidRDefault="007C3B66" w:rsidP="007C3B66">
            <w:pPr>
              <w:spacing w:line="192" w:lineRule="auto"/>
              <w:jc w:val="center"/>
              <w:rPr>
                <w:sz w:val="16"/>
                <w:szCs w:val="16"/>
              </w:rPr>
            </w:pPr>
            <w:r w:rsidRPr="00401E01">
              <w:rPr>
                <w:sz w:val="16"/>
                <w:szCs w:val="16"/>
              </w:rPr>
              <w:t>Про внесення змін до деяких актів Кабінету Міністрів України щодо координації діяльності центральних органів виконавчої влади</w:t>
            </w:r>
          </w:p>
        </w:tc>
        <w:tc>
          <w:tcPr>
            <w:tcW w:w="350" w:type="pct"/>
            <w:shd w:val="clear" w:color="auto" w:fill="FFFFFF"/>
            <w:vAlign w:val="center"/>
          </w:tcPr>
          <w:p w14:paraId="66924A6B" w14:textId="38F58218" w:rsidR="007C3B66" w:rsidRPr="00401E01" w:rsidRDefault="007C3B66" w:rsidP="007C3B66">
            <w:pPr>
              <w:spacing w:line="192" w:lineRule="auto"/>
              <w:jc w:val="center"/>
              <w:rPr>
                <w:bCs/>
                <w:sz w:val="16"/>
                <w:szCs w:val="16"/>
              </w:rPr>
            </w:pPr>
            <w:r w:rsidRPr="00401E01">
              <w:rPr>
                <w:bCs/>
                <w:sz w:val="16"/>
                <w:szCs w:val="16"/>
                <w:lang w:val="ru-RU"/>
              </w:rPr>
              <w:t>№вх-1213/0/25</w:t>
            </w:r>
          </w:p>
        </w:tc>
        <w:tc>
          <w:tcPr>
            <w:tcW w:w="326" w:type="pct"/>
            <w:shd w:val="clear" w:color="auto" w:fill="FFFFFF"/>
            <w:vAlign w:val="center"/>
          </w:tcPr>
          <w:p w14:paraId="153DD100" w14:textId="312366F3" w:rsidR="007C3B66" w:rsidRPr="00401E01" w:rsidRDefault="007C3B66" w:rsidP="007C3B6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F87B693" w14:textId="58A23D2C" w:rsidR="007C3B66" w:rsidRPr="00401E01" w:rsidRDefault="007C3B66" w:rsidP="007C3B66">
            <w:pPr>
              <w:spacing w:line="192" w:lineRule="auto"/>
              <w:jc w:val="center"/>
              <w:rPr>
                <w:bCs/>
                <w:sz w:val="16"/>
                <w:szCs w:val="16"/>
                <w:lang w:val="ru-RU"/>
              </w:rPr>
            </w:pPr>
            <w:r w:rsidRPr="00401E01">
              <w:rPr>
                <w:bCs/>
                <w:sz w:val="16"/>
                <w:szCs w:val="16"/>
                <w:lang w:val="ru-RU"/>
              </w:rPr>
              <w:t>13.08.2025</w:t>
            </w:r>
          </w:p>
        </w:tc>
        <w:tc>
          <w:tcPr>
            <w:tcW w:w="351" w:type="pct"/>
            <w:shd w:val="clear" w:color="auto" w:fill="FFFFFF"/>
            <w:vAlign w:val="center"/>
          </w:tcPr>
          <w:p w14:paraId="147433D8" w14:textId="0F874C5B" w:rsidR="007C3B66" w:rsidRPr="00401E01" w:rsidRDefault="007C3B66" w:rsidP="007C3B66">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8F5A47C" w14:textId="5CE1964F"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12B3F9AC" w14:textId="555049D0"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2959FE1B" w14:textId="77777777"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p w14:paraId="1D7E000C" w14:textId="77777777" w:rsidR="007C3B66" w:rsidRPr="00401E01" w:rsidRDefault="007C3B66" w:rsidP="007C3B66">
            <w:pPr>
              <w:spacing w:line="192" w:lineRule="auto"/>
              <w:ind w:left="-85" w:right="-85"/>
              <w:jc w:val="center"/>
              <w:rPr>
                <w:bCs/>
                <w:sz w:val="16"/>
                <w:szCs w:val="16"/>
              </w:rPr>
            </w:pPr>
          </w:p>
        </w:tc>
        <w:tc>
          <w:tcPr>
            <w:tcW w:w="429" w:type="pct"/>
            <w:shd w:val="clear" w:color="auto" w:fill="FFFFFF"/>
            <w:vAlign w:val="center"/>
          </w:tcPr>
          <w:p w14:paraId="05D4878E" w14:textId="5FA3598B" w:rsidR="007C3B66" w:rsidRPr="00401E01" w:rsidRDefault="007C3B66" w:rsidP="007C3B66">
            <w:pPr>
              <w:spacing w:line="192" w:lineRule="auto"/>
              <w:jc w:val="center"/>
              <w:rPr>
                <w:sz w:val="16"/>
                <w:szCs w:val="16"/>
              </w:rPr>
            </w:pPr>
            <w:r w:rsidRPr="00401E01">
              <w:rPr>
                <w:sz w:val="16"/>
                <w:szCs w:val="16"/>
              </w:rPr>
              <w:t>Про внесення змін до деяких актів Кабінету Міністрів України щодо координації діяльності центральних органів виконавчої влади</w:t>
            </w:r>
          </w:p>
        </w:tc>
        <w:tc>
          <w:tcPr>
            <w:tcW w:w="404" w:type="pct"/>
            <w:shd w:val="clear" w:color="auto" w:fill="FFFFFF"/>
          </w:tcPr>
          <w:p w14:paraId="45611918" w14:textId="1AA4788A" w:rsidR="007C3B66" w:rsidRPr="00401E01" w:rsidRDefault="007C3B66" w:rsidP="007C3B6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90C84A3" w14:textId="421AB625" w:rsidR="007C3B66" w:rsidRPr="00401E01" w:rsidRDefault="007C3B66" w:rsidP="007C3B66">
            <w:pPr>
              <w:spacing w:line="192" w:lineRule="auto"/>
              <w:jc w:val="center"/>
              <w:rPr>
                <w:sz w:val="16"/>
                <w:szCs w:val="16"/>
              </w:rPr>
            </w:pPr>
            <w:r w:rsidRPr="00401E01">
              <w:rPr>
                <w:sz w:val="16"/>
                <w:szCs w:val="16"/>
              </w:rPr>
              <w:t>Постанова</w:t>
            </w:r>
          </w:p>
        </w:tc>
        <w:tc>
          <w:tcPr>
            <w:tcW w:w="156" w:type="pct"/>
            <w:shd w:val="clear" w:color="auto" w:fill="FFFFFF"/>
            <w:vAlign w:val="center"/>
          </w:tcPr>
          <w:p w14:paraId="30492FAB" w14:textId="77777777" w:rsidR="007C3B66" w:rsidRPr="00401E01" w:rsidRDefault="007C3B66" w:rsidP="007C3B66">
            <w:pPr>
              <w:spacing w:line="192" w:lineRule="auto"/>
              <w:jc w:val="center"/>
              <w:rPr>
                <w:sz w:val="16"/>
                <w:szCs w:val="16"/>
              </w:rPr>
            </w:pPr>
          </w:p>
        </w:tc>
        <w:tc>
          <w:tcPr>
            <w:tcW w:w="306" w:type="pct"/>
            <w:shd w:val="clear" w:color="auto" w:fill="FFFFFF"/>
            <w:vAlign w:val="center"/>
          </w:tcPr>
          <w:p w14:paraId="02B66D6B" w14:textId="45C48321"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B90617D" w14:textId="56A98115"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CF8B40E" w14:textId="77777777" w:rsidR="007C3B66" w:rsidRPr="00401E01" w:rsidRDefault="007C3B66" w:rsidP="007C3B66">
            <w:pPr>
              <w:spacing w:line="192" w:lineRule="auto"/>
              <w:jc w:val="center"/>
              <w:rPr>
                <w:lang w:val="ru-RU"/>
              </w:rPr>
            </w:pPr>
          </w:p>
        </w:tc>
      </w:tr>
      <w:tr w:rsidR="007C3B66" w:rsidRPr="00401E01" w14:paraId="3601A7C7" w14:textId="77777777" w:rsidTr="00401E01">
        <w:trPr>
          <w:trHeight w:val="975"/>
        </w:trPr>
        <w:tc>
          <w:tcPr>
            <w:tcW w:w="174" w:type="pct"/>
            <w:shd w:val="clear" w:color="auto" w:fill="FFFFFF"/>
            <w:vAlign w:val="center"/>
          </w:tcPr>
          <w:p w14:paraId="5E26D5C2" w14:textId="61642FFC" w:rsidR="007C3B66" w:rsidRPr="00401E01" w:rsidRDefault="007C3B66" w:rsidP="007C3B66">
            <w:pPr>
              <w:spacing w:line="192" w:lineRule="auto"/>
              <w:jc w:val="center"/>
              <w:rPr>
                <w:b/>
                <w:bCs/>
                <w:sz w:val="16"/>
                <w:szCs w:val="16"/>
              </w:rPr>
            </w:pPr>
            <w:r w:rsidRPr="00401E01">
              <w:rPr>
                <w:b/>
                <w:bCs/>
                <w:sz w:val="16"/>
                <w:szCs w:val="16"/>
              </w:rPr>
              <w:t>115</w:t>
            </w:r>
          </w:p>
        </w:tc>
        <w:tc>
          <w:tcPr>
            <w:tcW w:w="464" w:type="pct"/>
            <w:shd w:val="clear" w:color="auto" w:fill="FFFFFF"/>
            <w:vAlign w:val="center"/>
          </w:tcPr>
          <w:p w14:paraId="12E3673E" w14:textId="23069E49" w:rsidR="007C3B66" w:rsidRPr="00401E01" w:rsidRDefault="007C3B66" w:rsidP="007C3B66">
            <w:pPr>
              <w:spacing w:line="192" w:lineRule="auto"/>
              <w:jc w:val="center"/>
              <w:rPr>
                <w:sz w:val="16"/>
                <w:szCs w:val="16"/>
              </w:rPr>
            </w:pPr>
            <w:r w:rsidRPr="00401E01">
              <w:rPr>
                <w:sz w:val="16"/>
                <w:szCs w:val="16"/>
              </w:rPr>
              <w:t>Щодо простроченої кредиторської заборгованості за січень-червень 2025 року</w:t>
            </w:r>
          </w:p>
        </w:tc>
        <w:tc>
          <w:tcPr>
            <w:tcW w:w="350" w:type="pct"/>
            <w:shd w:val="clear" w:color="auto" w:fill="FFFFFF"/>
            <w:vAlign w:val="center"/>
          </w:tcPr>
          <w:p w14:paraId="38FC815A" w14:textId="5B5620DE" w:rsidR="007C3B66" w:rsidRPr="00401E01" w:rsidRDefault="007C3B66" w:rsidP="007C3B66">
            <w:pPr>
              <w:spacing w:line="192" w:lineRule="auto"/>
              <w:jc w:val="center"/>
              <w:rPr>
                <w:bCs/>
                <w:sz w:val="16"/>
                <w:szCs w:val="16"/>
              </w:rPr>
            </w:pPr>
            <w:r w:rsidRPr="00401E01">
              <w:rPr>
                <w:bCs/>
                <w:sz w:val="16"/>
                <w:szCs w:val="16"/>
                <w:lang w:val="ru-RU"/>
              </w:rPr>
              <w:t>№вх-1214/0/25</w:t>
            </w:r>
          </w:p>
        </w:tc>
        <w:tc>
          <w:tcPr>
            <w:tcW w:w="326" w:type="pct"/>
            <w:shd w:val="clear" w:color="auto" w:fill="FFFFFF"/>
            <w:vAlign w:val="center"/>
          </w:tcPr>
          <w:p w14:paraId="49FB2CA4" w14:textId="77BA2F3D" w:rsidR="007C3B66" w:rsidRPr="00401E01" w:rsidRDefault="007C3B66" w:rsidP="007C3B6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3EC6C57" w14:textId="4190C5D8" w:rsidR="007C3B66" w:rsidRPr="00401E01" w:rsidRDefault="007C3B66" w:rsidP="007C3B66">
            <w:pPr>
              <w:spacing w:line="192" w:lineRule="auto"/>
              <w:jc w:val="center"/>
              <w:rPr>
                <w:bCs/>
                <w:sz w:val="16"/>
                <w:szCs w:val="16"/>
                <w:lang w:val="ru-RU"/>
              </w:rPr>
            </w:pPr>
            <w:r w:rsidRPr="00401E01">
              <w:rPr>
                <w:bCs/>
                <w:sz w:val="16"/>
                <w:szCs w:val="16"/>
                <w:lang w:val="ru-RU"/>
              </w:rPr>
              <w:t>13.08.2025</w:t>
            </w:r>
          </w:p>
        </w:tc>
        <w:tc>
          <w:tcPr>
            <w:tcW w:w="351" w:type="pct"/>
            <w:shd w:val="clear" w:color="auto" w:fill="FFFFFF"/>
            <w:vAlign w:val="center"/>
          </w:tcPr>
          <w:p w14:paraId="60051A7F" w14:textId="4225542B" w:rsidR="007C3B66" w:rsidRPr="00401E01" w:rsidRDefault="007C3B66" w:rsidP="007C3B66">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ED6729F" w14:textId="766AEC7F"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43F81A99" w14:textId="338101C6"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772DC9E4" w14:textId="77777777"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p w14:paraId="20213B72" w14:textId="77777777" w:rsidR="007C3B66" w:rsidRPr="00401E01" w:rsidRDefault="007C3B66" w:rsidP="007C3B66">
            <w:pPr>
              <w:spacing w:line="192" w:lineRule="auto"/>
              <w:ind w:left="-85" w:right="-85"/>
              <w:jc w:val="center"/>
              <w:rPr>
                <w:bCs/>
                <w:sz w:val="16"/>
                <w:szCs w:val="16"/>
              </w:rPr>
            </w:pPr>
          </w:p>
        </w:tc>
        <w:tc>
          <w:tcPr>
            <w:tcW w:w="429" w:type="pct"/>
            <w:shd w:val="clear" w:color="auto" w:fill="FFFFFF"/>
            <w:vAlign w:val="center"/>
          </w:tcPr>
          <w:p w14:paraId="35F2526A" w14:textId="150C76A7" w:rsidR="007C3B66" w:rsidRPr="00401E01" w:rsidRDefault="007C3B66" w:rsidP="007C3B66">
            <w:pPr>
              <w:spacing w:line="192" w:lineRule="auto"/>
              <w:jc w:val="center"/>
              <w:rPr>
                <w:sz w:val="16"/>
                <w:szCs w:val="16"/>
              </w:rPr>
            </w:pPr>
            <w:r w:rsidRPr="00401E01">
              <w:rPr>
                <w:sz w:val="16"/>
                <w:szCs w:val="16"/>
              </w:rPr>
              <w:t>Щодо простроченої кредиторської заборгованості за січень-червень 2025 року</w:t>
            </w:r>
          </w:p>
        </w:tc>
        <w:tc>
          <w:tcPr>
            <w:tcW w:w="404" w:type="pct"/>
            <w:shd w:val="clear" w:color="auto" w:fill="FFFFFF"/>
          </w:tcPr>
          <w:p w14:paraId="2C5089B8" w14:textId="32B0FA82" w:rsidR="007C3B66" w:rsidRPr="00401E01" w:rsidRDefault="007C3B66" w:rsidP="007C3B6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8C03030" w14:textId="79E9D278" w:rsidR="007C3B66" w:rsidRPr="00401E01" w:rsidRDefault="007C3B66" w:rsidP="007C3B66">
            <w:pPr>
              <w:spacing w:line="192" w:lineRule="auto"/>
              <w:jc w:val="center"/>
              <w:rPr>
                <w:sz w:val="16"/>
                <w:szCs w:val="16"/>
              </w:rPr>
            </w:pPr>
            <w:r w:rsidRPr="00401E01">
              <w:rPr>
                <w:sz w:val="16"/>
                <w:szCs w:val="16"/>
              </w:rPr>
              <w:t>Лист</w:t>
            </w:r>
          </w:p>
        </w:tc>
        <w:tc>
          <w:tcPr>
            <w:tcW w:w="156" w:type="pct"/>
            <w:shd w:val="clear" w:color="auto" w:fill="FFFFFF"/>
            <w:vAlign w:val="center"/>
          </w:tcPr>
          <w:p w14:paraId="70055AD4" w14:textId="77777777" w:rsidR="007C3B66" w:rsidRPr="00401E01" w:rsidRDefault="007C3B66" w:rsidP="007C3B66">
            <w:pPr>
              <w:spacing w:line="192" w:lineRule="auto"/>
              <w:jc w:val="center"/>
              <w:rPr>
                <w:sz w:val="16"/>
                <w:szCs w:val="16"/>
              </w:rPr>
            </w:pPr>
          </w:p>
        </w:tc>
        <w:tc>
          <w:tcPr>
            <w:tcW w:w="306" w:type="pct"/>
            <w:shd w:val="clear" w:color="auto" w:fill="FFFFFF"/>
            <w:vAlign w:val="center"/>
          </w:tcPr>
          <w:p w14:paraId="187A7C77" w14:textId="1EE764B4"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E05A80A" w14:textId="3FC9E336"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A0C5410" w14:textId="77777777" w:rsidR="007C3B66" w:rsidRPr="00401E01" w:rsidRDefault="007C3B66" w:rsidP="007C3B66">
            <w:pPr>
              <w:spacing w:line="192" w:lineRule="auto"/>
              <w:jc w:val="center"/>
              <w:rPr>
                <w:lang w:val="ru-RU"/>
              </w:rPr>
            </w:pPr>
          </w:p>
        </w:tc>
      </w:tr>
      <w:tr w:rsidR="007C3B66" w:rsidRPr="00401E01" w14:paraId="23BA25D8" w14:textId="77777777" w:rsidTr="00401E01">
        <w:trPr>
          <w:trHeight w:val="1603"/>
        </w:trPr>
        <w:tc>
          <w:tcPr>
            <w:tcW w:w="174" w:type="pct"/>
            <w:shd w:val="clear" w:color="auto" w:fill="FFFFFF"/>
            <w:vAlign w:val="center"/>
          </w:tcPr>
          <w:p w14:paraId="3E6E443A" w14:textId="0272D1C0" w:rsidR="007C3B66" w:rsidRPr="00401E01" w:rsidRDefault="007C3B66" w:rsidP="007C3B66">
            <w:pPr>
              <w:spacing w:line="192" w:lineRule="auto"/>
              <w:jc w:val="center"/>
              <w:rPr>
                <w:b/>
                <w:bCs/>
                <w:sz w:val="16"/>
                <w:szCs w:val="16"/>
              </w:rPr>
            </w:pPr>
            <w:r w:rsidRPr="00401E01">
              <w:rPr>
                <w:b/>
                <w:bCs/>
                <w:sz w:val="16"/>
                <w:szCs w:val="16"/>
              </w:rPr>
              <w:t>116</w:t>
            </w:r>
          </w:p>
        </w:tc>
        <w:tc>
          <w:tcPr>
            <w:tcW w:w="464" w:type="pct"/>
            <w:shd w:val="clear" w:color="auto" w:fill="FFFFFF"/>
            <w:vAlign w:val="center"/>
          </w:tcPr>
          <w:p w14:paraId="273C2A75" w14:textId="740487E9" w:rsidR="007C3B66" w:rsidRPr="00401E01" w:rsidRDefault="007C3B66" w:rsidP="007C3B66">
            <w:pPr>
              <w:spacing w:line="192" w:lineRule="auto"/>
              <w:jc w:val="center"/>
              <w:rPr>
                <w:sz w:val="16"/>
                <w:szCs w:val="16"/>
              </w:rPr>
            </w:pPr>
            <w:r w:rsidRPr="00401E01">
              <w:rPr>
                <w:sz w:val="16"/>
                <w:szCs w:val="16"/>
              </w:rPr>
              <w:t xml:space="preserve">Щодо надання інформації із запропонованими формами до 25 числа   з метою контролю реалізації “Інвестиції 4.b. Забезпечення житлом”   в рамках </w:t>
            </w:r>
            <w:r w:rsidRPr="00401E01">
              <w:rPr>
                <w:sz w:val="16"/>
                <w:szCs w:val="16"/>
              </w:rPr>
              <w:lastRenderedPageBreak/>
              <w:t xml:space="preserve">впровадження </w:t>
            </w:r>
            <w:proofErr w:type="spellStart"/>
            <w:r w:rsidRPr="00401E01">
              <w:rPr>
                <w:sz w:val="16"/>
                <w:szCs w:val="16"/>
              </w:rPr>
              <w:t>Ukraine</w:t>
            </w:r>
            <w:proofErr w:type="spellEnd"/>
            <w:r w:rsidRPr="00401E01">
              <w:rPr>
                <w:sz w:val="16"/>
                <w:szCs w:val="16"/>
              </w:rPr>
              <w:t xml:space="preserve"> </w:t>
            </w:r>
            <w:proofErr w:type="spellStart"/>
            <w:r w:rsidRPr="00401E01">
              <w:rPr>
                <w:sz w:val="16"/>
                <w:szCs w:val="16"/>
              </w:rPr>
              <w:t>Facility</w:t>
            </w:r>
            <w:proofErr w:type="spellEnd"/>
            <w:r w:rsidRPr="00401E01">
              <w:rPr>
                <w:sz w:val="16"/>
                <w:szCs w:val="16"/>
              </w:rPr>
              <w:t>.</w:t>
            </w:r>
          </w:p>
        </w:tc>
        <w:tc>
          <w:tcPr>
            <w:tcW w:w="350" w:type="pct"/>
            <w:shd w:val="clear" w:color="auto" w:fill="FFFFFF"/>
            <w:vAlign w:val="center"/>
          </w:tcPr>
          <w:p w14:paraId="4A35859F" w14:textId="00850839" w:rsidR="007C3B66" w:rsidRPr="00401E01" w:rsidRDefault="007C3B66" w:rsidP="007C3B66">
            <w:pPr>
              <w:spacing w:line="192" w:lineRule="auto"/>
              <w:jc w:val="center"/>
              <w:rPr>
                <w:bCs/>
                <w:sz w:val="16"/>
                <w:szCs w:val="16"/>
              </w:rPr>
            </w:pPr>
            <w:r w:rsidRPr="00401E01">
              <w:rPr>
                <w:bCs/>
                <w:sz w:val="16"/>
                <w:szCs w:val="16"/>
                <w:lang w:val="ru-RU"/>
              </w:rPr>
              <w:lastRenderedPageBreak/>
              <w:t>№вх-1215/0/25</w:t>
            </w:r>
          </w:p>
        </w:tc>
        <w:tc>
          <w:tcPr>
            <w:tcW w:w="326" w:type="pct"/>
            <w:shd w:val="clear" w:color="auto" w:fill="FFFFFF"/>
            <w:vAlign w:val="center"/>
          </w:tcPr>
          <w:p w14:paraId="02540AAB" w14:textId="58C9F8A7" w:rsidR="007C3B66" w:rsidRPr="00401E01" w:rsidRDefault="007C3B66" w:rsidP="007C3B6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D29F6CB" w14:textId="749464F4" w:rsidR="007C3B66" w:rsidRPr="00401E01" w:rsidRDefault="007C3B66" w:rsidP="007C3B66">
            <w:pPr>
              <w:spacing w:line="192" w:lineRule="auto"/>
              <w:jc w:val="center"/>
              <w:rPr>
                <w:bCs/>
                <w:sz w:val="16"/>
                <w:szCs w:val="16"/>
                <w:lang w:val="ru-RU"/>
              </w:rPr>
            </w:pPr>
            <w:r w:rsidRPr="00401E01">
              <w:rPr>
                <w:bCs/>
                <w:sz w:val="16"/>
                <w:szCs w:val="16"/>
                <w:lang w:val="ru-RU"/>
              </w:rPr>
              <w:t>13.08.2025</w:t>
            </w:r>
          </w:p>
        </w:tc>
        <w:tc>
          <w:tcPr>
            <w:tcW w:w="351" w:type="pct"/>
            <w:shd w:val="clear" w:color="auto" w:fill="FFFFFF"/>
            <w:vAlign w:val="center"/>
          </w:tcPr>
          <w:p w14:paraId="7DEDBE2F" w14:textId="523FB8F1" w:rsidR="007C3B66" w:rsidRPr="00401E01" w:rsidRDefault="007C3B66" w:rsidP="007C3B66">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4A60C55" w14:textId="286915C0"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1133EB14" w14:textId="1ED38A11"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34647655" w14:textId="77777777"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p w14:paraId="0FCE1BB6" w14:textId="77777777" w:rsidR="007C3B66" w:rsidRPr="00401E01" w:rsidRDefault="007C3B66" w:rsidP="007C3B66">
            <w:pPr>
              <w:spacing w:line="192" w:lineRule="auto"/>
              <w:ind w:left="-85" w:right="-85"/>
              <w:jc w:val="center"/>
              <w:rPr>
                <w:bCs/>
                <w:sz w:val="16"/>
                <w:szCs w:val="16"/>
              </w:rPr>
            </w:pPr>
          </w:p>
        </w:tc>
        <w:tc>
          <w:tcPr>
            <w:tcW w:w="429" w:type="pct"/>
            <w:shd w:val="clear" w:color="auto" w:fill="FFFFFF"/>
            <w:vAlign w:val="center"/>
          </w:tcPr>
          <w:p w14:paraId="7109C67E" w14:textId="1E4B21A3" w:rsidR="007C3B66" w:rsidRPr="00401E01" w:rsidRDefault="007C3B66" w:rsidP="007C3B66">
            <w:pPr>
              <w:spacing w:line="192" w:lineRule="auto"/>
              <w:jc w:val="center"/>
              <w:rPr>
                <w:sz w:val="16"/>
                <w:szCs w:val="16"/>
              </w:rPr>
            </w:pPr>
            <w:r w:rsidRPr="00401E01">
              <w:rPr>
                <w:sz w:val="16"/>
                <w:szCs w:val="16"/>
              </w:rPr>
              <w:t xml:space="preserve">Щодо надання інформації із запропонованими формами до 25 числа   з метою контролю реалізації “Інвестиції 4.b. Забезпечення житлом”   в рамках </w:t>
            </w:r>
            <w:r w:rsidRPr="00401E01">
              <w:rPr>
                <w:sz w:val="16"/>
                <w:szCs w:val="16"/>
              </w:rPr>
              <w:lastRenderedPageBreak/>
              <w:t xml:space="preserve">впровадження </w:t>
            </w:r>
            <w:proofErr w:type="spellStart"/>
            <w:r w:rsidRPr="00401E01">
              <w:rPr>
                <w:sz w:val="16"/>
                <w:szCs w:val="16"/>
              </w:rPr>
              <w:t>Ukraine</w:t>
            </w:r>
            <w:proofErr w:type="spellEnd"/>
            <w:r w:rsidRPr="00401E01">
              <w:rPr>
                <w:sz w:val="16"/>
                <w:szCs w:val="16"/>
              </w:rPr>
              <w:t xml:space="preserve"> </w:t>
            </w:r>
            <w:proofErr w:type="spellStart"/>
            <w:r w:rsidRPr="00401E01">
              <w:rPr>
                <w:sz w:val="16"/>
                <w:szCs w:val="16"/>
              </w:rPr>
              <w:t>Facility</w:t>
            </w:r>
            <w:proofErr w:type="spellEnd"/>
            <w:r w:rsidRPr="00401E01">
              <w:rPr>
                <w:sz w:val="16"/>
                <w:szCs w:val="16"/>
              </w:rPr>
              <w:t>.</w:t>
            </w:r>
          </w:p>
        </w:tc>
        <w:tc>
          <w:tcPr>
            <w:tcW w:w="404" w:type="pct"/>
            <w:shd w:val="clear" w:color="auto" w:fill="FFFFFF"/>
          </w:tcPr>
          <w:p w14:paraId="1F10C484" w14:textId="4A8725CB" w:rsidR="007C3B66" w:rsidRPr="00401E01" w:rsidRDefault="007C3B66" w:rsidP="007C3B66">
            <w:pPr>
              <w:spacing w:line="192" w:lineRule="auto"/>
              <w:jc w:val="center"/>
              <w:rPr>
                <w:sz w:val="16"/>
                <w:szCs w:val="16"/>
              </w:rPr>
            </w:pPr>
            <w:r w:rsidRPr="00401E01">
              <w:rPr>
                <w:sz w:val="16"/>
                <w:szCs w:val="16"/>
              </w:rPr>
              <w:lastRenderedPageBreak/>
              <w:t>Текстовий документ</w:t>
            </w:r>
          </w:p>
        </w:tc>
        <w:tc>
          <w:tcPr>
            <w:tcW w:w="175" w:type="pct"/>
            <w:shd w:val="clear" w:color="auto" w:fill="FFFFFF"/>
          </w:tcPr>
          <w:p w14:paraId="614FAF6D" w14:textId="1A3C3624" w:rsidR="007C3B66" w:rsidRPr="00401E01" w:rsidRDefault="007C3B66" w:rsidP="007C3B66">
            <w:pPr>
              <w:spacing w:line="192" w:lineRule="auto"/>
              <w:jc w:val="center"/>
              <w:rPr>
                <w:sz w:val="16"/>
                <w:szCs w:val="16"/>
              </w:rPr>
            </w:pPr>
            <w:r w:rsidRPr="00401E01">
              <w:rPr>
                <w:sz w:val="16"/>
                <w:szCs w:val="16"/>
              </w:rPr>
              <w:t>Лист</w:t>
            </w:r>
          </w:p>
        </w:tc>
        <w:tc>
          <w:tcPr>
            <w:tcW w:w="156" w:type="pct"/>
            <w:shd w:val="clear" w:color="auto" w:fill="FFFFFF"/>
            <w:vAlign w:val="center"/>
          </w:tcPr>
          <w:p w14:paraId="4909E0A2" w14:textId="77777777" w:rsidR="007C3B66" w:rsidRPr="00401E01" w:rsidRDefault="007C3B66" w:rsidP="007C3B66">
            <w:pPr>
              <w:spacing w:line="192" w:lineRule="auto"/>
              <w:jc w:val="center"/>
              <w:rPr>
                <w:sz w:val="16"/>
                <w:szCs w:val="16"/>
              </w:rPr>
            </w:pPr>
          </w:p>
        </w:tc>
        <w:tc>
          <w:tcPr>
            <w:tcW w:w="306" w:type="pct"/>
            <w:shd w:val="clear" w:color="auto" w:fill="FFFFFF"/>
            <w:vAlign w:val="center"/>
          </w:tcPr>
          <w:p w14:paraId="1AFB803E" w14:textId="2E0F0D75"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D7398C0" w14:textId="3F1E6DA0"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6B7C981" w14:textId="77777777" w:rsidR="007C3B66" w:rsidRPr="00401E01" w:rsidRDefault="007C3B66" w:rsidP="007C3B66">
            <w:pPr>
              <w:spacing w:line="192" w:lineRule="auto"/>
              <w:jc w:val="center"/>
              <w:rPr>
                <w:lang w:val="ru-RU"/>
              </w:rPr>
            </w:pPr>
          </w:p>
        </w:tc>
      </w:tr>
      <w:tr w:rsidR="007C3B66" w:rsidRPr="00401E01" w14:paraId="61F09797" w14:textId="77777777" w:rsidTr="00401E01">
        <w:trPr>
          <w:trHeight w:val="975"/>
        </w:trPr>
        <w:tc>
          <w:tcPr>
            <w:tcW w:w="174" w:type="pct"/>
            <w:shd w:val="clear" w:color="auto" w:fill="FFFFFF"/>
            <w:vAlign w:val="center"/>
          </w:tcPr>
          <w:p w14:paraId="0E3C2D32" w14:textId="3DC3D0F2" w:rsidR="007C3B66" w:rsidRPr="00401E01" w:rsidRDefault="007C3B66" w:rsidP="007C3B66">
            <w:pPr>
              <w:spacing w:line="192" w:lineRule="auto"/>
              <w:jc w:val="center"/>
              <w:rPr>
                <w:b/>
                <w:bCs/>
                <w:sz w:val="16"/>
                <w:szCs w:val="16"/>
              </w:rPr>
            </w:pPr>
            <w:r w:rsidRPr="00401E01">
              <w:rPr>
                <w:b/>
                <w:bCs/>
                <w:sz w:val="16"/>
                <w:szCs w:val="16"/>
              </w:rPr>
              <w:t>117</w:t>
            </w:r>
          </w:p>
        </w:tc>
        <w:tc>
          <w:tcPr>
            <w:tcW w:w="464" w:type="pct"/>
            <w:shd w:val="clear" w:color="auto" w:fill="FFFFFF"/>
            <w:vAlign w:val="center"/>
          </w:tcPr>
          <w:p w14:paraId="359E86BF" w14:textId="3D764093" w:rsidR="007C3B66" w:rsidRPr="00401E01" w:rsidRDefault="007C3B66" w:rsidP="007C3B66">
            <w:pPr>
              <w:spacing w:line="192" w:lineRule="auto"/>
              <w:jc w:val="center"/>
              <w:rPr>
                <w:sz w:val="16"/>
                <w:szCs w:val="16"/>
              </w:rPr>
            </w:pPr>
            <w:r w:rsidRPr="00401E01">
              <w:rPr>
                <w:sz w:val="16"/>
                <w:szCs w:val="16"/>
              </w:rPr>
              <w:t>Щодо копії рішення засідання комісії щодо розгляду заяв про призначення грошової компенсації за належні для отримання жилі приміщення</w:t>
            </w:r>
          </w:p>
        </w:tc>
        <w:tc>
          <w:tcPr>
            <w:tcW w:w="350" w:type="pct"/>
            <w:shd w:val="clear" w:color="auto" w:fill="FFFFFF"/>
            <w:vAlign w:val="center"/>
          </w:tcPr>
          <w:p w14:paraId="1DA40DFA" w14:textId="3026ED14" w:rsidR="007C3B66" w:rsidRPr="00401E01" w:rsidRDefault="007C3B66" w:rsidP="007C3B66">
            <w:pPr>
              <w:spacing w:line="192" w:lineRule="auto"/>
              <w:jc w:val="center"/>
              <w:rPr>
                <w:bCs/>
                <w:sz w:val="16"/>
                <w:szCs w:val="16"/>
              </w:rPr>
            </w:pPr>
            <w:r w:rsidRPr="00401E01">
              <w:rPr>
                <w:bCs/>
                <w:sz w:val="16"/>
                <w:szCs w:val="16"/>
                <w:lang w:val="ru-RU"/>
              </w:rPr>
              <w:t>№вх-1216/0/25</w:t>
            </w:r>
          </w:p>
        </w:tc>
        <w:tc>
          <w:tcPr>
            <w:tcW w:w="326" w:type="pct"/>
            <w:shd w:val="clear" w:color="auto" w:fill="FFFFFF"/>
            <w:vAlign w:val="center"/>
          </w:tcPr>
          <w:p w14:paraId="39B8F953" w14:textId="672864EB" w:rsidR="007C3B66" w:rsidRPr="00401E01" w:rsidRDefault="007C3B66" w:rsidP="007C3B6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841C643" w14:textId="0BC96CB7" w:rsidR="007C3B66" w:rsidRPr="00401E01" w:rsidRDefault="007C3B66" w:rsidP="007C3B66">
            <w:pPr>
              <w:spacing w:line="192" w:lineRule="auto"/>
              <w:jc w:val="center"/>
              <w:rPr>
                <w:bCs/>
                <w:sz w:val="16"/>
                <w:szCs w:val="16"/>
                <w:lang w:val="ru-RU"/>
              </w:rPr>
            </w:pPr>
            <w:r w:rsidRPr="00401E01">
              <w:rPr>
                <w:bCs/>
                <w:sz w:val="16"/>
                <w:szCs w:val="16"/>
                <w:lang w:val="ru-RU"/>
              </w:rPr>
              <w:t>13.08.2025</w:t>
            </w:r>
          </w:p>
        </w:tc>
        <w:tc>
          <w:tcPr>
            <w:tcW w:w="351" w:type="pct"/>
            <w:shd w:val="clear" w:color="auto" w:fill="FFFFFF"/>
            <w:vAlign w:val="center"/>
          </w:tcPr>
          <w:p w14:paraId="5E5FBB66" w14:textId="2ECB9312" w:rsidR="007C3B66" w:rsidRPr="00401E01" w:rsidRDefault="007C3B66" w:rsidP="007C3B66">
            <w:pPr>
              <w:spacing w:line="192" w:lineRule="auto"/>
              <w:jc w:val="center"/>
              <w:rPr>
                <w:iCs/>
                <w:sz w:val="16"/>
                <w:szCs w:val="16"/>
              </w:rPr>
            </w:pPr>
            <w:r w:rsidRPr="00401E01">
              <w:rPr>
                <w:bCs/>
                <w:sz w:val="16"/>
                <w:szCs w:val="16"/>
              </w:rPr>
              <w:t xml:space="preserve">Виконавчий комітет </w:t>
            </w:r>
            <w:proofErr w:type="spellStart"/>
            <w:r w:rsidRPr="00401E01">
              <w:rPr>
                <w:bCs/>
                <w:sz w:val="16"/>
                <w:szCs w:val="16"/>
              </w:rPr>
              <w:t>Острозьської</w:t>
            </w:r>
            <w:proofErr w:type="spellEnd"/>
            <w:r w:rsidRPr="00401E01">
              <w:rPr>
                <w:bCs/>
                <w:sz w:val="16"/>
                <w:szCs w:val="16"/>
              </w:rPr>
              <w:t xml:space="preserve"> міської ради</w:t>
            </w:r>
          </w:p>
        </w:tc>
        <w:tc>
          <w:tcPr>
            <w:tcW w:w="187" w:type="pct"/>
            <w:shd w:val="clear" w:color="auto" w:fill="FFFFFF"/>
            <w:vAlign w:val="center"/>
          </w:tcPr>
          <w:p w14:paraId="19A527B3" w14:textId="1FB527E2"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6FF0CA3A" w14:textId="24829E6F"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4204D307" w14:textId="77777777"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p w14:paraId="038B08DD" w14:textId="77777777" w:rsidR="007C3B66" w:rsidRPr="00401E01" w:rsidRDefault="007C3B66" w:rsidP="007C3B66">
            <w:pPr>
              <w:spacing w:line="192" w:lineRule="auto"/>
              <w:ind w:left="-85" w:right="-85"/>
              <w:jc w:val="center"/>
              <w:rPr>
                <w:bCs/>
                <w:sz w:val="16"/>
                <w:szCs w:val="16"/>
              </w:rPr>
            </w:pPr>
          </w:p>
        </w:tc>
        <w:tc>
          <w:tcPr>
            <w:tcW w:w="429" w:type="pct"/>
            <w:shd w:val="clear" w:color="auto" w:fill="FFFFFF"/>
            <w:vAlign w:val="center"/>
          </w:tcPr>
          <w:p w14:paraId="07DFA815" w14:textId="7BDAFAEA" w:rsidR="007C3B66" w:rsidRPr="00401E01" w:rsidRDefault="007C3B66" w:rsidP="007C3B66">
            <w:pPr>
              <w:spacing w:line="192" w:lineRule="auto"/>
              <w:jc w:val="center"/>
              <w:rPr>
                <w:sz w:val="16"/>
                <w:szCs w:val="16"/>
              </w:rPr>
            </w:pPr>
            <w:r w:rsidRPr="00401E01">
              <w:rPr>
                <w:sz w:val="16"/>
                <w:szCs w:val="16"/>
              </w:rPr>
              <w:t>Щодо копії рішення засідання комісії щодо розгляду заяв про призначення грошової компенсації за належні для отримання жилі приміщення</w:t>
            </w:r>
          </w:p>
        </w:tc>
        <w:tc>
          <w:tcPr>
            <w:tcW w:w="404" w:type="pct"/>
            <w:shd w:val="clear" w:color="auto" w:fill="FFFFFF"/>
          </w:tcPr>
          <w:p w14:paraId="2A3FDE09" w14:textId="3DC1AB0C" w:rsidR="007C3B66" w:rsidRPr="00401E01" w:rsidRDefault="007C3B66" w:rsidP="007C3B6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F35BFC8" w14:textId="12F5AFF7" w:rsidR="007C3B66" w:rsidRPr="00401E01" w:rsidRDefault="007C3B66" w:rsidP="007C3B66">
            <w:pPr>
              <w:spacing w:line="192" w:lineRule="auto"/>
              <w:jc w:val="center"/>
              <w:rPr>
                <w:sz w:val="16"/>
                <w:szCs w:val="16"/>
              </w:rPr>
            </w:pPr>
            <w:r w:rsidRPr="00401E01">
              <w:rPr>
                <w:sz w:val="16"/>
                <w:szCs w:val="16"/>
              </w:rPr>
              <w:t>Лист</w:t>
            </w:r>
          </w:p>
        </w:tc>
        <w:tc>
          <w:tcPr>
            <w:tcW w:w="156" w:type="pct"/>
            <w:shd w:val="clear" w:color="auto" w:fill="FFFFFF"/>
            <w:vAlign w:val="center"/>
          </w:tcPr>
          <w:p w14:paraId="7C0B448D" w14:textId="77777777" w:rsidR="007C3B66" w:rsidRPr="00401E01" w:rsidRDefault="007C3B66" w:rsidP="007C3B66">
            <w:pPr>
              <w:spacing w:line="192" w:lineRule="auto"/>
              <w:jc w:val="center"/>
              <w:rPr>
                <w:sz w:val="16"/>
                <w:szCs w:val="16"/>
              </w:rPr>
            </w:pPr>
          </w:p>
        </w:tc>
        <w:tc>
          <w:tcPr>
            <w:tcW w:w="306" w:type="pct"/>
            <w:shd w:val="clear" w:color="auto" w:fill="FFFFFF"/>
            <w:vAlign w:val="center"/>
          </w:tcPr>
          <w:p w14:paraId="5751E0D0" w14:textId="12840099"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B2A74AF" w14:textId="0D607941"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6CB57B6" w14:textId="77777777" w:rsidR="007C3B66" w:rsidRPr="00401E01" w:rsidRDefault="007C3B66" w:rsidP="007C3B66">
            <w:pPr>
              <w:spacing w:line="192" w:lineRule="auto"/>
              <w:jc w:val="center"/>
              <w:rPr>
                <w:lang w:val="ru-RU"/>
              </w:rPr>
            </w:pPr>
          </w:p>
        </w:tc>
      </w:tr>
      <w:tr w:rsidR="007C3B66" w:rsidRPr="00401E01" w14:paraId="11AB0F78" w14:textId="77777777" w:rsidTr="00401E01">
        <w:trPr>
          <w:trHeight w:val="975"/>
        </w:trPr>
        <w:tc>
          <w:tcPr>
            <w:tcW w:w="174" w:type="pct"/>
            <w:shd w:val="clear" w:color="auto" w:fill="FFFFFF"/>
            <w:vAlign w:val="center"/>
          </w:tcPr>
          <w:p w14:paraId="0010684A" w14:textId="078BA488" w:rsidR="007C3B66" w:rsidRPr="00401E01" w:rsidRDefault="007C3B66" w:rsidP="007C3B66">
            <w:pPr>
              <w:spacing w:line="192" w:lineRule="auto"/>
              <w:jc w:val="center"/>
              <w:rPr>
                <w:b/>
                <w:bCs/>
                <w:sz w:val="16"/>
                <w:szCs w:val="16"/>
              </w:rPr>
            </w:pPr>
            <w:r w:rsidRPr="00401E01">
              <w:rPr>
                <w:b/>
                <w:bCs/>
                <w:sz w:val="16"/>
                <w:szCs w:val="16"/>
              </w:rPr>
              <w:t>118</w:t>
            </w:r>
          </w:p>
        </w:tc>
        <w:tc>
          <w:tcPr>
            <w:tcW w:w="464" w:type="pct"/>
            <w:shd w:val="clear" w:color="auto" w:fill="FFFFFF"/>
            <w:vAlign w:val="center"/>
          </w:tcPr>
          <w:p w14:paraId="107D871F" w14:textId="5045C6FC" w:rsidR="007C3B66" w:rsidRPr="00401E01" w:rsidRDefault="007C3B66" w:rsidP="007C3B66">
            <w:pPr>
              <w:spacing w:line="192" w:lineRule="auto"/>
              <w:jc w:val="center"/>
              <w:rPr>
                <w:sz w:val="16"/>
                <w:szCs w:val="16"/>
              </w:rPr>
            </w:pPr>
            <w:r w:rsidRPr="00401E01">
              <w:rPr>
                <w:sz w:val="16"/>
                <w:szCs w:val="16"/>
              </w:rPr>
              <w:t>Щодо перерозподілу кошторисних призначень по КЕКВ 2210, КЕКВ 2240</w:t>
            </w:r>
          </w:p>
        </w:tc>
        <w:tc>
          <w:tcPr>
            <w:tcW w:w="350" w:type="pct"/>
            <w:shd w:val="clear" w:color="auto" w:fill="FFFFFF"/>
            <w:vAlign w:val="center"/>
          </w:tcPr>
          <w:p w14:paraId="3AB5787F" w14:textId="24184B05" w:rsidR="007C3B66" w:rsidRPr="00401E01" w:rsidRDefault="007C3B66" w:rsidP="007C3B66">
            <w:pPr>
              <w:spacing w:line="192" w:lineRule="auto"/>
              <w:jc w:val="center"/>
              <w:rPr>
                <w:bCs/>
                <w:sz w:val="16"/>
                <w:szCs w:val="16"/>
              </w:rPr>
            </w:pPr>
            <w:r w:rsidRPr="00401E01">
              <w:rPr>
                <w:bCs/>
                <w:sz w:val="16"/>
                <w:szCs w:val="16"/>
                <w:lang w:val="ru-RU"/>
              </w:rPr>
              <w:t>№вх-1217/0/25</w:t>
            </w:r>
          </w:p>
        </w:tc>
        <w:tc>
          <w:tcPr>
            <w:tcW w:w="326" w:type="pct"/>
            <w:shd w:val="clear" w:color="auto" w:fill="FFFFFF"/>
            <w:vAlign w:val="center"/>
          </w:tcPr>
          <w:p w14:paraId="5EDC652A" w14:textId="6644ADF6" w:rsidR="007C3B66" w:rsidRPr="00401E01" w:rsidRDefault="007C3B66" w:rsidP="007C3B6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821D965" w14:textId="7029B077" w:rsidR="007C3B66" w:rsidRPr="00401E01" w:rsidRDefault="007C3B66" w:rsidP="007C3B66">
            <w:pPr>
              <w:spacing w:line="192" w:lineRule="auto"/>
              <w:jc w:val="center"/>
              <w:rPr>
                <w:bCs/>
                <w:sz w:val="16"/>
                <w:szCs w:val="16"/>
                <w:lang w:val="ru-RU"/>
              </w:rPr>
            </w:pPr>
            <w:r w:rsidRPr="00401E01">
              <w:rPr>
                <w:bCs/>
                <w:sz w:val="16"/>
                <w:szCs w:val="16"/>
                <w:lang w:val="ru-RU"/>
              </w:rPr>
              <w:t>13.08.2025</w:t>
            </w:r>
          </w:p>
        </w:tc>
        <w:tc>
          <w:tcPr>
            <w:tcW w:w="351" w:type="pct"/>
            <w:shd w:val="clear" w:color="auto" w:fill="FFFFFF"/>
            <w:vAlign w:val="center"/>
          </w:tcPr>
          <w:p w14:paraId="559DC910" w14:textId="5CC74961" w:rsidR="007C3B66" w:rsidRPr="00401E01" w:rsidRDefault="007C3B66" w:rsidP="007C3B66">
            <w:pPr>
              <w:spacing w:line="192" w:lineRule="auto"/>
              <w:jc w:val="center"/>
              <w:rPr>
                <w:iCs/>
                <w:sz w:val="16"/>
                <w:szCs w:val="16"/>
              </w:rPr>
            </w:pPr>
            <w:r w:rsidRPr="00401E01">
              <w:rPr>
                <w:bCs/>
                <w:sz w:val="16"/>
                <w:szCs w:val="16"/>
              </w:rPr>
              <w:t>КЗ "Ветеранський Простір" Рівненської обласної ради</w:t>
            </w:r>
          </w:p>
        </w:tc>
        <w:tc>
          <w:tcPr>
            <w:tcW w:w="187" w:type="pct"/>
            <w:shd w:val="clear" w:color="auto" w:fill="FFFFFF"/>
            <w:vAlign w:val="center"/>
          </w:tcPr>
          <w:p w14:paraId="21374EB2" w14:textId="0F3D1DD5"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61D2BB02" w14:textId="504A849A"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55CDF7BD" w14:textId="77777777"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p w14:paraId="6C5D2C57" w14:textId="77777777" w:rsidR="007C3B66" w:rsidRPr="00401E01" w:rsidRDefault="007C3B66" w:rsidP="007C3B66">
            <w:pPr>
              <w:spacing w:line="192" w:lineRule="auto"/>
              <w:ind w:left="-85" w:right="-85"/>
              <w:jc w:val="center"/>
              <w:rPr>
                <w:bCs/>
                <w:sz w:val="16"/>
                <w:szCs w:val="16"/>
              </w:rPr>
            </w:pPr>
          </w:p>
        </w:tc>
        <w:tc>
          <w:tcPr>
            <w:tcW w:w="429" w:type="pct"/>
            <w:shd w:val="clear" w:color="auto" w:fill="FFFFFF"/>
            <w:vAlign w:val="center"/>
          </w:tcPr>
          <w:p w14:paraId="4D7B0608" w14:textId="25E60C8E" w:rsidR="007C3B66" w:rsidRPr="00401E01" w:rsidRDefault="007C3B66" w:rsidP="007C3B66">
            <w:pPr>
              <w:spacing w:line="192" w:lineRule="auto"/>
              <w:jc w:val="center"/>
              <w:rPr>
                <w:sz w:val="16"/>
                <w:szCs w:val="16"/>
              </w:rPr>
            </w:pPr>
            <w:r w:rsidRPr="00401E01">
              <w:rPr>
                <w:sz w:val="16"/>
                <w:szCs w:val="16"/>
              </w:rPr>
              <w:t>Щодо перерозподілу кошторисних призначень по КЕКВ 2210, КЕКВ 2240</w:t>
            </w:r>
          </w:p>
        </w:tc>
        <w:tc>
          <w:tcPr>
            <w:tcW w:w="404" w:type="pct"/>
            <w:shd w:val="clear" w:color="auto" w:fill="FFFFFF"/>
          </w:tcPr>
          <w:p w14:paraId="03A347A3" w14:textId="49CBBE14" w:rsidR="007C3B66" w:rsidRPr="00401E01" w:rsidRDefault="007C3B66" w:rsidP="007C3B6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9FFECD1" w14:textId="51CFE554" w:rsidR="007C3B66" w:rsidRPr="00401E01" w:rsidRDefault="007C3B66" w:rsidP="007C3B66">
            <w:pPr>
              <w:spacing w:line="192" w:lineRule="auto"/>
              <w:jc w:val="center"/>
              <w:rPr>
                <w:sz w:val="16"/>
                <w:szCs w:val="16"/>
              </w:rPr>
            </w:pPr>
            <w:r w:rsidRPr="00401E01">
              <w:rPr>
                <w:sz w:val="16"/>
                <w:szCs w:val="16"/>
              </w:rPr>
              <w:t>Запит на отримання інформації</w:t>
            </w:r>
          </w:p>
        </w:tc>
        <w:tc>
          <w:tcPr>
            <w:tcW w:w="156" w:type="pct"/>
            <w:shd w:val="clear" w:color="auto" w:fill="FFFFFF"/>
            <w:vAlign w:val="center"/>
          </w:tcPr>
          <w:p w14:paraId="5A2CD508" w14:textId="77777777" w:rsidR="007C3B66" w:rsidRPr="00401E01" w:rsidRDefault="007C3B66" w:rsidP="007C3B66">
            <w:pPr>
              <w:spacing w:line="192" w:lineRule="auto"/>
              <w:jc w:val="center"/>
              <w:rPr>
                <w:sz w:val="16"/>
                <w:szCs w:val="16"/>
              </w:rPr>
            </w:pPr>
          </w:p>
        </w:tc>
        <w:tc>
          <w:tcPr>
            <w:tcW w:w="306" w:type="pct"/>
            <w:shd w:val="clear" w:color="auto" w:fill="FFFFFF"/>
            <w:vAlign w:val="center"/>
          </w:tcPr>
          <w:p w14:paraId="04F57C36" w14:textId="6D179ECF"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8AAD119" w14:textId="49187C31"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C248FBD" w14:textId="77777777" w:rsidR="007C3B66" w:rsidRPr="00401E01" w:rsidRDefault="007C3B66" w:rsidP="007C3B66">
            <w:pPr>
              <w:spacing w:line="192" w:lineRule="auto"/>
              <w:jc w:val="center"/>
              <w:rPr>
                <w:lang w:val="ru-RU"/>
              </w:rPr>
            </w:pPr>
          </w:p>
        </w:tc>
      </w:tr>
      <w:tr w:rsidR="007C3B66" w:rsidRPr="00401E01" w14:paraId="19873BDD" w14:textId="77777777" w:rsidTr="00401E01">
        <w:trPr>
          <w:trHeight w:val="975"/>
        </w:trPr>
        <w:tc>
          <w:tcPr>
            <w:tcW w:w="174" w:type="pct"/>
            <w:shd w:val="clear" w:color="auto" w:fill="FFFFFF"/>
            <w:vAlign w:val="center"/>
          </w:tcPr>
          <w:p w14:paraId="2F56D5DD" w14:textId="42835983" w:rsidR="007C3B66" w:rsidRPr="00401E01" w:rsidRDefault="007C3B66" w:rsidP="007C3B66">
            <w:pPr>
              <w:spacing w:line="192" w:lineRule="auto"/>
              <w:jc w:val="center"/>
              <w:rPr>
                <w:b/>
                <w:bCs/>
                <w:sz w:val="16"/>
                <w:szCs w:val="16"/>
              </w:rPr>
            </w:pPr>
            <w:r w:rsidRPr="00401E01">
              <w:rPr>
                <w:b/>
                <w:bCs/>
                <w:sz w:val="16"/>
                <w:szCs w:val="16"/>
              </w:rPr>
              <w:t>119</w:t>
            </w:r>
          </w:p>
        </w:tc>
        <w:tc>
          <w:tcPr>
            <w:tcW w:w="464" w:type="pct"/>
            <w:shd w:val="clear" w:color="auto" w:fill="FFFFFF"/>
            <w:vAlign w:val="center"/>
          </w:tcPr>
          <w:p w14:paraId="315742CC" w14:textId="1752FCF4" w:rsidR="007C3B66" w:rsidRPr="00401E01" w:rsidRDefault="007C3B66" w:rsidP="007C3B66">
            <w:pPr>
              <w:spacing w:line="192" w:lineRule="auto"/>
              <w:jc w:val="center"/>
              <w:rPr>
                <w:sz w:val="16"/>
                <w:szCs w:val="16"/>
              </w:rPr>
            </w:pPr>
            <w:r w:rsidRPr="00401E01">
              <w:rPr>
                <w:sz w:val="16"/>
                <w:szCs w:val="16"/>
              </w:rPr>
              <w:t>Скасування наради з питань ветеранської політики на 14.08.2025 р.</w:t>
            </w:r>
          </w:p>
        </w:tc>
        <w:tc>
          <w:tcPr>
            <w:tcW w:w="350" w:type="pct"/>
            <w:shd w:val="clear" w:color="auto" w:fill="FFFFFF"/>
            <w:vAlign w:val="center"/>
          </w:tcPr>
          <w:p w14:paraId="7BAA58D5" w14:textId="2B30C564" w:rsidR="007C3B66" w:rsidRPr="00401E01" w:rsidRDefault="007C3B66" w:rsidP="007C3B66">
            <w:pPr>
              <w:spacing w:line="192" w:lineRule="auto"/>
              <w:jc w:val="center"/>
              <w:rPr>
                <w:bCs/>
                <w:sz w:val="16"/>
                <w:szCs w:val="16"/>
              </w:rPr>
            </w:pPr>
            <w:r w:rsidRPr="00401E01">
              <w:rPr>
                <w:bCs/>
                <w:sz w:val="16"/>
                <w:szCs w:val="16"/>
                <w:lang w:val="ru-RU"/>
              </w:rPr>
              <w:t>№вх-1218/0/25</w:t>
            </w:r>
          </w:p>
        </w:tc>
        <w:tc>
          <w:tcPr>
            <w:tcW w:w="326" w:type="pct"/>
            <w:shd w:val="clear" w:color="auto" w:fill="FFFFFF"/>
            <w:vAlign w:val="center"/>
          </w:tcPr>
          <w:p w14:paraId="511EE395" w14:textId="03621364" w:rsidR="007C3B66" w:rsidRPr="00401E01" w:rsidRDefault="007C3B66" w:rsidP="007C3B6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90D9CE1" w14:textId="4D6A2C70" w:rsidR="007C3B66" w:rsidRPr="00401E01" w:rsidRDefault="007C3B66" w:rsidP="007C3B66">
            <w:pPr>
              <w:spacing w:line="192" w:lineRule="auto"/>
              <w:jc w:val="center"/>
              <w:rPr>
                <w:bCs/>
                <w:sz w:val="16"/>
                <w:szCs w:val="16"/>
                <w:lang w:val="ru-RU"/>
              </w:rPr>
            </w:pPr>
            <w:r w:rsidRPr="00401E01">
              <w:rPr>
                <w:bCs/>
                <w:sz w:val="16"/>
                <w:szCs w:val="16"/>
                <w:lang w:val="ru-RU"/>
              </w:rPr>
              <w:t>13.08.2025</w:t>
            </w:r>
          </w:p>
        </w:tc>
        <w:tc>
          <w:tcPr>
            <w:tcW w:w="351" w:type="pct"/>
            <w:shd w:val="clear" w:color="auto" w:fill="FFFFFF"/>
            <w:vAlign w:val="center"/>
          </w:tcPr>
          <w:p w14:paraId="0A481DBD" w14:textId="457D3BCB" w:rsidR="007C3B66" w:rsidRPr="00401E01" w:rsidRDefault="007C3B66" w:rsidP="007C3B66">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BA97F68" w14:textId="6AF1A45C"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00895E8D" w14:textId="27A8F31E"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17839015" w14:textId="77777777"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p w14:paraId="30FCE951" w14:textId="77777777" w:rsidR="007C3B66" w:rsidRPr="00401E01" w:rsidRDefault="007C3B66" w:rsidP="007C3B66">
            <w:pPr>
              <w:spacing w:line="192" w:lineRule="auto"/>
              <w:ind w:left="-85" w:right="-85"/>
              <w:jc w:val="center"/>
              <w:rPr>
                <w:bCs/>
                <w:sz w:val="16"/>
                <w:szCs w:val="16"/>
              </w:rPr>
            </w:pPr>
          </w:p>
        </w:tc>
        <w:tc>
          <w:tcPr>
            <w:tcW w:w="429" w:type="pct"/>
            <w:shd w:val="clear" w:color="auto" w:fill="FFFFFF"/>
            <w:vAlign w:val="center"/>
          </w:tcPr>
          <w:p w14:paraId="718F94B4" w14:textId="5F523C39" w:rsidR="007C3B66" w:rsidRPr="00401E01" w:rsidRDefault="007C3B66" w:rsidP="007C3B66">
            <w:pPr>
              <w:spacing w:line="192" w:lineRule="auto"/>
              <w:jc w:val="center"/>
              <w:rPr>
                <w:sz w:val="16"/>
                <w:szCs w:val="16"/>
              </w:rPr>
            </w:pPr>
            <w:r w:rsidRPr="00401E01">
              <w:rPr>
                <w:sz w:val="16"/>
                <w:szCs w:val="16"/>
              </w:rPr>
              <w:t>Скасування наради з питань ветеранської політики на 14.08.2025 р.</w:t>
            </w:r>
          </w:p>
        </w:tc>
        <w:tc>
          <w:tcPr>
            <w:tcW w:w="404" w:type="pct"/>
            <w:shd w:val="clear" w:color="auto" w:fill="FFFFFF"/>
          </w:tcPr>
          <w:p w14:paraId="2C489F49" w14:textId="2847F37D" w:rsidR="007C3B66" w:rsidRPr="00401E01" w:rsidRDefault="007C3B66" w:rsidP="007C3B6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9138650" w14:textId="324551FD" w:rsidR="007C3B66" w:rsidRPr="00401E01" w:rsidRDefault="007C3B66" w:rsidP="007C3B66">
            <w:pPr>
              <w:spacing w:line="192" w:lineRule="auto"/>
              <w:jc w:val="center"/>
              <w:rPr>
                <w:sz w:val="16"/>
                <w:szCs w:val="16"/>
              </w:rPr>
            </w:pPr>
            <w:r w:rsidRPr="00401E01">
              <w:rPr>
                <w:sz w:val="16"/>
                <w:szCs w:val="16"/>
              </w:rPr>
              <w:t>Лист</w:t>
            </w:r>
          </w:p>
        </w:tc>
        <w:tc>
          <w:tcPr>
            <w:tcW w:w="156" w:type="pct"/>
            <w:shd w:val="clear" w:color="auto" w:fill="FFFFFF"/>
            <w:vAlign w:val="center"/>
          </w:tcPr>
          <w:p w14:paraId="7D14A03F" w14:textId="77777777" w:rsidR="007C3B66" w:rsidRPr="00401E01" w:rsidRDefault="007C3B66" w:rsidP="007C3B66">
            <w:pPr>
              <w:spacing w:line="192" w:lineRule="auto"/>
              <w:jc w:val="center"/>
              <w:rPr>
                <w:sz w:val="16"/>
                <w:szCs w:val="16"/>
              </w:rPr>
            </w:pPr>
          </w:p>
        </w:tc>
        <w:tc>
          <w:tcPr>
            <w:tcW w:w="306" w:type="pct"/>
            <w:shd w:val="clear" w:color="auto" w:fill="FFFFFF"/>
            <w:vAlign w:val="center"/>
          </w:tcPr>
          <w:p w14:paraId="1B549463" w14:textId="3E345200"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6CD6B6A" w14:textId="4B614BE0"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19E85FE" w14:textId="77777777" w:rsidR="007C3B66" w:rsidRPr="00401E01" w:rsidRDefault="007C3B66" w:rsidP="007C3B66">
            <w:pPr>
              <w:spacing w:line="192" w:lineRule="auto"/>
              <w:jc w:val="center"/>
              <w:rPr>
                <w:lang w:val="ru-RU"/>
              </w:rPr>
            </w:pPr>
          </w:p>
        </w:tc>
      </w:tr>
      <w:tr w:rsidR="007C3B66" w:rsidRPr="00401E01" w14:paraId="1F6D86B4" w14:textId="77777777" w:rsidTr="00401E01">
        <w:trPr>
          <w:trHeight w:val="975"/>
        </w:trPr>
        <w:tc>
          <w:tcPr>
            <w:tcW w:w="174" w:type="pct"/>
            <w:shd w:val="clear" w:color="auto" w:fill="FFFFFF"/>
            <w:vAlign w:val="center"/>
          </w:tcPr>
          <w:p w14:paraId="7C5B8243" w14:textId="6D4A6E56" w:rsidR="007C3B66" w:rsidRPr="00401E01" w:rsidRDefault="007C3B66" w:rsidP="007C3B66">
            <w:pPr>
              <w:spacing w:line="192" w:lineRule="auto"/>
              <w:jc w:val="center"/>
              <w:rPr>
                <w:b/>
                <w:bCs/>
                <w:sz w:val="16"/>
                <w:szCs w:val="16"/>
              </w:rPr>
            </w:pPr>
            <w:r w:rsidRPr="00401E01">
              <w:rPr>
                <w:b/>
                <w:bCs/>
                <w:sz w:val="16"/>
                <w:szCs w:val="16"/>
              </w:rPr>
              <w:t>120</w:t>
            </w:r>
          </w:p>
        </w:tc>
        <w:tc>
          <w:tcPr>
            <w:tcW w:w="464" w:type="pct"/>
            <w:shd w:val="clear" w:color="auto" w:fill="FFFFFF"/>
            <w:vAlign w:val="center"/>
          </w:tcPr>
          <w:p w14:paraId="5DA1346E" w14:textId="35532AB0" w:rsidR="007C3B66" w:rsidRPr="00401E01" w:rsidRDefault="007C3B66" w:rsidP="007C3B66">
            <w:pPr>
              <w:spacing w:line="192" w:lineRule="auto"/>
              <w:jc w:val="center"/>
              <w:rPr>
                <w:sz w:val="16"/>
                <w:szCs w:val="16"/>
              </w:rPr>
            </w:pPr>
            <w:r w:rsidRPr="00401E01">
              <w:rPr>
                <w:sz w:val="16"/>
                <w:szCs w:val="16"/>
              </w:rPr>
              <w:t>Щодо надання інформації про проведені інформаційні заходи із зазначенням активних посилань на відповідні публікації</w:t>
            </w:r>
          </w:p>
        </w:tc>
        <w:tc>
          <w:tcPr>
            <w:tcW w:w="350" w:type="pct"/>
            <w:shd w:val="clear" w:color="auto" w:fill="FFFFFF"/>
            <w:vAlign w:val="center"/>
          </w:tcPr>
          <w:p w14:paraId="0C6555FA" w14:textId="7934739F" w:rsidR="007C3B66" w:rsidRPr="00401E01" w:rsidRDefault="007C3B66" w:rsidP="007C3B66">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752/0/25</w:t>
            </w:r>
          </w:p>
        </w:tc>
        <w:tc>
          <w:tcPr>
            <w:tcW w:w="326" w:type="pct"/>
            <w:shd w:val="clear" w:color="auto" w:fill="FFFFFF"/>
            <w:vAlign w:val="center"/>
          </w:tcPr>
          <w:p w14:paraId="26A00E85" w14:textId="7B1B5448" w:rsidR="007C3B66" w:rsidRPr="00401E01" w:rsidRDefault="007C3B66" w:rsidP="007C3B66">
            <w:pPr>
              <w:spacing w:line="192" w:lineRule="auto"/>
              <w:jc w:val="center"/>
              <w:rPr>
                <w:sz w:val="16"/>
                <w:szCs w:val="16"/>
              </w:rPr>
            </w:pPr>
            <w:r w:rsidRPr="00401E01">
              <w:rPr>
                <w:sz w:val="16"/>
                <w:szCs w:val="16"/>
              </w:rPr>
              <w:t>13.08.2025</w:t>
            </w:r>
          </w:p>
        </w:tc>
        <w:tc>
          <w:tcPr>
            <w:tcW w:w="351" w:type="pct"/>
            <w:shd w:val="clear" w:color="auto" w:fill="FFFFFF"/>
            <w:vAlign w:val="center"/>
          </w:tcPr>
          <w:p w14:paraId="6559CEB8" w14:textId="6F3B37F7" w:rsidR="007C3B66" w:rsidRPr="00401E01" w:rsidRDefault="007C3B66" w:rsidP="007C3B66">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15C50D8" w14:textId="02E6CCDE" w:rsidR="007C3B66" w:rsidRPr="00401E01" w:rsidRDefault="007C3B66" w:rsidP="007C3B66">
            <w:pPr>
              <w:spacing w:line="192" w:lineRule="auto"/>
              <w:jc w:val="center"/>
              <w:rPr>
                <w:iCs/>
                <w:sz w:val="16"/>
                <w:szCs w:val="16"/>
              </w:rPr>
            </w:pPr>
            <w:r w:rsidRPr="00401E01">
              <w:rPr>
                <w:rFonts w:cs="Arial"/>
                <w:color w:val="363636"/>
                <w:sz w:val="16"/>
                <w:szCs w:val="16"/>
                <w:shd w:val="clear" w:color="auto" w:fill="E1E1E1"/>
              </w:rPr>
              <w:t>Об’єднані територіальні громади Рівненщини</w:t>
            </w:r>
          </w:p>
        </w:tc>
        <w:tc>
          <w:tcPr>
            <w:tcW w:w="187" w:type="pct"/>
            <w:shd w:val="clear" w:color="auto" w:fill="FFFFFF"/>
            <w:vAlign w:val="center"/>
          </w:tcPr>
          <w:p w14:paraId="0D964CCF" w14:textId="1B90A7F3"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5A0D489C" w14:textId="1787D33F"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4AA77757" w14:textId="7A1FFF0C"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59A2950" w14:textId="5A42ADCC" w:rsidR="007C3B66" w:rsidRPr="00401E01" w:rsidRDefault="007C3B66" w:rsidP="007C3B66">
            <w:pPr>
              <w:spacing w:line="192" w:lineRule="auto"/>
              <w:jc w:val="center"/>
              <w:rPr>
                <w:sz w:val="16"/>
                <w:szCs w:val="16"/>
              </w:rPr>
            </w:pPr>
            <w:r w:rsidRPr="00401E01">
              <w:rPr>
                <w:sz w:val="16"/>
                <w:szCs w:val="16"/>
              </w:rPr>
              <w:t>Щодо надання інформації про проведені інформаційні заходи із зазначенням активних посилань на відповідні публікації</w:t>
            </w:r>
          </w:p>
        </w:tc>
        <w:tc>
          <w:tcPr>
            <w:tcW w:w="404" w:type="pct"/>
            <w:shd w:val="clear" w:color="auto" w:fill="FFFFFF"/>
          </w:tcPr>
          <w:p w14:paraId="562F9A55" w14:textId="2E8ED5DC" w:rsidR="007C3B66" w:rsidRPr="00401E01" w:rsidRDefault="007C3B66" w:rsidP="007C3B66">
            <w:pPr>
              <w:spacing w:line="192" w:lineRule="auto"/>
              <w:jc w:val="center"/>
              <w:rPr>
                <w:sz w:val="16"/>
                <w:szCs w:val="16"/>
              </w:rPr>
            </w:pPr>
            <w:r w:rsidRPr="00401E01">
              <w:rPr>
                <w:sz w:val="16"/>
                <w:szCs w:val="16"/>
              </w:rPr>
              <w:t>Текстовий</w:t>
            </w:r>
            <w:r w:rsidR="000A68F0" w:rsidRPr="00401E01">
              <w:rPr>
                <w:sz w:val="16"/>
                <w:szCs w:val="16"/>
              </w:rPr>
              <w:t xml:space="preserve"> документ</w:t>
            </w:r>
          </w:p>
        </w:tc>
        <w:tc>
          <w:tcPr>
            <w:tcW w:w="175" w:type="pct"/>
            <w:shd w:val="clear" w:color="auto" w:fill="FFFFFF"/>
          </w:tcPr>
          <w:p w14:paraId="7B409886" w14:textId="0B7B11B9" w:rsidR="007C3B66" w:rsidRPr="00401E01" w:rsidRDefault="007C3B66" w:rsidP="007C3B66">
            <w:pPr>
              <w:spacing w:line="192" w:lineRule="auto"/>
              <w:jc w:val="center"/>
              <w:rPr>
                <w:sz w:val="16"/>
                <w:szCs w:val="16"/>
              </w:rPr>
            </w:pPr>
            <w:r w:rsidRPr="00401E01">
              <w:rPr>
                <w:sz w:val="16"/>
                <w:szCs w:val="16"/>
              </w:rPr>
              <w:t>Лист</w:t>
            </w:r>
          </w:p>
        </w:tc>
        <w:tc>
          <w:tcPr>
            <w:tcW w:w="156" w:type="pct"/>
            <w:shd w:val="clear" w:color="auto" w:fill="FFFFFF"/>
            <w:vAlign w:val="center"/>
          </w:tcPr>
          <w:p w14:paraId="7828513A" w14:textId="77777777" w:rsidR="007C3B66" w:rsidRPr="00401E01" w:rsidRDefault="007C3B66" w:rsidP="007C3B66">
            <w:pPr>
              <w:spacing w:line="192" w:lineRule="auto"/>
              <w:jc w:val="center"/>
              <w:rPr>
                <w:sz w:val="16"/>
                <w:szCs w:val="16"/>
              </w:rPr>
            </w:pPr>
          </w:p>
        </w:tc>
        <w:tc>
          <w:tcPr>
            <w:tcW w:w="306" w:type="pct"/>
            <w:shd w:val="clear" w:color="auto" w:fill="FFFFFF"/>
          </w:tcPr>
          <w:p w14:paraId="3DC10459" w14:textId="5EE21201"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0D0A1ED" w14:textId="64A58062"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EE0C189" w14:textId="77777777" w:rsidR="007C3B66" w:rsidRPr="00401E01" w:rsidRDefault="007C3B66" w:rsidP="007C3B66">
            <w:pPr>
              <w:spacing w:line="192" w:lineRule="auto"/>
              <w:jc w:val="center"/>
              <w:rPr>
                <w:lang w:val="ru-RU"/>
              </w:rPr>
            </w:pPr>
          </w:p>
        </w:tc>
      </w:tr>
      <w:tr w:rsidR="007C3B66" w:rsidRPr="00401E01" w14:paraId="38E598BB" w14:textId="77777777" w:rsidTr="00401E01">
        <w:trPr>
          <w:trHeight w:val="1261"/>
        </w:trPr>
        <w:tc>
          <w:tcPr>
            <w:tcW w:w="174" w:type="pct"/>
            <w:shd w:val="clear" w:color="auto" w:fill="FFFFFF"/>
            <w:vAlign w:val="center"/>
          </w:tcPr>
          <w:p w14:paraId="721AF885" w14:textId="1D9ED607" w:rsidR="007C3B66" w:rsidRPr="00401E01" w:rsidRDefault="007C3B66" w:rsidP="007C3B66">
            <w:pPr>
              <w:spacing w:line="192" w:lineRule="auto"/>
              <w:jc w:val="center"/>
              <w:rPr>
                <w:b/>
                <w:bCs/>
                <w:sz w:val="16"/>
                <w:szCs w:val="16"/>
              </w:rPr>
            </w:pPr>
            <w:r w:rsidRPr="00401E01">
              <w:rPr>
                <w:b/>
                <w:bCs/>
                <w:sz w:val="16"/>
                <w:szCs w:val="16"/>
              </w:rPr>
              <w:t>121</w:t>
            </w:r>
          </w:p>
        </w:tc>
        <w:tc>
          <w:tcPr>
            <w:tcW w:w="464" w:type="pct"/>
            <w:shd w:val="clear" w:color="auto" w:fill="FFFFFF"/>
            <w:vAlign w:val="center"/>
          </w:tcPr>
          <w:p w14:paraId="0FBCEF72" w14:textId="098F4E1D" w:rsidR="007C3B66" w:rsidRPr="00401E01" w:rsidRDefault="000A68F0" w:rsidP="007C3B66">
            <w:pPr>
              <w:spacing w:line="192" w:lineRule="auto"/>
              <w:jc w:val="center"/>
              <w:rPr>
                <w:sz w:val="16"/>
                <w:szCs w:val="16"/>
              </w:rPr>
            </w:pPr>
            <w:r w:rsidRPr="00401E01">
              <w:rPr>
                <w:sz w:val="16"/>
                <w:szCs w:val="16"/>
              </w:rPr>
              <w:t>Щодо змін в межах асигнувань на 2025 рік КЗ "Ветеранський простір" Рівненської обласної ради</w:t>
            </w:r>
            <w:r w:rsidR="007C3B66" w:rsidRPr="00401E01">
              <w:rPr>
                <w:sz w:val="16"/>
                <w:szCs w:val="16"/>
              </w:rPr>
              <w:t>.</w:t>
            </w:r>
          </w:p>
        </w:tc>
        <w:tc>
          <w:tcPr>
            <w:tcW w:w="350" w:type="pct"/>
            <w:shd w:val="clear" w:color="auto" w:fill="FFFFFF"/>
            <w:vAlign w:val="center"/>
          </w:tcPr>
          <w:p w14:paraId="5E3A95E5" w14:textId="644895EB" w:rsidR="007C3B66" w:rsidRPr="00401E01" w:rsidRDefault="007C3B66" w:rsidP="007C3B66">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w:t>
            </w:r>
            <w:r w:rsidR="000A68F0" w:rsidRPr="00401E01">
              <w:rPr>
                <w:bCs/>
                <w:sz w:val="16"/>
                <w:szCs w:val="16"/>
                <w:lang w:val="ru-RU"/>
              </w:rPr>
              <w:t>3</w:t>
            </w:r>
            <w:r w:rsidRPr="00401E01">
              <w:rPr>
                <w:bCs/>
                <w:sz w:val="16"/>
                <w:szCs w:val="16"/>
                <w:lang w:val="ru-RU"/>
              </w:rPr>
              <w:t>/0/25</w:t>
            </w:r>
          </w:p>
        </w:tc>
        <w:tc>
          <w:tcPr>
            <w:tcW w:w="326" w:type="pct"/>
            <w:shd w:val="clear" w:color="auto" w:fill="FFFFFF"/>
            <w:vAlign w:val="center"/>
          </w:tcPr>
          <w:p w14:paraId="089555DA" w14:textId="12ACD699" w:rsidR="007C3B66" w:rsidRPr="00401E01" w:rsidRDefault="007C3B66" w:rsidP="007C3B66">
            <w:pPr>
              <w:spacing w:line="192" w:lineRule="auto"/>
              <w:jc w:val="center"/>
              <w:rPr>
                <w:sz w:val="16"/>
                <w:szCs w:val="16"/>
              </w:rPr>
            </w:pPr>
            <w:r w:rsidRPr="00401E01">
              <w:rPr>
                <w:sz w:val="16"/>
                <w:szCs w:val="16"/>
              </w:rPr>
              <w:t>13.08.2025</w:t>
            </w:r>
          </w:p>
        </w:tc>
        <w:tc>
          <w:tcPr>
            <w:tcW w:w="351" w:type="pct"/>
            <w:shd w:val="clear" w:color="auto" w:fill="FFFFFF"/>
            <w:vAlign w:val="center"/>
          </w:tcPr>
          <w:p w14:paraId="640B2FA2" w14:textId="2EACB338" w:rsidR="007C3B66" w:rsidRPr="00401E01" w:rsidRDefault="007C3B66" w:rsidP="007C3B66">
            <w:pPr>
              <w:spacing w:line="192" w:lineRule="auto"/>
              <w:jc w:val="center"/>
              <w:rPr>
                <w:bCs/>
                <w:sz w:val="16"/>
                <w:szCs w:val="16"/>
                <w:lang w:val="ru-RU"/>
              </w:rPr>
            </w:pPr>
            <w:r w:rsidRPr="00401E01">
              <w:rPr>
                <w:iCs/>
                <w:sz w:val="16"/>
                <w:szCs w:val="16"/>
              </w:rPr>
              <w:t>-</w:t>
            </w:r>
          </w:p>
        </w:tc>
        <w:tc>
          <w:tcPr>
            <w:tcW w:w="351" w:type="pct"/>
            <w:shd w:val="clear" w:color="auto" w:fill="FFFFFF"/>
          </w:tcPr>
          <w:p w14:paraId="1C2F56D6" w14:textId="3BAF014E" w:rsidR="007C3B66" w:rsidRPr="00401E01" w:rsidRDefault="000A68F0" w:rsidP="007C3B66">
            <w:pPr>
              <w:spacing w:line="192" w:lineRule="auto"/>
              <w:jc w:val="center"/>
              <w:rPr>
                <w:iCs/>
                <w:sz w:val="16"/>
                <w:szCs w:val="16"/>
              </w:rPr>
            </w:pPr>
            <w:r w:rsidRPr="00401E01">
              <w:rPr>
                <w:rFonts w:cs="Arial"/>
                <w:color w:val="363636"/>
                <w:sz w:val="16"/>
                <w:szCs w:val="16"/>
                <w:shd w:val="clear" w:color="auto" w:fill="E1E1E1"/>
              </w:rPr>
              <w:t>Департамент фінансів</w:t>
            </w:r>
          </w:p>
        </w:tc>
        <w:tc>
          <w:tcPr>
            <w:tcW w:w="187" w:type="pct"/>
            <w:shd w:val="clear" w:color="auto" w:fill="FFFFFF"/>
            <w:vAlign w:val="center"/>
          </w:tcPr>
          <w:p w14:paraId="5F230251" w14:textId="5FFF9C56"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5D1CCE91" w14:textId="6C1D8926"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791F5140" w14:textId="77777777"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p w14:paraId="352D7528" w14:textId="77777777" w:rsidR="007C3B66" w:rsidRPr="00401E01" w:rsidRDefault="007C3B66" w:rsidP="007C3B66">
            <w:pPr>
              <w:spacing w:line="192" w:lineRule="auto"/>
              <w:ind w:left="-85" w:right="-85"/>
              <w:jc w:val="center"/>
              <w:rPr>
                <w:bCs/>
                <w:sz w:val="16"/>
                <w:szCs w:val="16"/>
              </w:rPr>
            </w:pPr>
          </w:p>
        </w:tc>
        <w:tc>
          <w:tcPr>
            <w:tcW w:w="429" w:type="pct"/>
            <w:shd w:val="clear" w:color="auto" w:fill="FFFFFF"/>
            <w:vAlign w:val="center"/>
          </w:tcPr>
          <w:p w14:paraId="2BF44943" w14:textId="7EFB9EDA" w:rsidR="007C3B66" w:rsidRPr="00401E01" w:rsidRDefault="000A68F0" w:rsidP="007C3B66">
            <w:pPr>
              <w:spacing w:line="192" w:lineRule="auto"/>
              <w:jc w:val="center"/>
              <w:rPr>
                <w:sz w:val="16"/>
                <w:szCs w:val="16"/>
              </w:rPr>
            </w:pPr>
            <w:r w:rsidRPr="00401E01">
              <w:rPr>
                <w:sz w:val="16"/>
                <w:szCs w:val="16"/>
              </w:rPr>
              <w:t>Щодо змін в межах асигнувань на 2025 рік КЗ "Ветеранський простір" Рівненської обласної ради</w:t>
            </w:r>
          </w:p>
        </w:tc>
        <w:tc>
          <w:tcPr>
            <w:tcW w:w="404" w:type="pct"/>
            <w:shd w:val="clear" w:color="auto" w:fill="FFFFFF"/>
          </w:tcPr>
          <w:p w14:paraId="55AB5EFD" w14:textId="2A62AE87" w:rsidR="007C3B66" w:rsidRPr="00401E01" w:rsidRDefault="007C3B66" w:rsidP="007C3B66">
            <w:pPr>
              <w:spacing w:line="192" w:lineRule="auto"/>
              <w:jc w:val="center"/>
              <w:rPr>
                <w:sz w:val="16"/>
                <w:szCs w:val="16"/>
              </w:rPr>
            </w:pPr>
            <w:r w:rsidRPr="00401E01">
              <w:rPr>
                <w:sz w:val="16"/>
                <w:szCs w:val="16"/>
              </w:rPr>
              <w:t>Текстовий, табличний документ</w:t>
            </w:r>
          </w:p>
        </w:tc>
        <w:tc>
          <w:tcPr>
            <w:tcW w:w="175" w:type="pct"/>
            <w:shd w:val="clear" w:color="auto" w:fill="FFFFFF"/>
          </w:tcPr>
          <w:p w14:paraId="2A67ECF9" w14:textId="634A4BE0" w:rsidR="007C3B66" w:rsidRPr="00401E01" w:rsidRDefault="007C3B66" w:rsidP="007C3B66">
            <w:pPr>
              <w:spacing w:line="192" w:lineRule="auto"/>
              <w:jc w:val="center"/>
              <w:rPr>
                <w:sz w:val="16"/>
                <w:szCs w:val="16"/>
              </w:rPr>
            </w:pPr>
            <w:r w:rsidRPr="00401E01">
              <w:rPr>
                <w:sz w:val="16"/>
                <w:szCs w:val="16"/>
              </w:rPr>
              <w:t>Лист</w:t>
            </w:r>
          </w:p>
        </w:tc>
        <w:tc>
          <w:tcPr>
            <w:tcW w:w="156" w:type="pct"/>
            <w:shd w:val="clear" w:color="auto" w:fill="FFFFFF"/>
            <w:vAlign w:val="center"/>
          </w:tcPr>
          <w:p w14:paraId="6FFAD6DC" w14:textId="77777777" w:rsidR="007C3B66" w:rsidRPr="00401E01" w:rsidRDefault="007C3B66" w:rsidP="007C3B66">
            <w:pPr>
              <w:spacing w:line="192" w:lineRule="auto"/>
              <w:jc w:val="center"/>
              <w:rPr>
                <w:sz w:val="16"/>
                <w:szCs w:val="16"/>
              </w:rPr>
            </w:pPr>
          </w:p>
        </w:tc>
        <w:tc>
          <w:tcPr>
            <w:tcW w:w="306" w:type="pct"/>
            <w:shd w:val="clear" w:color="auto" w:fill="FFFFFF"/>
          </w:tcPr>
          <w:p w14:paraId="05119DED" w14:textId="21D9954B"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FE44513" w14:textId="3C3B0A7D"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33A9151" w14:textId="77777777" w:rsidR="007C3B66" w:rsidRPr="00401E01" w:rsidRDefault="007C3B66" w:rsidP="007C3B66">
            <w:pPr>
              <w:spacing w:line="192" w:lineRule="auto"/>
              <w:jc w:val="center"/>
              <w:rPr>
                <w:lang w:val="ru-RU"/>
              </w:rPr>
            </w:pPr>
          </w:p>
        </w:tc>
      </w:tr>
      <w:tr w:rsidR="000A68F0" w:rsidRPr="00401E01" w14:paraId="45055DBD" w14:textId="77777777" w:rsidTr="00401E01">
        <w:trPr>
          <w:trHeight w:val="975"/>
        </w:trPr>
        <w:tc>
          <w:tcPr>
            <w:tcW w:w="174" w:type="pct"/>
            <w:shd w:val="clear" w:color="auto" w:fill="FFFFFF"/>
            <w:vAlign w:val="center"/>
          </w:tcPr>
          <w:p w14:paraId="14B2B3DD" w14:textId="2D034C2A" w:rsidR="000A68F0" w:rsidRPr="00401E01" w:rsidRDefault="000A68F0" w:rsidP="000A68F0">
            <w:pPr>
              <w:spacing w:line="192" w:lineRule="auto"/>
              <w:jc w:val="center"/>
              <w:rPr>
                <w:b/>
                <w:bCs/>
                <w:sz w:val="16"/>
                <w:szCs w:val="16"/>
              </w:rPr>
            </w:pPr>
            <w:r w:rsidRPr="00401E01">
              <w:rPr>
                <w:b/>
                <w:bCs/>
                <w:sz w:val="16"/>
                <w:szCs w:val="16"/>
              </w:rPr>
              <w:lastRenderedPageBreak/>
              <w:t>122</w:t>
            </w:r>
          </w:p>
        </w:tc>
        <w:tc>
          <w:tcPr>
            <w:tcW w:w="464" w:type="pct"/>
            <w:shd w:val="clear" w:color="auto" w:fill="FFFFFF"/>
            <w:vAlign w:val="center"/>
          </w:tcPr>
          <w:p w14:paraId="26AAD1A5" w14:textId="27441CD9" w:rsidR="000A68F0" w:rsidRPr="00401E01" w:rsidRDefault="000A68F0" w:rsidP="000A68F0">
            <w:pPr>
              <w:spacing w:line="192" w:lineRule="auto"/>
              <w:jc w:val="center"/>
              <w:rPr>
                <w:sz w:val="16"/>
                <w:szCs w:val="16"/>
              </w:rPr>
            </w:pPr>
            <w:r w:rsidRPr="00401E01">
              <w:rPr>
                <w:sz w:val="16"/>
                <w:szCs w:val="16"/>
              </w:rPr>
              <w:t>Щодо внесення змін до обласної програми інформатизації</w:t>
            </w:r>
          </w:p>
        </w:tc>
        <w:tc>
          <w:tcPr>
            <w:tcW w:w="350" w:type="pct"/>
            <w:shd w:val="clear" w:color="auto" w:fill="FFFFFF"/>
            <w:vAlign w:val="center"/>
          </w:tcPr>
          <w:p w14:paraId="02396ECD" w14:textId="1DF7BD4E" w:rsidR="000A68F0" w:rsidRPr="00401E01" w:rsidRDefault="000A68F0" w:rsidP="000A68F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754/0/25</w:t>
            </w:r>
          </w:p>
        </w:tc>
        <w:tc>
          <w:tcPr>
            <w:tcW w:w="326" w:type="pct"/>
            <w:shd w:val="clear" w:color="auto" w:fill="FFFFFF"/>
            <w:vAlign w:val="center"/>
          </w:tcPr>
          <w:p w14:paraId="705C695D" w14:textId="585DCE3C" w:rsidR="000A68F0" w:rsidRPr="00401E01" w:rsidRDefault="000A68F0" w:rsidP="000A68F0">
            <w:pPr>
              <w:spacing w:line="192" w:lineRule="auto"/>
              <w:jc w:val="center"/>
              <w:rPr>
                <w:sz w:val="16"/>
                <w:szCs w:val="16"/>
              </w:rPr>
            </w:pPr>
            <w:r w:rsidRPr="00401E01">
              <w:rPr>
                <w:sz w:val="16"/>
                <w:szCs w:val="16"/>
              </w:rPr>
              <w:t>13.08.2025</w:t>
            </w:r>
          </w:p>
        </w:tc>
        <w:tc>
          <w:tcPr>
            <w:tcW w:w="351" w:type="pct"/>
            <w:shd w:val="clear" w:color="auto" w:fill="FFFFFF"/>
            <w:vAlign w:val="center"/>
          </w:tcPr>
          <w:p w14:paraId="24430C26" w14:textId="07C0551A" w:rsidR="000A68F0" w:rsidRPr="00401E01" w:rsidRDefault="000A68F0" w:rsidP="000A68F0">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3B35E5D9" w14:textId="6189B562" w:rsidR="000A68F0" w:rsidRPr="00401E01" w:rsidRDefault="000A68F0" w:rsidP="000A68F0">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DBF79B8" w14:textId="57CF84B8" w:rsidR="000A68F0" w:rsidRPr="00401E01" w:rsidRDefault="000A68F0" w:rsidP="000A68F0">
            <w:pPr>
              <w:spacing w:line="192" w:lineRule="auto"/>
              <w:jc w:val="center"/>
              <w:rPr>
                <w:iCs/>
                <w:sz w:val="16"/>
                <w:szCs w:val="16"/>
              </w:rPr>
            </w:pPr>
            <w:r w:rsidRPr="00401E01">
              <w:rPr>
                <w:iCs/>
                <w:sz w:val="16"/>
                <w:szCs w:val="16"/>
              </w:rPr>
              <w:t>-</w:t>
            </w:r>
          </w:p>
        </w:tc>
        <w:tc>
          <w:tcPr>
            <w:tcW w:w="164" w:type="pct"/>
            <w:shd w:val="clear" w:color="auto" w:fill="FFFFFF"/>
            <w:vAlign w:val="center"/>
          </w:tcPr>
          <w:p w14:paraId="55AD510C" w14:textId="1BA86698" w:rsidR="000A68F0" w:rsidRPr="00401E01" w:rsidRDefault="000A68F0" w:rsidP="000A68F0">
            <w:pPr>
              <w:spacing w:line="192" w:lineRule="auto"/>
              <w:jc w:val="center"/>
              <w:rPr>
                <w:iCs/>
                <w:sz w:val="16"/>
                <w:szCs w:val="16"/>
              </w:rPr>
            </w:pPr>
            <w:r w:rsidRPr="00401E01">
              <w:rPr>
                <w:iCs/>
                <w:sz w:val="16"/>
                <w:szCs w:val="16"/>
              </w:rPr>
              <w:t>-</w:t>
            </w:r>
          </w:p>
        </w:tc>
        <w:tc>
          <w:tcPr>
            <w:tcW w:w="307" w:type="pct"/>
            <w:shd w:val="clear" w:color="auto" w:fill="FFFFFF"/>
            <w:vAlign w:val="center"/>
          </w:tcPr>
          <w:p w14:paraId="26748D58" w14:textId="77777777" w:rsidR="000A68F0" w:rsidRPr="00401E01" w:rsidRDefault="000A68F0" w:rsidP="000A68F0">
            <w:pPr>
              <w:spacing w:line="192" w:lineRule="auto"/>
              <w:ind w:left="-85" w:right="-85"/>
              <w:jc w:val="center"/>
              <w:rPr>
                <w:bCs/>
                <w:sz w:val="16"/>
                <w:szCs w:val="16"/>
              </w:rPr>
            </w:pPr>
            <w:r w:rsidRPr="00401E01">
              <w:rPr>
                <w:bCs/>
                <w:sz w:val="16"/>
                <w:szCs w:val="16"/>
              </w:rPr>
              <w:t>Організаційні</w:t>
            </w:r>
          </w:p>
          <w:p w14:paraId="750B24F4" w14:textId="77777777" w:rsidR="000A68F0" w:rsidRPr="00401E01" w:rsidRDefault="000A68F0" w:rsidP="000A68F0">
            <w:pPr>
              <w:spacing w:line="192" w:lineRule="auto"/>
              <w:ind w:left="-85" w:right="-85"/>
              <w:jc w:val="center"/>
              <w:rPr>
                <w:bCs/>
                <w:sz w:val="16"/>
                <w:szCs w:val="16"/>
              </w:rPr>
            </w:pPr>
          </w:p>
        </w:tc>
        <w:tc>
          <w:tcPr>
            <w:tcW w:w="429" w:type="pct"/>
            <w:shd w:val="clear" w:color="auto" w:fill="FFFFFF"/>
            <w:vAlign w:val="center"/>
          </w:tcPr>
          <w:p w14:paraId="47959E8C" w14:textId="3894DFDA" w:rsidR="000A68F0" w:rsidRPr="00401E01" w:rsidRDefault="000A68F0" w:rsidP="000A68F0">
            <w:pPr>
              <w:spacing w:line="192" w:lineRule="auto"/>
              <w:jc w:val="center"/>
              <w:rPr>
                <w:sz w:val="16"/>
                <w:szCs w:val="16"/>
              </w:rPr>
            </w:pPr>
            <w:r w:rsidRPr="00401E01">
              <w:rPr>
                <w:sz w:val="16"/>
                <w:szCs w:val="16"/>
              </w:rPr>
              <w:t>Щодо внесення змін до обласної програми інформатизації</w:t>
            </w:r>
          </w:p>
        </w:tc>
        <w:tc>
          <w:tcPr>
            <w:tcW w:w="404" w:type="pct"/>
            <w:shd w:val="clear" w:color="auto" w:fill="FFFFFF"/>
          </w:tcPr>
          <w:p w14:paraId="51F04F14" w14:textId="4F755BCE" w:rsidR="000A68F0" w:rsidRPr="00401E01" w:rsidRDefault="000A68F0" w:rsidP="000A68F0">
            <w:pPr>
              <w:spacing w:line="192" w:lineRule="auto"/>
              <w:jc w:val="center"/>
              <w:rPr>
                <w:sz w:val="16"/>
                <w:szCs w:val="16"/>
              </w:rPr>
            </w:pPr>
            <w:r w:rsidRPr="00401E01">
              <w:rPr>
                <w:sz w:val="16"/>
                <w:szCs w:val="16"/>
              </w:rPr>
              <w:t>Текстовий, табличний документ</w:t>
            </w:r>
          </w:p>
        </w:tc>
        <w:tc>
          <w:tcPr>
            <w:tcW w:w="175" w:type="pct"/>
            <w:shd w:val="clear" w:color="auto" w:fill="FFFFFF"/>
          </w:tcPr>
          <w:p w14:paraId="0B169387" w14:textId="237946CA" w:rsidR="000A68F0" w:rsidRPr="00401E01" w:rsidRDefault="000A68F0" w:rsidP="000A68F0">
            <w:pPr>
              <w:spacing w:line="192" w:lineRule="auto"/>
              <w:jc w:val="center"/>
              <w:rPr>
                <w:sz w:val="16"/>
                <w:szCs w:val="16"/>
              </w:rPr>
            </w:pPr>
            <w:r w:rsidRPr="00401E01">
              <w:rPr>
                <w:sz w:val="16"/>
                <w:szCs w:val="16"/>
              </w:rPr>
              <w:t>Лист</w:t>
            </w:r>
          </w:p>
        </w:tc>
        <w:tc>
          <w:tcPr>
            <w:tcW w:w="156" w:type="pct"/>
            <w:shd w:val="clear" w:color="auto" w:fill="FFFFFF"/>
            <w:vAlign w:val="center"/>
          </w:tcPr>
          <w:p w14:paraId="7C264CAC" w14:textId="77777777" w:rsidR="000A68F0" w:rsidRPr="00401E01" w:rsidRDefault="000A68F0" w:rsidP="000A68F0">
            <w:pPr>
              <w:spacing w:line="192" w:lineRule="auto"/>
              <w:jc w:val="center"/>
              <w:rPr>
                <w:sz w:val="16"/>
                <w:szCs w:val="16"/>
              </w:rPr>
            </w:pPr>
          </w:p>
        </w:tc>
        <w:tc>
          <w:tcPr>
            <w:tcW w:w="306" w:type="pct"/>
            <w:shd w:val="clear" w:color="auto" w:fill="FFFFFF"/>
          </w:tcPr>
          <w:p w14:paraId="6458703F" w14:textId="33412B6C" w:rsidR="000A68F0" w:rsidRPr="00401E01" w:rsidRDefault="000A68F0" w:rsidP="000A68F0">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FD71434" w14:textId="400E43EA" w:rsidR="000A68F0" w:rsidRPr="00401E01" w:rsidRDefault="000A68F0" w:rsidP="000A68F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92ED745" w14:textId="77777777" w:rsidR="000A68F0" w:rsidRPr="00401E01" w:rsidRDefault="000A68F0" w:rsidP="000A68F0">
            <w:pPr>
              <w:spacing w:line="192" w:lineRule="auto"/>
              <w:jc w:val="center"/>
              <w:rPr>
                <w:lang w:val="ru-RU"/>
              </w:rPr>
            </w:pPr>
          </w:p>
        </w:tc>
      </w:tr>
      <w:tr w:rsidR="007C3B66" w:rsidRPr="00401E01" w14:paraId="5AF2994A" w14:textId="77777777" w:rsidTr="00401E01">
        <w:trPr>
          <w:trHeight w:val="975"/>
        </w:trPr>
        <w:tc>
          <w:tcPr>
            <w:tcW w:w="174" w:type="pct"/>
            <w:shd w:val="clear" w:color="auto" w:fill="FFFFFF"/>
            <w:vAlign w:val="center"/>
          </w:tcPr>
          <w:p w14:paraId="101C3984" w14:textId="433B6D7F" w:rsidR="007C3B66" w:rsidRPr="00401E01" w:rsidRDefault="007C3B66" w:rsidP="007C3B66">
            <w:pPr>
              <w:spacing w:line="192" w:lineRule="auto"/>
              <w:jc w:val="center"/>
              <w:rPr>
                <w:b/>
                <w:bCs/>
                <w:sz w:val="16"/>
                <w:szCs w:val="16"/>
              </w:rPr>
            </w:pPr>
            <w:r w:rsidRPr="00401E01">
              <w:rPr>
                <w:b/>
                <w:bCs/>
                <w:sz w:val="16"/>
                <w:szCs w:val="16"/>
              </w:rPr>
              <w:t>123</w:t>
            </w:r>
          </w:p>
        </w:tc>
        <w:tc>
          <w:tcPr>
            <w:tcW w:w="464" w:type="pct"/>
            <w:shd w:val="clear" w:color="auto" w:fill="FFFFFF"/>
            <w:vAlign w:val="center"/>
          </w:tcPr>
          <w:p w14:paraId="25D73454" w14:textId="707063A5" w:rsidR="007C3B66" w:rsidRPr="00401E01" w:rsidRDefault="000A68F0" w:rsidP="007C3B66">
            <w:pPr>
              <w:spacing w:line="192" w:lineRule="auto"/>
              <w:jc w:val="center"/>
              <w:rPr>
                <w:sz w:val="16"/>
                <w:szCs w:val="16"/>
              </w:rPr>
            </w:pPr>
            <w:r w:rsidRPr="00401E01">
              <w:rPr>
                <w:sz w:val="16"/>
                <w:szCs w:val="16"/>
              </w:rPr>
              <w:t>Щодо кількості внутрішньо переміщених осіб, які перебувають на обліку в Єдиній інформаційній базі даних для ВПО і яким встановлено статус</w:t>
            </w:r>
          </w:p>
        </w:tc>
        <w:tc>
          <w:tcPr>
            <w:tcW w:w="350" w:type="pct"/>
            <w:shd w:val="clear" w:color="auto" w:fill="FFFFFF"/>
            <w:vAlign w:val="center"/>
          </w:tcPr>
          <w:p w14:paraId="4BFF36E8" w14:textId="06F3A921" w:rsidR="007C3B66" w:rsidRPr="00401E01" w:rsidRDefault="007C3B66" w:rsidP="007C3B66">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w:t>
            </w:r>
            <w:r w:rsidR="000A68F0" w:rsidRPr="00401E01">
              <w:rPr>
                <w:bCs/>
                <w:sz w:val="16"/>
                <w:szCs w:val="16"/>
                <w:lang w:val="ru-RU"/>
              </w:rPr>
              <w:t>5</w:t>
            </w:r>
            <w:r w:rsidRPr="00401E01">
              <w:rPr>
                <w:bCs/>
                <w:sz w:val="16"/>
                <w:szCs w:val="16"/>
                <w:lang w:val="ru-RU"/>
              </w:rPr>
              <w:t>/0/25</w:t>
            </w:r>
          </w:p>
        </w:tc>
        <w:tc>
          <w:tcPr>
            <w:tcW w:w="326" w:type="pct"/>
            <w:shd w:val="clear" w:color="auto" w:fill="FFFFFF"/>
            <w:vAlign w:val="center"/>
          </w:tcPr>
          <w:p w14:paraId="18EA4B8F" w14:textId="3877C3E0" w:rsidR="007C3B66" w:rsidRPr="00401E01" w:rsidRDefault="007C3B66" w:rsidP="007C3B66">
            <w:pPr>
              <w:spacing w:line="192" w:lineRule="auto"/>
              <w:jc w:val="center"/>
              <w:rPr>
                <w:sz w:val="16"/>
                <w:szCs w:val="16"/>
              </w:rPr>
            </w:pPr>
            <w:r w:rsidRPr="00401E01">
              <w:rPr>
                <w:sz w:val="16"/>
                <w:szCs w:val="16"/>
              </w:rPr>
              <w:t>13.08.2025</w:t>
            </w:r>
          </w:p>
        </w:tc>
        <w:tc>
          <w:tcPr>
            <w:tcW w:w="351" w:type="pct"/>
            <w:shd w:val="clear" w:color="auto" w:fill="FFFFFF"/>
            <w:vAlign w:val="center"/>
          </w:tcPr>
          <w:p w14:paraId="6F61684A" w14:textId="1B071E59" w:rsidR="007C3B66" w:rsidRPr="00401E01" w:rsidRDefault="007C3B66" w:rsidP="007C3B66">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06EAD9B2" w14:textId="27B99B81" w:rsidR="007C3B66" w:rsidRPr="00401E01" w:rsidRDefault="000A68F0" w:rsidP="007C3B66">
            <w:pPr>
              <w:spacing w:line="192" w:lineRule="auto"/>
              <w:jc w:val="center"/>
              <w:rPr>
                <w:iCs/>
                <w:sz w:val="16"/>
                <w:szCs w:val="16"/>
              </w:rPr>
            </w:pPr>
            <w:r w:rsidRPr="00401E01">
              <w:rPr>
                <w:rFonts w:cs="Arial"/>
                <w:color w:val="363636"/>
                <w:sz w:val="16"/>
                <w:szCs w:val="16"/>
                <w:shd w:val="clear" w:color="auto" w:fill="E1E1E1"/>
              </w:rPr>
              <w:t>Структурні підрозділи</w:t>
            </w:r>
          </w:p>
        </w:tc>
        <w:tc>
          <w:tcPr>
            <w:tcW w:w="187" w:type="pct"/>
            <w:shd w:val="clear" w:color="auto" w:fill="FFFFFF"/>
            <w:vAlign w:val="center"/>
          </w:tcPr>
          <w:p w14:paraId="7AAE2A0C" w14:textId="374FD332"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06900AE5" w14:textId="0C65F232"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5EFEA278" w14:textId="10094B82"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9ABC708" w14:textId="6EC09D21" w:rsidR="007C3B66" w:rsidRPr="00401E01" w:rsidRDefault="000A68F0" w:rsidP="007C3B66">
            <w:pPr>
              <w:spacing w:line="192" w:lineRule="auto"/>
              <w:jc w:val="center"/>
              <w:rPr>
                <w:sz w:val="16"/>
                <w:szCs w:val="16"/>
              </w:rPr>
            </w:pPr>
            <w:r w:rsidRPr="00401E01">
              <w:rPr>
                <w:sz w:val="16"/>
                <w:szCs w:val="16"/>
              </w:rPr>
              <w:t>Щодо кількості внутрішньо переміщених осіб, які перебувають на обліку в Єдиній інформаційній базі даних для ВПО і яким встановлено статус</w:t>
            </w:r>
          </w:p>
        </w:tc>
        <w:tc>
          <w:tcPr>
            <w:tcW w:w="404" w:type="pct"/>
            <w:shd w:val="clear" w:color="auto" w:fill="FFFFFF"/>
          </w:tcPr>
          <w:p w14:paraId="7DFF7E41" w14:textId="6319701D" w:rsidR="007C3B66" w:rsidRPr="00401E01" w:rsidRDefault="007C3B66" w:rsidP="007C3B66">
            <w:pPr>
              <w:spacing w:line="192" w:lineRule="auto"/>
              <w:jc w:val="center"/>
              <w:rPr>
                <w:sz w:val="16"/>
                <w:szCs w:val="16"/>
              </w:rPr>
            </w:pPr>
            <w:r w:rsidRPr="00401E01">
              <w:rPr>
                <w:sz w:val="16"/>
                <w:szCs w:val="16"/>
              </w:rPr>
              <w:t>Текстовий, табличний документ</w:t>
            </w:r>
          </w:p>
        </w:tc>
        <w:tc>
          <w:tcPr>
            <w:tcW w:w="175" w:type="pct"/>
            <w:shd w:val="clear" w:color="auto" w:fill="FFFFFF"/>
          </w:tcPr>
          <w:p w14:paraId="4D9B8996" w14:textId="7D0BD7B4" w:rsidR="007C3B66" w:rsidRPr="00401E01" w:rsidRDefault="007C3B66" w:rsidP="007C3B66">
            <w:pPr>
              <w:spacing w:line="192" w:lineRule="auto"/>
              <w:jc w:val="center"/>
              <w:rPr>
                <w:sz w:val="16"/>
                <w:szCs w:val="16"/>
              </w:rPr>
            </w:pPr>
            <w:r w:rsidRPr="00401E01">
              <w:rPr>
                <w:sz w:val="16"/>
                <w:szCs w:val="16"/>
              </w:rPr>
              <w:t>Лист</w:t>
            </w:r>
          </w:p>
        </w:tc>
        <w:tc>
          <w:tcPr>
            <w:tcW w:w="156" w:type="pct"/>
            <w:shd w:val="clear" w:color="auto" w:fill="FFFFFF"/>
            <w:vAlign w:val="center"/>
          </w:tcPr>
          <w:p w14:paraId="62FA10A3" w14:textId="77777777" w:rsidR="007C3B66" w:rsidRPr="00401E01" w:rsidRDefault="007C3B66" w:rsidP="007C3B66">
            <w:pPr>
              <w:spacing w:line="192" w:lineRule="auto"/>
              <w:jc w:val="center"/>
              <w:rPr>
                <w:sz w:val="16"/>
                <w:szCs w:val="16"/>
              </w:rPr>
            </w:pPr>
          </w:p>
        </w:tc>
        <w:tc>
          <w:tcPr>
            <w:tcW w:w="306" w:type="pct"/>
            <w:shd w:val="clear" w:color="auto" w:fill="FFFFFF"/>
          </w:tcPr>
          <w:p w14:paraId="2E5D328E" w14:textId="662BAB85"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869364C" w14:textId="7E502E10"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754CABE" w14:textId="77777777" w:rsidR="007C3B66" w:rsidRPr="00401E01" w:rsidRDefault="007C3B66" w:rsidP="007C3B66">
            <w:pPr>
              <w:spacing w:line="192" w:lineRule="auto"/>
              <w:jc w:val="center"/>
              <w:rPr>
                <w:lang w:val="ru-RU"/>
              </w:rPr>
            </w:pPr>
          </w:p>
        </w:tc>
      </w:tr>
      <w:tr w:rsidR="000A68F0" w:rsidRPr="00401E01" w14:paraId="78A75AC8" w14:textId="77777777" w:rsidTr="00401E01">
        <w:trPr>
          <w:trHeight w:val="975"/>
        </w:trPr>
        <w:tc>
          <w:tcPr>
            <w:tcW w:w="174" w:type="pct"/>
            <w:shd w:val="clear" w:color="auto" w:fill="FFFFFF"/>
            <w:vAlign w:val="center"/>
          </w:tcPr>
          <w:p w14:paraId="49DDBA1B" w14:textId="2C01297F" w:rsidR="000A68F0" w:rsidRPr="00401E01" w:rsidRDefault="000A68F0" w:rsidP="000A68F0">
            <w:pPr>
              <w:spacing w:line="192" w:lineRule="auto"/>
              <w:jc w:val="center"/>
              <w:rPr>
                <w:b/>
                <w:bCs/>
                <w:sz w:val="16"/>
                <w:szCs w:val="16"/>
              </w:rPr>
            </w:pPr>
            <w:r w:rsidRPr="00401E01">
              <w:rPr>
                <w:b/>
                <w:bCs/>
                <w:sz w:val="16"/>
                <w:szCs w:val="16"/>
              </w:rPr>
              <w:t>124</w:t>
            </w:r>
          </w:p>
        </w:tc>
        <w:tc>
          <w:tcPr>
            <w:tcW w:w="464" w:type="pct"/>
            <w:shd w:val="clear" w:color="auto" w:fill="FFFFFF"/>
            <w:vAlign w:val="center"/>
          </w:tcPr>
          <w:p w14:paraId="5A3968BC" w14:textId="312DAC78" w:rsidR="000A68F0" w:rsidRPr="00401E01" w:rsidRDefault="000A68F0" w:rsidP="000A68F0">
            <w:pPr>
              <w:spacing w:line="192" w:lineRule="auto"/>
              <w:jc w:val="center"/>
              <w:rPr>
                <w:sz w:val="16"/>
                <w:szCs w:val="16"/>
              </w:rPr>
            </w:pPr>
            <w:r w:rsidRPr="00401E01">
              <w:rPr>
                <w:sz w:val="16"/>
                <w:szCs w:val="16"/>
              </w:rPr>
              <w:t>Щодо надання інформації щодо виконання пункту 14 Порядку та з метою моніторингу реалізації Плану України "Інвестиції 4.b. Забезпечення житлом"</w:t>
            </w:r>
          </w:p>
        </w:tc>
        <w:tc>
          <w:tcPr>
            <w:tcW w:w="350" w:type="pct"/>
            <w:shd w:val="clear" w:color="auto" w:fill="FFFFFF"/>
            <w:vAlign w:val="center"/>
          </w:tcPr>
          <w:p w14:paraId="6773E6B6" w14:textId="7F428717" w:rsidR="000A68F0" w:rsidRPr="00401E01" w:rsidRDefault="000A68F0" w:rsidP="000A68F0">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756/0/25</w:t>
            </w:r>
          </w:p>
        </w:tc>
        <w:tc>
          <w:tcPr>
            <w:tcW w:w="326" w:type="pct"/>
            <w:shd w:val="clear" w:color="auto" w:fill="FFFFFF"/>
            <w:vAlign w:val="center"/>
          </w:tcPr>
          <w:p w14:paraId="6466BBF7" w14:textId="7CE68576" w:rsidR="000A68F0" w:rsidRPr="00401E01" w:rsidRDefault="000A68F0" w:rsidP="000A68F0">
            <w:pPr>
              <w:spacing w:line="192" w:lineRule="auto"/>
              <w:jc w:val="center"/>
              <w:rPr>
                <w:sz w:val="16"/>
                <w:szCs w:val="16"/>
              </w:rPr>
            </w:pPr>
            <w:r w:rsidRPr="00401E01">
              <w:rPr>
                <w:sz w:val="16"/>
                <w:szCs w:val="16"/>
              </w:rPr>
              <w:t>13.08.2025</w:t>
            </w:r>
          </w:p>
        </w:tc>
        <w:tc>
          <w:tcPr>
            <w:tcW w:w="351" w:type="pct"/>
            <w:shd w:val="clear" w:color="auto" w:fill="FFFFFF"/>
            <w:vAlign w:val="center"/>
          </w:tcPr>
          <w:p w14:paraId="5445E97E" w14:textId="0078379E" w:rsidR="000A68F0" w:rsidRPr="00401E01" w:rsidRDefault="000A68F0" w:rsidP="000A68F0">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191B5CCB" w14:textId="12ACA9E1" w:rsidR="000A68F0" w:rsidRPr="00401E01" w:rsidRDefault="000A68F0" w:rsidP="000A68F0">
            <w:pPr>
              <w:spacing w:line="192" w:lineRule="auto"/>
              <w:jc w:val="center"/>
              <w:rPr>
                <w:iCs/>
                <w:sz w:val="16"/>
                <w:szCs w:val="16"/>
              </w:rPr>
            </w:pPr>
            <w:r w:rsidRPr="00401E01">
              <w:rPr>
                <w:rFonts w:cs="Arial"/>
                <w:color w:val="363636"/>
                <w:sz w:val="18"/>
                <w:szCs w:val="18"/>
              </w:rPr>
              <w:br/>
            </w:r>
            <w:r w:rsidRPr="00401E01">
              <w:rPr>
                <w:rFonts w:cs="Arial"/>
                <w:color w:val="363636"/>
                <w:sz w:val="16"/>
                <w:szCs w:val="16"/>
                <w:shd w:val="clear" w:color="auto" w:fill="E1E1E1"/>
              </w:rPr>
              <w:t xml:space="preserve"> Об’єднані територіальні громади Рівненщини</w:t>
            </w:r>
            <w:r w:rsidRPr="00401E01">
              <w:rPr>
                <w:iCs/>
                <w:sz w:val="16"/>
                <w:szCs w:val="16"/>
              </w:rPr>
              <w:t xml:space="preserve"> </w:t>
            </w:r>
          </w:p>
        </w:tc>
        <w:tc>
          <w:tcPr>
            <w:tcW w:w="187" w:type="pct"/>
            <w:shd w:val="clear" w:color="auto" w:fill="FFFFFF"/>
            <w:vAlign w:val="center"/>
          </w:tcPr>
          <w:p w14:paraId="49C39F4D" w14:textId="35C01DA9" w:rsidR="000A68F0" w:rsidRPr="00401E01" w:rsidRDefault="000A68F0" w:rsidP="000A68F0">
            <w:pPr>
              <w:spacing w:line="192" w:lineRule="auto"/>
              <w:jc w:val="center"/>
              <w:rPr>
                <w:iCs/>
                <w:sz w:val="16"/>
                <w:szCs w:val="16"/>
              </w:rPr>
            </w:pPr>
            <w:r w:rsidRPr="00401E01">
              <w:rPr>
                <w:iCs/>
                <w:sz w:val="16"/>
                <w:szCs w:val="16"/>
              </w:rPr>
              <w:t>-</w:t>
            </w:r>
          </w:p>
        </w:tc>
        <w:tc>
          <w:tcPr>
            <w:tcW w:w="164" w:type="pct"/>
            <w:shd w:val="clear" w:color="auto" w:fill="FFFFFF"/>
            <w:vAlign w:val="center"/>
          </w:tcPr>
          <w:p w14:paraId="70C338B8" w14:textId="263E9C76" w:rsidR="000A68F0" w:rsidRPr="00401E01" w:rsidRDefault="000A68F0" w:rsidP="000A68F0">
            <w:pPr>
              <w:spacing w:line="192" w:lineRule="auto"/>
              <w:jc w:val="center"/>
              <w:rPr>
                <w:iCs/>
                <w:sz w:val="16"/>
                <w:szCs w:val="16"/>
              </w:rPr>
            </w:pPr>
            <w:r w:rsidRPr="00401E01">
              <w:rPr>
                <w:iCs/>
                <w:sz w:val="16"/>
                <w:szCs w:val="16"/>
              </w:rPr>
              <w:t>-</w:t>
            </w:r>
          </w:p>
        </w:tc>
        <w:tc>
          <w:tcPr>
            <w:tcW w:w="307" w:type="pct"/>
            <w:shd w:val="clear" w:color="auto" w:fill="FFFFFF"/>
            <w:vAlign w:val="center"/>
          </w:tcPr>
          <w:p w14:paraId="0C63CC54" w14:textId="749C62ED" w:rsidR="000A68F0" w:rsidRPr="00401E01" w:rsidRDefault="000A68F0" w:rsidP="000A68F0">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BA27221" w14:textId="6265E08E" w:rsidR="000A68F0" w:rsidRPr="00401E01" w:rsidRDefault="000A68F0" w:rsidP="000A68F0">
            <w:pPr>
              <w:spacing w:line="192" w:lineRule="auto"/>
              <w:jc w:val="center"/>
              <w:rPr>
                <w:b/>
                <w:bCs/>
                <w:sz w:val="16"/>
                <w:szCs w:val="16"/>
              </w:rPr>
            </w:pPr>
            <w:r w:rsidRPr="00401E01">
              <w:rPr>
                <w:sz w:val="16"/>
                <w:szCs w:val="16"/>
              </w:rPr>
              <w:t>Щодо надання інформації щодо виконання пункту 14 Порядку та з метою моніторингу реалізації Плану України "Інвестиції 4.b. Забезпечення житлом"</w:t>
            </w:r>
          </w:p>
        </w:tc>
        <w:tc>
          <w:tcPr>
            <w:tcW w:w="404" w:type="pct"/>
            <w:shd w:val="clear" w:color="auto" w:fill="FFFFFF"/>
          </w:tcPr>
          <w:p w14:paraId="52013DFE" w14:textId="4A5F1198" w:rsidR="000A68F0" w:rsidRPr="00401E01" w:rsidRDefault="000A68F0" w:rsidP="000A68F0">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4B42998" w14:textId="3C32E224" w:rsidR="000A68F0" w:rsidRPr="00401E01" w:rsidRDefault="000A68F0" w:rsidP="000A68F0">
            <w:pPr>
              <w:spacing w:line="192" w:lineRule="auto"/>
              <w:jc w:val="center"/>
              <w:rPr>
                <w:sz w:val="16"/>
                <w:szCs w:val="16"/>
              </w:rPr>
            </w:pPr>
            <w:r w:rsidRPr="00401E01">
              <w:rPr>
                <w:sz w:val="16"/>
                <w:szCs w:val="16"/>
              </w:rPr>
              <w:t>Лист</w:t>
            </w:r>
          </w:p>
        </w:tc>
        <w:tc>
          <w:tcPr>
            <w:tcW w:w="156" w:type="pct"/>
            <w:shd w:val="clear" w:color="auto" w:fill="FFFFFF"/>
            <w:vAlign w:val="center"/>
          </w:tcPr>
          <w:p w14:paraId="5EAC6A68" w14:textId="77777777" w:rsidR="000A68F0" w:rsidRPr="00401E01" w:rsidRDefault="000A68F0" w:rsidP="000A68F0">
            <w:pPr>
              <w:spacing w:line="192" w:lineRule="auto"/>
              <w:jc w:val="center"/>
              <w:rPr>
                <w:sz w:val="16"/>
                <w:szCs w:val="16"/>
              </w:rPr>
            </w:pPr>
          </w:p>
        </w:tc>
        <w:tc>
          <w:tcPr>
            <w:tcW w:w="306" w:type="pct"/>
            <w:shd w:val="clear" w:color="auto" w:fill="FFFFFF"/>
          </w:tcPr>
          <w:p w14:paraId="177B0ED8" w14:textId="345FECA0" w:rsidR="000A68F0" w:rsidRPr="00401E01" w:rsidRDefault="000A68F0" w:rsidP="000A68F0">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6F53FFF" w14:textId="650415A5" w:rsidR="000A68F0" w:rsidRPr="00401E01" w:rsidRDefault="000A68F0" w:rsidP="000A68F0">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9A4F712" w14:textId="77777777" w:rsidR="000A68F0" w:rsidRPr="00401E01" w:rsidRDefault="000A68F0" w:rsidP="000A68F0">
            <w:pPr>
              <w:spacing w:line="192" w:lineRule="auto"/>
              <w:jc w:val="center"/>
              <w:rPr>
                <w:lang w:val="ru-RU"/>
              </w:rPr>
            </w:pPr>
          </w:p>
        </w:tc>
      </w:tr>
      <w:tr w:rsidR="007C3B66" w:rsidRPr="00401E01" w14:paraId="1F717662" w14:textId="77777777" w:rsidTr="00401E01">
        <w:trPr>
          <w:trHeight w:val="2056"/>
        </w:trPr>
        <w:tc>
          <w:tcPr>
            <w:tcW w:w="174" w:type="pct"/>
            <w:shd w:val="clear" w:color="auto" w:fill="FFFFFF"/>
            <w:vAlign w:val="center"/>
          </w:tcPr>
          <w:p w14:paraId="5513C783" w14:textId="2D309AF7" w:rsidR="007C3B66" w:rsidRPr="00401E01" w:rsidRDefault="007C3B66" w:rsidP="007C3B66">
            <w:pPr>
              <w:spacing w:line="192" w:lineRule="auto"/>
              <w:jc w:val="center"/>
              <w:rPr>
                <w:b/>
                <w:bCs/>
                <w:sz w:val="16"/>
                <w:szCs w:val="16"/>
              </w:rPr>
            </w:pPr>
            <w:r w:rsidRPr="00401E01">
              <w:rPr>
                <w:b/>
                <w:bCs/>
                <w:sz w:val="16"/>
                <w:szCs w:val="16"/>
              </w:rPr>
              <w:t>125</w:t>
            </w:r>
          </w:p>
        </w:tc>
        <w:tc>
          <w:tcPr>
            <w:tcW w:w="464" w:type="pct"/>
            <w:shd w:val="clear" w:color="auto" w:fill="FFFFFF"/>
            <w:vAlign w:val="center"/>
          </w:tcPr>
          <w:p w14:paraId="72D9C65A" w14:textId="599C2538" w:rsidR="007C3B66" w:rsidRPr="00401E01" w:rsidRDefault="000A68F0" w:rsidP="007C3B66">
            <w:pPr>
              <w:spacing w:line="192" w:lineRule="auto"/>
              <w:jc w:val="center"/>
              <w:rPr>
                <w:sz w:val="16"/>
                <w:szCs w:val="16"/>
              </w:rPr>
            </w:pPr>
            <w:r w:rsidRPr="00401E01">
              <w:rPr>
                <w:sz w:val="16"/>
                <w:szCs w:val="16"/>
              </w:rPr>
              <w:t>Щодо надання для затвердження Положення про ЕК та Положення про архівний підрозділ</w:t>
            </w:r>
          </w:p>
        </w:tc>
        <w:tc>
          <w:tcPr>
            <w:tcW w:w="350" w:type="pct"/>
            <w:shd w:val="clear" w:color="auto" w:fill="FFFFFF"/>
            <w:vAlign w:val="center"/>
          </w:tcPr>
          <w:p w14:paraId="279B72C4" w14:textId="1FF7CAD7" w:rsidR="007C3B66" w:rsidRPr="00401E01" w:rsidRDefault="007C3B66" w:rsidP="007C3B66">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w:t>
            </w:r>
            <w:r w:rsidR="000A68F0" w:rsidRPr="00401E01">
              <w:rPr>
                <w:bCs/>
                <w:sz w:val="16"/>
                <w:szCs w:val="16"/>
                <w:lang w:val="ru-RU"/>
              </w:rPr>
              <w:t>7</w:t>
            </w:r>
            <w:r w:rsidRPr="00401E01">
              <w:rPr>
                <w:bCs/>
                <w:sz w:val="16"/>
                <w:szCs w:val="16"/>
                <w:lang w:val="ru-RU"/>
              </w:rPr>
              <w:t>/0/25</w:t>
            </w:r>
          </w:p>
        </w:tc>
        <w:tc>
          <w:tcPr>
            <w:tcW w:w="326" w:type="pct"/>
            <w:shd w:val="clear" w:color="auto" w:fill="FFFFFF"/>
            <w:vAlign w:val="center"/>
          </w:tcPr>
          <w:p w14:paraId="118E9DA7" w14:textId="68A3EE04" w:rsidR="007C3B66" w:rsidRPr="00401E01" w:rsidRDefault="007C3B66" w:rsidP="007C3B66">
            <w:pPr>
              <w:spacing w:line="192" w:lineRule="auto"/>
              <w:jc w:val="center"/>
              <w:rPr>
                <w:sz w:val="16"/>
                <w:szCs w:val="16"/>
              </w:rPr>
            </w:pPr>
            <w:r w:rsidRPr="00401E01">
              <w:rPr>
                <w:sz w:val="16"/>
                <w:szCs w:val="16"/>
              </w:rPr>
              <w:t>13.08.2025</w:t>
            </w:r>
          </w:p>
        </w:tc>
        <w:tc>
          <w:tcPr>
            <w:tcW w:w="351" w:type="pct"/>
            <w:shd w:val="clear" w:color="auto" w:fill="FFFFFF"/>
            <w:vAlign w:val="center"/>
          </w:tcPr>
          <w:p w14:paraId="2742B7FB" w14:textId="3203C697" w:rsidR="007C3B66" w:rsidRPr="00401E01" w:rsidRDefault="007C3B66" w:rsidP="007C3B66">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598E762" w14:textId="0E5C59A1" w:rsidR="007C3B66" w:rsidRPr="00401E01" w:rsidRDefault="000A68F0" w:rsidP="007C3B66">
            <w:pPr>
              <w:spacing w:line="192" w:lineRule="auto"/>
              <w:jc w:val="center"/>
              <w:rPr>
                <w:iCs/>
                <w:sz w:val="16"/>
                <w:szCs w:val="16"/>
              </w:rPr>
            </w:pPr>
            <w:r w:rsidRPr="00401E01">
              <w:rPr>
                <w:rFonts w:cs="Arial"/>
                <w:color w:val="363636"/>
                <w:sz w:val="16"/>
                <w:szCs w:val="16"/>
                <w:shd w:val="clear" w:color="auto" w:fill="E1E1E1"/>
              </w:rPr>
              <w:t>Державний  архів Рівненської області</w:t>
            </w:r>
          </w:p>
        </w:tc>
        <w:tc>
          <w:tcPr>
            <w:tcW w:w="187" w:type="pct"/>
            <w:shd w:val="clear" w:color="auto" w:fill="FFFFFF"/>
            <w:vAlign w:val="center"/>
          </w:tcPr>
          <w:p w14:paraId="15F17438" w14:textId="4B0519F5"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6B04451C" w14:textId="1DC1A399"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1DDC28ED" w14:textId="5B27B775" w:rsidR="007C3B66" w:rsidRPr="00401E01" w:rsidRDefault="007C3B66" w:rsidP="007C3B6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21AD95A" w14:textId="400D2207" w:rsidR="007C3B66" w:rsidRPr="00401E01" w:rsidRDefault="000A68F0" w:rsidP="007C3B66">
            <w:pPr>
              <w:spacing w:line="192" w:lineRule="auto"/>
              <w:jc w:val="center"/>
              <w:rPr>
                <w:sz w:val="16"/>
                <w:szCs w:val="16"/>
              </w:rPr>
            </w:pPr>
            <w:r w:rsidRPr="00401E01">
              <w:rPr>
                <w:sz w:val="16"/>
                <w:szCs w:val="16"/>
              </w:rPr>
              <w:t>Щодо надання для затвердження Положення про ЕК та Положення про архівний підрозділ</w:t>
            </w:r>
          </w:p>
        </w:tc>
        <w:tc>
          <w:tcPr>
            <w:tcW w:w="404" w:type="pct"/>
            <w:shd w:val="clear" w:color="auto" w:fill="FFFFFF"/>
          </w:tcPr>
          <w:p w14:paraId="7B110F95" w14:textId="071A4477" w:rsidR="007C3B66" w:rsidRPr="00401E01" w:rsidRDefault="007C3B66" w:rsidP="007C3B6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88FC8AE" w14:textId="15C1445A" w:rsidR="007C3B66" w:rsidRPr="00401E01" w:rsidRDefault="007C3B66" w:rsidP="007C3B66">
            <w:pPr>
              <w:spacing w:line="192" w:lineRule="auto"/>
              <w:jc w:val="center"/>
              <w:rPr>
                <w:sz w:val="16"/>
                <w:szCs w:val="16"/>
              </w:rPr>
            </w:pPr>
            <w:r w:rsidRPr="00401E01">
              <w:rPr>
                <w:sz w:val="16"/>
                <w:szCs w:val="16"/>
              </w:rPr>
              <w:t>Лист</w:t>
            </w:r>
          </w:p>
        </w:tc>
        <w:tc>
          <w:tcPr>
            <w:tcW w:w="156" w:type="pct"/>
            <w:shd w:val="clear" w:color="auto" w:fill="FFFFFF"/>
            <w:vAlign w:val="center"/>
          </w:tcPr>
          <w:p w14:paraId="1F12974D" w14:textId="77777777" w:rsidR="007C3B66" w:rsidRPr="00401E01" w:rsidRDefault="007C3B66" w:rsidP="007C3B66">
            <w:pPr>
              <w:spacing w:line="192" w:lineRule="auto"/>
              <w:jc w:val="center"/>
              <w:rPr>
                <w:sz w:val="16"/>
                <w:szCs w:val="16"/>
              </w:rPr>
            </w:pPr>
          </w:p>
        </w:tc>
        <w:tc>
          <w:tcPr>
            <w:tcW w:w="306" w:type="pct"/>
            <w:shd w:val="clear" w:color="auto" w:fill="FFFFFF"/>
          </w:tcPr>
          <w:p w14:paraId="27432184" w14:textId="5F0591C3"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56995CD" w14:textId="68BF4244"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EA4B2F0" w14:textId="77777777" w:rsidR="007C3B66" w:rsidRPr="00401E01" w:rsidRDefault="007C3B66" w:rsidP="007C3B66">
            <w:pPr>
              <w:spacing w:line="192" w:lineRule="auto"/>
              <w:jc w:val="center"/>
              <w:rPr>
                <w:lang w:val="ru-RU"/>
              </w:rPr>
            </w:pPr>
          </w:p>
        </w:tc>
      </w:tr>
      <w:tr w:rsidR="007C3B66" w:rsidRPr="00401E01" w14:paraId="498EB507" w14:textId="77777777" w:rsidTr="00401E01">
        <w:trPr>
          <w:trHeight w:val="2056"/>
        </w:trPr>
        <w:tc>
          <w:tcPr>
            <w:tcW w:w="174" w:type="pct"/>
            <w:shd w:val="clear" w:color="auto" w:fill="FFFFFF"/>
            <w:vAlign w:val="center"/>
          </w:tcPr>
          <w:p w14:paraId="12F2D945" w14:textId="1866EA0D" w:rsidR="007C3B66" w:rsidRPr="00401E01" w:rsidRDefault="007C3B66" w:rsidP="007C3B66">
            <w:pPr>
              <w:spacing w:line="192" w:lineRule="auto"/>
              <w:jc w:val="center"/>
              <w:rPr>
                <w:b/>
                <w:bCs/>
                <w:sz w:val="16"/>
                <w:szCs w:val="16"/>
              </w:rPr>
            </w:pPr>
            <w:r w:rsidRPr="00401E01">
              <w:rPr>
                <w:b/>
                <w:bCs/>
                <w:sz w:val="16"/>
                <w:szCs w:val="16"/>
              </w:rPr>
              <w:t>126</w:t>
            </w:r>
          </w:p>
        </w:tc>
        <w:tc>
          <w:tcPr>
            <w:tcW w:w="464" w:type="pct"/>
            <w:shd w:val="clear" w:color="auto" w:fill="FFFFFF"/>
            <w:vAlign w:val="center"/>
          </w:tcPr>
          <w:p w14:paraId="0985E8D6" w14:textId="02943301" w:rsidR="007C3B66" w:rsidRPr="00401E01" w:rsidRDefault="000A68F0" w:rsidP="007C3B66">
            <w:pPr>
              <w:spacing w:line="192" w:lineRule="auto"/>
              <w:jc w:val="center"/>
              <w:rPr>
                <w:sz w:val="16"/>
                <w:szCs w:val="16"/>
              </w:rPr>
            </w:pPr>
            <w:r w:rsidRPr="00401E01">
              <w:rPr>
                <w:sz w:val="16"/>
                <w:szCs w:val="16"/>
              </w:rPr>
              <w:t xml:space="preserve">Про надання відпустки </w:t>
            </w:r>
          </w:p>
        </w:tc>
        <w:tc>
          <w:tcPr>
            <w:tcW w:w="350" w:type="pct"/>
            <w:shd w:val="clear" w:color="auto" w:fill="FFFFFF"/>
            <w:vAlign w:val="center"/>
          </w:tcPr>
          <w:p w14:paraId="71421921" w14:textId="5A6D7DBA" w:rsidR="007C3B66" w:rsidRPr="00401E01" w:rsidRDefault="000A68F0" w:rsidP="007C3B66">
            <w:pPr>
              <w:spacing w:line="192" w:lineRule="auto"/>
              <w:jc w:val="center"/>
              <w:rPr>
                <w:iCs/>
                <w:sz w:val="16"/>
                <w:szCs w:val="16"/>
              </w:rPr>
            </w:pPr>
            <w:r w:rsidRPr="00401E01">
              <w:rPr>
                <w:iCs/>
                <w:sz w:val="16"/>
                <w:szCs w:val="16"/>
              </w:rPr>
              <w:t>16-ВД</w:t>
            </w:r>
          </w:p>
        </w:tc>
        <w:tc>
          <w:tcPr>
            <w:tcW w:w="326" w:type="pct"/>
            <w:shd w:val="clear" w:color="auto" w:fill="FFFFFF"/>
            <w:vAlign w:val="center"/>
          </w:tcPr>
          <w:p w14:paraId="0FCAFA75" w14:textId="512C4DBA" w:rsidR="007C3B66" w:rsidRPr="00401E01" w:rsidRDefault="008C69BE" w:rsidP="007C3B66">
            <w:pPr>
              <w:spacing w:line="192" w:lineRule="auto"/>
              <w:jc w:val="center"/>
              <w:rPr>
                <w:sz w:val="16"/>
                <w:szCs w:val="16"/>
              </w:rPr>
            </w:pPr>
            <w:r w:rsidRPr="00401E01">
              <w:rPr>
                <w:sz w:val="16"/>
                <w:szCs w:val="16"/>
              </w:rPr>
              <w:t>14.08.2025</w:t>
            </w:r>
          </w:p>
        </w:tc>
        <w:tc>
          <w:tcPr>
            <w:tcW w:w="351" w:type="pct"/>
            <w:shd w:val="clear" w:color="auto" w:fill="FFFFFF"/>
            <w:vAlign w:val="center"/>
          </w:tcPr>
          <w:p w14:paraId="78F70A88" w14:textId="04F4246C" w:rsidR="007C3B66" w:rsidRPr="00401E01" w:rsidRDefault="007C3B66" w:rsidP="007C3B66">
            <w:pPr>
              <w:spacing w:line="192" w:lineRule="auto"/>
              <w:jc w:val="center"/>
              <w:rPr>
                <w:iCs/>
                <w:sz w:val="16"/>
                <w:szCs w:val="16"/>
              </w:rPr>
            </w:pPr>
            <w:r w:rsidRPr="00401E01">
              <w:rPr>
                <w:iCs/>
                <w:sz w:val="16"/>
                <w:szCs w:val="16"/>
              </w:rPr>
              <w:t>-</w:t>
            </w:r>
          </w:p>
        </w:tc>
        <w:tc>
          <w:tcPr>
            <w:tcW w:w="351" w:type="pct"/>
            <w:shd w:val="clear" w:color="auto" w:fill="FFFFFF"/>
            <w:vAlign w:val="center"/>
          </w:tcPr>
          <w:p w14:paraId="385BEDCE" w14:textId="1CAEC7D7" w:rsidR="007C3B66" w:rsidRPr="00401E01" w:rsidRDefault="007C3B66" w:rsidP="007C3B66">
            <w:pPr>
              <w:spacing w:line="192" w:lineRule="auto"/>
              <w:jc w:val="center"/>
              <w:rPr>
                <w:rFonts w:cs="Arial"/>
                <w:color w:val="363636"/>
                <w:sz w:val="16"/>
                <w:szCs w:val="16"/>
                <w:shd w:val="clear" w:color="auto" w:fill="E1E1E1"/>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39BECEFA" w14:textId="6DEA1285" w:rsidR="007C3B66" w:rsidRPr="00401E01" w:rsidRDefault="007C3B66" w:rsidP="007C3B66">
            <w:pPr>
              <w:spacing w:line="192" w:lineRule="auto"/>
              <w:jc w:val="center"/>
              <w:rPr>
                <w:iCs/>
                <w:sz w:val="16"/>
                <w:szCs w:val="16"/>
              </w:rPr>
            </w:pPr>
            <w:r w:rsidRPr="00401E01">
              <w:rPr>
                <w:iCs/>
                <w:sz w:val="16"/>
                <w:szCs w:val="16"/>
              </w:rPr>
              <w:t>-</w:t>
            </w:r>
          </w:p>
        </w:tc>
        <w:tc>
          <w:tcPr>
            <w:tcW w:w="164" w:type="pct"/>
            <w:shd w:val="clear" w:color="auto" w:fill="FFFFFF"/>
            <w:vAlign w:val="center"/>
          </w:tcPr>
          <w:p w14:paraId="6817302C" w14:textId="47D55E85" w:rsidR="007C3B66" w:rsidRPr="00401E01" w:rsidRDefault="007C3B66" w:rsidP="007C3B66">
            <w:pPr>
              <w:spacing w:line="192" w:lineRule="auto"/>
              <w:jc w:val="center"/>
              <w:rPr>
                <w:iCs/>
                <w:sz w:val="16"/>
                <w:szCs w:val="16"/>
              </w:rPr>
            </w:pPr>
            <w:r w:rsidRPr="00401E01">
              <w:rPr>
                <w:iCs/>
                <w:sz w:val="16"/>
                <w:szCs w:val="16"/>
              </w:rPr>
              <w:t>-</w:t>
            </w:r>
          </w:p>
        </w:tc>
        <w:tc>
          <w:tcPr>
            <w:tcW w:w="307" w:type="pct"/>
            <w:shd w:val="clear" w:color="auto" w:fill="FFFFFF"/>
            <w:vAlign w:val="center"/>
          </w:tcPr>
          <w:p w14:paraId="5CA002A4" w14:textId="07CA9A75" w:rsidR="007C3B66" w:rsidRPr="00401E01" w:rsidRDefault="008C69BE" w:rsidP="007C3B66">
            <w:pPr>
              <w:spacing w:line="192" w:lineRule="auto"/>
              <w:ind w:left="-85" w:right="-85"/>
              <w:jc w:val="center"/>
              <w:rPr>
                <w:bCs/>
                <w:sz w:val="16"/>
                <w:szCs w:val="16"/>
              </w:rPr>
            </w:pPr>
            <w:r w:rsidRPr="00401E01">
              <w:rPr>
                <w:bCs/>
                <w:sz w:val="16"/>
                <w:szCs w:val="16"/>
              </w:rPr>
              <w:t>Управління персоналом</w:t>
            </w:r>
          </w:p>
        </w:tc>
        <w:tc>
          <w:tcPr>
            <w:tcW w:w="429" w:type="pct"/>
            <w:shd w:val="clear" w:color="auto" w:fill="FFFFFF"/>
            <w:vAlign w:val="center"/>
          </w:tcPr>
          <w:p w14:paraId="019234AF" w14:textId="77777777" w:rsidR="007C3B66" w:rsidRPr="00401E01" w:rsidRDefault="007C3B66" w:rsidP="007C3B66">
            <w:pPr>
              <w:spacing w:line="192" w:lineRule="auto"/>
              <w:jc w:val="center"/>
              <w:rPr>
                <w:sz w:val="16"/>
                <w:szCs w:val="16"/>
              </w:rPr>
            </w:pPr>
          </w:p>
        </w:tc>
        <w:tc>
          <w:tcPr>
            <w:tcW w:w="404" w:type="pct"/>
            <w:shd w:val="clear" w:color="auto" w:fill="FFFFFF"/>
          </w:tcPr>
          <w:p w14:paraId="60FBCEA7" w14:textId="1E967F29" w:rsidR="007C3B66" w:rsidRPr="00401E01" w:rsidRDefault="007C3B66" w:rsidP="007C3B6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733B589" w14:textId="2D1A9B6F" w:rsidR="007C3B66" w:rsidRPr="00401E01" w:rsidRDefault="007C3B66" w:rsidP="007C3B66">
            <w:pPr>
              <w:spacing w:line="192" w:lineRule="auto"/>
              <w:jc w:val="center"/>
              <w:rPr>
                <w:sz w:val="16"/>
                <w:szCs w:val="16"/>
              </w:rPr>
            </w:pPr>
            <w:r w:rsidRPr="00401E01">
              <w:rPr>
                <w:sz w:val="16"/>
                <w:szCs w:val="16"/>
              </w:rPr>
              <w:t>Наказ</w:t>
            </w:r>
          </w:p>
        </w:tc>
        <w:tc>
          <w:tcPr>
            <w:tcW w:w="156" w:type="pct"/>
            <w:shd w:val="clear" w:color="auto" w:fill="FFFFFF"/>
            <w:vAlign w:val="center"/>
          </w:tcPr>
          <w:p w14:paraId="55C8180B" w14:textId="77777777" w:rsidR="007C3B66" w:rsidRPr="00401E01" w:rsidRDefault="007C3B66" w:rsidP="007C3B66">
            <w:pPr>
              <w:spacing w:line="192" w:lineRule="auto"/>
              <w:jc w:val="center"/>
              <w:rPr>
                <w:sz w:val="16"/>
                <w:szCs w:val="16"/>
              </w:rPr>
            </w:pPr>
          </w:p>
        </w:tc>
        <w:tc>
          <w:tcPr>
            <w:tcW w:w="306" w:type="pct"/>
            <w:shd w:val="clear" w:color="auto" w:fill="FFFFFF"/>
          </w:tcPr>
          <w:p w14:paraId="784F3E93" w14:textId="22234CD1" w:rsidR="007C3B66" w:rsidRPr="00401E01" w:rsidRDefault="007C3B66" w:rsidP="007C3B6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32092C7" w14:textId="3F46C092" w:rsidR="007C3B66" w:rsidRPr="00401E01" w:rsidRDefault="007C3B66" w:rsidP="007C3B6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3AB9C0E" w14:textId="77777777" w:rsidR="007C3B66" w:rsidRPr="00401E01" w:rsidRDefault="007C3B66" w:rsidP="007C3B66">
            <w:pPr>
              <w:spacing w:line="192" w:lineRule="auto"/>
              <w:jc w:val="center"/>
              <w:rPr>
                <w:lang w:val="ru-RU"/>
              </w:rPr>
            </w:pPr>
          </w:p>
        </w:tc>
      </w:tr>
      <w:tr w:rsidR="008C69BE" w:rsidRPr="00401E01" w14:paraId="363578D2" w14:textId="77777777" w:rsidTr="00401E01">
        <w:trPr>
          <w:trHeight w:val="975"/>
        </w:trPr>
        <w:tc>
          <w:tcPr>
            <w:tcW w:w="174" w:type="pct"/>
            <w:shd w:val="clear" w:color="auto" w:fill="FFFFFF"/>
            <w:vAlign w:val="center"/>
          </w:tcPr>
          <w:p w14:paraId="693017FD" w14:textId="2F47839A" w:rsidR="008C69BE" w:rsidRPr="00401E01" w:rsidRDefault="008C69BE" w:rsidP="008C69BE">
            <w:pPr>
              <w:spacing w:line="192" w:lineRule="auto"/>
              <w:jc w:val="center"/>
              <w:rPr>
                <w:b/>
                <w:bCs/>
                <w:sz w:val="16"/>
                <w:szCs w:val="16"/>
              </w:rPr>
            </w:pPr>
            <w:r w:rsidRPr="00401E01">
              <w:rPr>
                <w:b/>
                <w:bCs/>
                <w:sz w:val="16"/>
                <w:szCs w:val="16"/>
              </w:rPr>
              <w:lastRenderedPageBreak/>
              <w:t>127</w:t>
            </w:r>
          </w:p>
        </w:tc>
        <w:tc>
          <w:tcPr>
            <w:tcW w:w="464" w:type="pct"/>
            <w:shd w:val="clear" w:color="auto" w:fill="FFFFFF"/>
            <w:vAlign w:val="center"/>
          </w:tcPr>
          <w:p w14:paraId="75152198" w14:textId="493B3E66" w:rsidR="008C69BE" w:rsidRPr="00401E01" w:rsidRDefault="008C69BE" w:rsidP="008C69BE">
            <w:pPr>
              <w:spacing w:line="192" w:lineRule="auto"/>
              <w:jc w:val="center"/>
              <w:rPr>
                <w:sz w:val="16"/>
                <w:szCs w:val="16"/>
              </w:rPr>
            </w:pPr>
            <w:r w:rsidRPr="00401E01">
              <w:rPr>
                <w:sz w:val="16"/>
                <w:szCs w:val="16"/>
              </w:rPr>
              <w:t>Щодо проведених гендерних аудитів у 2025 році</w:t>
            </w:r>
          </w:p>
        </w:tc>
        <w:tc>
          <w:tcPr>
            <w:tcW w:w="350" w:type="pct"/>
            <w:shd w:val="clear" w:color="auto" w:fill="FFFFFF"/>
            <w:vAlign w:val="center"/>
          </w:tcPr>
          <w:p w14:paraId="46B6B882" w14:textId="443DA5DA" w:rsidR="008C69BE" w:rsidRPr="00401E01" w:rsidRDefault="008C69BE" w:rsidP="008C69B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758/0/25</w:t>
            </w:r>
          </w:p>
        </w:tc>
        <w:tc>
          <w:tcPr>
            <w:tcW w:w="326" w:type="pct"/>
            <w:shd w:val="clear" w:color="auto" w:fill="FFFFFF"/>
            <w:vAlign w:val="center"/>
          </w:tcPr>
          <w:p w14:paraId="6AD12977" w14:textId="31C7E610" w:rsidR="008C69BE" w:rsidRPr="00401E01" w:rsidRDefault="008C69BE" w:rsidP="008C69BE">
            <w:pPr>
              <w:spacing w:line="192" w:lineRule="auto"/>
              <w:jc w:val="center"/>
              <w:rPr>
                <w:sz w:val="16"/>
                <w:szCs w:val="16"/>
              </w:rPr>
            </w:pPr>
            <w:r w:rsidRPr="00401E01">
              <w:rPr>
                <w:sz w:val="16"/>
                <w:szCs w:val="16"/>
              </w:rPr>
              <w:t>14.08.2025</w:t>
            </w:r>
          </w:p>
        </w:tc>
        <w:tc>
          <w:tcPr>
            <w:tcW w:w="351" w:type="pct"/>
            <w:shd w:val="clear" w:color="auto" w:fill="FFFFFF"/>
            <w:vAlign w:val="center"/>
          </w:tcPr>
          <w:p w14:paraId="7530BD0D" w14:textId="6880CC16" w:rsidR="008C69BE" w:rsidRPr="00401E01" w:rsidRDefault="008C69BE" w:rsidP="008C69B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69D1A19E" w14:textId="4FF46786" w:rsidR="008C69BE" w:rsidRPr="00401E01" w:rsidRDefault="008C69BE" w:rsidP="008C69BE">
            <w:pPr>
              <w:spacing w:line="192" w:lineRule="auto"/>
              <w:jc w:val="center"/>
              <w:rPr>
                <w:iCs/>
                <w:sz w:val="16"/>
                <w:szCs w:val="16"/>
              </w:rPr>
            </w:pPr>
            <w:r w:rsidRPr="00401E01">
              <w:rPr>
                <w:rFonts w:cs="Arial"/>
                <w:color w:val="363636"/>
                <w:sz w:val="16"/>
                <w:szCs w:val="16"/>
                <w:shd w:val="clear" w:color="auto" w:fill="E1E1E1"/>
              </w:rPr>
              <w:t>Департамент соціальної політики</w:t>
            </w:r>
          </w:p>
        </w:tc>
        <w:tc>
          <w:tcPr>
            <w:tcW w:w="187" w:type="pct"/>
            <w:shd w:val="clear" w:color="auto" w:fill="FFFFFF"/>
            <w:vAlign w:val="center"/>
          </w:tcPr>
          <w:p w14:paraId="2A321B04" w14:textId="28ADE506" w:rsidR="008C69BE" w:rsidRPr="00401E01" w:rsidRDefault="008C69BE" w:rsidP="008C69BE">
            <w:pPr>
              <w:spacing w:line="192" w:lineRule="auto"/>
              <w:jc w:val="center"/>
              <w:rPr>
                <w:iCs/>
                <w:sz w:val="16"/>
                <w:szCs w:val="16"/>
              </w:rPr>
            </w:pPr>
            <w:r w:rsidRPr="00401E01">
              <w:rPr>
                <w:iCs/>
                <w:sz w:val="16"/>
                <w:szCs w:val="16"/>
              </w:rPr>
              <w:t>-</w:t>
            </w:r>
          </w:p>
        </w:tc>
        <w:tc>
          <w:tcPr>
            <w:tcW w:w="164" w:type="pct"/>
            <w:shd w:val="clear" w:color="auto" w:fill="FFFFFF"/>
            <w:vAlign w:val="center"/>
          </w:tcPr>
          <w:p w14:paraId="5F434284" w14:textId="3237D2C0" w:rsidR="008C69BE" w:rsidRPr="00401E01" w:rsidRDefault="008C69BE" w:rsidP="008C69BE">
            <w:pPr>
              <w:spacing w:line="192" w:lineRule="auto"/>
              <w:jc w:val="center"/>
              <w:rPr>
                <w:iCs/>
                <w:sz w:val="16"/>
                <w:szCs w:val="16"/>
              </w:rPr>
            </w:pPr>
            <w:r w:rsidRPr="00401E01">
              <w:rPr>
                <w:iCs/>
                <w:sz w:val="16"/>
                <w:szCs w:val="16"/>
              </w:rPr>
              <w:t>-</w:t>
            </w:r>
          </w:p>
        </w:tc>
        <w:tc>
          <w:tcPr>
            <w:tcW w:w="307" w:type="pct"/>
            <w:shd w:val="clear" w:color="auto" w:fill="FFFFFF"/>
            <w:vAlign w:val="center"/>
          </w:tcPr>
          <w:p w14:paraId="325BA888" w14:textId="14FE182E" w:rsidR="008C69BE" w:rsidRPr="00401E01" w:rsidRDefault="008C69BE" w:rsidP="008C69B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15D3670" w14:textId="06330072" w:rsidR="008C69BE" w:rsidRPr="00401E01" w:rsidRDefault="008C69BE" w:rsidP="008C69BE">
            <w:pPr>
              <w:spacing w:line="192" w:lineRule="auto"/>
              <w:jc w:val="center"/>
              <w:rPr>
                <w:sz w:val="16"/>
                <w:szCs w:val="16"/>
              </w:rPr>
            </w:pPr>
            <w:r w:rsidRPr="00401E01">
              <w:rPr>
                <w:sz w:val="16"/>
                <w:szCs w:val="16"/>
              </w:rPr>
              <w:t>Щодо проведених гендерних аудитів у 2025 році</w:t>
            </w:r>
          </w:p>
        </w:tc>
        <w:tc>
          <w:tcPr>
            <w:tcW w:w="404" w:type="pct"/>
            <w:shd w:val="clear" w:color="auto" w:fill="FFFFFF"/>
          </w:tcPr>
          <w:p w14:paraId="6FFE0FAC" w14:textId="44253B16" w:rsidR="008C69BE" w:rsidRPr="00401E01" w:rsidRDefault="008C69BE" w:rsidP="008C69BE">
            <w:pPr>
              <w:spacing w:line="192" w:lineRule="auto"/>
              <w:jc w:val="center"/>
              <w:rPr>
                <w:sz w:val="16"/>
                <w:szCs w:val="16"/>
              </w:rPr>
            </w:pPr>
            <w:r w:rsidRPr="00401E01">
              <w:rPr>
                <w:sz w:val="16"/>
                <w:szCs w:val="16"/>
              </w:rPr>
              <w:t>Текстовий , табличний документ</w:t>
            </w:r>
          </w:p>
        </w:tc>
        <w:tc>
          <w:tcPr>
            <w:tcW w:w="175" w:type="pct"/>
            <w:shd w:val="clear" w:color="auto" w:fill="FFFFFF"/>
          </w:tcPr>
          <w:p w14:paraId="00AC210A" w14:textId="587808D5" w:rsidR="008C69BE" w:rsidRPr="00401E01" w:rsidRDefault="008C69BE" w:rsidP="008C69BE">
            <w:pPr>
              <w:spacing w:line="192" w:lineRule="auto"/>
              <w:jc w:val="center"/>
              <w:rPr>
                <w:sz w:val="16"/>
                <w:szCs w:val="16"/>
              </w:rPr>
            </w:pPr>
            <w:r w:rsidRPr="00401E01">
              <w:rPr>
                <w:sz w:val="16"/>
                <w:szCs w:val="16"/>
              </w:rPr>
              <w:t>Лист</w:t>
            </w:r>
          </w:p>
        </w:tc>
        <w:tc>
          <w:tcPr>
            <w:tcW w:w="156" w:type="pct"/>
            <w:shd w:val="clear" w:color="auto" w:fill="FFFFFF"/>
            <w:vAlign w:val="center"/>
          </w:tcPr>
          <w:p w14:paraId="667C3CB2" w14:textId="77777777" w:rsidR="008C69BE" w:rsidRPr="00401E01" w:rsidRDefault="008C69BE" w:rsidP="008C69BE">
            <w:pPr>
              <w:spacing w:line="192" w:lineRule="auto"/>
              <w:jc w:val="center"/>
              <w:rPr>
                <w:sz w:val="16"/>
                <w:szCs w:val="16"/>
              </w:rPr>
            </w:pPr>
          </w:p>
        </w:tc>
        <w:tc>
          <w:tcPr>
            <w:tcW w:w="306" w:type="pct"/>
            <w:shd w:val="clear" w:color="auto" w:fill="FFFFFF"/>
          </w:tcPr>
          <w:p w14:paraId="47315E1E" w14:textId="73B5C54C" w:rsidR="008C69BE" w:rsidRPr="00401E01" w:rsidRDefault="008C69BE" w:rsidP="008C69B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BF487F4" w14:textId="0C5E170E" w:rsidR="008C69BE" w:rsidRPr="00401E01" w:rsidRDefault="008C69BE" w:rsidP="008C69B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107A6C" w14:textId="77777777" w:rsidR="008C69BE" w:rsidRPr="00401E01" w:rsidRDefault="008C69BE" w:rsidP="008C69BE">
            <w:pPr>
              <w:spacing w:line="192" w:lineRule="auto"/>
              <w:jc w:val="center"/>
              <w:rPr>
                <w:lang w:val="ru-RU"/>
              </w:rPr>
            </w:pPr>
          </w:p>
        </w:tc>
      </w:tr>
      <w:tr w:rsidR="008C69BE" w:rsidRPr="00401E01" w14:paraId="0AA1F462" w14:textId="77777777" w:rsidTr="00401E01">
        <w:trPr>
          <w:trHeight w:val="975"/>
        </w:trPr>
        <w:tc>
          <w:tcPr>
            <w:tcW w:w="174" w:type="pct"/>
            <w:shd w:val="clear" w:color="auto" w:fill="FFFFFF"/>
            <w:vAlign w:val="center"/>
          </w:tcPr>
          <w:p w14:paraId="53A260C7" w14:textId="6FE796DE" w:rsidR="008C69BE" w:rsidRPr="00401E01" w:rsidRDefault="008C69BE" w:rsidP="008C69BE">
            <w:pPr>
              <w:spacing w:line="192" w:lineRule="auto"/>
              <w:jc w:val="center"/>
              <w:rPr>
                <w:b/>
                <w:bCs/>
                <w:sz w:val="16"/>
                <w:szCs w:val="16"/>
              </w:rPr>
            </w:pPr>
            <w:r w:rsidRPr="00401E01">
              <w:rPr>
                <w:b/>
                <w:bCs/>
                <w:sz w:val="16"/>
                <w:szCs w:val="16"/>
              </w:rPr>
              <w:t>128</w:t>
            </w:r>
          </w:p>
        </w:tc>
        <w:tc>
          <w:tcPr>
            <w:tcW w:w="464" w:type="pct"/>
            <w:shd w:val="clear" w:color="auto" w:fill="FFFFFF"/>
            <w:vAlign w:val="center"/>
          </w:tcPr>
          <w:p w14:paraId="1767A623" w14:textId="455B18B1" w:rsidR="008C69BE" w:rsidRPr="00401E01" w:rsidRDefault="008C69BE" w:rsidP="008C69BE">
            <w:pPr>
              <w:spacing w:line="192" w:lineRule="auto"/>
              <w:jc w:val="center"/>
              <w:rPr>
                <w:sz w:val="16"/>
                <w:szCs w:val="16"/>
              </w:rPr>
            </w:pPr>
            <w:r w:rsidRPr="00401E01">
              <w:rPr>
                <w:sz w:val="16"/>
                <w:szCs w:val="16"/>
              </w:rPr>
              <w:t>Довідка про зміни до плану асигнувань</w:t>
            </w:r>
          </w:p>
        </w:tc>
        <w:tc>
          <w:tcPr>
            <w:tcW w:w="350" w:type="pct"/>
            <w:shd w:val="clear" w:color="auto" w:fill="FFFFFF"/>
            <w:vAlign w:val="center"/>
          </w:tcPr>
          <w:p w14:paraId="7E5D3925" w14:textId="6CF1FB6F" w:rsidR="008C69BE" w:rsidRPr="00401E01" w:rsidRDefault="008C69BE" w:rsidP="008C69B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759/0/25</w:t>
            </w:r>
          </w:p>
        </w:tc>
        <w:tc>
          <w:tcPr>
            <w:tcW w:w="326" w:type="pct"/>
            <w:shd w:val="clear" w:color="auto" w:fill="FFFFFF"/>
            <w:vAlign w:val="center"/>
          </w:tcPr>
          <w:p w14:paraId="596635A1" w14:textId="4C048D1F" w:rsidR="008C69BE" w:rsidRPr="00401E01" w:rsidRDefault="008C69BE" w:rsidP="008C69BE">
            <w:pPr>
              <w:spacing w:line="192" w:lineRule="auto"/>
              <w:jc w:val="center"/>
              <w:rPr>
                <w:sz w:val="16"/>
                <w:szCs w:val="16"/>
              </w:rPr>
            </w:pPr>
            <w:r w:rsidRPr="00401E01">
              <w:rPr>
                <w:sz w:val="16"/>
                <w:szCs w:val="16"/>
              </w:rPr>
              <w:t>14.08.2025</w:t>
            </w:r>
          </w:p>
        </w:tc>
        <w:tc>
          <w:tcPr>
            <w:tcW w:w="351" w:type="pct"/>
            <w:shd w:val="clear" w:color="auto" w:fill="FFFFFF"/>
            <w:vAlign w:val="center"/>
          </w:tcPr>
          <w:p w14:paraId="41243EA0" w14:textId="49DFF8DF" w:rsidR="008C69BE" w:rsidRPr="00401E01" w:rsidRDefault="008C69BE" w:rsidP="008C69B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72E5B90" w14:textId="77777777" w:rsidR="008C69BE" w:rsidRPr="00401E01" w:rsidRDefault="008C69BE" w:rsidP="008C69BE">
            <w:pPr>
              <w:spacing w:after="0" w:line="210" w:lineRule="atLeast"/>
              <w:jc w:val="center"/>
              <w:rPr>
                <w:rFonts w:cs="Arial"/>
                <w:color w:val="363636"/>
                <w:kern w:val="0"/>
                <w:sz w:val="16"/>
                <w:szCs w:val="16"/>
                <w:lang w:eastAsia="uk-UA"/>
              </w:rPr>
            </w:pPr>
            <w:r w:rsidRPr="00401E01">
              <w:rPr>
                <w:rFonts w:cs="Arial"/>
                <w:color w:val="363636"/>
                <w:sz w:val="16"/>
                <w:szCs w:val="16"/>
              </w:rPr>
              <w:br/>
              <w:t>КЗ "Ветеранський Простір" Рівненської обласної ради</w:t>
            </w:r>
          </w:p>
          <w:p w14:paraId="26835180" w14:textId="744A0E61" w:rsidR="008C69BE" w:rsidRPr="00401E01" w:rsidRDefault="008C69BE" w:rsidP="008C69BE">
            <w:pPr>
              <w:spacing w:line="192" w:lineRule="auto"/>
              <w:jc w:val="center"/>
              <w:rPr>
                <w:iCs/>
                <w:sz w:val="16"/>
                <w:szCs w:val="16"/>
              </w:rPr>
            </w:pPr>
          </w:p>
        </w:tc>
        <w:tc>
          <w:tcPr>
            <w:tcW w:w="187" w:type="pct"/>
            <w:shd w:val="clear" w:color="auto" w:fill="FFFFFF"/>
            <w:vAlign w:val="center"/>
          </w:tcPr>
          <w:p w14:paraId="16DA5905" w14:textId="71182D52" w:rsidR="008C69BE" w:rsidRPr="00401E01" w:rsidRDefault="008C69BE" w:rsidP="008C69BE">
            <w:pPr>
              <w:spacing w:line="192" w:lineRule="auto"/>
              <w:jc w:val="center"/>
              <w:rPr>
                <w:iCs/>
                <w:sz w:val="16"/>
                <w:szCs w:val="16"/>
              </w:rPr>
            </w:pPr>
            <w:r w:rsidRPr="00401E01">
              <w:rPr>
                <w:iCs/>
                <w:sz w:val="16"/>
                <w:szCs w:val="16"/>
              </w:rPr>
              <w:t>-</w:t>
            </w:r>
          </w:p>
        </w:tc>
        <w:tc>
          <w:tcPr>
            <w:tcW w:w="164" w:type="pct"/>
            <w:shd w:val="clear" w:color="auto" w:fill="FFFFFF"/>
            <w:vAlign w:val="center"/>
          </w:tcPr>
          <w:p w14:paraId="5195CD29" w14:textId="6D4FD1E0" w:rsidR="008C69BE" w:rsidRPr="00401E01" w:rsidRDefault="008C69BE" w:rsidP="008C69BE">
            <w:pPr>
              <w:spacing w:line="192" w:lineRule="auto"/>
              <w:jc w:val="center"/>
              <w:rPr>
                <w:iCs/>
                <w:sz w:val="16"/>
                <w:szCs w:val="16"/>
              </w:rPr>
            </w:pPr>
            <w:r w:rsidRPr="00401E01">
              <w:rPr>
                <w:iCs/>
                <w:sz w:val="16"/>
                <w:szCs w:val="16"/>
              </w:rPr>
              <w:t>-</w:t>
            </w:r>
          </w:p>
        </w:tc>
        <w:tc>
          <w:tcPr>
            <w:tcW w:w="307" w:type="pct"/>
            <w:shd w:val="clear" w:color="auto" w:fill="FFFFFF"/>
            <w:vAlign w:val="center"/>
          </w:tcPr>
          <w:p w14:paraId="13C56E84" w14:textId="77777777" w:rsidR="008C69BE" w:rsidRPr="00401E01" w:rsidRDefault="008C69BE" w:rsidP="008C69BE">
            <w:pPr>
              <w:spacing w:line="192" w:lineRule="auto"/>
              <w:ind w:left="-85" w:right="-85"/>
              <w:jc w:val="center"/>
              <w:rPr>
                <w:bCs/>
                <w:sz w:val="16"/>
                <w:szCs w:val="16"/>
              </w:rPr>
            </w:pPr>
            <w:r w:rsidRPr="00401E01">
              <w:rPr>
                <w:bCs/>
                <w:sz w:val="16"/>
                <w:szCs w:val="16"/>
              </w:rPr>
              <w:t>Організаційні</w:t>
            </w:r>
          </w:p>
          <w:p w14:paraId="7AEC8E82" w14:textId="2A337969" w:rsidR="008C69BE" w:rsidRPr="00401E01" w:rsidRDefault="008C69BE" w:rsidP="008C69BE">
            <w:pPr>
              <w:spacing w:line="192" w:lineRule="auto"/>
              <w:ind w:left="-85" w:right="-85"/>
              <w:jc w:val="center"/>
              <w:rPr>
                <w:bCs/>
                <w:sz w:val="16"/>
                <w:szCs w:val="16"/>
              </w:rPr>
            </w:pPr>
          </w:p>
        </w:tc>
        <w:tc>
          <w:tcPr>
            <w:tcW w:w="429" w:type="pct"/>
            <w:shd w:val="clear" w:color="auto" w:fill="FFFFFF"/>
            <w:vAlign w:val="center"/>
          </w:tcPr>
          <w:p w14:paraId="602411A7" w14:textId="2FD92A3E" w:rsidR="008C69BE" w:rsidRPr="00401E01" w:rsidRDefault="008C69BE" w:rsidP="008C69BE">
            <w:pPr>
              <w:spacing w:line="192" w:lineRule="auto"/>
              <w:jc w:val="center"/>
              <w:rPr>
                <w:sz w:val="16"/>
                <w:szCs w:val="16"/>
              </w:rPr>
            </w:pPr>
            <w:r w:rsidRPr="00401E01">
              <w:rPr>
                <w:sz w:val="16"/>
                <w:szCs w:val="16"/>
              </w:rPr>
              <w:t>Довідка про зміни до плану асигнувань</w:t>
            </w:r>
          </w:p>
        </w:tc>
        <w:tc>
          <w:tcPr>
            <w:tcW w:w="404" w:type="pct"/>
            <w:shd w:val="clear" w:color="auto" w:fill="FFFFFF"/>
          </w:tcPr>
          <w:p w14:paraId="62C61A65" w14:textId="4DD1CD35" w:rsidR="008C69BE" w:rsidRPr="00401E01" w:rsidRDefault="008C69BE" w:rsidP="008C69B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4EF6FA7" w14:textId="096F155B" w:rsidR="008C69BE" w:rsidRPr="00401E01" w:rsidRDefault="008C69BE" w:rsidP="008C69BE">
            <w:pPr>
              <w:spacing w:line="192" w:lineRule="auto"/>
              <w:jc w:val="center"/>
              <w:rPr>
                <w:sz w:val="16"/>
                <w:szCs w:val="16"/>
              </w:rPr>
            </w:pPr>
            <w:r w:rsidRPr="00401E01">
              <w:rPr>
                <w:sz w:val="16"/>
                <w:szCs w:val="16"/>
              </w:rPr>
              <w:t>Лист</w:t>
            </w:r>
          </w:p>
        </w:tc>
        <w:tc>
          <w:tcPr>
            <w:tcW w:w="156" w:type="pct"/>
            <w:shd w:val="clear" w:color="auto" w:fill="FFFFFF"/>
            <w:vAlign w:val="center"/>
          </w:tcPr>
          <w:p w14:paraId="509B4723" w14:textId="77777777" w:rsidR="008C69BE" w:rsidRPr="00401E01" w:rsidRDefault="008C69BE" w:rsidP="008C69BE">
            <w:pPr>
              <w:spacing w:line="192" w:lineRule="auto"/>
              <w:jc w:val="center"/>
              <w:rPr>
                <w:sz w:val="16"/>
                <w:szCs w:val="16"/>
              </w:rPr>
            </w:pPr>
          </w:p>
        </w:tc>
        <w:tc>
          <w:tcPr>
            <w:tcW w:w="306" w:type="pct"/>
            <w:shd w:val="clear" w:color="auto" w:fill="FFFFFF"/>
          </w:tcPr>
          <w:p w14:paraId="7004F203" w14:textId="1F5EDE30" w:rsidR="008C69BE" w:rsidRPr="00401E01" w:rsidRDefault="008C69BE" w:rsidP="008C69B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8C5574D" w14:textId="10A71A3A" w:rsidR="008C69BE" w:rsidRPr="00401E01" w:rsidRDefault="008C69BE" w:rsidP="008C69B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5B2E258" w14:textId="77777777" w:rsidR="008C69BE" w:rsidRPr="00401E01" w:rsidRDefault="008C69BE" w:rsidP="008C69BE">
            <w:pPr>
              <w:spacing w:line="192" w:lineRule="auto"/>
              <w:jc w:val="center"/>
              <w:rPr>
                <w:lang w:val="ru-RU"/>
              </w:rPr>
            </w:pPr>
          </w:p>
        </w:tc>
      </w:tr>
      <w:tr w:rsidR="008C69BE" w:rsidRPr="00401E01" w14:paraId="11414DB0" w14:textId="77777777" w:rsidTr="00401E01">
        <w:trPr>
          <w:trHeight w:val="975"/>
        </w:trPr>
        <w:tc>
          <w:tcPr>
            <w:tcW w:w="174" w:type="pct"/>
            <w:shd w:val="clear" w:color="auto" w:fill="FFFFFF"/>
            <w:vAlign w:val="center"/>
          </w:tcPr>
          <w:p w14:paraId="0B4AE1D5" w14:textId="17BE4CEE" w:rsidR="008C69BE" w:rsidRPr="00401E01" w:rsidRDefault="008C69BE" w:rsidP="008C69BE">
            <w:pPr>
              <w:spacing w:line="192" w:lineRule="auto"/>
              <w:jc w:val="center"/>
              <w:rPr>
                <w:b/>
                <w:bCs/>
                <w:sz w:val="16"/>
                <w:szCs w:val="16"/>
              </w:rPr>
            </w:pPr>
            <w:r w:rsidRPr="00401E01">
              <w:rPr>
                <w:b/>
                <w:bCs/>
                <w:sz w:val="16"/>
                <w:szCs w:val="16"/>
              </w:rPr>
              <w:t>129</w:t>
            </w:r>
          </w:p>
        </w:tc>
        <w:tc>
          <w:tcPr>
            <w:tcW w:w="464" w:type="pct"/>
            <w:shd w:val="clear" w:color="auto" w:fill="FFFFFF"/>
            <w:vAlign w:val="center"/>
          </w:tcPr>
          <w:p w14:paraId="52C655EF" w14:textId="64A01C94" w:rsidR="008C69BE" w:rsidRPr="00401E01" w:rsidRDefault="008C69BE" w:rsidP="008C69BE">
            <w:pPr>
              <w:spacing w:line="192" w:lineRule="auto"/>
              <w:jc w:val="center"/>
              <w:rPr>
                <w:sz w:val="16"/>
                <w:szCs w:val="16"/>
              </w:rPr>
            </w:pPr>
            <w:r w:rsidRPr="00401E01">
              <w:rPr>
                <w:sz w:val="16"/>
                <w:szCs w:val="16"/>
              </w:rPr>
              <w:t>Щодо фінансування по КПКВК 5119800</w:t>
            </w:r>
          </w:p>
        </w:tc>
        <w:tc>
          <w:tcPr>
            <w:tcW w:w="350" w:type="pct"/>
            <w:shd w:val="clear" w:color="auto" w:fill="FFFFFF"/>
            <w:vAlign w:val="center"/>
          </w:tcPr>
          <w:p w14:paraId="1DDB9C73" w14:textId="030FBD06" w:rsidR="008C69BE" w:rsidRPr="00401E01" w:rsidRDefault="008C69BE" w:rsidP="008C69B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760/0/25</w:t>
            </w:r>
          </w:p>
        </w:tc>
        <w:tc>
          <w:tcPr>
            <w:tcW w:w="326" w:type="pct"/>
            <w:shd w:val="clear" w:color="auto" w:fill="FFFFFF"/>
            <w:vAlign w:val="center"/>
          </w:tcPr>
          <w:p w14:paraId="0D0DAD77" w14:textId="2C210B25" w:rsidR="008C69BE" w:rsidRPr="00401E01" w:rsidRDefault="008C69BE" w:rsidP="008C69BE">
            <w:pPr>
              <w:spacing w:line="192" w:lineRule="auto"/>
              <w:jc w:val="center"/>
              <w:rPr>
                <w:sz w:val="16"/>
                <w:szCs w:val="16"/>
              </w:rPr>
            </w:pPr>
            <w:r w:rsidRPr="00401E01">
              <w:rPr>
                <w:sz w:val="16"/>
                <w:szCs w:val="16"/>
              </w:rPr>
              <w:t>14.08.2025</w:t>
            </w:r>
          </w:p>
        </w:tc>
        <w:tc>
          <w:tcPr>
            <w:tcW w:w="351" w:type="pct"/>
            <w:shd w:val="clear" w:color="auto" w:fill="FFFFFF"/>
            <w:vAlign w:val="center"/>
          </w:tcPr>
          <w:p w14:paraId="60C45EDB" w14:textId="67AD5FAD" w:rsidR="008C69BE" w:rsidRPr="00401E01" w:rsidRDefault="008C69BE" w:rsidP="008C69B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6877F357" w14:textId="73316857" w:rsidR="008C69BE" w:rsidRPr="00401E01" w:rsidRDefault="008C69BE" w:rsidP="008C69BE">
            <w:pPr>
              <w:spacing w:line="192" w:lineRule="auto"/>
              <w:jc w:val="center"/>
              <w:rPr>
                <w:iCs/>
                <w:sz w:val="16"/>
                <w:szCs w:val="16"/>
              </w:rPr>
            </w:pPr>
            <w:r w:rsidRPr="00401E01">
              <w:rPr>
                <w:bCs/>
                <w:sz w:val="16"/>
                <w:szCs w:val="16"/>
              </w:rPr>
              <w:t>Департамент фінансів</w:t>
            </w:r>
          </w:p>
        </w:tc>
        <w:tc>
          <w:tcPr>
            <w:tcW w:w="187" w:type="pct"/>
            <w:shd w:val="clear" w:color="auto" w:fill="FFFFFF"/>
            <w:vAlign w:val="center"/>
          </w:tcPr>
          <w:p w14:paraId="5CBF2D24" w14:textId="344146C8" w:rsidR="008C69BE" w:rsidRPr="00401E01" w:rsidRDefault="008C69BE" w:rsidP="008C69BE">
            <w:pPr>
              <w:spacing w:line="192" w:lineRule="auto"/>
              <w:jc w:val="center"/>
              <w:rPr>
                <w:iCs/>
                <w:sz w:val="16"/>
                <w:szCs w:val="16"/>
              </w:rPr>
            </w:pPr>
            <w:r w:rsidRPr="00401E01">
              <w:rPr>
                <w:iCs/>
                <w:sz w:val="16"/>
                <w:szCs w:val="16"/>
              </w:rPr>
              <w:t>-</w:t>
            </w:r>
          </w:p>
        </w:tc>
        <w:tc>
          <w:tcPr>
            <w:tcW w:w="164" w:type="pct"/>
            <w:shd w:val="clear" w:color="auto" w:fill="FFFFFF"/>
            <w:vAlign w:val="center"/>
          </w:tcPr>
          <w:p w14:paraId="2D33A46F" w14:textId="474535B5" w:rsidR="008C69BE" w:rsidRPr="00401E01" w:rsidRDefault="008C69BE" w:rsidP="008C69BE">
            <w:pPr>
              <w:spacing w:line="192" w:lineRule="auto"/>
              <w:jc w:val="center"/>
              <w:rPr>
                <w:iCs/>
                <w:sz w:val="16"/>
                <w:szCs w:val="16"/>
              </w:rPr>
            </w:pPr>
            <w:r w:rsidRPr="00401E01">
              <w:rPr>
                <w:iCs/>
                <w:sz w:val="16"/>
                <w:szCs w:val="16"/>
              </w:rPr>
              <w:t>-</w:t>
            </w:r>
          </w:p>
        </w:tc>
        <w:tc>
          <w:tcPr>
            <w:tcW w:w="307" w:type="pct"/>
            <w:shd w:val="clear" w:color="auto" w:fill="FFFFFF"/>
            <w:vAlign w:val="center"/>
          </w:tcPr>
          <w:p w14:paraId="3137EE72" w14:textId="32E96013" w:rsidR="008C69BE" w:rsidRPr="00401E01" w:rsidRDefault="008C69BE" w:rsidP="008C69BE">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49C36720" w14:textId="7142E576" w:rsidR="008C69BE" w:rsidRPr="00401E01" w:rsidRDefault="008C69BE" w:rsidP="008C69BE">
            <w:pPr>
              <w:spacing w:line="192" w:lineRule="auto"/>
              <w:jc w:val="center"/>
              <w:rPr>
                <w:sz w:val="16"/>
                <w:szCs w:val="16"/>
              </w:rPr>
            </w:pPr>
            <w:r w:rsidRPr="00401E01">
              <w:rPr>
                <w:sz w:val="16"/>
                <w:szCs w:val="16"/>
              </w:rPr>
              <w:t>Щодо фінансування по КПКВК 5119800</w:t>
            </w:r>
          </w:p>
        </w:tc>
        <w:tc>
          <w:tcPr>
            <w:tcW w:w="404" w:type="pct"/>
            <w:shd w:val="clear" w:color="auto" w:fill="FFFFFF"/>
          </w:tcPr>
          <w:p w14:paraId="68581D0D" w14:textId="04BA58B4" w:rsidR="008C69BE" w:rsidRPr="00401E01" w:rsidRDefault="008C69BE" w:rsidP="008C69B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75F612E" w14:textId="05930B2B" w:rsidR="008C69BE" w:rsidRPr="00401E01" w:rsidRDefault="008C69BE" w:rsidP="008C69BE">
            <w:pPr>
              <w:spacing w:line="192" w:lineRule="auto"/>
              <w:jc w:val="center"/>
              <w:rPr>
                <w:sz w:val="16"/>
                <w:szCs w:val="16"/>
              </w:rPr>
            </w:pPr>
            <w:r w:rsidRPr="00401E01">
              <w:rPr>
                <w:sz w:val="16"/>
                <w:szCs w:val="16"/>
              </w:rPr>
              <w:t>Лист</w:t>
            </w:r>
          </w:p>
        </w:tc>
        <w:tc>
          <w:tcPr>
            <w:tcW w:w="156" w:type="pct"/>
            <w:shd w:val="clear" w:color="auto" w:fill="FFFFFF"/>
            <w:vAlign w:val="center"/>
          </w:tcPr>
          <w:p w14:paraId="411FD2F0" w14:textId="77777777" w:rsidR="008C69BE" w:rsidRPr="00401E01" w:rsidRDefault="008C69BE" w:rsidP="008C69BE">
            <w:pPr>
              <w:spacing w:line="192" w:lineRule="auto"/>
              <w:jc w:val="center"/>
              <w:rPr>
                <w:sz w:val="16"/>
                <w:szCs w:val="16"/>
              </w:rPr>
            </w:pPr>
          </w:p>
        </w:tc>
        <w:tc>
          <w:tcPr>
            <w:tcW w:w="306" w:type="pct"/>
            <w:shd w:val="clear" w:color="auto" w:fill="FFFFFF"/>
          </w:tcPr>
          <w:p w14:paraId="7CEC27FC" w14:textId="157E885E" w:rsidR="008C69BE" w:rsidRPr="00401E01" w:rsidRDefault="008C69BE" w:rsidP="008C69B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AC6F6D8" w14:textId="75A5E800" w:rsidR="008C69BE" w:rsidRPr="00401E01" w:rsidRDefault="008C69BE" w:rsidP="008C69B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DF87F88" w14:textId="77777777" w:rsidR="008C69BE" w:rsidRPr="00401E01" w:rsidRDefault="008C69BE" w:rsidP="008C69BE">
            <w:pPr>
              <w:spacing w:line="192" w:lineRule="auto"/>
              <w:jc w:val="center"/>
              <w:rPr>
                <w:lang w:val="ru-RU"/>
              </w:rPr>
            </w:pPr>
          </w:p>
        </w:tc>
      </w:tr>
      <w:tr w:rsidR="008C69BE" w:rsidRPr="00401E01" w14:paraId="0654C3B1" w14:textId="77777777" w:rsidTr="00401E01">
        <w:trPr>
          <w:trHeight w:val="975"/>
        </w:trPr>
        <w:tc>
          <w:tcPr>
            <w:tcW w:w="174" w:type="pct"/>
            <w:shd w:val="clear" w:color="auto" w:fill="FFFFFF"/>
            <w:vAlign w:val="center"/>
          </w:tcPr>
          <w:p w14:paraId="1F9BF367" w14:textId="2026B9F9" w:rsidR="008C69BE" w:rsidRPr="00401E01" w:rsidRDefault="008C69BE" w:rsidP="008C69BE">
            <w:pPr>
              <w:spacing w:line="192" w:lineRule="auto"/>
              <w:jc w:val="center"/>
              <w:rPr>
                <w:b/>
                <w:bCs/>
                <w:sz w:val="16"/>
                <w:szCs w:val="16"/>
              </w:rPr>
            </w:pPr>
            <w:r w:rsidRPr="00401E01">
              <w:rPr>
                <w:b/>
                <w:bCs/>
                <w:sz w:val="16"/>
                <w:szCs w:val="16"/>
              </w:rPr>
              <w:t>130</w:t>
            </w:r>
          </w:p>
        </w:tc>
        <w:tc>
          <w:tcPr>
            <w:tcW w:w="464" w:type="pct"/>
            <w:shd w:val="clear" w:color="auto" w:fill="FFFFFF"/>
            <w:vAlign w:val="center"/>
          </w:tcPr>
          <w:p w14:paraId="3CD566E6" w14:textId="049AAC2C" w:rsidR="008C69BE" w:rsidRPr="00401E01" w:rsidRDefault="008C69BE" w:rsidP="008C69BE">
            <w:pPr>
              <w:spacing w:line="192" w:lineRule="auto"/>
              <w:jc w:val="center"/>
              <w:rPr>
                <w:sz w:val="16"/>
                <w:szCs w:val="16"/>
              </w:rPr>
            </w:pPr>
            <w:r w:rsidRPr="00401E01">
              <w:rPr>
                <w:sz w:val="16"/>
                <w:szCs w:val="16"/>
              </w:rPr>
              <w:t>Щодо надання на погодження довідки про зміни до кошторису на 2025 рік по КПКВК 7871010</w:t>
            </w:r>
          </w:p>
        </w:tc>
        <w:tc>
          <w:tcPr>
            <w:tcW w:w="350" w:type="pct"/>
            <w:shd w:val="clear" w:color="auto" w:fill="FFFFFF"/>
            <w:vAlign w:val="center"/>
          </w:tcPr>
          <w:p w14:paraId="61D94D09" w14:textId="00B6D0E3" w:rsidR="008C69BE" w:rsidRPr="00401E01" w:rsidRDefault="008C69BE" w:rsidP="008C69B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761/0/25</w:t>
            </w:r>
          </w:p>
        </w:tc>
        <w:tc>
          <w:tcPr>
            <w:tcW w:w="326" w:type="pct"/>
            <w:shd w:val="clear" w:color="auto" w:fill="FFFFFF"/>
            <w:vAlign w:val="center"/>
          </w:tcPr>
          <w:p w14:paraId="686D370C" w14:textId="4A1203C6" w:rsidR="008C69BE" w:rsidRPr="00401E01" w:rsidRDefault="008C69BE" w:rsidP="008C69BE">
            <w:pPr>
              <w:spacing w:line="192" w:lineRule="auto"/>
              <w:jc w:val="center"/>
              <w:rPr>
                <w:sz w:val="16"/>
                <w:szCs w:val="16"/>
              </w:rPr>
            </w:pPr>
            <w:r w:rsidRPr="00401E01">
              <w:rPr>
                <w:sz w:val="16"/>
                <w:szCs w:val="16"/>
              </w:rPr>
              <w:t>14.08.2025</w:t>
            </w:r>
          </w:p>
        </w:tc>
        <w:tc>
          <w:tcPr>
            <w:tcW w:w="351" w:type="pct"/>
            <w:shd w:val="clear" w:color="auto" w:fill="FFFFFF"/>
            <w:vAlign w:val="center"/>
          </w:tcPr>
          <w:p w14:paraId="40E5ACF6" w14:textId="7C6F3F6C" w:rsidR="008C69BE" w:rsidRPr="00401E01" w:rsidRDefault="008C69BE" w:rsidP="008C69B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6293EE5" w14:textId="35ACD034" w:rsidR="008C69BE" w:rsidRPr="00401E01" w:rsidRDefault="008C69BE" w:rsidP="008C69BE">
            <w:pPr>
              <w:spacing w:line="192" w:lineRule="auto"/>
              <w:jc w:val="center"/>
              <w:rPr>
                <w:iCs/>
                <w:sz w:val="16"/>
                <w:szCs w:val="16"/>
              </w:rPr>
            </w:pPr>
            <w:r w:rsidRPr="00401E01">
              <w:rPr>
                <w:bCs/>
                <w:sz w:val="16"/>
                <w:szCs w:val="16"/>
              </w:rPr>
              <w:t>Департамент фінансів</w:t>
            </w:r>
          </w:p>
        </w:tc>
        <w:tc>
          <w:tcPr>
            <w:tcW w:w="187" w:type="pct"/>
            <w:shd w:val="clear" w:color="auto" w:fill="FFFFFF"/>
            <w:vAlign w:val="center"/>
          </w:tcPr>
          <w:p w14:paraId="375EB5C0" w14:textId="6BBB818D" w:rsidR="008C69BE" w:rsidRPr="00401E01" w:rsidRDefault="008C69BE" w:rsidP="008C69BE">
            <w:pPr>
              <w:spacing w:line="192" w:lineRule="auto"/>
              <w:jc w:val="center"/>
              <w:rPr>
                <w:iCs/>
                <w:sz w:val="16"/>
                <w:szCs w:val="16"/>
              </w:rPr>
            </w:pPr>
            <w:r w:rsidRPr="00401E01">
              <w:rPr>
                <w:iCs/>
                <w:sz w:val="16"/>
                <w:szCs w:val="16"/>
              </w:rPr>
              <w:t>-</w:t>
            </w:r>
          </w:p>
        </w:tc>
        <w:tc>
          <w:tcPr>
            <w:tcW w:w="164" w:type="pct"/>
            <w:shd w:val="clear" w:color="auto" w:fill="FFFFFF"/>
            <w:vAlign w:val="center"/>
          </w:tcPr>
          <w:p w14:paraId="476F696E" w14:textId="4A76F200" w:rsidR="008C69BE" w:rsidRPr="00401E01" w:rsidRDefault="008C69BE" w:rsidP="008C69BE">
            <w:pPr>
              <w:spacing w:line="192" w:lineRule="auto"/>
              <w:jc w:val="center"/>
              <w:rPr>
                <w:iCs/>
                <w:sz w:val="16"/>
                <w:szCs w:val="16"/>
              </w:rPr>
            </w:pPr>
            <w:r w:rsidRPr="00401E01">
              <w:rPr>
                <w:iCs/>
                <w:sz w:val="16"/>
                <w:szCs w:val="16"/>
              </w:rPr>
              <w:t>-</w:t>
            </w:r>
          </w:p>
        </w:tc>
        <w:tc>
          <w:tcPr>
            <w:tcW w:w="307" w:type="pct"/>
            <w:shd w:val="clear" w:color="auto" w:fill="FFFFFF"/>
            <w:vAlign w:val="center"/>
          </w:tcPr>
          <w:p w14:paraId="182C8345" w14:textId="2D527E52" w:rsidR="008C69BE" w:rsidRPr="00401E01" w:rsidRDefault="008C69BE" w:rsidP="008C69BE">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7EB4AD87" w14:textId="49D9AAFD" w:rsidR="008C69BE" w:rsidRPr="00401E01" w:rsidRDefault="008C69BE" w:rsidP="008C69BE">
            <w:pPr>
              <w:spacing w:line="192" w:lineRule="auto"/>
              <w:jc w:val="center"/>
              <w:rPr>
                <w:sz w:val="16"/>
                <w:szCs w:val="16"/>
              </w:rPr>
            </w:pPr>
            <w:r w:rsidRPr="00401E01">
              <w:rPr>
                <w:sz w:val="16"/>
                <w:szCs w:val="16"/>
              </w:rPr>
              <w:t>Щодо організації Щодо надання на погодження довідки про зміни до кошторису на 2025 рік по КПКВК 7871010</w:t>
            </w:r>
          </w:p>
        </w:tc>
        <w:tc>
          <w:tcPr>
            <w:tcW w:w="404" w:type="pct"/>
            <w:shd w:val="clear" w:color="auto" w:fill="FFFFFF"/>
          </w:tcPr>
          <w:p w14:paraId="74720E79" w14:textId="7BE99AD3" w:rsidR="008C69BE" w:rsidRPr="00401E01" w:rsidRDefault="008C69BE" w:rsidP="008C69B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6A230AA" w14:textId="325A3DA7" w:rsidR="008C69BE" w:rsidRPr="00401E01" w:rsidRDefault="008C69BE" w:rsidP="008C69BE">
            <w:pPr>
              <w:spacing w:line="192" w:lineRule="auto"/>
              <w:jc w:val="center"/>
              <w:rPr>
                <w:sz w:val="16"/>
                <w:szCs w:val="16"/>
              </w:rPr>
            </w:pPr>
            <w:r w:rsidRPr="00401E01">
              <w:rPr>
                <w:sz w:val="16"/>
                <w:szCs w:val="16"/>
              </w:rPr>
              <w:t>Лист</w:t>
            </w:r>
          </w:p>
        </w:tc>
        <w:tc>
          <w:tcPr>
            <w:tcW w:w="156" w:type="pct"/>
            <w:shd w:val="clear" w:color="auto" w:fill="FFFFFF"/>
            <w:vAlign w:val="center"/>
          </w:tcPr>
          <w:p w14:paraId="2731DB93" w14:textId="77777777" w:rsidR="008C69BE" w:rsidRPr="00401E01" w:rsidRDefault="008C69BE" w:rsidP="008C69BE">
            <w:pPr>
              <w:spacing w:line="192" w:lineRule="auto"/>
              <w:jc w:val="center"/>
              <w:rPr>
                <w:sz w:val="16"/>
                <w:szCs w:val="16"/>
              </w:rPr>
            </w:pPr>
          </w:p>
        </w:tc>
        <w:tc>
          <w:tcPr>
            <w:tcW w:w="306" w:type="pct"/>
            <w:shd w:val="clear" w:color="auto" w:fill="FFFFFF"/>
          </w:tcPr>
          <w:p w14:paraId="3EC16CDF" w14:textId="4AFC1126" w:rsidR="008C69BE" w:rsidRPr="00401E01" w:rsidRDefault="008C69BE" w:rsidP="008C69B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D7A7204" w14:textId="29F400D1" w:rsidR="008C69BE" w:rsidRPr="00401E01" w:rsidRDefault="008C69BE" w:rsidP="008C69B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D74D678" w14:textId="77777777" w:rsidR="008C69BE" w:rsidRPr="00401E01" w:rsidRDefault="008C69BE" w:rsidP="008C69BE">
            <w:pPr>
              <w:spacing w:line="192" w:lineRule="auto"/>
              <w:jc w:val="center"/>
              <w:rPr>
                <w:lang w:val="ru-RU"/>
              </w:rPr>
            </w:pPr>
          </w:p>
        </w:tc>
      </w:tr>
      <w:tr w:rsidR="008C69BE" w:rsidRPr="00401E01" w14:paraId="0C430CA7" w14:textId="77777777" w:rsidTr="00401E01">
        <w:trPr>
          <w:trHeight w:val="1266"/>
        </w:trPr>
        <w:tc>
          <w:tcPr>
            <w:tcW w:w="174" w:type="pct"/>
            <w:shd w:val="clear" w:color="auto" w:fill="FFFFFF"/>
            <w:vAlign w:val="center"/>
          </w:tcPr>
          <w:p w14:paraId="502B874F" w14:textId="499B2304" w:rsidR="008C69BE" w:rsidRPr="00401E01" w:rsidRDefault="008C69BE" w:rsidP="008C69BE">
            <w:pPr>
              <w:spacing w:line="192" w:lineRule="auto"/>
              <w:jc w:val="center"/>
              <w:rPr>
                <w:b/>
                <w:bCs/>
                <w:sz w:val="16"/>
                <w:szCs w:val="16"/>
              </w:rPr>
            </w:pPr>
            <w:r w:rsidRPr="00401E01">
              <w:rPr>
                <w:b/>
                <w:bCs/>
                <w:sz w:val="16"/>
                <w:szCs w:val="16"/>
              </w:rPr>
              <w:t>131</w:t>
            </w:r>
          </w:p>
        </w:tc>
        <w:tc>
          <w:tcPr>
            <w:tcW w:w="464" w:type="pct"/>
            <w:shd w:val="clear" w:color="auto" w:fill="FFFFFF"/>
            <w:vAlign w:val="center"/>
          </w:tcPr>
          <w:p w14:paraId="30F2C2E2" w14:textId="739DAE3C" w:rsidR="008C69BE" w:rsidRPr="00401E01" w:rsidRDefault="008C69BE" w:rsidP="008C69BE">
            <w:pPr>
              <w:spacing w:line="192" w:lineRule="auto"/>
              <w:jc w:val="center"/>
              <w:rPr>
                <w:sz w:val="16"/>
                <w:szCs w:val="16"/>
              </w:rPr>
            </w:pPr>
            <w:r w:rsidRPr="00401E01">
              <w:rPr>
                <w:sz w:val="16"/>
                <w:szCs w:val="16"/>
              </w:rPr>
              <w:t>Щодо штатної та фактичної чисельності працівників структурних підрозділів станом на 01.08.2025</w:t>
            </w:r>
          </w:p>
        </w:tc>
        <w:tc>
          <w:tcPr>
            <w:tcW w:w="350" w:type="pct"/>
            <w:shd w:val="clear" w:color="auto" w:fill="FFFFFF"/>
            <w:vAlign w:val="center"/>
          </w:tcPr>
          <w:p w14:paraId="6C2B2221" w14:textId="7547EF06" w:rsidR="008C69BE" w:rsidRPr="00401E01" w:rsidRDefault="008C69BE" w:rsidP="008C69B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762/0/25</w:t>
            </w:r>
          </w:p>
        </w:tc>
        <w:tc>
          <w:tcPr>
            <w:tcW w:w="326" w:type="pct"/>
            <w:shd w:val="clear" w:color="auto" w:fill="FFFFFF"/>
            <w:vAlign w:val="center"/>
          </w:tcPr>
          <w:p w14:paraId="4DC93783" w14:textId="76F6B718" w:rsidR="008C69BE" w:rsidRPr="00401E01" w:rsidRDefault="008C69BE" w:rsidP="008C69BE">
            <w:pPr>
              <w:spacing w:line="192" w:lineRule="auto"/>
              <w:jc w:val="center"/>
              <w:rPr>
                <w:sz w:val="16"/>
                <w:szCs w:val="16"/>
              </w:rPr>
            </w:pPr>
            <w:r w:rsidRPr="00401E01">
              <w:rPr>
                <w:sz w:val="16"/>
                <w:szCs w:val="16"/>
              </w:rPr>
              <w:t>14.08.2025</w:t>
            </w:r>
          </w:p>
        </w:tc>
        <w:tc>
          <w:tcPr>
            <w:tcW w:w="351" w:type="pct"/>
            <w:shd w:val="clear" w:color="auto" w:fill="FFFFFF"/>
            <w:vAlign w:val="center"/>
          </w:tcPr>
          <w:p w14:paraId="3B63693E" w14:textId="7C223BDB" w:rsidR="008C69BE" w:rsidRPr="00401E01" w:rsidRDefault="008C69BE" w:rsidP="008C69B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26CE885B" w14:textId="77777777" w:rsidR="008C69BE" w:rsidRPr="00401E01" w:rsidRDefault="008C69BE" w:rsidP="008C69BE">
            <w:pPr>
              <w:spacing w:after="0" w:line="210" w:lineRule="atLeast"/>
              <w:jc w:val="center"/>
              <w:rPr>
                <w:rFonts w:cs="Arial"/>
                <w:color w:val="363636"/>
                <w:kern w:val="0"/>
                <w:sz w:val="16"/>
                <w:szCs w:val="16"/>
                <w:lang w:eastAsia="uk-UA"/>
              </w:rPr>
            </w:pPr>
            <w:r w:rsidRPr="00401E01">
              <w:rPr>
                <w:rFonts w:cs="Arial"/>
                <w:color w:val="363636"/>
                <w:sz w:val="16"/>
                <w:szCs w:val="16"/>
              </w:rPr>
              <w:br/>
              <w:t>Відділ роботи з персоналом апарату облдержадміністрації</w:t>
            </w:r>
            <w:r w:rsidRPr="00401E01">
              <w:rPr>
                <w:rFonts w:cs="Arial"/>
                <w:color w:val="363636"/>
                <w:kern w:val="0"/>
                <w:sz w:val="16"/>
                <w:szCs w:val="16"/>
                <w:lang w:eastAsia="uk-UA"/>
              </w:rPr>
              <w:t xml:space="preserve">, </w:t>
            </w:r>
          </w:p>
          <w:p w14:paraId="66DBAF20" w14:textId="2A74CB32" w:rsidR="008C69BE" w:rsidRPr="00401E01" w:rsidRDefault="008C69BE" w:rsidP="008C69BE">
            <w:pPr>
              <w:spacing w:after="0" w:line="210" w:lineRule="atLeast"/>
              <w:jc w:val="center"/>
              <w:rPr>
                <w:rFonts w:cs="Arial"/>
                <w:color w:val="363636"/>
                <w:kern w:val="0"/>
                <w:sz w:val="16"/>
                <w:szCs w:val="16"/>
                <w:lang w:eastAsia="uk-UA"/>
              </w:rPr>
            </w:pPr>
            <w:r w:rsidRPr="00401E01">
              <w:rPr>
                <w:rFonts w:cs="Arial"/>
                <w:color w:val="363636"/>
                <w:sz w:val="16"/>
                <w:szCs w:val="16"/>
              </w:rPr>
              <w:t>Рівненська обласна військова адміністрація</w:t>
            </w:r>
          </w:p>
          <w:p w14:paraId="6FC94264" w14:textId="458F5577" w:rsidR="008C69BE" w:rsidRPr="00401E01" w:rsidRDefault="008C69BE" w:rsidP="008C69BE">
            <w:pPr>
              <w:spacing w:after="0" w:line="210" w:lineRule="atLeast"/>
              <w:jc w:val="center"/>
              <w:rPr>
                <w:rFonts w:cs="Arial"/>
                <w:color w:val="363636"/>
                <w:kern w:val="0"/>
                <w:sz w:val="16"/>
                <w:szCs w:val="16"/>
                <w:lang w:eastAsia="uk-UA"/>
              </w:rPr>
            </w:pPr>
          </w:p>
        </w:tc>
        <w:tc>
          <w:tcPr>
            <w:tcW w:w="187" w:type="pct"/>
            <w:shd w:val="clear" w:color="auto" w:fill="FFFFFF"/>
            <w:vAlign w:val="center"/>
          </w:tcPr>
          <w:p w14:paraId="1704F27D" w14:textId="16AA98E3" w:rsidR="008C69BE" w:rsidRPr="00401E01" w:rsidRDefault="008C69BE" w:rsidP="008C69BE">
            <w:pPr>
              <w:spacing w:line="192" w:lineRule="auto"/>
              <w:jc w:val="center"/>
              <w:rPr>
                <w:iCs/>
                <w:sz w:val="16"/>
                <w:szCs w:val="16"/>
              </w:rPr>
            </w:pPr>
            <w:r w:rsidRPr="00401E01">
              <w:rPr>
                <w:iCs/>
                <w:sz w:val="16"/>
                <w:szCs w:val="16"/>
              </w:rPr>
              <w:t>-</w:t>
            </w:r>
          </w:p>
        </w:tc>
        <w:tc>
          <w:tcPr>
            <w:tcW w:w="164" w:type="pct"/>
            <w:shd w:val="clear" w:color="auto" w:fill="FFFFFF"/>
            <w:vAlign w:val="center"/>
          </w:tcPr>
          <w:p w14:paraId="33D75823" w14:textId="29B7EA3F" w:rsidR="008C69BE" w:rsidRPr="00401E01" w:rsidRDefault="008C69BE" w:rsidP="008C69BE">
            <w:pPr>
              <w:spacing w:line="192" w:lineRule="auto"/>
              <w:jc w:val="center"/>
              <w:rPr>
                <w:iCs/>
                <w:sz w:val="16"/>
                <w:szCs w:val="16"/>
              </w:rPr>
            </w:pPr>
            <w:r w:rsidRPr="00401E01">
              <w:rPr>
                <w:iCs/>
                <w:sz w:val="16"/>
                <w:szCs w:val="16"/>
              </w:rPr>
              <w:t>-</w:t>
            </w:r>
          </w:p>
        </w:tc>
        <w:tc>
          <w:tcPr>
            <w:tcW w:w="307" w:type="pct"/>
            <w:shd w:val="clear" w:color="auto" w:fill="FFFFFF"/>
            <w:vAlign w:val="center"/>
          </w:tcPr>
          <w:p w14:paraId="675D0F6E" w14:textId="7644F7E8" w:rsidR="008C69BE" w:rsidRPr="00401E01" w:rsidRDefault="008C69BE" w:rsidP="008C69BE">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7825CB32" w14:textId="2C9BE5B1" w:rsidR="008C69BE" w:rsidRPr="00401E01" w:rsidRDefault="008C69BE" w:rsidP="008C69BE">
            <w:pPr>
              <w:spacing w:line="192" w:lineRule="auto"/>
              <w:jc w:val="center"/>
              <w:rPr>
                <w:sz w:val="16"/>
                <w:szCs w:val="16"/>
              </w:rPr>
            </w:pPr>
            <w:r w:rsidRPr="00401E01">
              <w:rPr>
                <w:sz w:val="16"/>
                <w:szCs w:val="16"/>
              </w:rPr>
              <w:t>Щодо штатної та фактичної чисельності працівників структурних підрозділів станом на 01.08.2025</w:t>
            </w:r>
          </w:p>
        </w:tc>
        <w:tc>
          <w:tcPr>
            <w:tcW w:w="404" w:type="pct"/>
            <w:shd w:val="clear" w:color="auto" w:fill="FFFFFF"/>
          </w:tcPr>
          <w:p w14:paraId="5CF12E01" w14:textId="4BE57BA6" w:rsidR="008C69BE" w:rsidRPr="00401E01" w:rsidRDefault="008C69BE" w:rsidP="008C69B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B7ECB7C" w14:textId="432AC4B5" w:rsidR="008C69BE" w:rsidRPr="00401E01" w:rsidRDefault="008C69BE" w:rsidP="008C69BE">
            <w:pPr>
              <w:spacing w:line="192" w:lineRule="auto"/>
              <w:jc w:val="center"/>
              <w:rPr>
                <w:sz w:val="16"/>
                <w:szCs w:val="16"/>
              </w:rPr>
            </w:pPr>
            <w:r w:rsidRPr="00401E01">
              <w:rPr>
                <w:sz w:val="16"/>
                <w:szCs w:val="16"/>
              </w:rPr>
              <w:t>Лист</w:t>
            </w:r>
          </w:p>
        </w:tc>
        <w:tc>
          <w:tcPr>
            <w:tcW w:w="156" w:type="pct"/>
            <w:shd w:val="clear" w:color="auto" w:fill="FFFFFF"/>
            <w:vAlign w:val="center"/>
          </w:tcPr>
          <w:p w14:paraId="3A5115D6" w14:textId="77777777" w:rsidR="008C69BE" w:rsidRPr="00401E01" w:rsidRDefault="008C69BE" w:rsidP="008C69BE">
            <w:pPr>
              <w:spacing w:line="192" w:lineRule="auto"/>
              <w:jc w:val="center"/>
              <w:rPr>
                <w:sz w:val="16"/>
                <w:szCs w:val="16"/>
              </w:rPr>
            </w:pPr>
          </w:p>
        </w:tc>
        <w:tc>
          <w:tcPr>
            <w:tcW w:w="306" w:type="pct"/>
            <w:shd w:val="clear" w:color="auto" w:fill="FFFFFF"/>
          </w:tcPr>
          <w:p w14:paraId="53BF78A6" w14:textId="5AC92ECA" w:rsidR="008C69BE" w:rsidRPr="00401E01" w:rsidRDefault="008C69BE" w:rsidP="008C69B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3846433" w14:textId="10D00A80" w:rsidR="008C69BE" w:rsidRPr="00401E01" w:rsidRDefault="008C69BE" w:rsidP="008C69B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904E7F2" w14:textId="77777777" w:rsidR="008C69BE" w:rsidRPr="00401E01" w:rsidRDefault="008C69BE" w:rsidP="008C69BE">
            <w:pPr>
              <w:spacing w:line="192" w:lineRule="auto"/>
              <w:jc w:val="center"/>
              <w:rPr>
                <w:lang w:val="ru-RU"/>
              </w:rPr>
            </w:pPr>
          </w:p>
        </w:tc>
      </w:tr>
      <w:tr w:rsidR="008C69BE" w:rsidRPr="00401E01" w14:paraId="5A606EB4" w14:textId="77777777" w:rsidTr="00401E01">
        <w:trPr>
          <w:trHeight w:val="975"/>
        </w:trPr>
        <w:tc>
          <w:tcPr>
            <w:tcW w:w="174" w:type="pct"/>
            <w:shd w:val="clear" w:color="auto" w:fill="FFFFFF"/>
            <w:vAlign w:val="center"/>
          </w:tcPr>
          <w:p w14:paraId="57F6C1D1" w14:textId="2B754D22" w:rsidR="008C69BE" w:rsidRPr="00401E01" w:rsidRDefault="008C69BE" w:rsidP="008C69BE">
            <w:pPr>
              <w:spacing w:line="192" w:lineRule="auto"/>
              <w:jc w:val="center"/>
              <w:rPr>
                <w:b/>
                <w:bCs/>
                <w:sz w:val="16"/>
                <w:szCs w:val="16"/>
              </w:rPr>
            </w:pPr>
            <w:r w:rsidRPr="00401E01">
              <w:rPr>
                <w:b/>
                <w:bCs/>
                <w:sz w:val="16"/>
                <w:szCs w:val="16"/>
              </w:rPr>
              <w:t>132</w:t>
            </w:r>
          </w:p>
        </w:tc>
        <w:tc>
          <w:tcPr>
            <w:tcW w:w="464" w:type="pct"/>
            <w:shd w:val="clear" w:color="auto" w:fill="FFFFFF"/>
            <w:vAlign w:val="center"/>
          </w:tcPr>
          <w:p w14:paraId="307657E7" w14:textId="415D29FB" w:rsidR="008C69BE" w:rsidRPr="00401E01" w:rsidRDefault="008C69BE" w:rsidP="008C69BE">
            <w:pPr>
              <w:spacing w:line="192" w:lineRule="auto"/>
              <w:jc w:val="center"/>
              <w:rPr>
                <w:sz w:val="16"/>
                <w:szCs w:val="16"/>
              </w:rPr>
            </w:pPr>
            <w:r w:rsidRPr="00401E01">
              <w:rPr>
                <w:sz w:val="16"/>
                <w:szCs w:val="16"/>
              </w:rPr>
              <w:t xml:space="preserve">Щодо використання в роботі </w:t>
            </w:r>
            <w:proofErr w:type="spellStart"/>
            <w:r w:rsidRPr="00401E01">
              <w:rPr>
                <w:sz w:val="16"/>
                <w:szCs w:val="16"/>
              </w:rPr>
              <w:t>брендованих</w:t>
            </w:r>
            <w:proofErr w:type="spellEnd"/>
            <w:r w:rsidRPr="00401E01">
              <w:rPr>
                <w:sz w:val="16"/>
                <w:szCs w:val="16"/>
              </w:rPr>
              <w:t xml:space="preserve"> табличок фахівця  із супроводу</w:t>
            </w:r>
          </w:p>
        </w:tc>
        <w:tc>
          <w:tcPr>
            <w:tcW w:w="350" w:type="pct"/>
            <w:shd w:val="clear" w:color="auto" w:fill="FFFFFF"/>
            <w:vAlign w:val="center"/>
          </w:tcPr>
          <w:p w14:paraId="4716FEC0" w14:textId="52793F2D" w:rsidR="008C69BE" w:rsidRPr="00401E01" w:rsidRDefault="008C69BE" w:rsidP="008C69B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764/0/25</w:t>
            </w:r>
          </w:p>
        </w:tc>
        <w:tc>
          <w:tcPr>
            <w:tcW w:w="326" w:type="pct"/>
            <w:shd w:val="clear" w:color="auto" w:fill="FFFFFF"/>
            <w:vAlign w:val="center"/>
          </w:tcPr>
          <w:p w14:paraId="5837F0AD" w14:textId="6AB9A817" w:rsidR="008C69BE" w:rsidRPr="00401E01" w:rsidRDefault="008C69BE" w:rsidP="008C69BE">
            <w:pPr>
              <w:spacing w:line="192" w:lineRule="auto"/>
              <w:jc w:val="center"/>
              <w:rPr>
                <w:sz w:val="16"/>
                <w:szCs w:val="16"/>
              </w:rPr>
            </w:pPr>
            <w:r w:rsidRPr="00401E01">
              <w:rPr>
                <w:sz w:val="16"/>
                <w:szCs w:val="16"/>
              </w:rPr>
              <w:t>14.08.2025</w:t>
            </w:r>
          </w:p>
        </w:tc>
        <w:tc>
          <w:tcPr>
            <w:tcW w:w="351" w:type="pct"/>
            <w:shd w:val="clear" w:color="auto" w:fill="FFFFFF"/>
            <w:vAlign w:val="center"/>
          </w:tcPr>
          <w:p w14:paraId="75191062" w14:textId="129B96BE" w:rsidR="008C69BE" w:rsidRPr="00401E01" w:rsidRDefault="008C69BE" w:rsidP="008C69B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D968340" w14:textId="7617327D" w:rsidR="008C69BE" w:rsidRPr="00401E01" w:rsidRDefault="008C69BE" w:rsidP="008C69BE">
            <w:pPr>
              <w:spacing w:line="192" w:lineRule="auto"/>
              <w:jc w:val="center"/>
              <w:rPr>
                <w:iCs/>
                <w:sz w:val="16"/>
                <w:szCs w:val="16"/>
              </w:rPr>
            </w:pPr>
            <w:r w:rsidRPr="00401E01">
              <w:rPr>
                <w:rFonts w:cs="Arial"/>
                <w:color w:val="363636"/>
                <w:sz w:val="16"/>
                <w:szCs w:val="16"/>
              </w:rPr>
              <w:br/>
            </w:r>
            <w:r w:rsidRPr="00401E01">
              <w:rPr>
                <w:rFonts w:cs="Arial"/>
                <w:color w:val="363636"/>
                <w:sz w:val="16"/>
                <w:szCs w:val="16"/>
                <w:shd w:val="clear" w:color="auto" w:fill="E1E1E1"/>
              </w:rPr>
              <w:t xml:space="preserve"> Об’єднані територіальні громади Рівненщини</w:t>
            </w:r>
            <w:r w:rsidRPr="00401E01">
              <w:rPr>
                <w:iCs/>
                <w:sz w:val="16"/>
                <w:szCs w:val="16"/>
              </w:rPr>
              <w:t xml:space="preserve"> </w:t>
            </w:r>
          </w:p>
        </w:tc>
        <w:tc>
          <w:tcPr>
            <w:tcW w:w="187" w:type="pct"/>
            <w:shd w:val="clear" w:color="auto" w:fill="FFFFFF"/>
            <w:vAlign w:val="center"/>
          </w:tcPr>
          <w:p w14:paraId="72360DA2" w14:textId="5CB516BE" w:rsidR="008C69BE" w:rsidRPr="00401E01" w:rsidRDefault="008C69BE" w:rsidP="008C69BE">
            <w:pPr>
              <w:spacing w:line="192" w:lineRule="auto"/>
              <w:jc w:val="center"/>
              <w:rPr>
                <w:iCs/>
                <w:sz w:val="16"/>
                <w:szCs w:val="16"/>
              </w:rPr>
            </w:pPr>
            <w:r w:rsidRPr="00401E01">
              <w:rPr>
                <w:iCs/>
                <w:sz w:val="16"/>
                <w:szCs w:val="16"/>
              </w:rPr>
              <w:t>-</w:t>
            </w:r>
          </w:p>
        </w:tc>
        <w:tc>
          <w:tcPr>
            <w:tcW w:w="164" w:type="pct"/>
            <w:shd w:val="clear" w:color="auto" w:fill="FFFFFF"/>
            <w:vAlign w:val="center"/>
          </w:tcPr>
          <w:p w14:paraId="1EB5E276" w14:textId="2A365177" w:rsidR="008C69BE" w:rsidRPr="00401E01" w:rsidRDefault="008C69BE" w:rsidP="008C69BE">
            <w:pPr>
              <w:spacing w:line="192" w:lineRule="auto"/>
              <w:jc w:val="center"/>
              <w:rPr>
                <w:iCs/>
                <w:sz w:val="16"/>
                <w:szCs w:val="16"/>
              </w:rPr>
            </w:pPr>
            <w:r w:rsidRPr="00401E01">
              <w:rPr>
                <w:iCs/>
                <w:sz w:val="16"/>
                <w:szCs w:val="16"/>
              </w:rPr>
              <w:t>-</w:t>
            </w:r>
          </w:p>
        </w:tc>
        <w:tc>
          <w:tcPr>
            <w:tcW w:w="307" w:type="pct"/>
            <w:shd w:val="clear" w:color="auto" w:fill="FFFFFF"/>
            <w:vAlign w:val="center"/>
          </w:tcPr>
          <w:p w14:paraId="42BD7DD7" w14:textId="243F0F52" w:rsidR="008C69BE" w:rsidRPr="00401E01" w:rsidRDefault="008C69BE" w:rsidP="008C69B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A918B0D" w14:textId="6E096383" w:rsidR="008C69BE" w:rsidRPr="00401E01" w:rsidRDefault="008C69BE" w:rsidP="008C69BE">
            <w:pPr>
              <w:spacing w:line="192" w:lineRule="auto"/>
              <w:jc w:val="center"/>
              <w:rPr>
                <w:sz w:val="16"/>
                <w:szCs w:val="16"/>
              </w:rPr>
            </w:pPr>
            <w:r w:rsidRPr="00401E01">
              <w:rPr>
                <w:sz w:val="16"/>
                <w:szCs w:val="16"/>
              </w:rPr>
              <w:t xml:space="preserve">Щодо використання в роботі </w:t>
            </w:r>
            <w:proofErr w:type="spellStart"/>
            <w:r w:rsidRPr="00401E01">
              <w:rPr>
                <w:sz w:val="16"/>
                <w:szCs w:val="16"/>
              </w:rPr>
              <w:t>брендованих</w:t>
            </w:r>
            <w:proofErr w:type="spellEnd"/>
            <w:r w:rsidRPr="00401E01">
              <w:rPr>
                <w:sz w:val="16"/>
                <w:szCs w:val="16"/>
              </w:rPr>
              <w:t xml:space="preserve"> табличок фахівця  із супроводу</w:t>
            </w:r>
          </w:p>
        </w:tc>
        <w:tc>
          <w:tcPr>
            <w:tcW w:w="404" w:type="pct"/>
            <w:shd w:val="clear" w:color="auto" w:fill="FFFFFF"/>
          </w:tcPr>
          <w:p w14:paraId="3C906BC8" w14:textId="3DC577D5" w:rsidR="008C69BE" w:rsidRPr="00401E01" w:rsidRDefault="008C69BE" w:rsidP="008C69B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B83AD74" w14:textId="7314EFD2" w:rsidR="008C69BE" w:rsidRPr="00401E01" w:rsidRDefault="008C69BE" w:rsidP="008C69BE">
            <w:pPr>
              <w:spacing w:line="192" w:lineRule="auto"/>
              <w:jc w:val="center"/>
              <w:rPr>
                <w:sz w:val="16"/>
                <w:szCs w:val="16"/>
              </w:rPr>
            </w:pPr>
            <w:r w:rsidRPr="00401E01">
              <w:rPr>
                <w:sz w:val="16"/>
                <w:szCs w:val="16"/>
              </w:rPr>
              <w:t>Лист</w:t>
            </w:r>
          </w:p>
        </w:tc>
        <w:tc>
          <w:tcPr>
            <w:tcW w:w="156" w:type="pct"/>
            <w:shd w:val="clear" w:color="auto" w:fill="FFFFFF"/>
            <w:vAlign w:val="center"/>
          </w:tcPr>
          <w:p w14:paraId="55A1EDCB" w14:textId="77777777" w:rsidR="008C69BE" w:rsidRPr="00401E01" w:rsidRDefault="008C69BE" w:rsidP="008C69BE">
            <w:pPr>
              <w:spacing w:line="192" w:lineRule="auto"/>
              <w:jc w:val="center"/>
              <w:rPr>
                <w:sz w:val="16"/>
                <w:szCs w:val="16"/>
              </w:rPr>
            </w:pPr>
          </w:p>
        </w:tc>
        <w:tc>
          <w:tcPr>
            <w:tcW w:w="306" w:type="pct"/>
            <w:shd w:val="clear" w:color="auto" w:fill="FFFFFF"/>
          </w:tcPr>
          <w:p w14:paraId="402C567E" w14:textId="05412F79" w:rsidR="008C69BE" w:rsidRPr="00401E01" w:rsidRDefault="008C69BE" w:rsidP="008C69B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FFF0021" w14:textId="182F894C" w:rsidR="008C69BE" w:rsidRPr="00401E01" w:rsidRDefault="008C69BE" w:rsidP="008C69B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4B4E274" w14:textId="77777777" w:rsidR="008C69BE" w:rsidRPr="00401E01" w:rsidRDefault="008C69BE" w:rsidP="008C69BE">
            <w:pPr>
              <w:spacing w:line="192" w:lineRule="auto"/>
              <w:jc w:val="center"/>
              <w:rPr>
                <w:lang w:val="ru-RU"/>
              </w:rPr>
            </w:pPr>
          </w:p>
        </w:tc>
      </w:tr>
      <w:tr w:rsidR="008C69BE" w:rsidRPr="00401E01" w14:paraId="70834D27" w14:textId="77777777" w:rsidTr="00401E01">
        <w:trPr>
          <w:trHeight w:val="975"/>
        </w:trPr>
        <w:tc>
          <w:tcPr>
            <w:tcW w:w="174" w:type="pct"/>
            <w:shd w:val="clear" w:color="auto" w:fill="FFFFFF"/>
            <w:vAlign w:val="center"/>
          </w:tcPr>
          <w:p w14:paraId="2DC1FEE2" w14:textId="41786206" w:rsidR="008C69BE" w:rsidRPr="00401E01" w:rsidRDefault="008C69BE" w:rsidP="008C69BE">
            <w:pPr>
              <w:spacing w:line="192" w:lineRule="auto"/>
              <w:jc w:val="center"/>
              <w:rPr>
                <w:b/>
                <w:bCs/>
                <w:sz w:val="16"/>
                <w:szCs w:val="16"/>
              </w:rPr>
            </w:pPr>
            <w:r w:rsidRPr="00401E01">
              <w:rPr>
                <w:b/>
                <w:bCs/>
                <w:sz w:val="16"/>
                <w:szCs w:val="16"/>
              </w:rPr>
              <w:lastRenderedPageBreak/>
              <w:t>133</w:t>
            </w:r>
          </w:p>
        </w:tc>
        <w:tc>
          <w:tcPr>
            <w:tcW w:w="464" w:type="pct"/>
            <w:shd w:val="clear" w:color="auto" w:fill="FFFFFF"/>
            <w:vAlign w:val="center"/>
          </w:tcPr>
          <w:p w14:paraId="065BE764" w14:textId="08E75C73" w:rsidR="008C69BE" w:rsidRPr="00401E01" w:rsidRDefault="008C69BE" w:rsidP="008C69BE">
            <w:pPr>
              <w:spacing w:line="192" w:lineRule="auto"/>
              <w:jc w:val="center"/>
              <w:rPr>
                <w:sz w:val="16"/>
                <w:szCs w:val="16"/>
              </w:rPr>
            </w:pPr>
            <w:r w:rsidRPr="00401E01">
              <w:rPr>
                <w:sz w:val="16"/>
                <w:szCs w:val="16"/>
              </w:rPr>
              <w:t xml:space="preserve">Щодо банера з контактами відповідних структур для ефективної </w:t>
            </w:r>
            <w:proofErr w:type="spellStart"/>
            <w:r w:rsidRPr="00401E01">
              <w:rPr>
                <w:sz w:val="16"/>
                <w:szCs w:val="16"/>
              </w:rPr>
              <w:t>комункації</w:t>
            </w:r>
            <w:proofErr w:type="spellEnd"/>
          </w:p>
        </w:tc>
        <w:tc>
          <w:tcPr>
            <w:tcW w:w="350" w:type="pct"/>
            <w:shd w:val="clear" w:color="auto" w:fill="FFFFFF"/>
            <w:vAlign w:val="center"/>
          </w:tcPr>
          <w:p w14:paraId="0EC89F27" w14:textId="218E5A0F" w:rsidR="008C69BE" w:rsidRPr="00401E01" w:rsidRDefault="008C69BE" w:rsidP="008C69B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765/0/25</w:t>
            </w:r>
          </w:p>
        </w:tc>
        <w:tc>
          <w:tcPr>
            <w:tcW w:w="326" w:type="pct"/>
            <w:shd w:val="clear" w:color="auto" w:fill="FFFFFF"/>
            <w:vAlign w:val="center"/>
          </w:tcPr>
          <w:p w14:paraId="418E5B02" w14:textId="11377D44" w:rsidR="008C69BE" w:rsidRPr="00401E01" w:rsidRDefault="008C69BE" w:rsidP="008C69BE">
            <w:pPr>
              <w:spacing w:line="192" w:lineRule="auto"/>
              <w:jc w:val="center"/>
              <w:rPr>
                <w:sz w:val="16"/>
                <w:szCs w:val="16"/>
              </w:rPr>
            </w:pPr>
            <w:r w:rsidRPr="00401E01">
              <w:rPr>
                <w:sz w:val="16"/>
                <w:szCs w:val="16"/>
              </w:rPr>
              <w:t>14.08.2025</w:t>
            </w:r>
          </w:p>
        </w:tc>
        <w:tc>
          <w:tcPr>
            <w:tcW w:w="351" w:type="pct"/>
            <w:shd w:val="clear" w:color="auto" w:fill="FFFFFF"/>
            <w:vAlign w:val="center"/>
          </w:tcPr>
          <w:p w14:paraId="0D462C47" w14:textId="1758CC69" w:rsidR="008C69BE" w:rsidRPr="00401E01" w:rsidRDefault="008C69BE" w:rsidP="008C69B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81D5D62" w14:textId="76FA450C" w:rsidR="008C69BE" w:rsidRPr="00401E01" w:rsidRDefault="008C69BE" w:rsidP="008C69BE">
            <w:pPr>
              <w:spacing w:line="192" w:lineRule="auto"/>
              <w:jc w:val="center"/>
              <w:rPr>
                <w:iCs/>
                <w:sz w:val="16"/>
                <w:szCs w:val="16"/>
              </w:rPr>
            </w:pPr>
            <w:r w:rsidRPr="00401E01">
              <w:rPr>
                <w:rFonts w:cs="Arial"/>
                <w:color w:val="363636"/>
                <w:sz w:val="16"/>
                <w:szCs w:val="16"/>
              </w:rPr>
              <w:br/>
            </w:r>
            <w:r w:rsidRPr="00401E01">
              <w:rPr>
                <w:rFonts w:cs="Arial"/>
                <w:color w:val="363636"/>
                <w:sz w:val="16"/>
                <w:szCs w:val="16"/>
                <w:shd w:val="clear" w:color="auto" w:fill="E1E1E1"/>
              </w:rPr>
              <w:t xml:space="preserve"> Об’єднані територіальні громади Рівненщини</w:t>
            </w:r>
          </w:p>
        </w:tc>
        <w:tc>
          <w:tcPr>
            <w:tcW w:w="187" w:type="pct"/>
            <w:shd w:val="clear" w:color="auto" w:fill="FFFFFF"/>
            <w:vAlign w:val="center"/>
          </w:tcPr>
          <w:p w14:paraId="79945E47" w14:textId="00DFFEED" w:rsidR="008C69BE" w:rsidRPr="00401E01" w:rsidRDefault="008C69BE" w:rsidP="008C69BE">
            <w:pPr>
              <w:spacing w:line="192" w:lineRule="auto"/>
              <w:jc w:val="center"/>
              <w:rPr>
                <w:iCs/>
                <w:sz w:val="16"/>
                <w:szCs w:val="16"/>
              </w:rPr>
            </w:pPr>
            <w:r w:rsidRPr="00401E01">
              <w:rPr>
                <w:iCs/>
                <w:sz w:val="16"/>
                <w:szCs w:val="16"/>
              </w:rPr>
              <w:t>-</w:t>
            </w:r>
          </w:p>
        </w:tc>
        <w:tc>
          <w:tcPr>
            <w:tcW w:w="164" w:type="pct"/>
            <w:shd w:val="clear" w:color="auto" w:fill="FFFFFF"/>
            <w:vAlign w:val="center"/>
          </w:tcPr>
          <w:p w14:paraId="4BF1B64A" w14:textId="2C438285" w:rsidR="008C69BE" w:rsidRPr="00401E01" w:rsidRDefault="008C69BE" w:rsidP="008C69BE">
            <w:pPr>
              <w:spacing w:line="192" w:lineRule="auto"/>
              <w:jc w:val="center"/>
              <w:rPr>
                <w:iCs/>
                <w:sz w:val="16"/>
                <w:szCs w:val="16"/>
              </w:rPr>
            </w:pPr>
            <w:r w:rsidRPr="00401E01">
              <w:rPr>
                <w:iCs/>
                <w:sz w:val="16"/>
                <w:szCs w:val="16"/>
              </w:rPr>
              <w:t>-</w:t>
            </w:r>
          </w:p>
        </w:tc>
        <w:tc>
          <w:tcPr>
            <w:tcW w:w="307" w:type="pct"/>
            <w:shd w:val="clear" w:color="auto" w:fill="FFFFFF"/>
            <w:vAlign w:val="center"/>
          </w:tcPr>
          <w:p w14:paraId="12EB0F53" w14:textId="24F9F52A" w:rsidR="008C69BE" w:rsidRPr="00401E01" w:rsidRDefault="008C69BE" w:rsidP="008C69B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EB79FD8" w14:textId="23F62026" w:rsidR="008C69BE" w:rsidRPr="00401E01" w:rsidRDefault="008C69BE" w:rsidP="008C69BE">
            <w:pPr>
              <w:spacing w:line="192" w:lineRule="auto"/>
              <w:jc w:val="center"/>
              <w:rPr>
                <w:sz w:val="16"/>
                <w:szCs w:val="16"/>
              </w:rPr>
            </w:pPr>
            <w:r w:rsidRPr="00401E01">
              <w:rPr>
                <w:sz w:val="16"/>
                <w:szCs w:val="16"/>
              </w:rPr>
              <w:t xml:space="preserve">Щодо банера з контактами відповідних структур для ефективної </w:t>
            </w:r>
            <w:proofErr w:type="spellStart"/>
            <w:r w:rsidRPr="00401E01">
              <w:rPr>
                <w:sz w:val="16"/>
                <w:szCs w:val="16"/>
              </w:rPr>
              <w:t>комункації</w:t>
            </w:r>
            <w:proofErr w:type="spellEnd"/>
          </w:p>
        </w:tc>
        <w:tc>
          <w:tcPr>
            <w:tcW w:w="404" w:type="pct"/>
            <w:shd w:val="clear" w:color="auto" w:fill="FFFFFF"/>
          </w:tcPr>
          <w:p w14:paraId="457C0041" w14:textId="5B92E8C4" w:rsidR="008C69BE" w:rsidRPr="00401E01" w:rsidRDefault="008C69BE" w:rsidP="008C69B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1228ED6" w14:textId="30C6E2E4" w:rsidR="008C69BE" w:rsidRPr="00401E01" w:rsidRDefault="008C69BE" w:rsidP="008C69BE">
            <w:pPr>
              <w:spacing w:line="192" w:lineRule="auto"/>
              <w:jc w:val="center"/>
              <w:rPr>
                <w:sz w:val="16"/>
                <w:szCs w:val="16"/>
              </w:rPr>
            </w:pPr>
            <w:r w:rsidRPr="00401E01">
              <w:rPr>
                <w:sz w:val="16"/>
                <w:szCs w:val="16"/>
              </w:rPr>
              <w:t>Лист</w:t>
            </w:r>
          </w:p>
        </w:tc>
        <w:tc>
          <w:tcPr>
            <w:tcW w:w="156" w:type="pct"/>
            <w:shd w:val="clear" w:color="auto" w:fill="FFFFFF"/>
            <w:vAlign w:val="center"/>
          </w:tcPr>
          <w:p w14:paraId="65CE7DAF" w14:textId="77777777" w:rsidR="008C69BE" w:rsidRPr="00401E01" w:rsidRDefault="008C69BE" w:rsidP="008C69BE">
            <w:pPr>
              <w:spacing w:line="192" w:lineRule="auto"/>
              <w:jc w:val="center"/>
              <w:rPr>
                <w:sz w:val="16"/>
                <w:szCs w:val="16"/>
              </w:rPr>
            </w:pPr>
          </w:p>
        </w:tc>
        <w:tc>
          <w:tcPr>
            <w:tcW w:w="306" w:type="pct"/>
            <w:shd w:val="clear" w:color="auto" w:fill="FFFFFF"/>
          </w:tcPr>
          <w:p w14:paraId="3DB88987" w14:textId="58FB0591" w:rsidR="008C69BE" w:rsidRPr="00401E01" w:rsidRDefault="008C69BE" w:rsidP="008C69B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B80C98C" w14:textId="72B2F64F" w:rsidR="008C69BE" w:rsidRPr="00401E01" w:rsidRDefault="008C69BE" w:rsidP="008C69B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6C0E0F7" w14:textId="77777777" w:rsidR="008C69BE" w:rsidRPr="00401E01" w:rsidRDefault="008C69BE" w:rsidP="008C69BE">
            <w:pPr>
              <w:spacing w:line="192" w:lineRule="auto"/>
              <w:jc w:val="center"/>
              <w:rPr>
                <w:lang w:val="ru-RU"/>
              </w:rPr>
            </w:pPr>
          </w:p>
        </w:tc>
      </w:tr>
      <w:tr w:rsidR="008C69BE" w:rsidRPr="00401E01" w14:paraId="102FCDF4" w14:textId="77777777" w:rsidTr="00401E01">
        <w:trPr>
          <w:trHeight w:val="975"/>
        </w:trPr>
        <w:tc>
          <w:tcPr>
            <w:tcW w:w="174" w:type="pct"/>
            <w:shd w:val="clear" w:color="auto" w:fill="FFFFFF"/>
            <w:vAlign w:val="center"/>
          </w:tcPr>
          <w:p w14:paraId="020EC49B" w14:textId="5E37B153" w:rsidR="008C69BE" w:rsidRPr="00401E01" w:rsidRDefault="008C69BE" w:rsidP="008C69BE">
            <w:pPr>
              <w:spacing w:line="192" w:lineRule="auto"/>
              <w:jc w:val="center"/>
              <w:rPr>
                <w:b/>
                <w:bCs/>
                <w:sz w:val="16"/>
                <w:szCs w:val="16"/>
              </w:rPr>
            </w:pPr>
            <w:r w:rsidRPr="00401E01">
              <w:rPr>
                <w:b/>
                <w:bCs/>
                <w:sz w:val="16"/>
                <w:szCs w:val="16"/>
              </w:rPr>
              <w:t>134</w:t>
            </w:r>
          </w:p>
        </w:tc>
        <w:tc>
          <w:tcPr>
            <w:tcW w:w="464" w:type="pct"/>
            <w:shd w:val="clear" w:color="auto" w:fill="FFFFFF"/>
            <w:vAlign w:val="center"/>
          </w:tcPr>
          <w:p w14:paraId="0B9928E8" w14:textId="7F7A5599" w:rsidR="008C69BE" w:rsidRPr="00401E01" w:rsidRDefault="008C69BE" w:rsidP="008C69BE">
            <w:pPr>
              <w:spacing w:line="192" w:lineRule="auto"/>
              <w:jc w:val="center"/>
              <w:rPr>
                <w:sz w:val="16"/>
                <w:szCs w:val="16"/>
              </w:rPr>
            </w:pPr>
            <w:r w:rsidRPr="00401E01">
              <w:rPr>
                <w:sz w:val="16"/>
                <w:szCs w:val="16"/>
              </w:rPr>
              <w:t>Щодо подання інформації щодо об'єкту нерухомості, де розміщується підприємство</w:t>
            </w:r>
          </w:p>
        </w:tc>
        <w:tc>
          <w:tcPr>
            <w:tcW w:w="350" w:type="pct"/>
            <w:shd w:val="clear" w:color="auto" w:fill="FFFFFF"/>
            <w:vAlign w:val="center"/>
          </w:tcPr>
          <w:p w14:paraId="0DC30169" w14:textId="3ECC6941" w:rsidR="008C69BE" w:rsidRPr="00401E01" w:rsidRDefault="008C69BE" w:rsidP="008C69B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766/0/25</w:t>
            </w:r>
          </w:p>
        </w:tc>
        <w:tc>
          <w:tcPr>
            <w:tcW w:w="326" w:type="pct"/>
            <w:shd w:val="clear" w:color="auto" w:fill="FFFFFF"/>
            <w:vAlign w:val="center"/>
          </w:tcPr>
          <w:p w14:paraId="0D19DB4D" w14:textId="5A69B338" w:rsidR="008C69BE" w:rsidRPr="00401E01" w:rsidRDefault="008C69BE" w:rsidP="008C69BE">
            <w:pPr>
              <w:spacing w:line="192" w:lineRule="auto"/>
              <w:jc w:val="center"/>
              <w:rPr>
                <w:sz w:val="16"/>
                <w:szCs w:val="16"/>
              </w:rPr>
            </w:pPr>
            <w:r w:rsidRPr="00401E01">
              <w:rPr>
                <w:sz w:val="16"/>
                <w:szCs w:val="16"/>
              </w:rPr>
              <w:t>14.08.2025</w:t>
            </w:r>
          </w:p>
        </w:tc>
        <w:tc>
          <w:tcPr>
            <w:tcW w:w="351" w:type="pct"/>
            <w:shd w:val="clear" w:color="auto" w:fill="FFFFFF"/>
            <w:vAlign w:val="center"/>
          </w:tcPr>
          <w:p w14:paraId="33FECC1D" w14:textId="2F7F6714" w:rsidR="008C69BE" w:rsidRPr="00401E01" w:rsidRDefault="008C69BE" w:rsidP="008C69B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0E93A08" w14:textId="08A4DB0F" w:rsidR="008C69BE" w:rsidRPr="00401E01" w:rsidRDefault="008C69BE" w:rsidP="008C69BE">
            <w:pPr>
              <w:spacing w:line="192" w:lineRule="auto"/>
              <w:jc w:val="center"/>
              <w:rPr>
                <w:iCs/>
                <w:sz w:val="16"/>
                <w:szCs w:val="16"/>
              </w:rPr>
            </w:pPr>
            <w:r w:rsidRPr="00401E01">
              <w:rPr>
                <w:rFonts w:cs="Arial"/>
                <w:color w:val="363636"/>
                <w:sz w:val="16"/>
                <w:szCs w:val="16"/>
                <w:shd w:val="clear" w:color="auto" w:fill="CCCCCC"/>
              </w:rPr>
              <w:t>КЗ Рівненський обласний центр підготовки громадян до національного спротиву</w:t>
            </w:r>
          </w:p>
        </w:tc>
        <w:tc>
          <w:tcPr>
            <w:tcW w:w="187" w:type="pct"/>
            <w:shd w:val="clear" w:color="auto" w:fill="FFFFFF"/>
            <w:vAlign w:val="center"/>
          </w:tcPr>
          <w:p w14:paraId="1E641DA9" w14:textId="34F2F98A" w:rsidR="008C69BE" w:rsidRPr="00401E01" w:rsidRDefault="008C69BE" w:rsidP="008C69BE">
            <w:pPr>
              <w:spacing w:line="192" w:lineRule="auto"/>
              <w:jc w:val="center"/>
              <w:rPr>
                <w:iCs/>
                <w:sz w:val="16"/>
                <w:szCs w:val="16"/>
              </w:rPr>
            </w:pPr>
            <w:r w:rsidRPr="00401E01">
              <w:rPr>
                <w:iCs/>
                <w:sz w:val="16"/>
                <w:szCs w:val="16"/>
              </w:rPr>
              <w:t>-</w:t>
            </w:r>
          </w:p>
        </w:tc>
        <w:tc>
          <w:tcPr>
            <w:tcW w:w="164" w:type="pct"/>
            <w:shd w:val="clear" w:color="auto" w:fill="FFFFFF"/>
            <w:vAlign w:val="center"/>
          </w:tcPr>
          <w:p w14:paraId="01D2A8FA" w14:textId="685C0493" w:rsidR="008C69BE" w:rsidRPr="00401E01" w:rsidRDefault="008C69BE" w:rsidP="008C69BE">
            <w:pPr>
              <w:spacing w:line="192" w:lineRule="auto"/>
              <w:jc w:val="center"/>
              <w:rPr>
                <w:iCs/>
                <w:sz w:val="16"/>
                <w:szCs w:val="16"/>
              </w:rPr>
            </w:pPr>
            <w:r w:rsidRPr="00401E01">
              <w:rPr>
                <w:iCs/>
                <w:sz w:val="16"/>
                <w:szCs w:val="16"/>
              </w:rPr>
              <w:t>-</w:t>
            </w:r>
          </w:p>
        </w:tc>
        <w:tc>
          <w:tcPr>
            <w:tcW w:w="307" w:type="pct"/>
            <w:shd w:val="clear" w:color="auto" w:fill="FFFFFF"/>
            <w:vAlign w:val="center"/>
          </w:tcPr>
          <w:p w14:paraId="09A9245D" w14:textId="318A94EC" w:rsidR="008C69BE" w:rsidRPr="00401E01" w:rsidRDefault="008C69BE" w:rsidP="008C69BE">
            <w:pPr>
              <w:spacing w:line="192" w:lineRule="auto"/>
              <w:ind w:left="-85" w:right="-85"/>
              <w:jc w:val="center"/>
              <w:rPr>
                <w:bCs/>
                <w:sz w:val="16"/>
                <w:szCs w:val="16"/>
              </w:rPr>
            </w:pPr>
            <w:r w:rsidRPr="00401E01">
              <w:rPr>
                <w:bCs/>
                <w:sz w:val="16"/>
                <w:szCs w:val="16"/>
              </w:rPr>
              <w:t>бюджет</w:t>
            </w:r>
          </w:p>
        </w:tc>
        <w:tc>
          <w:tcPr>
            <w:tcW w:w="429" w:type="pct"/>
            <w:shd w:val="clear" w:color="auto" w:fill="FFFFFF"/>
            <w:vAlign w:val="center"/>
          </w:tcPr>
          <w:p w14:paraId="38E4B757" w14:textId="159E2EFE" w:rsidR="008C69BE" w:rsidRPr="00401E01" w:rsidRDefault="008C69BE" w:rsidP="008C69BE">
            <w:pPr>
              <w:spacing w:line="192" w:lineRule="auto"/>
              <w:jc w:val="center"/>
              <w:rPr>
                <w:sz w:val="16"/>
                <w:szCs w:val="16"/>
              </w:rPr>
            </w:pPr>
            <w:r w:rsidRPr="00401E01">
              <w:rPr>
                <w:sz w:val="16"/>
                <w:szCs w:val="16"/>
              </w:rPr>
              <w:t>Щодо подання інформації щодо об'єкту нерухомості, де розміщується підприємство</w:t>
            </w:r>
          </w:p>
        </w:tc>
        <w:tc>
          <w:tcPr>
            <w:tcW w:w="404" w:type="pct"/>
            <w:shd w:val="clear" w:color="auto" w:fill="FFFFFF"/>
          </w:tcPr>
          <w:p w14:paraId="395A4DE0" w14:textId="2DF87E7F" w:rsidR="008C69BE" w:rsidRPr="00401E01" w:rsidRDefault="008C69BE" w:rsidP="008C69B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86A6DA7" w14:textId="3111631E" w:rsidR="008C69BE" w:rsidRPr="00401E01" w:rsidRDefault="008C69BE" w:rsidP="008C69BE">
            <w:pPr>
              <w:spacing w:line="192" w:lineRule="auto"/>
              <w:jc w:val="center"/>
              <w:rPr>
                <w:sz w:val="16"/>
                <w:szCs w:val="16"/>
              </w:rPr>
            </w:pPr>
            <w:r w:rsidRPr="00401E01">
              <w:rPr>
                <w:sz w:val="16"/>
                <w:szCs w:val="16"/>
              </w:rPr>
              <w:t>Лист</w:t>
            </w:r>
          </w:p>
        </w:tc>
        <w:tc>
          <w:tcPr>
            <w:tcW w:w="156" w:type="pct"/>
            <w:shd w:val="clear" w:color="auto" w:fill="FFFFFF"/>
            <w:vAlign w:val="center"/>
          </w:tcPr>
          <w:p w14:paraId="05FD935C" w14:textId="77777777" w:rsidR="008C69BE" w:rsidRPr="00401E01" w:rsidRDefault="008C69BE" w:rsidP="008C69BE">
            <w:pPr>
              <w:spacing w:line="192" w:lineRule="auto"/>
              <w:jc w:val="center"/>
              <w:rPr>
                <w:sz w:val="16"/>
                <w:szCs w:val="16"/>
              </w:rPr>
            </w:pPr>
          </w:p>
        </w:tc>
        <w:tc>
          <w:tcPr>
            <w:tcW w:w="306" w:type="pct"/>
            <w:shd w:val="clear" w:color="auto" w:fill="FFFFFF"/>
          </w:tcPr>
          <w:p w14:paraId="6C0AF547" w14:textId="03144EC4" w:rsidR="008C69BE" w:rsidRPr="00401E01" w:rsidRDefault="008C69BE" w:rsidP="008C69B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B70A238" w14:textId="56A01C66" w:rsidR="008C69BE" w:rsidRPr="00401E01" w:rsidRDefault="008C69BE" w:rsidP="008C69B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B0C413F" w14:textId="77777777" w:rsidR="008C69BE" w:rsidRPr="00401E01" w:rsidRDefault="008C69BE" w:rsidP="008C69BE">
            <w:pPr>
              <w:spacing w:line="192" w:lineRule="auto"/>
              <w:jc w:val="center"/>
              <w:rPr>
                <w:lang w:val="ru-RU"/>
              </w:rPr>
            </w:pPr>
          </w:p>
        </w:tc>
      </w:tr>
      <w:tr w:rsidR="00D92EF5" w:rsidRPr="00401E01" w14:paraId="074ED19A" w14:textId="77777777" w:rsidTr="00401E01">
        <w:trPr>
          <w:trHeight w:val="975"/>
        </w:trPr>
        <w:tc>
          <w:tcPr>
            <w:tcW w:w="174" w:type="pct"/>
            <w:shd w:val="clear" w:color="auto" w:fill="FFFFFF"/>
            <w:vAlign w:val="center"/>
          </w:tcPr>
          <w:p w14:paraId="0B7B0833" w14:textId="5D656000" w:rsidR="00D92EF5" w:rsidRPr="00401E01" w:rsidRDefault="00D92EF5" w:rsidP="00D92EF5">
            <w:pPr>
              <w:spacing w:line="192" w:lineRule="auto"/>
              <w:jc w:val="center"/>
              <w:rPr>
                <w:b/>
                <w:bCs/>
                <w:sz w:val="16"/>
                <w:szCs w:val="16"/>
              </w:rPr>
            </w:pPr>
            <w:r w:rsidRPr="00401E01">
              <w:rPr>
                <w:b/>
                <w:bCs/>
                <w:sz w:val="16"/>
                <w:szCs w:val="16"/>
              </w:rPr>
              <w:t>135</w:t>
            </w:r>
          </w:p>
          <w:p w14:paraId="79105FBD" w14:textId="0A26BF06" w:rsidR="00D92EF5" w:rsidRPr="00401E01" w:rsidRDefault="00D92EF5" w:rsidP="00D92EF5">
            <w:pPr>
              <w:spacing w:line="192" w:lineRule="auto"/>
              <w:jc w:val="center"/>
              <w:rPr>
                <w:b/>
                <w:bCs/>
                <w:sz w:val="16"/>
                <w:szCs w:val="16"/>
              </w:rPr>
            </w:pPr>
          </w:p>
        </w:tc>
        <w:tc>
          <w:tcPr>
            <w:tcW w:w="464" w:type="pct"/>
            <w:shd w:val="clear" w:color="auto" w:fill="FFFFFF"/>
            <w:vAlign w:val="center"/>
          </w:tcPr>
          <w:p w14:paraId="0435C65B" w14:textId="769FD384" w:rsidR="00D92EF5" w:rsidRPr="00401E01" w:rsidRDefault="00D92EF5" w:rsidP="00D92EF5">
            <w:pPr>
              <w:spacing w:line="192" w:lineRule="auto"/>
              <w:rPr>
                <w:sz w:val="16"/>
                <w:szCs w:val="16"/>
              </w:rPr>
            </w:pPr>
            <w:r w:rsidRPr="00401E01">
              <w:rPr>
                <w:sz w:val="16"/>
                <w:szCs w:val="16"/>
              </w:rPr>
              <w:t>Про надання інформації щодо кількості ВПО з числа УБД і ОІВВ</w:t>
            </w:r>
          </w:p>
        </w:tc>
        <w:tc>
          <w:tcPr>
            <w:tcW w:w="350" w:type="pct"/>
            <w:shd w:val="clear" w:color="auto" w:fill="FFFFFF"/>
            <w:vAlign w:val="center"/>
          </w:tcPr>
          <w:p w14:paraId="1E074BBB" w14:textId="3DA67775" w:rsidR="00D92EF5" w:rsidRPr="00401E01" w:rsidRDefault="00D92EF5" w:rsidP="00D92EF5">
            <w:pPr>
              <w:spacing w:line="192" w:lineRule="auto"/>
              <w:jc w:val="center"/>
              <w:rPr>
                <w:bCs/>
                <w:sz w:val="16"/>
                <w:szCs w:val="16"/>
              </w:rPr>
            </w:pPr>
            <w:r w:rsidRPr="00401E01">
              <w:rPr>
                <w:bCs/>
                <w:sz w:val="16"/>
                <w:szCs w:val="16"/>
                <w:lang w:val="ru-RU"/>
              </w:rPr>
              <w:t>№вх-1219/0/25</w:t>
            </w:r>
          </w:p>
        </w:tc>
        <w:tc>
          <w:tcPr>
            <w:tcW w:w="326" w:type="pct"/>
            <w:shd w:val="clear" w:color="auto" w:fill="FFFFFF"/>
            <w:vAlign w:val="center"/>
          </w:tcPr>
          <w:p w14:paraId="18F10107" w14:textId="66789DBA" w:rsidR="00D92EF5" w:rsidRPr="00401E01" w:rsidRDefault="00D92EF5" w:rsidP="00D92EF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0C136F1" w14:textId="20D31D76" w:rsidR="00D92EF5" w:rsidRPr="00401E01" w:rsidRDefault="00D92EF5" w:rsidP="00D92EF5">
            <w:pPr>
              <w:spacing w:line="192" w:lineRule="auto"/>
              <w:jc w:val="center"/>
              <w:rPr>
                <w:bCs/>
                <w:sz w:val="16"/>
                <w:szCs w:val="16"/>
                <w:lang w:val="ru-RU"/>
              </w:rPr>
            </w:pPr>
            <w:r w:rsidRPr="00401E01">
              <w:rPr>
                <w:bCs/>
                <w:sz w:val="16"/>
                <w:szCs w:val="16"/>
                <w:lang w:val="ru-RU"/>
              </w:rPr>
              <w:t>14.08.2025</w:t>
            </w:r>
          </w:p>
        </w:tc>
        <w:tc>
          <w:tcPr>
            <w:tcW w:w="351" w:type="pct"/>
            <w:shd w:val="clear" w:color="auto" w:fill="FFFFFF"/>
            <w:vAlign w:val="center"/>
          </w:tcPr>
          <w:p w14:paraId="3F65ADBE" w14:textId="1FD51DA8" w:rsidR="00D92EF5" w:rsidRPr="00401E01" w:rsidRDefault="00D92EF5" w:rsidP="00D92EF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AC724F8" w14:textId="2D287101" w:rsidR="00D92EF5" w:rsidRPr="00401E01" w:rsidRDefault="00D92EF5" w:rsidP="00D92EF5">
            <w:pPr>
              <w:spacing w:line="192" w:lineRule="auto"/>
              <w:jc w:val="center"/>
              <w:rPr>
                <w:iCs/>
                <w:sz w:val="16"/>
                <w:szCs w:val="16"/>
              </w:rPr>
            </w:pPr>
            <w:r w:rsidRPr="00401E01">
              <w:rPr>
                <w:iCs/>
                <w:sz w:val="16"/>
                <w:szCs w:val="16"/>
              </w:rPr>
              <w:t>-</w:t>
            </w:r>
          </w:p>
        </w:tc>
        <w:tc>
          <w:tcPr>
            <w:tcW w:w="164" w:type="pct"/>
            <w:shd w:val="clear" w:color="auto" w:fill="FFFFFF"/>
            <w:vAlign w:val="center"/>
          </w:tcPr>
          <w:p w14:paraId="04E21ADC" w14:textId="0383FD3F" w:rsidR="00D92EF5" w:rsidRPr="00401E01" w:rsidRDefault="00D92EF5" w:rsidP="00D92EF5">
            <w:pPr>
              <w:spacing w:line="192" w:lineRule="auto"/>
              <w:jc w:val="center"/>
              <w:rPr>
                <w:iCs/>
                <w:sz w:val="16"/>
                <w:szCs w:val="16"/>
              </w:rPr>
            </w:pPr>
            <w:r w:rsidRPr="00401E01">
              <w:rPr>
                <w:iCs/>
                <w:sz w:val="16"/>
                <w:szCs w:val="16"/>
              </w:rPr>
              <w:t>-</w:t>
            </w:r>
          </w:p>
        </w:tc>
        <w:tc>
          <w:tcPr>
            <w:tcW w:w="307" w:type="pct"/>
            <w:shd w:val="clear" w:color="auto" w:fill="FFFFFF"/>
            <w:vAlign w:val="center"/>
          </w:tcPr>
          <w:p w14:paraId="712D1873" w14:textId="0162FDE7" w:rsidR="00D92EF5" w:rsidRPr="00401E01" w:rsidRDefault="00D92EF5" w:rsidP="00D92EF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A0FEC43" w14:textId="1ECE1B83" w:rsidR="00D92EF5" w:rsidRPr="00401E01" w:rsidRDefault="00D92EF5" w:rsidP="00D92EF5">
            <w:pPr>
              <w:spacing w:line="192" w:lineRule="auto"/>
              <w:jc w:val="center"/>
              <w:rPr>
                <w:sz w:val="16"/>
                <w:szCs w:val="16"/>
              </w:rPr>
            </w:pPr>
            <w:r w:rsidRPr="00401E01">
              <w:rPr>
                <w:sz w:val="16"/>
                <w:szCs w:val="16"/>
              </w:rPr>
              <w:t>Про надання інформації щодо кількості ВПО з числа УБД і ОІВВ</w:t>
            </w:r>
          </w:p>
        </w:tc>
        <w:tc>
          <w:tcPr>
            <w:tcW w:w="404" w:type="pct"/>
            <w:shd w:val="clear" w:color="auto" w:fill="FFFFFF"/>
          </w:tcPr>
          <w:p w14:paraId="7FE7A32C" w14:textId="71CCEA1F" w:rsidR="00D92EF5" w:rsidRPr="00401E01" w:rsidRDefault="00D92EF5" w:rsidP="00D92EF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46BD135" w14:textId="5D3E8B4A" w:rsidR="00D92EF5" w:rsidRPr="00401E01" w:rsidRDefault="00D92EF5" w:rsidP="00D92EF5">
            <w:pPr>
              <w:spacing w:line="192" w:lineRule="auto"/>
              <w:jc w:val="center"/>
              <w:rPr>
                <w:sz w:val="16"/>
                <w:szCs w:val="16"/>
              </w:rPr>
            </w:pPr>
            <w:r w:rsidRPr="00401E01">
              <w:rPr>
                <w:sz w:val="16"/>
                <w:szCs w:val="16"/>
              </w:rPr>
              <w:t>Лист</w:t>
            </w:r>
          </w:p>
        </w:tc>
        <w:tc>
          <w:tcPr>
            <w:tcW w:w="156" w:type="pct"/>
            <w:shd w:val="clear" w:color="auto" w:fill="FFFFFF"/>
            <w:vAlign w:val="center"/>
          </w:tcPr>
          <w:p w14:paraId="6745D2C4" w14:textId="77777777" w:rsidR="00D92EF5" w:rsidRPr="00401E01" w:rsidRDefault="00D92EF5" w:rsidP="00D92EF5">
            <w:pPr>
              <w:spacing w:line="192" w:lineRule="auto"/>
              <w:jc w:val="center"/>
              <w:rPr>
                <w:sz w:val="16"/>
                <w:szCs w:val="16"/>
              </w:rPr>
            </w:pPr>
          </w:p>
        </w:tc>
        <w:tc>
          <w:tcPr>
            <w:tcW w:w="306" w:type="pct"/>
            <w:shd w:val="clear" w:color="auto" w:fill="FFFFFF"/>
          </w:tcPr>
          <w:p w14:paraId="7CB3946C" w14:textId="551550B1" w:rsidR="00D92EF5" w:rsidRPr="00401E01" w:rsidRDefault="00D92EF5" w:rsidP="00D92EF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051F0AB" w14:textId="576E5DE1" w:rsidR="00D92EF5" w:rsidRPr="00401E01" w:rsidRDefault="00D92EF5" w:rsidP="00D92EF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28A864C" w14:textId="77777777" w:rsidR="00D92EF5" w:rsidRPr="00401E01" w:rsidRDefault="00D92EF5" w:rsidP="00D92EF5">
            <w:pPr>
              <w:spacing w:line="192" w:lineRule="auto"/>
              <w:jc w:val="center"/>
              <w:rPr>
                <w:lang w:val="ru-RU"/>
              </w:rPr>
            </w:pPr>
          </w:p>
        </w:tc>
      </w:tr>
      <w:tr w:rsidR="00D92EF5" w:rsidRPr="00401E01" w14:paraId="78552EAA" w14:textId="77777777" w:rsidTr="00401E01">
        <w:trPr>
          <w:trHeight w:val="975"/>
        </w:trPr>
        <w:tc>
          <w:tcPr>
            <w:tcW w:w="174" w:type="pct"/>
            <w:shd w:val="clear" w:color="auto" w:fill="FFFFFF"/>
            <w:vAlign w:val="center"/>
          </w:tcPr>
          <w:p w14:paraId="190837E2" w14:textId="262400A5" w:rsidR="00D92EF5" w:rsidRPr="00401E01" w:rsidRDefault="00D92EF5" w:rsidP="00D92EF5">
            <w:pPr>
              <w:spacing w:line="192" w:lineRule="auto"/>
              <w:jc w:val="center"/>
              <w:rPr>
                <w:b/>
                <w:bCs/>
                <w:sz w:val="16"/>
                <w:szCs w:val="16"/>
              </w:rPr>
            </w:pPr>
            <w:r w:rsidRPr="00401E01">
              <w:rPr>
                <w:b/>
                <w:bCs/>
                <w:sz w:val="16"/>
                <w:szCs w:val="16"/>
              </w:rPr>
              <w:t>136</w:t>
            </w:r>
          </w:p>
        </w:tc>
        <w:tc>
          <w:tcPr>
            <w:tcW w:w="464" w:type="pct"/>
            <w:shd w:val="clear" w:color="auto" w:fill="FFFFFF"/>
            <w:vAlign w:val="center"/>
          </w:tcPr>
          <w:p w14:paraId="6B54A633" w14:textId="6DA015FA" w:rsidR="00D92EF5" w:rsidRPr="00401E01" w:rsidRDefault="00D92EF5" w:rsidP="00D92EF5">
            <w:pPr>
              <w:spacing w:line="192" w:lineRule="auto"/>
              <w:jc w:val="center"/>
              <w:rPr>
                <w:sz w:val="16"/>
                <w:szCs w:val="16"/>
              </w:rPr>
            </w:pPr>
            <w:r w:rsidRPr="00401E01">
              <w:rPr>
                <w:sz w:val="16"/>
                <w:szCs w:val="16"/>
              </w:rPr>
              <w:t>Щодо результатів роботи комісій з відбору кандидатів на посади фахівців із супроводу ветеранів війни та демобілізованих осіб</w:t>
            </w:r>
          </w:p>
        </w:tc>
        <w:tc>
          <w:tcPr>
            <w:tcW w:w="350" w:type="pct"/>
            <w:shd w:val="clear" w:color="auto" w:fill="FFFFFF"/>
            <w:vAlign w:val="center"/>
          </w:tcPr>
          <w:p w14:paraId="2978EF36" w14:textId="14915663" w:rsidR="00D92EF5" w:rsidRPr="00401E01" w:rsidRDefault="00D92EF5" w:rsidP="00D92EF5">
            <w:pPr>
              <w:spacing w:line="192" w:lineRule="auto"/>
              <w:jc w:val="center"/>
              <w:rPr>
                <w:bCs/>
                <w:sz w:val="16"/>
                <w:szCs w:val="16"/>
              </w:rPr>
            </w:pPr>
            <w:r w:rsidRPr="00401E01">
              <w:rPr>
                <w:bCs/>
                <w:sz w:val="16"/>
                <w:szCs w:val="16"/>
                <w:lang w:val="ru-RU"/>
              </w:rPr>
              <w:t>№вх-1220/0/25</w:t>
            </w:r>
          </w:p>
        </w:tc>
        <w:tc>
          <w:tcPr>
            <w:tcW w:w="326" w:type="pct"/>
            <w:shd w:val="clear" w:color="auto" w:fill="FFFFFF"/>
            <w:vAlign w:val="center"/>
          </w:tcPr>
          <w:p w14:paraId="1F7DA7B0" w14:textId="77B6D5D4" w:rsidR="00D92EF5" w:rsidRPr="00401E01" w:rsidRDefault="00D92EF5" w:rsidP="00D92EF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296BFD7" w14:textId="03E689C9" w:rsidR="00D92EF5" w:rsidRPr="00401E01" w:rsidRDefault="00D92EF5" w:rsidP="00D92EF5">
            <w:pPr>
              <w:spacing w:line="192" w:lineRule="auto"/>
              <w:jc w:val="center"/>
              <w:rPr>
                <w:bCs/>
                <w:sz w:val="16"/>
                <w:szCs w:val="16"/>
                <w:lang w:val="ru-RU"/>
              </w:rPr>
            </w:pPr>
            <w:r w:rsidRPr="00401E01">
              <w:rPr>
                <w:bCs/>
                <w:sz w:val="16"/>
                <w:szCs w:val="16"/>
                <w:lang w:val="ru-RU"/>
              </w:rPr>
              <w:t>14.08.2025</w:t>
            </w:r>
          </w:p>
        </w:tc>
        <w:tc>
          <w:tcPr>
            <w:tcW w:w="351" w:type="pct"/>
            <w:shd w:val="clear" w:color="auto" w:fill="FFFFFF"/>
            <w:vAlign w:val="center"/>
          </w:tcPr>
          <w:p w14:paraId="5C4A57B9" w14:textId="052D16B3" w:rsidR="00D92EF5" w:rsidRPr="00401E01" w:rsidRDefault="00D92EF5" w:rsidP="00D92EF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B142C06" w14:textId="7997111B" w:rsidR="00D92EF5" w:rsidRPr="00401E01" w:rsidRDefault="00D92EF5" w:rsidP="00D92EF5">
            <w:pPr>
              <w:spacing w:line="192" w:lineRule="auto"/>
              <w:jc w:val="center"/>
              <w:rPr>
                <w:iCs/>
                <w:sz w:val="16"/>
                <w:szCs w:val="16"/>
              </w:rPr>
            </w:pPr>
            <w:r w:rsidRPr="00401E01">
              <w:rPr>
                <w:iCs/>
                <w:sz w:val="16"/>
                <w:szCs w:val="16"/>
              </w:rPr>
              <w:t>-</w:t>
            </w:r>
          </w:p>
        </w:tc>
        <w:tc>
          <w:tcPr>
            <w:tcW w:w="164" w:type="pct"/>
            <w:shd w:val="clear" w:color="auto" w:fill="FFFFFF"/>
            <w:vAlign w:val="center"/>
          </w:tcPr>
          <w:p w14:paraId="3FE9B786" w14:textId="337833FE" w:rsidR="00D92EF5" w:rsidRPr="00401E01" w:rsidRDefault="00D92EF5" w:rsidP="00D92EF5">
            <w:pPr>
              <w:spacing w:line="192" w:lineRule="auto"/>
              <w:jc w:val="center"/>
              <w:rPr>
                <w:iCs/>
                <w:sz w:val="16"/>
                <w:szCs w:val="16"/>
              </w:rPr>
            </w:pPr>
            <w:r w:rsidRPr="00401E01">
              <w:rPr>
                <w:iCs/>
                <w:sz w:val="16"/>
                <w:szCs w:val="16"/>
              </w:rPr>
              <w:t>-</w:t>
            </w:r>
          </w:p>
        </w:tc>
        <w:tc>
          <w:tcPr>
            <w:tcW w:w="307" w:type="pct"/>
            <w:shd w:val="clear" w:color="auto" w:fill="FFFFFF"/>
            <w:vAlign w:val="center"/>
          </w:tcPr>
          <w:p w14:paraId="04326540" w14:textId="07AAF010" w:rsidR="00D92EF5" w:rsidRPr="00401E01" w:rsidRDefault="00D92EF5" w:rsidP="00D92EF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C630C5D" w14:textId="265A1E91" w:rsidR="00D92EF5" w:rsidRPr="00401E01" w:rsidRDefault="00D92EF5" w:rsidP="00D92EF5">
            <w:pPr>
              <w:spacing w:line="192" w:lineRule="auto"/>
              <w:jc w:val="center"/>
              <w:rPr>
                <w:sz w:val="16"/>
                <w:szCs w:val="16"/>
              </w:rPr>
            </w:pPr>
            <w:r w:rsidRPr="00401E01">
              <w:rPr>
                <w:sz w:val="16"/>
                <w:szCs w:val="16"/>
              </w:rPr>
              <w:t>Щодо результатів роботи комісій з відбору кандидатів на посади фахівців із супроводу ветеранів війни та демобілізованих осіб</w:t>
            </w:r>
          </w:p>
        </w:tc>
        <w:tc>
          <w:tcPr>
            <w:tcW w:w="404" w:type="pct"/>
            <w:shd w:val="clear" w:color="auto" w:fill="FFFFFF"/>
          </w:tcPr>
          <w:p w14:paraId="1EDE0389" w14:textId="16EF6FB2" w:rsidR="00D92EF5" w:rsidRPr="00401E01" w:rsidRDefault="00D92EF5" w:rsidP="00D92EF5">
            <w:pPr>
              <w:spacing w:line="192" w:lineRule="auto"/>
              <w:jc w:val="center"/>
              <w:rPr>
                <w:sz w:val="16"/>
                <w:szCs w:val="16"/>
              </w:rPr>
            </w:pPr>
            <w:r w:rsidRPr="00401E01">
              <w:rPr>
                <w:sz w:val="16"/>
                <w:szCs w:val="16"/>
              </w:rPr>
              <w:t xml:space="preserve">Текстовий, </w:t>
            </w:r>
            <w:proofErr w:type="spellStart"/>
            <w:r w:rsidRPr="00401E01">
              <w:rPr>
                <w:sz w:val="16"/>
                <w:szCs w:val="16"/>
              </w:rPr>
              <w:t>тадличний</w:t>
            </w:r>
            <w:proofErr w:type="spellEnd"/>
            <w:r w:rsidRPr="00401E01">
              <w:rPr>
                <w:sz w:val="16"/>
                <w:szCs w:val="16"/>
              </w:rPr>
              <w:t xml:space="preserve"> документ</w:t>
            </w:r>
          </w:p>
        </w:tc>
        <w:tc>
          <w:tcPr>
            <w:tcW w:w="175" w:type="pct"/>
            <w:shd w:val="clear" w:color="auto" w:fill="FFFFFF"/>
          </w:tcPr>
          <w:p w14:paraId="463A57A4" w14:textId="69B0B0D1" w:rsidR="00D92EF5" w:rsidRPr="00401E01" w:rsidRDefault="00D92EF5" w:rsidP="00D92EF5">
            <w:pPr>
              <w:spacing w:line="192" w:lineRule="auto"/>
              <w:jc w:val="center"/>
              <w:rPr>
                <w:sz w:val="16"/>
                <w:szCs w:val="16"/>
              </w:rPr>
            </w:pPr>
            <w:r w:rsidRPr="00401E01">
              <w:rPr>
                <w:sz w:val="16"/>
                <w:szCs w:val="16"/>
              </w:rPr>
              <w:t>Лист, таблиця</w:t>
            </w:r>
          </w:p>
        </w:tc>
        <w:tc>
          <w:tcPr>
            <w:tcW w:w="156" w:type="pct"/>
            <w:shd w:val="clear" w:color="auto" w:fill="FFFFFF"/>
            <w:vAlign w:val="center"/>
          </w:tcPr>
          <w:p w14:paraId="4741033F" w14:textId="77777777" w:rsidR="00D92EF5" w:rsidRPr="00401E01" w:rsidRDefault="00D92EF5" w:rsidP="00D92EF5">
            <w:pPr>
              <w:spacing w:line="192" w:lineRule="auto"/>
              <w:jc w:val="center"/>
              <w:rPr>
                <w:sz w:val="16"/>
                <w:szCs w:val="16"/>
              </w:rPr>
            </w:pPr>
          </w:p>
        </w:tc>
        <w:tc>
          <w:tcPr>
            <w:tcW w:w="306" w:type="pct"/>
            <w:shd w:val="clear" w:color="auto" w:fill="FFFFFF"/>
          </w:tcPr>
          <w:p w14:paraId="24266B78" w14:textId="0B65FB81" w:rsidR="00D92EF5" w:rsidRPr="00401E01" w:rsidRDefault="00D92EF5" w:rsidP="00D92EF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0F59D6D" w14:textId="40145F00" w:rsidR="00D92EF5" w:rsidRPr="00401E01" w:rsidRDefault="00D92EF5" w:rsidP="00D92EF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9A55FB4" w14:textId="77777777" w:rsidR="00D92EF5" w:rsidRPr="00401E01" w:rsidRDefault="00D92EF5" w:rsidP="00D92EF5">
            <w:pPr>
              <w:spacing w:line="192" w:lineRule="auto"/>
              <w:jc w:val="center"/>
              <w:rPr>
                <w:lang w:val="ru-RU"/>
              </w:rPr>
            </w:pPr>
          </w:p>
        </w:tc>
      </w:tr>
      <w:tr w:rsidR="00D92EF5" w:rsidRPr="00401E01" w14:paraId="58627028" w14:textId="77777777" w:rsidTr="00401E01">
        <w:trPr>
          <w:trHeight w:val="975"/>
        </w:trPr>
        <w:tc>
          <w:tcPr>
            <w:tcW w:w="174" w:type="pct"/>
            <w:shd w:val="clear" w:color="auto" w:fill="FFFFFF"/>
            <w:vAlign w:val="center"/>
          </w:tcPr>
          <w:p w14:paraId="0FBEEA3A" w14:textId="11AAD40C" w:rsidR="00D92EF5" w:rsidRPr="00401E01" w:rsidRDefault="00D92EF5" w:rsidP="00D92EF5">
            <w:pPr>
              <w:spacing w:line="192" w:lineRule="auto"/>
              <w:jc w:val="center"/>
              <w:rPr>
                <w:b/>
                <w:bCs/>
                <w:sz w:val="16"/>
                <w:szCs w:val="16"/>
              </w:rPr>
            </w:pPr>
            <w:r w:rsidRPr="00401E01">
              <w:rPr>
                <w:b/>
                <w:bCs/>
                <w:sz w:val="16"/>
                <w:szCs w:val="16"/>
              </w:rPr>
              <w:t>137</w:t>
            </w:r>
          </w:p>
        </w:tc>
        <w:tc>
          <w:tcPr>
            <w:tcW w:w="464" w:type="pct"/>
            <w:shd w:val="clear" w:color="auto" w:fill="FFFFFF"/>
            <w:vAlign w:val="center"/>
          </w:tcPr>
          <w:p w14:paraId="2A2C795B" w14:textId="6DA8F4B8" w:rsidR="00D92EF5" w:rsidRPr="00401E01" w:rsidRDefault="00D92EF5" w:rsidP="00D92EF5">
            <w:pPr>
              <w:spacing w:line="192" w:lineRule="auto"/>
              <w:jc w:val="center"/>
              <w:rPr>
                <w:sz w:val="16"/>
                <w:szCs w:val="16"/>
              </w:rPr>
            </w:pPr>
            <w:r w:rsidRPr="00401E01">
              <w:rPr>
                <w:sz w:val="16"/>
                <w:szCs w:val="16"/>
              </w:rPr>
              <w:t>Щодо участі у нараді</w:t>
            </w:r>
          </w:p>
        </w:tc>
        <w:tc>
          <w:tcPr>
            <w:tcW w:w="350" w:type="pct"/>
            <w:shd w:val="clear" w:color="auto" w:fill="FFFFFF"/>
            <w:vAlign w:val="center"/>
          </w:tcPr>
          <w:p w14:paraId="07385A13" w14:textId="1B093D4B" w:rsidR="00D92EF5" w:rsidRPr="00401E01" w:rsidRDefault="00D92EF5" w:rsidP="00D92EF5">
            <w:pPr>
              <w:spacing w:line="192" w:lineRule="auto"/>
              <w:jc w:val="center"/>
              <w:rPr>
                <w:bCs/>
                <w:sz w:val="16"/>
                <w:szCs w:val="16"/>
              </w:rPr>
            </w:pPr>
            <w:r w:rsidRPr="00401E01">
              <w:rPr>
                <w:bCs/>
                <w:sz w:val="16"/>
                <w:szCs w:val="16"/>
                <w:lang w:val="ru-RU"/>
              </w:rPr>
              <w:t>№вх-1221/0/25</w:t>
            </w:r>
          </w:p>
        </w:tc>
        <w:tc>
          <w:tcPr>
            <w:tcW w:w="326" w:type="pct"/>
            <w:shd w:val="clear" w:color="auto" w:fill="FFFFFF"/>
            <w:vAlign w:val="center"/>
          </w:tcPr>
          <w:p w14:paraId="17E43F5B" w14:textId="6FF0F227" w:rsidR="00D92EF5" w:rsidRPr="00401E01" w:rsidRDefault="00D92EF5" w:rsidP="00D92EF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A5F3F3B" w14:textId="12A1DF43" w:rsidR="00D92EF5" w:rsidRPr="00401E01" w:rsidRDefault="00D92EF5" w:rsidP="00D92EF5">
            <w:pPr>
              <w:spacing w:line="192" w:lineRule="auto"/>
              <w:jc w:val="center"/>
              <w:rPr>
                <w:bCs/>
                <w:sz w:val="16"/>
                <w:szCs w:val="16"/>
                <w:lang w:val="ru-RU"/>
              </w:rPr>
            </w:pPr>
            <w:r w:rsidRPr="00401E01">
              <w:rPr>
                <w:bCs/>
                <w:sz w:val="16"/>
                <w:szCs w:val="16"/>
                <w:lang w:val="ru-RU"/>
              </w:rPr>
              <w:t>14.08.2025</w:t>
            </w:r>
          </w:p>
        </w:tc>
        <w:tc>
          <w:tcPr>
            <w:tcW w:w="351" w:type="pct"/>
            <w:shd w:val="clear" w:color="auto" w:fill="FFFFFF"/>
            <w:vAlign w:val="center"/>
          </w:tcPr>
          <w:p w14:paraId="2309849D" w14:textId="2DCC772B" w:rsidR="00D92EF5" w:rsidRPr="00401E01" w:rsidRDefault="00D92EF5" w:rsidP="00D92EF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F314E22" w14:textId="1C91F43A" w:rsidR="00D92EF5" w:rsidRPr="00401E01" w:rsidRDefault="00D92EF5" w:rsidP="00D92EF5">
            <w:pPr>
              <w:spacing w:line="192" w:lineRule="auto"/>
              <w:jc w:val="center"/>
              <w:rPr>
                <w:iCs/>
                <w:sz w:val="16"/>
                <w:szCs w:val="16"/>
              </w:rPr>
            </w:pPr>
            <w:r w:rsidRPr="00401E01">
              <w:rPr>
                <w:iCs/>
                <w:sz w:val="16"/>
                <w:szCs w:val="16"/>
              </w:rPr>
              <w:t>-</w:t>
            </w:r>
          </w:p>
        </w:tc>
        <w:tc>
          <w:tcPr>
            <w:tcW w:w="164" w:type="pct"/>
            <w:shd w:val="clear" w:color="auto" w:fill="FFFFFF"/>
            <w:vAlign w:val="center"/>
          </w:tcPr>
          <w:p w14:paraId="618F32AF" w14:textId="26530F84" w:rsidR="00D92EF5" w:rsidRPr="00401E01" w:rsidRDefault="00D92EF5" w:rsidP="00D92EF5">
            <w:pPr>
              <w:spacing w:line="192" w:lineRule="auto"/>
              <w:jc w:val="center"/>
              <w:rPr>
                <w:iCs/>
                <w:sz w:val="16"/>
                <w:szCs w:val="16"/>
              </w:rPr>
            </w:pPr>
            <w:r w:rsidRPr="00401E01">
              <w:rPr>
                <w:iCs/>
                <w:sz w:val="16"/>
                <w:szCs w:val="16"/>
              </w:rPr>
              <w:t>-</w:t>
            </w:r>
          </w:p>
        </w:tc>
        <w:tc>
          <w:tcPr>
            <w:tcW w:w="307" w:type="pct"/>
            <w:shd w:val="clear" w:color="auto" w:fill="FFFFFF"/>
            <w:vAlign w:val="center"/>
          </w:tcPr>
          <w:p w14:paraId="4D985697" w14:textId="0826BD09" w:rsidR="00D92EF5" w:rsidRPr="00401E01" w:rsidRDefault="00D92EF5" w:rsidP="00D92EF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83EB1B9" w14:textId="7D97289A" w:rsidR="00D92EF5" w:rsidRPr="00401E01" w:rsidRDefault="00D92EF5" w:rsidP="00D92EF5">
            <w:pPr>
              <w:spacing w:line="192" w:lineRule="auto"/>
              <w:jc w:val="center"/>
              <w:rPr>
                <w:sz w:val="16"/>
                <w:szCs w:val="16"/>
              </w:rPr>
            </w:pPr>
            <w:r w:rsidRPr="00401E01">
              <w:rPr>
                <w:sz w:val="16"/>
                <w:szCs w:val="16"/>
              </w:rPr>
              <w:t>Щодо участі у нараді</w:t>
            </w:r>
          </w:p>
        </w:tc>
        <w:tc>
          <w:tcPr>
            <w:tcW w:w="404" w:type="pct"/>
            <w:shd w:val="clear" w:color="auto" w:fill="FFFFFF"/>
          </w:tcPr>
          <w:p w14:paraId="4835025D" w14:textId="50C6B1EC" w:rsidR="00D92EF5" w:rsidRPr="00401E01" w:rsidRDefault="00D92EF5" w:rsidP="00D92EF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4A882CD" w14:textId="626E29A0" w:rsidR="00D92EF5" w:rsidRPr="00401E01" w:rsidRDefault="00D92EF5" w:rsidP="00D92EF5">
            <w:pPr>
              <w:spacing w:line="192" w:lineRule="auto"/>
              <w:jc w:val="center"/>
              <w:rPr>
                <w:sz w:val="16"/>
                <w:szCs w:val="16"/>
              </w:rPr>
            </w:pPr>
            <w:r w:rsidRPr="00401E01">
              <w:rPr>
                <w:sz w:val="16"/>
                <w:szCs w:val="16"/>
              </w:rPr>
              <w:t>Лист</w:t>
            </w:r>
          </w:p>
        </w:tc>
        <w:tc>
          <w:tcPr>
            <w:tcW w:w="156" w:type="pct"/>
            <w:shd w:val="clear" w:color="auto" w:fill="FFFFFF"/>
            <w:vAlign w:val="center"/>
          </w:tcPr>
          <w:p w14:paraId="3FAEC438" w14:textId="77777777" w:rsidR="00D92EF5" w:rsidRPr="00401E01" w:rsidRDefault="00D92EF5" w:rsidP="00D92EF5">
            <w:pPr>
              <w:spacing w:line="192" w:lineRule="auto"/>
              <w:jc w:val="center"/>
              <w:rPr>
                <w:sz w:val="16"/>
                <w:szCs w:val="16"/>
              </w:rPr>
            </w:pPr>
          </w:p>
        </w:tc>
        <w:tc>
          <w:tcPr>
            <w:tcW w:w="306" w:type="pct"/>
            <w:shd w:val="clear" w:color="auto" w:fill="FFFFFF"/>
          </w:tcPr>
          <w:p w14:paraId="2EAA78B4" w14:textId="373FCDF2" w:rsidR="00D92EF5" w:rsidRPr="00401E01" w:rsidRDefault="00D92EF5" w:rsidP="00D92EF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CE55B7E" w14:textId="688D49CE" w:rsidR="00D92EF5" w:rsidRPr="00401E01" w:rsidRDefault="00D92EF5" w:rsidP="00D92EF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5F3E343" w14:textId="77777777" w:rsidR="00D92EF5" w:rsidRPr="00401E01" w:rsidRDefault="00D92EF5" w:rsidP="00D92EF5">
            <w:pPr>
              <w:spacing w:line="192" w:lineRule="auto"/>
              <w:jc w:val="center"/>
              <w:rPr>
                <w:lang w:val="ru-RU"/>
              </w:rPr>
            </w:pPr>
          </w:p>
        </w:tc>
      </w:tr>
      <w:tr w:rsidR="00D92EF5" w:rsidRPr="00401E01" w14:paraId="2E4B66C9" w14:textId="77777777" w:rsidTr="00401E01">
        <w:trPr>
          <w:trHeight w:val="975"/>
        </w:trPr>
        <w:tc>
          <w:tcPr>
            <w:tcW w:w="174" w:type="pct"/>
            <w:shd w:val="clear" w:color="auto" w:fill="FFFFFF"/>
            <w:vAlign w:val="center"/>
          </w:tcPr>
          <w:p w14:paraId="59A2700B" w14:textId="4156CA40" w:rsidR="00D92EF5" w:rsidRPr="00401E01" w:rsidRDefault="00D92EF5" w:rsidP="00D92EF5">
            <w:pPr>
              <w:spacing w:line="192" w:lineRule="auto"/>
              <w:jc w:val="center"/>
              <w:rPr>
                <w:b/>
                <w:bCs/>
                <w:sz w:val="16"/>
                <w:szCs w:val="16"/>
              </w:rPr>
            </w:pPr>
            <w:r w:rsidRPr="00401E01">
              <w:rPr>
                <w:b/>
                <w:bCs/>
                <w:sz w:val="16"/>
                <w:szCs w:val="16"/>
              </w:rPr>
              <w:t>138</w:t>
            </w:r>
          </w:p>
        </w:tc>
        <w:tc>
          <w:tcPr>
            <w:tcW w:w="464" w:type="pct"/>
            <w:shd w:val="clear" w:color="auto" w:fill="FFFFFF"/>
            <w:vAlign w:val="center"/>
          </w:tcPr>
          <w:p w14:paraId="47B1292B" w14:textId="102FBD80" w:rsidR="00D92EF5" w:rsidRPr="00401E01" w:rsidRDefault="00DC5595" w:rsidP="00D92EF5">
            <w:pPr>
              <w:spacing w:line="192" w:lineRule="auto"/>
              <w:jc w:val="center"/>
              <w:rPr>
                <w:sz w:val="16"/>
                <w:szCs w:val="16"/>
              </w:rPr>
            </w:pPr>
            <w:r w:rsidRPr="00401E01">
              <w:rPr>
                <w:sz w:val="16"/>
                <w:szCs w:val="16"/>
              </w:rPr>
              <w:t xml:space="preserve">Щодо анкети програми </w:t>
            </w:r>
            <w:proofErr w:type="spellStart"/>
            <w:r w:rsidRPr="00401E01">
              <w:rPr>
                <w:sz w:val="16"/>
                <w:szCs w:val="16"/>
              </w:rPr>
              <w:t>Interreg</w:t>
            </w:r>
            <w:proofErr w:type="spellEnd"/>
            <w:r w:rsidRPr="00401E01">
              <w:rPr>
                <w:sz w:val="16"/>
                <w:szCs w:val="16"/>
              </w:rPr>
              <w:t xml:space="preserve"> </w:t>
            </w:r>
            <w:proofErr w:type="spellStart"/>
            <w:r w:rsidRPr="00401E01">
              <w:rPr>
                <w:sz w:val="16"/>
                <w:szCs w:val="16"/>
              </w:rPr>
              <w:t>Europe</w:t>
            </w:r>
            <w:proofErr w:type="spellEnd"/>
          </w:p>
        </w:tc>
        <w:tc>
          <w:tcPr>
            <w:tcW w:w="350" w:type="pct"/>
            <w:shd w:val="clear" w:color="auto" w:fill="FFFFFF"/>
            <w:vAlign w:val="center"/>
          </w:tcPr>
          <w:p w14:paraId="728521EC" w14:textId="0C1F0749" w:rsidR="00D92EF5" w:rsidRPr="00401E01" w:rsidRDefault="00D92EF5" w:rsidP="00D92EF5">
            <w:pPr>
              <w:spacing w:line="192" w:lineRule="auto"/>
              <w:jc w:val="center"/>
              <w:rPr>
                <w:bCs/>
                <w:sz w:val="16"/>
                <w:szCs w:val="16"/>
              </w:rPr>
            </w:pPr>
            <w:r w:rsidRPr="00401E01">
              <w:rPr>
                <w:bCs/>
                <w:sz w:val="16"/>
                <w:szCs w:val="16"/>
                <w:lang w:val="ru-RU"/>
              </w:rPr>
              <w:t>№вх-122</w:t>
            </w:r>
            <w:r w:rsidR="00DC5595" w:rsidRPr="00401E01">
              <w:rPr>
                <w:bCs/>
                <w:sz w:val="16"/>
                <w:szCs w:val="16"/>
                <w:lang w:val="ru-RU"/>
              </w:rPr>
              <w:t>2</w:t>
            </w:r>
            <w:r w:rsidRPr="00401E01">
              <w:rPr>
                <w:bCs/>
                <w:sz w:val="16"/>
                <w:szCs w:val="16"/>
                <w:lang w:val="ru-RU"/>
              </w:rPr>
              <w:t>/0/25</w:t>
            </w:r>
          </w:p>
        </w:tc>
        <w:tc>
          <w:tcPr>
            <w:tcW w:w="326" w:type="pct"/>
            <w:shd w:val="clear" w:color="auto" w:fill="FFFFFF"/>
            <w:vAlign w:val="center"/>
          </w:tcPr>
          <w:p w14:paraId="787349A0" w14:textId="4AE9A1BC" w:rsidR="00D92EF5" w:rsidRPr="00401E01" w:rsidRDefault="00D92EF5" w:rsidP="00D92EF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9DC78BB" w14:textId="7F4E832C" w:rsidR="00D92EF5" w:rsidRPr="00401E01" w:rsidRDefault="00D92EF5" w:rsidP="00D92EF5">
            <w:pPr>
              <w:spacing w:line="192" w:lineRule="auto"/>
              <w:jc w:val="center"/>
              <w:rPr>
                <w:bCs/>
                <w:sz w:val="16"/>
                <w:szCs w:val="16"/>
                <w:lang w:val="ru-RU"/>
              </w:rPr>
            </w:pPr>
            <w:r w:rsidRPr="00401E01">
              <w:rPr>
                <w:bCs/>
                <w:sz w:val="16"/>
                <w:szCs w:val="16"/>
                <w:lang w:val="ru-RU"/>
              </w:rPr>
              <w:t>14.08.2025</w:t>
            </w:r>
          </w:p>
        </w:tc>
        <w:tc>
          <w:tcPr>
            <w:tcW w:w="351" w:type="pct"/>
            <w:shd w:val="clear" w:color="auto" w:fill="FFFFFF"/>
            <w:vAlign w:val="center"/>
          </w:tcPr>
          <w:p w14:paraId="1A1096A5" w14:textId="1804718F" w:rsidR="00D92EF5" w:rsidRPr="00401E01" w:rsidRDefault="00D92EF5" w:rsidP="00D92EF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9700366" w14:textId="77777777" w:rsidR="00D92EF5" w:rsidRPr="00401E01" w:rsidRDefault="00D92EF5" w:rsidP="00D92EF5">
            <w:pPr>
              <w:spacing w:line="192" w:lineRule="auto"/>
              <w:jc w:val="center"/>
              <w:rPr>
                <w:iCs/>
                <w:sz w:val="16"/>
                <w:szCs w:val="16"/>
              </w:rPr>
            </w:pPr>
          </w:p>
        </w:tc>
        <w:tc>
          <w:tcPr>
            <w:tcW w:w="164" w:type="pct"/>
            <w:shd w:val="clear" w:color="auto" w:fill="FFFFFF"/>
            <w:vAlign w:val="center"/>
          </w:tcPr>
          <w:p w14:paraId="293F1029" w14:textId="77777777" w:rsidR="00D92EF5" w:rsidRPr="00401E01" w:rsidRDefault="00D92EF5" w:rsidP="00D92EF5">
            <w:pPr>
              <w:spacing w:line="192" w:lineRule="auto"/>
              <w:jc w:val="center"/>
              <w:rPr>
                <w:iCs/>
                <w:sz w:val="16"/>
                <w:szCs w:val="16"/>
              </w:rPr>
            </w:pPr>
          </w:p>
        </w:tc>
        <w:tc>
          <w:tcPr>
            <w:tcW w:w="307" w:type="pct"/>
            <w:shd w:val="clear" w:color="auto" w:fill="FFFFFF"/>
            <w:vAlign w:val="center"/>
          </w:tcPr>
          <w:p w14:paraId="735BBFE5" w14:textId="0C4906A3" w:rsidR="00D92EF5" w:rsidRPr="00401E01" w:rsidRDefault="00D92EF5" w:rsidP="00D92EF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1DDAD94" w14:textId="128D7E78" w:rsidR="00D92EF5" w:rsidRPr="00401E01" w:rsidRDefault="00DC5595" w:rsidP="00D92EF5">
            <w:pPr>
              <w:spacing w:line="192" w:lineRule="auto"/>
              <w:jc w:val="center"/>
              <w:rPr>
                <w:sz w:val="16"/>
                <w:szCs w:val="16"/>
              </w:rPr>
            </w:pPr>
            <w:r w:rsidRPr="00401E01">
              <w:rPr>
                <w:sz w:val="16"/>
                <w:szCs w:val="16"/>
              </w:rPr>
              <w:t xml:space="preserve">Щодо анкети програми </w:t>
            </w:r>
            <w:proofErr w:type="spellStart"/>
            <w:r w:rsidRPr="00401E01">
              <w:rPr>
                <w:sz w:val="16"/>
                <w:szCs w:val="16"/>
              </w:rPr>
              <w:t>Interreg</w:t>
            </w:r>
            <w:proofErr w:type="spellEnd"/>
            <w:r w:rsidRPr="00401E01">
              <w:rPr>
                <w:sz w:val="16"/>
                <w:szCs w:val="16"/>
              </w:rPr>
              <w:t xml:space="preserve"> </w:t>
            </w:r>
            <w:proofErr w:type="spellStart"/>
            <w:r w:rsidRPr="00401E01">
              <w:rPr>
                <w:sz w:val="16"/>
                <w:szCs w:val="16"/>
              </w:rPr>
              <w:t>Europe</w:t>
            </w:r>
            <w:proofErr w:type="spellEnd"/>
          </w:p>
        </w:tc>
        <w:tc>
          <w:tcPr>
            <w:tcW w:w="404" w:type="pct"/>
            <w:shd w:val="clear" w:color="auto" w:fill="FFFFFF"/>
          </w:tcPr>
          <w:p w14:paraId="5058C422" w14:textId="71A47B21" w:rsidR="00D92EF5" w:rsidRPr="00401E01" w:rsidRDefault="00D92EF5" w:rsidP="00D92EF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8691D1F" w14:textId="25CC8931" w:rsidR="00D92EF5" w:rsidRPr="00401E01" w:rsidRDefault="00D92EF5" w:rsidP="00D92EF5">
            <w:pPr>
              <w:spacing w:line="192" w:lineRule="auto"/>
              <w:jc w:val="center"/>
              <w:rPr>
                <w:sz w:val="16"/>
                <w:szCs w:val="16"/>
              </w:rPr>
            </w:pPr>
            <w:r w:rsidRPr="00401E01">
              <w:rPr>
                <w:sz w:val="16"/>
                <w:szCs w:val="16"/>
              </w:rPr>
              <w:t>Лист</w:t>
            </w:r>
          </w:p>
        </w:tc>
        <w:tc>
          <w:tcPr>
            <w:tcW w:w="156" w:type="pct"/>
            <w:shd w:val="clear" w:color="auto" w:fill="FFFFFF"/>
            <w:vAlign w:val="center"/>
          </w:tcPr>
          <w:p w14:paraId="738F271E" w14:textId="77777777" w:rsidR="00D92EF5" w:rsidRPr="00401E01" w:rsidRDefault="00D92EF5" w:rsidP="00D92EF5">
            <w:pPr>
              <w:spacing w:line="192" w:lineRule="auto"/>
              <w:jc w:val="center"/>
              <w:rPr>
                <w:sz w:val="16"/>
                <w:szCs w:val="16"/>
              </w:rPr>
            </w:pPr>
          </w:p>
        </w:tc>
        <w:tc>
          <w:tcPr>
            <w:tcW w:w="306" w:type="pct"/>
            <w:shd w:val="clear" w:color="auto" w:fill="FFFFFF"/>
          </w:tcPr>
          <w:p w14:paraId="55DCA9A6" w14:textId="32B7F332" w:rsidR="00D92EF5" w:rsidRPr="00401E01" w:rsidRDefault="00D92EF5" w:rsidP="00D92EF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D6539F9" w14:textId="0F5556A1" w:rsidR="00D92EF5" w:rsidRPr="00401E01" w:rsidRDefault="00D92EF5" w:rsidP="00D92EF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6DB1D0" w14:textId="77777777" w:rsidR="00D92EF5" w:rsidRPr="00401E01" w:rsidRDefault="00D92EF5" w:rsidP="00D92EF5">
            <w:pPr>
              <w:spacing w:line="192" w:lineRule="auto"/>
              <w:jc w:val="center"/>
              <w:rPr>
                <w:lang w:val="ru-RU"/>
              </w:rPr>
            </w:pPr>
          </w:p>
        </w:tc>
      </w:tr>
      <w:tr w:rsidR="00D92EF5" w:rsidRPr="00401E01" w14:paraId="7383A802" w14:textId="77777777" w:rsidTr="00401E01">
        <w:trPr>
          <w:trHeight w:val="975"/>
        </w:trPr>
        <w:tc>
          <w:tcPr>
            <w:tcW w:w="174" w:type="pct"/>
            <w:shd w:val="clear" w:color="auto" w:fill="FFFFFF"/>
            <w:vAlign w:val="center"/>
          </w:tcPr>
          <w:p w14:paraId="151E6DF8" w14:textId="5ABD2820" w:rsidR="00D92EF5" w:rsidRPr="00401E01" w:rsidRDefault="00D92EF5" w:rsidP="00D92EF5">
            <w:pPr>
              <w:spacing w:line="192" w:lineRule="auto"/>
              <w:jc w:val="center"/>
              <w:rPr>
                <w:b/>
                <w:bCs/>
                <w:sz w:val="16"/>
                <w:szCs w:val="16"/>
              </w:rPr>
            </w:pPr>
            <w:r w:rsidRPr="00401E01">
              <w:rPr>
                <w:b/>
                <w:bCs/>
                <w:sz w:val="16"/>
                <w:szCs w:val="16"/>
              </w:rPr>
              <w:t>139</w:t>
            </w:r>
          </w:p>
        </w:tc>
        <w:tc>
          <w:tcPr>
            <w:tcW w:w="464" w:type="pct"/>
            <w:shd w:val="clear" w:color="auto" w:fill="FFFFFF"/>
            <w:vAlign w:val="center"/>
          </w:tcPr>
          <w:p w14:paraId="4B6D8DCC" w14:textId="20CC871D" w:rsidR="00D92EF5" w:rsidRPr="00401E01" w:rsidRDefault="00DC5595" w:rsidP="00D92EF5">
            <w:pPr>
              <w:spacing w:line="192" w:lineRule="auto"/>
              <w:jc w:val="center"/>
              <w:rPr>
                <w:sz w:val="16"/>
                <w:szCs w:val="16"/>
              </w:rPr>
            </w:pPr>
            <w:r w:rsidRPr="00401E01">
              <w:rPr>
                <w:sz w:val="16"/>
                <w:szCs w:val="16"/>
              </w:rPr>
              <w:t xml:space="preserve">Пропозиції </w:t>
            </w:r>
            <w:proofErr w:type="spellStart"/>
            <w:r w:rsidRPr="00401E01">
              <w:rPr>
                <w:sz w:val="16"/>
                <w:szCs w:val="16"/>
              </w:rPr>
              <w:t>пронавчання</w:t>
            </w:r>
            <w:proofErr w:type="spellEnd"/>
            <w:r w:rsidRPr="00401E01">
              <w:rPr>
                <w:sz w:val="16"/>
                <w:szCs w:val="16"/>
              </w:rPr>
              <w:t xml:space="preserve"> фахівців із супроводу ветеранів Рівненщини за освітньою програмою підвищення кваліфікації</w:t>
            </w:r>
          </w:p>
        </w:tc>
        <w:tc>
          <w:tcPr>
            <w:tcW w:w="350" w:type="pct"/>
            <w:shd w:val="clear" w:color="auto" w:fill="FFFFFF"/>
            <w:vAlign w:val="center"/>
          </w:tcPr>
          <w:p w14:paraId="44E5A89F" w14:textId="18D391B6" w:rsidR="00D92EF5" w:rsidRPr="00401E01" w:rsidRDefault="00D92EF5" w:rsidP="00D92EF5">
            <w:pPr>
              <w:spacing w:line="192" w:lineRule="auto"/>
              <w:jc w:val="center"/>
              <w:rPr>
                <w:bCs/>
                <w:sz w:val="16"/>
                <w:szCs w:val="16"/>
              </w:rPr>
            </w:pPr>
            <w:r w:rsidRPr="00401E01">
              <w:rPr>
                <w:bCs/>
                <w:sz w:val="16"/>
                <w:szCs w:val="16"/>
                <w:lang w:val="ru-RU"/>
              </w:rPr>
              <w:t>№вх-122</w:t>
            </w:r>
            <w:r w:rsidR="00DC5595" w:rsidRPr="00401E01">
              <w:rPr>
                <w:bCs/>
                <w:sz w:val="16"/>
                <w:szCs w:val="16"/>
                <w:lang w:val="ru-RU"/>
              </w:rPr>
              <w:t>3</w:t>
            </w:r>
            <w:r w:rsidRPr="00401E01">
              <w:rPr>
                <w:bCs/>
                <w:sz w:val="16"/>
                <w:szCs w:val="16"/>
                <w:lang w:val="ru-RU"/>
              </w:rPr>
              <w:t>/0/25</w:t>
            </w:r>
          </w:p>
        </w:tc>
        <w:tc>
          <w:tcPr>
            <w:tcW w:w="326" w:type="pct"/>
            <w:shd w:val="clear" w:color="auto" w:fill="FFFFFF"/>
            <w:vAlign w:val="center"/>
          </w:tcPr>
          <w:p w14:paraId="3982A99D" w14:textId="1EFB5F82" w:rsidR="00D92EF5" w:rsidRPr="00401E01" w:rsidRDefault="00D92EF5" w:rsidP="00D92EF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4B1BB4F" w14:textId="05DF7B8F" w:rsidR="00D92EF5" w:rsidRPr="00401E01" w:rsidRDefault="00D92EF5" w:rsidP="00D92EF5">
            <w:pPr>
              <w:spacing w:line="192" w:lineRule="auto"/>
              <w:jc w:val="center"/>
              <w:rPr>
                <w:bCs/>
                <w:sz w:val="16"/>
                <w:szCs w:val="16"/>
                <w:lang w:val="ru-RU"/>
              </w:rPr>
            </w:pPr>
            <w:r w:rsidRPr="00401E01">
              <w:rPr>
                <w:bCs/>
                <w:sz w:val="16"/>
                <w:szCs w:val="16"/>
                <w:lang w:val="ru-RU"/>
              </w:rPr>
              <w:t>14.08.2025</w:t>
            </w:r>
          </w:p>
        </w:tc>
        <w:tc>
          <w:tcPr>
            <w:tcW w:w="351" w:type="pct"/>
            <w:shd w:val="clear" w:color="auto" w:fill="FFFFFF"/>
            <w:vAlign w:val="center"/>
          </w:tcPr>
          <w:p w14:paraId="116BA649" w14:textId="7FF25B63" w:rsidR="00D92EF5" w:rsidRPr="00401E01" w:rsidRDefault="00DC5595" w:rsidP="00D92EF5">
            <w:pPr>
              <w:spacing w:line="192" w:lineRule="auto"/>
              <w:jc w:val="center"/>
              <w:rPr>
                <w:iCs/>
                <w:sz w:val="16"/>
                <w:szCs w:val="16"/>
              </w:rPr>
            </w:pPr>
            <w:r w:rsidRPr="00401E01">
              <w:rPr>
                <w:bCs/>
                <w:sz w:val="16"/>
                <w:szCs w:val="16"/>
              </w:rPr>
              <w:t>Центр ветеранського розвитку НУВГП</w:t>
            </w:r>
          </w:p>
        </w:tc>
        <w:tc>
          <w:tcPr>
            <w:tcW w:w="187" w:type="pct"/>
            <w:shd w:val="clear" w:color="auto" w:fill="FFFFFF"/>
            <w:vAlign w:val="center"/>
          </w:tcPr>
          <w:p w14:paraId="69D6F72A" w14:textId="1CEA42A4" w:rsidR="00D92EF5" w:rsidRPr="00401E01" w:rsidRDefault="00D92EF5" w:rsidP="00D92EF5">
            <w:pPr>
              <w:spacing w:line="192" w:lineRule="auto"/>
              <w:jc w:val="center"/>
              <w:rPr>
                <w:iCs/>
                <w:sz w:val="16"/>
                <w:szCs w:val="16"/>
              </w:rPr>
            </w:pPr>
            <w:r w:rsidRPr="00401E01">
              <w:rPr>
                <w:iCs/>
                <w:sz w:val="16"/>
                <w:szCs w:val="16"/>
              </w:rPr>
              <w:t>-</w:t>
            </w:r>
          </w:p>
        </w:tc>
        <w:tc>
          <w:tcPr>
            <w:tcW w:w="164" w:type="pct"/>
            <w:shd w:val="clear" w:color="auto" w:fill="FFFFFF"/>
            <w:vAlign w:val="center"/>
          </w:tcPr>
          <w:p w14:paraId="76D4EC62" w14:textId="620B59EE" w:rsidR="00D92EF5" w:rsidRPr="00401E01" w:rsidRDefault="00D92EF5" w:rsidP="00D92EF5">
            <w:pPr>
              <w:spacing w:line="192" w:lineRule="auto"/>
              <w:jc w:val="center"/>
              <w:rPr>
                <w:iCs/>
                <w:sz w:val="16"/>
                <w:szCs w:val="16"/>
              </w:rPr>
            </w:pPr>
            <w:r w:rsidRPr="00401E01">
              <w:rPr>
                <w:iCs/>
                <w:sz w:val="16"/>
                <w:szCs w:val="16"/>
              </w:rPr>
              <w:t>-</w:t>
            </w:r>
          </w:p>
        </w:tc>
        <w:tc>
          <w:tcPr>
            <w:tcW w:w="307" w:type="pct"/>
            <w:shd w:val="clear" w:color="auto" w:fill="FFFFFF"/>
            <w:vAlign w:val="center"/>
          </w:tcPr>
          <w:p w14:paraId="617D5B8B" w14:textId="0FC598EF" w:rsidR="00D92EF5" w:rsidRPr="00401E01" w:rsidRDefault="00D92EF5" w:rsidP="00D92EF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12DCBB9" w14:textId="55D2DFF3" w:rsidR="00D92EF5" w:rsidRPr="00401E01" w:rsidRDefault="00DC5595" w:rsidP="00D92EF5">
            <w:pPr>
              <w:spacing w:line="192" w:lineRule="auto"/>
              <w:jc w:val="center"/>
              <w:rPr>
                <w:sz w:val="16"/>
                <w:szCs w:val="16"/>
              </w:rPr>
            </w:pPr>
            <w:r w:rsidRPr="00401E01">
              <w:rPr>
                <w:sz w:val="16"/>
                <w:szCs w:val="16"/>
              </w:rPr>
              <w:t xml:space="preserve">Пропозиції </w:t>
            </w:r>
            <w:proofErr w:type="spellStart"/>
            <w:r w:rsidRPr="00401E01">
              <w:rPr>
                <w:sz w:val="16"/>
                <w:szCs w:val="16"/>
              </w:rPr>
              <w:t>пронавчання</w:t>
            </w:r>
            <w:proofErr w:type="spellEnd"/>
            <w:r w:rsidRPr="00401E01">
              <w:rPr>
                <w:sz w:val="16"/>
                <w:szCs w:val="16"/>
              </w:rPr>
              <w:t xml:space="preserve"> фахівців із супроводу ветеранів Рівненщини за освітньою програмою підвищення кваліфікації</w:t>
            </w:r>
          </w:p>
        </w:tc>
        <w:tc>
          <w:tcPr>
            <w:tcW w:w="404" w:type="pct"/>
            <w:shd w:val="clear" w:color="auto" w:fill="FFFFFF"/>
          </w:tcPr>
          <w:p w14:paraId="74ED4515" w14:textId="4E149D5E" w:rsidR="00D92EF5" w:rsidRPr="00401E01" w:rsidRDefault="00D92EF5" w:rsidP="00D92EF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D801E67" w14:textId="55F98933" w:rsidR="00D92EF5" w:rsidRPr="00401E01" w:rsidRDefault="00D92EF5" w:rsidP="00D92EF5">
            <w:pPr>
              <w:spacing w:line="192" w:lineRule="auto"/>
              <w:jc w:val="center"/>
              <w:rPr>
                <w:sz w:val="16"/>
                <w:szCs w:val="16"/>
              </w:rPr>
            </w:pPr>
            <w:r w:rsidRPr="00401E01">
              <w:rPr>
                <w:sz w:val="16"/>
                <w:szCs w:val="16"/>
              </w:rPr>
              <w:t>Лист</w:t>
            </w:r>
          </w:p>
        </w:tc>
        <w:tc>
          <w:tcPr>
            <w:tcW w:w="156" w:type="pct"/>
            <w:shd w:val="clear" w:color="auto" w:fill="FFFFFF"/>
            <w:vAlign w:val="center"/>
          </w:tcPr>
          <w:p w14:paraId="471B4549" w14:textId="77777777" w:rsidR="00D92EF5" w:rsidRPr="00401E01" w:rsidRDefault="00D92EF5" w:rsidP="00D92EF5">
            <w:pPr>
              <w:spacing w:line="192" w:lineRule="auto"/>
              <w:jc w:val="center"/>
              <w:rPr>
                <w:sz w:val="16"/>
                <w:szCs w:val="16"/>
              </w:rPr>
            </w:pPr>
          </w:p>
        </w:tc>
        <w:tc>
          <w:tcPr>
            <w:tcW w:w="306" w:type="pct"/>
            <w:shd w:val="clear" w:color="auto" w:fill="FFFFFF"/>
          </w:tcPr>
          <w:p w14:paraId="7C3DE2A0" w14:textId="611140AB" w:rsidR="00D92EF5" w:rsidRPr="00401E01" w:rsidRDefault="00D92EF5" w:rsidP="00D92EF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D2BFD8C" w14:textId="57E91C74" w:rsidR="00D92EF5" w:rsidRPr="00401E01" w:rsidRDefault="00D92EF5" w:rsidP="00D92EF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BAAD394" w14:textId="77777777" w:rsidR="00D92EF5" w:rsidRPr="00401E01" w:rsidRDefault="00D92EF5" w:rsidP="00D92EF5">
            <w:pPr>
              <w:spacing w:line="192" w:lineRule="auto"/>
              <w:jc w:val="center"/>
              <w:rPr>
                <w:lang w:val="ru-RU"/>
              </w:rPr>
            </w:pPr>
          </w:p>
        </w:tc>
      </w:tr>
      <w:tr w:rsidR="00D92EF5" w:rsidRPr="00401E01" w14:paraId="57538ED8" w14:textId="77777777" w:rsidTr="00401E01">
        <w:trPr>
          <w:trHeight w:val="975"/>
        </w:trPr>
        <w:tc>
          <w:tcPr>
            <w:tcW w:w="174" w:type="pct"/>
            <w:shd w:val="clear" w:color="auto" w:fill="FFFFFF"/>
            <w:vAlign w:val="center"/>
          </w:tcPr>
          <w:p w14:paraId="2B3F25C9" w14:textId="568A7759" w:rsidR="00D92EF5" w:rsidRPr="00401E01" w:rsidRDefault="00D92EF5" w:rsidP="00D92EF5">
            <w:pPr>
              <w:spacing w:line="192" w:lineRule="auto"/>
              <w:jc w:val="center"/>
              <w:rPr>
                <w:b/>
                <w:bCs/>
                <w:sz w:val="16"/>
                <w:szCs w:val="16"/>
              </w:rPr>
            </w:pPr>
            <w:r w:rsidRPr="00401E01">
              <w:rPr>
                <w:b/>
                <w:bCs/>
                <w:sz w:val="16"/>
                <w:szCs w:val="16"/>
              </w:rPr>
              <w:lastRenderedPageBreak/>
              <w:t>140</w:t>
            </w:r>
          </w:p>
        </w:tc>
        <w:tc>
          <w:tcPr>
            <w:tcW w:w="464" w:type="pct"/>
            <w:shd w:val="clear" w:color="auto" w:fill="FFFFFF"/>
            <w:vAlign w:val="center"/>
          </w:tcPr>
          <w:p w14:paraId="30996909" w14:textId="2FC3C7CA" w:rsidR="00D92EF5" w:rsidRPr="00401E01" w:rsidRDefault="00DC5595" w:rsidP="00D92EF5">
            <w:pPr>
              <w:spacing w:line="192" w:lineRule="auto"/>
              <w:jc w:val="center"/>
              <w:rPr>
                <w:sz w:val="16"/>
                <w:szCs w:val="16"/>
              </w:rPr>
            </w:pPr>
            <w:r w:rsidRPr="00401E01">
              <w:rPr>
                <w:sz w:val="16"/>
                <w:szCs w:val="16"/>
              </w:rPr>
              <w:t>Щодо надання субвенції на забезпечення діяльності фахівців із супроводу ветеранів війни та демобілізованих осіб</w:t>
            </w:r>
          </w:p>
        </w:tc>
        <w:tc>
          <w:tcPr>
            <w:tcW w:w="350" w:type="pct"/>
            <w:shd w:val="clear" w:color="auto" w:fill="FFFFFF"/>
            <w:vAlign w:val="center"/>
          </w:tcPr>
          <w:p w14:paraId="085F5005" w14:textId="5B3ECD75" w:rsidR="00D92EF5" w:rsidRPr="00401E01" w:rsidRDefault="00D92EF5" w:rsidP="00D92EF5">
            <w:pPr>
              <w:spacing w:line="192" w:lineRule="auto"/>
              <w:jc w:val="center"/>
              <w:rPr>
                <w:bCs/>
                <w:sz w:val="16"/>
                <w:szCs w:val="16"/>
              </w:rPr>
            </w:pPr>
            <w:r w:rsidRPr="00401E01">
              <w:rPr>
                <w:bCs/>
                <w:sz w:val="16"/>
                <w:szCs w:val="16"/>
                <w:lang w:val="ru-RU"/>
              </w:rPr>
              <w:t>№вх-122</w:t>
            </w:r>
            <w:r w:rsidR="00DC5595" w:rsidRPr="00401E01">
              <w:rPr>
                <w:bCs/>
                <w:sz w:val="16"/>
                <w:szCs w:val="16"/>
                <w:lang w:val="ru-RU"/>
              </w:rPr>
              <w:t>4</w:t>
            </w:r>
            <w:r w:rsidRPr="00401E01">
              <w:rPr>
                <w:bCs/>
                <w:sz w:val="16"/>
                <w:szCs w:val="16"/>
                <w:lang w:val="ru-RU"/>
              </w:rPr>
              <w:t>/0/25</w:t>
            </w:r>
          </w:p>
        </w:tc>
        <w:tc>
          <w:tcPr>
            <w:tcW w:w="326" w:type="pct"/>
            <w:shd w:val="clear" w:color="auto" w:fill="FFFFFF"/>
            <w:vAlign w:val="center"/>
          </w:tcPr>
          <w:p w14:paraId="4B8D89CF" w14:textId="0ABE9A2D" w:rsidR="00D92EF5" w:rsidRPr="00401E01" w:rsidRDefault="00D92EF5" w:rsidP="00D92EF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FECBAAB" w14:textId="6097F01E" w:rsidR="00D92EF5" w:rsidRPr="00401E01" w:rsidRDefault="00D92EF5" w:rsidP="00D92EF5">
            <w:pPr>
              <w:spacing w:line="192" w:lineRule="auto"/>
              <w:jc w:val="center"/>
              <w:rPr>
                <w:bCs/>
                <w:sz w:val="16"/>
                <w:szCs w:val="16"/>
                <w:lang w:val="ru-RU"/>
              </w:rPr>
            </w:pPr>
            <w:r w:rsidRPr="00401E01">
              <w:rPr>
                <w:bCs/>
                <w:sz w:val="16"/>
                <w:szCs w:val="16"/>
                <w:lang w:val="ru-RU"/>
              </w:rPr>
              <w:t>14.08.2025</w:t>
            </w:r>
          </w:p>
        </w:tc>
        <w:tc>
          <w:tcPr>
            <w:tcW w:w="351" w:type="pct"/>
            <w:shd w:val="clear" w:color="auto" w:fill="FFFFFF"/>
            <w:vAlign w:val="center"/>
          </w:tcPr>
          <w:p w14:paraId="07C1FE41" w14:textId="0F5331CB" w:rsidR="00D92EF5" w:rsidRPr="00401E01" w:rsidRDefault="00DC5595" w:rsidP="00D92EF5">
            <w:pPr>
              <w:spacing w:line="192" w:lineRule="auto"/>
              <w:jc w:val="center"/>
              <w:rPr>
                <w:iCs/>
                <w:sz w:val="16"/>
                <w:szCs w:val="16"/>
              </w:rPr>
            </w:pPr>
            <w:proofErr w:type="spellStart"/>
            <w:r w:rsidRPr="00401E01">
              <w:rPr>
                <w:bCs/>
                <w:sz w:val="16"/>
                <w:szCs w:val="16"/>
              </w:rPr>
              <w:t>Вараська</w:t>
            </w:r>
            <w:proofErr w:type="spellEnd"/>
            <w:r w:rsidRPr="00401E01">
              <w:rPr>
                <w:bCs/>
                <w:sz w:val="16"/>
                <w:szCs w:val="16"/>
              </w:rPr>
              <w:t xml:space="preserve"> міська рада</w:t>
            </w:r>
          </w:p>
        </w:tc>
        <w:tc>
          <w:tcPr>
            <w:tcW w:w="187" w:type="pct"/>
            <w:shd w:val="clear" w:color="auto" w:fill="FFFFFF"/>
            <w:vAlign w:val="center"/>
          </w:tcPr>
          <w:p w14:paraId="3843A5B5" w14:textId="44085BA2" w:rsidR="00D92EF5" w:rsidRPr="00401E01" w:rsidRDefault="00D92EF5" w:rsidP="00D92EF5">
            <w:pPr>
              <w:spacing w:line="192" w:lineRule="auto"/>
              <w:jc w:val="center"/>
              <w:rPr>
                <w:iCs/>
                <w:sz w:val="16"/>
                <w:szCs w:val="16"/>
              </w:rPr>
            </w:pPr>
            <w:r w:rsidRPr="00401E01">
              <w:rPr>
                <w:iCs/>
                <w:sz w:val="16"/>
                <w:szCs w:val="16"/>
              </w:rPr>
              <w:t>-</w:t>
            </w:r>
          </w:p>
        </w:tc>
        <w:tc>
          <w:tcPr>
            <w:tcW w:w="164" w:type="pct"/>
            <w:shd w:val="clear" w:color="auto" w:fill="FFFFFF"/>
            <w:vAlign w:val="center"/>
          </w:tcPr>
          <w:p w14:paraId="1638DD09" w14:textId="0FB03BE8" w:rsidR="00D92EF5" w:rsidRPr="00401E01" w:rsidRDefault="00D92EF5" w:rsidP="00D92EF5">
            <w:pPr>
              <w:spacing w:line="192" w:lineRule="auto"/>
              <w:jc w:val="center"/>
              <w:rPr>
                <w:iCs/>
                <w:sz w:val="16"/>
                <w:szCs w:val="16"/>
              </w:rPr>
            </w:pPr>
            <w:r w:rsidRPr="00401E01">
              <w:rPr>
                <w:iCs/>
                <w:sz w:val="16"/>
                <w:szCs w:val="16"/>
              </w:rPr>
              <w:t>-</w:t>
            </w:r>
          </w:p>
        </w:tc>
        <w:tc>
          <w:tcPr>
            <w:tcW w:w="307" w:type="pct"/>
            <w:shd w:val="clear" w:color="auto" w:fill="FFFFFF"/>
            <w:vAlign w:val="center"/>
          </w:tcPr>
          <w:p w14:paraId="1E84524D" w14:textId="599DAF35" w:rsidR="00D92EF5" w:rsidRPr="00401E01" w:rsidRDefault="00D92EF5" w:rsidP="00D92EF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5561802" w14:textId="74EE2D54" w:rsidR="00D92EF5" w:rsidRPr="00401E01" w:rsidRDefault="00DC5595" w:rsidP="00D92EF5">
            <w:pPr>
              <w:spacing w:line="192" w:lineRule="auto"/>
              <w:jc w:val="center"/>
              <w:rPr>
                <w:sz w:val="16"/>
                <w:szCs w:val="16"/>
              </w:rPr>
            </w:pPr>
            <w:r w:rsidRPr="00401E01">
              <w:rPr>
                <w:sz w:val="16"/>
                <w:szCs w:val="16"/>
              </w:rPr>
              <w:t>Щодо надання субвенції на забезпечення діяльності фахівців із супроводу ветеранів війни та демобілізованих осіб</w:t>
            </w:r>
          </w:p>
        </w:tc>
        <w:tc>
          <w:tcPr>
            <w:tcW w:w="404" w:type="pct"/>
            <w:shd w:val="clear" w:color="auto" w:fill="FFFFFF"/>
          </w:tcPr>
          <w:p w14:paraId="62E3DBDE" w14:textId="07E60D12" w:rsidR="00D92EF5" w:rsidRPr="00401E01" w:rsidRDefault="00D92EF5" w:rsidP="00D92EF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A76B701" w14:textId="6DEAC379" w:rsidR="00D92EF5" w:rsidRPr="00401E01" w:rsidRDefault="00D92EF5" w:rsidP="00D92EF5">
            <w:pPr>
              <w:spacing w:line="192" w:lineRule="auto"/>
              <w:jc w:val="center"/>
              <w:rPr>
                <w:sz w:val="16"/>
                <w:szCs w:val="16"/>
              </w:rPr>
            </w:pPr>
            <w:r w:rsidRPr="00401E01">
              <w:rPr>
                <w:sz w:val="16"/>
                <w:szCs w:val="16"/>
              </w:rPr>
              <w:t>Лист</w:t>
            </w:r>
          </w:p>
        </w:tc>
        <w:tc>
          <w:tcPr>
            <w:tcW w:w="156" w:type="pct"/>
            <w:shd w:val="clear" w:color="auto" w:fill="FFFFFF"/>
            <w:vAlign w:val="center"/>
          </w:tcPr>
          <w:p w14:paraId="175775A9" w14:textId="77777777" w:rsidR="00D92EF5" w:rsidRPr="00401E01" w:rsidRDefault="00D92EF5" w:rsidP="00D92EF5">
            <w:pPr>
              <w:spacing w:line="192" w:lineRule="auto"/>
              <w:jc w:val="center"/>
              <w:rPr>
                <w:sz w:val="16"/>
                <w:szCs w:val="16"/>
              </w:rPr>
            </w:pPr>
          </w:p>
        </w:tc>
        <w:tc>
          <w:tcPr>
            <w:tcW w:w="306" w:type="pct"/>
            <w:shd w:val="clear" w:color="auto" w:fill="FFFFFF"/>
          </w:tcPr>
          <w:p w14:paraId="11499523" w14:textId="6259F39D" w:rsidR="00D92EF5" w:rsidRPr="00401E01" w:rsidRDefault="00D92EF5" w:rsidP="00D92EF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EEB10CB" w14:textId="24F5704C" w:rsidR="00D92EF5" w:rsidRPr="00401E01" w:rsidRDefault="00D92EF5" w:rsidP="00D92EF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AF0149D" w14:textId="77777777" w:rsidR="00D92EF5" w:rsidRPr="00401E01" w:rsidRDefault="00D92EF5" w:rsidP="00D92EF5">
            <w:pPr>
              <w:spacing w:line="192" w:lineRule="auto"/>
              <w:jc w:val="center"/>
              <w:rPr>
                <w:lang w:val="ru-RU"/>
              </w:rPr>
            </w:pPr>
          </w:p>
        </w:tc>
      </w:tr>
      <w:tr w:rsidR="00D92EF5" w:rsidRPr="00401E01" w14:paraId="22CE5AA3" w14:textId="77777777" w:rsidTr="00401E01">
        <w:trPr>
          <w:trHeight w:val="975"/>
        </w:trPr>
        <w:tc>
          <w:tcPr>
            <w:tcW w:w="174" w:type="pct"/>
            <w:shd w:val="clear" w:color="auto" w:fill="FFFFFF"/>
            <w:vAlign w:val="center"/>
          </w:tcPr>
          <w:p w14:paraId="0E251C6A" w14:textId="4D6B9B98" w:rsidR="00D92EF5" w:rsidRPr="00401E01" w:rsidRDefault="00D92EF5" w:rsidP="00D92EF5">
            <w:pPr>
              <w:spacing w:line="192" w:lineRule="auto"/>
              <w:jc w:val="center"/>
              <w:rPr>
                <w:b/>
                <w:bCs/>
                <w:sz w:val="16"/>
                <w:szCs w:val="16"/>
              </w:rPr>
            </w:pPr>
            <w:r w:rsidRPr="00401E01">
              <w:rPr>
                <w:b/>
                <w:bCs/>
                <w:sz w:val="16"/>
                <w:szCs w:val="16"/>
              </w:rPr>
              <w:t>141</w:t>
            </w:r>
          </w:p>
        </w:tc>
        <w:tc>
          <w:tcPr>
            <w:tcW w:w="464" w:type="pct"/>
            <w:shd w:val="clear" w:color="auto" w:fill="FFFFFF"/>
            <w:vAlign w:val="center"/>
          </w:tcPr>
          <w:p w14:paraId="40BFB7CB" w14:textId="406EB467" w:rsidR="00D92EF5" w:rsidRPr="00401E01" w:rsidRDefault="00DC5595" w:rsidP="00DC5595">
            <w:pPr>
              <w:spacing w:line="192" w:lineRule="auto"/>
              <w:rPr>
                <w:sz w:val="16"/>
                <w:szCs w:val="16"/>
              </w:rPr>
            </w:pPr>
            <w:r w:rsidRPr="00401E01">
              <w:rPr>
                <w:sz w:val="16"/>
                <w:szCs w:val="16"/>
              </w:rPr>
              <w:t>Щодо надання інформації про утворення самостійних структурних підрозділів з питань ветеранської політики</w:t>
            </w:r>
          </w:p>
        </w:tc>
        <w:tc>
          <w:tcPr>
            <w:tcW w:w="350" w:type="pct"/>
            <w:shd w:val="clear" w:color="auto" w:fill="FFFFFF"/>
            <w:vAlign w:val="center"/>
          </w:tcPr>
          <w:p w14:paraId="15FAC3CF" w14:textId="6C65EFFE" w:rsidR="00D92EF5" w:rsidRPr="00401E01" w:rsidRDefault="00D92EF5" w:rsidP="00D92EF5">
            <w:pPr>
              <w:spacing w:line="192" w:lineRule="auto"/>
              <w:jc w:val="center"/>
              <w:rPr>
                <w:bCs/>
                <w:sz w:val="16"/>
                <w:szCs w:val="16"/>
              </w:rPr>
            </w:pPr>
            <w:r w:rsidRPr="00401E01">
              <w:rPr>
                <w:bCs/>
                <w:sz w:val="16"/>
                <w:szCs w:val="16"/>
                <w:lang w:val="ru-RU"/>
              </w:rPr>
              <w:t>№вх-122</w:t>
            </w:r>
            <w:r w:rsidR="00DC5595" w:rsidRPr="00401E01">
              <w:rPr>
                <w:bCs/>
                <w:sz w:val="16"/>
                <w:szCs w:val="16"/>
                <w:lang w:val="ru-RU"/>
              </w:rPr>
              <w:t>5</w:t>
            </w:r>
            <w:r w:rsidRPr="00401E01">
              <w:rPr>
                <w:bCs/>
                <w:sz w:val="16"/>
                <w:szCs w:val="16"/>
                <w:lang w:val="ru-RU"/>
              </w:rPr>
              <w:t>/0/25</w:t>
            </w:r>
          </w:p>
        </w:tc>
        <w:tc>
          <w:tcPr>
            <w:tcW w:w="326" w:type="pct"/>
            <w:shd w:val="clear" w:color="auto" w:fill="FFFFFF"/>
            <w:vAlign w:val="center"/>
          </w:tcPr>
          <w:p w14:paraId="5036A69A" w14:textId="56F08DB5" w:rsidR="00D92EF5" w:rsidRPr="00401E01" w:rsidRDefault="00D92EF5" w:rsidP="00D92EF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BA249F2" w14:textId="74CD8BF1" w:rsidR="00D92EF5" w:rsidRPr="00401E01" w:rsidRDefault="00D92EF5" w:rsidP="00D92EF5">
            <w:pPr>
              <w:spacing w:line="192" w:lineRule="auto"/>
              <w:jc w:val="center"/>
              <w:rPr>
                <w:sz w:val="16"/>
                <w:szCs w:val="16"/>
                <w:lang w:val="en-US"/>
              </w:rPr>
            </w:pPr>
            <w:r w:rsidRPr="00401E01">
              <w:rPr>
                <w:bCs/>
                <w:sz w:val="16"/>
                <w:szCs w:val="16"/>
                <w:lang w:val="ru-RU"/>
              </w:rPr>
              <w:t>14.08.2025</w:t>
            </w:r>
          </w:p>
        </w:tc>
        <w:tc>
          <w:tcPr>
            <w:tcW w:w="351" w:type="pct"/>
            <w:shd w:val="clear" w:color="auto" w:fill="FFFFFF"/>
            <w:vAlign w:val="center"/>
          </w:tcPr>
          <w:p w14:paraId="7BFBA73F" w14:textId="21E727B7" w:rsidR="00D92EF5" w:rsidRPr="00401E01" w:rsidRDefault="00D92EF5" w:rsidP="00D92EF5">
            <w:pPr>
              <w:spacing w:line="192" w:lineRule="auto"/>
              <w:jc w:val="center"/>
              <w:rPr>
                <w:bCs/>
                <w:sz w:val="16"/>
                <w:szCs w:val="16"/>
                <w:lang w:val="en-US"/>
              </w:rPr>
            </w:pPr>
            <w:r w:rsidRPr="00401E01">
              <w:rPr>
                <w:bCs/>
                <w:sz w:val="16"/>
                <w:szCs w:val="16"/>
              </w:rPr>
              <w:t>Рівненська обласна військова адміністрація</w:t>
            </w:r>
          </w:p>
        </w:tc>
        <w:tc>
          <w:tcPr>
            <w:tcW w:w="187" w:type="pct"/>
            <w:shd w:val="clear" w:color="auto" w:fill="FFFFFF"/>
            <w:vAlign w:val="center"/>
          </w:tcPr>
          <w:p w14:paraId="004C1008" w14:textId="50677F7B" w:rsidR="00D92EF5" w:rsidRPr="00401E01" w:rsidRDefault="00D92EF5" w:rsidP="00D92EF5">
            <w:pPr>
              <w:spacing w:line="192" w:lineRule="auto"/>
              <w:jc w:val="center"/>
              <w:rPr>
                <w:iCs/>
                <w:sz w:val="16"/>
                <w:szCs w:val="16"/>
                <w:lang w:val="en-US"/>
              </w:rPr>
            </w:pPr>
            <w:r w:rsidRPr="00401E01">
              <w:rPr>
                <w:iCs/>
                <w:sz w:val="16"/>
                <w:szCs w:val="16"/>
              </w:rPr>
              <w:t>-</w:t>
            </w:r>
          </w:p>
        </w:tc>
        <w:tc>
          <w:tcPr>
            <w:tcW w:w="164" w:type="pct"/>
            <w:shd w:val="clear" w:color="auto" w:fill="FFFFFF"/>
            <w:vAlign w:val="center"/>
          </w:tcPr>
          <w:p w14:paraId="010FA501" w14:textId="65D4BE1B" w:rsidR="00D92EF5" w:rsidRPr="00401E01" w:rsidRDefault="00D92EF5" w:rsidP="00D92EF5">
            <w:pPr>
              <w:spacing w:line="192" w:lineRule="auto"/>
              <w:jc w:val="center"/>
              <w:rPr>
                <w:iCs/>
                <w:sz w:val="16"/>
                <w:szCs w:val="16"/>
                <w:lang w:val="en-US"/>
              </w:rPr>
            </w:pPr>
            <w:r w:rsidRPr="00401E01">
              <w:rPr>
                <w:iCs/>
                <w:sz w:val="16"/>
                <w:szCs w:val="16"/>
              </w:rPr>
              <w:t>-</w:t>
            </w:r>
          </w:p>
        </w:tc>
        <w:tc>
          <w:tcPr>
            <w:tcW w:w="307" w:type="pct"/>
            <w:shd w:val="clear" w:color="auto" w:fill="FFFFFF"/>
            <w:vAlign w:val="center"/>
          </w:tcPr>
          <w:p w14:paraId="5039BD47" w14:textId="2D8E10F7" w:rsidR="00D92EF5" w:rsidRPr="00401E01" w:rsidRDefault="00D92EF5" w:rsidP="00D92EF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21F318F" w14:textId="7599B456" w:rsidR="00D92EF5" w:rsidRPr="00401E01" w:rsidRDefault="00DC5595" w:rsidP="00D92EF5">
            <w:pPr>
              <w:spacing w:line="192" w:lineRule="auto"/>
              <w:rPr>
                <w:sz w:val="16"/>
                <w:szCs w:val="16"/>
              </w:rPr>
            </w:pPr>
            <w:r w:rsidRPr="00401E01">
              <w:rPr>
                <w:sz w:val="16"/>
                <w:szCs w:val="16"/>
              </w:rPr>
              <w:t>Щодо надання інформації про утворення самостійних структурних підрозділів з питань ветеранської політики</w:t>
            </w:r>
          </w:p>
        </w:tc>
        <w:tc>
          <w:tcPr>
            <w:tcW w:w="404" w:type="pct"/>
            <w:shd w:val="clear" w:color="auto" w:fill="FFFFFF"/>
          </w:tcPr>
          <w:p w14:paraId="11BD152B" w14:textId="77777777" w:rsidR="00D92EF5" w:rsidRPr="00401E01" w:rsidRDefault="00D92EF5" w:rsidP="00D92EF5">
            <w:pPr>
              <w:spacing w:line="192" w:lineRule="auto"/>
              <w:jc w:val="center"/>
              <w:rPr>
                <w:sz w:val="16"/>
                <w:szCs w:val="16"/>
              </w:rPr>
            </w:pPr>
          </w:p>
        </w:tc>
        <w:tc>
          <w:tcPr>
            <w:tcW w:w="175" w:type="pct"/>
            <w:shd w:val="clear" w:color="auto" w:fill="FFFFFF"/>
          </w:tcPr>
          <w:p w14:paraId="1DE1BA69" w14:textId="6066B887" w:rsidR="00D92EF5" w:rsidRPr="00401E01" w:rsidRDefault="00D92EF5" w:rsidP="00D92EF5">
            <w:pPr>
              <w:spacing w:line="192" w:lineRule="auto"/>
              <w:jc w:val="center"/>
              <w:rPr>
                <w:sz w:val="16"/>
                <w:szCs w:val="16"/>
              </w:rPr>
            </w:pPr>
            <w:r w:rsidRPr="00401E01">
              <w:rPr>
                <w:sz w:val="16"/>
                <w:szCs w:val="16"/>
              </w:rPr>
              <w:t>Лист</w:t>
            </w:r>
          </w:p>
        </w:tc>
        <w:tc>
          <w:tcPr>
            <w:tcW w:w="156" w:type="pct"/>
            <w:shd w:val="clear" w:color="auto" w:fill="FFFFFF"/>
            <w:vAlign w:val="center"/>
          </w:tcPr>
          <w:p w14:paraId="77B912ED" w14:textId="77777777" w:rsidR="00D92EF5" w:rsidRPr="00401E01" w:rsidRDefault="00D92EF5" w:rsidP="00D92EF5">
            <w:pPr>
              <w:spacing w:line="192" w:lineRule="auto"/>
              <w:jc w:val="center"/>
              <w:rPr>
                <w:sz w:val="16"/>
                <w:szCs w:val="16"/>
              </w:rPr>
            </w:pPr>
          </w:p>
        </w:tc>
        <w:tc>
          <w:tcPr>
            <w:tcW w:w="306" w:type="pct"/>
            <w:shd w:val="clear" w:color="auto" w:fill="FFFFFF"/>
          </w:tcPr>
          <w:p w14:paraId="12180490" w14:textId="0860E3E8" w:rsidR="00D92EF5" w:rsidRPr="00401E01" w:rsidRDefault="00D92EF5" w:rsidP="00D92EF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E73C288" w14:textId="0466C424" w:rsidR="00D92EF5" w:rsidRPr="00401E01" w:rsidRDefault="00D92EF5" w:rsidP="00D92EF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9FABA6A" w14:textId="77777777" w:rsidR="00D92EF5" w:rsidRPr="00401E01" w:rsidRDefault="00D92EF5" w:rsidP="00D92EF5">
            <w:pPr>
              <w:spacing w:line="192" w:lineRule="auto"/>
              <w:jc w:val="center"/>
              <w:rPr>
                <w:lang w:val="ru-RU"/>
              </w:rPr>
            </w:pPr>
          </w:p>
        </w:tc>
      </w:tr>
      <w:tr w:rsidR="00DC5595" w:rsidRPr="00401E01" w14:paraId="71BED856" w14:textId="77777777" w:rsidTr="00401E01">
        <w:trPr>
          <w:trHeight w:val="975"/>
        </w:trPr>
        <w:tc>
          <w:tcPr>
            <w:tcW w:w="174" w:type="pct"/>
            <w:shd w:val="clear" w:color="auto" w:fill="FFFFFF"/>
            <w:vAlign w:val="center"/>
          </w:tcPr>
          <w:p w14:paraId="10DC9F86" w14:textId="219E57F1" w:rsidR="00DC5595" w:rsidRPr="00401E01" w:rsidRDefault="00DC5595" w:rsidP="00DC5595">
            <w:pPr>
              <w:spacing w:line="192" w:lineRule="auto"/>
              <w:jc w:val="center"/>
              <w:rPr>
                <w:b/>
                <w:bCs/>
                <w:sz w:val="16"/>
                <w:szCs w:val="16"/>
              </w:rPr>
            </w:pPr>
            <w:r w:rsidRPr="00401E01">
              <w:rPr>
                <w:b/>
                <w:bCs/>
                <w:sz w:val="16"/>
                <w:szCs w:val="16"/>
              </w:rPr>
              <w:t>142</w:t>
            </w:r>
          </w:p>
        </w:tc>
        <w:tc>
          <w:tcPr>
            <w:tcW w:w="464" w:type="pct"/>
            <w:shd w:val="clear" w:color="auto" w:fill="FFFFFF"/>
            <w:vAlign w:val="center"/>
          </w:tcPr>
          <w:p w14:paraId="7AE09BB6" w14:textId="04AAB1DB" w:rsidR="00DC5595" w:rsidRPr="00401E01" w:rsidRDefault="00DC5595" w:rsidP="00DC5595">
            <w:pPr>
              <w:spacing w:line="192" w:lineRule="auto"/>
              <w:jc w:val="center"/>
              <w:rPr>
                <w:sz w:val="16"/>
                <w:szCs w:val="16"/>
              </w:rPr>
            </w:pPr>
            <w:r w:rsidRPr="00401E01">
              <w:rPr>
                <w:sz w:val="16"/>
                <w:szCs w:val="16"/>
              </w:rPr>
              <w:t>Щодо подання звітності</w:t>
            </w:r>
          </w:p>
        </w:tc>
        <w:tc>
          <w:tcPr>
            <w:tcW w:w="350" w:type="pct"/>
            <w:shd w:val="clear" w:color="auto" w:fill="FFFFFF"/>
            <w:vAlign w:val="center"/>
          </w:tcPr>
          <w:p w14:paraId="15C292A0" w14:textId="67EEE4F8" w:rsidR="00DC5595" w:rsidRPr="00401E01" w:rsidRDefault="00DC5595" w:rsidP="00DC5595">
            <w:pPr>
              <w:spacing w:line="192" w:lineRule="auto"/>
              <w:jc w:val="center"/>
              <w:rPr>
                <w:bCs/>
                <w:sz w:val="16"/>
                <w:szCs w:val="16"/>
              </w:rPr>
            </w:pPr>
            <w:r w:rsidRPr="00401E01">
              <w:rPr>
                <w:bCs/>
                <w:sz w:val="16"/>
                <w:szCs w:val="16"/>
                <w:lang w:val="ru-RU"/>
              </w:rPr>
              <w:t>№вх-1226/0/25</w:t>
            </w:r>
          </w:p>
        </w:tc>
        <w:tc>
          <w:tcPr>
            <w:tcW w:w="326" w:type="pct"/>
            <w:shd w:val="clear" w:color="auto" w:fill="FFFFFF"/>
            <w:vAlign w:val="center"/>
          </w:tcPr>
          <w:p w14:paraId="647FC131" w14:textId="3DA7A24A"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4235011" w14:textId="0A7943F5" w:rsidR="00DC5595" w:rsidRPr="00401E01" w:rsidRDefault="00DC5595" w:rsidP="00DC5595">
            <w:pPr>
              <w:spacing w:line="192" w:lineRule="auto"/>
              <w:jc w:val="center"/>
              <w:rPr>
                <w:sz w:val="16"/>
                <w:szCs w:val="16"/>
              </w:rPr>
            </w:pPr>
            <w:r w:rsidRPr="00401E01">
              <w:rPr>
                <w:bCs/>
                <w:sz w:val="16"/>
                <w:szCs w:val="16"/>
                <w:lang w:val="ru-RU"/>
              </w:rPr>
              <w:t>14.08.2025</w:t>
            </w:r>
          </w:p>
        </w:tc>
        <w:tc>
          <w:tcPr>
            <w:tcW w:w="351" w:type="pct"/>
            <w:shd w:val="clear" w:color="auto" w:fill="FFFFFF"/>
            <w:vAlign w:val="center"/>
          </w:tcPr>
          <w:p w14:paraId="29C358CB" w14:textId="7274591C" w:rsidR="00DC5595" w:rsidRPr="00401E01" w:rsidRDefault="00DC5595" w:rsidP="00DC5595">
            <w:pPr>
              <w:spacing w:line="192" w:lineRule="auto"/>
              <w:jc w:val="center"/>
              <w:rPr>
                <w:bCs/>
                <w:sz w:val="16"/>
                <w:szCs w:val="16"/>
                <w:lang w:val="en-US"/>
              </w:rPr>
            </w:pPr>
            <w:r w:rsidRPr="00401E01">
              <w:rPr>
                <w:bCs/>
                <w:sz w:val="16"/>
                <w:szCs w:val="16"/>
              </w:rPr>
              <w:t>Рівненська обласна військова адміністрація</w:t>
            </w:r>
          </w:p>
        </w:tc>
        <w:tc>
          <w:tcPr>
            <w:tcW w:w="187" w:type="pct"/>
            <w:shd w:val="clear" w:color="auto" w:fill="FFFFFF"/>
            <w:vAlign w:val="center"/>
          </w:tcPr>
          <w:p w14:paraId="46323B90" w14:textId="271A681B"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1023D8A9" w14:textId="38F936F3"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4A3B7A99" w14:textId="4BC9CAE7"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6DB2A0E" w14:textId="7B8C3CA6" w:rsidR="00DC5595" w:rsidRPr="00401E01" w:rsidRDefault="00DC5595" w:rsidP="00DC5595">
            <w:pPr>
              <w:spacing w:line="192" w:lineRule="auto"/>
              <w:jc w:val="center"/>
              <w:rPr>
                <w:sz w:val="16"/>
                <w:szCs w:val="16"/>
              </w:rPr>
            </w:pPr>
            <w:r w:rsidRPr="00401E01">
              <w:rPr>
                <w:sz w:val="16"/>
                <w:szCs w:val="16"/>
              </w:rPr>
              <w:t>Щодо подання звітності</w:t>
            </w:r>
          </w:p>
        </w:tc>
        <w:tc>
          <w:tcPr>
            <w:tcW w:w="404" w:type="pct"/>
            <w:shd w:val="clear" w:color="auto" w:fill="FFFFFF"/>
          </w:tcPr>
          <w:p w14:paraId="00E93933" w14:textId="4EF8BFA5"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E441267" w14:textId="39C927E1" w:rsidR="00DC5595" w:rsidRPr="00401E01" w:rsidRDefault="00DC5595" w:rsidP="00DC5595">
            <w:pPr>
              <w:spacing w:line="192" w:lineRule="auto"/>
              <w:jc w:val="center"/>
              <w:rPr>
                <w:sz w:val="16"/>
                <w:szCs w:val="16"/>
              </w:rPr>
            </w:pPr>
            <w:r w:rsidRPr="00401E01">
              <w:rPr>
                <w:sz w:val="16"/>
                <w:szCs w:val="16"/>
              </w:rPr>
              <w:t>Лист</w:t>
            </w:r>
          </w:p>
        </w:tc>
        <w:tc>
          <w:tcPr>
            <w:tcW w:w="156" w:type="pct"/>
            <w:shd w:val="clear" w:color="auto" w:fill="FFFFFF"/>
            <w:vAlign w:val="center"/>
          </w:tcPr>
          <w:p w14:paraId="6482A7B9" w14:textId="77777777" w:rsidR="00DC5595" w:rsidRPr="00401E01" w:rsidRDefault="00DC5595" w:rsidP="00DC5595">
            <w:pPr>
              <w:spacing w:line="192" w:lineRule="auto"/>
              <w:jc w:val="center"/>
              <w:rPr>
                <w:sz w:val="16"/>
                <w:szCs w:val="16"/>
              </w:rPr>
            </w:pPr>
          </w:p>
        </w:tc>
        <w:tc>
          <w:tcPr>
            <w:tcW w:w="306" w:type="pct"/>
            <w:shd w:val="clear" w:color="auto" w:fill="FFFFFF"/>
          </w:tcPr>
          <w:p w14:paraId="0369534B" w14:textId="7B3B69C7"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AAD0F67" w14:textId="5126750A"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C34D43C" w14:textId="77777777" w:rsidR="00DC5595" w:rsidRPr="00401E01" w:rsidRDefault="00DC5595" w:rsidP="00DC5595">
            <w:pPr>
              <w:spacing w:line="192" w:lineRule="auto"/>
              <w:jc w:val="center"/>
              <w:rPr>
                <w:lang w:val="ru-RU"/>
              </w:rPr>
            </w:pPr>
          </w:p>
        </w:tc>
      </w:tr>
      <w:tr w:rsidR="00DC5595" w:rsidRPr="00401E01" w14:paraId="14B91682" w14:textId="77777777" w:rsidTr="00401E01">
        <w:trPr>
          <w:trHeight w:val="975"/>
        </w:trPr>
        <w:tc>
          <w:tcPr>
            <w:tcW w:w="174" w:type="pct"/>
            <w:shd w:val="clear" w:color="auto" w:fill="FFFFFF"/>
            <w:vAlign w:val="center"/>
          </w:tcPr>
          <w:p w14:paraId="5AE4EC05" w14:textId="7170E249" w:rsidR="00DC5595" w:rsidRPr="00401E01" w:rsidRDefault="00DC5595" w:rsidP="00DC5595">
            <w:pPr>
              <w:spacing w:line="192" w:lineRule="auto"/>
              <w:jc w:val="center"/>
              <w:rPr>
                <w:b/>
                <w:bCs/>
                <w:sz w:val="16"/>
                <w:szCs w:val="16"/>
              </w:rPr>
            </w:pPr>
            <w:r w:rsidRPr="00401E01">
              <w:rPr>
                <w:b/>
                <w:bCs/>
                <w:sz w:val="16"/>
                <w:szCs w:val="16"/>
              </w:rPr>
              <w:t>143</w:t>
            </w:r>
          </w:p>
        </w:tc>
        <w:tc>
          <w:tcPr>
            <w:tcW w:w="464" w:type="pct"/>
            <w:shd w:val="clear" w:color="auto" w:fill="FFFFFF"/>
            <w:vAlign w:val="center"/>
          </w:tcPr>
          <w:p w14:paraId="1B3F6A6A" w14:textId="0601A8F2" w:rsidR="00DC5595" w:rsidRPr="00401E01" w:rsidRDefault="00DC5595" w:rsidP="00DC5595">
            <w:pPr>
              <w:spacing w:line="192" w:lineRule="auto"/>
              <w:jc w:val="center"/>
              <w:rPr>
                <w:sz w:val="16"/>
                <w:szCs w:val="16"/>
              </w:rPr>
            </w:pPr>
            <w:r w:rsidRPr="00401E01">
              <w:rPr>
                <w:sz w:val="16"/>
                <w:szCs w:val="16"/>
              </w:rPr>
              <w:t>Про надання інформації щодо штатної та фактичної чисельності працівників обласних державних (військових) адміністрацій</w:t>
            </w:r>
          </w:p>
        </w:tc>
        <w:tc>
          <w:tcPr>
            <w:tcW w:w="350" w:type="pct"/>
            <w:shd w:val="clear" w:color="auto" w:fill="FFFFFF"/>
            <w:vAlign w:val="center"/>
          </w:tcPr>
          <w:p w14:paraId="6AE21BE1" w14:textId="7EEC0F65" w:rsidR="00DC5595" w:rsidRPr="00401E01" w:rsidRDefault="00DC5595" w:rsidP="00DC5595">
            <w:pPr>
              <w:spacing w:line="192" w:lineRule="auto"/>
              <w:jc w:val="center"/>
              <w:rPr>
                <w:bCs/>
                <w:sz w:val="16"/>
                <w:szCs w:val="16"/>
              </w:rPr>
            </w:pPr>
            <w:r w:rsidRPr="00401E01">
              <w:rPr>
                <w:bCs/>
                <w:sz w:val="16"/>
                <w:szCs w:val="16"/>
                <w:lang w:val="ru-RU"/>
              </w:rPr>
              <w:t>№вх-1227/0/25</w:t>
            </w:r>
          </w:p>
        </w:tc>
        <w:tc>
          <w:tcPr>
            <w:tcW w:w="326" w:type="pct"/>
            <w:shd w:val="clear" w:color="auto" w:fill="FFFFFF"/>
            <w:vAlign w:val="center"/>
          </w:tcPr>
          <w:p w14:paraId="7F54697E" w14:textId="049A86D3"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45FF032" w14:textId="38068147" w:rsidR="00DC5595" w:rsidRPr="00401E01" w:rsidRDefault="00DC5595" w:rsidP="00DC5595">
            <w:pPr>
              <w:spacing w:line="192" w:lineRule="auto"/>
              <w:jc w:val="center"/>
              <w:rPr>
                <w:sz w:val="16"/>
                <w:szCs w:val="16"/>
              </w:rPr>
            </w:pPr>
            <w:r w:rsidRPr="00401E01">
              <w:rPr>
                <w:bCs/>
                <w:sz w:val="16"/>
                <w:szCs w:val="16"/>
                <w:lang w:val="ru-RU"/>
              </w:rPr>
              <w:t>14.08.2025</w:t>
            </w:r>
          </w:p>
        </w:tc>
        <w:tc>
          <w:tcPr>
            <w:tcW w:w="351" w:type="pct"/>
            <w:shd w:val="clear" w:color="auto" w:fill="FFFFFF"/>
            <w:vAlign w:val="center"/>
          </w:tcPr>
          <w:p w14:paraId="4F8E9DE2" w14:textId="6074F0EA" w:rsidR="00DC5595" w:rsidRPr="00401E01" w:rsidRDefault="00DC5595" w:rsidP="00DC5595">
            <w:pPr>
              <w:spacing w:line="192" w:lineRule="auto"/>
              <w:jc w:val="center"/>
              <w:rPr>
                <w:bCs/>
                <w:sz w:val="16"/>
                <w:szCs w:val="16"/>
                <w:lang w:val="en-US"/>
              </w:rPr>
            </w:pPr>
            <w:r w:rsidRPr="00401E01">
              <w:rPr>
                <w:bCs/>
                <w:sz w:val="16"/>
                <w:szCs w:val="16"/>
              </w:rPr>
              <w:t>Керівник апарату обласної державної адміністрації</w:t>
            </w:r>
          </w:p>
        </w:tc>
        <w:tc>
          <w:tcPr>
            <w:tcW w:w="187" w:type="pct"/>
            <w:shd w:val="clear" w:color="auto" w:fill="FFFFFF"/>
            <w:vAlign w:val="center"/>
          </w:tcPr>
          <w:p w14:paraId="2D4BBA46" w14:textId="5F55D4AD"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4D35DABB" w14:textId="7ACCCF41"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261526D4" w14:textId="5B23D415"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47F6644" w14:textId="3AF4DFD6" w:rsidR="00DC5595" w:rsidRPr="00401E01" w:rsidRDefault="00DC5595" w:rsidP="00DC5595">
            <w:pPr>
              <w:spacing w:line="192" w:lineRule="auto"/>
              <w:jc w:val="center"/>
              <w:rPr>
                <w:sz w:val="16"/>
                <w:szCs w:val="16"/>
              </w:rPr>
            </w:pPr>
            <w:r w:rsidRPr="00401E01">
              <w:rPr>
                <w:sz w:val="16"/>
                <w:szCs w:val="16"/>
              </w:rPr>
              <w:t>Про надання інформації щодо штатної та фактичної чисельності працівників обласних державних (військових) адміністрацій</w:t>
            </w:r>
          </w:p>
        </w:tc>
        <w:tc>
          <w:tcPr>
            <w:tcW w:w="404" w:type="pct"/>
            <w:shd w:val="clear" w:color="auto" w:fill="FFFFFF"/>
          </w:tcPr>
          <w:p w14:paraId="7682EA9C" w14:textId="719E5C65"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76F4D73" w14:textId="5C5ADC42" w:rsidR="00DC5595" w:rsidRPr="00401E01" w:rsidRDefault="00DC5595" w:rsidP="00DC5595">
            <w:pPr>
              <w:spacing w:line="192" w:lineRule="auto"/>
              <w:rPr>
                <w:sz w:val="16"/>
                <w:szCs w:val="16"/>
              </w:rPr>
            </w:pPr>
            <w:r w:rsidRPr="00401E01">
              <w:rPr>
                <w:sz w:val="16"/>
                <w:szCs w:val="16"/>
              </w:rPr>
              <w:t>Лист</w:t>
            </w:r>
          </w:p>
        </w:tc>
        <w:tc>
          <w:tcPr>
            <w:tcW w:w="156" w:type="pct"/>
            <w:shd w:val="clear" w:color="auto" w:fill="FFFFFF"/>
            <w:vAlign w:val="center"/>
          </w:tcPr>
          <w:p w14:paraId="23FAE21C" w14:textId="77777777" w:rsidR="00DC5595" w:rsidRPr="00401E01" w:rsidRDefault="00DC5595" w:rsidP="00DC5595">
            <w:pPr>
              <w:spacing w:line="192" w:lineRule="auto"/>
              <w:jc w:val="center"/>
              <w:rPr>
                <w:sz w:val="16"/>
                <w:szCs w:val="16"/>
              </w:rPr>
            </w:pPr>
          </w:p>
        </w:tc>
        <w:tc>
          <w:tcPr>
            <w:tcW w:w="306" w:type="pct"/>
            <w:shd w:val="clear" w:color="auto" w:fill="FFFFFF"/>
          </w:tcPr>
          <w:p w14:paraId="6AC121E3" w14:textId="4A8E8EAD"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E3DF9E1" w14:textId="77E19CD5"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AA7DC3D" w14:textId="77777777" w:rsidR="00DC5595" w:rsidRPr="00401E01" w:rsidRDefault="00DC5595" w:rsidP="00DC5595">
            <w:pPr>
              <w:spacing w:line="192" w:lineRule="auto"/>
              <w:jc w:val="center"/>
              <w:rPr>
                <w:lang w:val="ru-RU"/>
              </w:rPr>
            </w:pPr>
          </w:p>
        </w:tc>
      </w:tr>
      <w:tr w:rsidR="00DC5595" w:rsidRPr="00401E01" w14:paraId="53F0C6F8" w14:textId="77777777" w:rsidTr="00401E01">
        <w:trPr>
          <w:trHeight w:val="975"/>
        </w:trPr>
        <w:tc>
          <w:tcPr>
            <w:tcW w:w="174" w:type="pct"/>
            <w:shd w:val="clear" w:color="auto" w:fill="FFFFFF"/>
            <w:vAlign w:val="center"/>
          </w:tcPr>
          <w:p w14:paraId="63EFCB9B" w14:textId="079FC567" w:rsidR="00DC5595" w:rsidRPr="00401E01" w:rsidRDefault="00DC5595" w:rsidP="00DC5595">
            <w:pPr>
              <w:spacing w:line="192" w:lineRule="auto"/>
              <w:jc w:val="center"/>
              <w:rPr>
                <w:b/>
                <w:bCs/>
                <w:sz w:val="16"/>
                <w:szCs w:val="16"/>
              </w:rPr>
            </w:pPr>
            <w:r w:rsidRPr="00401E01">
              <w:rPr>
                <w:b/>
                <w:bCs/>
                <w:sz w:val="16"/>
                <w:szCs w:val="16"/>
              </w:rPr>
              <w:t>144</w:t>
            </w:r>
          </w:p>
        </w:tc>
        <w:tc>
          <w:tcPr>
            <w:tcW w:w="464" w:type="pct"/>
            <w:shd w:val="clear" w:color="auto" w:fill="FFFFFF"/>
            <w:vAlign w:val="center"/>
          </w:tcPr>
          <w:p w14:paraId="0162D5D9" w14:textId="038C3224" w:rsidR="00DC5595" w:rsidRPr="00401E01" w:rsidRDefault="00DC5595" w:rsidP="00DC5595">
            <w:pPr>
              <w:spacing w:line="192" w:lineRule="auto"/>
              <w:jc w:val="center"/>
              <w:rPr>
                <w:sz w:val="16"/>
                <w:szCs w:val="16"/>
              </w:rPr>
            </w:pPr>
            <w:r w:rsidRPr="00401E01">
              <w:rPr>
                <w:sz w:val="16"/>
                <w:szCs w:val="16"/>
              </w:rPr>
              <w:t>Про внесення змін до обласного бюджету Рівненської області на 2025 рік</w:t>
            </w:r>
          </w:p>
        </w:tc>
        <w:tc>
          <w:tcPr>
            <w:tcW w:w="350" w:type="pct"/>
            <w:shd w:val="clear" w:color="auto" w:fill="FFFFFF"/>
            <w:vAlign w:val="center"/>
          </w:tcPr>
          <w:p w14:paraId="47B2A5D2" w14:textId="0E92E4DA" w:rsidR="00DC5595" w:rsidRPr="00401E01" w:rsidRDefault="00DC5595" w:rsidP="00DC5595">
            <w:pPr>
              <w:spacing w:line="192" w:lineRule="auto"/>
              <w:jc w:val="center"/>
              <w:rPr>
                <w:bCs/>
                <w:sz w:val="16"/>
                <w:szCs w:val="16"/>
              </w:rPr>
            </w:pPr>
            <w:r w:rsidRPr="00401E01">
              <w:rPr>
                <w:bCs/>
                <w:sz w:val="16"/>
                <w:szCs w:val="16"/>
                <w:lang w:val="ru-RU"/>
              </w:rPr>
              <w:t>№вх-1228/0/25</w:t>
            </w:r>
          </w:p>
        </w:tc>
        <w:tc>
          <w:tcPr>
            <w:tcW w:w="326" w:type="pct"/>
            <w:shd w:val="clear" w:color="auto" w:fill="FFFFFF"/>
            <w:vAlign w:val="center"/>
          </w:tcPr>
          <w:p w14:paraId="2B9047C7" w14:textId="1FA255EE"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91E5E1B" w14:textId="443949B0" w:rsidR="00DC5595" w:rsidRPr="00401E01" w:rsidRDefault="00DC5595" w:rsidP="00DC5595">
            <w:pPr>
              <w:spacing w:line="192" w:lineRule="auto"/>
              <w:jc w:val="center"/>
              <w:rPr>
                <w:sz w:val="16"/>
                <w:szCs w:val="16"/>
              </w:rPr>
            </w:pPr>
            <w:r w:rsidRPr="00401E01">
              <w:rPr>
                <w:bCs/>
                <w:sz w:val="16"/>
                <w:szCs w:val="16"/>
                <w:lang w:val="ru-RU"/>
              </w:rPr>
              <w:t>14.08.2025</w:t>
            </w:r>
          </w:p>
        </w:tc>
        <w:tc>
          <w:tcPr>
            <w:tcW w:w="351" w:type="pct"/>
            <w:shd w:val="clear" w:color="auto" w:fill="FFFFFF"/>
            <w:vAlign w:val="center"/>
          </w:tcPr>
          <w:p w14:paraId="7D0D1037" w14:textId="128F6281" w:rsidR="00DC5595" w:rsidRPr="00401E01" w:rsidRDefault="00DC5595" w:rsidP="00DC5595">
            <w:pPr>
              <w:spacing w:line="192" w:lineRule="auto"/>
              <w:jc w:val="center"/>
              <w:rPr>
                <w:bCs/>
                <w:sz w:val="16"/>
                <w:szCs w:val="16"/>
              </w:rPr>
            </w:pPr>
            <w:r w:rsidRPr="00401E01">
              <w:rPr>
                <w:bCs/>
                <w:sz w:val="16"/>
                <w:szCs w:val="16"/>
              </w:rPr>
              <w:t>О. КОВАЛЬ Начальник обласної військової адміністрації</w:t>
            </w:r>
          </w:p>
        </w:tc>
        <w:tc>
          <w:tcPr>
            <w:tcW w:w="187" w:type="pct"/>
            <w:shd w:val="clear" w:color="auto" w:fill="FFFFFF"/>
            <w:vAlign w:val="center"/>
          </w:tcPr>
          <w:p w14:paraId="79340916" w14:textId="28B9F93A"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5C4D7B9D" w14:textId="019AE0BE"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238C2229" w14:textId="3FA154DF"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207367E" w14:textId="7CC369BC" w:rsidR="00DC5595" w:rsidRPr="00401E01" w:rsidRDefault="00DC5595" w:rsidP="00DC5595">
            <w:pPr>
              <w:spacing w:line="192" w:lineRule="auto"/>
              <w:jc w:val="center"/>
              <w:rPr>
                <w:bCs/>
                <w:sz w:val="16"/>
                <w:szCs w:val="16"/>
              </w:rPr>
            </w:pPr>
            <w:r w:rsidRPr="00401E01">
              <w:rPr>
                <w:sz w:val="16"/>
                <w:szCs w:val="16"/>
              </w:rPr>
              <w:t>Про внесення змін до обласного бюджету Рівненської області на 2025 рік</w:t>
            </w:r>
          </w:p>
        </w:tc>
        <w:tc>
          <w:tcPr>
            <w:tcW w:w="404" w:type="pct"/>
            <w:shd w:val="clear" w:color="auto" w:fill="FFFFFF"/>
          </w:tcPr>
          <w:p w14:paraId="79C25111" w14:textId="154E764A"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EACFC74" w14:textId="7E1CBEFC" w:rsidR="00DC5595" w:rsidRPr="00401E01" w:rsidRDefault="00DC5595" w:rsidP="00DC5595">
            <w:pPr>
              <w:spacing w:line="192" w:lineRule="auto"/>
              <w:jc w:val="center"/>
              <w:rPr>
                <w:sz w:val="16"/>
                <w:szCs w:val="16"/>
              </w:rPr>
            </w:pPr>
            <w:r w:rsidRPr="00401E01">
              <w:rPr>
                <w:sz w:val="16"/>
                <w:szCs w:val="16"/>
              </w:rPr>
              <w:t>Наказ</w:t>
            </w:r>
          </w:p>
        </w:tc>
        <w:tc>
          <w:tcPr>
            <w:tcW w:w="156" w:type="pct"/>
            <w:shd w:val="clear" w:color="auto" w:fill="FFFFFF"/>
            <w:vAlign w:val="center"/>
          </w:tcPr>
          <w:p w14:paraId="3D5DAA9C" w14:textId="77777777" w:rsidR="00DC5595" w:rsidRPr="00401E01" w:rsidRDefault="00DC5595" w:rsidP="00DC5595">
            <w:pPr>
              <w:spacing w:line="192" w:lineRule="auto"/>
              <w:jc w:val="center"/>
              <w:rPr>
                <w:sz w:val="16"/>
                <w:szCs w:val="16"/>
              </w:rPr>
            </w:pPr>
          </w:p>
        </w:tc>
        <w:tc>
          <w:tcPr>
            <w:tcW w:w="306" w:type="pct"/>
            <w:shd w:val="clear" w:color="auto" w:fill="FFFFFF"/>
          </w:tcPr>
          <w:p w14:paraId="4D66EC8D" w14:textId="7478BCB4"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08DBAD0" w14:textId="6ACEBA5D"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8446C04" w14:textId="77777777" w:rsidR="00DC5595" w:rsidRPr="00401E01" w:rsidRDefault="00DC5595" w:rsidP="00DC5595">
            <w:pPr>
              <w:spacing w:line="192" w:lineRule="auto"/>
              <w:jc w:val="center"/>
              <w:rPr>
                <w:lang w:val="ru-RU"/>
              </w:rPr>
            </w:pPr>
          </w:p>
        </w:tc>
      </w:tr>
      <w:tr w:rsidR="00DC5595" w:rsidRPr="00401E01" w14:paraId="3E97115D" w14:textId="77777777" w:rsidTr="00401E01">
        <w:trPr>
          <w:trHeight w:val="975"/>
        </w:trPr>
        <w:tc>
          <w:tcPr>
            <w:tcW w:w="174" w:type="pct"/>
            <w:shd w:val="clear" w:color="auto" w:fill="FFFFFF"/>
            <w:vAlign w:val="center"/>
          </w:tcPr>
          <w:p w14:paraId="2C97E9F8" w14:textId="0D6A48F6" w:rsidR="00DC5595" w:rsidRPr="00401E01" w:rsidRDefault="00DC5595" w:rsidP="00DC5595">
            <w:pPr>
              <w:spacing w:line="192" w:lineRule="auto"/>
              <w:jc w:val="center"/>
              <w:rPr>
                <w:b/>
                <w:bCs/>
                <w:sz w:val="16"/>
                <w:szCs w:val="16"/>
              </w:rPr>
            </w:pPr>
            <w:r w:rsidRPr="00401E01">
              <w:rPr>
                <w:b/>
                <w:bCs/>
                <w:sz w:val="16"/>
                <w:szCs w:val="16"/>
              </w:rPr>
              <w:t>145</w:t>
            </w:r>
          </w:p>
        </w:tc>
        <w:tc>
          <w:tcPr>
            <w:tcW w:w="464" w:type="pct"/>
            <w:shd w:val="clear" w:color="auto" w:fill="FFFFFF"/>
            <w:vAlign w:val="center"/>
          </w:tcPr>
          <w:p w14:paraId="5AF79321" w14:textId="032EFA50" w:rsidR="00DC5595" w:rsidRPr="00401E01" w:rsidRDefault="00DC5595" w:rsidP="00DC5595">
            <w:pPr>
              <w:spacing w:line="192" w:lineRule="auto"/>
              <w:jc w:val="center"/>
              <w:rPr>
                <w:sz w:val="16"/>
                <w:szCs w:val="16"/>
              </w:rPr>
            </w:pPr>
            <w:r w:rsidRPr="00401E01">
              <w:rPr>
                <w:sz w:val="16"/>
                <w:szCs w:val="16"/>
              </w:rPr>
              <w:t>Щодо аналітичного звіту  діяльності Центру  підтримки громад</w:t>
            </w:r>
          </w:p>
        </w:tc>
        <w:tc>
          <w:tcPr>
            <w:tcW w:w="350" w:type="pct"/>
            <w:shd w:val="clear" w:color="auto" w:fill="FFFFFF"/>
            <w:vAlign w:val="center"/>
          </w:tcPr>
          <w:p w14:paraId="66D43021" w14:textId="3583EA90" w:rsidR="00DC5595" w:rsidRPr="00401E01" w:rsidRDefault="00DC5595" w:rsidP="00DC5595">
            <w:pPr>
              <w:spacing w:line="192" w:lineRule="auto"/>
              <w:jc w:val="center"/>
              <w:rPr>
                <w:bCs/>
                <w:sz w:val="16"/>
                <w:szCs w:val="16"/>
              </w:rPr>
            </w:pPr>
            <w:r w:rsidRPr="00401E01">
              <w:rPr>
                <w:bCs/>
                <w:sz w:val="16"/>
                <w:szCs w:val="16"/>
                <w:lang w:val="ru-RU"/>
              </w:rPr>
              <w:t>№вх-1229/0/25</w:t>
            </w:r>
          </w:p>
        </w:tc>
        <w:tc>
          <w:tcPr>
            <w:tcW w:w="326" w:type="pct"/>
            <w:shd w:val="clear" w:color="auto" w:fill="FFFFFF"/>
            <w:vAlign w:val="center"/>
          </w:tcPr>
          <w:p w14:paraId="75474557" w14:textId="4C23ED73"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A3C1543" w14:textId="0E276C05" w:rsidR="00DC5595" w:rsidRPr="00401E01" w:rsidRDefault="00DC5595" w:rsidP="00DC5595">
            <w:pPr>
              <w:spacing w:line="192" w:lineRule="auto"/>
              <w:jc w:val="center"/>
              <w:rPr>
                <w:bCs/>
                <w:sz w:val="16"/>
                <w:szCs w:val="16"/>
                <w:lang w:val="ru-RU"/>
              </w:rPr>
            </w:pPr>
            <w:r w:rsidRPr="00401E01">
              <w:rPr>
                <w:bCs/>
                <w:sz w:val="16"/>
                <w:szCs w:val="16"/>
                <w:lang w:val="ru-RU"/>
              </w:rPr>
              <w:t>14.08.2025</w:t>
            </w:r>
          </w:p>
        </w:tc>
        <w:tc>
          <w:tcPr>
            <w:tcW w:w="351" w:type="pct"/>
            <w:shd w:val="clear" w:color="auto" w:fill="FFFFFF"/>
            <w:vAlign w:val="center"/>
          </w:tcPr>
          <w:p w14:paraId="7E089283" w14:textId="35030718" w:rsidR="00DC5595" w:rsidRPr="00401E01" w:rsidRDefault="00DC5595" w:rsidP="00DC559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9E9B05D" w14:textId="5033F610"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051FB488" w14:textId="7473B58D"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2C5D8998" w14:textId="1157698F"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B744AF0" w14:textId="3C55DD97" w:rsidR="00DC5595" w:rsidRPr="00401E01" w:rsidRDefault="00DC5595" w:rsidP="00DC5595">
            <w:pPr>
              <w:spacing w:line="192" w:lineRule="auto"/>
              <w:jc w:val="center"/>
              <w:rPr>
                <w:sz w:val="16"/>
                <w:szCs w:val="16"/>
              </w:rPr>
            </w:pPr>
            <w:r w:rsidRPr="00401E01">
              <w:rPr>
                <w:sz w:val="16"/>
                <w:szCs w:val="16"/>
              </w:rPr>
              <w:t>Щодо аналітичного звіту  діяльності Центру  підтримки громад</w:t>
            </w:r>
          </w:p>
        </w:tc>
        <w:tc>
          <w:tcPr>
            <w:tcW w:w="404" w:type="pct"/>
            <w:shd w:val="clear" w:color="auto" w:fill="FFFFFF"/>
          </w:tcPr>
          <w:p w14:paraId="576B8DF0" w14:textId="1F9030ED"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431053B" w14:textId="2FE3B536" w:rsidR="00DC5595" w:rsidRPr="00401E01" w:rsidRDefault="00DC5595" w:rsidP="00DC5595">
            <w:pPr>
              <w:spacing w:line="192" w:lineRule="auto"/>
              <w:jc w:val="center"/>
              <w:rPr>
                <w:sz w:val="16"/>
                <w:szCs w:val="16"/>
              </w:rPr>
            </w:pPr>
            <w:r w:rsidRPr="00401E01">
              <w:rPr>
                <w:sz w:val="16"/>
                <w:szCs w:val="16"/>
              </w:rPr>
              <w:t>Лист</w:t>
            </w:r>
          </w:p>
        </w:tc>
        <w:tc>
          <w:tcPr>
            <w:tcW w:w="156" w:type="pct"/>
            <w:shd w:val="clear" w:color="auto" w:fill="FFFFFF"/>
            <w:vAlign w:val="center"/>
          </w:tcPr>
          <w:p w14:paraId="77A2887D" w14:textId="77777777" w:rsidR="00DC5595" w:rsidRPr="00401E01" w:rsidRDefault="00DC5595" w:rsidP="00DC5595">
            <w:pPr>
              <w:spacing w:line="192" w:lineRule="auto"/>
              <w:jc w:val="center"/>
              <w:rPr>
                <w:sz w:val="16"/>
                <w:szCs w:val="16"/>
              </w:rPr>
            </w:pPr>
          </w:p>
        </w:tc>
        <w:tc>
          <w:tcPr>
            <w:tcW w:w="306" w:type="pct"/>
            <w:shd w:val="clear" w:color="auto" w:fill="FFFFFF"/>
          </w:tcPr>
          <w:p w14:paraId="315B1E5E" w14:textId="4DABB707"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FA8D8D7" w14:textId="76E1EB7F"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B9357AB" w14:textId="77777777" w:rsidR="00DC5595" w:rsidRPr="00401E01" w:rsidRDefault="00DC5595" w:rsidP="00DC5595">
            <w:pPr>
              <w:spacing w:line="192" w:lineRule="auto"/>
              <w:jc w:val="center"/>
              <w:rPr>
                <w:lang w:val="ru-RU"/>
              </w:rPr>
            </w:pPr>
          </w:p>
        </w:tc>
      </w:tr>
      <w:tr w:rsidR="00DC5595" w:rsidRPr="00401E01" w14:paraId="71B10B5E" w14:textId="77777777" w:rsidTr="00401E01">
        <w:trPr>
          <w:trHeight w:val="975"/>
        </w:trPr>
        <w:tc>
          <w:tcPr>
            <w:tcW w:w="174" w:type="pct"/>
            <w:shd w:val="clear" w:color="auto" w:fill="FFFFFF"/>
            <w:vAlign w:val="center"/>
          </w:tcPr>
          <w:p w14:paraId="373A6059" w14:textId="1084D87F" w:rsidR="00DC5595" w:rsidRPr="00401E01" w:rsidRDefault="00DC5595" w:rsidP="00DC5595">
            <w:pPr>
              <w:spacing w:line="192" w:lineRule="auto"/>
              <w:jc w:val="center"/>
              <w:rPr>
                <w:b/>
                <w:bCs/>
                <w:sz w:val="16"/>
                <w:szCs w:val="16"/>
              </w:rPr>
            </w:pPr>
            <w:r w:rsidRPr="00401E01">
              <w:rPr>
                <w:b/>
                <w:bCs/>
                <w:sz w:val="16"/>
                <w:szCs w:val="16"/>
              </w:rPr>
              <w:t>146</w:t>
            </w:r>
          </w:p>
        </w:tc>
        <w:tc>
          <w:tcPr>
            <w:tcW w:w="464" w:type="pct"/>
            <w:shd w:val="clear" w:color="auto" w:fill="FFFFFF"/>
            <w:vAlign w:val="center"/>
          </w:tcPr>
          <w:p w14:paraId="558EFEF0" w14:textId="7E8172A7" w:rsidR="00DC5595" w:rsidRPr="00401E01" w:rsidRDefault="00DC5595" w:rsidP="00DC5595">
            <w:pPr>
              <w:spacing w:line="192" w:lineRule="auto"/>
              <w:jc w:val="center"/>
              <w:rPr>
                <w:sz w:val="16"/>
                <w:szCs w:val="16"/>
              </w:rPr>
            </w:pPr>
            <w:r w:rsidRPr="00401E01">
              <w:rPr>
                <w:sz w:val="16"/>
                <w:szCs w:val="16"/>
              </w:rPr>
              <w:t>Про надання відпустки</w:t>
            </w:r>
          </w:p>
        </w:tc>
        <w:tc>
          <w:tcPr>
            <w:tcW w:w="350" w:type="pct"/>
            <w:shd w:val="clear" w:color="auto" w:fill="FFFFFF"/>
            <w:vAlign w:val="center"/>
          </w:tcPr>
          <w:p w14:paraId="69D71766" w14:textId="65B9A332" w:rsidR="00DC5595" w:rsidRPr="00401E01" w:rsidRDefault="00DC5595" w:rsidP="00DC5595">
            <w:pPr>
              <w:spacing w:line="192" w:lineRule="auto"/>
              <w:jc w:val="center"/>
              <w:rPr>
                <w:bCs/>
                <w:sz w:val="16"/>
                <w:szCs w:val="16"/>
              </w:rPr>
            </w:pPr>
            <w:r w:rsidRPr="00401E01">
              <w:rPr>
                <w:bCs/>
                <w:sz w:val="16"/>
                <w:szCs w:val="16"/>
                <w:lang w:val="ru-RU"/>
              </w:rPr>
              <w:t>17-ВД</w:t>
            </w:r>
          </w:p>
        </w:tc>
        <w:tc>
          <w:tcPr>
            <w:tcW w:w="326" w:type="pct"/>
            <w:shd w:val="clear" w:color="auto" w:fill="FFFFFF"/>
            <w:vAlign w:val="center"/>
          </w:tcPr>
          <w:p w14:paraId="7BA99891" w14:textId="3909F197" w:rsidR="00DC5595" w:rsidRPr="00401E01" w:rsidRDefault="00DC5595" w:rsidP="00DC5595">
            <w:pPr>
              <w:spacing w:line="192" w:lineRule="auto"/>
              <w:jc w:val="center"/>
              <w:rPr>
                <w:sz w:val="16"/>
                <w:szCs w:val="16"/>
              </w:rPr>
            </w:pPr>
            <w:r w:rsidRPr="00401E01">
              <w:rPr>
                <w:bCs/>
                <w:sz w:val="16"/>
                <w:szCs w:val="16"/>
                <w:lang w:val="ru-RU"/>
              </w:rPr>
              <w:t>15.08.202</w:t>
            </w:r>
          </w:p>
        </w:tc>
        <w:tc>
          <w:tcPr>
            <w:tcW w:w="351" w:type="pct"/>
            <w:shd w:val="clear" w:color="auto" w:fill="FFFFFF"/>
            <w:vAlign w:val="center"/>
          </w:tcPr>
          <w:p w14:paraId="344EDDD3" w14:textId="013C9828" w:rsidR="00DC5595" w:rsidRPr="00401E01" w:rsidRDefault="00DC5595" w:rsidP="00DC5595">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50A0B7E6" w14:textId="12A35925" w:rsidR="00DC5595" w:rsidRPr="00401E01" w:rsidRDefault="00127FAF" w:rsidP="00DC5595">
            <w:pPr>
              <w:spacing w:line="192" w:lineRule="auto"/>
              <w:jc w:val="center"/>
              <w:rPr>
                <w:iCs/>
                <w:sz w:val="16"/>
                <w:szCs w:val="16"/>
              </w:rPr>
            </w:pPr>
            <w:r w:rsidRPr="00401E01">
              <w:rPr>
                <w:bCs/>
                <w:sz w:val="16"/>
                <w:szCs w:val="16"/>
              </w:rPr>
              <w:t xml:space="preserve">Управління з питань ветеранської політики Рівненської обласної </w:t>
            </w:r>
            <w:r w:rsidRPr="00401E01">
              <w:rPr>
                <w:bCs/>
                <w:sz w:val="16"/>
                <w:szCs w:val="16"/>
              </w:rPr>
              <w:lastRenderedPageBreak/>
              <w:t>державної адміністрації</w:t>
            </w:r>
          </w:p>
        </w:tc>
        <w:tc>
          <w:tcPr>
            <w:tcW w:w="187" w:type="pct"/>
            <w:shd w:val="clear" w:color="auto" w:fill="FFFFFF"/>
            <w:vAlign w:val="center"/>
          </w:tcPr>
          <w:p w14:paraId="40BBE100" w14:textId="45222456" w:rsidR="00DC5595" w:rsidRPr="00401E01" w:rsidRDefault="00DC5595" w:rsidP="00DC5595">
            <w:pPr>
              <w:spacing w:line="192" w:lineRule="auto"/>
              <w:jc w:val="center"/>
              <w:rPr>
                <w:iCs/>
                <w:sz w:val="16"/>
                <w:szCs w:val="16"/>
              </w:rPr>
            </w:pPr>
            <w:r w:rsidRPr="00401E01">
              <w:rPr>
                <w:iCs/>
                <w:sz w:val="16"/>
                <w:szCs w:val="16"/>
              </w:rPr>
              <w:lastRenderedPageBreak/>
              <w:t>-</w:t>
            </w:r>
          </w:p>
        </w:tc>
        <w:tc>
          <w:tcPr>
            <w:tcW w:w="164" w:type="pct"/>
            <w:shd w:val="clear" w:color="auto" w:fill="FFFFFF"/>
            <w:vAlign w:val="center"/>
          </w:tcPr>
          <w:p w14:paraId="02B38CCD" w14:textId="49D8C192"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3D2D591C" w14:textId="2B86F24C" w:rsidR="00DC5595" w:rsidRPr="00401E01" w:rsidRDefault="00DC5595" w:rsidP="00DC5595">
            <w:pPr>
              <w:spacing w:line="192" w:lineRule="auto"/>
              <w:ind w:left="-85" w:right="-85"/>
              <w:jc w:val="center"/>
              <w:rPr>
                <w:bCs/>
                <w:sz w:val="16"/>
                <w:szCs w:val="16"/>
              </w:rPr>
            </w:pPr>
            <w:r w:rsidRPr="00401E01">
              <w:rPr>
                <w:bCs/>
                <w:sz w:val="16"/>
                <w:szCs w:val="16"/>
              </w:rPr>
              <w:t>Управління персоналом</w:t>
            </w:r>
          </w:p>
        </w:tc>
        <w:tc>
          <w:tcPr>
            <w:tcW w:w="429" w:type="pct"/>
            <w:shd w:val="clear" w:color="auto" w:fill="FFFFFF"/>
            <w:vAlign w:val="center"/>
          </w:tcPr>
          <w:p w14:paraId="0FC04957" w14:textId="3CF9DE47" w:rsidR="00DC5595" w:rsidRPr="00401E01" w:rsidRDefault="00DC5595" w:rsidP="00DC5595">
            <w:pPr>
              <w:spacing w:line="192" w:lineRule="auto"/>
              <w:jc w:val="center"/>
              <w:rPr>
                <w:sz w:val="16"/>
                <w:szCs w:val="16"/>
              </w:rPr>
            </w:pPr>
            <w:r w:rsidRPr="00401E01">
              <w:rPr>
                <w:sz w:val="16"/>
                <w:szCs w:val="16"/>
              </w:rPr>
              <w:t>Про надання відпустки</w:t>
            </w:r>
          </w:p>
        </w:tc>
        <w:tc>
          <w:tcPr>
            <w:tcW w:w="404" w:type="pct"/>
            <w:shd w:val="clear" w:color="auto" w:fill="FFFFFF"/>
          </w:tcPr>
          <w:p w14:paraId="5ECA41A1" w14:textId="79B1AF36"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044B214" w14:textId="438FC9AF" w:rsidR="00DC5595" w:rsidRPr="00401E01" w:rsidRDefault="00DC5595" w:rsidP="00DC5595">
            <w:pPr>
              <w:spacing w:line="192" w:lineRule="auto"/>
              <w:jc w:val="center"/>
              <w:rPr>
                <w:sz w:val="16"/>
                <w:szCs w:val="16"/>
              </w:rPr>
            </w:pPr>
            <w:r w:rsidRPr="00401E01">
              <w:rPr>
                <w:sz w:val="16"/>
                <w:szCs w:val="16"/>
              </w:rPr>
              <w:t>Наказ</w:t>
            </w:r>
          </w:p>
        </w:tc>
        <w:tc>
          <w:tcPr>
            <w:tcW w:w="156" w:type="pct"/>
            <w:shd w:val="clear" w:color="auto" w:fill="FFFFFF"/>
            <w:vAlign w:val="center"/>
          </w:tcPr>
          <w:p w14:paraId="36707505" w14:textId="77777777" w:rsidR="00DC5595" w:rsidRPr="00401E01" w:rsidRDefault="00DC5595" w:rsidP="00DC5595">
            <w:pPr>
              <w:spacing w:line="192" w:lineRule="auto"/>
              <w:jc w:val="center"/>
              <w:rPr>
                <w:sz w:val="16"/>
                <w:szCs w:val="16"/>
              </w:rPr>
            </w:pPr>
          </w:p>
        </w:tc>
        <w:tc>
          <w:tcPr>
            <w:tcW w:w="306" w:type="pct"/>
            <w:shd w:val="clear" w:color="auto" w:fill="FFFFFF"/>
          </w:tcPr>
          <w:p w14:paraId="13460CCC" w14:textId="730A1C0E" w:rsidR="00DC5595" w:rsidRPr="00401E01" w:rsidRDefault="00DC5595" w:rsidP="00DC5595">
            <w:pPr>
              <w:spacing w:line="192" w:lineRule="auto"/>
              <w:jc w:val="center"/>
              <w:rPr>
                <w:bCs/>
                <w:sz w:val="16"/>
                <w:szCs w:val="16"/>
              </w:rPr>
            </w:pPr>
            <w:r w:rsidRPr="00401E01">
              <w:rPr>
                <w:bCs/>
                <w:sz w:val="16"/>
                <w:szCs w:val="16"/>
              </w:rPr>
              <w:t>Паперова</w:t>
            </w:r>
          </w:p>
        </w:tc>
        <w:tc>
          <w:tcPr>
            <w:tcW w:w="690" w:type="pct"/>
            <w:shd w:val="clear" w:color="auto" w:fill="FFFFFF"/>
          </w:tcPr>
          <w:p w14:paraId="0165A8A2" w14:textId="541469D0"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402FD02" w14:textId="77777777" w:rsidR="00DC5595" w:rsidRPr="00401E01" w:rsidRDefault="00DC5595" w:rsidP="00DC5595">
            <w:pPr>
              <w:spacing w:line="192" w:lineRule="auto"/>
              <w:jc w:val="center"/>
              <w:rPr>
                <w:lang w:val="ru-RU"/>
              </w:rPr>
            </w:pPr>
          </w:p>
        </w:tc>
      </w:tr>
      <w:tr w:rsidR="00DC5595" w:rsidRPr="00401E01" w14:paraId="3DFD05DC" w14:textId="77777777" w:rsidTr="00401E01">
        <w:trPr>
          <w:trHeight w:val="975"/>
        </w:trPr>
        <w:tc>
          <w:tcPr>
            <w:tcW w:w="174" w:type="pct"/>
            <w:shd w:val="clear" w:color="auto" w:fill="FFFFFF"/>
            <w:vAlign w:val="center"/>
          </w:tcPr>
          <w:p w14:paraId="2ABC1EE0" w14:textId="5F24805A" w:rsidR="00DC5595" w:rsidRPr="00401E01" w:rsidRDefault="00DC5595" w:rsidP="00DC5595">
            <w:pPr>
              <w:spacing w:line="192" w:lineRule="auto"/>
              <w:jc w:val="center"/>
              <w:rPr>
                <w:b/>
                <w:bCs/>
                <w:sz w:val="16"/>
                <w:szCs w:val="16"/>
              </w:rPr>
            </w:pPr>
            <w:r w:rsidRPr="00401E01">
              <w:rPr>
                <w:b/>
                <w:bCs/>
                <w:sz w:val="16"/>
                <w:szCs w:val="16"/>
              </w:rPr>
              <w:t>147</w:t>
            </w:r>
          </w:p>
        </w:tc>
        <w:tc>
          <w:tcPr>
            <w:tcW w:w="464" w:type="pct"/>
            <w:shd w:val="clear" w:color="auto" w:fill="FFFFFF"/>
            <w:vAlign w:val="center"/>
          </w:tcPr>
          <w:p w14:paraId="0DF93A70" w14:textId="6A475B94" w:rsidR="00DC5595" w:rsidRPr="00401E01" w:rsidRDefault="00DC5595" w:rsidP="00DC5595">
            <w:pPr>
              <w:spacing w:line="192" w:lineRule="auto"/>
              <w:jc w:val="center"/>
              <w:rPr>
                <w:sz w:val="16"/>
                <w:szCs w:val="16"/>
              </w:rPr>
            </w:pPr>
            <w:r w:rsidRPr="00401E01">
              <w:rPr>
                <w:sz w:val="16"/>
                <w:szCs w:val="16"/>
              </w:rPr>
              <w:t>Щодо протоколу № 57 засідання Координаційного штабу від 11.08.2025</w:t>
            </w:r>
          </w:p>
        </w:tc>
        <w:tc>
          <w:tcPr>
            <w:tcW w:w="350" w:type="pct"/>
            <w:shd w:val="clear" w:color="auto" w:fill="FFFFFF"/>
            <w:vAlign w:val="center"/>
          </w:tcPr>
          <w:p w14:paraId="2D43A3F8" w14:textId="548FE568" w:rsidR="00DC5595" w:rsidRPr="00401E01" w:rsidRDefault="00DC5595" w:rsidP="00DC5595">
            <w:pPr>
              <w:spacing w:line="192" w:lineRule="auto"/>
              <w:jc w:val="center"/>
              <w:rPr>
                <w:bCs/>
                <w:sz w:val="16"/>
                <w:szCs w:val="16"/>
              </w:rPr>
            </w:pPr>
            <w:r w:rsidRPr="00401E01">
              <w:rPr>
                <w:bCs/>
                <w:sz w:val="16"/>
                <w:szCs w:val="16"/>
                <w:lang w:val="ru-RU"/>
              </w:rPr>
              <w:t>№вх-1230/0/25</w:t>
            </w:r>
          </w:p>
        </w:tc>
        <w:tc>
          <w:tcPr>
            <w:tcW w:w="326" w:type="pct"/>
            <w:shd w:val="clear" w:color="auto" w:fill="FFFFFF"/>
            <w:vAlign w:val="center"/>
          </w:tcPr>
          <w:p w14:paraId="16F62D4C" w14:textId="0EF6AD3E"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D348C08" w14:textId="2AB3B1C7" w:rsidR="00DC5595" w:rsidRPr="00401E01" w:rsidRDefault="00DC5595" w:rsidP="00DC5595">
            <w:pPr>
              <w:spacing w:line="192" w:lineRule="auto"/>
              <w:jc w:val="center"/>
              <w:rPr>
                <w:bCs/>
                <w:sz w:val="16"/>
                <w:szCs w:val="16"/>
                <w:lang w:val="ru-RU"/>
              </w:rPr>
            </w:pPr>
            <w:r w:rsidRPr="00401E01">
              <w:rPr>
                <w:bCs/>
                <w:sz w:val="16"/>
                <w:szCs w:val="16"/>
                <w:lang w:val="ru-RU"/>
              </w:rPr>
              <w:t>15.08.2025</w:t>
            </w:r>
          </w:p>
        </w:tc>
        <w:tc>
          <w:tcPr>
            <w:tcW w:w="351" w:type="pct"/>
            <w:shd w:val="clear" w:color="auto" w:fill="FFFFFF"/>
            <w:vAlign w:val="center"/>
          </w:tcPr>
          <w:p w14:paraId="63ECFD6C" w14:textId="2F5FEE9E" w:rsidR="00DC5595" w:rsidRPr="00401E01" w:rsidRDefault="00DC5595" w:rsidP="00DC559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5C31571" w14:textId="709BDA8B"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781A5787" w14:textId="261C0CB2"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259CE130" w14:textId="07E26EFE"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E77ADC1" w14:textId="5627A6BF" w:rsidR="00DC5595" w:rsidRPr="00401E01" w:rsidRDefault="00DC5595" w:rsidP="00DC5595">
            <w:pPr>
              <w:spacing w:line="192" w:lineRule="auto"/>
              <w:jc w:val="center"/>
              <w:rPr>
                <w:sz w:val="16"/>
                <w:szCs w:val="16"/>
              </w:rPr>
            </w:pPr>
            <w:r w:rsidRPr="00401E01">
              <w:rPr>
                <w:sz w:val="16"/>
                <w:szCs w:val="16"/>
              </w:rPr>
              <w:t>Щодо протоколу № 57 засідання Координаційного штабу від 11.08.2025</w:t>
            </w:r>
          </w:p>
        </w:tc>
        <w:tc>
          <w:tcPr>
            <w:tcW w:w="404" w:type="pct"/>
            <w:shd w:val="clear" w:color="auto" w:fill="FFFFFF"/>
          </w:tcPr>
          <w:p w14:paraId="20518B40" w14:textId="309BB6E2"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357CA53" w14:textId="4E75120D" w:rsidR="00DC5595" w:rsidRPr="00401E01" w:rsidRDefault="00DC5595" w:rsidP="00DC5595">
            <w:pPr>
              <w:spacing w:line="192" w:lineRule="auto"/>
              <w:jc w:val="center"/>
              <w:rPr>
                <w:sz w:val="16"/>
                <w:szCs w:val="16"/>
              </w:rPr>
            </w:pPr>
            <w:r w:rsidRPr="00401E01">
              <w:rPr>
                <w:sz w:val="16"/>
                <w:szCs w:val="16"/>
              </w:rPr>
              <w:t>Лист</w:t>
            </w:r>
          </w:p>
        </w:tc>
        <w:tc>
          <w:tcPr>
            <w:tcW w:w="156" w:type="pct"/>
            <w:shd w:val="clear" w:color="auto" w:fill="FFFFFF"/>
            <w:vAlign w:val="center"/>
          </w:tcPr>
          <w:p w14:paraId="09F9B536" w14:textId="77777777" w:rsidR="00DC5595" w:rsidRPr="00401E01" w:rsidRDefault="00DC5595" w:rsidP="00DC5595">
            <w:pPr>
              <w:spacing w:line="192" w:lineRule="auto"/>
              <w:jc w:val="center"/>
              <w:rPr>
                <w:sz w:val="16"/>
                <w:szCs w:val="16"/>
              </w:rPr>
            </w:pPr>
          </w:p>
        </w:tc>
        <w:tc>
          <w:tcPr>
            <w:tcW w:w="306" w:type="pct"/>
            <w:shd w:val="clear" w:color="auto" w:fill="FFFFFF"/>
          </w:tcPr>
          <w:p w14:paraId="4BA99130" w14:textId="606ECEC0"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333BD99" w14:textId="2E2C2203"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2FD6449" w14:textId="77777777" w:rsidR="00DC5595" w:rsidRPr="00401E01" w:rsidRDefault="00DC5595" w:rsidP="00DC5595">
            <w:pPr>
              <w:spacing w:line="192" w:lineRule="auto"/>
              <w:jc w:val="center"/>
              <w:rPr>
                <w:lang w:val="ru-RU"/>
              </w:rPr>
            </w:pPr>
          </w:p>
        </w:tc>
      </w:tr>
      <w:tr w:rsidR="00DC5595" w:rsidRPr="00401E01" w14:paraId="18AD6554" w14:textId="77777777" w:rsidTr="00401E01">
        <w:trPr>
          <w:trHeight w:val="975"/>
        </w:trPr>
        <w:tc>
          <w:tcPr>
            <w:tcW w:w="174" w:type="pct"/>
            <w:shd w:val="clear" w:color="auto" w:fill="FFFFFF"/>
            <w:vAlign w:val="center"/>
          </w:tcPr>
          <w:p w14:paraId="7007D18F" w14:textId="05A454A8" w:rsidR="00DC5595" w:rsidRPr="00401E01" w:rsidRDefault="00DC5595" w:rsidP="00DC5595">
            <w:pPr>
              <w:spacing w:line="192" w:lineRule="auto"/>
              <w:jc w:val="center"/>
              <w:rPr>
                <w:b/>
                <w:bCs/>
                <w:sz w:val="16"/>
                <w:szCs w:val="16"/>
              </w:rPr>
            </w:pPr>
            <w:r w:rsidRPr="00401E01">
              <w:rPr>
                <w:b/>
                <w:bCs/>
                <w:sz w:val="16"/>
                <w:szCs w:val="16"/>
              </w:rPr>
              <w:t>148</w:t>
            </w:r>
          </w:p>
        </w:tc>
        <w:tc>
          <w:tcPr>
            <w:tcW w:w="464" w:type="pct"/>
            <w:shd w:val="clear" w:color="auto" w:fill="FFFFFF"/>
            <w:vAlign w:val="center"/>
          </w:tcPr>
          <w:p w14:paraId="76FF3EC0" w14:textId="2B5CC4EF" w:rsidR="00DC5595" w:rsidRPr="00401E01" w:rsidRDefault="00FD7568" w:rsidP="00DC5595">
            <w:pPr>
              <w:spacing w:line="192" w:lineRule="auto"/>
              <w:jc w:val="center"/>
              <w:rPr>
                <w:sz w:val="16"/>
                <w:szCs w:val="16"/>
              </w:rPr>
            </w:pPr>
            <w:r w:rsidRPr="00401E01">
              <w:rPr>
                <w:sz w:val="16"/>
                <w:szCs w:val="16"/>
              </w:rPr>
              <w:t>Щодо надання субвенції на забезпечення діяльності фахівця із супроводу</w:t>
            </w:r>
          </w:p>
        </w:tc>
        <w:tc>
          <w:tcPr>
            <w:tcW w:w="350" w:type="pct"/>
            <w:shd w:val="clear" w:color="auto" w:fill="FFFFFF"/>
            <w:vAlign w:val="center"/>
          </w:tcPr>
          <w:p w14:paraId="391749DB" w14:textId="4D6EE8CA" w:rsidR="00DC5595" w:rsidRPr="00401E01" w:rsidRDefault="00DC5595" w:rsidP="00DC5595">
            <w:pPr>
              <w:spacing w:line="192" w:lineRule="auto"/>
              <w:jc w:val="center"/>
              <w:rPr>
                <w:bCs/>
                <w:sz w:val="16"/>
                <w:szCs w:val="16"/>
              </w:rPr>
            </w:pPr>
            <w:r w:rsidRPr="00401E01">
              <w:rPr>
                <w:bCs/>
                <w:sz w:val="16"/>
                <w:szCs w:val="16"/>
                <w:lang w:val="ru-RU"/>
              </w:rPr>
              <w:t>№вх-123</w:t>
            </w:r>
            <w:r w:rsidRPr="00401E01">
              <w:rPr>
                <w:bCs/>
                <w:sz w:val="16"/>
                <w:szCs w:val="16"/>
                <w:lang w:val="en-US"/>
              </w:rPr>
              <w:t>1</w:t>
            </w:r>
            <w:r w:rsidRPr="00401E01">
              <w:rPr>
                <w:bCs/>
                <w:sz w:val="16"/>
                <w:szCs w:val="16"/>
                <w:lang w:val="ru-RU"/>
              </w:rPr>
              <w:t>/0/25</w:t>
            </w:r>
          </w:p>
        </w:tc>
        <w:tc>
          <w:tcPr>
            <w:tcW w:w="326" w:type="pct"/>
            <w:shd w:val="clear" w:color="auto" w:fill="FFFFFF"/>
            <w:vAlign w:val="center"/>
          </w:tcPr>
          <w:p w14:paraId="4D792502" w14:textId="2EA60587"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B8D9E62" w14:textId="482DEF34" w:rsidR="00DC5595" w:rsidRPr="00401E01" w:rsidRDefault="00DC5595" w:rsidP="00DC5595">
            <w:pPr>
              <w:spacing w:line="192" w:lineRule="auto"/>
              <w:jc w:val="center"/>
              <w:rPr>
                <w:bCs/>
                <w:sz w:val="16"/>
                <w:szCs w:val="16"/>
                <w:lang w:val="ru-RU"/>
              </w:rPr>
            </w:pPr>
            <w:r w:rsidRPr="00401E01">
              <w:rPr>
                <w:bCs/>
                <w:sz w:val="16"/>
                <w:szCs w:val="16"/>
                <w:lang w:val="ru-RU"/>
              </w:rPr>
              <w:t>15.08.2025</w:t>
            </w:r>
          </w:p>
        </w:tc>
        <w:tc>
          <w:tcPr>
            <w:tcW w:w="351" w:type="pct"/>
            <w:shd w:val="clear" w:color="auto" w:fill="FFFFFF"/>
            <w:vAlign w:val="center"/>
          </w:tcPr>
          <w:p w14:paraId="4301FB94" w14:textId="0A589755" w:rsidR="00DC5595" w:rsidRPr="00401E01" w:rsidRDefault="00FD7568" w:rsidP="00DC5595">
            <w:pPr>
              <w:spacing w:line="192" w:lineRule="auto"/>
              <w:jc w:val="center"/>
              <w:rPr>
                <w:iCs/>
                <w:sz w:val="16"/>
                <w:szCs w:val="16"/>
              </w:rPr>
            </w:pPr>
            <w:r w:rsidRPr="00401E01">
              <w:rPr>
                <w:bCs/>
                <w:sz w:val="16"/>
                <w:szCs w:val="16"/>
              </w:rPr>
              <w:t>Радивилівська міська рада Дубенського району Рівненської області</w:t>
            </w:r>
          </w:p>
        </w:tc>
        <w:tc>
          <w:tcPr>
            <w:tcW w:w="187" w:type="pct"/>
            <w:shd w:val="clear" w:color="auto" w:fill="FFFFFF"/>
            <w:vAlign w:val="center"/>
          </w:tcPr>
          <w:p w14:paraId="3E1D3EC6" w14:textId="68AC9DD1"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02FDFBE3" w14:textId="412F4014"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64B4F1A7" w14:textId="4C130F4A"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CA78ABC" w14:textId="1FC7241D" w:rsidR="00DC5595" w:rsidRPr="00401E01" w:rsidRDefault="00FD7568" w:rsidP="00DC5595">
            <w:pPr>
              <w:spacing w:line="192" w:lineRule="auto"/>
              <w:jc w:val="center"/>
              <w:rPr>
                <w:sz w:val="16"/>
                <w:szCs w:val="16"/>
              </w:rPr>
            </w:pPr>
            <w:r w:rsidRPr="00401E01">
              <w:rPr>
                <w:sz w:val="16"/>
                <w:szCs w:val="16"/>
              </w:rPr>
              <w:t>Щодо надання субвенції на забезпечення діяльності фахівця із супроводу</w:t>
            </w:r>
          </w:p>
        </w:tc>
        <w:tc>
          <w:tcPr>
            <w:tcW w:w="404" w:type="pct"/>
            <w:shd w:val="clear" w:color="auto" w:fill="FFFFFF"/>
          </w:tcPr>
          <w:p w14:paraId="12820A78" w14:textId="476773F6"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1D84B9A" w14:textId="7C426877" w:rsidR="00DC5595" w:rsidRPr="00401E01" w:rsidRDefault="00DC5595" w:rsidP="00DC5595">
            <w:pPr>
              <w:spacing w:line="192" w:lineRule="auto"/>
              <w:jc w:val="center"/>
              <w:rPr>
                <w:sz w:val="16"/>
                <w:szCs w:val="16"/>
              </w:rPr>
            </w:pPr>
            <w:r w:rsidRPr="00401E01">
              <w:rPr>
                <w:sz w:val="16"/>
                <w:szCs w:val="16"/>
              </w:rPr>
              <w:t>Лист</w:t>
            </w:r>
          </w:p>
        </w:tc>
        <w:tc>
          <w:tcPr>
            <w:tcW w:w="156" w:type="pct"/>
            <w:shd w:val="clear" w:color="auto" w:fill="FFFFFF"/>
            <w:vAlign w:val="center"/>
          </w:tcPr>
          <w:p w14:paraId="01D91AA8" w14:textId="77777777" w:rsidR="00DC5595" w:rsidRPr="00401E01" w:rsidRDefault="00DC5595" w:rsidP="00DC5595">
            <w:pPr>
              <w:spacing w:line="192" w:lineRule="auto"/>
              <w:jc w:val="center"/>
              <w:rPr>
                <w:sz w:val="16"/>
                <w:szCs w:val="16"/>
              </w:rPr>
            </w:pPr>
          </w:p>
        </w:tc>
        <w:tc>
          <w:tcPr>
            <w:tcW w:w="306" w:type="pct"/>
            <w:shd w:val="clear" w:color="auto" w:fill="FFFFFF"/>
          </w:tcPr>
          <w:p w14:paraId="00E04BFE" w14:textId="15FE773E"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7D00227" w14:textId="6BA5E280"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1EF6974" w14:textId="77777777" w:rsidR="00DC5595" w:rsidRPr="00401E01" w:rsidRDefault="00DC5595" w:rsidP="00DC5595">
            <w:pPr>
              <w:spacing w:line="192" w:lineRule="auto"/>
              <w:jc w:val="center"/>
              <w:rPr>
                <w:lang w:val="ru-RU"/>
              </w:rPr>
            </w:pPr>
          </w:p>
        </w:tc>
      </w:tr>
      <w:tr w:rsidR="00DC5595" w:rsidRPr="00401E01" w14:paraId="2B22EB2E" w14:textId="77777777" w:rsidTr="00401E01">
        <w:trPr>
          <w:trHeight w:val="975"/>
        </w:trPr>
        <w:tc>
          <w:tcPr>
            <w:tcW w:w="174" w:type="pct"/>
            <w:shd w:val="clear" w:color="auto" w:fill="FFFFFF"/>
            <w:vAlign w:val="center"/>
          </w:tcPr>
          <w:p w14:paraId="01EE198B" w14:textId="03B3BAD3" w:rsidR="00DC5595" w:rsidRPr="00401E01" w:rsidRDefault="00DC5595" w:rsidP="00DC5595">
            <w:pPr>
              <w:spacing w:line="192" w:lineRule="auto"/>
              <w:jc w:val="center"/>
              <w:rPr>
                <w:b/>
                <w:bCs/>
                <w:sz w:val="16"/>
                <w:szCs w:val="16"/>
              </w:rPr>
            </w:pPr>
            <w:r w:rsidRPr="00401E01">
              <w:rPr>
                <w:b/>
                <w:bCs/>
                <w:sz w:val="16"/>
                <w:szCs w:val="16"/>
              </w:rPr>
              <w:t>149</w:t>
            </w:r>
          </w:p>
        </w:tc>
        <w:tc>
          <w:tcPr>
            <w:tcW w:w="464" w:type="pct"/>
            <w:shd w:val="clear" w:color="auto" w:fill="FFFFFF"/>
            <w:vAlign w:val="center"/>
          </w:tcPr>
          <w:p w14:paraId="26569A6D" w14:textId="49194031" w:rsidR="00DC5595" w:rsidRPr="00401E01" w:rsidRDefault="00FD7568" w:rsidP="00DC5595">
            <w:pPr>
              <w:spacing w:line="192" w:lineRule="auto"/>
              <w:jc w:val="center"/>
              <w:rPr>
                <w:sz w:val="16"/>
                <w:szCs w:val="16"/>
              </w:rPr>
            </w:pPr>
            <w:r w:rsidRPr="00401E01">
              <w:rPr>
                <w:sz w:val="16"/>
                <w:szCs w:val="16"/>
              </w:rPr>
              <w:t>Щодо участі в засіданні Стратегічної інвестиційної ради</w:t>
            </w:r>
          </w:p>
        </w:tc>
        <w:tc>
          <w:tcPr>
            <w:tcW w:w="350" w:type="pct"/>
            <w:shd w:val="clear" w:color="auto" w:fill="FFFFFF"/>
            <w:vAlign w:val="center"/>
          </w:tcPr>
          <w:p w14:paraId="636F1287" w14:textId="24A1D3CC" w:rsidR="00DC5595" w:rsidRPr="00401E01" w:rsidRDefault="00DC5595" w:rsidP="00DC5595">
            <w:pPr>
              <w:spacing w:line="192" w:lineRule="auto"/>
              <w:jc w:val="center"/>
              <w:rPr>
                <w:bCs/>
                <w:sz w:val="16"/>
                <w:szCs w:val="16"/>
              </w:rPr>
            </w:pPr>
            <w:r w:rsidRPr="00401E01">
              <w:rPr>
                <w:bCs/>
                <w:sz w:val="16"/>
                <w:szCs w:val="16"/>
                <w:lang w:val="ru-RU"/>
              </w:rPr>
              <w:t>№вх-123</w:t>
            </w:r>
            <w:r w:rsidRPr="00401E01">
              <w:rPr>
                <w:bCs/>
                <w:sz w:val="16"/>
                <w:szCs w:val="16"/>
                <w:lang w:val="en-US"/>
              </w:rPr>
              <w:t>2</w:t>
            </w:r>
            <w:r w:rsidRPr="00401E01">
              <w:rPr>
                <w:bCs/>
                <w:sz w:val="16"/>
                <w:szCs w:val="16"/>
                <w:lang w:val="ru-RU"/>
              </w:rPr>
              <w:t>/0/25</w:t>
            </w:r>
          </w:p>
        </w:tc>
        <w:tc>
          <w:tcPr>
            <w:tcW w:w="326" w:type="pct"/>
            <w:shd w:val="clear" w:color="auto" w:fill="FFFFFF"/>
            <w:vAlign w:val="center"/>
          </w:tcPr>
          <w:p w14:paraId="3726A819" w14:textId="5A7D055B"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10BA5DD" w14:textId="7560EA1D" w:rsidR="00DC5595" w:rsidRPr="00401E01" w:rsidRDefault="00DC5595" w:rsidP="00DC5595">
            <w:pPr>
              <w:spacing w:line="192" w:lineRule="auto"/>
              <w:jc w:val="center"/>
              <w:rPr>
                <w:bCs/>
                <w:sz w:val="16"/>
                <w:szCs w:val="16"/>
                <w:lang w:val="ru-RU"/>
              </w:rPr>
            </w:pPr>
            <w:r w:rsidRPr="00401E01">
              <w:rPr>
                <w:bCs/>
                <w:sz w:val="16"/>
                <w:szCs w:val="16"/>
                <w:lang w:val="ru-RU"/>
              </w:rPr>
              <w:t>15.08.2025</w:t>
            </w:r>
          </w:p>
        </w:tc>
        <w:tc>
          <w:tcPr>
            <w:tcW w:w="351" w:type="pct"/>
            <w:shd w:val="clear" w:color="auto" w:fill="FFFFFF"/>
            <w:vAlign w:val="center"/>
          </w:tcPr>
          <w:p w14:paraId="16E706E0" w14:textId="25298E54" w:rsidR="00DC5595" w:rsidRPr="00401E01" w:rsidRDefault="00FD7568" w:rsidP="00DC559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7FF6EF5" w14:textId="7FD06665"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5D506D97" w14:textId="78F53B4E"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718929B9" w14:textId="278D404B"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6127F51" w14:textId="2F1ADCC3" w:rsidR="00DC5595" w:rsidRPr="00401E01" w:rsidRDefault="00FD7568" w:rsidP="00DC5595">
            <w:pPr>
              <w:spacing w:line="192" w:lineRule="auto"/>
              <w:jc w:val="center"/>
              <w:rPr>
                <w:sz w:val="16"/>
                <w:szCs w:val="16"/>
              </w:rPr>
            </w:pPr>
            <w:r w:rsidRPr="00401E01">
              <w:rPr>
                <w:sz w:val="16"/>
                <w:szCs w:val="16"/>
              </w:rPr>
              <w:t>Щодо участі в засіданні Стратегічної інвестиційної ради</w:t>
            </w:r>
          </w:p>
        </w:tc>
        <w:tc>
          <w:tcPr>
            <w:tcW w:w="404" w:type="pct"/>
            <w:shd w:val="clear" w:color="auto" w:fill="FFFFFF"/>
          </w:tcPr>
          <w:p w14:paraId="7EAB097C" w14:textId="66D88C37"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297C9B2" w14:textId="1AAEA514" w:rsidR="00DC5595" w:rsidRPr="00401E01" w:rsidRDefault="00DC5595" w:rsidP="00DC5595">
            <w:pPr>
              <w:spacing w:line="192" w:lineRule="auto"/>
              <w:jc w:val="center"/>
              <w:rPr>
                <w:sz w:val="16"/>
                <w:szCs w:val="16"/>
              </w:rPr>
            </w:pPr>
            <w:r w:rsidRPr="00401E01">
              <w:rPr>
                <w:sz w:val="16"/>
                <w:szCs w:val="16"/>
              </w:rPr>
              <w:t>Лист</w:t>
            </w:r>
          </w:p>
        </w:tc>
        <w:tc>
          <w:tcPr>
            <w:tcW w:w="156" w:type="pct"/>
            <w:shd w:val="clear" w:color="auto" w:fill="FFFFFF"/>
            <w:vAlign w:val="center"/>
          </w:tcPr>
          <w:p w14:paraId="142157A8" w14:textId="77777777" w:rsidR="00DC5595" w:rsidRPr="00401E01" w:rsidRDefault="00DC5595" w:rsidP="00DC5595">
            <w:pPr>
              <w:spacing w:line="192" w:lineRule="auto"/>
              <w:jc w:val="center"/>
              <w:rPr>
                <w:sz w:val="16"/>
                <w:szCs w:val="16"/>
              </w:rPr>
            </w:pPr>
          </w:p>
        </w:tc>
        <w:tc>
          <w:tcPr>
            <w:tcW w:w="306" w:type="pct"/>
            <w:shd w:val="clear" w:color="auto" w:fill="FFFFFF"/>
          </w:tcPr>
          <w:p w14:paraId="5E2C7F08" w14:textId="5E3130AE"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C122CD2" w14:textId="55EF2FFA"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4E691B" w14:textId="77777777" w:rsidR="00DC5595" w:rsidRPr="00401E01" w:rsidRDefault="00DC5595" w:rsidP="00DC5595">
            <w:pPr>
              <w:spacing w:line="192" w:lineRule="auto"/>
              <w:jc w:val="center"/>
              <w:rPr>
                <w:lang w:val="ru-RU"/>
              </w:rPr>
            </w:pPr>
          </w:p>
        </w:tc>
      </w:tr>
      <w:tr w:rsidR="00DC5595" w:rsidRPr="00401E01" w14:paraId="60D09AAC" w14:textId="77777777" w:rsidTr="00401E01">
        <w:trPr>
          <w:trHeight w:val="975"/>
        </w:trPr>
        <w:tc>
          <w:tcPr>
            <w:tcW w:w="174" w:type="pct"/>
            <w:shd w:val="clear" w:color="auto" w:fill="FFFFFF"/>
            <w:vAlign w:val="center"/>
          </w:tcPr>
          <w:p w14:paraId="0B319C44" w14:textId="6ABAC21B" w:rsidR="00DC5595" w:rsidRPr="00401E01" w:rsidRDefault="00DC5595" w:rsidP="00DC5595">
            <w:pPr>
              <w:spacing w:line="192" w:lineRule="auto"/>
              <w:jc w:val="center"/>
              <w:rPr>
                <w:b/>
                <w:bCs/>
                <w:sz w:val="16"/>
                <w:szCs w:val="16"/>
              </w:rPr>
            </w:pPr>
            <w:r w:rsidRPr="00401E01">
              <w:rPr>
                <w:b/>
                <w:bCs/>
                <w:sz w:val="16"/>
                <w:szCs w:val="16"/>
              </w:rPr>
              <w:t>150</w:t>
            </w:r>
          </w:p>
        </w:tc>
        <w:tc>
          <w:tcPr>
            <w:tcW w:w="464" w:type="pct"/>
            <w:shd w:val="clear" w:color="auto" w:fill="FFFFFF"/>
            <w:vAlign w:val="center"/>
          </w:tcPr>
          <w:p w14:paraId="0944A16B" w14:textId="077CD625" w:rsidR="00DC5595" w:rsidRPr="00401E01" w:rsidRDefault="00FD7568" w:rsidP="00DC5595">
            <w:pPr>
              <w:spacing w:line="192" w:lineRule="auto"/>
              <w:jc w:val="center"/>
              <w:rPr>
                <w:sz w:val="16"/>
                <w:szCs w:val="16"/>
              </w:rPr>
            </w:pPr>
            <w:r w:rsidRPr="00401E01">
              <w:rPr>
                <w:sz w:val="16"/>
                <w:szCs w:val="16"/>
              </w:rPr>
              <w:t>Щодо реалізації програм підтримки ветеранів війни на регіональному рівні</w:t>
            </w:r>
          </w:p>
        </w:tc>
        <w:tc>
          <w:tcPr>
            <w:tcW w:w="350" w:type="pct"/>
            <w:shd w:val="clear" w:color="auto" w:fill="FFFFFF"/>
            <w:vAlign w:val="center"/>
          </w:tcPr>
          <w:p w14:paraId="28F128A4" w14:textId="10A9B440" w:rsidR="00DC5595" w:rsidRPr="00401E01" w:rsidRDefault="00DC5595" w:rsidP="00DC5595">
            <w:pPr>
              <w:spacing w:line="192" w:lineRule="auto"/>
              <w:jc w:val="center"/>
              <w:rPr>
                <w:bCs/>
                <w:sz w:val="16"/>
                <w:szCs w:val="16"/>
              </w:rPr>
            </w:pPr>
            <w:r w:rsidRPr="00401E01">
              <w:rPr>
                <w:bCs/>
                <w:sz w:val="16"/>
                <w:szCs w:val="16"/>
                <w:lang w:val="ru-RU"/>
              </w:rPr>
              <w:t>№вх-123</w:t>
            </w:r>
            <w:r w:rsidRPr="00401E01">
              <w:rPr>
                <w:bCs/>
                <w:sz w:val="16"/>
                <w:szCs w:val="16"/>
                <w:lang w:val="en-US"/>
              </w:rPr>
              <w:t>3</w:t>
            </w:r>
            <w:r w:rsidRPr="00401E01">
              <w:rPr>
                <w:bCs/>
                <w:sz w:val="16"/>
                <w:szCs w:val="16"/>
                <w:lang w:val="ru-RU"/>
              </w:rPr>
              <w:t>/0/25</w:t>
            </w:r>
          </w:p>
        </w:tc>
        <w:tc>
          <w:tcPr>
            <w:tcW w:w="326" w:type="pct"/>
            <w:shd w:val="clear" w:color="auto" w:fill="FFFFFF"/>
            <w:vAlign w:val="center"/>
          </w:tcPr>
          <w:p w14:paraId="46B0D9D8" w14:textId="75D609A3"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9A20B23" w14:textId="47C636E9" w:rsidR="00DC5595" w:rsidRPr="00401E01" w:rsidRDefault="00DC5595" w:rsidP="00DC5595">
            <w:pPr>
              <w:spacing w:line="192" w:lineRule="auto"/>
              <w:jc w:val="center"/>
              <w:rPr>
                <w:bCs/>
                <w:sz w:val="16"/>
                <w:szCs w:val="16"/>
                <w:lang w:val="ru-RU"/>
              </w:rPr>
            </w:pPr>
            <w:r w:rsidRPr="00401E01">
              <w:rPr>
                <w:bCs/>
                <w:sz w:val="16"/>
                <w:szCs w:val="16"/>
                <w:lang w:val="ru-RU"/>
              </w:rPr>
              <w:t>15.08.2025</w:t>
            </w:r>
          </w:p>
        </w:tc>
        <w:tc>
          <w:tcPr>
            <w:tcW w:w="351" w:type="pct"/>
            <w:shd w:val="clear" w:color="auto" w:fill="FFFFFF"/>
            <w:vAlign w:val="center"/>
          </w:tcPr>
          <w:p w14:paraId="28920520" w14:textId="1BD693FD" w:rsidR="00DC5595" w:rsidRPr="00401E01" w:rsidRDefault="00DC5595" w:rsidP="00DC559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4DB5413" w14:textId="79127E7A"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6D352043" w14:textId="558B1185"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2A238F7F" w14:textId="57E22638"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144B701" w14:textId="6DA6C917" w:rsidR="00DC5595" w:rsidRPr="00401E01" w:rsidRDefault="00FD7568" w:rsidP="00DC5595">
            <w:pPr>
              <w:spacing w:line="192" w:lineRule="auto"/>
              <w:jc w:val="center"/>
              <w:rPr>
                <w:sz w:val="16"/>
                <w:szCs w:val="16"/>
              </w:rPr>
            </w:pPr>
            <w:r w:rsidRPr="00401E01">
              <w:rPr>
                <w:sz w:val="16"/>
                <w:szCs w:val="16"/>
              </w:rPr>
              <w:t>Щодо реалізації програм підтримки ветеранів війни на регіональному рівні</w:t>
            </w:r>
          </w:p>
        </w:tc>
        <w:tc>
          <w:tcPr>
            <w:tcW w:w="404" w:type="pct"/>
            <w:shd w:val="clear" w:color="auto" w:fill="FFFFFF"/>
          </w:tcPr>
          <w:p w14:paraId="342D8039" w14:textId="1C8810BF"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09CE2E6" w14:textId="38FFAFE1" w:rsidR="00DC5595" w:rsidRPr="00401E01" w:rsidRDefault="00DC5595" w:rsidP="00DC5595">
            <w:pPr>
              <w:spacing w:line="192" w:lineRule="auto"/>
              <w:jc w:val="center"/>
              <w:rPr>
                <w:sz w:val="16"/>
                <w:szCs w:val="16"/>
              </w:rPr>
            </w:pPr>
            <w:r w:rsidRPr="00401E01">
              <w:rPr>
                <w:sz w:val="16"/>
                <w:szCs w:val="16"/>
              </w:rPr>
              <w:t>Лист</w:t>
            </w:r>
          </w:p>
        </w:tc>
        <w:tc>
          <w:tcPr>
            <w:tcW w:w="156" w:type="pct"/>
            <w:shd w:val="clear" w:color="auto" w:fill="FFFFFF"/>
            <w:vAlign w:val="center"/>
          </w:tcPr>
          <w:p w14:paraId="2DB96361" w14:textId="77777777" w:rsidR="00DC5595" w:rsidRPr="00401E01" w:rsidRDefault="00DC5595" w:rsidP="00DC5595">
            <w:pPr>
              <w:spacing w:line="192" w:lineRule="auto"/>
              <w:jc w:val="center"/>
              <w:rPr>
                <w:sz w:val="16"/>
                <w:szCs w:val="16"/>
              </w:rPr>
            </w:pPr>
          </w:p>
        </w:tc>
        <w:tc>
          <w:tcPr>
            <w:tcW w:w="306" w:type="pct"/>
            <w:shd w:val="clear" w:color="auto" w:fill="FFFFFF"/>
          </w:tcPr>
          <w:p w14:paraId="3C264134" w14:textId="20257507"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2A02DE0" w14:textId="54105DD0"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60CB6E0" w14:textId="77777777" w:rsidR="00DC5595" w:rsidRPr="00401E01" w:rsidRDefault="00DC5595" w:rsidP="00DC5595">
            <w:pPr>
              <w:spacing w:line="192" w:lineRule="auto"/>
              <w:jc w:val="center"/>
              <w:rPr>
                <w:lang w:val="ru-RU"/>
              </w:rPr>
            </w:pPr>
          </w:p>
        </w:tc>
      </w:tr>
      <w:tr w:rsidR="00DC5595" w:rsidRPr="00401E01" w14:paraId="57A4829C" w14:textId="77777777" w:rsidTr="00401E01">
        <w:trPr>
          <w:trHeight w:val="975"/>
        </w:trPr>
        <w:tc>
          <w:tcPr>
            <w:tcW w:w="174" w:type="pct"/>
            <w:shd w:val="clear" w:color="auto" w:fill="FFFFFF"/>
            <w:vAlign w:val="center"/>
          </w:tcPr>
          <w:p w14:paraId="4E4DB6A9" w14:textId="1986CCD3" w:rsidR="00DC5595" w:rsidRPr="00401E01" w:rsidRDefault="00DC5595" w:rsidP="00DC5595">
            <w:pPr>
              <w:spacing w:line="192" w:lineRule="auto"/>
              <w:jc w:val="center"/>
              <w:rPr>
                <w:b/>
                <w:bCs/>
                <w:sz w:val="16"/>
                <w:szCs w:val="16"/>
              </w:rPr>
            </w:pPr>
            <w:r w:rsidRPr="00401E01">
              <w:rPr>
                <w:b/>
                <w:bCs/>
                <w:sz w:val="16"/>
                <w:szCs w:val="16"/>
              </w:rPr>
              <w:t>151</w:t>
            </w:r>
          </w:p>
        </w:tc>
        <w:tc>
          <w:tcPr>
            <w:tcW w:w="464" w:type="pct"/>
            <w:shd w:val="clear" w:color="auto" w:fill="FFFFFF"/>
            <w:vAlign w:val="center"/>
          </w:tcPr>
          <w:p w14:paraId="166540D2" w14:textId="07D7CB95" w:rsidR="00DC5595" w:rsidRPr="00401E01" w:rsidRDefault="00FD7568" w:rsidP="00DC5595">
            <w:pPr>
              <w:spacing w:line="192" w:lineRule="auto"/>
              <w:jc w:val="center"/>
              <w:rPr>
                <w:sz w:val="16"/>
                <w:szCs w:val="16"/>
              </w:rPr>
            </w:pPr>
            <w:r w:rsidRPr="00401E01">
              <w:rPr>
                <w:sz w:val="16"/>
                <w:szCs w:val="16"/>
              </w:rPr>
              <w:t>Учасник бойових дій просить вирішити питання щодо умов праці фахівців із супроводу ветеранів КЗ "ЦНСП" Дубровицької міської ради, а саме, забезпечити окремими кабінетами.</w:t>
            </w:r>
          </w:p>
        </w:tc>
        <w:tc>
          <w:tcPr>
            <w:tcW w:w="350" w:type="pct"/>
            <w:shd w:val="clear" w:color="auto" w:fill="FFFFFF"/>
            <w:vAlign w:val="center"/>
          </w:tcPr>
          <w:p w14:paraId="45748072" w14:textId="6EEF49C1" w:rsidR="00DC5595" w:rsidRPr="00401E01" w:rsidRDefault="00DC5595" w:rsidP="00DC5595">
            <w:pPr>
              <w:spacing w:line="192" w:lineRule="auto"/>
              <w:jc w:val="center"/>
              <w:rPr>
                <w:bCs/>
                <w:sz w:val="16"/>
                <w:szCs w:val="16"/>
              </w:rPr>
            </w:pPr>
            <w:r w:rsidRPr="00401E01">
              <w:rPr>
                <w:bCs/>
                <w:sz w:val="16"/>
                <w:szCs w:val="16"/>
                <w:lang w:val="ru-RU"/>
              </w:rPr>
              <w:t>№вх-123</w:t>
            </w:r>
            <w:r w:rsidRPr="00401E01">
              <w:rPr>
                <w:bCs/>
                <w:sz w:val="16"/>
                <w:szCs w:val="16"/>
                <w:lang w:val="en-US"/>
              </w:rPr>
              <w:t>4</w:t>
            </w:r>
            <w:r w:rsidRPr="00401E01">
              <w:rPr>
                <w:bCs/>
                <w:sz w:val="16"/>
                <w:szCs w:val="16"/>
                <w:lang w:val="ru-RU"/>
              </w:rPr>
              <w:t>/0/25</w:t>
            </w:r>
          </w:p>
        </w:tc>
        <w:tc>
          <w:tcPr>
            <w:tcW w:w="326" w:type="pct"/>
            <w:shd w:val="clear" w:color="auto" w:fill="FFFFFF"/>
            <w:vAlign w:val="center"/>
          </w:tcPr>
          <w:p w14:paraId="21706C2F" w14:textId="1C464184" w:rsidR="00DC5595" w:rsidRPr="00401E01" w:rsidRDefault="00DC5595" w:rsidP="00DC55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0F30796" w14:textId="5D0C2F2F" w:rsidR="00DC5595" w:rsidRPr="00401E01" w:rsidRDefault="00DC5595" w:rsidP="00DC5595">
            <w:pPr>
              <w:spacing w:line="192" w:lineRule="auto"/>
              <w:jc w:val="center"/>
              <w:rPr>
                <w:bCs/>
                <w:sz w:val="16"/>
                <w:szCs w:val="16"/>
                <w:lang w:val="ru-RU"/>
              </w:rPr>
            </w:pPr>
            <w:r w:rsidRPr="00401E01">
              <w:rPr>
                <w:bCs/>
                <w:sz w:val="16"/>
                <w:szCs w:val="16"/>
                <w:lang w:val="ru-RU"/>
              </w:rPr>
              <w:t>15.08.2025</w:t>
            </w:r>
          </w:p>
        </w:tc>
        <w:tc>
          <w:tcPr>
            <w:tcW w:w="351" w:type="pct"/>
            <w:shd w:val="clear" w:color="auto" w:fill="FFFFFF"/>
            <w:vAlign w:val="center"/>
          </w:tcPr>
          <w:p w14:paraId="3676EE65" w14:textId="0627D1E1" w:rsidR="00DC5595" w:rsidRPr="00401E01" w:rsidRDefault="00FD7568" w:rsidP="00DC559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BA4578F" w14:textId="220FB9B4" w:rsidR="00DC5595" w:rsidRPr="00401E01" w:rsidRDefault="00DC5595" w:rsidP="00DC5595">
            <w:pPr>
              <w:spacing w:line="192" w:lineRule="auto"/>
              <w:jc w:val="center"/>
              <w:rPr>
                <w:iCs/>
                <w:sz w:val="16"/>
                <w:szCs w:val="16"/>
              </w:rPr>
            </w:pPr>
            <w:r w:rsidRPr="00401E01">
              <w:rPr>
                <w:iCs/>
                <w:sz w:val="16"/>
                <w:szCs w:val="16"/>
              </w:rPr>
              <w:t>-</w:t>
            </w:r>
          </w:p>
        </w:tc>
        <w:tc>
          <w:tcPr>
            <w:tcW w:w="164" w:type="pct"/>
            <w:shd w:val="clear" w:color="auto" w:fill="FFFFFF"/>
            <w:vAlign w:val="center"/>
          </w:tcPr>
          <w:p w14:paraId="3ABFCBA3" w14:textId="5054053B" w:rsidR="00DC5595" w:rsidRPr="00401E01" w:rsidRDefault="00DC5595" w:rsidP="00DC5595">
            <w:pPr>
              <w:spacing w:line="192" w:lineRule="auto"/>
              <w:jc w:val="center"/>
              <w:rPr>
                <w:iCs/>
                <w:sz w:val="16"/>
                <w:szCs w:val="16"/>
              </w:rPr>
            </w:pPr>
            <w:r w:rsidRPr="00401E01">
              <w:rPr>
                <w:iCs/>
                <w:sz w:val="16"/>
                <w:szCs w:val="16"/>
              </w:rPr>
              <w:t>-</w:t>
            </w:r>
          </w:p>
        </w:tc>
        <w:tc>
          <w:tcPr>
            <w:tcW w:w="307" w:type="pct"/>
            <w:shd w:val="clear" w:color="auto" w:fill="FFFFFF"/>
            <w:vAlign w:val="center"/>
          </w:tcPr>
          <w:p w14:paraId="6AF3F904" w14:textId="42599647" w:rsidR="00DC5595" w:rsidRPr="00401E01" w:rsidRDefault="00DC5595" w:rsidP="00DC55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CA4EF43" w14:textId="3B641216" w:rsidR="00DC5595" w:rsidRPr="00401E01" w:rsidRDefault="00FD7568" w:rsidP="00DC5595">
            <w:pPr>
              <w:spacing w:line="192" w:lineRule="auto"/>
              <w:jc w:val="center"/>
              <w:rPr>
                <w:sz w:val="16"/>
                <w:szCs w:val="16"/>
              </w:rPr>
            </w:pPr>
            <w:r w:rsidRPr="00401E01">
              <w:rPr>
                <w:sz w:val="16"/>
                <w:szCs w:val="16"/>
              </w:rPr>
              <w:t>Учасник бойових дій просить вирішити питання щодо умов праці фахівців із супроводу ветеранів КЗ "ЦНСП" Дубровицької міської ради, а саме, забезпечити окремими кабінетами.</w:t>
            </w:r>
          </w:p>
        </w:tc>
        <w:tc>
          <w:tcPr>
            <w:tcW w:w="404" w:type="pct"/>
            <w:shd w:val="clear" w:color="auto" w:fill="FFFFFF"/>
          </w:tcPr>
          <w:p w14:paraId="4E7BAAE4" w14:textId="2AF71F0B" w:rsidR="00DC5595" w:rsidRPr="00401E01" w:rsidRDefault="00DC5595" w:rsidP="00DC55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957C697" w14:textId="440B2CBF" w:rsidR="00DC5595" w:rsidRPr="00401E01" w:rsidRDefault="00DC5595" w:rsidP="00DC5595">
            <w:pPr>
              <w:spacing w:line="192" w:lineRule="auto"/>
              <w:jc w:val="center"/>
              <w:rPr>
                <w:sz w:val="16"/>
                <w:szCs w:val="16"/>
              </w:rPr>
            </w:pPr>
            <w:r w:rsidRPr="00401E01">
              <w:rPr>
                <w:sz w:val="16"/>
                <w:szCs w:val="16"/>
              </w:rPr>
              <w:t>Лист</w:t>
            </w:r>
          </w:p>
        </w:tc>
        <w:tc>
          <w:tcPr>
            <w:tcW w:w="156" w:type="pct"/>
            <w:shd w:val="clear" w:color="auto" w:fill="FFFFFF"/>
            <w:vAlign w:val="center"/>
          </w:tcPr>
          <w:p w14:paraId="376A7FEC" w14:textId="77777777" w:rsidR="00DC5595" w:rsidRPr="00401E01" w:rsidRDefault="00DC5595" w:rsidP="00DC5595">
            <w:pPr>
              <w:spacing w:line="192" w:lineRule="auto"/>
              <w:jc w:val="center"/>
              <w:rPr>
                <w:sz w:val="16"/>
                <w:szCs w:val="16"/>
              </w:rPr>
            </w:pPr>
          </w:p>
        </w:tc>
        <w:tc>
          <w:tcPr>
            <w:tcW w:w="306" w:type="pct"/>
            <w:shd w:val="clear" w:color="auto" w:fill="FFFFFF"/>
          </w:tcPr>
          <w:p w14:paraId="0BBA5E53" w14:textId="58076402" w:rsidR="00DC5595" w:rsidRPr="00401E01" w:rsidRDefault="00DC5595" w:rsidP="00DC55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7C1449D" w14:textId="12EBE628" w:rsidR="00DC5595" w:rsidRPr="00401E01" w:rsidRDefault="00DC5595" w:rsidP="00DC55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C71DFD4" w14:textId="77777777" w:rsidR="00DC5595" w:rsidRPr="00401E01" w:rsidRDefault="00DC5595" w:rsidP="00DC5595">
            <w:pPr>
              <w:spacing w:line="192" w:lineRule="auto"/>
              <w:jc w:val="center"/>
              <w:rPr>
                <w:lang w:val="ru-RU"/>
              </w:rPr>
            </w:pPr>
          </w:p>
        </w:tc>
      </w:tr>
      <w:tr w:rsidR="00FD7568" w:rsidRPr="00401E01" w14:paraId="31539760" w14:textId="77777777" w:rsidTr="00401E01">
        <w:trPr>
          <w:trHeight w:val="2013"/>
        </w:trPr>
        <w:tc>
          <w:tcPr>
            <w:tcW w:w="174" w:type="pct"/>
            <w:shd w:val="clear" w:color="auto" w:fill="FFFFFF"/>
            <w:vAlign w:val="center"/>
          </w:tcPr>
          <w:p w14:paraId="5C7CC656" w14:textId="59B0763C" w:rsidR="00FD7568" w:rsidRPr="00401E01" w:rsidRDefault="00FD7568" w:rsidP="00FD7568">
            <w:pPr>
              <w:spacing w:line="192" w:lineRule="auto"/>
              <w:jc w:val="center"/>
              <w:rPr>
                <w:b/>
                <w:bCs/>
                <w:sz w:val="16"/>
                <w:szCs w:val="16"/>
              </w:rPr>
            </w:pPr>
            <w:r w:rsidRPr="00401E01">
              <w:rPr>
                <w:b/>
                <w:bCs/>
                <w:sz w:val="16"/>
                <w:szCs w:val="16"/>
              </w:rPr>
              <w:lastRenderedPageBreak/>
              <w:t>152</w:t>
            </w:r>
          </w:p>
        </w:tc>
        <w:tc>
          <w:tcPr>
            <w:tcW w:w="464" w:type="pct"/>
            <w:shd w:val="clear" w:color="auto" w:fill="FFFFFF"/>
            <w:vAlign w:val="center"/>
          </w:tcPr>
          <w:p w14:paraId="39D1A7B6" w14:textId="4198D214" w:rsidR="00FD7568" w:rsidRPr="00401E01" w:rsidRDefault="00FD7568" w:rsidP="00FD7568">
            <w:pPr>
              <w:spacing w:line="192" w:lineRule="auto"/>
              <w:jc w:val="center"/>
              <w:rPr>
                <w:sz w:val="16"/>
                <w:szCs w:val="16"/>
              </w:rPr>
            </w:pPr>
            <w:r w:rsidRPr="00401E01">
              <w:rPr>
                <w:sz w:val="16"/>
                <w:szCs w:val="16"/>
              </w:rPr>
              <w:t>До Указу Президента України від 23 липня 2025 р. № 544/2025 "Про заходи для скорочення бюрократичних процедур та проведення негайного аудиту державних видатків"  ПЛАН організації підготовки проектів актів та виконання інших завдань, необхідних для реалізації  Указу Президента України</w:t>
            </w:r>
          </w:p>
        </w:tc>
        <w:tc>
          <w:tcPr>
            <w:tcW w:w="350" w:type="pct"/>
            <w:shd w:val="clear" w:color="auto" w:fill="FFFFFF"/>
            <w:vAlign w:val="center"/>
          </w:tcPr>
          <w:p w14:paraId="3B1BBC1F" w14:textId="693B6389" w:rsidR="00FD7568" w:rsidRPr="00401E01" w:rsidRDefault="00FD7568" w:rsidP="00FD7568">
            <w:pPr>
              <w:spacing w:line="192" w:lineRule="auto"/>
              <w:jc w:val="center"/>
              <w:rPr>
                <w:bCs/>
                <w:sz w:val="16"/>
                <w:szCs w:val="16"/>
              </w:rPr>
            </w:pPr>
            <w:r w:rsidRPr="00401E01">
              <w:rPr>
                <w:bCs/>
                <w:sz w:val="16"/>
                <w:szCs w:val="16"/>
                <w:lang w:val="ru-RU"/>
              </w:rPr>
              <w:t>№вх-123</w:t>
            </w:r>
            <w:r w:rsidRPr="00401E01">
              <w:rPr>
                <w:bCs/>
                <w:sz w:val="16"/>
                <w:szCs w:val="16"/>
                <w:lang w:val="en-US"/>
              </w:rPr>
              <w:t>5</w:t>
            </w:r>
            <w:r w:rsidRPr="00401E01">
              <w:rPr>
                <w:bCs/>
                <w:sz w:val="16"/>
                <w:szCs w:val="16"/>
                <w:lang w:val="ru-RU"/>
              </w:rPr>
              <w:t>/0/25</w:t>
            </w:r>
          </w:p>
        </w:tc>
        <w:tc>
          <w:tcPr>
            <w:tcW w:w="326" w:type="pct"/>
            <w:shd w:val="clear" w:color="auto" w:fill="FFFFFF"/>
            <w:vAlign w:val="center"/>
          </w:tcPr>
          <w:p w14:paraId="320CC449" w14:textId="54AF6274" w:rsidR="00FD7568" w:rsidRPr="00401E01" w:rsidRDefault="00FD7568" w:rsidP="00FD7568">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ED2E1E3" w14:textId="077F810F" w:rsidR="00FD7568" w:rsidRPr="00401E01" w:rsidRDefault="00FD7568" w:rsidP="00FD7568">
            <w:pPr>
              <w:spacing w:line="192" w:lineRule="auto"/>
              <w:jc w:val="center"/>
              <w:rPr>
                <w:bCs/>
                <w:sz w:val="16"/>
                <w:szCs w:val="16"/>
                <w:lang w:val="ru-RU"/>
              </w:rPr>
            </w:pPr>
            <w:r w:rsidRPr="00401E01">
              <w:rPr>
                <w:bCs/>
                <w:sz w:val="16"/>
                <w:szCs w:val="16"/>
                <w:lang w:val="ru-RU"/>
              </w:rPr>
              <w:t>15.08.2025</w:t>
            </w:r>
          </w:p>
        </w:tc>
        <w:tc>
          <w:tcPr>
            <w:tcW w:w="351" w:type="pct"/>
            <w:shd w:val="clear" w:color="auto" w:fill="FFFFFF"/>
            <w:vAlign w:val="center"/>
          </w:tcPr>
          <w:p w14:paraId="6B30923C" w14:textId="4F98E242" w:rsidR="00FD7568" w:rsidRPr="00401E01" w:rsidRDefault="00FD7568" w:rsidP="00FD7568">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16700A8" w14:textId="4DFBA320" w:rsidR="00FD7568" w:rsidRPr="00401E01" w:rsidRDefault="00FD7568" w:rsidP="00FD7568">
            <w:pPr>
              <w:spacing w:line="192" w:lineRule="auto"/>
              <w:jc w:val="center"/>
              <w:rPr>
                <w:iCs/>
                <w:sz w:val="16"/>
                <w:szCs w:val="16"/>
              </w:rPr>
            </w:pPr>
            <w:r w:rsidRPr="00401E01">
              <w:rPr>
                <w:iCs/>
                <w:sz w:val="16"/>
                <w:szCs w:val="16"/>
              </w:rPr>
              <w:t>-</w:t>
            </w:r>
          </w:p>
        </w:tc>
        <w:tc>
          <w:tcPr>
            <w:tcW w:w="164" w:type="pct"/>
            <w:shd w:val="clear" w:color="auto" w:fill="FFFFFF"/>
            <w:vAlign w:val="center"/>
          </w:tcPr>
          <w:p w14:paraId="2791066C" w14:textId="2C7CC396" w:rsidR="00FD7568" w:rsidRPr="00401E01" w:rsidRDefault="00FD7568" w:rsidP="00FD7568">
            <w:pPr>
              <w:spacing w:line="192" w:lineRule="auto"/>
              <w:jc w:val="center"/>
              <w:rPr>
                <w:iCs/>
                <w:sz w:val="16"/>
                <w:szCs w:val="16"/>
              </w:rPr>
            </w:pPr>
            <w:r w:rsidRPr="00401E01">
              <w:rPr>
                <w:iCs/>
                <w:sz w:val="16"/>
                <w:szCs w:val="16"/>
              </w:rPr>
              <w:t>-</w:t>
            </w:r>
          </w:p>
        </w:tc>
        <w:tc>
          <w:tcPr>
            <w:tcW w:w="307" w:type="pct"/>
            <w:shd w:val="clear" w:color="auto" w:fill="FFFFFF"/>
            <w:vAlign w:val="center"/>
          </w:tcPr>
          <w:p w14:paraId="01B02B77" w14:textId="49682569" w:rsidR="00FD7568" w:rsidRPr="00401E01" w:rsidRDefault="00FD7568" w:rsidP="00FD7568">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E80199E" w14:textId="4035416F" w:rsidR="00FD7568" w:rsidRPr="00401E01" w:rsidRDefault="00FD7568" w:rsidP="00FD7568">
            <w:pPr>
              <w:spacing w:line="192" w:lineRule="auto"/>
              <w:jc w:val="center"/>
              <w:rPr>
                <w:sz w:val="16"/>
                <w:szCs w:val="16"/>
              </w:rPr>
            </w:pPr>
            <w:r w:rsidRPr="00401E01">
              <w:rPr>
                <w:sz w:val="16"/>
                <w:szCs w:val="16"/>
              </w:rPr>
              <w:t>До Указу Президента України від 23 липня 2025 р. № 544/2025 "Про заходи для скорочення бюрократичних процедур та проведення негайного аудиту державних видатків"  ПЛАН організації підготовки проектів актів та виконання інших завдань, необхідних для реалізації  Указу Президента України</w:t>
            </w:r>
          </w:p>
        </w:tc>
        <w:tc>
          <w:tcPr>
            <w:tcW w:w="404" w:type="pct"/>
            <w:shd w:val="clear" w:color="auto" w:fill="FFFFFF"/>
          </w:tcPr>
          <w:p w14:paraId="7363B4BD" w14:textId="3734BA8D" w:rsidR="00FD7568" w:rsidRPr="00401E01" w:rsidRDefault="00FD7568" w:rsidP="00FD7568">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319AE8B" w14:textId="7CE593BA" w:rsidR="00FD7568" w:rsidRPr="00401E01" w:rsidRDefault="00FD7568" w:rsidP="00FD7568">
            <w:pPr>
              <w:spacing w:line="192" w:lineRule="auto"/>
              <w:jc w:val="center"/>
              <w:rPr>
                <w:sz w:val="16"/>
                <w:szCs w:val="16"/>
              </w:rPr>
            </w:pPr>
            <w:r w:rsidRPr="00401E01">
              <w:rPr>
                <w:sz w:val="16"/>
                <w:szCs w:val="16"/>
              </w:rPr>
              <w:t>Лист</w:t>
            </w:r>
          </w:p>
        </w:tc>
        <w:tc>
          <w:tcPr>
            <w:tcW w:w="156" w:type="pct"/>
            <w:shd w:val="clear" w:color="auto" w:fill="FFFFFF"/>
            <w:vAlign w:val="center"/>
          </w:tcPr>
          <w:p w14:paraId="1B49FC51" w14:textId="77777777" w:rsidR="00FD7568" w:rsidRPr="00401E01" w:rsidRDefault="00FD7568" w:rsidP="00FD7568">
            <w:pPr>
              <w:spacing w:line="192" w:lineRule="auto"/>
              <w:jc w:val="center"/>
              <w:rPr>
                <w:sz w:val="16"/>
                <w:szCs w:val="16"/>
              </w:rPr>
            </w:pPr>
          </w:p>
        </w:tc>
        <w:tc>
          <w:tcPr>
            <w:tcW w:w="306" w:type="pct"/>
            <w:shd w:val="clear" w:color="auto" w:fill="FFFFFF"/>
          </w:tcPr>
          <w:p w14:paraId="00615F89" w14:textId="0E6144FA" w:rsidR="00FD7568" w:rsidRPr="00401E01" w:rsidRDefault="00FD7568" w:rsidP="00FD7568">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29AAF69" w14:textId="449FEEC8" w:rsidR="00FD7568" w:rsidRPr="00401E01" w:rsidRDefault="00FD7568" w:rsidP="00FD7568">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48222A" w14:textId="77777777" w:rsidR="00FD7568" w:rsidRPr="00401E01" w:rsidRDefault="00FD7568" w:rsidP="00FD7568">
            <w:pPr>
              <w:spacing w:line="192" w:lineRule="auto"/>
              <w:jc w:val="center"/>
              <w:rPr>
                <w:lang w:val="ru-RU"/>
              </w:rPr>
            </w:pPr>
          </w:p>
        </w:tc>
      </w:tr>
      <w:tr w:rsidR="00FD7568" w:rsidRPr="00401E01" w14:paraId="64586CB6" w14:textId="77777777" w:rsidTr="00401E01">
        <w:trPr>
          <w:trHeight w:val="975"/>
        </w:trPr>
        <w:tc>
          <w:tcPr>
            <w:tcW w:w="174" w:type="pct"/>
            <w:shd w:val="clear" w:color="auto" w:fill="FFFFFF"/>
            <w:vAlign w:val="center"/>
          </w:tcPr>
          <w:p w14:paraId="6382FE17" w14:textId="6F32A2A8" w:rsidR="00FD7568" w:rsidRPr="00401E01" w:rsidRDefault="00FD7568" w:rsidP="00FD7568">
            <w:pPr>
              <w:spacing w:line="192" w:lineRule="auto"/>
              <w:jc w:val="center"/>
              <w:rPr>
                <w:b/>
                <w:bCs/>
                <w:sz w:val="16"/>
                <w:szCs w:val="16"/>
              </w:rPr>
            </w:pPr>
            <w:r w:rsidRPr="00401E01">
              <w:rPr>
                <w:b/>
                <w:bCs/>
                <w:sz w:val="16"/>
                <w:szCs w:val="16"/>
              </w:rPr>
              <w:t>153</w:t>
            </w:r>
          </w:p>
        </w:tc>
        <w:tc>
          <w:tcPr>
            <w:tcW w:w="464" w:type="pct"/>
            <w:shd w:val="clear" w:color="auto" w:fill="FFFFFF"/>
            <w:vAlign w:val="center"/>
          </w:tcPr>
          <w:p w14:paraId="335AB02B" w14:textId="5592BC3E" w:rsidR="00FD7568" w:rsidRPr="00401E01" w:rsidRDefault="00FD7568" w:rsidP="00FD7568">
            <w:pPr>
              <w:spacing w:line="192" w:lineRule="auto"/>
              <w:jc w:val="center"/>
              <w:rPr>
                <w:sz w:val="16"/>
                <w:szCs w:val="16"/>
              </w:rPr>
            </w:pPr>
            <w:r w:rsidRPr="00401E01">
              <w:rPr>
                <w:sz w:val="16"/>
                <w:szCs w:val="16"/>
              </w:rPr>
              <w:t>Щодо вразливості Microsoft Exchange</w:t>
            </w:r>
          </w:p>
        </w:tc>
        <w:tc>
          <w:tcPr>
            <w:tcW w:w="350" w:type="pct"/>
            <w:shd w:val="clear" w:color="auto" w:fill="FFFFFF"/>
            <w:vAlign w:val="center"/>
          </w:tcPr>
          <w:p w14:paraId="3925261B" w14:textId="447B2FA1" w:rsidR="00FD7568" w:rsidRPr="00401E01" w:rsidRDefault="00FD7568" w:rsidP="00FD7568">
            <w:pPr>
              <w:spacing w:line="192" w:lineRule="auto"/>
              <w:jc w:val="center"/>
              <w:rPr>
                <w:bCs/>
                <w:sz w:val="16"/>
                <w:szCs w:val="16"/>
                <w:lang w:val="en-US"/>
              </w:rPr>
            </w:pPr>
            <w:r w:rsidRPr="00401E01">
              <w:rPr>
                <w:bCs/>
                <w:sz w:val="16"/>
                <w:szCs w:val="16"/>
                <w:lang w:val="ru-RU"/>
              </w:rPr>
              <w:t>№вх-123</w:t>
            </w:r>
            <w:r w:rsidRPr="00401E01">
              <w:rPr>
                <w:bCs/>
                <w:sz w:val="16"/>
                <w:szCs w:val="16"/>
                <w:lang w:val="en-US"/>
              </w:rPr>
              <w:t>6</w:t>
            </w:r>
            <w:r w:rsidRPr="00401E01">
              <w:rPr>
                <w:bCs/>
                <w:sz w:val="16"/>
                <w:szCs w:val="16"/>
                <w:lang w:val="ru-RU"/>
              </w:rPr>
              <w:t>/0/25</w:t>
            </w:r>
          </w:p>
        </w:tc>
        <w:tc>
          <w:tcPr>
            <w:tcW w:w="326" w:type="pct"/>
            <w:shd w:val="clear" w:color="auto" w:fill="FFFFFF"/>
            <w:vAlign w:val="center"/>
          </w:tcPr>
          <w:p w14:paraId="6133B465" w14:textId="3E4A575B" w:rsidR="00FD7568" w:rsidRPr="00401E01" w:rsidRDefault="00FD7568" w:rsidP="00FD7568">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79C77B0" w14:textId="17033664" w:rsidR="00FD7568" w:rsidRPr="00401E01" w:rsidRDefault="00FD7568" w:rsidP="00FD7568">
            <w:pPr>
              <w:spacing w:line="192" w:lineRule="auto"/>
              <w:jc w:val="center"/>
              <w:rPr>
                <w:bCs/>
                <w:sz w:val="16"/>
                <w:szCs w:val="16"/>
                <w:lang w:val="ru-RU"/>
              </w:rPr>
            </w:pPr>
            <w:r w:rsidRPr="00401E01">
              <w:rPr>
                <w:bCs/>
                <w:sz w:val="16"/>
                <w:szCs w:val="16"/>
                <w:lang w:val="ru-RU"/>
              </w:rPr>
              <w:t>15.08.2025</w:t>
            </w:r>
          </w:p>
        </w:tc>
        <w:tc>
          <w:tcPr>
            <w:tcW w:w="351" w:type="pct"/>
            <w:shd w:val="clear" w:color="auto" w:fill="FFFFFF"/>
            <w:vAlign w:val="center"/>
          </w:tcPr>
          <w:p w14:paraId="68A84B1D" w14:textId="527A9879" w:rsidR="00FD7568" w:rsidRPr="00401E01" w:rsidRDefault="00FD7568" w:rsidP="00FD7568">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B568FDF" w14:textId="399E1C80" w:rsidR="00FD7568" w:rsidRPr="00401E01" w:rsidRDefault="00FD7568" w:rsidP="00FD7568">
            <w:pPr>
              <w:spacing w:line="192" w:lineRule="auto"/>
              <w:jc w:val="center"/>
              <w:rPr>
                <w:iCs/>
                <w:sz w:val="16"/>
                <w:szCs w:val="16"/>
              </w:rPr>
            </w:pPr>
            <w:r w:rsidRPr="00401E01">
              <w:rPr>
                <w:iCs/>
                <w:sz w:val="16"/>
                <w:szCs w:val="16"/>
              </w:rPr>
              <w:t>-</w:t>
            </w:r>
          </w:p>
        </w:tc>
        <w:tc>
          <w:tcPr>
            <w:tcW w:w="164" w:type="pct"/>
            <w:shd w:val="clear" w:color="auto" w:fill="FFFFFF"/>
            <w:vAlign w:val="center"/>
          </w:tcPr>
          <w:p w14:paraId="62DA2CE9" w14:textId="110AB2CF" w:rsidR="00FD7568" w:rsidRPr="00401E01" w:rsidRDefault="00FD7568" w:rsidP="00FD7568">
            <w:pPr>
              <w:spacing w:line="192" w:lineRule="auto"/>
              <w:jc w:val="center"/>
              <w:rPr>
                <w:iCs/>
                <w:sz w:val="16"/>
                <w:szCs w:val="16"/>
              </w:rPr>
            </w:pPr>
            <w:r w:rsidRPr="00401E01">
              <w:rPr>
                <w:iCs/>
                <w:sz w:val="16"/>
                <w:szCs w:val="16"/>
              </w:rPr>
              <w:t>-</w:t>
            </w:r>
          </w:p>
        </w:tc>
        <w:tc>
          <w:tcPr>
            <w:tcW w:w="307" w:type="pct"/>
            <w:shd w:val="clear" w:color="auto" w:fill="FFFFFF"/>
            <w:vAlign w:val="center"/>
          </w:tcPr>
          <w:p w14:paraId="66F9CABF" w14:textId="0D5C01B0" w:rsidR="00FD7568" w:rsidRPr="00401E01" w:rsidRDefault="00FD7568" w:rsidP="00FD7568">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7E3F501" w14:textId="22877953" w:rsidR="00FD7568" w:rsidRPr="00401E01" w:rsidRDefault="00FD7568" w:rsidP="00FD7568">
            <w:pPr>
              <w:spacing w:line="192" w:lineRule="auto"/>
              <w:jc w:val="center"/>
              <w:rPr>
                <w:sz w:val="16"/>
                <w:szCs w:val="16"/>
              </w:rPr>
            </w:pPr>
            <w:r w:rsidRPr="00401E01">
              <w:rPr>
                <w:sz w:val="16"/>
                <w:szCs w:val="16"/>
              </w:rPr>
              <w:t>Щодо вразливості Microsoft Exchange</w:t>
            </w:r>
          </w:p>
        </w:tc>
        <w:tc>
          <w:tcPr>
            <w:tcW w:w="404" w:type="pct"/>
            <w:shd w:val="clear" w:color="auto" w:fill="FFFFFF"/>
          </w:tcPr>
          <w:p w14:paraId="1F3AE542" w14:textId="682610C7" w:rsidR="00FD7568" w:rsidRPr="00401E01" w:rsidRDefault="00FD7568" w:rsidP="00FD7568">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179C9CD" w14:textId="175E9FA7" w:rsidR="00FD7568" w:rsidRPr="00401E01" w:rsidRDefault="00FD7568" w:rsidP="00FD7568">
            <w:pPr>
              <w:spacing w:line="192" w:lineRule="auto"/>
              <w:jc w:val="center"/>
              <w:rPr>
                <w:sz w:val="16"/>
                <w:szCs w:val="16"/>
              </w:rPr>
            </w:pPr>
            <w:r w:rsidRPr="00401E01">
              <w:rPr>
                <w:sz w:val="16"/>
                <w:szCs w:val="16"/>
              </w:rPr>
              <w:t>Лист</w:t>
            </w:r>
          </w:p>
        </w:tc>
        <w:tc>
          <w:tcPr>
            <w:tcW w:w="156" w:type="pct"/>
            <w:shd w:val="clear" w:color="auto" w:fill="FFFFFF"/>
            <w:vAlign w:val="center"/>
          </w:tcPr>
          <w:p w14:paraId="283F997D" w14:textId="77777777" w:rsidR="00FD7568" w:rsidRPr="00401E01" w:rsidRDefault="00FD7568" w:rsidP="00FD7568">
            <w:pPr>
              <w:spacing w:line="192" w:lineRule="auto"/>
              <w:jc w:val="center"/>
              <w:rPr>
                <w:sz w:val="16"/>
                <w:szCs w:val="16"/>
              </w:rPr>
            </w:pPr>
          </w:p>
        </w:tc>
        <w:tc>
          <w:tcPr>
            <w:tcW w:w="306" w:type="pct"/>
            <w:shd w:val="clear" w:color="auto" w:fill="FFFFFF"/>
          </w:tcPr>
          <w:p w14:paraId="2AF005FC" w14:textId="241F78BA" w:rsidR="00FD7568" w:rsidRPr="00401E01" w:rsidRDefault="00FD7568" w:rsidP="00FD7568">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5226984" w14:textId="66672DBE" w:rsidR="00FD7568" w:rsidRPr="00401E01" w:rsidRDefault="00FD7568" w:rsidP="00FD7568">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436C60B" w14:textId="77777777" w:rsidR="00FD7568" w:rsidRPr="00401E01" w:rsidRDefault="00FD7568" w:rsidP="00FD7568">
            <w:pPr>
              <w:spacing w:line="192" w:lineRule="auto"/>
              <w:jc w:val="center"/>
              <w:rPr>
                <w:lang w:val="ru-RU"/>
              </w:rPr>
            </w:pPr>
          </w:p>
        </w:tc>
      </w:tr>
      <w:tr w:rsidR="00FD7568" w:rsidRPr="00401E01" w14:paraId="0A4C0C20" w14:textId="77777777" w:rsidTr="00401E01">
        <w:trPr>
          <w:trHeight w:val="975"/>
        </w:trPr>
        <w:tc>
          <w:tcPr>
            <w:tcW w:w="174" w:type="pct"/>
            <w:shd w:val="clear" w:color="auto" w:fill="FFFFFF"/>
            <w:vAlign w:val="center"/>
          </w:tcPr>
          <w:p w14:paraId="6E89A582" w14:textId="2F53EDAF" w:rsidR="00FD7568" w:rsidRPr="00401E01" w:rsidRDefault="00FD7568" w:rsidP="00FD7568">
            <w:pPr>
              <w:spacing w:line="192" w:lineRule="auto"/>
              <w:jc w:val="center"/>
              <w:rPr>
                <w:b/>
                <w:bCs/>
                <w:sz w:val="16"/>
                <w:szCs w:val="16"/>
              </w:rPr>
            </w:pPr>
            <w:r w:rsidRPr="00401E01">
              <w:rPr>
                <w:b/>
                <w:bCs/>
                <w:sz w:val="16"/>
                <w:szCs w:val="16"/>
              </w:rPr>
              <w:t>154</w:t>
            </w:r>
          </w:p>
        </w:tc>
        <w:tc>
          <w:tcPr>
            <w:tcW w:w="464" w:type="pct"/>
            <w:shd w:val="clear" w:color="auto" w:fill="FFFFFF"/>
            <w:vAlign w:val="center"/>
          </w:tcPr>
          <w:p w14:paraId="319F59C6" w14:textId="4BFAD41D" w:rsidR="00FD7568" w:rsidRPr="00401E01" w:rsidRDefault="00FD7568" w:rsidP="00FD7568">
            <w:pPr>
              <w:spacing w:line="192" w:lineRule="auto"/>
              <w:jc w:val="center"/>
              <w:rPr>
                <w:sz w:val="16"/>
                <w:szCs w:val="16"/>
              </w:rPr>
            </w:pPr>
            <w:r w:rsidRPr="00401E01">
              <w:rPr>
                <w:sz w:val="16"/>
                <w:szCs w:val="16"/>
              </w:rPr>
              <w:t xml:space="preserve">Довідка щодо фактичної чисельності працівників по  Договору </w:t>
            </w:r>
            <w:proofErr w:type="spellStart"/>
            <w:r w:rsidRPr="00401E01">
              <w:rPr>
                <w:sz w:val="16"/>
                <w:szCs w:val="16"/>
              </w:rPr>
              <w:t>оренли</w:t>
            </w:r>
            <w:proofErr w:type="spellEnd"/>
            <w:r w:rsidRPr="00401E01">
              <w:rPr>
                <w:sz w:val="16"/>
                <w:szCs w:val="16"/>
              </w:rPr>
              <w:t xml:space="preserve"> управління</w:t>
            </w:r>
          </w:p>
        </w:tc>
        <w:tc>
          <w:tcPr>
            <w:tcW w:w="350" w:type="pct"/>
            <w:shd w:val="clear" w:color="auto" w:fill="FFFFFF"/>
            <w:vAlign w:val="center"/>
          </w:tcPr>
          <w:p w14:paraId="4943C9FC" w14:textId="5FCCA128" w:rsidR="00FD7568" w:rsidRPr="00401E01" w:rsidRDefault="00FD7568" w:rsidP="00FD7568">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w:t>
            </w:r>
            <w:r w:rsidRPr="00401E01">
              <w:rPr>
                <w:bCs/>
                <w:sz w:val="16"/>
                <w:szCs w:val="16"/>
                <w:lang w:val="en-US"/>
              </w:rPr>
              <w:t>7</w:t>
            </w:r>
            <w:r w:rsidRPr="00401E01">
              <w:rPr>
                <w:bCs/>
                <w:sz w:val="16"/>
                <w:szCs w:val="16"/>
                <w:lang w:val="ru-RU"/>
              </w:rPr>
              <w:t>/0/25</w:t>
            </w:r>
          </w:p>
        </w:tc>
        <w:tc>
          <w:tcPr>
            <w:tcW w:w="326" w:type="pct"/>
            <w:shd w:val="clear" w:color="auto" w:fill="FFFFFF"/>
            <w:vAlign w:val="center"/>
          </w:tcPr>
          <w:p w14:paraId="48A8A635" w14:textId="0820B851" w:rsidR="00FD7568" w:rsidRPr="00401E01" w:rsidRDefault="00FD7568" w:rsidP="00FD7568">
            <w:pPr>
              <w:spacing w:line="192" w:lineRule="auto"/>
              <w:jc w:val="center"/>
              <w:rPr>
                <w:sz w:val="16"/>
                <w:szCs w:val="16"/>
              </w:rPr>
            </w:pPr>
            <w:r w:rsidRPr="00401E01">
              <w:rPr>
                <w:sz w:val="16"/>
                <w:szCs w:val="16"/>
              </w:rPr>
              <w:t>1</w:t>
            </w:r>
            <w:r w:rsidRPr="00401E01">
              <w:rPr>
                <w:sz w:val="16"/>
                <w:szCs w:val="16"/>
                <w:lang w:val="en-US"/>
              </w:rPr>
              <w:t>5</w:t>
            </w:r>
            <w:r w:rsidRPr="00401E01">
              <w:rPr>
                <w:sz w:val="16"/>
                <w:szCs w:val="16"/>
              </w:rPr>
              <w:t>.08.2025</w:t>
            </w:r>
          </w:p>
        </w:tc>
        <w:tc>
          <w:tcPr>
            <w:tcW w:w="351" w:type="pct"/>
            <w:shd w:val="clear" w:color="auto" w:fill="FFFFFF"/>
            <w:vAlign w:val="center"/>
          </w:tcPr>
          <w:p w14:paraId="08FD1B0B" w14:textId="31156570" w:rsidR="00FD7568" w:rsidRPr="00401E01" w:rsidRDefault="00FD7568" w:rsidP="00FD7568">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28ED664F" w14:textId="2F132456" w:rsidR="00FD7568" w:rsidRPr="00401E01" w:rsidRDefault="00FD7568" w:rsidP="00FD7568">
            <w:pPr>
              <w:spacing w:after="0" w:line="210" w:lineRule="atLeast"/>
              <w:rPr>
                <w:rFonts w:cs="Arial"/>
                <w:color w:val="363636"/>
                <w:kern w:val="0"/>
                <w:sz w:val="16"/>
                <w:szCs w:val="16"/>
                <w:lang w:val="en-US" w:eastAsia="uk-UA"/>
              </w:rPr>
            </w:pPr>
            <w:r w:rsidRPr="00401E01">
              <w:rPr>
                <w:rFonts w:cs="Arial"/>
                <w:color w:val="363636"/>
                <w:sz w:val="16"/>
                <w:szCs w:val="16"/>
              </w:rPr>
              <w:t>За місцем вимоги</w:t>
            </w:r>
          </w:p>
          <w:p w14:paraId="71033C07" w14:textId="2F38A195" w:rsidR="00FD7568" w:rsidRPr="00401E01" w:rsidRDefault="00FD7568" w:rsidP="00FD7568">
            <w:pPr>
              <w:spacing w:line="192" w:lineRule="auto"/>
              <w:jc w:val="center"/>
              <w:rPr>
                <w:iCs/>
                <w:sz w:val="16"/>
                <w:szCs w:val="16"/>
              </w:rPr>
            </w:pPr>
          </w:p>
        </w:tc>
        <w:tc>
          <w:tcPr>
            <w:tcW w:w="187" w:type="pct"/>
            <w:shd w:val="clear" w:color="auto" w:fill="FFFFFF"/>
            <w:vAlign w:val="center"/>
          </w:tcPr>
          <w:p w14:paraId="2422B9E0" w14:textId="771E8EC4" w:rsidR="00FD7568" w:rsidRPr="00401E01" w:rsidRDefault="00FD7568" w:rsidP="00FD7568">
            <w:pPr>
              <w:spacing w:line="192" w:lineRule="auto"/>
              <w:jc w:val="center"/>
              <w:rPr>
                <w:iCs/>
                <w:sz w:val="16"/>
                <w:szCs w:val="16"/>
              </w:rPr>
            </w:pPr>
            <w:r w:rsidRPr="00401E01">
              <w:rPr>
                <w:iCs/>
                <w:sz w:val="16"/>
                <w:szCs w:val="16"/>
              </w:rPr>
              <w:t>-</w:t>
            </w:r>
          </w:p>
        </w:tc>
        <w:tc>
          <w:tcPr>
            <w:tcW w:w="164" w:type="pct"/>
            <w:shd w:val="clear" w:color="auto" w:fill="FFFFFF"/>
            <w:vAlign w:val="center"/>
          </w:tcPr>
          <w:p w14:paraId="63419E6A" w14:textId="6A57DC74" w:rsidR="00FD7568" w:rsidRPr="00401E01" w:rsidRDefault="00FD7568" w:rsidP="00FD7568">
            <w:pPr>
              <w:spacing w:line="192" w:lineRule="auto"/>
              <w:jc w:val="center"/>
              <w:rPr>
                <w:iCs/>
                <w:sz w:val="16"/>
                <w:szCs w:val="16"/>
              </w:rPr>
            </w:pPr>
            <w:r w:rsidRPr="00401E01">
              <w:rPr>
                <w:iCs/>
                <w:sz w:val="16"/>
                <w:szCs w:val="16"/>
              </w:rPr>
              <w:t>-</w:t>
            </w:r>
          </w:p>
        </w:tc>
        <w:tc>
          <w:tcPr>
            <w:tcW w:w="307" w:type="pct"/>
            <w:shd w:val="clear" w:color="auto" w:fill="FFFFFF"/>
            <w:vAlign w:val="center"/>
          </w:tcPr>
          <w:p w14:paraId="676732C1" w14:textId="58BC6689" w:rsidR="00FD7568" w:rsidRPr="00401E01" w:rsidRDefault="00FD7568" w:rsidP="00FD7568">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D1305AE" w14:textId="4A3E4367" w:rsidR="00FD7568" w:rsidRPr="00401E01" w:rsidRDefault="00FD7568" w:rsidP="00FD7568">
            <w:pPr>
              <w:spacing w:line="192" w:lineRule="auto"/>
              <w:jc w:val="center"/>
              <w:rPr>
                <w:sz w:val="16"/>
                <w:szCs w:val="16"/>
              </w:rPr>
            </w:pPr>
            <w:r w:rsidRPr="00401E01">
              <w:rPr>
                <w:sz w:val="16"/>
                <w:szCs w:val="16"/>
              </w:rPr>
              <w:t xml:space="preserve">Довідка щодо фактичної чисельності працівників по  Договору </w:t>
            </w:r>
            <w:proofErr w:type="spellStart"/>
            <w:r w:rsidRPr="00401E01">
              <w:rPr>
                <w:sz w:val="16"/>
                <w:szCs w:val="16"/>
              </w:rPr>
              <w:t>оренли</w:t>
            </w:r>
            <w:proofErr w:type="spellEnd"/>
            <w:r w:rsidRPr="00401E01">
              <w:rPr>
                <w:sz w:val="16"/>
                <w:szCs w:val="16"/>
              </w:rPr>
              <w:t xml:space="preserve"> управління</w:t>
            </w:r>
          </w:p>
        </w:tc>
        <w:tc>
          <w:tcPr>
            <w:tcW w:w="404" w:type="pct"/>
            <w:shd w:val="clear" w:color="auto" w:fill="FFFFFF"/>
          </w:tcPr>
          <w:p w14:paraId="5DCDCFCE" w14:textId="1F52B861" w:rsidR="00FD7568" w:rsidRPr="00401E01" w:rsidRDefault="00FD7568" w:rsidP="00FD7568">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BAA0BBF" w14:textId="4378195C" w:rsidR="00FD7568" w:rsidRPr="00401E01" w:rsidRDefault="00FD7568" w:rsidP="00FD7568">
            <w:pPr>
              <w:spacing w:line="192" w:lineRule="auto"/>
              <w:jc w:val="center"/>
              <w:rPr>
                <w:sz w:val="16"/>
                <w:szCs w:val="16"/>
              </w:rPr>
            </w:pPr>
            <w:r w:rsidRPr="00401E01">
              <w:rPr>
                <w:sz w:val="16"/>
                <w:szCs w:val="16"/>
              </w:rPr>
              <w:t>Лист</w:t>
            </w:r>
          </w:p>
        </w:tc>
        <w:tc>
          <w:tcPr>
            <w:tcW w:w="156" w:type="pct"/>
            <w:shd w:val="clear" w:color="auto" w:fill="FFFFFF"/>
            <w:vAlign w:val="center"/>
          </w:tcPr>
          <w:p w14:paraId="0591662C" w14:textId="77777777" w:rsidR="00FD7568" w:rsidRPr="00401E01" w:rsidRDefault="00FD7568" w:rsidP="00FD7568">
            <w:pPr>
              <w:spacing w:line="192" w:lineRule="auto"/>
              <w:jc w:val="center"/>
              <w:rPr>
                <w:sz w:val="16"/>
                <w:szCs w:val="16"/>
              </w:rPr>
            </w:pPr>
          </w:p>
        </w:tc>
        <w:tc>
          <w:tcPr>
            <w:tcW w:w="306" w:type="pct"/>
            <w:shd w:val="clear" w:color="auto" w:fill="FFFFFF"/>
          </w:tcPr>
          <w:p w14:paraId="360959E9" w14:textId="7171BA22" w:rsidR="00FD7568" w:rsidRPr="00401E01" w:rsidRDefault="00FD7568" w:rsidP="00FD7568">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FCB14C4" w14:textId="32FE90C8" w:rsidR="00FD7568" w:rsidRPr="00401E01" w:rsidRDefault="00FD7568" w:rsidP="00FD7568">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CE863DE" w14:textId="77777777" w:rsidR="00FD7568" w:rsidRPr="00401E01" w:rsidRDefault="00FD7568" w:rsidP="00FD7568">
            <w:pPr>
              <w:spacing w:line="192" w:lineRule="auto"/>
              <w:jc w:val="center"/>
              <w:rPr>
                <w:lang w:val="ru-RU"/>
              </w:rPr>
            </w:pPr>
          </w:p>
        </w:tc>
      </w:tr>
      <w:tr w:rsidR="00FD7568" w:rsidRPr="00401E01" w14:paraId="4A16FDA0" w14:textId="77777777" w:rsidTr="00401E01">
        <w:trPr>
          <w:trHeight w:val="1597"/>
        </w:trPr>
        <w:tc>
          <w:tcPr>
            <w:tcW w:w="174" w:type="pct"/>
            <w:shd w:val="clear" w:color="auto" w:fill="FFFFFF"/>
            <w:vAlign w:val="center"/>
          </w:tcPr>
          <w:p w14:paraId="41AAF0B1" w14:textId="37634BA7" w:rsidR="00FD7568" w:rsidRPr="00401E01" w:rsidRDefault="00FD7568" w:rsidP="00FD7568">
            <w:pPr>
              <w:spacing w:line="192" w:lineRule="auto"/>
              <w:jc w:val="center"/>
              <w:rPr>
                <w:b/>
                <w:bCs/>
                <w:sz w:val="16"/>
                <w:szCs w:val="16"/>
              </w:rPr>
            </w:pPr>
            <w:r w:rsidRPr="00401E01">
              <w:rPr>
                <w:b/>
                <w:bCs/>
                <w:sz w:val="16"/>
                <w:szCs w:val="16"/>
              </w:rPr>
              <w:t>155</w:t>
            </w:r>
          </w:p>
        </w:tc>
        <w:tc>
          <w:tcPr>
            <w:tcW w:w="464" w:type="pct"/>
            <w:shd w:val="clear" w:color="auto" w:fill="FFFFFF"/>
            <w:vAlign w:val="center"/>
          </w:tcPr>
          <w:p w14:paraId="55E08D71" w14:textId="3816D6E4" w:rsidR="00FD7568" w:rsidRPr="00401E01" w:rsidRDefault="00FD7568" w:rsidP="00FD7568">
            <w:pPr>
              <w:spacing w:line="192" w:lineRule="auto"/>
              <w:jc w:val="center"/>
              <w:rPr>
                <w:sz w:val="16"/>
                <w:szCs w:val="16"/>
              </w:rPr>
            </w:pPr>
            <w:r w:rsidRPr="00401E01">
              <w:rPr>
                <w:sz w:val="16"/>
                <w:szCs w:val="16"/>
              </w:rPr>
              <w:t>Щодо надання копії довідки про зміни до плану асигнувань</w:t>
            </w:r>
          </w:p>
        </w:tc>
        <w:tc>
          <w:tcPr>
            <w:tcW w:w="350" w:type="pct"/>
            <w:shd w:val="clear" w:color="auto" w:fill="FFFFFF"/>
            <w:vAlign w:val="center"/>
          </w:tcPr>
          <w:p w14:paraId="229F0B68" w14:textId="289617A6" w:rsidR="00FD7568" w:rsidRPr="00401E01" w:rsidRDefault="00FD7568" w:rsidP="00FD7568">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w:t>
            </w:r>
            <w:r w:rsidRPr="00401E01">
              <w:rPr>
                <w:bCs/>
                <w:sz w:val="16"/>
                <w:szCs w:val="16"/>
                <w:lang w:val="en-US"/>
              </w:rPr>
              <w:t>8</w:t>
            </w:r>
            <w:r w:rsidRPr="00401E01">
              <w:rPr>
                <w:bCs/>
                <w:sz w:val="16"/>
                <w:szCs w:val="16"/>
                <w:lang w:val="ru-RU"/>
              </w:rPr>
              <w:t>/0/25</w:t>
            </w:r>
          </w:p>
        </w:tc>
        <w:tc>
          <w:tcPr>
            <w:tcW w:w="326" w:type="pct"/>
            <w:shd w:val="clear" w:color="auto" w:fill="FFFFFF"/>
            <w:vAlign w:val="center"/>
          </w:tcPr>
          <w:p w14:paraId="4A856913" w14:textId="5535B09B" w:rsidR="00FD7568" w:rsidRPr="00401E01" w:rsidRDefault="00FD7568" w:rsidP="00FD7568">
            <w:pPr>
              <w:spacing w:line="192" w:lineRule="auto"/>
              <w:jc w:val="center"/>
              <w:rPr>
                <w:sz w:val="16"/>
                <w:szCs w:val="16"/>
              </w:rPr>
            </w:pPr>
            <w:r w:rsidRPr="00401E01">
              <w:rPr>
                <w:sz w:val="16"/>
                <w:szCs w:val="16"/>
              </w:rPr>
              <w:t>1</w:t>
            </w:r>
            <w:r w:rsidRPr="00401E01">
              <w:rPr>
                <w:sz w:val="16"/>
                <w:szCs w:val="16"/>
                <w:lang w:val="en-US"/>
              </w:rPr>
              <w:t>5</w:t>
            </w:r>
            <w:r w:rsidRPr="00401E01">
              <w:rPr>
                <w:sz w:val="16"/>
                <w:szCs w:val="16"/>
              </w:rPr>
              <w:t>.08.2025</w:t>
            </w:r>
          </w:p>
        </w:tc>
        <w:tc>
          <w:tcPr>
            <w:tcW w:w="351" w:type="pct"/>
            <w:shd w:val="clear" w:color="auto" w:fill="FFFFFF"/>
            <w:vAlign w:val="center"/>
          </w:tcPr>
          <w:p w14:paraId="7B1CE500" w14:textId="2B262406" w:rsidR="00FD7568" w:rsidRPr="00401E01" w:rsidRDefault="00FD7568" w:rsidP="00FD7568">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1E8A2ECF" w14:textId="2C4538D3" w:rsidR="00FD7568" w:rsidRPr="00401E01" w:rsidRDefault="00FD7568" w:rsidP="00FD7568">
            <w:pPr>
              <w:spacing w:line="192" w:lineRule="auto"/>
              <w:jc w:val="center"/>
              <w:rPr>
                <w:iCs/>
                <w:sz w:val="16"/>
                <w:szCs w:val="16"/>
              </w:rPr>
            </w:pPr>
            <w:r w:rsidRPr="00401E01">
              <w:rPr>
                <w:rFonts w:cs="Arial"/>
                <w:color w:val="363636"/>
                <w:sz w:val="16"/>
                <w:szCs w:val="16"/>
                <w:shd w:val="clear" w:color="auto" w:fill="CCCCCC"/>
              </w:rPr>
              <w:t>КЗ Рівненський обласний центр підготовки громадян до національного спротиву</w:t>
            </w:r>
          </w:p>
        </w:tc>
        <w:tc>
          <w:tcPr>
            <w:tcW w:w="187" w:type="pct"/>
            <w:shd w:val="clear" w:color="auto" w:fill="FFFFFF"/>
            <w:vAlign w:val="center"/>
          </w:tcPr>
          <w:p w14:paraId="36326DC7" w14:textId="7A7E1E0E" w:rsidR="00FD7568" w:rsidRPr="00401E01" w:rsidRDefault="00FD7568" w:rsidP="00FD7568">
            <w:pPr>
              <w:spacing w:line="192" w:lineRule="auto"/>
              <w:jc w:val="center"/>
              <w:rPr>
                <w:iCs/>
                <w:sz w:val="16"/>
                <w:szCs w:val="16"/>
              </w:rPr>
            </w:pPr>
            <w:r w:rsidRPr="00401E01">
              <w:rPr>
                <w:iCs/>
                <w:sz w:val="16"/>
                <w:szCs w:val="16"/>
              </w:rPr>
              <w:t>-</w:t>
            </w:r>
          </w:p>
        </w:tc>
        <w:tc>
          <w:tcPr>
            <w:tcW w:w="164" w:type="pct"/>
            <w:shd w:val="clear" w:color="auto" w:fill="FFFFFF"/>
            <w:vAlign w:val="center"/>
          </w:tcPr>
          <w:p w14:paraId="47AA3612" w14:textId="5353E61D" w:rsidR="00FD7568" w:rsidRPr="00401E01" w:rsidRDefault="00FD7568" w:rsidP="00FD7568">
            <w:pPr>
              <w:spacing w:line="192" w:lineRule="auto"/>
              <w:jc w:val="center"/>
              <w:rPr>
                <w:iCs/>
                <w:sz w:val="16"/>
                <w:szCs w:val="16"/>
              </w:rPr>
            </w:pPr>
            <w:r w:rsidRPr="00401E01">
              <w:rPr>
                <w:iCs/>
                <w:sz w:val="16"/>
                <w:szCs w:val="16"/>
              </w:rPr>
              <w:t>-</w:t>
            </w:r>
          </w:p>
        </w:tc>
        <w:tc>
          <w:tcPr>
            <w:tcW w:w="307" w:type="pct"/>
            <w:shd w:val="clear" w:color="auto" w:fill="FFFFFF"/>
            <w:vAlign w:val="center"/>
          </w:tcPr>
          <w:p w14:paraId="67E93504" w14:textId="125E2DCF" w:rsidR="00FD7568" w:rsidRPr="00401E01" w:rsidRDefault="00FD7568" w:rsidP="00FD7568">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8A3CA8B" w14:textId="71833D45" w:rsidR="00FD7568" w:rsidRPr="00401E01" w:rsidRDefault="00FD7568" w:rsidP="00FD7568">
            <w:pPr>
              <w:spacing w:line="192" w:lineRule="auto"/>
              <w:jc w:val="center"/>
              <w:rPr>
                <w:sz w:val="16"/>
                <w:szCs w:val="16"/>
              </w:rPr>
            </w:pPr>
            <w:r w:rsidRPr="00401E01">
              <w:rPr>
                <w:sz w:val="16"/>
                <w:szCs w:val="16"/>
              </w:rPr>
              <w:t>Щодо надання копії довідки про зміни до плану асигнувань</w:t>
            </w:r>
          </w:p>
        </w:tc>
        <w:tc>
          <w:tcPr>
            <w:tcW w:w="404" w:type="pct"/>
            <w:shd w:val="clear" w:color="auto" w:fill="FFFFFF"/>
          </w:tcPr>
          <w:p w14:paraId="3E9E2C82" w14:textId="6B0507D2" w:rsidR="00FD7568" w:rsidRPr="00401E01" w:rsidRDefault="00FD7568" w:rsidP="00FD7568">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51E545D" w14:textId="3B09E1D9" w:rsidR="00FD7568" w:rsidRPr="00401E01" w:rsidRDefault="00FD7568" w:rsidP="00FD7568">
            <w:pPr>
              <w:spacing w:line="192" w:lineRule="auto"/>
              <w:jc w:val="center"/>
              <w:rPr>
                <w:sz w:val="16"/>
                <w:szCs w:val="16"/>
              </w:rPr>
            </w:pPr>
            <w:r w:rsidRPr="00401E01">
              <w:rPr>
                <w:sz w:val="16"/>
                <w:szCs w:val="16"/>
              </w:rPr>
              <w:t>Лист</w:t>
            </w:r>
          </w:p>
        </w:tc>
        <w:tc>
          <w:tcPr>
            <w:tcW w:w="156" w:type="pct"/>
            <w:shd w:val="clear" w:color="auto" w:fill="FFFFFF"/>
            <w:vAlign w:val="center"/>
          </w:tcPr>
          <w:p w14:paraId="07974529" w14:textId="77777777" w:rsidR="00FD7568" w:rsidRPr="00401E01" w:rsidRDefault="00FD7568" w:rsidP="00FD7568">
            <w:pPr>
              <w:spacing w:line="192" w:lineRule="auto"/>
              <w:jc w:val="center"/>
              <w:rPr>
                <w:sz w:val="16"/>
                <w:szCs w:val="16"/>
              </w:rPr>
            </w:pPr>
          </w:p>
        </w:tc>
        <w:tc>
          <w:tcPr>
            <w:tcW w:w="306" w:type="pct"/>
            <w:shd w:val="clear" w:color="auto" w:fill="FFFFFF"/>
          </w:tcPr>
          <w:p w14:paraId="5144F369" w14:textId="052A24AB" w:rsidR="00FD7568" w:rsidRPr="00401E01" w:rsidRDefault="00FD7568" w:rsidP="00FD7568">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D3AE1DA" w14:textId="3CCD57A3" w:rsidR="00FD7568" w:rsidRPr="00401E01" w:rsidRDefault="00FD7568" w:rsidP="00FD7568">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6F758D0" w14:textId="77777777" w:rsidR="00FD7568" w:rsidRPr="00401E01" w:rsidRDefault="00FD7568" w:rsidP="00FD7568">
            <w:pPr>
              <w:spacing w:line="192" w:lineRule="auto"/>
              <w:jc w:val="center"/>
              <w:rPr>
                <w:lang w:val="ru-RU"/>
              </w:rPr>
            </w:pPr>
          </w:p>
        </w:tc>
      </w:tr>
      <w:tr w:rsidR="00FD7568" w:rsidRPr="00401E01" w14:paraId="4EBE01B8" w14:textId="77777777" w:rsidTr="00401E01">
        <w:trPr>
          <w:trHeight w:val="975"/>
        </w:trPr>
        <w:tc>
          <w:tcPr>
            <w:tcW w:w="174" w:type="pct"/>
            <w:shd w:val="clear" w:color="auto" w:fill="FFFFFF"/>
            <w:vAlign w:val="center"/>
          </w:tcPr>
          <w:p w14:paraId="69F126C2" w14:textId="58C7E0C4" w:rsidR="00FD7568" w:rsidRPr="00401E01" w:rsidRDefault="00FD7568" w:rsidP="00FD7568">
            <w:pPr>
              <w:spacing w:line="192" w:lineRule="auto"/>
              <w:jc w:val="center"/>
              <w:rPr>
                <w:b/>
                <w:bCs/>
                <w:sz w:val="16"/>
                <w:szCs w:val="16"/>
              </w:rPr>
            </w:pPr>
            <w:r w:rsidRPr="00401E01">
              <w:rPr>
                <w:b/>
                <w:bCs/>
                <w:sz w:val="16"/>
                <w:szCs w:val="16"/>
              </w:rPr>
              <w:t>156</w:t>
            </w:r>
          </w:p>
        </w:tc>
        <w:tc>
          <w:tcPr>
            <w:tcW w:w="464" w:type="pct"/>
            <w:shd w:val="clear" w:color="auto" w:fill="FFFFFF"/>
            <w:vAlign w:val="center"/>
          </w:tcPr>
          <w:p w14:paraId="6368D19E" w14:textId="5034F635" w:rsidR="00FD7568" w:rsidRPr="00401E01" w:rsidRDefault="00FD7568" w:rsidP="00FD7568">
            <w:pPr>
              <w:spacing w:line="192" w:lineRule="auto"/>
              <w:jc w:val="center"/>
              <w:rPr>
                <w:sz w:val="16"/>
                <w:szCs w:val="16"/>
              </w:rPr>
            </w:pPr>
            <w:r w:rsidRPr="00401E01">
              <w:rPr>
                <w:sz w:val="16"/>
                <w:szCs w:val="16"/>
              </w:rPr>
              <w:t>Щодо діяльності фахівців із супроводу ветеранів та демобілізованих осіб у Рівненській області станом на 14.08.2025 року</w:t>
            </w:r>
          </w:p>
        </w:tc>
        <w:tc>
          <w:tcPr>
            <w:tcW w:w="350" w:type="pct"/>
            <w:shd w:val="clear" w:color="auto" w:fill="FFFFFF"/>
            <w:vAlign w:val="center"/>
          </w:tcPr>
          <w:p w14:paraId="473E7EE1" w14:textId="63FA235B" w:rsidR="00FD7568" w:rsidRPr="00401E01" w:rsidRDefault="00FD7568" w:rsidP="00FD7568">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76</w:t>
            </w:r>
            <w:r w:rsidRPr="00401E01">
              <w:rPr>
                <w:bCs/>
                <w:sz w:val="16"/>
                <w:szCs w:val="16"/>
                <w:lang w:val="en-US"/>
              </w:rPr>
              <w:t>9</w:t>
            </w:r>
            <w:r w:rsidRPr="00401E01">
              <w:rPr>
                <w:bCs/>
                <w:sz w:val="16"/>
                <w:szCs w:val="16"/>
                <w:lang w:val="ru-RU"/>
              </w:rPr>
              <w:t>/0/25</w:t>
            </w:r>
          </w:p>
        </w:tc>
        <w:tc>
          <w:tcPr>
            <w:tcW w:w="326" w:type="pct"/>
            <w:shd w:val="clear" w:color="auto" w:fill="FFFFFF"/>
            <w:vAlign w:val="center"/>
          </w:tcPr>
          <w:p w14:paraId="43964778" w14:textId="46E43A21" w:rsidR="00FD7568" w:rsidRPr="00401E01" w:rsidRDefault="00FD7568" w:rsidP="00FD7568">
            <w:pPr>
              <w:spacing w:line="192" w:lineRule="auto"/>
              <w:jc w:val="center"/>
              <w:rPr>
                <w:sz w:val="16"/>
                <w:szCs w:val="16"/>
              </w:rPr>
            </w:pPr>
            <w:r w:rsidRPr="00401E01">
              <w:rPr>
                <w:sz w:val="16"/>
                <w:szCs w:val="16"/>
              </w:rPr>
              <w:t>1</w:t>
            </w:r>
            <w:r w:rsidRPr="00401E01">
              <w:rPr>
                <w:sz w:val="16"/>
                <w:szCs w:val="16"/>
                <w:lang w:val="en-US"/>
              </w:rPr>
              <w:t>5</w:t>
            </w:r>
            <w:r w:rsidRPr="00401E01">
              <w:rPr>
                <w:sz w:val="16"/>
                <w:szCs w:val="16"/>
              </w:rPr>
              <w:t>.08.2025</w:t>
            </w:r>
          </w:p>
        </w:tc>
        <w:tc>
          <w:tcPr>
            <w:tcW w:w="351" w:type="pct"/>
            <w:shd w:val="clear" w:color="auto" w:fill="FFFFFF"/>
            <w:vAlign w:val="center"/>
          </w:tcPr>
          <w:p w14:paraId="7740963D" w14:textId="04BD0930" w:rsidR="00FD7568" w:rsidRPr="00401E01" w:rsidRDefault="00FD7568" w:rsidP="00FD7568">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03D0A597" w14:textId="6A1B5B91" w:rsidR="00FD7568" w:rsidRPr="00401E01" w:rsidRDefault="00FD7568" w:rsidP="00FD7568">
            <w:pPr>
              <w:spacing w:line="192" w:lineRule="auto"/>
              <w:jc w:val="center"/>
              <w:rPr>
                <w:iCs/>
                <w:sz w:val="16"/>
                <w:szCs w:val="16"/>
              </w:rPr>
            </w:pPr>
            <w:r w:rsidRPr="00401E01">
              <w:rPr>
                <w:rFonts w:cs="Arial"/>
                <w:color w:val="363636"/>
                <w:sz w:val="16"/>
                <w:szCs w:val="16"/>
                <w:shd w:val="clear" w:color="auto" w:fill="E1E1E1"/>
              </w:rPr>
              <w:t>Міністерство у справах ветеранів України</w:t>
            </w:r>
          </w:p>
        </w:tc>
        <w:tc>
          <w:tcPr>
            <w:tcW w:w="187" w:type="pct"/>
            <w:shd w:val="clear" w:color="auto" w:fill="FFFFFF"/>
            <w:vAlign w:val="center"/>
          </w:tcPr>
          <w:p w14:paraId="766D360B" w14:textId="7ABB1B2F" w:rsidR="00FD7568" w:rsidRPr="00401E01" w:rsidRDefault="00FD7568" w:rsidP="00FD7568">
            <w:pPr>
              <w:spacing w:line="192" w:lineRule="auto"/>
              <w:jc w:val="center"/>
              <w:rPr>
                <w:iCs/>
                <w:sz w:val="16"/>
                <w:szCs w:val="16"/>
              </w:rPr>
            </w:pPr>
            <w:r w:rsidRPr="00401E01">
              <w:rPr>
                <w:iCs/>
                <w:sz w:val="16"/>
                <w:szCs w:val="16"/>
              </w:rPr>
              <w:t>-</w:t>
            </w:r>
          </w:p>
        </w:tc>
        <w:tc>
          <w:tcPr>
            <w:tcW w:w="164" w:type="pct"/>
            <w:shd w:val="clear" w:color="auto" w:fill="FFFFFF"/>
            <w:vAlign w:val="center"/>
          </w:tcPr>
          <w:p w14:paraId="56BF39EF" w14:textId="770EDA46" w:rsidR="00FD7568" w:rsidRPr="00401E01" w:rsidRDefault="00FD7568" w:rsidP="00FD7568">
            <w:pPr>
              <w:spacing w:line="192" w:lineRule="auto"/>
              <w:jc w:val="center"/>
              <w:rPr>
                <w:iCs/>
                <w:sz w:val="16"/>
                <w:szCs w:val="16"/>
              </w:rPr>
            </w:pPr>
            <w:r w:rsidRPr="00401E01">
              <w:rPr>
                <w:iCs/>
                <w:sz w:val="16"/>
                <w:szCs w:val="16"/>
              </w:rPr>
              <w:t>-</w:t>
            </w:r>
          </w:p>
        </w:tc>
        <w:tc>
          <w:tcPr>
            <w:tcW w:w="307" w:type="pct"/>
            <w:shd w:val="clear" w:color="auto" w:fill="FFFFFF"/>
            <w:vAlign w:val="center"/>
          </w:tcPr>
          <w:p w14:paraId="011E5C12" w14:textId="6ECD40BF" w:rsidR="00FD7568" w:rsidRPr="00401E01" w:rsidRDefault="00FD7568" w:rsidP="00FD7568">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4BED4A4" w14:textId="6BC964A5" w:rsidR="00FD7568" w:rsidRPr="00401E01" w:rsidRDefault="00FD7568" w:rsidP="00FD7568">
            <w:pPr>
              <w:spacing w:line="192" w:lineRule="auto"/>
              <w:jc w:val="center"/>
              <w:rPr>
                <w:sz w:val="16"/>
                <w:szCs w:val="16"/>
              </w:rPr>
            </w:pPr>
            <w:r w:rsidRPr="00401E01">
              <w:rPr>
                <w:sz w:val="16"/>
                <w:szCs w:val="16"/>
              </w:rPr>
              <w:t>Щодо діяльності фахівців із супроводу ветеранів та демобілізованих осіб у Рівненській області станом на 14.08.2025 року</w:t>
            </w:r>
          </w:p>
        </w:tc>
        <w:tc>
          <w:tcPr>
            <w:tcW w:w="404" w:type="pct"/>
            <w:shd w:val="clear" w:color="auto" w:fill="FFFFFF"/>
          </w:tcPr>
          <w:p w14:paraId="27F0509A" w14:textId="536361C8" w:rsidR="00FD7568" w:rsidRPr="00401E01" w:rsidRDefault="00FD7568" w:rsidP="00FD7568">
            <w:pPr>
              <w:spacing w:line="192" w:lineRule="auto"/>
              <w:jc w:val="center"/>
              <w:rPr>
                <w:sz w:val="16"/>
                <w:szCs w:val="16"/>
              </w:rPr>
            </w:pPr>
            <w:r w:rsidRPr="00401E01">
              <w:rPr>
                <w:sz w:val="16"/>
                <w:szCs w:val="16"/>
              </w:rPr>
              <w:t>Текстовий, табличний документ</w:t>
            </w:r>
          </w:p>
        </w:tc>
        <w:tc>
          <w:tcPr>
            <w:tcW w:w="175" w:type="pct"/>
            <w:shd w:val="clear" w:color="auto" w:fill="FFFFFF"/>
          </w:tcPr>
          <w:p w14:paraId="4950EBAF" w14:textId="2291F9A0" w:rsidR="00FD7568" w:rsidRPr="00401E01" w:rsidRDefault="00FD7568" w:rsidP="00FD7568">
            <w:pPr>
              <w:spacing w:line="192" w:lineRule="auto"/>
              <w:jc w:val="center"/>
              <w:rPr>
                <w:sz w:val="16"/>
                <w:szCs w:val="16"/>
              </w:rPr>
            </w:pPr>
            <w:r w:rsidRPr="00401E01">
              <w:rPr>
                <w:sz w:val="16"/>
                <w:szCs w:val="16"/>
              </w:rPr>
              <w:t>Лист, таблиця</w:t>
            </w:r>
          </w:p>
        </w:tc>
        <w:tc>
          <w:tcPr>
            <w:tcW w:w="156" w:type="pct"/>
            <w:shd w:val="clear" w:color="auto" w:fill="FFFFFF"/>
            <w:vAlign w:val="center"/>
          </w:tcPr>
          <w:p w14:paraId="406E7AEB" w14:textId="77777777" w:rsidR="00FD7568" w:rsidRPr="00401E01" w:rsidRDefault="00FD7568" w:rsidP="00FD7568">
            <w:pPr>
              <w:spacing w:line="192" w:lineRule="auto"/>
              <w:jc w:val="center"/>
              <w:rPr>
                <w:sz w:val="16"/>
                <w:szCs w:val="16"/>
              </w:rPr>
            </w:pPr>
          </w:p>
        </w:tc>
        <w:tc>
          <w:tcPr>
            <w:tcW w:w="306" w:type="pct"/>
            <w:shd w:val="clear" w:color="auto" w:fill="FFFFFF"/>
          </w:tcPr>
          <w:p w14:paraId="696E5F89" w14:textId="1339E336" w:rsidR="00FD7568" w:rsidRPr="00401E01" w:rsidRDefault="00FD7568" w:rsidP="00FD7568">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A5406A0" w14:textId="2ECE3A9A" w:rsidR="00FD7568" w:rsidRPr="00401E01" w:rsidRDefault="00FD7568" w:rsidP="00FD7568">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48F0BA2" w14:textId="77777777" w:rsidR="00FD7568" w:rsidRPr="00401E01" w:rsidRDefault="00FD7568" w:rsidP="00FD7568">
            <w:pPr>
              <w:spacing w:line="192" w:lineRule="auto"/>
              <w:jc w:val="center"/>
              <w:rPr>
                <w:lang w:val="ru-RU"/>
              </w:rPr>
            </w:pPr>
          </w:p>
        </w:tc>
      </w:tr>
      <w:tr w:rsidR="00FD7568" w:rsidRPr="00401E01" w14:paraId="35CA9DA5" w14:textId="77777777" w:rsidTr="00401E01">
        <w:trPr>
          <w:trHeight w:val="975"/>
        </w:trPr>
        <w:tc>
          <w:tcPr>
            <w:tcW w:w="174" w:type="pct"/>
            <w:shd w:val="clear" w:color="auto" w:fill="FFFFFF"/>
            <w:vAlign w:val="center"/>
          </w:tcPr>
          <w:p w14:paraId="77EBDB9A" w14:textId="2596F0BC" w:rsidR="00FD7568" w:rsidRPr="00401E01" w:rsidRDefault="00FD7568" w:rsidP="00FD7568">
            <w:pPr>
              <w:spacing w:line="192" w:lineRule="auto"/>
              <w:jc w:val="center"/>
              <w:rPr>
                <w:b/>
                <w:bCs/>
                <w:sz w:val="16"/>
                <w:szCs w:val="16"/>
              </w:rPr>
            </w:pPr>
            <w:r w:rsidRPr="00401E01">
              <w:rPr>
                <w:b/>
                <w:bCs/>
                <w:sz w:val="16"/>
                <w:szCs w:val="16"/>
              </w:rPr>
              <w:lastRenderedPageBreak/>
              <w:t>157</w:t>
            </w:r>
          </w:p>
        </w:tc>
        <w:tc>
          <w:tcPr>
            <w:tcW w:w="464" w:type="pct"/>
            <w:shd w:val="clear" w:color="auto" w:fill="FFFFFF"/>
            <w:vAlign w:val="center"/>
          </w:tcPr>
          <w:p w14:paraId="2E5490F1" w14:textId="0C943B3B" w:rsidR="00FD7568" w:rsidRPr="00401E01" w:rsidRDefault="00FD7568" w:rsidP="00FD7568">
            <w:pPr>
              <w:spacing w:line="192" w:lineRule="auto"/>
              <w:jc w:val="center"/>
              <w:rPr>
                <w:sz w:val="16"/>
                <w:szCs w:val="16"/>
              </w:rPr>
            </w:pPr>
            <w:r w:rsidRPr="00401E01">
              <w:rPr>
                <w:sz w:val="16"/>
                <w:szCs w:val="16"/>
              </w:rPr>
              <w:t>Щодо зміни до річного розпису асигнувань</w:t>
            </w:r>
          </w:p>
        </w:tc>
        <w:tc>
          <w:tcPr>
            <w:tcW w:w="350" w:type="pct"/>
            <w:shd w:val="clear" w:color="auto" w:fill="FFFFFF"/>
            <w:vAlign w:val="center"/>
          </w:tcPr>
          <w:p w14:paraId="7D4939E6" w14:textId="400B2AA2" w:rsidR="00FD7568" w:rsidRPr="00401E01" w:rsidRDefault="00FD7568" w:rsidP="00FD7568">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70</w:t>
            </w:r>
            <w:r w:rsidRPr="00401E01">
              <w:rPr>
                <w:bCs/>
                <w:sz w:val="16"/>
                <w:szCs w:val="16"/>
                <w:lang w:val="ru-RU"/>
              </w:rPr>
              <w:t>/0/25</w:t>
            </w:r>
          </w:p>
        </w:tc>
        <w:tc>
          <w:tcPr>
            <w:tcW w:w="326" w:type="pct"/>
            <w:shd w:val="clear" w:color="auto" w:fill="FFFFFF"/>
            <w:vAlign w:val="center"/>
          </w:tcPr>
          <w:p w14:paraId="7D3F3046" w14:textId="0F887BFF" w:rsidR="00FD7568" w:rsidRPr="00401E01" w:rsidRDefault="00FD7568" w:rsidP="00FD7568">
            <w:pPr>
              <w:spacing w:line="192" w:lineRule="auto"/>
              <w:jc w:val="center"/>
              <w:rPr>
                <w:sz w:val="16"/>
                <w:szCs w:val="16"/>
              </w:rPr>
            </w:pPr>
            <w:r w:rsidRPr="00401E01">
              <w:rPr>
                <w:sz w:val="16"/>
                <w:szCs w:val="16"/>
              </w:rPr>
              <w:t>1</w:t>
            </w:r>
            <w:r w:rsidRPr="00401E01">
              <w:rPr>
                <w:sz w:val="16"/>
                <w:szCs w:val="16"/>
                <w:lang w:val="en-US"/>
              </w:rPr>
              <w:t>5</w:t>
            </w:r>
            <w:r w:rsidRPr="00401E01">
              <w:rPr>
                <w:sz w:val="16"/>
                <w:szCs w:val="16"/>
              </w:rPr>
              <w:t>.08.2025</w:t>
            </w:r>
          </w:p>
        </w:tc>
        <w:tc>
          <w:tcPr>
            <w:tcW w:w="351" w:type="pct"/>
            <w:shd w:val="clear" w:color="auto" w:fill="FFFFFF"/>
            <w:vAlign w:val="center"/>
          </w:tcPr>
          <w:p w14:paraId="7C2BFA37" w14:textId="436C546B" w:rsidR="00FD7568" w:rsidRPr="00401E01" w:rsidRDefault="00FD7568" w:rsidP="00FD7568">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3E2B1BDF" w14:textId="24CC82C8" w:rsidR="00FD7568" w:rsidRPr="00401E01" w:rsidRDefault="00FD7568" w:rsidP="00FD7568">
            <w:pPr>
              <w:spacing w:line="192" w:lineRule="auto"/>
              <w:jc w:val="center"/>
              <w:rPr>
                <w:iCs/>
                <w:sz w:val="16"/>
                <w:szCs w:val="16"/>
              </w:rPr>
            </w:pPr>
            <w:r w:rsidRPr="00401E01">
              <w:rPr>
                <w:bCs/>
                <w:sz w:val="16"/>
                <w:szCs w:val="16"/>
              </w:rPr>
              <w:t>Департамент фінансів</w:t>
            </w:r>
          </w:p>
        </w:tc>
        <w:tc>
          <w:tcPr>
            <w:tcW w:w="187" w:type="pct"/>
            <w:shd w:val="clear" w:color="auto" w:fill="FFFFFF"/>
            <w:vAlign w:val="center"/>
          </w:tcPr>
          <w:p w14:paraId="16D918A6" w14:textId="01915C77" w:rsidR="00FD7568" w:rsidRPr="00401E01" w:rsidRDefault="00FD7568" w:rsidP="00FD7568">
            <w:pPr>
              <w:spacing w:line="192" w:lineRule="auto"/>
              <w:jc w:val="center"/>
              <w:rPr>
                <w:iCs/>
                <w:sz w:val="16"/>
                <w:szCs w:val="16"/>
              </w:rPr>
            </w:pPr>
            <w:r w:rsidRPr="00401E01">
              <w:rPr>
                <w:iCs/>
                <w:sz w:val="16"/>
                <w:szCs w:val="16"/>
              </w:rPr>
              <w:t>-</w:t>
            </w:r>
          </w:p>
        </w:tc>
        <w:tc>
          <w:tcPr>
            <w:tcW w:w="164" w:type="pct"/>
            <w:shd w:val="clear" w:color="auto" w:fill="FFFFFF"/>
            <w:vAlign w:val="center"/>
          </w:tcPr>
          <w:p w14:paraId="21935B98" w14:textId="40950497" w:rsidR="00FD7568" w:rsidRPr="00401E01" w:rsidRDefault="00FD7568" w:rsidP="00FD7568">
            <w:pPr>
              <w:spacing w:line="192" w:lineRule="auto"/>
              <w:jc w:val="center"/>
              <w:rPr>
                <w:iCs/>
                <w:sz w:val="16"/>
                <w:szCs w:val="16"/>
              </w:rPr>
            </w:pPr>
            <w:r w:rsidRPr="00401E01">
              <w:rPr>
                <w:iCs/>
                <w:sz w:val="16"/>
                <w:szCs w:val="16"/>
              </w:rPr>
              <w:t>-</w:t>
            </w:r>
          </w:p>
        </w:tc>
        <w:tc>
          <w:tcPr>
            <w:tcW w:w="307" w:type="pct"/>
            <w:shd w:val="clear" w:color="auto" w:fill="FFFFFF"/>
            <w:vAlign w:val="center"/>
          </w:tcPr>
          <w:p w14:paraId="2D2D8E0B" w14:textId="5C539427" w:rsidR="00FD7568" w:rsidRPr="00401E01" w:rsidRDefault="00FD7568" w:rsidP="00FD7568">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47AEFBD6" w14:textId="432492B4" w:rsidR="00FD7568" w:rsidRPr="00401E01" w:rsidRDefault="00FD7568" w:rsidP="00FD7568">
            <w:pPr>
              <w:spacing w:line="192" w:lineRule="auto"/>
              <w:jc w:val="center"/>
              <w:rPr>
                <w:b/>
                <w:bCs/>
                <w:sz w:val="16"/>
                <w:szCs w:val="16"/>
              </w:rPr>
            </w:pPr>
            <w:r w:rsidRPr="00401E01">
              <w:rPr>
                <w:sz w:val="16"/>
                <w:szCs w:val="16"/>
              </w:rPr>
              <w:t>Щодо зміни до річного розпису асигнувань</w:t>
            </w:r>
          </w:p>
        </w:tc>
        <w:tc>
          <w:tcPr>
            <w:tcW w:w="404" w:type="pct"/>
            <w:shd w:val="clear" w:color="auto" w:fill="FFFFFF"/>
          </w:tcPr>
          <w:p w14:paraId="1F00114B" w14:textId="38AAF153" w:rsidR="00FD7568" w:rsidRPr="00401E01" w:rsidRDefault="00FD7568" w:rsidP="00FD7568">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0A427D6" w14:textId="10F8CCA8" w:rsidR="00FD7568" w:rsidRPr="00401E01" w:rsidRDefault="00FD7568" w:rsidP="00FD7568">
            <w:pPr>
              <w:spacing w:line="192" w:lineRule="auto"/>
              <w:jc w:val="center"/>
              <w:rPr>
                <w:sz w:val="16"/>
                <w:szCs w:val="16"/>
              </w:rPr>
            </w:pPr>
            <w:r w:rsidRPr="00401E01">
              <w:rPr>
                <w:sz w:val="16"/>
                <w:szCs w:val="16"/>
              </w:rPr>
              <w:t>Лист</w:t>
            </w:r>
          </w:p>
        </w:tc>
        <w:tc>
          <w:tcPr>
            <w:tcW w:w="156" w:type="pct"/>
            <w:shd w:val="clear" w:color="auto" w:fill="FFFFFF"/>
            <w:vAlign w:val="center"/>
          </w:tcPr>
          <w:p w14:paraId="1499226C" w14:textId="77777777" w:rsidR="00FD7568" w:rsidRPr="00401E01" w:rsidRDefault="00FD7568" w:rsidP="00FD7568">
            <w:pPr>
              <w:spacing w:line="192" w:lineRule="auto"/>
              <w:jc w:val="center"/>
              <w:rPr>
                <w:sz w:val="16"/>
                <w:szCs w:val="16"/>
              </w:rPr>
            </w:pPr>
          </w:p>
        </w:tc>
        <w:tc>
          <w:tcPr>
            <w:tcW w:w="306" w:type="pct"/>
            <w:shd w:val="clear" w:color="auto" w:fill="FFFFFF"/>
          </w:tcPr>
          <w:p w14:paraId="51CA4F5E" w14:textId="33CFF1CB" w:rsidR="00FD7568" w:rsidRPr="00401E01" w:rsidRDefault="00FD7568" w:rsidP="00FD7568">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953A396" w14:textId="4B7BCB64" w:rsidR="00FD7568" w:rsidRPr="00401E01" w:rsidRDefault="00FD7568" w:rsidP="00FD7568">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8B7948B" w14:textId="77777777" w:rsidR="00FD7568" w:rsidRPr="00401E01" w:rsidRDefault="00FD7568" w:rsidP="00FD7568">
            <w:pPr>
              <w:spacing w:line="192" w:lineRule="auto"/>
              <w:jc w:val="center"/>
              <w:rPr>
                <w:lang w:val="ru-RU"/>
              </w:rPr>
            </w:pPr>
          </w:p>
        </w:tc>
      </w:tr>
      <w:tr w:rsidR="00FD7568" w:rsidRPr="00401E01" w14:paraId="31C0FA97" w14:textId="77777777" w:rsidTr="00401E01">
        <w:trPr>
          <w:trHeight w:val="975"/>
        </w:trPr>
        <w:tc>
          <w:tcPr>
            <w:tcW w:w="174" w:type="pct"/>
            <w:shd w:val="clear" w:color="auto" w:fill="FFFFFF"/>
            <w:vAlign w:val="center"/>
          </w:tcPr>
          <w:p w14:paraId="0957452E" w14:textId="11537C9E" w:rsidR="00FD7568" w:rsidRPr="00401E01" w:rsidRDefault="00FD7568" w:rsidP="00FD7568">
            <w:pPr>
              <w:spacing w:line="192" w:lineRule="auto"/>
              <w:jc w:val="center"/>
              <w:rPr>
                <w:b/>
                <w:bCs/>
                <w:sz w:val="16"/>
                <w:szCs w:val="16"/>
              </w:rPr>
            </w:pPr>
            <w:r w:rsidRPr="00401E01">
              <w:rPr>
                <w:b/>
                <w:bCs/>
                <w:sz w:val="16"/>
                <w:szCs w:val="16"/>
              </w:rPr>
              <w:t>158</w:t>
            </w:r>
          </w:p>
        </w:tc>
        <w:tc>
          <w:tcPr>
            <w:tcW w:w="464" w:type="pct"/>
            <w:shd w:val="clear" w:color="auto" w:fill="FFFFFF"/>
            <w:vAlign w:val="center"/>
          </w:tcPr>
          <w:p w14:paraId="7405AD3B" w14:textId="79E294C5" w:rsidR="00FD7568" w:rsidRPr="00401E01" w:rsidRDefault="00FD7568" w:rsidP="00FD7568">
            <w:pPr>
              <w:spacing w:line="192" w:lineRule="auto"/>
              <w:jc w:val="center"/>
              <w:rPr>
                <w:sz w:val="16"/>
                <w:szCs w:val="16"/>
              </w:rPr>
            </w:pPr>
            <w:r w:rsidRPr="00401E01">
              <w:rPr>
                <w:sz w:val="16"/>
                <w:szCs w:val="16"/>
              </w:rPr>
              <w:t>Щодо подання інформації щодо об'єкту нерухомості, де розміщується підприємство</w:t>
            </w:r>
          </w:p>
        </w:tc>
        <w:tc>
          <w:tcPr>
            <w:tcW w:w="350" w:type="pct"/>
            <w:shd w:val="clear" w:color="auto" w:fill="FFFFFF"/>
            <w:vAlign w:val="center"/>
          </w:tcPr>
          <w:p w14:paraId="18D3A121" w14:textId="6F23CA96" w:rsidR="00FD7568" w:rsidRPr="00401E01" w:rsidRDefault="00FD7568" w:rsidP="00FD7568">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71</w:t>
            </w:r>
            <w:r w:rsidRPr="00401E01">
              <w:rPr>
                <w:bCs/>
                <w:sz w:val="16"/>
                <w:szCs w:val="16"/>
                <w:lang w:val="ru-RU"/>
              </w:rPr>
              <w:t>/0/25</w:t>
            </w:r>
          </w:p>
        </w:tc>
        <w:tc>
          <w:tcPr>
            <w:tcW w:w="326" w:type="pct"/>
            <w:shd w:val="clear" w:color="auto" w:fill="FFFFFF"/>
            <w:vAlign w:val="center"/>
          </w:tcPr>
          <w:p w14:paraId="09D929A9" w14:textId="185420A2" w:rsidR="00FD7568" w:rsidRPr="00401E01" w:rsidRDefault="00FD7568" w:rsidP="00FD7568">
            <w:pPr>
              <w:spacing w:line="192" w:lineRule="auto"/>
              <w:jc w:val="center"/>
              <w:rPr>
                <w:sz w:val="16"/>
                <w:szCs w:val="16"/>
              </w:rPr>
            </w:pPr>
            <w:r w:rsidRPr="00401E01">
              <w:rPr>
                <w:sz w:val="16"/>
                <w:szCs w:val="16"/>
              </w:rPr>
              <w:t>1</w:t>
            </w:r>
            <w:r w:rsidRPr="00401E01">
              <w:rPr>
                <w:sz w:val="16"/>
                <w:szCs w:val="16"/>
                <w:lang w:val="en-US"/>
              </w:rPr>
              <w:t>5</w:t>
            </w:r>
            <w:r w:rsidRPr="00401E01">
              <w:rPr>
                <w:sz w:val="16"/>
                <w:szCs w:val="16"/>
              </w:rPr>
              <w:t>.08.2025</w:t>
            </w:r>
          </w:p>
        </w:tc>
        <w:tc>
          <w:tcPr>
            <w:tcW w:w="351" w:type="pct"/>
            <w:shd w:val="clear" w:color="auto" w:fill="FFFFFF"/>
            <w:vAlign w:val="center"/>
          </w:tcPr>
          <w:p w14:paraId="6B1FF47C" w14:textId="0B512EAE" w:rsidR="00FD7568" w:rsidRPr="00401E01" w:rsidRDefault="00FD7568" w:rsidP="00FD7568">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3F32CD0" w14:textId="7259560C" w:rsidR="00FD7568" w:rsidRPr="00401E01" w:rsidRDefault="00FD7568" w:rsidP="00FD7568">
            <w:pPr>
              <w:spacing w:line="192" w:lineRule="auto"/>
              <w:jc w:val="center"/>
              <w:rPr>
                <w:iCs/>
                <w:sz w:val="16"/>
                <w:szCs w:val="16"/>
              </w:rPr>
            </w:pPr>
            <w:r w:rsidRPr="00401E01">
              <w:rPr>
                <w:rFonts w:cs="Arial"/>
                <w:color w:val="363636"/>
                <w:sz w:val="16"/>
                <w:szCs w:val="16"/>
                <w:shd w:val="clear" w:color="auto" w:fill="CCCCCC"/>
              </w:rPr>
              <w:t>КЗ "Ветеранський Простір" Рівненської обласної ради</w:t>
            </w:r>
          </w:p>
        </w:tc>
        <w:tc>
          <w:tcPr>
            <w:tcW w:w="187" w:type="pct"/>
            <w:shd w:val="clear" w:color="auto" w:fill="FFFFFF"/>
            <w:vAlign w:val="center"/>
          </w:tcPr>
          <w:p w14:paraId="630AF377" w14:textId="2FDDFA03" w:rsidR="00FD7568" w:rsidRPr="00401E01" w:rsidRDefault="00FD7568" w:rsidP="00FD7568">
            <w:pPr>
              <w:spacing w:line="192" w:lineRule="auto"/>
              <w:jc w:val="center"/>
              <w:rPr>
                <w:iCs/>
                <w:sz w:val="16"/>
                <w:szCs w:val="16"/>
              </w:rPr>
            </w:pPr>
            <w:r w:rsidRPr="00401E01">
              <w:rPr>
                <w:iCs/>
                <w:sz w:val="16"/>
                <w:szCs w:val="16"/>
              </w:rPr>
              <w:t>-</w:t>
            </w:r>
          </w:p>
        </w:tc>
        <w:tc>
          <w:tcPr>
            <w:tcW w:w="164" w:type="pct"/>
            <w:shd w:val="clear" w:color="auto" w:fill="FFFFFF"/>
            <w:vAlign w:val="center"/>
          </w:tcPr>
          <w:p w14:paraId="362AF625" w14:textId="71CD0C45" w:rsidR="00FD7568" w:rsidRPr="00401E01" w:rsidRDefault="00FD7568" w:rsidP="00FD7568">
            <w:pPr>
              <w:spacing w:line="192" w:lineRule="auto"/>
              <w:jc w:val="center"/>
              <w:rPr>
                <w:iCs/>
                <w:sz w:val="16"/>
                <w:szCs w:val="16"/>
              </w:rPr>
            </w:pPr>
            <w:r w:rsidRPr="00401E01">
              <w:rPr>
                <w:iCs/>
                <w:sz w:val="16"/>
                <w:szCs w:val="16"/>
              </w:rPr>
              <w:t>-</w:t>
            </w:r>
          </w:p>
        </w:tc>
        <w:tc>
          <w:tcPr>
            <w:tcW w:w="307" w:type="pct"/>
            <w:shd w:val="clear" w:color="auto" w:fill="FFFFFF"/>
            <w:vAlign w:val="center"/>
          </w:tcPr>
          <w:p w14:paraId="2931C215" w14:textId="1FDF231E" w:rsidR="00FD7568" w:rsidRPr="00401E01" w:rsidRDefault="00FD7568" w:rsidP="00FD7568">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4EF74E5" w14:textId="18A5AD4F" w:rsidR="00FD7568" w:rsidRPr="00401E01" w:rsidRDefault="00FD7568" w:rsidP="00FD7568">
            <w:pPr>
              <w:spacing w:line="192" w:lineRule="auto"/>
              <w:jc w:val="center"/>
              <w:rPr>
                <w:sz w:val="16"/>
                <w:szCs w:val="16"/>
              </w:rPr>
            </w:pPr>
            <w:r w:rsidRPr="00401E01">
              <w:rPr>
                <w:sz w:val="16"/>
                <w:szCs w:val="16"/>
              </w:rPr>
              <w:t>Щодо подання інформації щодо об'єкту нерухомості, де розміщується підприємство</w:t>
            </w:r>
          </w:p>
        </w:tc>
        <w:tc>
          <w:tcPr>
            <w:tcW w:w="404" w:type="pct"/>
            <w:shd w:val="clear" w:color="auto" w:fill="FFFFFF"/>
          </w:tcPr>
          <w:p w14:paraId="21646A28" w14:textId="6736A294" w:rsidR="00FD7568" w:rsidRPr="00401E01" w:rsidRDefault="00FD7568" w:rsidP="00FD7568">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44948D7" w14:textId="3607ED25" w:rsidR="00FD7568" w:rsidRPr="00401E01" w:rsidRDefault="00FD7568" w:rsidP="00FD7568">
            <w:pPr>
              <w:spacing w:line="192" w:lineRule="auto"/>
              <w:jc w:val="center"/>
              <w:rPr>
                <w:sz w:val="16"/>
                <w:szCs w:val="16"/>
              </w:rPr>
            </w:pPr>
            <w:r w:rsidRPr="00401E01">
              <w:rPr>
                <w:sz w:val="16"/>
                <w:szCs w:val="16"/>
              </w:rPr>
              <w:t>Лист</w:t>
            </w:r>
          </w:p>
        </w:tc>
        <w:tc>
          <w:tcPr>
            <w:tcW w:w="156" w:type="pct"/>
            <w:shd w:val="clear" w:color="auto" w:fill="FFFFFF"/>
            <w:vAlign w:val="center"/>
          </w:tcPr>
          <w:p w14:paraId="2A7C1E73" w14:textId="77777777" w:rsidR="00FD7568" w:rsidRPr="00401E01" w:rsidRDefault="00FD7568" w:rsidP="00FD7568">
            <w:pPr>
              <w:spacing w:line="192" w:lineRule="auto"/>
              <w:jc w:val="center"/>
              <w:rPr>
                <w:sz w:val="16"/>
                <w:szCs w:val="16"/>
              </w:rPr>
            </w:pPr>
          </w:p>
        </w:tc>
        <w:tc>
          <w:tcPr>
            <w:tcW w:w="306" w:type="pct"/>
            <w:shd w:val="clear" w:color="auto" w:fill="FFFFFF"/>
          </w:tcPr>
          <w:p w14:paraId="76A8DA0C" w14:textId="69217510" w:rsidR="00FD7568" w:rsidRPr="00401E01" w:rsidRDefault="00FD7568" w:rsidP="00FD7568">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6C1E802" w14:textId="4394D1BC" w:rsidR="00FD7568" w:rsidRPr="00401E01" w:rsidRDefault="00FD7568" w:rsidP="00FD7568">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7EE7310" w14:textId="77777777" w:rsidR="00FD7568" w:rsidRPr="00401E01" w:rsidRDefault="00FD7568" w:rsidP="00FD7568">
            <w:pPr>
              <w:spacing w:line="192" w:lineRule="auto"/>
              <w:jc w:val="center"/>
              <w:rPr>
                <w:lang w:val="ru-RU"/>
              </w:rPr>
            </w:pPr>
          </w:p>
        </w:tc>
      </w:tr>
      <w:tr w:rsidR="00FD7568" w:rsidRPr="00401E01" w14:paraId="6B10A00D" w14:textId="77777777" w:rsidTr="00401E01">
        <w:trPr>
          <w:trHeight w:val="975"/>
        </w:trPr>
        <w:tc>
          <w:tcPr>
            <w:tcW w:w="174" w:type="pct"/>
            <w:shd w:val="clear" w:color="auto" w:fill="FFFFFF"/>
            <w:vAlign w:val="center"/>
          </w:tcPr>
          <w:p w14:paraId="4DB174CD" w14:textId="1D9E2BFB" w:rsidR="00FD7568" w:rsidRPr="00401E01" w:rsidRDefault="00FD7568" w:rsidP="00FD7568">
            <w:pPr>
              <w:spacing w:line="192" w:lineRule="auto"/>
              <w:jc w:val="center"/>
              <w:rPr>
                <w:b/>
                <w:bCs/>
                <w:sz w:val="16"/>
                <w:szCs w:val="16"/>
              </w:rPr>
            </w:pPr>
            <w:r w:rsidRPr="00401E01">
              <w:rPr>
                <w:b/>
                <w:bCs/>
                <w:sz w:val="16"/>
                <w:szCs w:val="16"/>
              </w:rPr>
              <w:t>159</w:t>
            </w:r>
          </w:p>
        </w:tc>
        <w:tc>
          <w:tcPr>
            <w:tcW w:w="464" w:type="pct"/>
            <w:shd w:val="clear" w:color="auto" w:fill="FFFFFF"/>
            <w:vAlign w:val="center"/>
          </w:tcPr>
          <w:p w14:paraId="2BDAC1A1" w14:textId="6297A743" w:rsidR="00FD7568" w:rsidRPr="00401E01" w:rsidRDefault="00127FAF" w:rsidP="00FD7568">
            <w:pPr>
              <w:spacing w:line="192" w:lineRule="auto"/>
              <w:jc w:val="center"/>
              <w:rPr>
                <w:sz w:val="16"/>
                <w:szCs w:val="16"/>
              </w:rPr>
            </w:pPr>
            <w:r w:rsidRPr="00401E01">
              <w:rPr>
                <w:sz w:val="16"/>
                <w:szCs w:val="16"/>
              </w:rPr>
              <w:t>Про надання відпустки</w:t>
            </w:r>
          </w:p>
        </w:tc>
        <w:tc>
          <w:tcPr>
            <w:tcW w:w="350" w:type="pct"/>
            <w:shd w:val="clear" w:color="auto" w:fill="FFFFFF"/>
            <w:vAlign w:val="center"/>
          </w:tcPr>
          <w:p w14:paraId="0242F936" w14:textId="7AA0F30B" w:rsidR="00FD7568" w:rsidRPr="00401E01" w:rsidRDefault="00127FAF" w:rsidP="00FD7568">
            <w:pPr>
              <w:spacing w:line="192" w:lineRule="auto"/>
              <w:jc w:val="center"/>
              <w:rPr>
                <w:bCs/>
                <w:sz w:val="16"/>
                <w:szCs w:val="16"/>
              </w:rPr>
            </w:pPr>
            <w:r w:rsidRPr="00401E01">
              <w:rPr>
                <w:iCs/>
                <w:sz w:val="16"/>
                <w:szCs w:val="16"/>
              </w:rPr>
              <w:t>18-ВД</w:t>
            </w:r>
          </w:p>
        </w:tc>
        <w:tc>
          <w:tcPr>
            <w:tcW w:w="326" w:type="pct"/>
            <w:shd w:val="clear" w:color="auto" w:fill="FFFFFF"/>
            <w:vAlign w:val="center"/>
          </w:tcPr>
          <w:p w14:paraId="5E5F372D" w14:textId="71D37084" w:rsidR="00FD7568" w:rsidRPr="00401E01" w:rsidRDefault="00FD7568" w:rsidP="00FD7568">
            <w:pPr>
              <w:spacing w:line="192" w:lineRule="auto"/>
              <w:jc w:val="center"/>
              <w:rPr>
                <w:sz w:val="16"/>
                <w:szCs w:val="16"/>
              </w:rPr>
            </w:pPr>
            <w:r w:rsidRPr="00401E01">
              <w:rPr>
                <w:sz w:val="16"/>
                <w:szCs w:val="16"/>
              </w:rPr>
              <w:t>1</w:t>
            </w:r>
            <w:r w:rsidR="00127FAF" w:rsidRPr="00401E01">
              <w:rPr>
                <w:sz w:val="16"/>
                <w:szCs w:val="16"/>
              </w:rPr>
              <w:t>5</w:t>
            </w:r>
            <w:r w:rsidRPr="00401E01">
              <w:rPr>
                <w:sz w:val="16"/>
                <w:szCs w:val="16"/>
              </w:rPr>
              <w:t>.0</w:t>
            </w:r>
            <w:r w:rsidR="00127FAF" w:rsidRPr="00401E01">
              <w:rPr>
                <w:sz w:val="16"/>
                <w:szCs w:val="16"/>
              </w:rPr>
              <w:t>8</w:t>
            </w:r>
            <w:r w:rsidRPr="00401E01">
              <w:rPr>
                <w:sz w:val="16"/>
                <w:szCs w:val="16"/>
              </w:rPr>
              <w:t>.2025</w:t>
            </w:r>
          </w:p>
        </w:tc>
        <w:tc>
          <w:tcPr>
            <w:tcW w:w="351" w:type="pct"/>
            <w:shd w:val="clear" w:color="auto" w:fill="FFFFFF"/>
            <w:vAlign w:val="center"/>
          </w:tcPr>
          <w:p w14:paraId="05D499C9" w14:textId="6AB90128" w:rsidR="00FD7568" w:rsidRPr="00401E01" w:rsidRDefault="00FD7568" w:rsidP="00FD7568">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81C75BB" w14:textId="50FA9761" w:rsidR="00FD7568" w:rsidRPr="00401E01" w:rsidRDefault="00127FAF" w:rsidP="00FD7568">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r w:rsidRPr="00401E01">
              <w:rPr>
                <w:iCs/>
                <w:sz w:val="16"/>
                <w:szCs w:val="16"/>
              </w:rPr>
              <w:t xml:space="preserve"> </w:t>
            </w:r>
          </w:p>
        </w:tc>
        <w:tc>
          <w:tcPr>
            <w:tcW w:w="187" w:type="pct"/>
            <w:shd w:val="clear" w:color="auto" w:fill="FFFFFF"/>
            <w:vAlign w:val="center"/>
          </w:tcPr>
          <w:p w14:paraId="06DD6C3E" w14:textId="625CA255" w:rsidR="00FD7568" w:rsidRPr="00401E01" w:rsidRDefault="00FD7568" w:rsidP="00FD7568">
            <w:pPr>
              <w:spacing w:line="192" w:lineRule="auto"/>
              <w:jc w:val="center"/>
              <w:rPr>
                <w:iCs/>
                <w:sz w:val="16"/>
                <w:szCs w:val="16"/>
              </w:rPr>
            </w:pPr>
            <w:r w:rsidRPr="00401E01">
              <w:rPr>
                <w:iCs/>
                <w:sz w:val="16"/>
                <w:szCs w:val="16"/>
              </w:rPr>
              <w:t>-</w:t>
            </w:r>
          </w:p>
        </w:tc>
        <w:tc>
          <w:tcPr>
            <w:tcW w:w="164" w:type="pct"/>
            <w:shd w:val="clear" w:color="auto" w:fill="FFFFFF"/>
            <w:vAlign w:val="center"/>
          </w:tcPr>
          <w:p w14:paraId="778E29D0" w14:textId="16CC8D0B" w:rsidR="00FD7568" w:rsidRPr="00401E01" w:rsidRDefault="00FD7568" w:rsidP="00FD7568">
            <w:pPr>
              <w:spacing w:line="192" w:lineRule="auto"/>
              <w:jc w:val="center"/>
              <w:rPr>
                <w:iCs/>
                <w:sz w:val="16"/>
                <w:szCs w:val="16"/>
              </w:rPr>
            </w:pPr>
            <w:r w:rsidRPr="00401E01">
              <w:rPr>
                <w:iCs/>
                <w:sz w:val="16"/>
                <w:szCs w:val="16"/>
              </w:rPr>
              <w:t>-</w:t>
            </w:r>
          </w:p>
        </w:tc>
        <w:tc>
          <w:tcPr>
            <w:tcW w:w="307" w:type="pct"/>
            <w:shd w:val="clear" w:color="auto" w:fill="FFFFFF"/>
            <w:vAlign w:val="center"/>
          </w:tcPr>
          <w:p w14:paraId="23E6FF9C" w14:textId="6D57480A" w:rsidR="00FD7568" w:rsidRPr="00401E01" w:rsidRDefault="00127FAF" w:rsidP="00FD7568">
            <w:pPr>
              <w:spacing w:line="192" w:lineRule="auto"/>
              <w:ind w:left="-85" w:right="-85"/>
              <w:rPr>
                <w:bCs/>
                <w:sz w:val="16"/>
                <w:szCs w:val="16"/>
              </w:rPr>
            </w:pPr>
            <w:r w:rsidRPr="00401E01">
              <w:rPr>
                <w:bCs/>
                <w:sz w:val="16"/>
                <w:szCs w:val="16"/>
              </w:rPr>
              <w:t>Управління персоналом</w:t>
            </w:r>
          </w:p>
        </w:tc>
        <w:tc>
          <w:tcPr>
            <w:tcW w:w="429" w:type="pct"/>
            <w:shd w:val="clear" w:color="auto" w:fill="FFFFFF"/>
            <w:vAlign w:val="center"/>
          </w:tcPr>
          <w:p w14:paraId="6FE8BEA3" w14:textId="5A18DDE7" w:rsidR="00FD7568" w:rsidRPr="00401E01" w:rsidRDefault="00127FAF" w:rsidP="00FD7568">
            <w:pPr>
              <w:spacing w:line="192" w:lineRule="auto"/>
              <w:jc w:val="center"/>
              <w:rPr>
                <w:sz w:val="16"/>
                <w:szCs w:val="16"/>
              </w:rPr>
            </w:pPr>
            <w:r w:rsidRPr="00401E01">
              <w:rPr>
                <w:sz w:val="16"/>
                <w:szCs w:val="16"/>
              </w:rPr>
              <w:t>Про надання відпустки</w:t>
            </w:r>
          </w:p>
        </w:tc>
        <w:tc>
          <w:tcPr>
            <w:tcW w:w="404" w:type="pct"/>
            <w:shd w:val="clear" w:color="auto" w:fill="FFFFFF"/>
          </w:tcPr>
          <w:p w14:paraId="4EE6718B" w14:textId="7F228A5A" w:rsidR="00FD7568" w:rsidRPr="00401E01" w:rsidRDefault="00FD7568" w:rsidP="00FD7568">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99EC4EC" w14:textId="1A69F918" w:rsidR="00FD7568" w:rsidRPr="00401E01" w:rsidRDefault="00127FAF" w:rsidP="00FD7568">
            <w:pPr>
              <w:spacing w:line="192" w:lineRule="auto"/>
              <w:jc w:val="center"/>
              <w:rPr>
                <w:sz w:val="16"/>
                <w:szCs w:val="16"/>
              </w:rPr>
            </w:pPr>
            <w:r w:rsidRPr="00401E01">
              <w:rPr>
                <w:sz w:val="16"/>
                <w:szCs w:val="16"/>
              </w:rPr>
              <w:t>Наказ</w:t>
            </w:r>
          </w:p>
        </w:tc>
        <w:tc>
          <w:tcPr>
            <w:tcW w:w="156" w:type="pct"/>
            <w:shd w:val="clear" w:color="auto" w:fill="FFFFFF"/>
            <w:vAlign w:val="center"/>
          </w:tcPr>
          <w:p w14:paraId="5AF5935C" w14:textId="77777777" w:rsidR="00FD7568" w:rsidRPr="00401E01" w:rsidRDefault="00FD7568" w:rsidP="00FD7568">
            <w:pPr>
              <w:spacing w:line="192" w:lineRule="auto"/>
              <w:jc w:val="center"/>
              <w:rPr>
                <w:sz w:val="16"/>
                <w:szCs w:val="16"/>
              </w:rPr>
            </w:pPr>
          </w:p>
        </w:tc>
        <w:tc>
          <w:tcPr>
            <w:tcW w:w="306" w:type="pct"/>
            <w:shd w:val="clear" w:color="auto" w:fill="FFFFFF"/>
          </w:tcPr>
          <w:p w14:paraId="1A23138E" w14:textId="48739BC6" w:rsidR="00FD7568" w:rsidRPr="00401E01" w:rsidRDefault="00FD7568" w:rsidP="00FD7568">
            <w:pPr>
              <w:spacing w:line="192" w:lineRule="auto"/>
              <w:jc w:val="center"/>
              <w:rPr>
                <w:bCs/>
                <w:sz w:val="16"/>
                <w:szCs w:val="16"/>
              </w:rPr>
            </w:pPr>
            <w:r w:rsidRPr="00401E01">
              <w:rPr>
                <w:bCs/>
                <w:sz w:val="16"/>
                <w:szCs w:val="16"/>
              </w:rPr>
              <w:t>Паперова</w:t>
            </w:r>
          </w:p>
        </w:tc>
        <w:tc>
          <w:tcPr>
            <w:tcW w:w="690" w:type="pct"/>
            <w:shd w:val="clear" w:color="auto" w:fill="FFFFFF"/>
          </w:tcPr>
          <w:p w14:paraId="4EB1EDFA" w14:textId="5A428F60" w:rsidR="00FD7568" w:rsidRPr="00401E01" w:rsidRDefault="00FD7568" w:rsidP="00FD7568">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B035CED" w14:textId="77777777" w:rsidR="00FD7568" w:rsidRPr="00401E01" w:rsidRDefault="00FD7568" w:rsidP="00FD7568">
            <w:pPr>
              <w:spacing w:line="192" w:lineRule="auto"/>
              <w:jc w:val="center"/>
              <w:rPr>
                <w:lang w:val="ru-RU"/>
              </w:rPr>
            </w:pPr>
          </w:p>
        </w:tc>
      </w:tr>
      <w:tr w:rsidR="00127FAF" w:rsidRPr="00401E01" w14:paraId="2B6A40D7" w14:textId="77777777" w:rsidTr="00401E01">
        <w:trPr>
          <w:trHeight w:val="975"/>
        </w:trPr>
        <w:tc>
          <w:tcPr>
            <w:tcW w:w="174" w:type="pct"/>
            <w:shd w:val="clear" w:color="auto" w:fill="FFFFFF"/>
            <w:vAlign w:val="center"/>
          </w:tcPr>
          <w:p w14:paraId="65F0B3DC" w14:textId="17631DBD" w:rsidR="00127FAF" w:rsidRPr="00401E01" w:rsidRDefault="00127FAF" w:rsidP="00127FAF">
            <w:pPr>
              <w:spacing w:line="192" w:lineRule="auto"/>
              <w:jc w:val="center"/>
              <w:rPr>
                <w:b/>
                <w:bCs/>
                <w:sz w:val="16"/>
                <w:szCs w:val="16"/>
              </w:rPr>
            </w:pPr>
            <w:r w:rsidRPr="00401E01">
              <w:rPr>
                <w:b/>
                <w:bCs/>
                <w:sz w:val="16"/>
                <w:szCs w:val="16"/>
              </w:rPr>
              <w:t>160</w:t>
            </w:r>
          </w:p>
        </w:tc>
        <w:tc>
          <w:tcPr>
            <w:tcW w:w="464" w:type="pct"/>
            <w:shd w:val="clear" w:color="auto" w:fill="FFFFFF"/>
            <w:vAlign w:val="center"/>
          </w:tcPr>
          <w:p w14:paraId="5E30E220" w14:textId="08A789CB" w:rsidR="00127FAF" w:rsidRPr="00401E01" w:rsidRDefault="00127FAF" w:rsidP="00127FAF">
            <w:pPr>
              <w:spacing w:line="192" w:lineRule="auto"/>
              <w:jc w:val="center"/>
              <w:rPr>
                <w:sz w:val="16"/>
                <w:szCs w:val="16"/>
              </w:rPr>
            </w:pPr>
            <w:r w:rsidRPr="00401E01">
              <w:rPr>
                <w:sz w:val="16"/>
                <w:szCs w:val="16"/>
              </w:rPr>
              <w:t>Щодо конфлікту інтересів під час проведення зборів трудового колективу КЗ «Ветеранський простір"</w:t>
            </w:r>
          </w:p>
        </w:tc>
        <w:tc>
          <w:tcPr>
            <w:tcW w:w="350" w:type="pct"/>
            <w:shd w:val="clear" w:color="auto" w:fill="FFFFFF"/>
            <w:vAlign w:val="center"/>
          </w:tcPr>
          <w:p w14:paraId="145FD259" w14:textId="5F4481A2" w:rsidR="00127FAF" w:rsidRPr="00401E01" w:rsidRDefault="00127FAF" w:rsidP="00127FAF">
            <w:pPr>
              <w:spacing w:line="192" w:lineRule="auto"/>
              <w:jc w:val="center"/>
              <w:rPr>
                <w:bCs/>
                <w:sz w:val="16"/>
                <w:szCs w:val="16"/>
              </w:rPr>
            </w:pPr>
            <w:r w:rsidRPr="00401E01">
              <w:rPr>
                <w:iCs/>
                <w:sz w:val="16"/>
                <w:szCs w:val="16"/>
              </w:rPr>
              <w:t>05/02-40/25</w:t>
            </w:r>
          </w:p>
        </w:tc>
        <w:tc>
          <w:tcPr>
            <w:tcW w:w="326" w:type="pct"/>
            <w:shd w:val="clear" w:color="auto" w:fill="FFFFFF"/>
            <w:vAlign w:val="center"/>
          </w:tcPr>
          <w:p w14:paraId="3B156950" w14:textId="431EF968" w:rsidR="00127FAF" w:rsidRPr="00401E01" w:rsidRDefault="00127FAF" w:rsidP="00127FAF">
            <w:pPr>
              <w:spacing w:line="192" w:lineRule="auto"/>
              <w:jc w:val="center"/>
              <w:rPr>
                <w:sz w:val="16"/>
                <w:szCs w:val="16"/>
              </w:rPr>
            </w:pPr>
            <w:r w:rsidRPr="00401E01">
              <w:rPr>
                <w:sz w:val="16"/>
                <w:szCs w:val="16"/>
              </w:rPr>
              <w:t>-</w:t>
            </w:r>
          </w:p>
        </w:tc>
        <w:tc>
          <w:tcPr>
            <w:tcW w:w="351" w:type="pct"/>
            <w:shd w:val="clear" w:color="auto" w:fill="FFFFFF"/>
            <w:vAlign w:val="center"/>
          </w:tcPr>
          <w:p w14:paraId="3F75F8C1" w14:textId="7674E522" w:rsidR="00127FAF" w:rsidRPr="00401E01" w:rsidRDefault="00127FAF" w:rsidP="00127FAF">
            <w:pPr>
              <w:spacing w:line="192" w:lineRule="auto"/>
              <w:jc w:val="center"/>
              <w:rPr>
                <w:bCs/>
                <w:sz w:val="16"/>
                <w:szCs w:val="16"/>
                <w:lang w:val="ru-RU"/>
              </w:rPr>
            </w:pPr>
            <w:r w:rsidRPr="00401E01">
              <w:rPr>
                <w:iCs/>
                <w:sz w:val="16"/>
                <w:szCs w:val="16"/>
              </w:rPr>
              <w:t>15.08.2025</w:t>
            </w:r>
          </w:p>
        </w:tc>
        <w:tc>
          <w:tcPr>
            <w:tcW w:w="351" w:type="pct"/>
            <w:shd w:val="clear" w:color="auto" w:fill="FFFFFF"/>
            <w:vAlign w:val="center"/>
          </w:tcPr>
          <w:p w14:paraId="2BD4E406" w14:textId="0E007CB4" w:rsidR="00127FAF" w:rsidRPr="00401E01" w:rsidRDefault="00127FAF" w:rsidP="00127FA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13C80D7" w14:textId="5FDA642E" w:rsidR="00127FAF" w:rsidRPr="00401E01" w:rsidRDefault="00127FAF" w:rsidP="00127FAF">
            <w:pPr>
              <w:spacing w:line="192" w:lineRule="auto"/>
              <w:jc w:val="center"/>
              <w:rPr>
                <w:iCs/>
                <w:sz w:val="16"/>
                <w:szCs w:val="16"/>
              </w:rPr>
            </w:pPr>
            <w:r w:rsidRPr="00401E01">
              <w:rPr>
                <w:iCs/>
                <w:sz w:val="16"/>
                <w:szCs w:val="16"/>
              </w:rPr>
              <w:t>-</w:t>
            </w:r>
          </w:p>
        </w:tc>
        <w:tc>
          <w:tcPr>
            <w:tcW w:w="164" w:type="pct"/>
            <w:shd w:val="clear" w:color="auto" w:fill="FFFFFF"/>
            <w:vAlign w:val="center"/>
          </w:tcPr>
          <w:p w14:paraId="29277699" w14:textId="584218FE" w:rsidR="00127FAF" w:rsidRPr="00401E01" w:rsidRDefault="00127FAF" w:rsidP="00127FAF">
            <w:pPr>
              <w:spacing w:line="192" w:lineRule="auto"/>
              <w:jc w:val="center"/>
              <w:rPr>
                <w:iCs/>
                <w:sz w:val="16"/>
                <w:szCs w:val="16"/>
              </w:rPr>
            </w:pPr>
            <w:r w:rsidRPr="00401E01">
              <w:rPr>
                <w:iCs/>
                <w:sz w:val="16"/>
                <w:szCs w:val="16"/>
              </w:rPr>
              <w:t>-</w:t>
            </w:r>
          </w:p>
        </w:tc>
        <w:tc>
          <w:tcPr>
            <w:tcW w:w="307" w:type="pct"/>
            <w:shd w:val="clear" w:color="auto" w:fill="FFFFFF"/>
            <w:vAlign w:val="center"/>
          </w:tcPr>
          <w:p w14:paraId="69FD91CA" w14:textId="4DE7686A" w:rsidR="00127FAF" w:rsidRPr="00401E01" w:rsidRDefault="00127FAF" w:rsidP="00127FA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FCED3CA" w14:textId="0D8354DF" w:rsidR="00127FAF" w:rsidRPr="00401E01" w:rsidRDefault="00127FAF" w:rsidP="00127FAF">
            <w:pPr>
              <w:spacing w:line="192" w:lineRule="auto"/>
              <w:jc w:val="center"/>
              <w:rPr>
                <w:sz w:val="16"/>
                <w:szCs w:val="16"/>
              </w:rPr>
            </w:pPr>
            <w:r w:rsidRPr="00401E01">
              <w:rPr>
                <w:sz w:val="16"/>
                <w:szCs w:val="16"/>
              </w:rPr>
              <w:t>Щодо конфлікту інтересів під час проведення зборів трудового колективу КЗ «Ветеранський простір"</w:t>
            </w:r>
          </w:p>
        </w:tc>
        <w:tc>
          <w:tcPr>
            <w:tcW w:w="404" w:type="pct"/>
            <w:shd w:val="clear" w:color="auto" w:fill="FFFFFF"/>
          </w:tcPr>
          <w:p w14:paraId="7C9FCB50" w14:textId="468335A2" w:rsidR="00127FAF" w:rsidRPr="00401E01" w:rsidRDefault="00127FAF" w:rsidP="00127FA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947C196" w14:textId="1D40731A" w:rsidR="00127FAF" w:rsidRPr="00401E01" w:rsidRDefault="00127FAF" w:rsidP="00127FAF">
            <w:pPr>
              <w:spacing w:line="192" w:lineRule="auto"/>
              <w:jc w:val="center"/>
              <w:rPr>
                <w:sz w:val="16"/>
                <w:szCs w:val="16"/>
              </w:rPr>
            </w:pPr>
            <w:r w:rsidRPr="00401E01">
              <w:rPr>
                <w:sz w:val="16"/>
                <w:szCs w:val="16"/>
              </w:rPr>
              <w:t>Запит на отримання публічної інформації</w:t>
            </w:r>
          </w:p>
        </w:tc>
        <w:tc>
          <w:tcPr>
            <w:tcW w:w="156" w:type="pct"/>
            <w:shd w:val="clear" w:color="auto" w:fill="FFFFFF"/>
            <w:vAlign w:val="center"/>
          </w:tcPr>
          <w:p w14:paraId="70DA6557" w14:textId="77777777" w:rsidR="00127FAF" w:rsidRPr="00401E01" w:rsidRDefault="00127FAF" w:rsidP="00127FAF">
            <w:pPr>
              <w:spacing w:line="192" w:lineRule="auto"/>
              <w:jc w:val="center"/>
              <w:rPr>
                <w:sz w:val="16"/>
                <w:szCs w:val="16"/>
              </w:rPr>
            </w:pPr>
          </w:p>
        </w:tc>
        <w:tc>
          <w:tcPr>
            <w:tcW w:w="306" w:type="pct"/>
            <w:shd w:val="clear" w:color="auto" w:fill="FFFFFF"/>
          </w:tcPr>
          <w:p w14:paraId="056EB03F" w14:textId="4152CBEC" w:rsidR="00127FAF" w:rsidRPr="00401E01" w:rsidRDefault="00127FAF" w:rsidP="00127FA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26C1B43" w14:textId="2065E232" w:rsidR="00127FAF" w:rsidRPr="00401E01" w:rsidRDefault="00127FAF" w:rsidP="00127FA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85E7990" w14:textId="77777777" w:rsidR="00127FAF" w:rsidRPr="00401E01" w:rsidRDefault="00127FAF" w:rsidP="00127FAF">
            <w:pPr>
              <w:spacing w:line="192" w:lineRule="auto"/>
              <w:jc w:val="center"/>
              <w:rPr>
                <w:lang w:val="ru-RU"/>
              </w:rPr>
            </w:pPr>
          </w:p>
        </w:tc>
      </w:tr>
      <w:tr w:rsidR="00127FAF" w:rsidRPr="00401E01" w14:paraId="4058E009" w14:textId="77777777" w:rsidTr="00401E01">
        <w:trPr>
          <w:trHeight w:val="975"/>
        </w:trPr>
        <w:tc>
          <w:tcPr>
            <w:tcW w:w="174" w:type="pct"/>
            <w:shd w:val="clear" w:color="auto" w:fill="FFFFFF"/>
            <w:vAlign w:val="center"/>
          </w:tcPr>
          <w:p w14:paraId="1285D463" w14:textId="3DD2C679" w:rsidR="00127FAF" w:rsidRPr="00401E01" w:rsidRDefault="00127FAF" w:rsidP="00127FAF">
            <w:pPr>
              <w:spacing w:line="192" w:lineRule="auto"/>
              <w:jc w:val="center"/>
              <w:rPr>
                <w:b/>
                <w:bCs/>
                <w:sz w:val="16"/>
                <w:szCs w:val="16"/>
              </w:rPr>
            </w:pPr>
            <w:r w:rsidRPr="00401E01">
              <w:rPr>
                <w:b/>
                <w:bCs/>
                <w:sz w:val="16"/>
                <w:szCs w:val="16"/>
              </w:rPr>
              <w:t>161</w:t>
            </w:r>
          </w:p>
        </w:tc>
        <w:tc>
          <w:tcPr>
            <w:tcW w:w="464" w:type="pct"/>
            <w:shd w:val="clear" w:color="auto" w:fill="FFFFFF"/>
            <w:vAlign w:val="center"/>
          </w:tcPr>
          <w:p w14:paraId="3331A4F8" w14:textId="5192970F" w:rsidR="00127FAF" w:rsidRPr="00401E01" w:rsidRDefault="00127FAF" w:rsidP="00127FAF">
            <w:pPr>
              <w:spacing w:line="192" w:lineRule="auto"/>
              <w:jc w:val="center"/>
              <w:rPr>
                <w:sz w:val="16"/>
                <w:szCs w:val="16"/>
              </w:rPr>
            </w:pPr>
            <w:r w:rsidRPr="00401E01">
              <w:rPr>
                <w:sz w:val="16"/>
                <w:szCs w:val="16"/>
              </w:rPr>
              <w:t>Щодо можливості отримання компенсації за навчання для дітей учасника бойових дій</w:t>
            </w:r>
          </w:p>
        </w:tc>
        <w:tc>
          <w:tcPr>
            <w:tcW w:w="350" w:type="pct"/>
            <w:shd w:val="clear" w:color="auto" w:fill="FFFFFF"/>
            <w:vAlign w:val="center"/>
          </w:tcPr>
          <w:p w14:paraId="1292911E" w14:textId="1B0BB5FF" w:rsidR="00127FAF" w:rsidRPr="00401E01" w:rsidRDefault="00127FAF" w:rsidP="00127FAF">
            <w:pPr>
              <w:spacing w:line="192" w:lineRule="auto"/>
              <w:jc w:val="center"/>
              <w:rPr>
                <w:bCs/>
                <w:sz w:val="16"/>
                <w:szCs w:val="16"/>
              </w:rPr>
            </w:pPr>
            <w:r w:rsidRPr="00401E01">
              <w:rPr>
                <w:iCs/>
                <w:sz w:val="16"/>
                <w:szCs w:val="16"/>
              </w:rPr>
              <w:t>11785</w:t>
            </w:r>
          </w:p>
        </w:tc>
        <w:tc>
          <w:tcPr>
            <w:tcW w:w="326" w:type="pct"/>
            <w:shd w:val="clear" w:color="auto" w:fill="FFFFFF"/>
            <w:vAlign w:val="center"/>
          </w:tcPr>
          <w:p w14:paraId="1BD5E944" w14:textId="7BE6D21C" w:rsidR="00127FAF" w:rsidRPr="00401E01" w:rsidRDefault="00127FAF" w:rsidP="00127FAF">
            <w:pPr>
              <w:spacing w:line="192" w:lineRule="auto"/>
              <w:jc w:val="center"/>
              <w:rPr>
                <w:sz w:val="16"/>
                <w:szCs w:val="16"/>
              </w:rPr>
            </w:pPr>
            <w:r w:rsidRPr="00401E01">
              <w:rPr>
                <w:sz w:val="16"/>
                <w:szCs w:val="16"/>
              </w:rPr>
              <w:t>-</w:t>
            </w:r>
          </w:p>
        </w:tc>
        <w:tc>
          <w:tcPr>
            <w:tcW w:w="351" w:type="pct"/>
            <w:shd w:val="clear" w:color="auto" w:fill="FFFFFF"/>
            <w:vAlign w:val="center"/>
          </w:tcPr>
          <w:p w14:paraId="7862A679" w14:textId="5E58B19E" w:rsidR="00127FAF" w:rsidRPr="00401E01" w:rsidRDefault="00127FAF" w:rsidP="00127FAF">
            <w:pPr>
              <w:spacing w:line="192" w:lineRule="auto"/>
              <w:jc w:val="center"/>
              <w:rPr>
                <w:bCs/>
                <w:sz w:val="16"/>
                <w:szCs w:val="16"/>
                <w:lang w:val="ru-RU"/>
              </w:rPr>
            </w:pPr>
            <w:r w:rsidRPr="00401E01">
              <w:rPr>
                <w:iCs/>
                <w:sz w:val="16"/>
                <w:szCs w:val="16"/>
              </w:rPr>
              <w:t>18.08.2025</w:t>
            </w:r>
          </w:p>
        </w:tc>
        <w:tc>
          <w:tcPr>
            <w:tcW w:w="351" w:type="pct"/>
            <w:shd w:val="clear" w:color="auto" w:fill="FFFFFF"/>
            <w:vAlign w:val="center"/>
          </w:tcPr>
          <w:p w14:paraId="7B9968D0" w14:textId="04C86AE4" w:rsidR="00127FAF" w:rsidRPr="00401E01" w:rsidRDefault="00127FAF" w:rsidP="00127FA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756F351" w14:textId="3DA7C265" w:rsidR="00127FAF" w:rsidRPr="00401E01" w:rsidRDefault="00127FAF" w:rsidP="00127FAF">
            <w:pPr>
              <w:spacing w:line="192" w:lineRule="auto"/>
              <w:jc w:val="center"/>
              <w:rPr>
                <w:iCs/>
                <w:sz w:val="16"/>
                <w:szCs w:val="16"/>
              </w:rPr>
            </w:pPr>
            <w:r w:rsidRPr="00401E01">
              <w:rPr>
                <w:iCs/>
                <w:sz w:val="16"/>
                <w:szCs w:val="16"/>
              </w:rPr>
              <w:t>-</w:t>
            </w:r>
          </w:p>
        </w:tc>
        <w:tc>
          <w:tcPr>
            <w:tcW w:w="164" w:type="pct"/>
            <w:shd w:val="clear" w:color="auto" w:fill="FFFFFF"/>
            <w:vAlign w:val="center"/>
          </w:tcPr>
          <w:p w14:paraId="6DC138B9" w14:textId="1E6E1C85" w:rsidR="00127FAF" w:rsidRPr="00401E01" w:rsidRDefault="00127FAF" w:rsidP="00127FAF">
            <w:pPr>
              <w:spacing w:line="192" w:lineRule="auto"/>
              <w:jc w:val="center"/>
              <w:rPr>
                <w:iCs/>
                <w:sz w:val="16"/>
                <w:szCs w:val="16"/>
              </w:rPr>
            </w:pPr>
            <w:r w:rsidRPr="00401E01">
              <w:rPr>
                <w:iCs/>
                <w:sz w:val="16"/>
                <w:szCs w:val="16"/>
              </w:rPr>
              <w:t>-</w:t>
            </w:r>
          </w:p>
        </w:tc>
        <w:tc>
          <w:tcPr>
            <w:tcW w:w="307" w:type="pct"/>
            <w:shd w:val="clear" w:color="auto" w:fill="FFFFFF"/>
            <w:vAlign w:val="center"/>
          </w:tcPr>
          <w:p w14:paraId="28AA0A4B" w14:textId="60849C7F" w:rsidR="00127FAF" w:rsidRPr="00401E01" w:rsidRDefault="00127FAF" w:rsidP="00127FA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E59A71B" w14:textId="44AE2A80" w:rsidR="00127FAF" w:rsidRPr="00401E01" w:rsidRDefault="00127FAF" w:rsidP="00127FAF">
            <w:pPr>
              <w:spacing w:line="192" w:lineRule="auto"/>
              <w:jc w:val="center"/>
            </w:pPr>
            <w:r w:rsidRPr="00401E01">
              <w:rPr>
                <w:sz w:val="16"/>
                <w:szCs w:val="16"/>
              </w:rPr>
              <w:t>Щодо можливості отримання компенсації за навчання для дітей учасника бойових дій</w:t>
            </w:r>
          </w:p>
        </w:tc>
        <w:tc>
          <w:tcPr>
            <w:tcW w:w="404" w:type="pct"/>
            <w:shd w:val="clear" w:color="auto" w:fill="FFFFFF"/>
          </w:tcPr>
          <w:p w14:paraId="706C71B3" w14:textId="0D2C8E9C" w:rsidR="00127FAF" w:rsidRPr="00401E01" w:rsidRDefault="00127FAF" w:rsidP="00127FA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B52D764" w14:textId="032AAC22" w:rsidR="00127FAF" w:rsidRPr="00401E01" w:rsidRDefault="00127FAF" w:rsidP="00127FAF">
            <w:pPr>
              <w:spacing w:line="192" w:lineRule="auto"/>
              <w:jc w:val="center"/>
              <w:rPr>
                <w:sz w:val="16"/>
                <w:szCs w:val="16"/>
              </w:rPr>
            </w:pPr>
            <w:r w:rsidRPr="00401E01">
              <w:rPr>
                <w:sz w:val="16"/>
                <w:szCs w:val="16"/>
              </w:rPr>
              <w:t>Звернення</w:t>
            </w:r>
          </w:p>
        </w:tc>
        <w:tc>
          <w:tcPr>
            <w:tcW w:w="156" w:type="pct"/>
            <w:shd w:val="clear" w:color="auto" w:fill="FFFFFF"/>
            <w:vAlign w:val="center"/>
          </w:tcPr>
          <w:p w14:paraId="041DD872" w14:textId="77777777" w:rsidR="00127FAF" w:rsidRPr="00401E01" w:rsidRDefault="00127FAF" w:rsidP="00127FAF">
            <w:pPr>
              <w:spacing w:line="192" w:lineRule="auto"/>
              <w:jc w:val="center"/>
              <w:rPr>
                <w:sz w:val="16"/>
                <w:szCs w:val="16"/>
              </w:rPr>
            </w:pPr>
          </w:p>
        </w:tc>
        <w:tc>
          <w:tcPr>
            <w:tcW w:w="306" w:type="pct"/>
            <w:shd w:val="clear" w:color="auto" w:fill="FFFFFF"/>
          </w:tcPr>
          <w:p w14:paraId="08053AF9" w14:textId="65E0B195" w:rsidR="00127FAF" w:rsidRPr="00401E01" w:rsidRDefault="00127FAF" w:rsidP="00127FA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BB426B7" w14:textId="78098B30" w:rsidR="00127FAF" w:rsidRPr="00401E01" w:rsidRDefault="00127FAF" w:rsidP="00127FA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93E2687" w14:textId="77777777" w:rsidR="00127FAF" w:rsidRPr="00401E01" w:rsidRDefault="00127FAF" w:rsidP="00127FAF">
            <w:pPr>
              <w:spacing w:line="192" w:lineRule="auto"/>
              <w:jc w:val="center"/>
              <w:rPr>
                <w:lang w:val="ru-RU"/>
              </w:rPr>
            </w:pPr>
          </w:p>
        </w:tc>
      </w:tr>
      <w:tr w:rsidR="00127FAF" w:rsidRPr="00401E01" w14:paraId="0A770155" w14:textId="77777777" w:rsidTr="00401E01">
        <w:trPr>
          <w:trHeight w:val="975"/>
        </w:trPr>
        <w:tc>
          <w:tcPr>
            <w:tcW w:w="174" w:type="pct"/>
            <w:shd w:val="clear" w:color="auto" w:fill="FFFFFF"/>
            <w:vAlign w:val="center"/>
          </w:tcPr>
          <w:p w14:paraId="50263655" w14:textId="235A95EA" w:rsidR="00127FAF" w:rsidRPr="00401E01" w:rsidRDefault="00127FAF" w:rsidP="00127FAF">
            <w:pPr>
              <w:spacing w:line="192" w:lineRule="auto"/>
              <w:jc w:val="center"/>
              <w:rPr>
                <w:b/>
                <w:bCs/>
                <w:sz w:val="16"/>
                <w:szCs w:val="16"/>
              </w:rPr>
            </w:pPr>
            <w:r w:rsidRPr="00401E01">
              <w:rPr>
                <w:b/>
                <w:bCs/>
                <w:sz w:val="16"/>
                <w:szCs w:val="16"/>
              </w:rPr>
              <w:t>162</w:t>
            </w:r>
          </w:p>
        </w:tc>
        <w:tc>
          <w:tcPr>
            <w:tcW w:w="464" w:type="pct"/>
            <w:shd w:val="clear" w:color="auto" w:fill="FFFFFF"/>
            <w:vAlign w:val="center"/>
          </w:tcPr>
          <w:p w14:paraId="64FF3F35" w14:textId="37089297" w:rsidR="00127FAF" w:rsidRPr="00401E01" w:rsidRDefault="00127FAF" w:rsidP="00127FAF">
            <w:pPr>
              <w:spacing w:line="192" w:lineRule="auto"/>
              <w:jc w:val="center"/>
              <w:rPr>
                <w:sz w:val="16"/>
                <w:szCs w:val="16"/>
              </w:rPr>
            </w:pPr>
            <w:r w:rsidRPr="00401E01">
              <w:rPr>
                <w:sz w:val="16"/>
                <w:szCs w:val="16"/>
              </w:rPr>
              <w:t>Щодо проведення прийому фахівців із супроводу, які входять до складу робочої групи Спеціалізованого центру ГУНП.</w:t>
            </w:r>
          </w:p>
        </w:tc>
        <w:tc>
          <w:tcPr>
            <w:tcW w:w="350" w:type="pct"/>
            <w:shd w:val="clear" w:color="auto" w:fill="FFFFFF"/>
            <w:vAlign w:val="center"/>
          </w:tcPr>
          <w:p w14:paraId="2F28B669" w14:textId="741F2906" w:rsidR="00127FAF" w:rsidRPr="00401E01" w:rsidRDefault="00127FAF" w:rsidP="00127FAF">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w:t>
            </w:r>
            <w:r w:rsidRPr="00401E01">
              <w:rPr>
                <w:bCs/>
                <w:sz w:val="16"/>
                <w:szCs w:val="16"/>
              </w:rPr>
              <w:t>2</w:t>
            </w:r>
            <w:r w:rsidRPr="00401E01">
              <w:rPr>
                <w:bCs/>
                <w:sz w:val="16"/>
                <w:szCs w:val="16"/>
                <w:lang w:val="ru-RU"/>
              </w:rPr>
              <w:t>/0/25</w:t>
            </w:r>
          </w:p>
        </w:tc>
        <w:tc>
          <w:tcPr>
            <w:tcW w:w="326" w:type="pct"/>
            <w:shd w:val="clear" w:color="auto" w:fill="FFFFFF"/>
            <w:vAlign w:val="center"/>
          </w:tcPr>
          <w:p w14:paraId="47EAB209" w14:textId="4358E850" w:rsidR="00127FAF" w:rsidRPr="00401E01" w:rsidRDefault="00127FAF" w:rsidP="00127FAF">
            <w:pPr>
              <w:spacing w:line="192" w:lineRule="auto"/>
              <w:jc w:val="center"/>
              <w:rPr>
                <w:sz w:val="16"/>
                <w:szCs w:val="16"/>
              </w:rPr>
            </w:pPr>
            <w:r w:rsidRPr="00401E01">
              <w:rPr>
                <w:sz w:val="16"/>
                <w:szCs w:val="16"/>
              </w:rPr>
              <w:t>18.08.2025</w:t>
            </w:r>
          </w:p>
        </w:tc>
        <w:tc>
          <w:tcPr>
            <w:tcW w:w="351" w:type="pct"/>
            <w:shd w:val="clear" w:color="auto" w:fill="FFFFFF"/>
            <w:vAlign w:val="center"/>
          </w:tcPr>
          <w:p w14:paraId="11BCDF96" w14:textId="3ABBB3D9" w:rsidR="00127FAF" w:rsidRPr="00401E01" w:rsidRDefault="00127FAF" w:rsidP="00127FAF">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15DA2894" w14:textId="33C8BFE8" w:rsidR="00127FAF" w:rsidRPr="00401E01" w:rsidRDefault="00127FAF" w:rsidP="00127FAF">
            <w:pPr>
              <w:spacing w:line="192" w:lineRule="auto"/>
              <w:jc w:val="center"/>
              <w:rPr>
                <w:iCs/>
                <w:sz w:val="16"/>
                <w:szCs w:val="16"/>
              </w:rPr>
            </w:pPr>
            <w:r w:rsidRPr="00401E01">
              <w:rPr>
                <w:rFonts w:cs="Arial"/>
                <w:color w:val="363636"/>
                <w:sz w:val="16"/>
                <w:szCs w:val="16"/>
                <w:shd w:val="clear" w:color="auto" w:fill="CCCCCC"/>
              </w:rPr>
              <w:t>Спеціалізований центр ГУНП в Рівненській області</w:t>
            </w:r>
          </w:p>
        </w:tc>
        <w:tc>
          <w:tcPr>
            <w:tcW w:w="187" w:type="pct"/>
            <w:shd w:val="clear" w:color="auto" w:fill="FFFFFF"/>
            <w:vAlign w:val="center"/>
          </w:tcPr>
          <w:p w14:paraId="6D537A3F" w14:textId="208C0229" w:rsidR="00127FAF" w:rsidRPr="00401E01" w:rsidRDefault="00127FAF" w:rsidP="00127FAF">
            <w:pPr>
              <w:spacing w:line="192" w:lineRule="auto"/>
              <w:jc w:val="center"/>
              <w:rPr>
                <w:iCs/>
                <w:sz w:val="16"/>
                <w:szCs w:val="16"/>
              </w:rPr>
            </w:pPr>
            <w:r w:rsidRPr="00401E01">
              <w:rPr>
                <w:iCs/>
                <w:sz w:val="16"/>
                <w:szCs w:val="16"/>
              </w:rPr>
              <w:t>-</w:t>
            </w:r>
          </w:p>
        </w:tc>
        <w:tc>
          <w:tcPr>
            <w:tcW w:w="164" w:type="pct"/>
            <w:shd w:val="clear" w:color="auto" w:fill="FFFFFF"/>
            <w:vAlign w:val="center"/>
          </w:tcPr>
          <w:p w14:paraId="3685C3D7" w14:textId="363B9A3D" w:rsidR="00127FAF" w:rsidRPr="00401E01" w:rsidRDefault="00127FAF" w:rsidP="00127FAF">
            <w:pPr>
              <w:spacing w:line="192" w:lineRule="auto"/>
              <w:jc w:val="center"/>
              <w:rPr>
                <w:iCs/>
                <w:sz w:val="16"/>
                <w:szCs w:val="16"/>
              </w:rPr>
            </w:pPr>
            <w:r w:rsidRPr="00401E01">
              <w:rPr>
                <w:iCs/>
                <w:sz w:val="16"/>
                <w:szCs w:val="16"/>
              </w:rPr>
              <w:t>-</w:t>
            </w:r>
          </w:p>
        </w:tc>
        <w:tc>
          <w:tcPr>
            <w:tcW w:w="307" w:type="pct"/>
            <w:shd w:val="clear" w:color="auto" w:fill="FFFFFF"/>
            <w:vAlign w:val="center"/>
          </w:tcPr>
          <w:p w14:paraId="44B6D9CF" w14:textId="4E5F5E1C" w:rsidR="00127FAF" w:rsidRPr="00401E01" w:rsidRDefault="00127FAF" w:rsidP="00127FA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5CEB7B6" w14:textId="2926BBD3" w:rsidR="00127FAF" w:rsidRPr="00401E01" w:rsidRDefault="00127FAF" w:rsidP="00127FAF">
            <w:pPr>
              <w:spacing w:line="192" w:lineRule="auto"/>
              <w:jc w:val="center"/>
              <w:rPr>
                <w:sz w:val="16"/>
                <w:szCs w:val="16"/>
              </w:rPr>
            </w:pPr>
            <w:r w:rsidRPr="00401E01">
              <w:rPr>
                <w:sz w:val="16"/>
                <w:szCs w:val="16"/>
              </w:rPr>
              <w:t>Щодо проведення прийому фахівців із супроводу, які входять до складу робочої групи Спеціалізованого центру ГУНП.</w:t>
            </w:r>
          </w:p>
        </w:tc>
        <w:tc>
          <w:tcPr>
            <w:tcW w:w="404" w:type="pct"/>
            <w:shd w:val="clear" w:color="auto" w:fill="FFFFFF"/>
          </w:tcPr>
          <w:p w14:paraId="566A8EF7" w14:textId="0AE09FBE" w:rsidR="00127FAF" w:rsidRPr="00401E01" w:rsidRDefault="00127FAF" w:rsidP="00127FA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0FB8F5E" w14:textId="665CF604" w:rsidR="00127FAF" w:rsidRPr="00401E01" w:rsidRDefault="00127FAF" w:rsidP="00127FAF">
            <w:pPr>
              <w:spacing w:line="192" w:lineRule="auto"/>
              <w:jc w:val="center"/>
              <w:rPr>
                <w:sz w:val="16"/>
                <w:szCs w:val="16"/>
              </w:rPr>
            </w:pPr>
            <w:r w:rsidRPr="00401E01">
              <w:rPr>
                <w:sz w:val="16"/>
                <w:szCs w:val="16"/>
              </w:rPr>
              <w:t>Лист</w:t>
            </w:r>
          </w:p>
        </w:tc>
        <w:tc>
          <w:tcPr>
            <w:tcW w:w="156" w:type="pct"/>
            <w:shd w:val="clear" w:color="auto" w:fill="FFFFFF"/>
            <w:vAlign w:val="center"/>
          </w:tcPr>
          <w:p w14:paraId="5DB7E9BB" w14:textId="77777777" w:rsidR="00127FAF" w:rsidRPr="00401E01" w:rsidRDefault="00127FAF" w:rsidP="00127FAF">
            <w:pPr>
              <w:spacing w:line="192" w:lineRule="auto"/>
              <w:jc w:val="center"/>
              <w:rPr>
                <w:sz w:val="16"/>
                <w:szCs w:val="16"/>
              </w:rPr>
            </w:pPr>
          </w:p>
        </w:tc>
        <w:tc>
          <w:tcPr>
            <w:tcW w:w="306" w:type="pct"/>
            <w:shd w:val="clear" w:color="auto" w:fill="FFFFFF"/>
          </w:tcPr>
          <w:p w14:paraId="738E89F1" w14:textId="1756E7EC" w:rsidR="00127FAF" w:rsidRPr="00401E01" w:rsidRDefault="00127FAF" w:rsidP="00127FA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E4EC8AE" w14:textId="7C0C14DC" w:rsidR="00127FAF" w:rsidRPr="00401E01" w:rsidRDefault="00127FAF" w:rsidP="00127FA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7584DD" w14:textId="77777777" w:rsidR="00127FAF" w:rsidRPr="00401E01" w:rsidRDefault="00127FAF" w:rsidP="00127FAF">
            <w:pPr>
              <w:spacing w:line="192" w:lineRule="auto"/>
              <w:jc w:val="center"/>
              <w:rPr>
                <w:lang w:val="ru-RU"/>
              </w:rPr>
            </w:pPr>
          </w:p>
        </w:tc>
      </w:tr>
      <w:tr w:rsidR="00127FAF" w:rsidRPr="00401E01" w14:paraId="43DB89BE" w14:textId="77777777" w:rsidTr="00401E01">
        <w:trPr>
          <w:trHeight w:val="975"/>
        </w:trPr>
        <w:tc>
          <w:tcPr>
            <w:tcW w:w="174" w:type="pct"/>
            <w:shd w:val="clear" w:color="auto" w:fill="FFFFFF"/>
            <w:vAlign w:val="center"/>
          </w:tcPr>
          <w:p w14:paraId="2845593B" w14:textId="62CAF406" w:rsidR="00127FAF" w:rsidRPr="00401E01" w:rsidRDefault="00127FAF" w:rsidP="00127FAF">
            <w:pPr>
              <w:spacing w:line="192" w:lineRule="auto"/>
              <w:jc w:val="center"/>
              <w:rPr>
                <w:b/>
                <w:bCs/>
                <w:sz w:val="16"/>
                <w:szCs w:val="16"/>
              </w:rPr>
            </w:pPr>
            <w:r w:rsidRPr="00401E01">
              <w:rPr>
                <w:b/>
                <w:bCs/>
                <w:sz w:val="16"/>
                <w:szCs w:val="16"/>
              </w:rPr>
              <w:t>163</w:t>
            </w:r>
          </w:p>
        </w:tc>
        <w:tc>
          <w:tcPr>
            <w:tcW w:w="464" w:type="pct"/>
            <w:shd w:val="clear" w:color="auto" w:fill="FFFFFF"/>
            <w:vAlign w:val="center"/>
          </w:tcPr>
          <w:p w14:paraId="0D0FB7DD" w14:textId="77777777" w:rsidR="00127FAF" w:rsidRPr="00401E01" w:rsidRDefault="00127FAF" w:rsidP="00127FAF">
            <w:pPr>
              <w:spacing w:line="192" w:lineRule="auto"/>
              <w:jc w:val="center"/>
              <w:rPr>
                <w:sz w:val="16"/>
                <w:szCs w:val="16"/>
              </w:rPr>
            </w:pPr>
          </w:p>
          <w:p w14:paraId="077CEDDA" w14:textId="1759B781" w:rsidR="00127FAF" w:rsidRPr="00401E01" w:rsidRDefault="00D25AB9" w:rsidP="00127FAF">
            <w:pPr>
              <w:spacing w:line="192" w:lineRule="auto"/>
              <w:jc w:val="center"/>
              <w:rPr>
                <w:sz w:val="16"/>
                <w:szCs w:val="16"/>
              </w:rPr>
            </w:pPr>
            <w:r w:rsidRPr="00401E01">
              <w:rPr>
                <w:sz w:val="16"/>
                <w:szCs w:val="16"/>
              </w:rPr>
              <w:t xml:space="preserve">Щодо надання інформації по використанню коштів на </w:t>
            </w:r>
            <w:proofErr w:type="spellStart"/>
            <w:r w:rsidRPr="00401E01">
              <w:rPr>
                <w:sz w:val="16"/>
                <w:szCs w:val="16"/>
              </w:rPr>
              <w:t>профадаптацію</w:t>
            </w:r>
            <w:proofErr w:type="spellEnd"/>
            <w:r w:rsidRPr="00401E01">
              <w:rPr>
                <w:sz w:val="16"/>
                <w:szCs w:val="16"/>
              </w:rPr>
              <w:t xml:space="preserve"> ( </w:t>
            </w:r>
            <w:proofErr w:type="spellStart"/>
            <w:r w:rsidRPr="00401E01">
              <w:rPr>
                <w:sz w:val="16"/>
                <w:szCs w:val="16"/>
              </w:rPr>
              <w:lastRenderedPageBreak/>
              <w:t>Мінвет</w:t>
            </w:r>
            <w:proofErr w:type="spellEnd"/>
            <w:r w:rsidRPr="00401E01">
              <w:rPr>
                <w:sz w:val="16"/>
                <w:szCs w:val="16"/>
              </w:rPr>
              <w:t xml:space="preserve"> 17266/8.1-25 від 15.08.2025)</w:t>
            </w:r>
          </w:p>
        </w:tc>
        <w:tc>
          <w:tcPr>
            <w:tcW w:w="350" w:type="pct"/>
            <w:shd w:val="clear" w:color="auto" w:fill="FFFFFF"/>
            <w:vAlign w:val="center"/>
          </w:tcPr>
          <w:p w14:paraId="5EBD72C3" w14:textId="52188554" w:rsidR="00127FAF" w:rsidRPr="00401E01" w:rsidRDefault="00127FAF" w:rsidP="00127FAF">
            <w:pPr>
              <w:spacing w:line="192" w:lineRule="auto"/>
              <w:jc w:val="center"/>
              <w:rPr>
                <w:bCs/>
                <w:sz w:val="16"/>
                <w:szCs w:val="16"/>
              </w:rPr>
            </w:pPr>
            <w:r w:rsidRPr="00401E01">
              <w:rPr>
                <w:iCs/>
                <w:sz w:val="16"/>
                <w:szCs w:val="16"/>
              </w:rPr>
              <w:lastRenderedPageBreak/>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w:t>
            </w:r>
            <w:r w:rsidR="00D25AB9" w:rsidRPr="00401E01">
              <w:rPr>
                <w:bCs/>
                <w:sz w:val="16"/>
                <w:szCs w:val="16"/>
              </w:rPr>
              <w:t>3</w:t>
            </w:r>
            <w:r w:rsidRPr="00401E01">
              <w:rPr>
                <w:bCs/>
                <w:sz w:val="16"/>
                <w:szCs w:val="16"/>
                <w:lang w:val="ru-RU"/>
              </w:rPr>
              <w:t>/0/25</w:t>
            </w:r>
          </w:p>
        </w:tc>
        <w:tc>
          <w:tcPr>
            <w:tcW w:w="326" w:type="pct"/>
            <w:shd w:val="clear" w:color="auto" w:fill="FFFFFF"/>
            <w:vAlign w:val="center"/>
          </w:tcPr>
          <w:p w14:paraId="24E88BA1" w14:textId="1A514312" w:rsidR="00127FAF" w:rsidRPr="00401E01" w:rsidRDefault="00127FAF" w:rsidP="00127FAF">
            <w:pPr>
              <w:spacing w:line="192" w:lineRule="auto"/>
              <w:jc w:val="center"/>
              <w:rPr>
                <w:sz w:val="16"/>
                <w:szCs w:val="16"/>
              </w:rPr>
            </w:pPr>
            <w:r w:rsidRPr="00401E01">
              <w:rPr>
                <w:sz w:val="16"/>
                <w:szCs w:val="16"/>
              </w:rPr>
              <w:t>18.08.2025</w:t>
            </w:r>
          </w:p>
        </w:tc>
        <w:tc>
          <w:tcPr>
            <w:tcW w:w="351" w:type="pct"/>
            <w:shd w:val="clear" w:color="auto" w:fill="FFFFFF"/>
            <w:vAlign w:val="center"/>
          </w:tcPr>
          <w:p w14:paraId="08416720" w14:textId="5DE5D5EF" w:rsidR="00127FAF" w:rsidRPr="00401E01" w:rsidRDefault="00127FAF" w:rsidP="00127FAF">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247F3C8C" w14:textId="3BBE328A" w:rsidR="00127FAF" w:rsidRPr="00401E01" w:rsidRDefault="00D25AB9" w:rsidP="00127FAF">
            <w:pPr>
              <w:spacing w:after="0" w:line="210" w:lineRule="atLeast"/>
              <w:jc w:val="center"/>
              <w:rPr>
                <w:rFonts w:cs="Arial"/>
                <w:color w:val="363636"/>
                <w:kern w:val="0"/>
                <w:sz w:val="16"/>
                <w:szCs w:val="16"/>
                <w:lang w:eastAsia="uk-UA"/>
              </w:rPr>
            </w:pPr>
            <w:r w:rsidRPr="00401E01">
              <w:rPr>
                <w:rFonts w:cs="Arial"/>
                <w:color w:val="363636"/>
                <w:sz w:val="16"/>
                <w:szCs w:val="16"/>
              </w:rPr>
              <w:t>Структурні підрозділи</w:t>
            </w:r>
          </w:p>
          <w:p w14:paraId="501DDC9D" w14:textId="6B79E770" w:rsidR="00127FAF" w:rsidRPr="00401E01" w:rsidRDefault="00127FAF" w:rsidP="00127FAF">
            <w:pPr>
              <w:spacing w:line="192" w:lineRule="auto"/>
              <w:jc w:val="center"/>
              <w:rPr>
                <w:iCs/>
                <w:sz w:val="16"/>
                <w:szCs w:val="16"/>
              </w:rPr>
            </w:pPr>
            <w:r w:rsidRPr="00401E01">
              <w:rPr>
                <w:iCs/>
                <w:sz w:val="16"/>
                <w:szCs w:val="16"/>
              </w:rPr>
              <w:t xml:space="preserve"> </w:t>
            </w:r>
          </w:p>
        </w:tc>
        <w:tc>
          <w:tcPr>
            <w:tcW w:w="187" w:type="pct"/>
            <w:shd w:val="clear" w:color="auto" w:fill="FFFFFF"/>
            <w:vAlign w:val="center"/>
          </w:tcPr>
          <w:p w14:paraId="24A55066" w14:textId="306D0AFC" w:rsidR="00127FAF" w:rsidRPr="00401E01" w:rsidRDefault="00127FAF" w:rsidP="00127FAF">
            <w:pPr>
              <w:spacing w:line="192" w:lineRule="auto"/>
              <w:jc w:val="center"/>
              <w:rPr>
                <w:iCs/>
                <w:sz w:val="16"/>
                <w:szCs w:val="16"/>
              </w:rPr>
            </w:pPr>
            <w:r w:rsidRPr="00401E01">
              <w:rPr>
                <w:iCs/>
                <w:sz w:val="16"/>
                <w:szCs w:val="16"/>
              </w:rPr>
              <w:t>-</w:t>
            </w:r>
          </w:p>
        </w:tc>
        <w:tc>
          <w:tcPr>
            <w:tcW w:w="164" w:type="pct"/>
            <w:shd w:val="clear" w:color="auto" w:fill="FFFFFF"/>
            <w:vAlign w:val="center"/>
          </w:tcPr>
          <w:p w14:paraId="750A18F7" w14:textId="624B34BF" w:rsidR="00127FAF" w:rsidRPr="00401E01" w:rsidRDefault="00127FAF" w:rsidP="00127FAF">
            <w:pPr>
              <w:spacing w:line="192" w:lineRule="auto"/>
              <w:jc w:val="center"/>
              <w:rPr>
                <w:iCs/>
                <w:sz w:val="16"/>
                <w:szCs w:val="16"/>
              </w:rPr>
            </w:pPr>
            <w:r w:rsidRPr="00401E01">
              <w:rPr>
                <w:iCs/>
                <w:sz w:val="16"/>
                <w:szCs w:val="16"/>
              </w:rPr>
              <w:t>-</w:t>
            </w:r>
          </w:p>
        </w:tc>
        <w:tc>
          <w:tcPr>
            <w:tcW w:w="307" w:type="pct"/>
            <w:shd w:val="clear" w:color="auto" w:fill="FFFFFF"/>
            <w:vAlign w:val="center"/>
          </w:tcPr>
          <w:p w14:paraId="1F6CB99D" w14:textId="16FABADE" w:rsidR="00127FAF" w:rsidRPr="00401E01" w:rsidRDefault="00127FAF" w:rsidP="00127FA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9197582" w14:textId="35AF4056" w:rsidR="00127FAF" w:rsidRPr="00401E01" w:rsidRDefault="00D25AB9" w:rsidP="00127FAF">
            <w:pPr>
              <w:spacing w:line="192" w:lineRule="auto"/>
              <w:jc w:val="center"/>
              <w:rPr>
                <w:sz w:val="16"/>
                <w:szCs w:val="16"/>
              </w:rPr>
            </w:pPr>
            <w:r w:rsidRPr="00401E01">
              <w:rPr>
                <w:sz w:val="16"/>
                <w:szCs w:val="16"/>
              </w:rPr>
              <w:t xml:space="preserve">Щодо надання інформації по використанню коштів на </w:t>
            </w:r>
            <w:proofErr w:type="spellStart"/>
            <w:r w:rsidRPr="00401E01">
              <w:rPr>
                <w:sz w:val="16"/>
                <w:szCs w:val="16"/>
              </w:rPr>
              <w:t>профадаптацію</w:t>
            </w:r>
            <w:proofErr w:type="spellEnd"/>
            <w:r w:rsidRPr="00401E01">
              <w:rPr>
                <w:sz w:val="16"/>
                <w:szCs w:val="16"/>
              </w:rPr>
              <w:t xml:space="preserve"> ( </w:t>
            </w:r>
            <w:proofErr w:type="spellStart"/>
            <w:r w:rsidRPr="00401E01">
              <w:rPr>
                <w:sz w:val="16"/>
                <w:szCs w:val="16"/>
              </w:rPr>
              <w:t>Мінвет</w:t>
            </w:r>
            <w:proofErr w:type="spellEnd"/>
            <w:r w:rsidRPr="00401E01">
              <w:rPr>
                <w:sz w:val="16"/>
                <w:szCs w:val="16"/>
              </w:rPr>
              <w:t xml:space="preserve"> </w:t>
            </w:r>
            <w:r w:rsidRPr="00401E01">
              <w:rPr>
                <w:sz w:val="16"/>
                <w:szCs w:val="16"/>
              </w:rPr>
              <w:lastRenderedPageBreak/>
              <w:t>17266/8.1-25 від 15.08.2025)</w:t>
            </w:r>
          </w:p>
        </w:tc>
        <w:tc>
          <w:tcPr>
            <w:tcW w:w="404" w:type="pct"/>
            <w:shd w:val="clear" w:color="auto" w:fill="FFFFFF"/>
          </w:tcPr>
          <w:p w14:paraId="50BDBBEA" w14:textId="215ED150" w:rsidR="00127FAF" w:rsidRPr="00401E01" w:rsidRDefault="00127FAF" w:rsidP="00127FAF">
            <w:pPr>
              <w:spacing w:line="192" w:lineRule="auto"/>
              <w:jc w:val="center"/>
              <w:rPr>
                <w:sz w:val="16"/>
                <w:szCs w:val="16"/>
              </w:rPr>
            </w:pPr>
            <w:r w:rsidRPr="00401E01">
              <w:rPr>
                <w:sz w:val="16"/>
                <w:szCs w:val="16"/>
              </w:rPr>
              <w:lastRenderedPageBreak/>
              <w:t>Текстовий документ</w:t>
            </w:r>
          </w:p>
        </w:tc>
        <w:tc>
          <w:tcPr>
            <w:tcW w:w="175" w:type="pct"/>
            <w:shd w:val="clear" w:color="auto" w:fill="FFFFFF"/>
          </w:tcPr>
          <w:p w14:paraId="19DEE8FC" w14:textId="4D90A3E8" w:rsidR="00127FAF" w:rsidRPr="00401E01" w:rsidRDefault="00127FAF" w:rsidP="00127FAF">
            <w:pPr>
              <w:spacing w:line="192" w:lineRule="auto"/>
              <w:jc w:val="center"/>
              <w:rPr>
                <w:sz w:val="16"/>
                <w:szCs w:val="16"/>
              </w:rPr>
            </w:pPr>
            <w:r w:rsidRPr="00401E01">
              <w:rPr>
                <w:sz w:val="16"/>
                <w:szCs w:val="16"/>
              </w:rPr>
              <w:t>Лист</w:t>
            </w:r>
          </w:p>
        </w:tc>
        <w:tc>
          <w:tcPr>
            <w:tcW w:w="156" w:type="pct"/>
            <w:shd w:val="clear" w:color="auto" w:fill="FFFFFF"/>
            <w:vAlign w:val="center"/>
          </w:tcPr>
          <w:p w14:paraId="179CD162" w14:textId="77777777" w:rsidR="00127FAF" w:rsidRPr="00401E01" w:rsidRDefault="00127FAF" w:rsidP="00127FAF">
            <w:pPr>
              <w:spacing w:line="192" w:lineRule="auto"/>
              <w:jc w:val="center"/>
              <w:rPr>
                <w:sz w:val="16"/>
                <w:szCs w:val="16"/>
              </w:rPr>
            </w:pPr>
          </w:p>
        </w:tc>
        <w:tc>
          <w:tcPr>
            <w:tcW w:w="306" w:type="pct"/>
            <w:shd w:val="clear" w:color="auto" w:fill="FFFFFF"/>
          </w:tcPr>
          <w:p w14:paraId="76195B2A" w14:textId="40ECDDD0" w:rsidR="00127FAF" w:rsidRPr="00401E01" w:rsidRDefault="00127FAF" w:rsidP="00127FA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5CB4DCC" w14:textId="5A0648EE" w:rsidR="00127FAF" w:rsidRPr="00401E01" w:rsidRDefault="00127FAF" w:rsidP="00127FA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374688C" w14:textId="77777777" w:rsidR="00127FAF" w:rsidRPr="00401E01" w:rsidRDefault="00127FAF" w:rsidP="00127FAF">
            <w:pPr>
              <w:spacing w:line="192" w:lineRule="auto"/>
              <w:jc w:val="center"/>
              <w:rPr>
                <w:lang w:val="ru-RU"/>
              </w:rPr>
            </w:pPr>
          </w:p>
        </w:tc>
      </w:tr>
      <w:tr w:rsidR="00127FAF" w:rsidRPr="00401E01" w14:paraId="61A8B799" w14:textId="77777777" w:rsidTr="00401E01">
        <w:trPr>
          <w:trHeight w:val="975"/>
        </w:trPr>
        <w:tc>
          <w:tcPr>
            <w:tcW w:w="174" w:type="pct"/>
            <w:shd w:val="clear" w:color="auto" w:fill="FFFFFF"/>
            <w:vAlign w:val="center"/>
          </w:tcPr>
          <w:p w14:paraId="32578449" w14:textId="6EFE0EFC" w:rsidR="00127FAF" w:rsidRPr="00401E01" w:rsidRDefault="00127FAF" w:rsidP="00127FAF">
            <w:pPr>
              <w:spacing w:line="192" w:lineRule="auto"/>
              <w:jc w:val="center"/>
              <w:rPr>
                <w:b/>
                <w:bCs/>
                <w:sz w:val="16"/>
                <w:szCs w:val="16"/>
              </w:rPr>
            </w:pPr>
            <w:r w:rsidRPr="00401E01">
              <w:rPr>
                <w:b/>
                <w:bCs/>
                <w:sz w:val="16"/>
                <w:szCs w:val="16"/>
              </w:rPr>
              <w:t>164</w:t>
            </w:r>
          </w:p>
        </w:tc>
        <w:tc>
          <w:tcPr>
            <w:tcW w:w="464" w:type="pct"/>
            <w:shd w:val="clear" w:color="auto" w:fill="FFFFFF"/>
            <w:vAlign w:val="center"/>
          </w:tcPr>
          <w:p w14:paraId="627AC194" w14:textId="700FFFD2" w:rsidR="00127FAF" w:rsidRPr="00401E01" w:rsidRDefault="00D25AB9" w:rsidP="00127FAF">
            <w:pPr>
              <w:spacing w:line="192" w:lineRule="auto"/>
              <w:jc w:val="center"/>
              <w:rPr>
                <w:sz w:val="16"/>
                <w:szCs w:val="16"/>
              </w:rPr>
            </w:pPr>
            <w:r w:rsidRPr="00401E01">
              <w:rPr>
                <w:sz w:val="16"/>
                <w:szCs w:val="16"/>
              </w:rPr>
              <w:t>Про надання пропозицій щодо можливої економії бюджетних коштів у 2025 році. (лист мінфін 04210-09-2/22975 від 14.08.2025)</w:t>
            </w:r>
          </w:p>
        </w:tc>
        <w:tc>
          <w:tcPr>
            <w:tcW w:w="350" w:type="pct"/>
            <w:shd w:val="clear" w:color="auto" w:fill="FFFFFF"/>
            <w:vAlign w:val="center"/>
          </w:tcPr>
          <w:p w14:paraId="1A613B89" w14:textId="04EAEBEA" w:rsidR="00127FAF" w:rsidRPr="00401E01" w:rsidRDefault="00127FAF" w:rsidP="00127FAF">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w:t>
            </w:r>
            <w:r w:rsidR="00D25AB9" w:rsidRPr="00401E01">
              <w:rPr>
                <w:bCs/>
                <w:sz w:val="16"/>
                <w:szCs w:val="16"/>
              </w:rPr>
              <w:t>4</w:t>
            </w:r>
            <w:r w:rsidRPr="00401E01">
              <w:rPr>
                <w:bCs/>
                <w:sz w:val="16"/>
                <w:szCs w:val="16"/>
                <w:lang w:val="ru-RU"/>
              </w:rPr>
              <w:t>/0/25</w:t>
            </w:r>
          </w:p>
        </w:tc>
        <w:tc>
          <w:tcPr>
            <w:tcW w:w="326" w:type="pct"/>
            <w:shd w:val="clear" w:color="auto" w:fill="FFFFFF"/>
            <w:vAlign w:val="center"/>
          </w:tcPr>
          <w:p w14:paraId="1F35B869" w14:textId="1249D0FA" w:rsidR="00127FAF" w:rsidRPr="00401E01" w:rsidRDefault="00127FAF" w:rsidP="00127FAF">
            <w:pPr>
              <w:spacing w:line="192" w:lineRule="auto"/>
              <w:jc w:val="center"/>
              <w:rPr>
                <w:sz w:val="16"/>
                <w:szCs w:val="16"/>
              </w:rPr>
            </w:pPr>
            <w:r w:rsidRPr="00401E01">
              <w:rPr>
                <w:sz w:val="16"/>
                <w:szCs w:val="16"/>
              </w:rPr>
              <w:t>18.08.2025</w:t>
            </w:r>
          </w:p>
        </w:tc>
        <w:tc>
          <w:tcPr>
            <w:tcW w:w="351" w:type="pct"/>
            <w:shd w:val="clear" w:color="auto" w:fill="FFFFFF"/>
            <w:vAlign w:val="center"/>
          </w:tcPr>
          <w:p w14:paraId="6AF04C1D" w14:textId="79D53E7C" w:rsidR="00127FAF" w:rsidRPr="00401E01" w:rsidRDefault="00127FAF" w:rsidP="00127FAF">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1FA4E8AD" w14:textId="4900B6CD" w:rsidR="00127FAF" w:rsidRPr="00401E01" w:rsidRDefault="00D25AB9" w:rsidP="00127FAF">
            <w:pPr>
              <w:spacing w:line="192" w:lineRule="auto"/>
              <w:jc w:val="center"/>
              <w:rPr>
                <w:iCs/>
                <w:sz w:val="16"/>
                <w:szCs w:val="16"/>
              </w:rPr>
            </w:pPr>
            <w:r w:rsidRPr="00401E01">
              <w:rPr>
                <w:rFonts w:cs="Arial"/>
                <w:color w:val="363636"/>
                <w:sz w:val="16"/>
                <w:szCs w:val="16"/>
                <w:shd w:val="clear" w:color="auto" w:fill="E1E1E1"/>
              </w:rPr>
              <w:t>Департамент фінансів</w:t>
            </w:r>
          </w:p>
        </w:tc>
        <w:tc>
          <w:tcPr>
            <w:tcW w:w="187" w:type="pct"/>
            <w:shd w:val="clear" w:color="auto" w:fill="FFFFFF"/>
            <w:vAlign w:val="center"/>
          </w:tcPr>
          <w:p w14:paraId="147EFD4E" w14:textId="671A5584" w:rsidR="00127FAF" w:rsidRPr="00401E01" w:rsidRDefault="00127FAF" w:rsidP="00127FAF">
            <w:pPr>
              <w:spacing w:line="192" w:lineRule="auto"/>
              <w:jc w:val="center"/>
              <w:rPr>
                <w:iCs/>
                <w:sz w:val="16"/>
                <w:szCs w:val="16"/>
              </w:rPr>
            </w:pPr>
            <w:r w:rsidRPr="00401E01">
              <w:rPr>
                <w:iCs/>
                <w:sz w:val="16"/>
                <w:szCs w:val="16"/>
              </w:rPr>
              <w:t>-</w:t>
            </w:r>
          </w:p>
        </w:tc>
        <w:tc>
          <w:tcPr>
            <w:tcW w:w="164" w:type="pct"/>
            <w:shd w:val="clear" w:color="auto" w:fill="FFFFFF"/>
            <w:vAlign w:val="center"/>
          </w:tcPr>
          <w:p w14:paraId="66C8659C" w14:textId="784F9778" w:rsidR="00127FAF" w:rsidRPr="00401E01" w:rsidRDefault="00127FAF" w:rsidP="00127FAF">
            <w:pPr>
              <w:spacing w:line="192" w:lineRule="auto"/>
              <w:jc w:val="center"/>
              <w:rPr>
                <w:iCs/>
                <w:sz w:val="16"/>
                <w:szCs w:val="16"/>
              </w:rPr>
            </w:pPr>
            <w:r w:rsidRPr="00401E01">
              <w:rPr>
                <w:iCs/>
                <w:sz w:val="16"/>
                <w:szCs w:val="16"/>
              </w:rPr>
              <w:t>-</w:t>
            </w:r>
          </w:p>
        </w:tc>
        <w:tc>
          <w:tcPr>
            <w:tcW w:w="307" w:type="pct"/>
            <w:shd w:val="clear" w:color="auto" w:fill="FFFFFF"/>
            <w:vAlign w:val="center"/>
          </w:tcPr>
          <w:p w14:paraId="30EF0E6E" w14:textId="7A4E385E" w:rsidR="00127FAF" w:rsidRPr="00401E01" w:rsidRDefault="00D25AB9" w:rsidP="00127FAF">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5E0955FF" w14:textId="049CAF1A" w:rsidR="00127FAF" w:rsidRPr="00401E01" w:rsidRDefault="00D25AB9" w:rsidP="00127FAF">
            <w:pPr>
              <w:spacing w:line="192" w:lineRule="auto"/>
              <w:jc w:val="center"/>
              <w:rPr>
                <w:sz w:val="16"/>
                <w:szCs w:val="16"/>
              </w:rPr>
            </w:pPr>
            <w:r w:rsidRPr="00401E01">
              <w:rPr>
                <w:sz w:val="16"/>
                <w:szCs w:val="16"/>
              </w:rPr>
              <w:t>Про надання пропозицій щодо можливої економії бюджетних коштів у 2025 році. (лист мінфін 04210-09-2/22975 від 14.08.2025)</w:t>
            </w:r>
          </w:p>
        </w:tc>
        <w:tc>
          <w:tcPr>
            <w:tcW w:w="404" w:type="pct"/>
            <w:shd w:val="clear" w:color="auto" w:fill="FFFFFF"/>
          </w:tcPr>
          <w:p w14:paraId="2734EEC8" w14:textId="229F1A31" w:rsidR="00127FAF" w:rsidRPr="00401E01" w:rsidRDefault="00127FAF" w:rsidP="00127FA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4B92BA6" w14:textId="4CBC951A" w:rsidR="00127FAF" w:rsidRPr="00401E01" w:rsidRDefault="00127FAF" w:rsidP="00127FAF">
            <w:pPr>
              <w:spacing w:line="192" w:lineRule="auto"/>
              <w:jc w:val="center"/>
              <w:rPr>
                <w:sz w:val="16"/>
                <w:szCs w:val="16"/>
              </w:rPr>
            </w:pPr>
            <w:r w:rsidRPr="00401E01">
              <w:rPr>
                <w:sz w:val="16"/>
                <w:szCs w:val="16"/>
              </w:rPr>
              <w:t>Лист</w:t>
            </w:r>
          </w:p>
        </w:tc>
        <w:tc>
          <w:tcPr>
            <w:tcW w:w="156" w:type="pct"/>
            <w:shd w:val="clear" w:color="auto" w:fill="FFFFFF"/>
            <w:vAlign w:val="center"/>
          </w:tcPr>
          <w:p w14:paraId="3ECC5399" w14:textId="77777777" w:rsidR="00127FAF" w:rsidRPr="00401E01" w:rsidRDefault="00127FAF" w:rsidP="00127FAF">
            <w:pPr>
              <w:spacing w:line="192" w:lineRule="auto"/>
              <w:jc w:val="center"/>
              <w:rPr>
                <w:sz w:val="16"/>
                <w:szCs w:val="16"/>
              </w:rPr>
            </w:pPr>
          </w:p>
        </w:tc>
        <w:tc>
          <w:tcPr>
            <w:tcW w:w="306" w:type="pct"/>
            <w:shd w:val="clear" w:color="auto" w:fill="FFFFFF"/>
          </w:tcPr>
          <w:p w14:paraId="3FAFFBAF" w14:textId="79B0F556" w:rsidR="00127FAF" w:rsidRPr="00401E01" w:rsidRDefault="00127FAF" w:rsidP="00127FA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D574004" w14:textId="14C0DDDB" w:rsidR="00127FAF" w:rsidRPr="00401E01" w:rsidRDefault="00127FAF" w:rsidP="00127FA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73FB251" w14:textId="77777777" w:rsidR="00127FAF" w:rsidRPr="00401E01" w:rsidRDefault="00127FAF" w:rsidP="00127FAF">
            <w:pPr>
              <w:spacing w:line="192" w:lineRule="auto"/>
              <w:jc w:val="center"/>
              <w:rPr>
                <w:lang w:val="ru-RU"/>
              </w:rPr>
            </w:pPr>
          </w:p>
        </w:tc>
      </w:tr>
      <w:tr w:rsidR="00127FAF" w:rsidRPr="00401E01" w14:paraId="260768B9" w14:textId="77777777" w:rsidTr="00401E01">
        <w:trPr>
          <w:trHeight w:val="975"/>
        </w:trPr>
        <w:tc>
          <w:tcPr>
            <w:tcW w:w="174" w:type="pct"/>
            <w:shd w:val="clear" w:color="auto" w:fill="FFFFFF"/>
            <w:vAlign w:val="center"/>
          </w:tcPr>
          <w:p w14:paraId="4B7095C4" w14:textId="29509B0E" w:rsidR="00127FAF" w:rsidRPr="00401E01" w:rsidRDefault="00127FAF" w:rsidP="00127FAF">
            <w:pPr>
              <w:spacing w:line="192" w:lineRule="auto"/>
              <w:jc w:val="center"/>
              <w:rPr>
                <w:b/>
                <w:bCs/>
                <w:sz w:val="16"/>
                <w:szCs w:val="16"/>
              </w:rPr>
            </w:pPr>
            <w:r w:rsidRPr="00401E01">
              <w:rPr>
                <w:b/>
                <w:bCs/>
                <w:sz w:val="16"/>
                <w:szCs w:val="16"/>
              </w:rPr>
              <w:t>165</w:t>
            </w:r>
          </w:p>
        </w:tc>
        <w:tc>
          <w:tcPr>
            <w:tcW w:w="464" w:type="pct"/>
            <w:shd w:val="clear" w:color="auto" w:fill="FFFFFF"/>
            <w:vAlign w:val="center"/>
          </w:tcPr>
          <w:p w14:paraId="392E571F" w14:textId="586474B2" w:rsidR="00127FAF" w:rsidRPr="00401E01" w:rsidRDefault="00D25AB9" w:rsidP="00127FAF">
            <w:pPr>
              <w:spacing w:line="192" w:lineRule="auto"/>
              <w:jc w:val="center"/>
              <w:rPr>
                <w:sz w:val="16"/>
                <w:szCs w:val="16"/>
              </w:rPr>
            </w:pPr>
            <w:r w:rsidRPr="00401E01">
              <w:rPr>
                <w:sz w:val="16"/>
                <w:szCs w:val="16"/>
              </w:rPr>
              <w:t>Про надання інформації про виділення робочого місця для фахівця із супроводу в громаді.</w:t>
            </w:r>
          </w:p>
        </w:tc>
        <w:tc>
          <w:tcPr>
            <w:tcW w:w="350" w:type="pct"/>
            <w:shd w:val="clear" w:color="auto" w:fill="FFFFFF"/>
            <w:vAlign w:val="center"/>
          </w:tcPr>
          <w:p w14:paraId="41D10EB6" w14:textId="34663381" w:rsidR="00127FAF" w:rsidRPr="00401E01" w:rsidRDefault="00127FAF" w:rsidP="00127FAF">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w:t>
            </w:r>
            <w:r w:rsidR="00D25AB9" w:rsidRPr="00401E01">
              <w:rPr>
                <w:bCs/>
                <w:sz w:val="16"/>
                <w:szCs w:val="16"/>
              </w:rPr>
              <w:t>5</w:t>
            </w:r>
            <w:r w:rsidRPr="00401E01">
              <w:rPr>
                <w:bCs/>
                <w:sz w:val="16"/>
                <w:szCs w:val="16"/>
                <w:lang w:val="ru-RU"/>
              </w:rPr>
              <w:t>/0/25</w:t>
            </w:r>
          </w:p>
        </w:tc>
        <w:tc>
          <w:tcPr>
            <w:tcW w:w="326" w:type="pct"/>
            <w:shd w:val="clear" w:color="auto" w:fill="FFFFFF"/>
            <w:vAlign w:val="center"/>
          </w:tcPr>
          <w:p w14:paraId="0C2E3CC7" w14:textId="692A6CE4" w:rsidR="00127FAF" w:rsidRPr="00401E01" w:rsidRDefault="00127FAF" w:rsidP="00127FAF">
            <w:pPr>
              <w:spacing w:line="192" w:lineRule="auto"/>
              <w:jc w:val="center"/>
              <w:rPr>
                <w:sz w:val="16"/>
                <w:szCs w:val="16"/>
              </w:rPr>
            </w:pPr>
            <w:r w:rsidRPr="00401E01">
              <w:rPr>
                <w:sz w:val="16"/>
                <w:szCs w:val="16"/>
              </w:rPr>
              <w:t>18.08.2025</w:t>
            </w:r>
          </w:p>
        </w:tc>
        <w:tc>
          <w:tcPr>
            <w:tcW w:w="351" w:type="pct"/>
            <w:shd w:val="clear" w:color="auto" w:fill="FFFFFF"/>
            <w:vAlign w:val="center"/>
          </w:tcPr>
          <w:p w14:paraId="64DE5DE8" w14:textId="70D1AFC7" w:rsidR="00127FAF" w:rsidRPr="00401E01" w:rsidRDefault="00127FAF" w:rsidP="00127FAF">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1C56F4A" w14:textId="7075FB4E" w:rsidR="00127FAF" w:rsidRPr="00401E01" w:rsidRDefault="00D25AB9" w:rsidP="00127FAF">
            <w:pPr>
              <w:spacing w:line="192" w:lineRule="auto"/>
              <w:jc w:val="center"/>
              <w:rPr>
                <w:iCs/>
                <w:sz w:val="16"/>
                <w:szCs w:val="16"/>
              </w:rPr>
            </w:pPr>
            <w:r w:rsidRPr="00401E01">
              <w:rPr>
                <w:bCs/>
                <w:sz w:val="16"/>
                <w:szCs w:val="16"/>
              </w:rPr>
              <w:t>Дубровицька територіальна громада</w:t>
            </w:r>
          </w:p>
        </w:tc>
        <w:tc>
          <w:tcPr>
            <w:tcW w:w="187" w:type="pct"/>
            <w:shd w:val="clear" w:color="auto" w:fill="FFFFFF"/>
            <w:vAlign w:val="center"/>
          </w:tcPr>
          <w:p w14:paraId="4E4B33D6" w14:textId="49B3AB47" w:rsidR="00127FAF" w:rsidRPr="00401E01" w:rsidRDefault="00127FAF" w:rsidP="00127FAF">
            <w:pPr>
              <w:spacing w:line="192" w:lineRule="auto"/>
              <w:jc w:val="center"/>
              <w:rPr>
                <w:iCs/>
                <w:sz w:val="16"/>
                <w:szCs w:val="16"/>
              </w:rPr>
            </w:pPr>
            <w:r w:rsidRPr="00401E01">
              <w:rPr>
                <w:iCs/>
                <w:sz w:val="16"/>
                <w:szCs w:val="16"/>
              </w:rPr>
              <w:t>-</w:t>
            </w:r>
          </w:p>
        </w:tc>
        <w:tc>
          <w:tcPr>
            <w:tcW w:w="164" w:type="pct"/>
            <w:shd w:val="clear" w:color="auto" w:fill="FFFFFF"/>
            <w:vAlign w:val="center"/>
          </w:tcPr>
          <w:p w14:paraId="36107D4C" w14:textId="0CBEA51A" w:rsidR="00127FAF" w:rsidRPr="00401E01" w:rsidRDefault="00127FAF" w:rsidP="00127FAF">
            <w:pPr>
              <w:spacing w:line="192" w:lineRule="auto"/>
              <w:jc w:val="center"/>
              <w:rPr>
                <w:iCs/>
                <w:sz w:val="16"/>
                <w:szCs w:val="16"/>
              </w:rPr>
            </w:pPr>
            <w:r w:rsidRPr="00401E01">
              <w:rPr>
                <w:iCs/>
                <w:sz w:val="16"/>
                <w:szCs w:val="16"/>
              </w:rPr>
              <w:t>-</w:t>
            </w:r>
          </w:p>
        </w:tc>
        <w:tc>
          <w:tcPr>
            <w:tcW w:w="307" w:type="pct"/>
            <w:shd w:val="clear" w:color="auto" w:fill="FFFFFF"/>
            <w:vAlign w:val="center"/>
          </w:tcPr>
          <w:p w14:paraId="31A39D4F" w14:textId="2EAC4180" w:rsidR="00127FAF" w:rsidRPr="00401E01" w:rsidRDefault="00127FAF" w:rsidP="00127FA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CD6AB39" w14:textId="3F55A879" w:rsidR="00127FAF" w:rsidRPr="00401E01" w:rsidRDefault="00D25AB9" w:rsidP="00127FAF">
            <w:pPr>
              <w:spacing w:line="192" w:lineRule="auto"/>
              <w:jc w:val="center"/>
              <w:rPr>
                <w:sz w:val="16"/>
                <w:szCs w:val="16"/>
              </w:rPr>
            </w:pPr>
            <w:r w:rsidRPr="00401E01">
              <w:rPr>
                <w:sz w:val="16"/>
                <w:szCs w:val="16"/>
              </w:rPr>
              <w:t>Про надання інформації про виділення робочого місця для фахівця із супроводу в громаді.</w:t>
            </w:r>
          </w:p>
        </w:tc>
        <w:tc>
          <w:tcPr>
            <w:tcW w:w="404" w:type="pct"/>
            <w:shd w:val="clear" w:color="auto" w:fill="FFFFFF"/>
          </w:tcPr>
          <w:p w14:paraId="0273AD83" w14:textId="16A90226" w:rsidR="00127FAF" w:rsidRPr="00401E01" w:rsidRDefault="00127FAF" w:rsidP="00127FA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AD41B2F" w14:textId="6CC42CB1" w:rsidR="00127FAF" w:rsidRPr="00401E01" w:rsidRDefault="00127FAF" w:rsidP="00127FAF">
            <w:pPr>
              <w:spacing w:line="192" w:lineRule="auto"/>
              <w:jc w:val="center"/>
              <w:rPr>
                <w:sz w:val="16"/>
                <w:szCs w:val="16"/>
              </w:rPr>
            </w:pPr>
            <w:r w:rsidRPr="00401E01">
              <w:rPr>
                <w:sz w:val="16"/>
                <w:szCs w:val="16"/>
              </w:rPr>
              <w:t>Лист</w:t>
            </w:r>
          </w:p>
        </w:tc>
        <w:tc>
          <w:tcPr>
            <w:tcW w:w="156" w:type="pct"/>
            <w:shd w:val="clear" w:color="auto" w:fill="FFFFFF"/>
            <w:vAlign w:val="center"/>
          </w:tcPr>
          <w:p w14:paraId="2623B471" w14:textId="77777777" w:rsidR="00127FAF" w:rsidRPr="00401E01" w:rsidRDefault="00127FAF" w:rsidP="00127FAF">
            <w:pPr>
              <w:spacing w:line="192" w:lineRule="auto"/>
              <w:jc w:val="center"/>
              <w:rPr>
                <w:sz w:val="16"/>
                <w:szCs w:val="16"/>
              </w:rPr>
            </w:pPr>
          </w:p>
        </w:tc>
        <w:tc>
          <w:tcPr>
            <w:tcW w:w="306" w:type="pct"/>
            <w:shd w:val="clear" w:color="auto" w:fill="FFFFFF"/>
          </w:tcPr>
          <w:p w14:paraId="42CE1FC7" w14:textId="3CF367AE" w:rsidR="00127FAF" w:rsidRPr="00401E01" w:rsidRDefault="00127FAF" w:rsidP="00127FA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8A5EF21" w14:textId="60DD4EE8" w:rsidR="00127FAF" w:rsidRPr="00401E01" w:rsidRDefault="00127FAF" w:rsidP="00127FA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0D3BD07" w14:textId="77777777" w:rsidR="00127FAF" w:rsidRPr="00401E01" w:rsidRDefault="00127FAF" w:rsidP="00127FAF">
            <w:pPr>
              <w:spacing w:line="192" w:lineRule="auto"/>
              <w:jc w:val="center"/>
              <w:rPr>
                <w:lang w:val="ru-RU"/>
              </w:rPr>
            </w:pPr>
          </w:p>
        </w:tc>
      </w:tr>
      <w:tr w:rsidR="00D25AB9" w:rsidRPr="00401E01" w14:paraId="6A726204" w14:textId="77777777" w:rsidTr="00401E01">
        <w:trPr>
          <w:trHeight w:val="1266"/>
        </w:trPr>
        <w:tc>
          <w:tcPr>
            <w:tcW w:w="174" w:type="pct"/>
            <w:shd w:val="clear" w:color="auto" w:fill="FFFFFF"/>
            <w:vAlign w:val="center"/>
          </w:tcPr>
          <w:p w14:paraId="2C8F69D1" w14:textId="3E5A1D3F" w:rsidR="00D25AB9" w:rsidRPr="00401E01" w:rsidRDefault="00D25AB9" w:rsidP="00D25AB9">
            <w:pPr>
              <w:spacing w:line="192" w:lineRule="auto"/>
              <w:jc w:val="center"/>
              <w:rPr>
                <w:b/>
                <w:bCs/>
                <w:sz w:val="16"/>
                <w:szCs w:val="16"/>
              </w:rPr>
            </w:pPr>
            <w:r w:rsidRPr="00401E01">
              <w:rPr>
                <w:b/>
                <w:bCs/>
                <w:sz w:val="16"/>
                <w:szCs w:val="16"/>
              </w:rPr>
              <w:t>166</w:t>
            </w:r>
          </w:p>
        </w:tc>
        <w:tc>
          <w:tcPr>
            <w:tcW w:w="464" w:type="pct"/>
            <w:shd w:val="clear" w:color="auto" w:fill="FFFFFF"/>
            <w:vAlign w:val="center"/>
          </w:tcPr>
          <w:p w14:paraId="14DB3E8F" w14:textId="6E469771" w:rsidR="00D25AB9" w:rsidRPr="00401E01" w:rsidRDefault="00D25AB9" w:rsidP="00D25AB9">
            <w:pPr>
              <w:spacing w:line="192" w:lineRule="auto"/>
              <w:jc w:val="center"/>
              <w:rPr>
                <w:sz w:val="16"/>
                <w:szCs w:val="16"/>
              </w:rPr>
            </w:pPr>
            <w:r w:rsidRPr="00401E01">
              <w:rPr>
                <w:sz w:val="16"/>
                <w:szCs w:val="16"/>
              </w:rPr>
              <w:t>Про погодження преміювання</w:t>
            </w:r>
          </w:p>
        </w:tc>
        <w:tc>
          <w:tcPr>
            <w:tcW w:w="350" w:type="pct"/>
            <w:shd w:val="clear" w:color="auto" w:fill="FFFFFF"/>
            <w:vAlign w:val="center"/>
          </w:tcPr>
          <w:p w14:paraId="39FBC04D" w14:textId="5EB48D0A" w:rsidR="00D25AB9" w:rsidRPr="00401E01" w:rsidRDefault="00D25AB9" w:rsidP="00D25AB9">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w:t>
            </w:r>
            <w:r w:rsidRPr="00401E01">
              <w:rPr>
                <w:bCs/>
                <w:sz w:val="16"/>
                <w:szCs w:val="16"/>
              </w:rPr>
              <w:t>6</w:t>
            </w:r>
            <w:r w:rsidRPr="00401E01">
              <w:rPr>
                <w:bCs/>
                <w:sz w:val="16"/>
                <w:szCs w:val="16"/>
                <w:lang w:val="ru-RU"/>
              </w:rPr>
              <w:t>/0/25</w:t>
            </w:r>
          </w:p>
        </w:tc>
        <w:tc>
          <w:tcPr>
            <w:tcW w:w="326" w:type="pct"/>
            <w:shd w:val="clear" w:color="auto" w:fill="FFFFFF"/>
            <w:vAlign w:val="center"/>
          </w:tcPr>
          <w:p w14:paraId="0A0D2756" w14:textId="607E23B5" w:rsidR="00D25AB9" w:rsidRPr="00401E01" w:rsidRDefault="00D25AB9" w:rsidP="00D25AB9">
            <w:pPr>
              <w:spacing w:line="192" w:lineRule="auto"/>
              <w:jc w:val="center"/>
              <w:rPr>
                <w:sz w:val="16"/>
                <w:szCs w:val="16"/>
              </w:rPr>
            </w:pPr>
            <w:r w:rsidRPr="00401E01">
              <w:rPr>
                <w:sz w:val="16"/>
                <w:szCs w:val="16"/>
              </w:rPr>
              <w:t>18.08.2025</w:t>
            </w:r>
          </w:p>
        </w:tc>
        <w:tc>
          <w:tcPr>
            <w:tcW w:w="351" w:type="pct"/>
            <w:shd w:val="clear" w:color="auto" w:fill="FFFFFF"/>
            <w:vAlign w:val="center"/>
          </w:tcPr>
          <w:p w14:paraId="35AACE28" w14:textId="67A4E735" w:rsidR="00D25AB9" w:rsidRPr="00401E01" w:rsidRDefault="00D25AB9" w:rsidP="00D25AB9">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74B3AC0B" w14:textId="19B12471" w:rsidR="00D25AB9" w:rsidRPr="00401E01" w:rsidRDefault="00D25AB9" w:rsidP="00D25AB9">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BDC2832" w14:textId="2B3563BC" w:rsidR="00D25AB9" w:rsidRPr="00401E01" w:rsidRDefault="00D25AB9" w:rsidP="00D25AB9">
            <w:pPr>
              <w:spacing w:line="192" w:lineRule="auto"/>
              <w:jc w:val="center"/>
              <w:rPr>
                <w:iCs/>
                <w:sz w:val="16"/>
                <w:szCs w:val="16"/>
              </w:rPr>
            </w:pPr>
            <w:r w:rsidRPr="00401E01">
              <w:rPr>
                <w:iCs/>
                <w:sz w:val="16"/>
                <w:szCs w:val="16"/>
              </w:rPr>
              <w:t>-</w:t>
            </w:r>
          </w:p>
        </w:tc>
        <w:tc>
          <w:tcPr>
            <w:tcW w:w="164" w:type="pct"/>
            <w:shd w:val="clear" w:color="auto" w:fill="FFFFFF"/>
            <w:vAlign w:val="center"/>
          </w:tcPr>
          <w:p w14:paraId="37FEC5EE" w14:textId="3F332F30" w:rsidR="00D25AB9" w:rsidRPr="00401E01" w:rsidRDefault="00D25AB9" w:rsidP="00D25AB9">
            <w:pPr>
              <w:spacing w:line="192" w:lineRule="auto"/>
              <w:jc w:val="center"/>
              <w:rPr>
                <w:iCs/>
                <w:sz w:val="16"/>
                <w:szCs w:val="16"/>
              </w:rPr>
            </w:pPr>
            <w:r w:rsidRPr="00401E01">
              <w:rPr>
                <w:iCs/>
                <w:sz w:val="16"/>
                <w:szCs w:val="16"/>
              </w:rPr>
              <w:t>-</w:t>
            </w:r>
          </w:p>
        </w:tc>
        <w:tc>
          <w:tcPr>
            <w:tcW w:w="307" w:type="pct"/>
            <w:shd w:val="clear" w:color="auto" w:fill="FFFFFF"/>
            <w:vAlign w:val="center"/>
          </w:tcPr>
          <w:p w14:paraId="43FC050A" w14:textId="630730EE" w:rsidR="00D25AB9" w:rsidRPr="00401E01" w:rsidRDefault="00D25AB9" w:rsidP="00D25AB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65A38B6" w14:textId="172CEF4A" w:rsidR="00D25AB9" w:rsidRPr="00401E01" w:rsidRDefault="00D25AB9" w:rsidP="00D25AB9">
            <w:pPr>
              <w:spacing w:line="192" w:lineRule="auto"/>
              <w:jc w:val="center"/>
              <w:rPr>
                <w:sz w:val="16"/>
                <w:szCs w:val="16"/>
              </w:rPr>
            </w:pPr>
            <w:r w:rsidRPr="00401E01">
              <w:rPr>
                <w:sz w:val="16"/>
                <w:szCs w:val="16"/>
              </w:rPr>
              <w:t>Про погодження преміювання</w:t>
            </w:r>
          </w:p>
        </w:tc>
        <w:tc>
          <w:tcPr>
            <w:tcW w:w="404" w:type="pct"/>
            <w:shd w:val="clear" w:color="auto" w:fill="FFFFFF"/>
          </w:tcPr>
          <w:p w14:paraId="3E3E5D0F" w14:textId="3C0A2274" w:rsidR="00D25AB9" w:rsidRPr="00401E01" w:rsidRDefault="00D25AB9" w:rsidP="00D25AB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984D21A" w14:textId="6BD89EAB" w:rsidR="00D25AB9" w:rsidRPr="00401E01" w:rsidRDefault="00D25AB9" w:rsidP="00D25AB9">
            <w:pPr>
              <w:spacing w:line="192" w:lineRule="auto"/>
              <w:jc w:val="center"/>
              <w:rPr>
                <w:sz w:val="16"/>
                <w:szCs w:val="16"/>
              </w:rPr>
            </w:pPr>
            <w:r w:rsidRPr="00401E01">
              <w:rPr>
                <w:sz w:val="16"/>
                <w:szCs w:val="16"/>
              </w:rPr>
              <w:t>Лист</w:t>
            </w:r>
          </w:p>
        </w:tc>
        <w:tc>
          <w:tcPr>
            <w:tcW w:w="156" w:type="pct"/>
            <w:shd w:val="clear" w:color="auto" w:fill="FFFFFF"/>
            <w:vAlign w:val="center"/>
          </w:tcPr>
          <w:p w14:paraId="777D1E7C" w14:textId="77777777" w:rsidR="00D25AB9" w:rsidRPr="00401E01" w:rsidRDefault="00D25AB9" w:rsidP="00D25AB9">
            <w:pPr>
              <w:spacing w:line="192" w:lineRule="auto"/>
              <w:jc w:val="center"/>
              <w:rPr>
                <w:sz w:val="16"/>
                <w:szCs w:val="16"/>
              </w:rPr>
            </w:pPr>
          </w:p>
        </w:tc>
        <w:tc>
          <w:tcPr>
            <w:tcW w:w="306" w:type="pct"/>
            <w:shd w:val="clear" w:color="auto" w:fill="FFFFFF"/>
          </w:tcPr>
          <w:p w14:paraId="160782BF" w14:textId="704C00DA" w:rsidR="00D25AB9" w:rsidRPr="00401E01" w:rsidRDefault="00D25AB9" w:rsidP="00D25AB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92F8B11" w14:textId="2EC9996B" w:rsidR="00D25AB9" w:rsidRPr="00401E01" w:rsidRDefault="00D25AB9" w:rsidP="00D25AB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FF6CF0F" w14:textId="77777777" w:rsidR="00D25AB9" w:rsidRPr="00401E01" w:rsidRDefault="00D25AB9" w:rsidP="00D25AB9">
            <w:pPr>
              <w:spacing w:line="192" w:lineRule="auto"/>
              <w:jc w:val="center"/>
              <w:rPr>
                <w:lang w:val="ru-RU"/>
              </w:rPr>
            </w:pPr>
          </w:p>
        </w:tc>
      </w:tr>
      <w:tr w:rsidR="00D25AB9" w:rsidRPr="00401E01" w14:paraId="6A29F0C3" w14:textId="77777777" w:rsidTr="00401E01">
        <w:trPr>
          <w:trHeight w:val="975"/>
        </w:trPr>
        <w:tc>
          <w:tcPr>
            <w:tcW w:w="174" w:type="pct"/>
            <w:shd w:val="clear" w:color="auto" w:fill="FFFFFF"/>
            <w:vAlign w:val="center"/>
          </w:tcPr>
          <w:p w14:paraId="1A226614" w14:textId="5E9E4CCE" w:rsidR="00D25AB9" w:rsidRPr="00401E01" w:rsidRDefault="00D25AB9" w:rsidP="00D25AB9">
            <w:pPr>
              <w:spacing w:line="192" w:lineRule="auto"/>
              <w:jc w:val="center"/>
              <w:rPr>
                <w:b/>
                <w:bCs/>
                <w:sz w:val="16"/>
                <w:szCs w:val="16"/>
              </w:rPr>
            </w:pPr>
            <w:r w:rsidRPr="00401E01">
              <w:rPr>
                <w:b/>
                <w:bCs/>
                <w:sz w:val="16"/>
                <w:szCs w:val="16"/>
              </w:rPr>
              <w:t>167</w:t>
            </w:r>
          </w:p>
        </w:tc>
        <w:tc>
          <w:tcPr>
            <w:tcW w:w="464" w:type="pct"/>
            <w:shd w:val="clear" w:color="auto" w:fill="FFFFFF"/>
            <w:vAlign w:val="center"/>
          </w:tcPr>
          <w:p w14:paraId="34B2C6A9" w14:textId="23052144" w:rsidR="00D25AB9" w:rsidRPr="00401E01" w:rsidRDefault="00D25AB9" w:rsidP="00D25AB9">
            <w:pPr>
              <w:spacing w:line="192" w:lineRule="auto"/>
              <w:jc w:val="center"/>
              <w:rPr>
                <w:sz w:val="16"/>
                <w:szCs w:val="16"/>
              </w:rPr>
            </w:pPr>
            <w:r w:rsidRPr="00401E01">
              <w:rPr>
                <w:sz w:val="16"/>
                <w:szCs w:val="16"/>
              </w:rPr>
              <w:t>Щодо проведення 22.08.2025 з нагоди Дня Незалежності України та на підтримку ініціатив ветеранської спільноти, VІІІ-го Міжнародного ветеранського форуму “Україна. Ветерани. Безпека”</w:t>
            </w:r>
          </w:p>
        </w:tc>
        <w:tc>
          <w:tcPr>
            <w:tcW w:w="350" w:type="pct"/>
            <w:shd w:val="clear" w:color="auto" w:fill="FFFFFF"/>
            <w:vAlign w:val="center"/>
          </w:tcPr>
          <w:p w14:paraId="497C207A" w14:textId="6C440D3F" w:rsidR="00D25AB9" w:rsidRPr="00401E01" w:rsidRDefault="00D25AB9" w:rsidP="00D25AB9">
            <w:pPr>
              <w:spacing w:line="192" w:lineRule="auto"/>
              <w:jc w:val="center"/>
              <w:rPr>
                <w:bCs/>
                <w:sz w:val="16"/>
                <w:szCs w:val="16"/>
              </w:rPr>
            </w:pPr>
            <w:r w:rsidRPr="00401E01">
              <w:rPr>
                <w:bCs/>
                <w:sz w:val="16"/>
                <w:szCs w:val="16"/>
                <w:lang w:val="ru-RU"/>
              </w:rPr>
              <w:t>№вх-123</w:t>
            </w:r>
            <w:r w:rsidRPr="00401E01">
              <w:rPr>
                <w:bCs/>
                <w:sz w:val="16"/>
                <w:szCs w:val="16"/>
              </w:rPr>
              <w:t>7</w:t>
            </w:r>
            <w:r w:rsidRPr="00401E01">
              <w:rPr>
                <w:bCs/>
                <w:sz w:val="16"/>
                <w:szCs w:val="16"/>
                <w:lang w:val="ru-RU"/>
              </w:rPr>
              <w:t>/0/25</w:t>
            </w:r>
          </w:p>
        </w:tc>
        <w:tc>
          <w:tcPr>
            <w:tcW w:w="326" w:type="pct"/>
            <w:shd w:val="clear" w:color="auto" w:fill="FFFFFF"/>
            <w:vAlign w:val="center"/>
          </w:tcPr>
          <w:p w14:paraId="39F6D56B" w14:textId="0A619BD6" w:rsidR="00D25AB9" w:rsidRPr="00401E01" w:rsidRDefault="00D25AB9" w:rsidP="00D25AB9">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D662F54" w14:textId="34615B97" w:rsidR="00D25AB9" w:rsidRPr="00401E01" w:rsidRDefault="00D25AB9" w:rsidP="00D25AB9">
            <w:pPr>
              <w:spacing w:line="192" w:lineRule="auto"/>
              <w:jc w:val="center"/>
              <w:rPr>
                <w:bCs/>
                <w:sz w:val="16"/>
                <w:szCs w:val="16"/>
                <w:lang w:val="ru-RU"/>
              </w:rPr>
            </w:pPr>
            <w:r w:rsidRPr="00401E01">
              <w:rPr>
                <w:bCs/>
                <w:sz w:val="16"/>
                <w:szCs w:val="16"/>
                <w:lang w:val="ru-RU"/>
              </w:rPr>
              <w:t>18.08.2025</w:t>
            </w:r>
          </w:p>
        </w:tc>
        <w:tc>
          <w:tcPr>
            <w:tcW w:w="351" w:type="pct"/>
            <w:shd w:val="clear" w:color="auto" w:fill="FFFFFF"/>
            <w:vAlign w:val="center"/>
          </w:tcPr>
          <w:p w14:paraId="643291F7" w14:textId="44C141F3" w:rsidR="00D25AB9" w:rsidRPr="00401E01" w:rsidRDefault="00D25AB9" w:rsidP="00D25AB9">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3169284" w14:textId="450BDE7E" w:rsidR="00D25AB9" w:rsidRPr="00401E01" w:rsidRDefault="00D25AB9" w:rsidP="00D25AB9">
            <w:pPr>
              <w:spacing w:line="192" w:lineRule="auto"/>
              <w:jc w:val="center"/>
              <w:rPr>
                <w:iCs/>
                <w:sz w:val="16"/>
                <w:szCs w:val="16"/>
              </w:rPr>
            </w:pPr>
            <w:r w:rsidRPr="00401E01">
              <w:rPr>
                <w:iCs/>
                <w:sz w:val="16"/>
                <w:szCs w:val="16"/>
              </w:rPr>
              <w:t>-</w:t>
            </w:r>
          </w:p>
        </w:tc>
        <w:tc>
          <w:tcPr>
            <w:tcW w:w="164" w:type="pct"/>
            <w:shd w:val="clear" w:color="auto" w:fill="FFFFFF"/>
            <w:vAlign w:val="center"/>
          </w:tcPr>
          <w:p w14:paraId="13FF8701" w14:textId="73637218" w:rsidR="00D25AB9" w:rsidRPr="00401E01" w:rsidRDefault="00D25AB9" w:rsidP="00D25AB9">
            <w:pPr>
              <w:spacing w:line="192" w:lineRule="auto"/>
              <w:jc w:val="center"/>
              <w:rPr>
                <w:iCs/>
                <w:sz w:val="16"/>
                <w:szCs w:val="16"/>
              </w:rPr>
            </w:pPr>
            <w:r w:rsidRPr="00401E01">
              <w:rPr>
                <w:iCs/>
                <w:sz w:val="16"/>
                <w:szCs w:val="16"/>
              </w:rPr>
              <w:t>-</w:t>
            </w:r>
          </w:p>
        </w:tc>
        <w:tc>
          <w:tcPr>
            <w:tcW w:w="307" w:type="pct"/>
            <w:shd w:val="clear" w:color="auto" w:fill="FFFFFF"/>
            <w:vAlign w:val="center"/>
          </w:tcPr>
          <w:p w14:paraId="4CEAFBEB" w14:textId="61627804" w:rsidR="00D25AB9" w:rsidRPr="00401E01" w:rsidRDefault="00D25AB9" w:rsidP="00D25AB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DCF4CF2" w14:textId="54E33A0D" w:rsidR="00D25AB9" w:rsidRPr="00401E01" w:rsidRDefault="00D25AB9" w:rsidP="00D25AB9">
            <w:pPr>
              <w:spacing w:line="192" w:lineRule="auto"/>
              <w:jc w:val="center"/>
              <w:rPr>
                <w:sz w:val="16"/>
                <w:szCs w:val="16"/>
              </w:rPr>
            </w:pPr>
            <w:r w:rsidRPr="00401E01">
              <w:rPr>
                <w:sz w:val="16"/>
                <w:szCs w:val="16"/>
              </w:rPr>
              <w:t>Щодо проведення 22.08.2025 з нагоди Дня Незалежності України та на підтримку ініціатив ветеранської спільноти, VІІІ-го Міжнародного ветеранського форуму “Україна. Ветерани. Безпека”</w:t>
            </w:r>
          </w:p>
        </w:tc>
        <w:tc>
          <w:tcPr>
            <w:tcW w:w="404" w:type="pct"/>
            <w:shd w:val="clear" w:color="auto" w:fill="FFFFFF"/>
          </w:tcPr>
          <w:p w14:paraId="44C7D34E" w14:textId="54078821" w:rsidR="00D25AB9" w:rsidRPr="00401E01" w:rsidRDefault="00D25AB9" w:rsidP="00D25AB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10226AF" w14:textId="3FFE2CEF" w:rsidR="00D25AB9" w:rsidRPr="00401E01" w:rsidRDefault="00D25AB9" w:rsidP="00D25AB9">
            <w:pPr>
              <w:spacing w:line="192" w:lineRule="auto"/>
              <w:jc w:val="center"/>
              <w:rPr>
                <w:sz w:val="16"/>
                <w:szCs w:val="16"/>
              </w:rPr>
            </w:pPr>
            <w:r w:rsidRPr="00401E01">
              <w:rPr>
                <w:sz w:val="16"/>
                <w:szCs w:val="16"/>
              </w:rPr>
              <w:t>Лист</w:t>
            </w:r>
          </w:p>
        </w:tc>
        <w:tc>
          <w:tcPr>
            <w:tcW w:w="156" w:type="pct"/>
            <w:shd w:val="clear" w:color="auto" w:fill="FFFFFF"/>
            <w:vAlign w:val="center"/>
          </w:tcPr>
          <w:p w14:paraId="0A92EF21" w14:textId="77777777" w:rsidR="00D25AB9" w:rsidRPr="00401E01" w:rsidRDefault="00D25AB9" w:rsidP="00D25AB9">
            <w:pPr>
              <w:spacing w:line="192" w:lineRule="auto"/>
              <w:jc w:val="center"/>
              <w:rPr>
                <w:sz w:val="16"/>
                <w:szCs w:val="16"/>
              </w:rPr>
            </w:pPr>
          </w:p>
        </w:tc>
        <w:tc>
          <w:tcPr>
            <w:tcW w:w="306" w:type="pct"/>
            <w:shd w:val="clear" w:color="auto" w:fill="FFFFFF"/>
          </w:tcPr>
          <w:p w14:paraId="41EC7983" w14:textId="150EA997" w:rsidR="00D25AB9" w:rsidRPr="00401E01" w:rsidRDefault="00D25AB9" w:rsidP="00D25AB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7FE7D18" w14:textId="6E8CB462" w:rsidR="00D25AB9" w:rsidRPr="00401E01" w:rsidRDefault="00D25AB9" w:rsidP="00D25AB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911C7C6" w14:textId="77777777" w:rsidR="00D25AB9" w:rsidRPr="00401E01" w:rsidRDefault="00D25AB9" w:rsidP="00D25AB9">
            <w:pPr>
              <w:spacing w:line="192" w:lineRule="auto"/>
              <w:jc w:val="center"/>
              <w:rPr>
                <w:lang w:val="ru-RU"/>
              </w:rPr>
            </w:pPr>
          </w:p>
        </w:tc>
      </w:tr>
      <w:tr w:rsidR="00D25AB9" w:rsidRPr="00401E01" w14:paraId="25B48857" w14:textId="77777777" w:rsidTr="00401E01">
        <w:trPr>
          <w:trHeight w:val="975"/>
        </w:trPr>
        <w:tc>
          <w:tcPr>
            <w:tcW w:w="174" w:type="pct"/>
            <w:shd w:val="clear" w:color="auto" w:fill="FFFFFF"/>
            <w:vAlign w:val="center"/>
          </w:tcPr>
          <w:p w14:paraId="01D8DEC6" w14:textId="5422DDFE" w:rsidR="00D25AB9" w:rsidRPr="00401E01" w:rsidRDefault="00D25AB9" w:rsidP="00D25AB9">
            <w:pPr>
              <w:spacing w:line="192" w:lineRule="auto"/>
              <w:jc w:val="center"/>
              <w:rPr>
                <w:b/>
                <w:bCs/>
                <w:sz w:val="16"/>
                <w:szCs w:val="16"/>
              </w:rPr>
            </w:pPr>
            <w:r w:rsidRPr="00401E01">
              <w:rPr>
                <w:b/>
                <w:bCs/>
                <w:sz w:val="16"/>
                <w:szCs w:val="16"/>
              </w:rPr>
              <w:t>168</w:t>
            </w:r>
          </w:p>
        </w:tc>
        <w:tc>
          <w:tcPr>
            <w:tcW w:w="464" w:type="pct"/>
            <w:shd w:val="clear" w:color="auto" w:fill="FFFFFF"/>
            <w:vAlign w:val="center"/>
          </w:tcPr>
          <w:p w14:paraId="77E6FFA2" w14:textId="19FBF0C3" w:rsidR="00D25AB9" w:rsidRPr="00401E01" w:rsidRDefault="00D25AB9" w:rsidP="00D25AB9">
            <w:pPr>
              <w:spacing w:line="192" w:lineRule="auto"/>
              <w:jc w:val="center"/>
              <w:rPr>
                <w:sz w:val="16"/>
                <w:szCs w:val="16"/>
              </w:rPr>
            </w:pPr>
            <w:r w:rsidRPr="00401E01">
              <w:rPr>
                <w:sz w:val="16"/>
                <w:szCs w:val="16"/>
              </w:rPr>
              <w:t>Щодо чергового засідання Координаційного штабу 18.082025</w:t>
            </w:r>
          </w:p>
        </w:tc>
        <w:tc>
          <w:tcPr>
            <w:tcW w:w="350" w:type="pct"/>
            <w:shd w:val="clear" w:color="auto" w:fill="FFFFFF"/>
            <w:vAlign w:val="center"/>
          </w:tcPr>
          <w:p w14:paraId="73E9E269" w14:textId="519779E1" w:rsidR="00D25AB9" w:rsidRPr="00401E01" w:rsidRDefault="00D25AB9" w:rsidP="00D25AB9">
            <w:pPr>
              <w:spacing w:line="192" w:lineRule="auto"/>
              <w:jc w:val="center"/>
              <w:rPr>
                <w:bCs/>
                <w:sz w:val="16"/>
                <w:szCs w:val="16"/>
              </w:rPr>
            </w:pPr>
            <w:r w:rsidRPr="00401E01">
              <w:rPr>
                <w:bCs/>
                <w:sz w:val="16"/>
                <w:szCs w:val="16"/>
                <w:lang w:val="ru-RU"/>
              </w:rPr>
              <w:t>№вх-123</w:t>
            </w:r>
            <w:r w:rsidRPr="00401E01">
              <w:rPr>
                <w:bCs/>
                <w:sz w:val="16"/>
                <w:szCs w:val="16"/>
              </w:rPr>
              <w:t>8</w:t>
            </w:r>
            <w:r w:rsidRPr="00401E01">
              <w:rPr>
                <w:bCs/>
                <w:sz w:val="16"/>
                <w:szCs w:val="16"/>
                <w:lang w:val="ru-RU"/>
              </w:rPr>
              <w:t>/0/25</w:t>
            </w:r>
          </w:p>
        </w:tc>
        <w:tc>
          <w:tcPr>
            <w:tcW w:w="326" w:type="pct"/>
            <w:shd w:val="clear" w:color="auto" w:fill="FFFFFF"/>
            <w:vAlign w:val="center"/>
          </w:tcPr>
          <w:p w14:paraId="6E9FD0F3" w14:textId="131A8397" w:rsidR="00D25AB9" w:rsidRPr="00401E01" w:rsidRDefault="00D25AB9" w:rsidP="00D25AB9">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41FEF65" w14:textId="058746B3" w:rsidR="00D25AB9" w:rsidRPr="00401E01" w:rsidRDefault="00D25AB9" w:rsidP="00D25AB9">
            <w:pPr>
              <w:spacing w:line="192" w:lineRule="auto"/>
              <w:jc w:val="center"/>
              <w:rPr>
                <w:bCs/>
                <w:sz w:val="16"/>
                <w:szCs w:val="16"/>
                <w:lang w:val="ru-RU"/>
              </w:rPr>
            </w:pPr>
            <w:r w:rsidRPr="00401E01">
              <w:rPr>
                <w:bCs/>
                <w:sz w:val="16"/>
                <w:szCs w:val="16"/>
                <w:lang w:val="ru-RU"/>
              </w:rPr>
              <w:t>18.08.2025</w:t>
            </w:r>
          </w:p>
        </w:tc>
        <w:tc>
          <w:tcPr>
            <w:tcW w:w="351" w:type="pct"/>
            <w:shd w:val="clear" w:color="auto" w:fill="FFFFFF"/>
            <w:vAlign w:val="center"/>
          </w:tcPr>
          <w:p w14:paraId="582FA592" w14:textId="7A5A00CA" w:rsidR="00D25AB9" w:rsidRPr="00401E01" w:rsidRDefault="00D25AB9" w:rsidP="00D25AB9">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6EFAE80" w14:textId="06B834EF" w:rsidR="00D25AB9" w:rsidRPr="00401E01" w:rsidRDefault="00D25AB9" w:rsidP="00D25AB9">
            <w:pPr>
              <w:spacing w:line="192" w:lineRule="auto"/>
              <w:jc w:val="center"/>
              <w:rPr>
                <w:iCs/>
                <w:sz w:val="16"/>
                <w:szCs w:val="16"/>
              </w:rPr>
            </w:pPr>
            <w:r w:rsidRPr="00401E01">
              <w:rPr>
                <w:iCs/>
                <w:sz w:val="16"/>
                <w:szCs w:val="16"/>
              </w:rPr>
              <w:t>-</w:t>
            </w:r>
          </w:p>
        </w:tc>
        <w:tc>
          <w:tcPr>
            <w:tcW w:w="164" w:type="pct"/>
            <w:shd w:val="clear" w:color="auto" w:fill="FFFFFF"/>
            <w:vAlign w:val="center"/>
          </w:tcPr>
          <w:p w14:paraId="240643E3" w14:textId="63D374A9" w:rsidR="00D25AB9" w:rsidRPr="00401E01" w:rsidRDefault="00D25AB9" w:rsidP="00D25AB9">
            <w:pPr>
              <w:spacing w:line="192" w:lineRule="auto"/>
              <w:jc w:val="center"/>
              <w:rPr>
                <w:iCs/>
                <w:sz w:val="16"/>
                <w:szCs w:val="16"/>
              </w:rPr>
            </w:pPr>
            <w:r w:rsidRPr="00401E01">
              <w:rPr>
                <w:iCs/>
                <w:sz w:val="16"/>
                <w:szCs w:val="16"/>
              </w:rPr>
              <w:t>-</w:t>
            </w:r>
          </w:p>
        </w:tc>
        <w:tc>
          <w:tcPr>
            <w:tcW w:w="307" w:type="pct"/>
            <w:shd w:val="clear" w:color="auto" w:fill="FFFFFF"/>
            <w:vAlign w:val="center"/>
          </w:tcPr>
          <w:p w14:paraId="1F6717B6" w14:textId="6A642A69" w:rsidR="00D25AB9" w:rsidRPr="00401E01" w:rsidRDefault="00D25AB9" w:rsidP="00D25AB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1055617" w14:textId="28B3CAFC" w:rsidR="00D25AB9" w:rsidRPr="00401E01" w:rsidRDefault="00D25AB9" w:rsidP="00D25AB9">
            <w:pPr>
              <w:spacing w:line="192" w:lineRule="auto"/>
              <w:jc w:val="center"/>
              <w:rPr>
                <w:sz w:val="16"/>
                <w:szCs w:val="16"/>
              </w:rPr>
            </w:pPr>
            <w:r w:rsidRPr="00401E01">
              <w:rPr>
                <w:sz w:val="16"/>
                <w:szCs w:val="16"/>
              </w:rPr>
              <w:t>Щодо чергового засідання Координаційного штабу 18.082025</w:t>
            </w:r>
          </w:p>
        </w:tc>
        <w:tc>
          <w:tcPr>
            <w:tcW w:w="404" w:type="pct"/>
            <w:shd w:val="clear" w:color="auto" w:fill="FFFFFF"/>
          </w:tcPr>
          <w:p w14:paraId="54C49A4E" w14:textId="7026B4DE" w:rsidR="00D25AB9" w:rsidRPr="00401E01" w:rsidRDefault="00D25AB9" w:rsidP="00D25AB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5607609" w14:textId="17F5A75B" w:rsidR="00D25AB9" w:rsidRPr="00401E01" w:rsidRDefault="00D25AB9" w:rsidP="00D25AB9">
            <w:pPr>
              <w:spacing w:line="192" w:lineRule="auto"/>
              <w:jc w:val="center"/>
              <w:rPr>
                <w:sz w:val="16"/>
                <w:szCs w:val="16"/>
              </w:rPr>
            </w:pPr>
            <w:r w:rsidRPr="00401E01">
              <w:rPr>
                <w:sz w:val="16"/>
                <w:szCs w:val="16"/>
              </w:rPr>
              <w:t>Лист</w:t>
            </w:r>
          </w:p>
        </w:tc>
        <w:tc>
          <w:tcPr>
            <w:tcW w:w="156" w:type="pct"/>
            <w:shd w:val="clear" w:color="auto" w:fill="FFFFFF"/>
            <w:vAlign w:val="center"/>
          </w:tcPr>
          <w:p w14:paraId="309CE6A0" w14:textId="77777777" w:rsidR="00D25AB9" w:rsidRPr="00401E01" w:rsidRDefault="00D25AB9" w:rsidP="00D25AB9">
            <w:pPr>
              <w:spacing w:line="192" w:lineRule="auto"/>
              <w:jc w:val="center"/>
              <w:rPr>
                <w:sz w:val="16"/>
                <w:szCs w:val="16"/>
              </w:rPr>
            </w:pPr>
          </w:p>
        </w:tc>
        <w:tc>
          <w:tcPr>
            <w:tcW w:w="306" w:type="pct"/>
            <w:shd w:val="clear" w:color="auto" w:fill="FFFFFF"/>
          </w:tcPr>
          <w:p w14:paraId="0E485A2D" w14:textId="46220787" w:rsidR="00D25AB9" w:rsidRPr="00401E01" w:rsidRDefault="00D25AB9" w:rsidP="00D25AB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8B81FDB" w14:textId="2287AC19" w:rsidR="00D25AB9" w:rsidRPr="00401E01" w:rsidRDefault="00D25AB9" w:rsidP="00D25AB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AAACE2E" w14:textId="77777777" w:rsidR="00D25AB9" w:rsidRPr="00401E01" w:rsidRDefault="00D25AB9" w:rsidP="00D25AB9">
            <w:pPr>
              <w:spacing w:line="192" w:lineRule="auto"/>
              <w:jc w:val="center"/>
              <w:rPr>
                <w:lang w:val="ru-RU"/>
              </w:rPr>
            </w:pPr>
          </w:p>
        </w:tc>
      </w:tr>
      <w:tr w:rsidR="00D25AB9" w:rsidRPr="00401E01" w14:paraId="1ED454F8" w14:textId="77777777" w:rsidTr="00401E01">
        <w:trPr>
          <w:trHeight w:val="975"/>
        </w:trPr>
        <w:tc>
          <w:tcPr>
            <w:tcW w:w="174" w:type="pct"/>
            <w:shd w:val="clear" w:color="auto" w:fill="FFFFFF"/>
            <w:vAlign w:val="center"/>
          </w:tcPr>
          <w:p w14:paraId="3560CD0D" w14:textId="3C27E1F2" w:rsidR="00D25AB9" w:rsidRPr="00401E01" w:rsidRDefault="00D25AB9" w:rsidP="00D25AB9">
            <w:pPr>
              <w:spacing w:line="192" w:lineRule="auto"/>
              <w:jc w:val="center"/>
              <w:rPr>
                <w:b/>
                <w:bCs/>
                <w:sz w:val="16"/>
                <w:szCs w:val="16"/>
              </w:rPr>
            </w:pPr>
            <w:r w:rsidRPr="00401E01">
              <w:rPr>
                <w:b/>
                <w:bCs/>
                <w:sz w:val="16"/>
                <w:szCs w:val="16"/>
              </w:rPr>
              <w:lastRenderedPageBreak/>
              <w:t>169</w:t>
            </w:r>
          </w:p>
        </w:tc>
        <w:tc>
          <w:tcPr>
            <w:tcW w:w="464" w:type="pct"/>
            <w:shd w:val="clear" w:color="auto" w:fill="FFFFFF"/>
            <w:vAlign w:val="center"/>
          </w:tcPr>
          <w:p w14:paraId="5DA7317B" w14:textId="64ADA595" w:rsidR="00D25AB9" w:rsidRPr="00401E01" w:rsidRDefault="00D25AB9" w:rsidP="00D25AB9">
            <w:pPr>
              <w:spacing w:line="192" w:lineRule="auto"/>
              <w:jc w:val="center"/>
              <w:rPr>
                <w:sz w:val="16"/>
                <w:szCs w:val="16"/>
              </w:rPr>
            </w:pPr>
            <w:r w:rsidRPr="00401E01">
              <w:rPr>
                <w:sz w:val="16"/>
                <w:szCs w:val="16"/>
              </w:rPr>
              <w:t xml:space="preserve">Щодо надання </w:t>
            </w:r>
            <w:proofErr w:type="spellStart"/>
            <w:r w:rsidRPr="00401E01">
              <w:rPr>
                <w:sz w:val="16"/>
                <w:szCs w:val="16"/>
              </w:rPr>
              <w:t>інф</w:t>
            </w:r>
            <w:proofErr w:type="spellEnd"/>
            <w:r w:rsidRPr="00401E01">
              <w:rPr>
                <w:sz w:val="16"/>
                <w:szCs w:val="16"/>
              </w:rPr>
              <w:t xml:space="preserve"> (</w:t>
            </w:r>
            <w:proofErr w:type="spellStart"/>
            <w:r w:rsidRPr="00401E01">
              <w:rPr>
                <w:sz w:val="16"/>
                <w:szCs w:val="16"/>
              </w:rPr>
              <w:t>вих</w:t>
            </w:r>
            <w:proofErr w:type="spellEnd"/>
            <w:r w:rsidRPr="00401E01">
              <w:rPr>
                <w:sz w:val="16"/>
                <w:szCs w:val="16"/>
              </w:rPr>
              <w:t xml:space="preserve">- 3042/0/25 від 18.08.2025 Департамент </w:t>
            </w:r>
            <w:proofErr w:type="spellStart"/>
            <w:r w:rsidRPr="00401E01">
              <w:rPr>
                <w:sz w:val="16"/>
                <w:szCs w:val="16"/>
              </w:rPr>
              <w:t>соцполітики</w:t>
            </w:r>
            <w:proofErr w:type="spellEnd"/>
            <w:r w:rsidRPr="00401E01">
              <w:rPr>
                <w:sz w:val="16"/>
                <w:szCs w:val="16"/>
              </w:rPr>
              <w:t xml:space="preserve"> по ВПО)</w:t>
            </w:r>
          </w:p>
        </w:tc>
        <w:tc>
          <w:tcPr>
            <w:tcW w:w="350" w:type="pct"/>
            <w:shd w:val="clear" w:color="auto" w:fill="FFFFFF"/>
            <w:vAlign w:val="center"/>
          </w:tcPr>
          <w:p w14:paraId="722219A4" w14:textId="0F8BF0CE" w:rsidR="00D25AB9" w:rsidRPr="00401E01" w:rsidRDefault="00D25AB9" w:rsidP="00D25AB9">
            <w:pPr>
              <w:spacing w:line="192" w:lineRule="auto"/>
              <w:jc w:val="center"/>
              <w:rPr>
                <w:bCs/>
                <w:sz w:val="16"/>
                <w:szCs w:val="16"/>
              </w:rPr>
            </w:pPr>
            <w:r w:rsidRPr="00401E01">
              <w:rPr>
                <w:bCs/>
                <w:sz w:val="16"/>
                <w:szCs w:val="16"/>
                <w:lang w:val="ru-RU"/>
              </w:rPr>
              <w:t>№вх-123</w:t>
            </w:r>
            <w:r w:rsidRPr="00401E01">
              <w:rPr>
                <w:bCs/>
                <w:sz w:val="16"/>
                <w:szCs w:val="16"/>
              </w:rPr>
              <w:t>9</w:t>
            </w:r>
            <w:r w:rsidRPr="00401E01">
              <w:rPr>
                <w:bCs/>
                <w:sz w:val="16"/>
                <w:szCs w:val="16"/>
                <w:lang w:val="ru-RU"/>
              </w:rPr>
              <w:t>/0/25</w:t>
            </w:r>
          </w:p>
        </w:tc>
        <w:tc>
          <w:tcPr>
            <w:tcW w:w="326" w:type="pct"/>
            <w:shd w:val="clear" w:color="auto" w:fill="FFFFFF"/>
            <w:vAlign w:val="center"/>
          </w:tcPr>
          <w:p w14:paraId="213EA03E" w14:textId="4D4468F1" w:rsidR="00D25AB9" w:rsidRPr="00401E01" w:rsidRDefault="00D25AB9" w:rsidP="00D25AB9">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A962125" w14:textId="0235C637" w:rsidR="00D25AB9" w:rsidRPr="00401E01" w:rsidRDefault="00D25AB9" w:rsidP="00D25AB9">
            <w:pPr>
              <w:spacing w:line="192" w:lineRule="auto"/>
              <w:jc w:val="center"/>
              <w:rPr>
                <w:bCs/>
                <w:sz w:val="16"/>
                <w:szCs w:val="16"/>
                <w:lang w:val="ru-RU"/>
              </w:rPr>
            </w:pPr>
            <w:r w:rsidRPr="00401E01">
              <w:rPr>
                <w:bCs/>
                <w:sz w:val="16"/>
                <w:szCs w:val="16"/>
                <w:lang w:val="ru-RU"/>
              </w:rPr>
              <w:t>18.08.2025</w:t>
            </w:r>
          </w:p>
        </w:tc>
        <w:tc>
          <w:tcPr>
            <w:tcW w:w="351" w:type="pct"/>
            <w:shd w:val="clear" w:color="auto" w:fill="FFFFFF"/>
          </w:tcPr>
          <w:p w14:paraId="6C82723D" w14:textId="55CC48D2" w:rsidR="00D25AB9" w:rsidRPr="00401E01" w:rsidRDefault="00D25AB9" w:rsidP="00D25AB9">
            <w:pPr>
              <w:spacing w:line="192" w:lineRule="auto"/>
              <w:jc w:val="center"/>
              <w:rPr>
                <w:iCs/>
                <w:sz w:val="16"/>
                <w:szCs w:val="16"/>
              </w:rPr>
            </w:pPr>
            <w:r w:rsidRPr="00401E01">
              <w:rPr>
                <w:bCs/>
                <w:sz w:val="16"/>
                <w:szCs w:val="16"/>
              </w:rPr>
              <w:t>Департамент соціальної політики</w:t>
            </w:r>
          </w:p>
        </w:tc>
        <w:tc>
          <w:tcPr>
            <w:tcW w:w="187" w:type="pct"/>
            <w:shd w:val="clear" w:color="auto" w:fill="FFFFFF"/>
            <w:vAlign w:val="center"/>
          </w:tcPr>
          <w:p w14:paraId="63657A48" w14:textId="045282B1" w:rsidR="00D25AB9" w:rsidRPr="00401E01" w:rsidRDefault="00D25AB9" w:rsidP="00D25AB9">
            <w:pPr>
              <w:spacing w:line="192" w:lineRule="auto"/>
              <w:jc w:val="center"/>
              <w:rPr>
                <w:iCs/>
                <w:sz w:val="16"/>
                <w:szCs w:val="16"/>
              </w:rPr>
            </w:pPr>
            <w:r w:rsidRPr="00401E01">
              <w:rPr>
                <w:iCs/>
                <w:sz w:val="16"/>
                <w:szCs w:val="16"/>
              </w:rPr>
              <w:t>-</w:t>
            </w:r>
          </w:p>
        </w:tc>
        <w:tc>
          <w:tcPr>
            <w:tcW w:w="164" w:type="pct"/>
            <w:shd w:val="clear" w:color="auto" w:fill="FFFFFF"/>
            <w:vAlign w:val="center"/>
          </w:tcPr>
          <w:p w14:paraId="4710FA31" w14:textId="6C6C6337" w:rsidR="00D25AB9" w:rsidRPr="00401E01" w:rsidRDefault="00D25AB9" w:rsidP="00D25AB9">
            <w:pPr>
              <w:spacing w:line="192" w:lineRule="auto"/>
              <w:jc w:val="center"/>
              <w:rPr>
                <w:iCs/>
                <w:sz w:val="16"/>
                <w:szCs w:val="16"/>
              </w:rPr>
            </w:pPr>
            <w:r w:rsidRPr="00401E01">
              <w:rPr>
                <w:iCs/>
                <w:sz w:val="16"/>
                <w:szCs w:val="16"/>
              </w:rPr>
              <w:t>-</w:t>
            </w:r>
          </w:p>
        </w:tc>
        <w:tc>
          <w:tcPr>
            <w:tcW w:w="307" w:type="pct"/>
            <w:shd w:val="clear" w:color="auto" w:fill="FFFFFF"/>
            <w:vAlign w:val="center"/>
          </w:tcPr>
          <w:p w14:paraId="715B0210" w14:textId="17253B23" w:rsidR="00D25AB9" w:rsidRPr="00401E01" w:rsidRDefault="00D25AB9" w:rsidP="00D25AB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B6B1EF7" w14:textId="705C33AD" w:rsidR="00D25AB9" w:rsidRPr="00401E01" w:rsidRDefault="00D25AB9" w:rsidP="00D25AB9">
            <w:pPr>
              <w:spacing w:line="192" w:lineRule="auto"/>
              <w:jc w:val="center"/>
              <w:rPr>
                <w:sz w:val="16"/>
                <w:szCs w:val="16"/>
              </w:rPr>
            </w:pPr>
            <w:r w:rsidRPr="00401E01">
              <w:rPr>
                <w:sz w:val="16"/>
                <w:szCs w:val="16"/>
              </w:rPr>
              <w:t xml:space="preserve">Щодо надання </w:t>
            </w:r>
            <w:proofErr w:type="spellStart"/>
            <w:r w:rsidRPr="00401E01">
              <w:rPr>
                <w:sz w:val="16"/>
                <w:szCs w:val="16"/>
              </w:rPr>
              <w:t>інф</w:t>
            </w:r>
            <w:proofErr w:type="spellEnd"/>
            <w:r w:rsidRPr="00401E01">
              <w:rPr>
                <w:sz w:val="16"/>
                <w:szCs w:val="16"/>
              </w:rPr>
              <w:t xml:space="preserve"> (</w:t>
            </w:r>
            <w:proofErr w:type="spellStart"/>
            <w:r w:rsidRPr="00401E01">
              <w:rPr>
                <w:sz w:val="16"/>
                <w:szCs w:val="16"/>
              </w:rPr>
              <w:t>вих</w:t>
            </w:r>
            <w:proofErr w:type="spellEnd"/>
            <w:r w:rsidRPr="00401E01">
              <w:rPr>
                <w:sz w:val="16"/>
                <w:szCs w:val="16"/>
              </w:rPr>
              <w:t xml:space="preserve">- 3042/0/25 від 18.08.2025 Департамент </w:t>
            </w:r>
            <w:proofErr w:type="spellStart"/>
            <w:r w:rsidRPr="00401E01">
              <w:rPr>
                <w:sz w:val="16"/>
                <w:szCs w:val="16"/>
              </w:rPr>
              <w:t>соцполітики</w:t>
            </w:r>
            <w:proofErr w:type="spellEnd"/>
            <w:r w:rsidRPr="00401E01">
              <w:rPr>
                <w:sz w:val="16"/>
                <w:szCs w:val="16"/>
              </w:rPr>
              <w:t xml:space="preserve"> по ВПО)</w:t>
            </w:r>
          </w:p>
        </w:tc>
        <w:tc>
          <w:tcPr>
            <w:tcW w:w="404" w:type="pct"/>
            <w:shd w:val="clear" w:color="auto" w:fill="FFFFFF"/>
          </w:tcPr>
          <w:p w14:paraId="678FCD02" w14:textId="15106AEE" w:rsidR="00D25AB9" w:rsidRPr="00401E01" w:rsidRDefault="00D25AB9" w:rsidP="00D25AB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2B8B96B" w14:textId="31E2E841" w:rsidR="00D25AB9" w:rsidRPr="00401E01" w:rsidRDefault="00D25AB9" w:rsidP="00D25AB9">
            <w:pPr>
              <w:spacing w:line="192" w:lineRule="auto"/>
              <w:jc w:val="center"/>
              <w:rPr>
                <w:sz w:val="16"/>
                <w:szCs w:val="16"/>
              </w:rPr>
            </w:pPr>
            <w:r w:rsidRPr="00401E01">
              <w:rPr>
                <w:sz w:val="16"/>
                <w:szCs w:val="16"/>
              </w:rPr>
              <w:t>Лист</w:t>
            </w:r>
          </w:p>
        </w:tc>
        <w:tc>
          <w:tcPr>
            <w:tcW w:w="156" w:type="pct"/>
            <w:shd w:val="clear" w:color="auto" w:fill="FFFFFF"/>
            <w:vAlign w:val="center"/>
          </w:tcPr>
          <w:p w14:paraId="53AE02BB" w14:textId="77777777" w:rsidR="00D25AB9" w:rsidRPr="00401E01" w:rsidRDefault="00D25AB9" w:rsidP="00D25AB9">
            <w:pPr>
              <w:spacing w:line="192" w:lineRule="auto"/>
              <w:jc w:val="center"/>
              <w:rPr>
                <w:sz w:val="16"/>
                <w:szCs w:val="16"/>
              </w:rPr>
            </w:pPr>
          </w:p>
        </w:tc>
        <w:tc>
          <w:tcPr>
            <w:tcW w:w="306" w:type="pct"/>
            <w:shd w:val="clear" w:color="auto" w:fill="FFFFFF"/>
          </w:tcPr>
          <w:p w14:paraId="55AB9700" w14:textId="68F4DD81" w:rsidR="00D25AB9" w:rsidRPr="00401E01" w:rsidRDefault="00D25AB9" w:rsidP="00D25AB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2CCB763" w14:textId="14E27A2E" w:rsidR="00D25AB9" w:rsidRPr="00401E01" w:rsidRDefault="00D25AB9" w:rsidP="00D25AB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2A42961" w14:textId="77777777" w:rsidR="00D25AB9" w:rsidRPr="00401E01" w:rsidRDefault="00D25AB9" w:rsidP="00D25AB9">
            <w:pPr>
              <w:spacing w:line="192" w:lineRule="auto"/>
              <w:jc w:val="center"/>
              <w:rPr>
                <w:lang w:val="ru-RU"/>
              </w:rPr>
            </w:pPr>
          </w:p>
        </w:tc>
      </w:tr>
      <w:tr w:rsidR="00D25AB9" w:rsidRPr="00401E01" w14:paraId="753880B5" w14:textId="77777777" w:rsidTr="00401E01">
        <w:trPr>
          <w:trHeight w:val="975"/>
        </w:trPr>
        <w:tc>
          <w:tcPr>
            <w:tcW w:w="174" w:type="pct"/>
            <w:shd w:val="clear" w:color="auto" w:fill="FFFFFF"/>
            <w:vAlign w:val="center"/>
          </w:tcPr>
          <w:p w14:paraId="2BA018ED" w14:textId="273C69D0" w:rsidR="00D25AB9" w:rsidRPr="00401E01" w:rsidRDefault="00D25AB9" w:rsidP="00D25AB9">
            <w:pPr>
              <w:spacing w:line="192" w:lineRule="auto"/>
              <w:jc w:val="center"/>
              <w:rPr>
                <w:b/>
                <w:bCs/>
                <w:sz w:val="16"/>
                <w:szCs w:val="16"/>
              </w:rPr>
            </w:pPr>
            <w:r w:rsidRPr="00401E01">
              <w:rPr>
                <w:b/>
                <w:bCs/>
                <w:sz w:val="16"/>
                <w:szCs w:val="16"/>
              </w:rPr>
              <w:t>170</w:t>
            </w:r>
          </w:p>
        </w:tc>
        <w:tc>
          <w:tcPr>
            <w:tcW w:w="464" w:type="pct"/>
            <w:shd w:val="clear" w:color="auto" w:fill="FFFFFF"/>
            <w:vAlign w:val="center"/>
          </w:tcPr>
          <w:p w14:paraId="37E90049" w14:textId="7A7F42BA" w:rsidR="00D25AB9" w:rsidRPr="00401E01" w:rsidRDefault="00D25AB9" w:rsidP="00D25AB9">
            <w:pPr>
              <w:spacing w:line="192" w:lineRule="auto"/>
              <w:jc w:val="center"/>
              <w:rPr>
                <w:sz w:val="16"/>
                <w:szCs w:val="16"/>
              </w:rPr>
            </w:pPr>
            <w:r w:rsidRPr="00401E01">
              <w:rPr>
                <w:sz w:val="16"/>
                <w:szCs w:val="16"/>
              </w:rPr>
              <w:t>Щодо встановлення місцезнаходження військовослужбовця, зниклого безвісти 16.05.2025 під час виконання бойового завдання.</w:t>
            </w:r>
          </w:p>
        </w:tc>
        <w:tc>
          <w:tcPr>
            <w:tcW w:w="350" w:type="pct"/>
            <w:shd w:val="clear" w:color="auto" w:fill="FFFFFF"/>
            <w:vAlign w:val="center"/>
          </w:tcPr>
          <w:p w14:paraId="00BCAF3D" w14:textId="422CD9EF" w:rsidR="00D25AB9" w:rsidRPr="00401E01" w:rsidRDefault="00D25AB9" w:rsidP="00D25AB9">
            <w:pPr>
              <w:spacing w:line="192" w:lineRule="auto"/>
              <w:jc w:val="center"/>
              <w:rPr>
                <w:bCs/>
                <w:sz w:val="16"/>
                <w:szCs w:val="16"/>
              </w:rPr>
            </w:pPr>
            <w:r w:rsidRPr="00401E01">
              <w:rPr>
                <w:bCs/>
                <w:sz w:val="16"/>
                <w:szCs w:val="16"/>
                <w:lang w:val="ru-RU"/>
              </w:rPr>
              <w:t>№вх-1240/0/25</w:t>
            </w:r>
          </w:p>
        </w:tc>
        <w:tc>
          <w:tcPr>
            <w:tcW w:w="326" w:type="pct"/>
            <w:shd w:val="clear" w:color="auto" w:fill="FFFFFF"/>
            <w:vAlign w:val="center"/>
          </w:tcPr>
          <w:p w14:paraId="619B6BE8" w14:textId="53743039" w:rsidR="00D25AB9" w:rsidRPr="00401E01" w:rsidRDefault="00D25AB9" w:rsidP="00D25AB9">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2879EB1" w14:textId="3D8B2378" w:rsidR="00D25AB9" w:rsidRPr="00401E01" w:rsidRDefault="00D25AB9" w:rsidP="00D25AB9">
            <w:pPr>
              <w:spacing w:line="192" w:lineRule="auto"/>
              <w:jc w:val="center"/>
              <w:rPr>
                <w:bCs/>
                <w:sz w:val="16"/>
                <w:szCs w:val="16"/>
                <w:lang w:val="ru-RU"/>
              </w:rPr>
            </w:pPr>
            <w:r w:rsidRPr="00401E01">
              <w:rPr>
                <w:bCs/>
                <w:sz w:val="16"/>
                <w:szCs w:val="16"/>
                <w:lang w:val="ru-RU"/>
              </w:rPr>
              <w:t>18.08.2025</w:t>
            </w:r>
          </w:p>
        </w:tc>
        <w:tc>
          <w:tcPr>
            <w:tcW w:w="351" w:type="pct"/>
            <w:shd w:val="clear" w:color="auto" w:fill="FFFFFF"/>
          </w:tcPr>
          <w:p w14:paraId="47DFB176" w14:textId="2247A674" w:rsidR="00D25AB9" w:rsidRPr="00401E01" w:rsidRDefault="00D25AB9" w:rsidP="00D25AB9">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6BA7C871" w14:textId="56AE8F30" w:rsidR="00D25AB9" w:rsidRPr="00401E01" w:rsidRDefault="00D25AB9" w:rsidP="00D25AB9">
            <w:pPr>
              <w:spacing w:line="192" w:lineRule="auto"/>
              <w:jc w:val="center"/>
              <w:rPr>
                <w:iCs/>
                <w:sz w:val="16"/>
                <w:szCs w:val="16"/>
              </w:rPr>
            </w:pPr>
            <w:r w:rsidRPr="00401E01">
              <w:rPr>
                <w:iCs/>
                <w:sz w:val="16"/>
                <w:szCs w:val="16"/>
              </w:rPr>
              <w:t>-</w:t>
            </w:r>
          </w:p>
        </w:tc>
        <w:tc>
          <w:tcPr>
            <w:tcW w:w="164" w:type="pct"/>
            <w:shd w:val="clear" w:color="auto" w:fill="FFFFFF"/>
            <w:vAlign w:val="center"/>
          </w:tcPr>
          <w:p w14:paraId="1EC18952" w14:textId="01B7F7B0" w:rsidR="00D25AB9" w:rsidRPr="00401E01" w:rsidRDefault="00D25AB9" w:rsidP="00D25AB9">
            <w:pPr>
              <w:spacing w:line="192" w:lineRule="auto"/>
              <w:jc w:val="center"/>
              <w:rPr>
                <w:iCs/>
                <w:sz w:val="16"/>
                <w:szCs w:val="16"/>
              </w:rPr>
            </w:pPr>
            <w:r w:rsidRPr="00401E01">
              <w:rPr>
                <w:iCs/>
                <w:sz w:val="16"/>
                <w:szCs w:val="16"/>
              </w:rPr>
              <w:t>-</w:t>
            </w:r>
          </w:p>
        </w:tc>
        <w:tc>
          <w:tcPr>
            <w:tcW w:w="307" w:type="pct"/>
            <w:shd w:val="clear" w:color="auto" w:fill="FFFFFF"/>
            <w:vAlign w:val="center"/>
          </w:tcPr>
          <w:p w14:paraId="01BDC26B" w14:textId="5F618B79" w:rsidR="00D25AB9" w:rsidRPr="00401E01" w:rsidRDefault="00D25AB9" w:rsidP="00D25AB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7D83C1D" w14:textId="6849C38B" w:rsidR="00D25AB9" w:rsidRPr="00401E01" w:rsidRDefault="00D25AB9" w:rsidP="00D25AB9">
            <w:pPr>
              <w:spacing w:line="192" w:lineRule="auto"/>
              <w:jc w:val="center"/>
              <w:rPr>
                <w:sz w:val="16"/>
                <w:szCs w:val="16"/>
              </w:rPr>
            </w:pPr>
            <w:r w:rsidRPr="00401E01">
              <w:rPr>
                <w:sz w:val="16"/>
                <w:szCs w:val="16"/>
              </w:rPr>
              <w:t>Щодо встановлення місцезнаходження військовослужбовця, зниклого безвісти 16.05.2025 під час виконання бойового завдання.</w:t>
            </w:r>
          </w:p>
        </w:tc>
        <w:tc>
          <w:tcPr>
            <w:tcW w:w="404" w:type="pct"/>
            <w:shd w:val="clear" w:color="auto" w:fill="FFFFFF"/>
          </w:tcPr>
          <w:p w14:paraId="6D871C0C" w14:textId="6876766D" w:rsidR="00D25AB9" w:rsidRPr="00401E01" w:rsidRDefault="00D25AB9" w:rsidP="00D25AB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34BDE55" w14:textId="6DB67A3B" w:rsidR="00D25AB9" w:rsidRPr="00401E01" w:rsidRDefault="00D25AB9" w:rsidP="00D25AB9">
            <w:pPr>
              <w:spacing w:line="192" w:lineRule="auto"/>
              <w:jc w:val="center"/>
              <w:rPr>
                <w:sz w:val="16"/>
                <w:szCs w:val="16"/>
              </w:rPr>
            </w:pPr>
            <w:r w:rsidRPr="00401E01">
              <w:rPr>
                <w:sz w:val="16"/>
                <w:szCs w:val="16"/>
              </w:rPr>
              <w:t>Лист</w:t>
            </w:r>
          </w:p>
        </w:tc>
        <w:tc>
          <w:tcPr>
            <w:tcW w:w="156" w:type="pct"/>
            <w:shd w:val="clear" w:color="auto" w:fill="FFFFFF"/>
            <w:vAlign w:val="center"/>
          </w:tcPr>
          <w:p w14:paraId="409D6B53" w14:textId="77777777" w:rsidR="00D25AB9" w:rsidRPr="00401E01" w:rsidRDefault="00D25AB9" w:rsidP="00D25AB9">
            <w:pPr>
              <w:spacing w:line="192" w:lineRule="auto"/>
              <w:jc w:val="center"/>
              <w:rPr>
                <w:sz w:val="16"/>
                <w:szCs w:val="16"/>
              </w:rPr>
            </w:pPr>
          </w:p>
        </w:tc>
        <w:tc>
          <w:tcPr>
            <w:tcW w:w="306" w:type="pct"/>
            <w:shd w:val="clear" w:color="auto" w:fill="FFFFFF"/>
          </w:tcPr>
          <w:p w14:paraId="722B2026" w14:textId="51C625D6" w:rsidR="00D25AB9" w:rsidRPr="00401E01" w:rsidRDefault="00D25AB9" w:rsidP="00D25AB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B7D3934" w14:textId="39A66353" w:rsidR="00D25AB9" w:rsidRPr="00401E01" w:rsidRDefault="00D25AB9" w:rsidP="00D25AB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E087335" w14:textId="77777777" w:rsidR="00D25AB9" w:rsidRPr="00401E01" w:rsidRDefault="00D25AB9" w:rsidP="00D25AB9">
            <w:pPr>
              <w:spacing w:line="192" w:lineRule="auto"/>
              <w:jc w:val="center"/>
              <w:rPr>
                <w:lang w:val="ru-RU"/>
              </w:rPr>
            </w:pPr>
          </w:p>
        </w:tc>
      </w:tr>
      <w:tr w:rsidR="00127FAF" w:rsidRPr="00401E01" w14:paraId="06D3E566" w14:textId="77777777" w:rsidTr="00401E01">
        <w:trPr>
          <w:trHeight w:val="975"/>
        </w:trPr>
        <w:tc>
          <w:tcPr>
            <w:tcW w:w="174" w:type="pct"/>
            <w:shd w:val="clear" w:color="auto" w:fill="FFFFFF"/>
            <w:vAlign w:val="center"/>
          </w:tcPr>
          <w:p w14:paraId="4B81609C" w14:textId="417B06B6" w:rsidR="00127FAF" w:rsidRPr="00401E01" w:rsidRDefault="00127FAF" w:rsidP="00127FAF">
            <w:pPr>
              <w:spacing w:line="192" w:lineRule="auto"/>
              <w:jc w:val="center"/>
              <w:rPr>
                <w:b/>
                <w:bCs/>
                <w:sz w:val="16"/>
                <w:szCs w:val="16"/>
              </w:rPr>
            </w:pPr>
            <w:r w:rsidRPr="00401E01">
              <w:rPr>
                <w:b/>
                <w:bCs/>
                <w:sz w:val="16"/>
                <w:szCs w:val="16"/>
              </w:rPr>
              <w:t>171</w:t>
            </w:r>
          </w:p>
        </w:tc>
        <w:tc>
          <w:tcPr>
            <w:tcW w:w="464" w:type="pct"/>
            <w:shd w:val="clear" w:color="auto" w:fill="FFFFFF"/>
            <w:vAlign w:val="center"/>
          </w:tcPr>
          <w:p w14:paraId="3D641BEF" w14:textId="19597F6B" w:rsidR="00127FAF" w:rsidRPr="00401E01" w:rsidRDefault="00BB0227" w:rsidP="00127FAF">
            <w:pPr>
              <w:spacing w:line="192" w:lineRule="auto"/>
              <w:jc w:val="center"/>
              <w:rPr>
                <w:sz w:val="16"/>
                <w:szCs w:val="16"/>
              </w:rPr>
            </w:pPr>
            <w:r w:rsidRPr="00401E01">
              <w:rPr>
                <w:sz w:val="16"/>
                <w:szCs w:val="16"/>
              </w:rPr>
              <w:t>Про участь у організації та проведенні забігу 2Шаную воїнів, біжу за Героїв України» в Рівненській області</w:t>
            </w:r>
          </w:p>
        </w:tc>
        <w:tc>
          <w:tcPr>
            <w:tcW w:w="350" w:type="pct"/>
            <w:shd w:val="clear" w:color="auto" w:fill="FFFFFF"/>
            <w:vAlign w:val="center"/>
          </w:tcPr>
          <w:p w14:paraId="449082CE" w14:textId="5FF23E5A" w:rsidR="00127FAF" w:rsidRPr="00401E01" w:rsidRDefault="00BB0227" w:rsidP="00127FAF">
            <w:pPr>
              <w:spacing w:line="192" w:lineRule="auto"/>
              <w:jc w:val="center"/>
              <w:rPr>
                <w:bCs/>
                <w:sz w:val="16"/>
                <w:szCs w:val="16"/>
              </w:rPr>
            </w:pPr>
            <w:r w:rsidRPr="00401E01">
              <w:rPr>
                <w:bCs/>
                <w:sz w:val="16"/>
                <w:szCs w:val="16"/>
                <w:lang w:val="ru-RU"/>
              </w:rPr>
              <w:t>59</w:t>
            </w:r>
          </w:p>
        </w:tc>
        <w:tc>
          <w:tcPr>
            <w:tcW w:w="326" w:type="pct"/>
            <w:shd w:val="clear" w:color="auto" w:fill="FFFFFF"/>
            <w:vAlign w:val="center"/>
          </w:tcPr>
          <w:p w14:paraId="76F6F0A6" w14:textId="50933D38" w:rsidR="00127FAF" w:rsidRPr="00401E01" w:rsidRDefault="00BB0227" w:rsidP="00127FAF">
            <w:pPr>
              <w:spacing w:line="192" w:lineRule="auto"/>
              <w:jc w:val="center"/>
              <w:rPr>
                <w:sz w:val="16"/>
                <w:szCs w:val="16"/>
              </w:rPr>
            </w:pPr>
            <w:r w:rsidRPr="00401E01">
              <w:rPr>
                <w:bCs/>
                <w:sz w:val="16"/>
                <w:szCs w:val="16"/>
                <w:lang w:val="ru-RU"/>
              </w:rPr>
              <w:t>19.08.2025</w:t>
            </w:r>
          </w:p>
        </w:tc>
        <w:tc>
          <w:tcPr>
            <w:tcW w:w="351" w:type="pct"/>
            <w:shd w:val="clear" w:color="auto" w:fill="FFFFFF"/>
            <w:vAlign w:val="center"/>
          </w:tcPr>
          <w:p w14:paraId="7A7B0C02" w14:textId="14A03C5E" w:rsidR="00127FAF" w:rsidRPr="00401E01" w:rsidRDefault="00BB0227" w:rsidP="00127FAF">
            <w:pPr>
              <w:spacing w:line="192" w:lineRule="auto"/>
              <w:jc w:val="center"/>
              <w:rPr>
                <w:bCs/>
                <w:sz w:val="16"/>
                <w:szCs w:val="16"/>
                <w:lang w:val="ru-RU"/>
              </w:rPr>
            </w:pPr>
            <w:r w:rsidRPr="00401E01">
              <w:rPr>
                <w:bCs/>
                <w:sz w:val="16"/>
                <w:szCs w:val="16"/>
                <w:lang w:val="ru-RU"/>
              </w:rPr>
              <w:t>-</w:t>
            </w:r>
          </w:p>
        </w:tc>
        <w:tc>
          <w:tcPr>
            <w:tcW w:w="351" w:type="pct"/>
            <w:shd w:val="clear" w:color="auto" w:fill="FFFFFF"/>
          </w:tcPr>
          <w:p w14:paraId="5D88A4BB" w14:textId="50BAFF48" w:rsidR="00127FAF" w:rsidRPr="00401E01" w:rsidRDefault="00BB0227" w:rsidP="00127FAF">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5E248B73" w14:textId="4D63F7D6" w:rsidR="00127FAF" w:rsidRPr="00401E01" w:rsidRDefault="00127FAF" w:rsidP="00127FAF">
            <w:pPr>
              <w:spacing w:line="192" w:lineRule="auto"/>
              <w:jc w:val="center"/>
              <w:rPr>
                <w:iCs/>
                <w:sz w:val="16"/>
                <w:szCs w:val="16"/>
              </w:rPr>
            </w:pPr>
            <w:r w:rsidRPr="00401E01">
              <w:rPr>
                <w:iCs/>
                <w:sz w:val="16"/>
                <w:szCs w:val="16"/>
              </w:rPr>
              <w:t>-</w:t>
            </w:r>
          </w:p>
        </w:tc>
        <w:tc>
          <w:tcPr>
            <w:tcW w:w="164" w:type="pct"/>
            <w:shd w:val="clear" w:color="auto" w:fill="FFFFFF"/>
            <w:vAlign w:val="center"/>
          </w:tcPr>
          <w:p w14:paraId="3B069BBC" w14:textId="02A0EC1A" w:rsidR="00127FAF" w:rsidRPr="00401E01" w:rsidRDefault="00127FAF" w:rsidP="00127FAF">
            <w:pPr>
              <w:spacing w:line="192" w:lineRule="auto"/>
              <w:jc w:val="center"/>
              <w:rPr>
                <w:iCs/>
                <w:sz w:val="16"/>
                <w:szCs w:val="16"/>
              </w:rPr>
            </w:pPr>
            <w:r w:rsidRPr="00401E01">
              <w:rPr>
                <w:iCs/>
                <w:sz w:val="16"/>
                <w:szCs w:val="16"/>
              </w:rPr>
              <w:t>-</w:t>
            </w:r>
          </w:p>
        </w:tc>
        <w:tc>
          <w:tcPr>
            <w:tcW w:w="307" w:type="pct"/>
            <w:shd w:val="clear" w:color="auto" w:fill="FFFFFF"/>
            <w:vAlign w:val="center"/>
          </w:tcPr>
          <w:p w14:paraId="079156CA" w14:textId="728E554B" w:rsidR="00127FAF" w:rsidRPr="00401E01" w:rsidRDefault="00127FAF" w:rsidP="00127FA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DBB2E8A" w14:textId="7E9F63B6" w:rsidR="00127FAF" w:rsidRPr="00401E01" w:rsidRDefault="00BB0227" w:rsidP="00127FAF">
            <w:pPr>
              <w:spacing w:line="192" w:lineRule="auto"/>
              <w:jc w:val="center"/>
              <w:rPr>
                <w:sz w:val="16"/>
                <w:szCs w:val="16"/>
              </w:rPr>
            </w:pPr>
            <w:r w:rsidRPr="00401E01">
              <w:rPr>
                <w:sz w:val="16"/>
                <w:szCs w:val="16"/>
              </w:rPr>
              <w:t>Про участь у організації та проведенні забігу 2Шаную воїнів, біжу за Героїв України» в Рівненській області</w:t>
            </w:r>
          </w:p>
        </w:tc>
        <w:tc>
          <w:tcPr>
            <w:tcW w:w="404" w:type="pct"/>
            <w:shd w:val="clear" w:color="auto" w:fill="FFFFFF"/>
          </w:tcPr>
          <w:p w14:paraId="40F555F3" w14:textId="1E969C87" w:rsidR="00127FAF" w:rsidRPr="00401E01" w:rsidRDefault="00127FAF" w:rsidP="00127FA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EEF21D2" w14:textId="63B73E10" w:rsidR="00127FAF" w:rsidRPr="00401E01" w:rsidRDefault="00BB0227" w:rsidP="00127FAF">
            <w:pPr>
              <w:spacing w:line="192" w:lineRule="auto"/>
              <w:jc w:val="center"/>
              <w:rPr>
                <w:sz w:val="16"/>
                <w:szCs w:val="16"/>
              </w:rPr>
            </w:pPr>
            <w:r w:rsidRPr="00401E01">
              <w:rPr>
                <w:sz w:val="16"/>
                <w:szCs w:val="16"/>
              </w:rPr>
              <w:t>Наказ</w:t>
            </w:r>
          </w:p>
        </w:tc>
        <w:tc>
          <w:tcPr>
            <w:tcW w:w="156" w:type="pct"/>
            <w:shd w:val="clear" w:color="auto" w:fill="FFFFFF"/>
            <w:vAlign w:val="center"/>
          </w:tcPr>
          <w:p w14:paraId="56F14742" w14:textId="77777777" w:rsidR="00127FAF" w:rsidRPr="00401E01" w:rsidRDefault="00127FAF" w:rsidP="00127FAF">
            <w:pPr>
              <w:spacing w:line="192" w:lineRule="auto"/>
              <w:jc w:val="center"/>
              <w:rPr>
                <w:sz w:val="16"/>
                <w:szCs w:val="16"/>
              </w:rPr>
            </w:pPr>
          </w:p>
        </w:tc>
        <w:tc>
          <w:tcPr>
            <w:tcW w:w="306" w:type="pct"/>
            <w:shd w:val="clear" w:color="auto" w:fill="FFFFFF"/>
          </w:tcPr>
          <w:p w14:paraId="0147A43E" w14:textId="07D4CD26" w:rsidR="00127FAF" w:rsidRPr="00401E01" w:rsidRDefault="00127FAF" w:rsidP="00127FAF">
            <w:pPr>
              <w:spacing w:line="192" w:lineRule="auto"/>
              <w:jc w:val="center"/>
              <w:rPr>
                <w:bCs/>
                <w:sz w:val="16"/>
                <w:szCs w:val="16"/>
              </w:rPr>
            </w:pPr>
            <w:r w:rsidRPr="00401E01">
              <w:rPr>
                <w:bCs/>
                <w:sz w:val="16"/>
                <w:szCs w:val="16"/>
              </w:rPr>
              <w:t>Паперова</w:t>
            </w:r>
          </w:p>
        </w:tc>
        <w:tc>
          <w:tcPr>
            <w:tcW w:w="690" w:type="pct"/>
            <w:shd w:val="clear" w:color="auto" w:fill="FFFFFF"/>
          </w:tcPr>
          <w:p w14:paraId="34749C44" w14:textId="593E7FEF" w:rsidR="00127FAF" w:rsidRPr="00401E01" w:rsidRDefault="00127FAF" w:rsidP="00127FA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89BA9F4" w14:textId="77777777" w:rsidR="00127FAF" w:rsidRPr="00401E01" w:rsidRDefault="00127FAF" w:rsidP="00127FAF">
            <w:pPr>
              <w:spacing w:line="192" w:lineRule="auto"/>
              <w:jc w:val="center"/>
              <w:rPr>
                <w:lang w:val="ru-RU"/>
              </w:rPr>
            </w:pPr>
          </w:p>
        </w:tc>
      </w:tr>
      <w:tr w:rsidR="00BB0227" w:rsidRPr="00401E01" w14:paraId="29CE3B60" w14:textId="77777777" w:rsidTr="00401E01">
        <w:trPr>
          <w:trHeight w:val="975"/>
        </w:trPr>
        <w:tc>
          <w:tcPr>
            <w:tcW w:w="174" w:type="pct"/>
            <w:shd w:val="clear" w:color="auto" w:fill="FFFFFF"/>
            <w:vAlign w:val="center"/>
          </w:tcPr>
          <w:p w14:paraId="65C7A6B6" w14:textId="245EC1F0" w:rsidR="00BB0227" w:rsidRPr="00401E01" w:rsidRDefault="00BB0227" w:rsidP="00BB0227">
            <w:pPr>
              <w:spacing w:line="192" w:lineRule="auto"/>
              <w:jc w:val="center"/>
              <w:rPr>
                <w:b/>
                <w:bCs/>
                <w:sz w:val="16"/>
                <w:szCs w:val="16"/>
              </w:rPr>
            </w:pPr>
            <w:r w:rsidRPr="00401E01">
              <w:rPr>
                <w:b/>
                <w:bCs/>
                <w:sz w:val="16"/>
                <w:szCs w:val="16"/>
              </w:rPr>
              <w:t>172</w:t>
            </w:r>
          </w:p>
        </w:tc>
        <w:tc>
          <w:tcPr>
            <w:tcW w:w="464" w:type="pct"/>
            <w:shd w:val="clear" w:color="auto" w:fill="FFFFFF"/>
            <w:vAlign w:val="center"/>
          </w:tcPr>
          <w:p w14:paraId="37538110" w14:textId="2270CAA0" w:rsidR="00BB0227" w:rsidRPr="00401E01" w:rsidRDefault="00BB0227" w:rsidP="00BB0227">
            <w:pPr>
              <w:spacing w:line="192" w:lineRule="auto"/>
              <w:jc w:val="center"/>
              <w:rPr>
                <w:sz w:val="16"/>
                <w:szCs w:val="16"/>
              </w:rPr>
            </w:pPr>
            <w:r w:rsidRPr="00401E01">
              <w:rPr>
                <w:sz w:val="16"/>
                <w:szCs w:val="16"/>
              </w:rPr>
              <w:t>Про відрядження</w:t>
            </w:r>
          </w:p>
        </w:tc>
        <w:tc>
          <w:tcPr>
            <w:tcW w:w="350" w:type="pct"/>
            <w:shd w:val="clear" w:color="auto" w:fill="FFFFFF"/>
            <w:vAlign w:val="center"/>
          </w:tcPr>
          <w:p w14:paraId="198B20B3" w14:textId="0631AACE" w:rsidR="00BB0227" w:rsidRPr="00401E01" w:rsidRDefault="00BB0227" w:rsidP="00BB0227">
            <w:pPr>
              <w:spacing w:line="192" w:lineRule="auto"/>
              <w:jc w:val="center"/>
              <w:rPr>
                <w:bCs/>
                <w:sz w:val="16"/>
                <w:szCs w:val="16"/>
              </w:rPr>
            </w:pPr>
            <w:r w:rsidRPr="00401E01">
              <w:rPr>
                <w:bCs/>
                <w:sz w:val="16"/>
                <w:szCs w:val="16"/>
                <w:lang w:val="ru-RU"/>
              </w:rPr>
              <w:t>37-В</w:t>
            </w:r>
          </w:p>
        </w:tc>
        <w:tc>
          <w:tcPr>
            <w:tcW w:w="326" w:type="pct"/>
            <w:shd w:val="clear" w:color="auto" w:fill="FFFFFF"/>
            <w:vAlign w:val="center"/>
          </w:tcPr>
          <w:p w14:paraId="09723D5C" w14:textId="785C7966" w:rsidR="00BB0227" w:rsidRPr="00401E01" w:rsidRDefault="00BB0227" w:rsidP="00BB0227">
            <w:pPr>
              <w:spacing w:line="192" w:lineRule="auto"/>
              <w:jc w:val="center"/>
              <w:rPr>
                <w:sz w:val="16"/>
                <w:szCs w:val="16"/>
              </w:rPr>
            </w:pPr>
            <w:r w:rsidRPr="00401E01">
              <w:rPr>
                <w:bCs/>
                <w:sz w:val="16"/>
                <w:szCs w:val="16"/>
                <w:lang w:val="ru-RU"/>
              </w:rPr>
              <w:t>19.08.2025</w:t>
            </w:r>
          </w:p>
        </w:tc>
        <w:tc>
          <w:tcPr>
            <w:tcW w:w="351" w:type="pct"/>
            <w:shd w:val="clear" w:color="auto" w:fill="FFFFFF"/>
            <w:vAlign w:val="center"/>
          </w:tcPr>
          <w:p w14:paraId="7EA8AD16" w14:textId="3120DE62" w:rsidR="00BB0227" w:rsidRPr="00401E01" w:rsidRDefault="00BB0227" w:rsidP="00BB0227">
            <w:pPr>
              <w:spacing w:line="192" w:lineRule="auto"/>
              <w:jc w:val="center"/>
              <w:rPr>
                <w:bCs/>
                <w:sz w:val="16"/>
                <w:szCs w:val="16"/>
                <w:lang w:val="ru-RU"/>
              </w:rPr>
            </w:pPr>
            <w:r w:rsidRPr="00401E01">
              <w:rPr>
                <w:bCs/>
                <w:sz w:val="16"/>
                <w:szCs w:val="16"/>
                <w:lang w:val="ru-RU"/>
              </w:rPr>
              <w:t>-</w:t>
            </w:r>
          </w:p>
        </w:tc>
        <w:tc>
          <w:tcPr>
            <w:tcW w:w="351" w:type="pct"/>
            <w:shd w:val="clear" w:color="auto" w:fill="FFFFFF"/>
          </w:tcPr>
          <w:p w14:paraId="28052DD0" w14:textId="749BCCF5" w:rsidR="00BB0227" w:rsidRPr="00401E01" w:rsidRDefault="00BB0227" w:rsidP="00BB0227">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69BB521C" w14:textId="48EB3FEE" w:rsidR="00BB0227" w:rsidRPr="00401E01" w:rsidRDefault="00BB0227" w:rsidP="00BB0227">
            <w:pPr>
              <w:spacing w:line="192" w:lineRule="auto"/>
              <w:jc w:val="center"/>
              <w:rPr>
                <w:iCs/>
                <w:sz w:val="16"/>
                <w:szCs w:val="16"/>
              </w:rPr>
            </w:pPr>
            <w:r w:rsidRPr="00401E01">
              <w:rPr>
                <w:iCs/>
                <w:sz w:val="16"/>
                <w:szCs w:val="16"/>
              </w:rPr>
              <w:t>-</w:t>
            </w:r>
          </w:p>
        </w:tc>
        <w:tc>
          <w:tcPr>
            <w:tcW w:w="164" w:type="pct"/>
            <w:shd w:val="clear" w:color="auto" w:fill="FFFFFF"/>
            <w:vAlign w:val="center"/>
          </w:tcPr>
          <w:p w14:paraId="5249FC4C" w14:textId="040069A0" w:rsidR="00BB0227" w:rsidRPr="00401E01" w:rsidRDefault="00BB0227" w:rsidP="00BB0227">
            <w:pPr>
              <w:spacing w:line="192" w:lineRule="auto"/>
              <w:jc w:val="center"/>
              <w:rPr>
                <w:iCs/>
                <w:sz w:val="16"/>
                <w:szCs w:val="16"/>
              </w:rPr>
            </w:pPr>
            <w:r w:rsidRPr="00401E01">
              <w:rPr>
                <w:iCs/>
                <w:sz w:val="16"/>
                <w:szCs w:val="16"/>
              </w:rPr>
              <w:t>-</w:t>
            </w:r>
          </w:p>
        </w:tc>
        <w:tc>
          <w:tcPr>
            <w:tcW w:w="307" w:type="pct"/>
            <w:shd w:val="clear" w:color="auto" w:fill="FFFFFF"/>
            <w:vAlign w:val="center"/>
          </w:tcPr>
          <w:p w14:paraId="7B60E0AC" w14:textId="46534003" w:rsidR="00BB0227" w:rsidRPr="00401E01" w:rsidRDefault="00BB0227" w:rsidP="00BB0227">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E982A5C" w14:textId="47D5EF97" w:rsidR="00BB0227" w:rsidRPr="00401E01" w:rsidRDefault="00BB0227" w:rsidP="00BB0227">
            <w:pPr>
              <w:spacing w:line="192" w:lineRule="auto"/>
              <w:jc w:val="center"/>
              <w:rPr>
                <w:sz w:val="16"/>
                <w:szCs w:val="16"/>
              </w:rPr>
            </w:pPr>
            <w:r w:rsidRPr="00401E01">
              <w:rPr>
                <w:sz w:val="16"/>
                <w:szCs w:val="16"/>
              </w:rPr>
              <w:t>Про відрядження</w:t>
            </w:r>
          </w:p>
        </w:tc>
        <w:tc>
          <w:tcPr>
            <w:tcW w:w="404" w:type="pct"/>
            <w:shd w:val="clear" w:color="auto" w:fill="FFFFFF"/>
          </w:tcPr>
          <w:p w14:paraId="3E9DD946" w14:textId="29D7ADED" w:rsidR="00BB0227" w:rsidRPr="00401E01" w:rsidRDefault="00BB0227" w:rsidP="00BB0227">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8A521B4" w14:textId="264BD2B6" w:rsidR="00BB0227" w:rsidRPr="00401E01" w:rsidRDefault="00BB0227" w:rsidP="00BB0227">
            <w:pPr>
              <w:spacing w:line="192" w:lineRule="auto"/>
              <w:jc w:val="center"/>
              <w:rPr>
                <w:sz w:val="16"/>
                <w:szCs w:val="16"/>
              </w:rPr>
            </w:pPr>
            <w:r w:rsidRPr="00401E01">
              <w:rPr>
                <w:sz w:val="16"/>
                <w:szCs w:val="16"/>
              </w:rPr>
              <w:t>Наказ</w:t>
            </w:r>
          </w:p>
        </w:tc>
        <w:tc>
          <w:tcPr>
            <w:tcW w:w="156" w:type="pct"/>
            <w:shd w:val="clear" w:color="auto" w:fill="FFFFFF"/>
            <w:vAlign w:val="center"/>
          </w:tcPr>
          <w:p w14:paraId="020AD6FA" w14:textId="77777777" w:rsidR="00BB0227" w:rsidRPr="00401E01" w:rsidRDefault="00BB0227" w:rsidP="00BB0227">
            <w:pPr>
              <w:spacing w:line="192" w:lineRule="auto"/>
              <w:jc w:val="center"/>
              <w:rPr>
                <w:sz w:val="16"/>
                <w:szCs w:val="16"/>
              </w:rPr>
            </w:pPr>
          </w:p>
        </w:tc>
        <w:tc>
          <w:tcPr>
            <w:tcW w:w="306" w:type="pct"/>
            <w:shd w:val="clear" w:color="auto" w:fill="FFFFFF"/>
          </w:tcPr>
          <w:p w14:paraId="74E5ED77" w14:textId="45DF4B03" w:rsidR="00BB0227" w:rsidRPr="00401E01" w:rsidRDefault="00BB0227" w:rsidP="00BB0227">
            <w:pPr>
              <w:spacing w:line="192" w:lineRule="auto"/>
              <w:jc w:val="center"/>
              <w:rPr>
                <w:bCs/>
                <w:sz w:val="16"/>
                <w:szCs w:val="16"/>
              </w:rPr>
            </w:pPr>
            <w:r w:rsidRPr="00401E01">
              <w:rPr>
                <w:bCs/>
                <w:sz w:val="16"/>
                <w:szCs w:val="16"/>
              </w:rPr>
              <w:t>Паперова</w:t>
            </w:r>
          </w:p>
        </w:tc>
        <w:tc>
          <w:tcPr>
            <w:tcW w:w="690" w:type="pct"/>
            <w:shd w:val="clear" w:color="auto" w:fill="FFFFFF"/>
          </w:tcPr>
          <w:p w14:paraId="33D3D45C" w14:textId="378C8121" w:rsidR="00BB0227" w:rsidRPr="00401E01" w:rsidRDefault="00BB0227" w:rsidP="00BB0227">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086AE01" w14:textId="77777777" w:rsidR="00BB0227" w:rsidRPr="00401E01" w:rsidRDefault="00BB0227" w:rsidP="00BB0227">
            <w:pPr>
              <w:spacing w:line="192" w:lineRule="auto"/>
              <w:jc w:val="center"/>
              <w:rPr>
                <w:lang w:val="ru-RU"/>
              </w:rPr>
            </w:pPr>
          </w:p>
        </w:tc>
      </w:tr>
      <w:tr w:rsidR="00220EFF" w:rsidRPr="00401E01" w14:paraId="45ED02B0" w14:textId="77777777" w:rsidTr="00401E01">
        <w:trPr>
          <w:trHeight w:val="975"/>
        </w:trPr>
        <w:tc>
          <w:tcPr>
            <w:tcW w:w="174" w:type="pct"/>
            <w:shd w:val="clear" w:color="auto" w:fill="FFFFFF"/>
            <w:vAlign w:val="center"/>
          </w:tcPr>
          <w:p w14:paraId="4646D979" w14:textId="381D88FB" w:rsidR="00220EFF" w:rsidRPr="00401E01" w:rsidRDefault="00220EFF" w:rsidP="00220EFF">
            <w:pPr>
              <w:spacing w:line="192" w:lineRule="auto"/>
              <w:jc w:val="center"/>
              <w:rPr>
                <w:b/>
                <w:bCs/>
                <w:sz w:val="16"/>
                <w:szCs w:val="16"/>
              </w:rPr>
            </w:pPr>
            <w:r w:rsidRPr="00401E01">
              <w:rPr>
                <w:b/>
                <w:bCs/>
                <w:sz w:val="16"/>
                <w:szCs w:val="16"/>
              </w:rPr>
              <w:t>173</w:t>
            </w:r>
          </w:p>
        </w:tc>
        <w:tc>
          <w:tcPr>
            <w:tcW w:w="464" w:type="pct"/>
            <w:shd w:val="clear" w:color="auto" w:fill="FFFFFF"/>
            <w:vAlign w:val="center"/>
          </w:tcPr>
          <w:p w14:paraId="2711CEED" w14:textId="5DE534FE" w:rsidR="00220EFF" w:rsidRPr="00401E01" w:rsidRDefault="00220EFF" w:rsidP="00220EFF">
            <w:pPr>
              <w:spacing w:line="192" w:lineRule="auto"/>
              <w:jc w:val="center"/>
              <w:rPr>
                <w:sz w:val="16"/>
                <w:szCs w:val="16"/>
              </w:rPr>
            </w:pPr>
            <w:r w:rsidRPr="00401E01">
              <w:rPr>
                <w:sz w:val="16"/>
                <w:szCs w:val="16"/>
              </w:rPr>
              <w:t>Інформація на нараду щодо  місця поховань в Рівненському р-ні тіл загиблих захисників і захисниць України. (РОДА від 12.08.2025 №вх-11556/0/01-37/25)</w:t>
            </w:r>
          </w:p>
        </w:tc>
        <w:tc>
          <w:tcPr>
            <w:tcW w:w="350" w:type="pct"/>
            <w:shd w:val="clear" w:color="auto" w:fill="FFFFFF"/>
            <w:vAlign w:val="center"/>
          </w:tcPr>
          <w:p w14:paraId="713C1703" w14:textId="7388ECF4" w:rsidR="00220EFF" w:rsidRPr="00401E01" w:rsidRDefault="00220EFF" w:rsidP="00220EFF">
            <w:pPr>
              <w:spacing w:line="192" w:lineRule="auto"/>
              <w:jc w:val="center"/>
              <w:rPr>
                <w:bCs/>
                <w:sz w:val="16"/>
                <w:szCs w:val="16"/>
              </w:rPr>
            </w:pPr>
            <w:r w:rsidRPr="00401E01">
              <w:rPr>
                <w:bCs/>
                <w:sz w:val="16"/>
                <w:szCs w:val="16"/>
                <w:lang w:val="ru-RU"/>
              </w:rPr>
              <w:t>№вх-1241/0/25</w:t>
            </w:r>
          </w:p>
        </w:tc>
        <w:tc>
          <w:tcPr>
            <w:tcW w:w="326" w:type="pct"/>
            <w:shd w:val="clear" w:color="auto" w:fill="FFFFFF"/>
            <w:vAlign w:val="center"/>
          </w:tcPr>
          <w:p w14:paraId="294BC1C8" w14:textId="4A11DEC5" w:rsidR="00220EFF" w:rsidRPr="00401E01" w:rsidRDefault="00220EFF" w:rsidP="00220EF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A55DA84" w14:textId="542204DC" w:rsidR="00220EFF" w:rsidRPr="00401E01" w:rsidRDefault="00220EFF" w:rsidP="00220EFF">
            <w:pPr>
              <w:spacing w:line="192" w:lineRule="auto"/>
              <w:jc w:val="center"/>
              <w:rPr>
                <w:bCs/>
                <w:sz w:val="16"/>
                <w:szCs w:val="16"/>
                <w:lang w:val="ru-RU"/>
              </w:rPr>
            </w:pPr>
            <w:r w:rsidRPr="00401E01">
              <w:rPr>
                <w:bCs/>
                <w:sz w:val="16"/>
                <w:szCs w:val="16"/>
                <w:lang w:val="ru-RU"/>
              </w:rPr>
              <w:t>19.08.2025</w:t>
            </w:r>
          </w:p>
        </w:tc>
        <w:tc>
          <w:tcPr>
            <w:tcW w:w="351" w:type="pct"/>
            <w:shd w:val="clear" w:color="auto" w:fill="FFFFFF"/>
            <w:vAlign w:val="center"/>
          </w:tcPr>
          <w:p w14:paraId="2AACD105" w14:textId="535B0EFC" w:rsidR="00220EFF" w:rsidRPr="00401E01" w:rsidRDefault="00220EFF" w:rsidP="00220EFF">
            <w:pPr>
              <w:spacing w:line="192" w:lineRule="auto"/>
              <w:jc w:val="center"/>
              <w:rPr>
                <w:iCs/>
                <w:sz w:val="16"/>
                <w:szCs w:val="16"/>
              </w:rPr>
            </w:pPr>
            <w:r w:rsidRPr="00401E01">
              <w:rPr>
                <w:bCs/>
                <w:sz w:val="16"/>
                <w:szCs w:val="16"/>
              </w:rPr>
              <w:t>Рівненська районна державна адміністрація</w:t>
            </w:r>
          </w:p>
        </w:tc>
        <w:tc>
          <w:tcPr>
            <w:tcW w:w="187" w:type="pct"/>
            <w:shd w:val="clear" w:color="auto" w:fill="FFFFFF"/>
            <w:vAlign w:val="center"/>
          </w:tcPr>
          <w:p w14:paraId="42DB8934" w14:textId="2B3092B2" w:rsidR="00220EFF" w:rsidRPr="00401E01" w:rsidRDefault="00220EFF" w:rsidP="00220EFF">
            <w:pPr>
              <w:spacing w:line="192" w:lineRule="auto"/>
              <w:jc w:val="center"/>
              <w:rPr>
                <w:iCs/>
                <w:sz w:val="16"/>
                <w:szCs w:val="16"/>
              </w:rPr>
            </w:pPr>
            <w:r w:rsidRPr="00401E01">
              <w:rPr>
                <w:iCs/>
                <w:sz w:val="16"/>
                <w:szCs w:val="16"/>
              </w:rPr>
              <w:t>-</w:t>
            </w:r>
          </w:p>
        </w:tc>
        <w:tc>
          <w:tcPr>
            <w:tcW w:w="164" w:type="pct"/>
            <w:shd w:val="clear" w:color="auto" w:fill="FFFFFF"/>
            <w:vAlign w:val="center"/>
          </w:tcPr>
          <w:p w14:paraId="7B2B684D" w14:textId="06E55237" w:rsidR="00220EFF" w:rsidRPr="00401E01" w:rsidRDefault="00220EFF" w:rsidP="00220EFF">
            <w:pPr>
              <w:spacing w:line="192" w:lineRule="auto"/>
              <w:jc w:val="center"/>
              <w:rPr>
                <w:iCs/>
                <w:sz w:val="16"/>
                <w:szCs w:val="16"/>
              </w:rPr>
            </w:pPr>
            <w:r w:rsidRPr="00401E01">
              <w:rPr>
                <w:iCs/>
                <w:sz w:val="16"/>
                <w:szCs w:val="16"/>
              </w:rPr>
              <w:t>-</w:t>
            </w:r>
          </w:p>
        </w:tc>
        <w:tc>
          <w:tcPr>
            <w:tcW w:w="307" w:type="pct"/>
            <w:shd w:val="clear" w:color="auto" w:fill="FFFFFF"/>
            <w:vAlign w:val="center"/>
          </w:tcPr>
          <w:p w14:paraId="4B4D5F10" w14:textId="72F4D63A" w:rsidR="00220EFF" w:rsidRPr="00401E01" w:rsidRDefault="00220EFF" w:rsidP="00220EF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244C3D9" w14:textId="5E1289D1" w:rsidR="00220EFF" w:rsidRPr="00401E01" w:rsidRDefault="00220EFF" w:rsidP="00220EFF">
            <w:pPr>
              <w:spacing w:line="192" w:lineRule="auto"/>
              <w:jc w:val="center"/>
              <w:rPr>
                <w:sz w:val="16"/>
                <w:szCs w:val="16"/>
              </w:rPr>
            </w:pPr>
            <w:r w:rsidRPr="00401E01">
              <w:rPr>
                <w:sz w:val="16"/>
                <w:szCs w:val="16"/>
              </w:rPr>
              <w:t>Інформація на нараду щодо  місця поховань в Рівненському р-ні тіл загиблих захисників і захисниць України. (РОДА від 12.08.2025 №вх-11556/0/01-37/25)</w:t>
            </w:r>
          </w:p>
        </w:tc>
        <w:tc>
          <w:tcPr>
            <w:tcW w:w="404" w:type="pct"/>
            <w:shd w:val="clear" w:color="auto" w:fill="FFFFFF"/>
          </w:tcPr>
          <w:p w14:paraId="531A5045" w14:textId="06AF2E79" w:rsidR="00220EFF" w:rsidRPr="00401E01" w:rsidRDefault="00220EFF" w:rsidP="00220EF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3864B65" w14:textId="1FE6BCA9" w:rsidR="00220EFF" w:rsidRPr="00401E01" w:rsidRDefault="00220EFF" w:rsidP="00220EFF">
            <w:pPr>
              <w:spacing w:line="192" w:lineRule="auto"/>
              <w:jc w:val="center"/>
              <w:rPr>
                <w:sz w:val="16"/>
                <w:szCs w:val="16"/>
              </w:rPr>
            </w:pPr>
            <w:r w:rsidRPr="00401E01">
              <w:rPr>
                <w:sz w:val="16"/>
                <w:szCs w:val="16"/>
              </w:rPr>
              <w:t>Лист</w:t>
            </w:r>
          </w:p>
        </w:tc>
        <w:tc>
          <w:tcPr>
            <w:tcW w:w="156" w:type="pct"/>
            <w:shd w:val="clear" w:color="auto" w:fill="FFFFFF"/>
            <w:vAlign w:val="center"/>
          </w:tcPr>
          <w:p w14:paraId="420743D9" w14:textId="77777777" w:rsidR="00220EFF" w:rsidRPr="00401E01" w:rsidRDefault="00220EFF" w:rsidP="00220EFF">
            <w:pPr>
              <w:spacing w:line="192" w:lineRule="auto"/>
              <w:jc w:val="center"/>
              <w:rPr>
                <w:sz w:val="16"/>
                <w:szCs w:val="16"/>
              </w:rPr>
            </w:pPr>
          </w:p>
        </w:tc>
        <w:tc>
          <w:tcPr>
            <w:tcW w:w="306" w:type="pct"/>
            <w:shd w:val="clear" w:color="auto" w:fill="FFFFFF"/>
          </w:tcPr>
          <w:p w14:paraId="2BC2B3B9" w14:textId="71A63984" w:rsidR="00220EFF" w:rsidRPr="00401E01" w:rsidRDefault="00220EFF" w:rsidP="00220EF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7759C84" w14:textId="10F9767D" w:rsidR="00220EFF" w:rsidRPr="00401E01" w:rsidRDefault="00220EFF" w:rsidP="00220E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6026BC4" w14:textId="77777777" w:rsidR="00220EFF" w:rsidRPr="00401E01" w:rsidRDefault="00220EFF" w:rsidP="00220EFF">
            <w:pPr>
              <w:spacing w:line="192" w:lineRule="auto"/>
              <w:jc w:val="center"/>
              <w:rPr>
                <w:lang w:val="ru-RU"/>
              </w:rPr>
            </w:pPr>
          </w:p>
        </w:tc>
      </w:tr>
      <w:tr w:rsidR="00220EFF" w:rsidRPr="00401E01" w14:paraId="014476D1" w14:textId="77777777" w:rsidTr="00401E01">
        <w:trPr>
          <w:trHeight w:val="975"/>
        </w:trPr>
        <w:tc>
          <w:tcPr>
            <w:tcW w:w="174" w:type="pct"/>
            <w:shd w:val="clear" w:color="auto" w:fill="FFFFFF"/>
            <w:vAlign w:val="center"/>
          </w:tcPr>
          <w:p w14:paraId="48F55A8B" w14:textId="4D968702" w:rsidR="00220EFF" w:rsidRPr="00401E01" w:rsidRDefault="00220EFF" w:rsidP="00220EFF">
            <w:pPr>
              <w:spacing w:line="192" w:lineRule="auto"/>
              <w:jc w:val="center"/>
              <w:rPr>
                <w:b/>
                <w:bCs/>
                <w:sz w:val="16"/>
                <w:szCs w:val="16"/>
              </w:rPr>
            </w:pPr>
            <w:r w:rsidRPr="00401E01">
              <w:rPr>
                <w:b/>
                <w:bCs/>
                <w:sz w:val="16"/>
                <w:szCs w:val="16"/>
              </w:rPr>
              <w:t>174</w:t>
            </w:r>
          </w:p>
        </w:tc>
        <w:tc>
          <w:tcPr>
            <w:tcW w:w="464" w:type="pct"/>
            <w:shd w:val="clear" w:color="auto" w:fill="FFFFFF"/>
            <w:vAlign w:val="center"/>
          </w:tcPr>
          <w:p w14:paraId="079F5EFD" w14:textId="04204073" w:rsidR="00220EFF" w:rsidRPr="00401E01" w:rsidRDefault="00220EFF" w:rsidP="00220EFF">
            <w:pPr>
              <w:spacing w:line="192" w:lineRule="auto"/>
              <w:jc w:val="center"/>
              <w:rPr>
                <w:sz w:val="16"/>
                <w:szCs w:val="16"/>
              </w:rPr>
            </w:pPr>
            <w:r w:rsidRPr="00401E01">
              <w:rPr>
                <w:sz w:val="16"/>
                <w:szCs w:val="16"/>
              </w:rPr>
              <w:t>Протокольні доручення</w:t>
            </w:r>
          </w:p>
        </w:tc>
        <w:tc>
          <w:tcPr>
            <w:tcW w:w="350" w:type="pct"/>
            <w:shd w:val="clear" w:color="auto" w:fill="FFFFFF"/>
            <w:vAlign w:val="center"/>
          </w:tcPr>
          <w:p w14:paraId="080BD73F" w14:textId="175FA850" w:rsidR="00220EFF" w:rsidRPr="00401E01" w:rsidRDefault="00220EFF" w:rsidP="00220EFF">
            <w:pPr>
              <w:spacing w:line="192" w:lineRule="auto"/>
              <w:jc w:val="center"/>
              <w:rPr>
                <w:bCs/>
                <w:sz w:val="16"/>
                <w:szCs w:val="16"/>
              </w:rPr>
            </w:pPr>
            <w:r w:rsidRPr="00401E01">
              <w:rPr>
                <w:bCs/>
                <w:sz w:val="16"/>
                <w:szCs w:val="16"/>
                <w:lang w:val="ru-RU"/>
              </w:rPr>
              <w:t>№вх-1242/0/25</w:t>
            </w:r>
          </w:p>
        </w:tc>
        <w:tc>
          <w:tcPr>
            <w:tcW w:w="326" w:type="pct"/>
            <w:shd w:val="clear" w:color="auto" w:fill="FFFFFF"/>
            <w:vAlign w:val="center"/>
          </w:tcPr>
          <w:p w14:paraId="494D3C5D" w14:textId="31DCB2BB" w:rsidR="00220EFF" w:rsidRPr="00401E01" w:rsidRDefault="00220EFF" w:rsidP="00220EF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311A9A2" w14:textId="6BC9D9E1" w:rsidR="00220EFF" w:rsidRPr="00401E01" w:rsidRDefault="00220EFF" w:rsidP="00220EFF">
            <w:pPr>
              <w:spacing w:line="192" w:lineRule="auto"/>
              <w:jc w:val="center"/>
              <w:rPr>
                <w:bCs/>
                <w:sz w:val="16"/>
                <w:szCs w:val="16"/>
                <w:lang w:val="ru-RU"/>
              </w:rPr>
            </w:pPr>
            <w:r w:rsidRPr="00401E01">
              <w:rPr>
                <w:bCs/>
                <w:sz w:val="16"/>
                <w:szCs w:val="16"/>
                <w:lang w:val="ru-RU"/>
              </w:rPr>
              <w:t>19.08.2025</w:t>
            </w:r>
          </w:p>
        </w:tc>
        <w:tc>
          <w:tcPr>
            <w:tcW w:w="351" w:type="pct"/>
            <w:shd w:val="clear" w:color="auto" w:fill="FFFFFF"/>
            <w:vAlign w:val="center"/>
          </w:tcPr>
          <w:p w14:paraId="47A56A44" w14:textId="797FADB4" w:rsidR="00220EFF" w:rsidRPr="00401E01" w:rsidRDefault="00220EFF" w:rsidP="00220EFF">
            <w:pPr>
              <w:spacing w:line="192" w:lineRule="auto"/>
              <w:jc w:val="center"/>
              <w:rPr>
                <w:iCs/>
                <w:sz w:val="16"/>
                <w:szCs w:val="16"/>
              </w:rPr>
            </w:pPr>
            <w:r w:rsidRPr="00401E01">
              <w:rPr>
                <w:bCs/>
                <w:sz w:val="16"/>
                <w:szCs w:val="16"/>
              </w:rPr>
              <w:t>О. КОВАЛЬ Начальник обласної військової адміністрації</w:t>
            </w:r>
          </w:p>
        </w:tc>
        <w:tc>
          <w:tcPr>
            <w:tcW w:w="187" w:type="pct"/>
            <w:shd w:val="clear" w:color="auto" w:fill="FFFFFF"/>
            <w:vAlign w:val="center"/>
          </w:tcPr>
          <w:p w14:paraId="2FEA984F" w14:textId="76AC0B6B" w:rsidR="00220EFF" w:rsidRPr="00401E01" w:rsidRDefault="00220EFF" w:rsidP="00220EFF">
            <w:pPr>
              <w:spacing w:line="192" w:lineRule="auto"/>
              <w:jc w:val="center"/>
              <w:rPr>
                <w:iCs/>
                <w:sz w:val="16"/>
                <w:szCs w:val="16"/>
              </w:rPr>
            </w:pPr>
            <w:r w:rsidRPr="00401E01">
              <w:rPr>
                <w:iCs/>
                <w:sz w:val="16"/>
                <w:szCs w:val="16"/>
              </w:rPr>
              <w:t>-</w:t>
            </w:r>
          </w:p>
        </w:tc>
        <w:tc>
          <w:tcPr>
            <w:tcW w:w="164" w:type="pct"/>
            <w:shd w:val="clear" w:color="auto" w:fill="FFFFFF"/>
            <w:vAlign w:val="center"/>
          </w:tcPr>
          <w:p w14:paraId="55E1CDDD" w14:textId="283CE8A3" w:rsidR="00220EFF" w:rsidRPr="00401E01" w:rsidRDefault="00220EFF" w:rsidP="00220EFF">
            <w:pPr>
              <w:spacing w:line="192" w:lineRule="auto"/>
              <w:jc w:val="center"/>
              <w:rPr>
                <w:iCs/>
                <w:sz w:val="16"/>
                <w:szCs w:val="16"/>
              </w:rPr>
            </w:pPr>
            <w:r w:rsidRPr="00401E01">
              <w:rPr>
                <w:iCs/>
                <w:sz w:val="16"/>
                <w:szCs w:val="16"/>
              </w:rPr>
              <w:t>-</w:t>
            </w:r>
          </w:p>
        </w:tc>
        <w:tc>
          <w:tcPr>
            <w:tcW w:w="307" w:type="pct"/>
            <w:shd w:val="clear" w:color="auto" w:fill="FFFFFF"/>
            <w:vAlign w:val="center"/>
          </w:tcPr>
          <w:p w14:paraId="52A375D8" w14:textId="23F96365" w:rsidR="00220EFF" w:rsidRPr="00401E01" w:rsidRDefault="00220EFF" w:rsidP="00220EF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3ECC226" w14:textId="200F0CFF" w:rsidR="00220EFF" w:rsidRPr="00401E01" w:rsidRDefault="00220EFF" w:rsidP="00220EFF">
            <w:pPr>
              <w:spacing w:line="192" w:lineRule="auto"/>
              <w:jc w:val="center"/>
              <w:rPr>
                <w:sz w:val="16"/>
                <w:szCs w:val="16"/>
              </w:rPr>
            </w:pPr>
            <w:r w:rsidRPr="00401E01">
              <w:rPr>
                <w:sz w:val="16"/>
                <w:szCs w:val="16"/>
              </w:rPr>
              <w:t>Протокольні доручення</w:t>
            </w:r>
          </w:p>
        </w:tc>
        <w:tc>
          <w:tcPr>
            <w:tcW w:w="404" w:type="pct"/>
            <w:shd w:val="clear" w:color="auto" w:fill="FFFFFF"/>
          </w:tcPr>
          <w:p w14:paraId="0CE10E1D" w14:textId="67229F19" w:rsidR="00220EFF" w:rsidRPr="00401E01" w:rsidRDefault="00220EFF" w:rsidP="00220EF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0E72E00" w14:textId="5D0192DB" w:rsidR="00220EFF" w:rsidRPr="00401E01" w:rsidRDefault="00220EFF" w:rsidP="00220EFF">
            <w:pPr>
              <w:spacing w:line="192" w:lineRule="auto"/>
              <w:jc w:val="center"/>
              <w:rPr>
                <w:sz w:val="16"/>
                <w:szCs w:val="16"/>
              </w:rPr>
            </w:pPr>
            <w:r w:rsidRPr="00401E01">
              <w:rPr>
                <w:sz w:val="16"/>
                <w:szCs w:val="16"/>
              </w:rPr>
              <w:t>Доручення</w:t>
            </w:r>
          </w:p>
        </w:tc>
        <w:tc>
          <w:tcPr>
            <w:tcW w:w="156" w:type="pct"/>
            <w:shd w:val="clear" w:color="auto" w:fill="FFFFFF"/>
            <w:vAlign w:val="center"/>
          </w:tcPr>
          <w:p w14:paraId="2FDC8A12" w14:textId="77777777" w:rsidR="00220EFF" w:rsidRPr="00401E01" w:rsidRDefault="00220EFF" w:rsidP="00220EFF">
            <w:pPr>
              <w:spacing w:line="192" w:lineRule="auto"/>
              <w:jc w:val="center"/>
              <w:rPr>
                <w:sz w:val="16"/>
                <w:szCs w:val="16"/>
              </w:rPr>
            </w:pPr>
          </w:p>
        </w:tc>
        <w:tc>
          <w:tcPr>
            <w:tcW w:w="306" w:type="pct"/>
            <w:shd w:val="clear" w:color="auto" w:fill="FFFFFF"/>
          </w:tcPr>
          <w:p w14:paraId="3AA9A6BC" w14:textId="15BD2BD8" w:rsidR="00220EFF" w:rsidRPr="00401E01" w:rsidRDefault="00220EFF" w:rsidP="00220EF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96E5E1B" w14:textId="1547B06C" w:rsidR="00220EFF" w:rsidRPr="00401E01" w:rsidRDefault="00220EFF" w:rsidP="00220E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A1CE330" w14:textId="77777777" w:rsidR="00220EFF" w:rsidRPr="00401E01" w:rsidRDefault="00220EFF" w:rsidP="00220EFF">
            <w:pPr>
              <w:spacing w:line="192" w:lineRule="auto"/>
              <w:jc w:val="center"/>
              <w:rPr>
                <w:lang w:val="ru-RU"/>
              </w:rPr>
            </w:pPr>
          </w:p>
        </w:tc>
      </w:tr>
      <w:tr w:rsidR="00220EFF" w:rsidRPr="00401E01" w14:paraId="758D3583" w14:textId="77777777" w:rsidTr="00401E01">
        <w:trPr>
          <w:trHeight w:val="975"/>
        </w:trPr>
        <w:tc>
          <w:tcPr>
            <w:tcW w:w="174" w:type="pct"/>
            <w:shd w:val="clear" w:color="auto" w:fill="FFFFFF"/>
            <w:vAlign w:val="center"/>
          </w:tcPr>
          <w:p w14:paraId="11BCF66F" w14:textId="28E6D3A9" w:rsidR="00220EFF" w:rsidRPr="00401E01" w:rsidRDefault="00220EFF" w:rsidP="00220EFF">
            <w:pPr>
              <w:spacing w:line="192" w:lineRule="auto"/>
              <w:jc w:val="center"/>
              <w:rPr>
                <w:b/>
                <w:bCs/>
                <w:sz w:val="16"/>
                <w:szCs w:val="16"/>
              </w:rPr>
            </w:pPr>
            <w:r w:rsidRPr="00401E01">
              <w:rPr>
                <w:b/>
                <w:bCs/>
                <w:sz w:val="16"/>
                <w:szCs w:val="16"/>
              </w:rPr>
              <w:lastRenderedPageBreak/>
              <w:t>175</w:t>
            </w:r>
          </w:p>
        </w:tc>
        <w:tc>
          <w:tcPr>
            <w:tcW w:w="464" w:type="pct"/>
            <w:shd w:val="clear" w:color="auto" w:fill="FFFFFF"/>
            <w:vAlign w:val="center"/>
          </w:tcPr>
          <w:p w14:paraId="1946C7F5" w14:textId="1BCA9974" w:rsidR="00220EFF" w:rsidRPr="00401E01" w:rsidRDefault="00220EFF" w:rsidP="00220EFF">
            <w:pPr>
              <w:spacing w:line="192" w:lineRule="auto"/>
              <w:jc w:val="center"/>
              <w:rPr>
                <w:sz w:val="16"/>
                <w:szCs w:val="16"/>
              </w:rPr>
            </w:pPr>
            <w:r w:rsidRPr="00401E01">
              <w:rPr>
                <w:sz w:val="16"/>
                <w:szCs w:val="16"/>
              </w:rPr>
              <w:t>Щодо недопущення подвійного фінансування при реалізації інвестиційних кроків Плану України</w:t>
            </w:r>
          </w:p>
        </w:tc>
        <w:tc>
          <w:tcPr>
            <w:tcW w:w="350" w:type="pct"/>
            <w:shd w:val="clear" w:color="auto" w:fill="FFFFFF"/>
            <w:vAlign w:val="center"/>
          </w:tcPr>
          <w:p w14:paraId="4B71CE5B" w14:textId="72084D83" w:rsidR="00220EFF" w:rsidRPr="00401E01" w:rsidRDefault="00220EFF" w:rsidP="00220EFF">
            <w:pPr>
              <w:spacing w:line="192" w:lineRule="auto"/>
              <w:jc w:val="center"/>
              <w:rPr>
                <w:bCs/>
                <w:sz w:val="16"/>
                <w:szCs w:val="16"/>
              </w:rPr>
            </w:pPr>
            <w:r w:rsidRPr="00401E01">
              <w:rPr>
                <w:bCs/>
                <w:sz w:val="16"/>
                <w:szCs w:val="16"/>
                <w:lang w:val="ru-RU"/>
              </w:rPr>
              <w:t>№вх-1243/0/25</w:t>
            </w:r>
          </w:p>
        </w:tc>
        <w:tc>
          <w:tcPr>
            <w:tcW w:w="326" w:type="pct"/>
            <w:shd w:val="clear" w:color="auto" w:fill="FFFFFF"/>
            <w:vAlign w:val="center"/>
          </w:tcPr>
          <w:p w14:paraId="6806566B" w14:textId="1B41E899" w:rsidR="00220EFF" w:rsidRPr="00401E01" w:rsidRDefault="00220EFF" w:rsidP="00220EF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62E2D26" w14:textId="6B492F73" w:rsidR="00220EFF" w:rsidRPr="00401E01" w:rsidRDefault="00220EFF" w:rsidP="00220EFF">
            <w:pPr>
              <w:spacing w:line="192" w:lineRule="auto"/>
              <w:jc w:val="center"/>
              <w:rPr>
                <w:bCs/>
                <w:sz w:val="16"/>
                <w:szCs w:val="16"/>
                <w:lang w:val="ru-RU"/>
              </w:rPr>
            </w:pPr>
            <w:r w:rsidRPr="00401E01">
              <w:rPr>
                <w:bCs/>
                <w:sz w:val="16"/>
                <w:szCs w:val="16"/>
                <w:lang w:val="ru-RU"/>
              </w:rPr>
              <w:t>19.08.2025</w:t>
            </w:r>
          </w:p>
        </w:tc>
        <w:tc>
          <w:tcPr>
            <w:tcW w:w="351" w:type="pct"/>
            <w:shd w:val="clear" w:color="auto" w:fill="FFFFFF"/>
            <w:vAlign w:val="center"/>
          </w:tcPr>
          <w:p w14:paraId="4486E252" w14:textId="3166D6AF" w:rsidR="00220EFF" w:rsidRPr="00401E01" w:rsidRDefault="00220EFF" w:rsidP="00220EF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5A543A0" w14:textId="2407EAC0" w:rsidR="00220EFF" w:rsidRPr="00401E01" w:rsidRDefault="00220EFF" w:rsidP="00220EFF">
            <w:pPr>
              <w:spacing w:line="192" w:lineRule="auto"/>
              <w:jc w:val="center"/>
              <w:rPr>
                <w:iCs/>
                <w:sz w:val="16"/>
                <w:szCs w:val="16"/>
              </w:rPr>
            </w:pPr>
            <w:r w:rsidRPr="00401E01">
              <w:rPr>
                <w:iCs/>
                <w:sz w:val="16"/>
                <w:szCs w:val="16"/>
              </w:rPr>
              <w:t>-</w:t>
            </w:r>
          </w:p>
        </w:tc>
        <w:tc>
          <w:tcPr>
            <w:tcW w:w="164" w:type="pct"/>
            <w:shd w:val="clear" w:color="auto" w:fill="FFFFFF"/>
            <w:vAlign w:val="center"/>
          </w:tcPr>
          <w:p w14:paraId="302010D1" w14:textId="5E78F3AA" w:rsidR="00220EFF" w:rsidRPr="00401E01" w:rsidRDefault="00220EFF" w:rsidP="00220EFF">
            <w:pPr>
              <w:spacing w:line="192" w:lineRule="auto"/>
              <w:jc w:val="center"/>
              <w:rPr>
                <w:iCs/>
                <w:sz w:val="16"/>
                <w:szCs w:val="16"/>
              </w:rPr>
            </w:pPr>
            <w:r w:rsidRPr="00401E01">
              <w:rPr>
                <w:iCs/>
                <w:sz w:val="16"/>
                <w:szCs w:val="16"/>
              </w:rPr>
              <w:t>-</w:t>
            </w:r>
          </w:p>
        </w:tc>
        <w:tc>
          <w:tcPr>
            <w:tcW w:w="307" w:type="pct"/>
            <w:shd w:val="clear" w:color="auto" w:fill="FFFFFF"/>
            <w:vAlign w:val="center"/>
          </w:tcPr>
          <w:p w14:paraId="5931E489" w14:textId="7032550F" w:rsidR="00220EFF" w:rsidRPr="00401E01" w:rsidRDefault="00220EFF" w:rsidP="00220EF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A1947F7" w14:textId="0D725AC6" w:rsidR="00220EFF" w:rsidRPr="00401E01" w:rsidRDefault="00220EFF" w:rsidP="00220EFF">
            <w:pPr>
              <w:spacing w:line="192" w:lineRule="auto"/>
              <w:jc w:val="center"/>
              <w:rPr>
                <w:sz w:val="16"/>
                <w:szCs w:val="16"/>
              </w:rPr>
            </w:pPr>
            <w:r w:rsidRPr="00401E01">
              <w:rPr>
                <w:sz w:val="16"/>
                <w:szCs w:val="16"/>
              </w:rPr>
              <w:t>Щодо недопущення подвійного фінансування при реалізації інвестиційних кроків Плану України</w:t>
            </w:r>
          </w:p>
        </w:tc>
        <w:tc>
          <w:tcPr>
            <w:tcW w:w="404" w:type="pct"/>
            <w:shd w:val="clear" w:color="auto" w:fill="FFFFFF"/>
          </w:tcPr>
          <w:p w14:paraId="66EAB3A8" w14:textId="4EE97C7B" w:rsidR="00220EFF" w:rsidRPr="00401E01" w:rsidRDefault="00220EFF" w:rsidP="00220EF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4FB2792" w14:textId="6E594F46" w:rsidR="00220EFF" w:rsidRPr="00401E01" w:rsidRDefault="00220EFF" w:rsidP="00220EFF">
            <w:pPr>
              <w:spacing w:line="192" w:lineRule="auto"/>
              <w:jc w:val="center"/>
              <w:rPr>
                <w:sz w:val="16"/>
                <w:szCs w:val="16"/>
              </w:rPr>
            </w:pPr>
            <w:r w:rsidRPr="00401E01">
              <w:rPr>
                <w:sz w:val="16"/>
                <w:szCs w:val="16"/>
              </w:rPr>
              <w:t>Лист</w:t>
            </w:r>
          </w:p>
        </w:tc>
        <w:tc>
          <w:tcPr>
            <w:tcW w:w="156" w:type="pct"/>
            <w:shd w:val="clear" w:color="auto" w:fill="FFFFFF"/>
            <w:vAlign w:val="center"/>
          </w:tcPr>
          <w:p w14:paraId="4229E953" w14:textId="77777777" w:rsidR="00220EFF" w:rsidRPr="00401E01" w:rsidRDefault="00220EFF" w:rsidP="00220EFF">
            <w:pPr>
              <w:spacing w:line="192" w:lineRule="auto"/>
              <w:jc w:val="center"/>
              <w:rPr>
                <w:sz w:val="16"/>
                <w:szCs w:val="16"/>
              </w:rPr>
            </w:pPr>
          </w:p>
        </w:tc>
        <w:tc>
          <w:tcPr>
            <w:tcW w:w="306" w:type="pct"/>
            <w:shd w:val="clear" w:color="auto" w:fill="FFFFFF"/>
          </w:tcPr>
          <w:p w14:paraId="5CE8F476" w14:textId="73433367" w:rsidR="00220EFF" w:rsidRPr="00401E01" w:rsidRDefault="00220EFF" w:rsidP="00220EF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FF72E80" w14:textId="7417E3BC" w:rsidR="00220EFF" w:rsidRPr="00401E01" w:rsidRDefault="00220EFF" w:rsidP="00220E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8BFEA52" w14:textId="77777777" w:rsidR="00220EFF" w:rsidRPr="00401E01" w:rsidRDefault="00220EFF" w:rsidP="00220EFF">
            <w:pPr>
              <w:spacing w:line="192" w:lineRule="auto"/>
              <w:jc w:val="center"/>
              <w:rPr>
                <w:lang w:val="ru-RU"/>
              </w:rPr>
            </w:pPr>
          </w:p>
        </w:tc>
      </w:tr>
      <w:tr w:rsidR="00220EFF" w:rsidRPr="00401E01" w14:paraId="1A808E7A" w14:textId="77777777" w:rsidTr="00401E01">
        <w:trPr>
          <w:trHeight w:val="975"/>
        </w:trPr>
        <w:tc>
          <w:tcPr>
            <w:tcW w:w="174" w:type="pct"/>
            <w:shd w:val="clear" w:color="auto" w:fill="FFFFFF"/>
            <w:vAlign w:val="center"/>
          </w:tcPr>
          <w:p w14:paraId="6926599D" w14:textId="1266445B" w:rsidR="00220EFF" w:rsidRPr="00401E01" w:rsidRDefault="00220EFF" w:rsidP="00220EFF">
            <w:pPr>
              <w:spacing w:line="192" w:lineRule="auto"/>
              <w:jc w:val="center"/>
              <w:rPr>
                <w:b/>
                <w:bCs/>
                <w:sz w:val="16"/>
                <w:szCs w:val="16"/>
              </w:rPr>
            </w:pPr>
            <w:r w:rsidRPr="00401E01">
              <w:rPr>
                <w:b/>
                <w:bCs/>
                <w:sz w:val="16"/>
                <w:szCs w:val="16"/>
              </w:rPr>
              <w:t>176</w:t>
            </w:r>
          </w:p>
        </w:tc>
        <w:tc>
          <w:tcPr>
            <w:tcW w:w="464" w:type="pct"/>
            <w:shd w:val="clear" w:color="auto" w:fill="FFFFFF"/>
            <w:vAlign w:val="center"/>
          </w:tcPr>
          <w:p w14:paraId="7F48CF32" w14:textId="00DA9636" w:rsidR="00220EFF" w:rsidRPr="00401E01" w:rsidRDefault="00220EFF" w:rsidP="00220EFF">
            <w:pPr>
              <w:spacing w:line="192" w:lineRule="auto"/>
              <w:jc w:val="center"/>
              <w:rPr>
                <w:sz w:val="16"/>
                <w:szCs w:val="16"/>
              </w:rPr>
            </w:pPr>
            <w:r w:rsidRPr="00401E01">
              <w:rPr>
                <w:sz w:val="16"/>
                <w:szCs w:val="16"/>
              </w:rPr>
              <w:t>Щодо навчання 29.08.25 р "Способи подання повідомлень про корупційні та пов'язані з корупцією правопорушення посадовими особами апарату облдержадміністрації, структурних підрозділів ОДА...."</w:t>
            </w:r>
          </w:p>
        </w:tc>
        <w:tc>
          <w:tcPr>
            <w:tcW w:w="350" w:type="pct"/>
            <w:shd w:val="clear" w:color="auto" w:fill="FFFFFF"/>
            <w:vAlign w:val="center"/>
          </w:tcPr>
          <w:p w14:paraId="2741B856" w14:textId="697D1899" w:rsidR="00220EFF" w:rsidRPr="00401E01" w:rsidRDefault="00220EFF" w:rsidP="00220EFF">
            <w:pPr>
              <w:spacing w:line="192" w:lineRule="auto"/>
              <w:jc w:val="center"/>
              <w:rPr>
                <w:bCs/>
                <w:sz w:val="16"/>
                <w:szCs w:val="16"/>
              </w:rPr>
            </w:pPr>
            <w:r w:rsidRPr="00401E01">
              <w:rPr>
                <w:bCs/>
                <w:sz w:val="16"/>
                <w:szCs w:val="16"/>
                <w:lang w:val="ru-RU"/>
              </w:rPr>
              <w:t>№вх-1244/0/25</w:t>
            </w:r>
          </w:p>
        </w:tc>
        <w:tc>
          <w:tcPr>
            <w:tcW w:w="326" w:type="pct"/>
            <w:shd w:val="clear" w:color="auto" w:fill="FFFFFF"/>
            <w:vAlign w:val="center"/>
          </w:tcPr>
          <w:p w14:paraId="1F4988CC" w14:textId="4B681E0E" w:rsidR="00220EFF" w:rsidRPr="00401E01" w:rsidRDefault="00220EFF" w:rsidP="00220EF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311AD82" w14:textId="1BB2164F" w:rsidR="00220EFF" w:rsidRPr="00401E01" w:rsidRDefault="00220EFF" w:rsidP="00220EFF">
            <w:pPr>
              <w:spacing w:line="192" w:lineRule="auto"/>
              <w:jc w:val="center"/>
              <w:rPr>
                <w:bCs/>
                <w:sz w:val="16"/>
                <w:szCs w:val="16"/>
                <w:lang w:val="ru-RU"/>
              </w:rPr>
            </w:pPr>
            <w:r w:rsidRPr="00401E01">
              <w:rPr>
                <w:bCs/>
                <w:sz w:val="16"/>
                <w:szCs w:val="16"/>
                <w:lang w:val="ru-RU"/>
              </w:rPr>
              <w:t>19.08.2025</w:t>
            </w:r>
          </w:p>
        </w:tc>
        <w:tc>
          <w:tcPr>
            <w:tcW w:w="351" w:type="pct"/>
            <w:shd w:val="clear" w:color="auto" w:fill="FFFFFF"/>
            <w:vAlign w:val="center"/>
          </w:tcPr>
          <w:p w14:paraId="383A454B" w14:textId="19742B91" w:rsidR="00220EFF" w:rsidRPr="00401E01" w:rsidRDefault="00220EFF" w:rsidP="00220EF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E812BC2" w14:textId="6750892D" w:rsidR="00220EFF" w:rsidRPr="00401E01" w:rsidRDefault="00220EFF" w:rsidP="00220EFF">
            <w:pPr>
              <w:spacing w:line="192" w:lineRule="auto"/>
              <w:jc w:val="center"/>
              <w:rPr>
                <w:iCs/>
                <w:sz w:val="16"/>
                <w:szCs w:val="16"/>
              </w:rPr>
            </w:pPr>
            <w:r w:rsidRPr="00401E01">
              <w:rPr>
                <w:iCs/>
                <w:sz w:val="16"/>
                <w:szCs w:val="16"/>
              </w:rPr>
              <w:t>-</w:t>
            </w:r>
          </w:p>
        </w:tc>
        <w:tc>
          <w:tcPr>
            <w:tcW w:w="164" w:type="pct"/>
            <w:shd w:val="clear" w:color="auto" w:fill="FFFFFF"/>
            <w:vAlign w:val="center"/>
          </w:tcPr>
          <w:p w14:paraId="2C787F54" w14:textId="25959B6E" w:rsidR="00220EFF" w:rsidRPr="00401E01" w:rsidRDefault="00220EFF" w:rsidP="00220EFF">
            <w:pPr>
              <w:spacing w:line="192" w:lineRule="auto"/>
              <w:jc w:val="center"/>
              <w:rPr>
                <w:iCs/>
                <w:sz w:val="16"/>
                <w:szCs w:val="16"/>
              </w:rPr>
            </w:pPr>
            <w:r w:rsidRPr="00401E01">
              <w:rPr>
                <w:iCs/>
                <w:sz w:val="16"/>
                <w:szCs w:val="16"/>
              </w:rPr>
              <w:t>-</w:t>
            </w:r>
          </w:p>
        </w:tc>
        <w:tc>
          <w:tcPr>
            <w:tcW w:w="307" w:type="pct"/>
            <w:shd w:val="clear" w:color="auto" w:fill="FFFFFF"/>
            <w:vAlign w:val="center"/>
          </w:tcPr>
          <w:p w14:paraId="25B988CB" w14:textId="6557F7B1" w:rsidR="00220EFF" w:rsidRPr="00401E01" w:rsidRDefault="00220EFF" w:rsidP="00220EF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9C18DF7" w14:textId="4D710199" w:rsidR="00220EFF" w:rsidRPr="00401E01" w:rsidRDefault="00220EFF" w:rsidP="00220EFF">
            <w:pPr>
              <w:spacing w:line="192" w:lineRule="auto"/>
              <w:jc w:val="center"/>
              <w:rPr>
                <w:sz w:val="16"/>
                <w:szCs w:val="16"/>
              </w:rPr>
            </w:pPr>
            <w:r w:rsidRPr="00401E01">
              <w:rPr>
                <w:sz w:val="16"/>
                <w:szCs w:val="16"/>
              </w:rPr>
              <w:t>Щодо навчання 29.08.25 р "Способи подання повідомлень про корупційні та пов'язані з корупцією правопорушення посадовими особами апарату облдержадміністрації, структурних підрозділів ОДА...."</w:t>
            </w:r>
          </w:p>
        </w:tc>
        <w:tc>
          <w:tcPr>
            <w:tcW w:w="404" w:type="pct"/>
            <w:shd w:val="clear" w:color="auto" w:fill="FFFFFF"/>
          </w:tcPr>
          <w:p w14:paraId="71701BBD" w14:textId="34FD555B" w:rsidR="00220EFF" w:rsidRPr="00401E01" w:rsidRDefault="00220EFF" w:rsidP="00220EF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4E507C9" w14:textId="75C04120" w:rsidR="00220EFF" w:rsidRPr="00401E01" w:rsidRDefault="00220EFF" w:rsidP="00220EFF">
            <w:pPr>
              <w:spacing w:line="192" w:lineRule="auto"/>
              <w:jc w:val="center"/>
              <w:rPr>
                <w:sz w:val="16"/>
                <w:szCs w:val="16"/>
              </w:rPr>
            </w:pPr>
            <w:r w:rsidRPr="00401E01">
              <w:rPr>
                <w:sz w:val="16"/>
                <w:szCs w:val="16"/>
              </w:rPr>
              <w:t>Лист</w:t>
            </w:r>
          </w:p>
        </w:tc>
        <w:tc>
          <w:tcPr>
            <w:tcW w:w="156" w:type="pct"/>
            <w:shd w:val="clear" w:color="auto" w:fill="FFFFFF"/>
            <w:vAlign w:val="center"/>
          </w:tcPr>
          <w:p w14:paraId="11689A0A" w14:textId="77777777" w:rsidR="00220EFF" w:rsidRPr="00401E01" w:rsidRDefault="00220EFF" w:rsidP="00220EFF">
            <w:pPr>
              <w:spacing w:line="192" w:lineRule="auto"/>
              <w:jc w:val="center"/>
              <w:rPr>
                <w:sz w:val="16"/>
                <w:szCs w:val="16"/>
              </w:rPr>
            </w:pPr>
          </w:p>
        </w:tc>
        <w:tc>
          <w:tcPr>
            <w:tcW w:w="306" w:type="pct"/>
            <w:shd w:val="clear" w:color="auto" w:fill="FFFFFF"/>
          </w:tcPr>
          <w:p w14:paraId="74EA3A63" w14:textId="6B8F5AE3" w:rsidR="00220EFF" w:rsidRPr="00401E01" w:rsidRDefault="00220EFF" w:rsidP="00220EF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8CED01D" w14:textId="759EB6D0" w:rsidR="00220EFF" w:rsidRPr="00401E01" w:rsidRDefault="00220EFF" w:rsidP="00220E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112D4F6" w14:textId="77777777" w:rsidR="00220EFF" w:rsidRPr="00401E01" w:rsidRDefault="00220EFF" w:rsidP="00220EFF">
            <w:pPr>
              <w:spacing w:line="192" w:lineRule="auto"/>
              <w:jc w:val="center"/>
              <w:rPr>
                <w:lang w:val="ru-RU"/>
              </w:rPr>
            </w:pPr>
          </w:p>
        </w:tc>
      </w:tr>
      <w:tr w:rsidR="00220EFF" w:rsidRPr="00401E01" w14:paraId="06B0990C" w14:textId="77777777" w:rsidTr="00401E01">
        <w:trPr>
          <w:trHeight w:val="975"/>
        </w:trPr>
        <w:tc>
          <w:tcPr>
            <w:tcW w:w="174" w:type="pct"/>
            <w:shd w:val="clear" w:color="auto" w:fill="FFFFFF"/>
            <w:vAlign w:val="center"/>
          </w:tcPr>
          <w:p w14:paraId="055DF961" w14:textId="0E5FD421" w:rsidR="00220EFF" w:rsidRPr="00401E01" w:rsidRDefault="00220EFF" w:rsidP="00220EFF">
            <w:pPr>
              <w:spacing w:line="192" w:lineRule="auto"/>
              <w:jc w:val="center"/>
              <w:rPr>
                <w:b/>
                <w:bCs/>
                <w:sz w:val="16"/>
                <w:szCs w:val="16"/>
              </w:rPr>
            </w:pPr>
            <w:r w:rsidRPr="00401E01">
              <w:rPr>
                <w:b/>
                <w:bCs/>
                <w:sz w:val="16"/>
                <w:szCs w:val="16"/>
              </w:rPr>
              <w:t>177</w:t>
            </w:r>
          </w:p>
        </w:tc>
        <w:tc>
          <w:tcPr>
            <w:tcW w:w="464" w:type="pct"/>
            <w:shd w:val="clear" w:color="auto" w:fill="FFFFFF"/>
            <w:vAlign w:val="center"/>
          </w:tcPr>
          <w:p w14:paraId="0134B7B6" w14:textId="6965C72F" w:rsidR="00220EFF" w:rsidRPr="00401E01" w:rsidRDefault="00220EFF" w:rsidP="00220EFF">
            <w:pPr>
              <w:spacing w:line="192" w:lineRule="auto"/>
              <w:jc w:val="center"/>
              <w:rPr>
                <w:sz w:val="16"/>
                <w:szCs w:val="16"/>
              </w:rPr>
            </w:pPr>
            <w:r w:rsidRPr="00401E01">
              <w:rPr>
                <w:sz w:val="16"/>
                <w:szCs w:val="16"/>
              </w:rPr>
              <w:t>Про надання субвенції на оплату праці фахівців із супроводу ветеранів на серпень - грудень 2025.</w:t>
            </w:r>
          </w:p>
        </w:tc>
        <w:tc>
          <w:tcPr>
            <w:tcW w:w="350" w:type="pct"/>
            <w:shd w:val="clear" w:color="auto" w:fill="FFFFFF"/>
            <w:vAlign w:val="center"/>
          </w:tcPr>
          <w:p w14:paraId="5E7880CE" w14:textId="601F9B2B" w:rsidR="00220EFF" w:rsidRPr="00401E01" w:rsidRDefault="00220EFF" w:rsidP="00220EFF">
            <w:pPr>
              <w:spacing w:line="192" w:lineRule="auto"/>
              <w:jc w:val="center"/>
              <w:rPr>
                <w:bCs/>
                <w:sz w:val="16"/>
                <w:szCs w:val="16"/>
              </w:rPr>
            </w:pPr>
            <w:r w:rsidRPr="00401E01">
              <w:rPr>
                <w:bCs/>
                <w:sz w:val="16"/>
                <w:szCs w:val="16"/>
                <w:lang w:val="ru-RU"/>
              </w:rPr>
              <w:t>№вх-1245/0/25</w:t>
            </w:r>
          </w:p>
        </w:tc>
        <w:tc>
          <w:tcPr>
            <w:tcW w:w="326" w:type="pct"/>
            <w:shd w:val="clear" w:color="auto" w:fill="FFFFFF"/>
            <w:vAlign w:val="center"/>
          </w:tcPr>
          <w:p w14:paraId="4FF247D0" w14:textId="0FDC9498" w:rsidR="00220EFF" w:rsidRPr="00401E01" w:rsidRDefault="00220EFF" w:rsidP="00220EF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CB9C7DD" w14:textId="746186EB" w:rsidR="00220EFF" w:rsidRPr="00401E01" w:rsidRDefault="00220EFF" w:rsidP="00220EFF">
            <w:pPr>
              <w:spacing w:line="192" w:lineRule="auto"/>
              <w:jc w:val="center"/>
              <w:rPr>
                <w:bCs/>
                <w:sz w:val="16"/>
                <w:szCs w:val="16"/>
                <w:lang w:val="ru-RU"/>
              </w:rPr>
            </w:pPr>
            <w:r w:rsidRPr="00401E01">
              <w:rPr>
                <w:bCs/>
                <w:sz w:val="16"/>
                <w:szCs w:val="16"/>
                <w:lang w:val="ru-RU"/>
              </w:rPr>
              <w:t>19.08.2025</w:t>
            </w:r>
          </w:p>
        </w:tc>
        <w:tc>
          <w:tcPr>
            <w:tcW w:w="351" w:type="pct"/>
            <w:shd w:val="clear" w:color="auto" w:fill="FFFFFF"/>
            <w:vAlign w:val="center"/>
          </w:tcPr>
          <w:p w14:paraId="1E351FD6" w14:textId="70FAC6A6" w:rsidR="00220EFF" w:rsidRPr="00401E01" w:rsidRDefault="00220EFF" w:rsidP="00220EFF">
            <w:pPr>
              <w:spacing w:line="192" w:lineRule="auto"/>
              <w:jc w:val="center"/>
              <w:rPr>
                <w:iCs/>
                <w:sz w:val="16"/>
                <w:szCs w:val="16"/>
              </w:rPr>
            </w:pPr>
            <w:r w:rsidRPr="00401E01">
              <w:rPr>
                <w:bCs/>
                <w:sz w:val="16"/>
                <w:szCs w:val="16"/>
              </w:rPr>
              <w:t>КЗ "Ветеранський Простір" Рівненської обласної ради</w:t>
            </w:r>
          </w:p>
        </w:tc>
        <w:tc>
          <w:tcPr>
            <w:tcW w:w="187" w:type="pct"/>
            <w:shd w:val="clear" w:color="auto" w:fill="FFFFFF"/>
            <w:vAlign w:val="center"/>
          </w:tcPr>
          <w:p w14:paraId="77131135" w14:textId="4AF315A0" w:rsidR="00220EFF" w:rsidRPr="00401E01" w:rsidRDefault="00220EFF" w:rsidP="00220EFF">
            <w:pPr>
              <w:spacing w:line="192" w:lineRule="auto"/>
              <w:jc w:val="center"/>
              <w:rPr>
                <w:iCs/>
                <w:sz w:val="16"/>
                <w:szCs w:val="16"/>
              </w:rPr>
            </w:pPr>
            <w:r w:rsidRPr="00401E01">
              <w:rPr>
                <w:iCs/>
                <w:sz w:val="16"/>
                <w:szCs w:val="16"/>
              </w:rPr>
              <w:t>-</w:t>
            </w:r>
          </w:p>
        </w:tc>
        <w:tc>
          <w:tcPr>
            <w:tcW w:w="164" w:type="pct"/>
            <w:shd w:val="clear" w:color="auto" w:fill="FFFFFF"/>
            <w:vAlign w:val="center"/>
          </w:tcPr>
          <w:p w14:paraId="31880E7F" w14:textId="6B57A158" w:rsidR="00220EFF" w:rsidRPr="00401E01" w:rsidRDefault="00220EFF" w:rsidP="00220EFF">
            <w:pPr>
              <w:spacing w:line="192" w:lineRule="auto"/>
              <w:jc w:val="center"/>
              <w:rPr>
                <w:iCs/>
                <w:sz w:val="16"/>
                <w:szCs w:val="16"/>
              </w:rPr>
            </w:pPr>
            <w:r w:rsidRPr="00401E01">
              <w:rPr>
                <w:iCs/>
                <w:sz w:val="16"/>
                <w:szCs w:val="16"/>
              </w:rPr>
              <w:t>-</w:t>
            </w:r>
          </w:p>
        </w:tc>
        <w:tc>
          <w:tcPr>
            <w:tcW w:w="307" w:type="pct"/>
            <w:shd w:val="clear" w:color="auto" w:fill="FFFFFF"/>
            <w:vAlign w:val="center"/>
          </w:tcPr>
          <w:p w14:paraId="4BA0FBDF" w14:textId="6F6CC236" w:rsidR="00220EFF" w:rsidRPr="00401E01" w:rsidRDefault="00220EFF" w:rsidP="00220EF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9EB7CC4" w14:textId="0B5DCFE0" w:rsidR="00220EFF" w:rsidRPr="00401E01" w:rsidRDefault="00220EFF" w:rsidP="00220EFF">
            <w:pPr>
              <w:spacing w:line="192" w:lineRule="auto"/>
              <w:jc w:val="center"/>
              <w:rPr>
                <w:sz w:val="16"/>
                <w:szCs w:val="16"/>
              </w:rPr>
            </w:pPr>
            <w:r w:rsidRPr="00401E01">
              <w:rPr>
                <w:sz w:val="16"/>
                <w:szCs w:val="16"/>
              </w:rPr>
              <w:t>Про надання субвенції на оплату праці фахівців із супроводу ветеранів на серпень - грудень 2025.</w:t>
            </w:r>
          </w:p>
        </w:tc>
        <w:tc>
          <w:tcPr>
            <w:tcW w:w="404" w:type="pct"/>
            <w:shd w:val="clear" w:color="auto" w:fill="FFFFFF"/>
          </w:tcPr>
          <w:p w14:paraId="5A1E547A" w14:textId="7D6452B2" w:rsidR="00220EFF" w:rsidRPr="00401E01" w:rsidRDefault="00220EFF" w:rsidP="00220EF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89BAE1A" w14:textId="0CC56988" w:rsidR="00220EFF" w:rsidRPr="00401E01" w:rsidRDefault="00220EFF" w:rsidP="00220EFF">
            <w:pPr>
              <w:spacing w:line="192" w:lineRule="auto"/>
              <w:jc w:val="center"/>
              <w:rPr>
                <w:sz w:val="16"/>
                <w:szCs w:val="16"/>
              </w:rPr>
            </w:pPr>
            <w:r w:rsidRPr="00401E01">
              <w:rPr>
                <w:sz w:val="16"/>
                <w:szCs w:val="16"/>
              </w:rPr>
              <w:t>Лист</w:t>
            </w:r>
          </w:p>
        </w:tc>
        <w:tc>
          <w:tcPr>
            <w:tcW w:w="156" w:type="pct"/>
            <w:shd w:val="clear" w:color="auto" w:fill="FFFFFF"/>
            <w:vAlign w:val="center"/>
          </w:tcPr>
          <w:p w14:paraId="6772F6DB" w14:textId="77777777" w:rsidR="00220EFF" w:rsidRPr="00401E01" w:rsidRDefault="00220EFF" w:rsidP="00220EFF">
            <w:pPr>
              <w:spacing w:line="192" w:lineRule="auto"/>
              <w:jc w:val="center"/>
              <w:rPr>
                <w:sz w:val="16"/>
                <w:szCs w:val="16"/>
              </w:rPr>
            </w:pPr>
          </w:p>
        </w:tc>
        <w:tc>
          <w:tcPr>
            <w:tcW w:w="306" w:type="pct"/>
            <w:shd w:val="clear" w:color="auto" w:fill="FFFFFF"/>
          </w:tcPr>
          <w:p w14:paraId="4075207A" w14:textId="0C6E4B6B" w:rsidR="00220EFF" w:rsidRPr="00401E01" w:rsidRDefault="00220EFF" w:rsidP="00220EF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86BB7E4" w14:textId="7E500682" w:rsidR="00220EFF" w:rsidRPr="00401E01" w:rsidRDefault="00220EFF" w:rsidP="00220E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77AA24A" w14:textId="77777777" w:rsidR="00220EFF" w:rsidRPr="00401E01" w:rsidRDefault="00220EFF" w:rsidP="00220EFF">
            <w:pPr>
              <w:spacing w:line="192" w:lineRule="auto"/>
              <w:jc w:val="center"/>
              <w:rPr>
                <w:lang w:val="ru-RU"/>
              </w:rPr>
            </w:pPr>
          </w:p>
        </w:tc>
      </w:tr>
      <w:tr w:rsidR="00220EFF" w:rsidRPr="00401E01" w14:paraId="6335B8D3" w14:textId="77777777" w:rsidTr="00401E01">
        <w:trPr>
          <w:trHeight w:val="975"/>
        </w:trPr>
        <w:tc>
          <w:tcPr>
            <w:tcW w:w="174" w:type="pct"/>
            <w:shd w:val="clear" w:color="auto" w:fill="FFFFFF"/>
            <w:vAlign w:val="center"/>
          </w:tcPr>
          <w:p w14:paraId="5B19F7B4" w14:textId="45B575A9" w:rsidR="00220EFF" w:rsidRPr="00401E01" w:rsidRDefault="00220EFF" w:rsidP="00220EFF">
            <w:pPr>
              <w:spacing w:line="192" w:lineRule="auto"/>
              <w:jc w:val="center"/>
              <w:rPr>
                <w:b/>
                <w:bCs/>
                <w:sz w:val="16"/>
                <w:szCs w:val="16"/>
              </w:rPr>
            </w:pPr>
            <w:r w:rsidRPr="00401E01">
              <w:rPr>
                <w:b/>
                <w:bCs/>
                <w:sz w:val="16"/>
                <w:szCs w:val="16"/>
              </w:rPr>
              <w:t>178</w:t>
            </w:r>
          </w:p>
        </w:tc>
        <w:tc>
          <w:tcPr>
            <w:tcW w:w="464" w:type="pct"/>
            <w:shd w:val="clear" w:color="auto" w:fill="FFFFFF"/>
            <w:vAlign w:val="center"/>
          </w:tcPr>
          <w:p w14:paraId="0E409833" w14:textId="00EF9F4B" w:rsidR="00220EFF" w:rsidRPr="00401E01" w:rsidRDefault="00635715" w:rsidP="00220EFF">
            <w:pPr>
              <w:spacing w:line="192" w:lineRule="auto"/>
              <w:jc w:val="center"/>
              <w:rPr>
                <w:sz w:val="16"/>
                <w:szCs w:val="16"/>
              </w:rPr>
            </w:pPr>
            <w:r w:rsidRPr="00401E01">
              <w:rPr>
                <w:sz w:val="16"/>
                <w:szCs w:val="16"/>
              </w:rPr>
              <w:t>На погодження паспорту бюджетної програми місцевого бюджету на 2025 по КПКВК МБ 5118230 " Інші заходи громадського порядку та безпеки"</w:t>
            </w:r>
          </w:p>
        </w:tc>
        <w:tc>
          <w:tcPr>
            <w:tcW w:w="350" w:type="pct"/>
            <w:shd w:val="clear" w:color="auto" w:fill="FFFFFF"/>
            <w:vAlign w:val="center"/>
          </w:tcPr>
          <w:p w14:paraId="5F1B8DE7" w14:textId="6BA05EB2" w:rsidR="00220EFF" w:rsidRPr="00401E01" w:rsidRDefault="00220EFF" w:rsidP="00220EFF">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w:t>
            </w:r>
            <w:r w:rsidR="00635715" w:rsidRPr="00401E01">
              <w:rPr>
                <w:bCs/>
                <w:sz w:val="16"/>
                <w:szCs w:val="16"/>
              </w:rPr>
              <w:t>7</w:t>
            </w:r>
            <w:r w:rsidRPr="00401E01">
              <w:rPr>
                <w:bCs/>
                <w:sz w:val="16"/>
                <w:szCs w:val="16"/>
                <w:lang w:val="ru-RU"/>
              </w:rPr>
              <w:t>/0/25</w:t>
            </w:r>
          </w:p>
        </w:tc>
        <w:tc>
          <w:tcPr>
            <w:tcW w:w="326" w:type="pct"/>
            <w:shd w:val="clear" w:color="auto" w:fill="FFFFFF"/>
            <w:vAlign w:val="center"/>
          </w:tcPr>
          <w:p w14:paraId="3F1FCBA8" w14:textId="639DA0D6" w:rsidR="00220EFF" w:rsidRPr="00401E01" w:rsidRDefault="00220EFF" w:rsidP="00220EFF">
            <w:pPr>
              <w:spacing w:line="192" w:lineRule="auto"/>
              <w:jc w:val="center"/>
              <w:rPr>
                <w:sz w:val="16"/>
                <w:szCs w:val="16"/>
              </w:rPr>
            </w:pPr>
            <w:r w:rsidRPr="00401E01">
              <w:rPr>
                <w:sz w:val="16"/>
                <w:szCs w:val="16"/>
              </w:rPr>
              <w:t>1</w:t>
            </w:r>
            <w:r w:rsidR="00635715" w:rsidRPr="00401E01">
              <w:rPr>
                <w:sz w:val="16"/>
                <w:szCs w:val="16"/>
              </w:rPr>
              <w:t>9</w:t>
            </w:r>
            <w:r w:rsidRPr="00401E01">
              <w:rPr>
                <w:sz w:val="16"/>
                <w:szCs w:val="16"/>
              </w:rPr>
              <w:t>.08.2025</w:t>
            </w:r>
          </w:p>
        </w:tc>
        <w:tc>
          <w:tcPr>
            <w:tcW w:w="351" w:type="pct"/>
            <w:shd w:val="clear" w:color="auto" w:fill="FFFFFF"/>
            <w:vAlign w:val="center"/>
          </w:tcPr>
          <w:p w14:paraId="41D4C5B8" w14:textId="32ACC326" w:rsidR="00220EFF" w:rsidRPr="00401E01" w:rsidRDefault="00220EFF" w:rsidP="00220EFF">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22DBDFE1" w14:textId="59DD7C04" w:rsidR="00220EFF" w:rsidRPr="00401E01" w:rsidRDefault="00635715" w:rsidP="00220EFF">
            <w:pPr>
              <w:spacing w:after="0" w:line="210" w:lineRule="atLeast"/>
              <w:jc w:val="center"/>
              <w:rPr>
                <w:rFonts w:cs="Arial"/>
                <w:color w:val="363636"/>
                <w:kern w:val="0"/>
                <w:sz w:val="16"/>
                <w:szCs w:val="16"/>
                <w:lang w:eastAsia="uk-UA"/>
              </w:rPr>
            </w:pPr>
            <w:r w:rsidRPr="00401E01">
              <w:rPr>
                <w:rFonts w:cs="Arial"/>
                <w:color w:val="363636"/>
                <w:sz w:val="16"/>
                <w:szCs w:val="16"/>
              </w:rPr>
              <w:t>Департамент фінансів</w:t>
            </w:r>
          </w:p>
          <w:p w14:paraId="1AB20DF2" w14:textId="4A83CB31" w:rsidR="00220EFF" w:rsidRPr="00401E01" w:rsidRDefault="00220EFF" w:rsidP="00220EFF">
            <w:pPr>
              <w:spacing w:line="192" w:lineRule="auto"/>
              <w:jc w:val="center"/>
              <w:rPr>
                <w:iCs/>
                <w:sz w:val="16"/>
                <w:szCs w:val="16"/>
              </w:rPr>
            </w:pPr>
          </w:p>
        </w:tc>
        <w:tc>
          <w:tcPr>
            <w:tcW w:w="187" w:type="pct"/>
            <w:shd w:val="clear" w:color="auto" w:fill="FFFFFF"/>
            <w:vAlign w:val="center"/>
          </w:tcPr>
          <w:p w14:paraId="3BCDB82F" w14:textId="1A234302" w:rsidR="00220EFF" w:rsidRPr="00401E01" w:rsidRDefault="00220EFF" w:rsidP="00220EFF">
            <w:pPr>
              <w:spacing w:line="192" w:lineRule="auto"/>
              <w:jc w:val="center"/>
              <w:rPr>
                <w:iCs/>
                <w:sz w:val="16"/>
                <w:szCs w:val="16"/>
              </w:rPr>
            </w:pPr>
            <w:r w:rsidRPr="00401E01">
              <w:rPr>
                <w:iCs/>
                <w:sz w:val="16"/>
                <w:szCs w:val="16"/>
              </w:rPr>
              <w:t>-</w:t>
            </w:r>
          </w:p>
        </w:tc>
        <w:tc>
          <w:tcPr>
            <w:tcW w:w="164" w:type="pct"/>
            <w:shd w:val="clear" w:color="auto" w:fill="FFFFFF"/>
            <w:vAlign w:val="center"/>
          </w:tcPr>
          <w:p w14:paraId="5E1FB08C" w14:textId="55CE55A1" w:rsidR="00220EFF" w:rsidRPr="00401E01" w:rsidRDefault="00220EFF" w:rsidP="00220EFF">
            <w:pPr>
              <w:spacing w:line="192" w:lineRule="auto"/>
              <w:jc w:val="center"/>
              <w:rPr>
                <w:iCs/>
                <w:sz w:val="16"/>
                <w:szCs w:val="16"/>
              </w:rPr>
            </w:pPr>
            <w:r w:rsidRPr="00401E01">
              <w:rPr>
                <w:iCs/>
                <w:sz w:val="16"/>
                <w:szCs w:val="16"/>
              </w:rPr>
              <w:t>-</w:t>
            </w:r>
          </w:p>
        </w:tc>
        <w:tc>
          <w:tcPr>
            <w:tcW w:w="307" w:type="pct"/>
            <w:shd w:val="clear" w:color="auto" w:fill="FFFFFF"/>
            <w:vAlign w:val="center"/>
          </w:tcPr>
          <w:p w14:paraId="00C4E406" w14:textId="4F195740" w:rsidR="00220EFF" w:rsidRPr="00401E01" w:rsidRDefault="00635715" w:rsidP="00220EFF">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1C6C62A5" w14:textId="7F1E193D" w:rsidR="00220EFF" w:rsidRPr="00401E01" w:rsidRDefault="00635715" w:rsidP="00220EFF">
            <w:pPr>
              <w:spacing w:line="192" w:lineRule="auto"/>
              <w:jc w:val="center"/>
              <w:rPr>
                <w:sz w:val="16"/>
                <w:szCs w:val="16"/>
              </w:rPr>
            </w:pPr>
            <w:r w:rsidRPr="00401E01">
              <w:rPr>
                <w:sz w:val="16"/>
                <w:szCs w:val="16"/>
              </w:rPr>
              <w:t>На погодження паспорту бюджетної програми місцевого бюджету на 2025 по КПКВК МБ 5118230 " Інші заходи громадського порядку та безпеки"</w:t>
            </w:r>
          </w:p>
        </w:tc>
        <w:tc>
          <w:tcPr>
            <w:tcW w:w="404" w:type="pct"/>
            <w:shd w:val="clear" w:color="auto" w:fill="FFFFFF"/>
          </w:tcPr>
          <w:p w14:paraId="05110AB8" w14:textId="204C5AA8" w:rsidR="00220EFF" w:rsidRPr="00401E01" w:rsidRDefault="00220EFF" w:rsidP="00220EF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9D4EB5A" w14:textId="2C3EAEA5" w:rsidR="00220EFF" w:rsidRPr="00401E01" w:rsidRDefault="00220EFF" w:rsidP="00220EFF">
            <w:pPr>
              <w:spacing w:line="192" w:lineRule="auto"/>
              <w:jc w:val="center"/>
              <w:rPr>
                <w:sz w:val="16"/>
                <w:szCs w:val="16"/>
              </w:rPr>
            </w:pPr>
            <w:r w:rsidRPr="00401E01">
              <w:rPr>
                <w:sz w:val="16"/>
                <w:szCs w:val="16"/>
              </w:rPr>
              <w:t>Лист</w:t>
            </w:r>
          </w:p>
        </w:tc>
        <w:tc>
          <w:tcPr>
            <w:tcW w:w="156" w:type="pct"/>
            <w:shd w:val="clear" w:color="auto" w:fill="FFFFFF"/>
            <w:vAlign w:val="center"/>
          </w:tcPr>
          <w:p w14:paraId="7855CE38" w14:textId="77777777" w:rsidR="00220EFF" w:rsidRPr="00401E01" w:rsidRDefault="00220EFF" w:rsidP="00220EFF">
            <w:pPr>
              <w:spacing w:line="192" w:lineRule="auto"/>
              <w:jc w:val="center"/>
              <w:rPr>
                <w:sz w:val="16"/>
                <w:szCs w:val="16"/>
              </w:rPr>
            </w:pPr>
          </w:p>
        </w:tc>
        <w:tc>
          <w:tcPr>
            <w:tcW w:w="306" w:type="pct"/>
            <w:shd w:val="clear" w:color="auto" w:fill="FFFFFF"/>
          </w:tcPr>
          <w:p w14:paraId="0ED53FF2" w14:textId="7BBEB655" w:rsidR="00220EFF" w:rsidRPr="00401E01" w:rsidRDefault="00220EFF" w:rsidP="00220EF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602D54C" w14:textId="5E65E0E3" w:rsidR="00220EFF" w:rsidRPr="00401E01" w:rsidRDefault="00220EFF" w:rsidP="00220EF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5BD88CB" w14:textId="77777777" w:rsidR="00220EFF" w:rsidRPr="00401E01" w:rsidRDefault="00220EFF" w:rsidP="00220EFF">
            <w:pPr>
              <w:spacing w:line="192" w:lineRule="auto"/>
              <w:jc w:val="center"/>
              <w:rPr>
                <w:lang w:val="ru-RU"/>
              </w:rPr>
            </w:pPr>
          </w:p>
        </w:tc>
      </w:tr>
      <w:tr w:rsidR="00635715" w:rsidRPr="00401E01" w14:paraId="00C8F4F5" w14:textId="77777777" w:rsidTr="00401E01">
        <w:trPr>
          <w:trHeight w:val="1408"/>
        </w:trPr>
        <w:tc>
          <w:tcPr>
            <w:tcW w:w="174" w:type="pct"/>
            <w:shd w:val="clear" w:color="auto" w:fill="FFFFFF"/>
            <w:vAlign w:val="center"/>
          </w:tcPr>
          <w:p w14:paraId="29C0B4D9" w14:textId="1DAD65CD" w:rsidR="00635715" w:rsidRPr="00401E01" w:rsidRDefault="00635715" w:rsidP="00635715">
            <w:pPr>
              <w:spacing w:line="192" w:lineRule="auto"/>
              <w:jc w:val="center"/>
              <w:rPr>
                <w:b/>
                <w:bCs/>
                <w:sz w:val="16"/>
                <w:szCs w:val="16"/>
              </w:rPr>
            </w:pPr>
            <w:r w:rsidRPr="00401E01">
              <w:rPr>
                <w:b/>
                <w:bCs/>
                <w:sz w:val="16"/>
                <w:szCs w:val="16"/>
              </w:rPr>
              <w:t>179</w:t>
            </w:r>
          </w:p>
        </w:tc>
        <w:tc>
          <w:tcPr>
            <w:tcW w:w="464" w:type="pct"/>
            <w:shd w:val="clear" w:color="auto" w:fill="FFFFFF"/>
            <w:vAlign w:val="center"/>
          </w:tcPr>
          <w:p w14:paraId="60E6BB2D" w14:textId="7E9CDB08" w:rsidR="00635715" w:rsidRPr="00401E01" w:rsidRDefault="00635715" w:rsidP="00635715">
            <w:pPr>
              <w:spacing w:line="192" w:lineRule="auto"/>
              <w:jc w:val="center"/>
              <w:rPr>
                <w:sz w:val="16"/>
                <w:szCs w:val="16"/>
              </w:rPr>
            </w:pPr>
            <w:r w:rsidRPr="00401E01">
              <w:rPr>
                <w:sz w:val="16"/>
                <w:szCs w:val="16"/>
              </w:rPr>
              <w:t>Наказ про затвердження паспорту бюджетної програми місцевого бюджету на 2025 рік за КПКВК МБ 5118230</w:t>
            </w:r>
          </w:p>
        </w:tc>
        <w:tc>
          <w:tcPr>
            <w:tcW w:w="350" w:type="pct"/>
            <w:shd w:val="clear" w:color="auto" w:fill="FFFFFF"/>
            <w:vAlign w:val="center"/>
          </w:tcPr>
          <w:p w14:paraId="0EA79F18" w14:textId="0E1C36C6" w:rsidR="00635715" w:rsidRPr="00401E01" w:rsidRDefault="00635715" w:rsidP="0063571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w:t>
            </w:r>
            <w:r w:rsidRPr="00401E01">
              <w:rPr>
                <w:bCs/>
                <w:sz w:val="16"/>
                <w:szCs w:val="16"/>
              </w:rPr>
              <w:t>8</w:t>
            </w:r>
            <w:r w:rsidRPr="00401E01">
              <w:rPr>
                <w:bCs/>
                <w:sz w:val="16"/>
                <w:szCs w:val="16"/>
                <w:lang w:val="ru-RU"/>
              </w:rPr>
              <w:t>/0/25</w:t>
            </w:r>
          </w:p>
        </w:tc>
        <w:tc>
          <w:tcPr>
            <w:tcW w:w="326" w:type="pct"/>
            <w:shd w:val="clear" w:color="auto" w:fill="FFFFFF"/>
            <w:vAlign w:val="center"/>
          </w:tcPr>
          <w:p w14:paraId="4F8F04DB" w14:textId="1DA62B03" w:rsidR="00635715" w:rsidRPr="00401E01" w:rsidRDefault="00635715" w:rsidP="00635715">
            <w:pPr>
              <w:spacing w:line="192" w:lineRule="auto"/>
              <w:jc w:val="center"/>
              <w:rPr>
                <w:sz w:val="16"/>
                <w:szCs w:val="16"/>
              </w:rPr>
            </w:pPr>
            <w:r w:rsidRPr="00401E01">
              <w:rPr>
                <w:sz w:val="16"/>
                <w:szCs w:val="16"/>
              </w:rPr>
              <w:t>19.08.2025</w:t>
            </w:r>
          </w:p>
        </w:tc>
        <w:tc>
          <w:tcPr>
            <w:tcW w:w="351" w:type="pct"/>
            <w:shd w:val="clear" w:color="auto" w:fill="FFFFFF"/>
            <w:vAlign w:val="center"/>
          </w:tcPr>
          <w:p w14:paraId="3CBA14AF" w14:textId="705ED3D5" w:rsidR="00635715" w:rsidRPr="00401E01" w:rsidRDefault="00635715" w:rsidP="0063571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9B85038" w14:textId="6799E603" w:rsidR="00635715" w:rsidRPr="00401E01" w:rsidRDefault="00635715" w:rsidP="00635715">
            <w:pPr>
              <w:spacing w:line="192" w:lineRule="auto"/>
              <w:jc w:val="center"/>
              <w:rPr>
                <w:iCs/>
                <w:sz w:val="16"/>
                <w:szCs w:val="16"/>
              </w:rPr>
            </w:pPr>
            <w:r w:rsidRPr="00401E01">
              <w:rPr>
                <w:rFonts w:cs="Arial"/>
                <w:color w:val="363636"/>
                <w:sz w:val="16"/>
                <w:szCs w:val="16"/>
                <w:shd w:val="clear" w:color="auto" w:fill="CCCCCC"/>
              </w:rPr>
              <w:t>Головне управління Державної казначейської служби України у Рівненській області</w:t>
            </w:r>
          </w:p>
        </w:tc>
        <w:tc>
          <w:tcPr>
            <w:tcW w:w="187" w:type="pct"/>
            <w:shd w:val="clear" w:color="auto" w:fill="FFFFFF"/>
            <w:vAlign w:val="center"/>
          </w:tcPr>
          <w:p w14:paraId="3EEA5B98" w14:textId="54A298EB" w:rsidR="00635715" w:rsidRPr="00401E01" w:rsidRDefault="00635715" w:rsidP="00635715">
            <w:pPr>
              <w:spacing w:line="192" w:lineRule="auto"/>
              <w:jc w:val="center"/>
              <w:rPr>
                <w:iCs/>
                <w:sz w:val="16"/>
                <w:szCs w:val="16"/>
              </w:rPr>
            </w:pPr>
            <w:r w:rsidRPr="00401E01">
              <w:rPr>
                <w:iCs/>
                <w:sz w:val="16"/>
                <w:szCs w:val="16"/>
              </w:rPr>
              <w:t>-</w:t>
            </w:r>
          </w:p>
        </w:tc>
        <w:tc>
          <w:tcPr>
            <w:tcW w:w="164" w:type="pct"/>
            <w:shd w:val="clear" w:color="auto" w:fill="FFFFFF"/>
            <w:vAlign w:val="center"/>
          </w:tcPr>
          <w:p w14:paraId="3FC8BB99" w14:textId="7CD15D5D" w:rsidR="00635715" w:rsidRPr="00401E01" w:rsidRDefault="00635715" w:rsidP="00635715">
            <w:pPr>
              <w:spacing w:line="192" w:lineRule="auto"/>
              <w:jc w:val="center"/>
              <w:rPr>
                <w:iCs/>
                <w:sz w:val="16"/>
                <w:szCs w:val="16"/>
              </w:rPr>
            </w:pPr>
            <w:r w:rsidRPr="00401E01">
              <w:rPr>
                <w:iCs/>
                <w:sz w:val="16"/>
                <w:szCs w:val="16"/>
              </w:rPr>
              <w:t>-</w:t>
            </w:r>
          </w:p>
        </w:tc>
        <w:tc>
          <w:tcPr>
            <w:tcW w:w="307" w:type="pct"/>
            <w:shd w:val="clear" w:color="auto" w:fill="FFFFFF"/>
            <w:vAlign w:val="center"/>
          </w:tcPr>
          <w:p w14:paraId="12D1AD35" w14:textId="3AC5E302" w:rsidR="00635715" w:rsidRPr="00401E01" w:rsidRDefault="00635715" w:rsidP="0063571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0EE8ED1" w14:textId="21C7DBA9" w:rsidR="00635715" w:rsidRPr="00401E01" w:rsidRDefault="00635715" w:rsidP="00635715">
            <w:pPr>
              <w:spacing w:line="192" w:lineRule="auto"/>
              <w:jc w:val="center"/>
              <w:rPr>
                <w:sz w:val="16"/>
                <w:szCs w:val="16"/>
              </w:rPr>
            </w:pPr>
            <w:r w:rsidRPr="00401E01">
              <w:rPr>
                <w:sz w:val="16"/>
                <w:szCs w:val="16"/>
              </w:rPr>
              <w:t>Наказ про затвердження паспорту бюджетної програми місцевого бюджету на 2025 рік за КПКВК МБ 5118230</w:t>
            </w:r>
          </w:p>
        </w:tc>
        <w:tc>
          <w:tcPr>
            <w:tcW w:w="404" w:type="pct"/>
            <w:shd w:val="clear" w:color="auto" w:fill="FFFFFF"/>
          </w:tcPr>
          <w:p w14:paraId="2AE9A31F" w14:textId="40B7B7C0" w:rsidR="00635715" w:rsidRPr="00401E01" w:rsidRDefault="00635715" w:rsidP="0063571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023A2C5" w14:textId="63110DA0" w:rsidR="00635715" w:rsidRPr="00401E01" w:rsidRDefault="00635715" w:rsidP="00635715">
            <w:pPr>
              <w:spacing w:line="192" w:lineRule="auto"/>
              <w:jc w:val="center"/>
              <w:rPr>
                <w:sz w:val="16"/>
                <w:szCs w:val="16"/>
              </w:rPr>
            </w:pPr>
            <w:r w:rsidRPr="00401E01">
              <w:rPr>
                <w:sz w:val="16"/>
                <w:szCs w:val="16"/>
              </w:rPr>
              <w:t>Лист</w:t>
            </w:r>
          </w:p>
        </w:tc>
        <w:tc>
          <w:tcPr>
            <w:tcW w:w="156" w:type="pct"/>
            <w:shd w:val="clear" w:color="auto" w:fill="FFFFFF"/>
            <w:vAlign w:val="center"/>
          </w:tcPr>
          <w:p w14:paraId="5228367C" w14:textId="77777777" w:rsidR="00635715" w:rsidRPr="00401E01" w:rsidRDefault="00635715" w:rsidP="00635715">
            <w:pPr>
              <w:spacing w:line="192" w:lineRule="auto"/>
              <w:jc w:val="center"/>
              <w:rPr>
                <w:sz w:val="16"/>
                <w:szCs w:val="16"/>
              </w:rPr>
            </w:pPr>
          </w:p>
        </w:tc>
        <w:tc>
          <w:tcPr>
            <w:tcW w:w="306" w:type="pct"/>
            <w:shd w:val="clear" w:color="auto" w:fill="FFFFFF"/>
          </w:tcPr>
          <w:p w14:paraId="6BBF017F" w14:textId="20449AE7" w:rsidR="00635715" w:rsidRPr="00401E01" w:rsidRDefault="00635715" w:rsidP="0063571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9A945CC" w14:textId="02F7595A" w:rsidR="00635715" w:rsidRPr="00401E01" w:rsidRDefault="00635715" w:rsidP="0063571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DE762E0" w14:textId="77777777" w:rsidR="00635715" w:rsidRPr="00401E01" w:rsidRDefault="00635715" w:rsidP="00635715">
            <w:pPr>
              <w:spacing w:line="192" w:lineRule="auto"/>
              <w:jc w:val="center"/>
              <w:rPr>
                <w:lang w:val="ru-RU"/>
              </w:rPr>
            </w:pPr>
          </w:p>
        </w:tc>
      </w:tr>
      <w:tr w:rsidR="00635715" w:rsidRPr="00401E01" w14:paraId="546F8A64" w14:textId="77777777" w:rsidTr="00401E01">
        <w:trPr>
          <w:trHeight w:val="975"/>
        </w:trPr>
        <w:tc>
          <w:tcPr>
            <w:tcW w:w="174" w:type="pct"/>
            <w:shd w:val="clear" w:color="auto" w:fill="FFFFFF"/>
            <w:vAlign w:val="center"/>
          </w:tcPr>
          <w:p w14:paraId="4728F6BE" w14:textId="569EFBF1" w:rsidR="00635715" w:rsidRPr="00401E01" w:rsidRDefault="00635715" w:rsidP="00635715">
            <w:pPr>
              <w:spacing w:line="192" w:lineRule="auto"/>
              <w:jc w:val="center"/>
              <w:rPr>
                <w:b/>
                <w:bCs/>
                <w:sz w:val="16"/>
                <w:szCs w:val="16"/>
              </w:rPr>
            </w:pPr>
            <w:r w:rsidRPr="00401E01">
              <w:rPr>
                <w:b/>
                <w:bCs/>
                <w:sz w:val="16"/>
                <w:szCs w:val="16"/>
              </w:rPr>
              <w:lastRenderedPageBreak/>
              <w:t>180</w:t>
            </w:r>
          </w:p>
          <w:p w14:paraId="40DF0E92" w14:textId="77777777" w:rsidR="00635715" w:rsidRPr="00401E01" w:rsidRDefault="00635715" w:rsidP="00635715">
            <w:pPr>
              <w:spacing w:line="192" w:lineRule="auto"/>
              <w:jc w:val="center"/>
              <w:rPr>
                <w:b/>
                <w:bCs/>
                <w:sz w:val="16"/>
                <w:szCs w:val="16"/>
              </w:rPr>
            </w:pPr>
          </w:p>
          <w:p w14:paraId="3008EDAF" w14:textId="098EA866" w:rsidR="00635715" w:rsidRPr="00401E01" w:rsidRDefault="00635715" w:rsidP="00635715">
            <w:pPr>
              <w:spacing w:line="192" w:lineRule="auto"/>
              <w:jc w:val="center"/>
              <w:rPr>
                <w:b/>
                <w:bCs/>
                <w:sz w:val="16"/>
                <w:szCs w:val="16"/>
              </w:rPr>
            </w:pPr>
          </w:p>
        </w:tc>
        <w:tc>
          <w:tcPr>
            <w:tcW w:w="464" w:type="pct"/>
            <w:shd w:val="clear" w:color="auto" w:fill="FFFFFF"/>
            <w:vAlign w:val="center"/>
          </w:tcPr>
          <w:p w14:paraId="61931628" w14:textId="65DBAB42" w:rsidR="00635715" w:rsidRPr="00401E01" w:rsidRDefault="00635715" w:rsidP="00635715">
            <w:pPr>
              <w:spacing w:line="192" w:lineRule="auto"/>
              <w:jc w:val="center"/>
              <w:rPr>
                <w:sz w:val="16"/>
                <w:szCs w:val="16"/>
              </w:rPr>
            </w:pPr>
            <w:r w:rsidRPr="00401E01">
              <w:rPr>
                <w:sz w:val="16"/>
                <w:szCs w:val="16"/>
              </w:rPr>
              <w:t>Про надання копій документів по бюджетному паспорту</w:t>
            </w:r>
          </w:p>
        </w:tc>
        <w:tc>
          <w:tcPr>
            <w:tcW w:w="350" w:type="pct"/>
            <w:shd w:val="clear" w:color="auto" w:fill="FFFFFF"/>
            <w:vAlign w:val="center"/>
          </w:tcPr>
          <w:p w14:paraId="62C5F696" w14:textId="7814D421" w:rsidR="00635715" w:rsidRPr="00401E01" w:rsidRDefault="00635715" w:rsidP="0063571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lang w:val="en-US"/>
              </w:rPr>
              <w:t>7</w:t>
            </w:r>
            <w:r w:rsidRPr="00401E01">
              <w:rPr>
                <w:bCs/>
                <w:sz w:val="16"/>
                <w:szCs w:val="16"/>
              </w:rPr>
              <w:t>9</w:t>
            </w:r>
            <w:r w:rsidRPr="00401E01">
              <w:rPr>
                <w:bCs/>
                <w:sz w:val="16"/>
                <w:szCs w:val="16"/>
                <w:lang w:val="ru-RU"/>
              </w:rPr>
              <w:t>/0/25</w:t>
            </w:r>
          </w:p>
        </w:tc>
        <w:tc>
          <w:tcPr>
            <w:tcW w:w="326" w:type="pct"/>
            <w:shd w:val="clear" w:color="auto" w:fill="FFFFFF"/>
            <w:vAlign w:val="center"/>
          </w:tcPr>
          <w:p w14:paraId="5F91D492" w14:textId="7C5A1C74" w:rsidR="00635715" w:rsidRPr="00401E01" w:rsidRDefault="00635715" w:rsidP="00635715">
            <w:pPr>
              <w:spacing w:line="192" w:lineRule="auto"/>
              <w:jc w:val="center"/>
              <w:rPr>
                <w:sz w:val="16"/>
                <w:szCs w:val="16"/>
              </w:rPr>
            </w:pPr>
            <w:r w:rsidRPr="00401E01">
              <w:rPr>
                <w:sz w:val="16"/>
                <w:szCs w:val="16"/>
              </w:rPr>
              <w:t>19.08.2025</w:t>
            </w:r>
          </w:p>
        </w:tc>
        <w:tc>
          <w:tcPr>
            <w:tcW w:w="351" w:type="pct"/>
            <w:shd w:val="clear" w:color="auto" w:fill="FFFFFF"/>
            <w:vAlign w:val="center"/>
          </w:tcPr>
          <w:p w14:paraId="7894DD72" w14:textId="0332EDB4" w:rsidR="00635715" w:rsidRPr="00401E01" w:rsidRDefault="00635715" w:rsidP="0063571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6B5E26B" w14:textId="77777777" w:rsidR="00635715" w:rsidRPr="00401E01" w:rsidRDefault="00635715" w:rsidP="00635715">
            <w:pPr>
              <w:spacing w:after="0" w:line="210" w:lineRule="atLeast"/>
              <w:jc w:val="center"/>
              <w:rPr>
                <w:rFonts w:cs="Arial"/>
                <w:color w:val="363636"/>
                <w:kern w:val="0"/>
                <w:sz w:val="16"/>
                <w:szCs w:val="16"/>
                <w:lang w:eastAsia="uk-UA"/>
              </w:rPr>
            </w:pPr>
            <w:r w:rsidRPr="00401E01">
              <w:rPr>
                <w:rFonts w:cs="Arial"/>
                <w:color w:val="363636"/>
                <w:sz w:val="16"/>
                <w:szCs w:val="16"/>
              </w:rPr>
              <w:t>Департамент фінансів</w:t>
            </w:r>
          </w:p>
          <w:p w14:paraId="02005AA6" w14:textId="5B6EDA34" w:rsidR="00635715" w:rsidRPr="00401E01" w:rsidRDefault="00635715" w:rsidP="00635715">
            <w:pPr>
              <w:spacing w:line="192" w:lineRule="auto"/>
              <w:jc w:val="center"/>
              <w:rPr>
                <w:iCs/>
                <w:sz w:val="16"/>
                <w:szCs w:val="16"/>
              </w:rPr>
            </w:pPr>
          </w:p>
        </w:tc>
        <w:tc>
          <w:tcPr>
            <w:tcW w:w="187" w:type="pct"/>
            <w:shd w:val="clear" w:color="auto" w:fill="FFFFFF"/>
            <w:vAlign w:val="center"/>
          </w:tcPr>
          <w:p w14:paraId="62A24C13" w14:textId="298FBBA5" w:rsidR="00635715" w:rsidRPr="00401E01" w:rsidRDefault="00635715" w:rsidP="00635715">
            <w:pPr>
              <w:spacing w:line="192" w:lineRule="auto"/>
              <w:jc w:val="center"/>
              <w:rPr>
                <w:iCs/>
                <w:sz w:val="16"/>
                <w:szCs w:val="16"/>
              </w:rPr>
            </w:pPr>
            <w:r w:rsidRPr="00401E01">
              <w:rPr>
                <w:iCs/>
                <w:sz w:val="16"/>
                <w:szCs w:val="16"/>
              </w:rPr>
              <w:t>-</w:t>
            </w:r>
          </w:p>
        </w:tc>
        <w:tc>
          <w:tcPr>
            <w:tcW w:w="164" w:type="pct"/>
            <w:shd w:val="clear" w:color="auto" w:fill="FFFFFF"/>
            <w:vAlign w:val="center"/>
          </w:tcPr>
          <w:p w14:paraId="074D5079" w14:textId="4B1117EE" w:rsidR="00635715" w:rsidRPr="00401E01" w:rsidRDefault="00635715" w:rsidP="00635715">
            <w:pPr>
              <w:spacing w:line="192" w:lineRule="auto"/>
              <w:jc w:val="center"/>
              <w:rPr>
                <w:iCs/>
                <w:sz w:val="16"/>
                <w:szCs w:val="16"/>
              </w:rPr>
            </w:pPr>
            <w:r w:rsidRPr="00401E01">
              <w:rPr>
                <w:iCs/>
                <w:sz w:val="16"/>
                <w:szCs w:val="16"/>
              </w:rPr>
              <w:t>-</w:t>
            </w:r>
          </w:p>
        </w:tc>
        <w:tc>
          <w:tcPr>
            <w:tcW w:w="307" w:type="pct"/>
            <w:shd w:val="clear" w:color="auto" w:fill="FFFFFF"/>
            <w:vAlign w:val="center"/>
          </w:tcPr>
          <w:p w14:paraId="3C14D4B9" w14:textId="65D9089A" w:rsidR="00635715" w:rsidRPr="00401E01" w:rsidRDefault="00635715" w:rsidP="00635715">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0631A1D7" w14:textId="3C13B27C" w:rsidR="00635715" w:rsidRPr="00401E01" w:rsidRDefault="00635715" w:rsidP="00635715">
            <w:pPr>
              <w:spacing w:line="192" w:lineRule="auto"/>
              <w:jc w:val="center"/>
              <w:rPr>
                <w:sz w:val="16"/>
                <w:szCs w:val="16"/>
              </w:rPr>
            </w:pPr>
            <w:r w:rsidRPr="00401E01">
              <w:rPr>
                <w:sz w:val="16"/>
                <w:szCs w:val="16"/>
              </w:rPr>
              <w:t>Про надання копій документів по бюджетному паспорту</w:t>
            </w:r>
          </w:p>
        </w:tc>
        <w:tc>
          <w:tcPr>
            <w:tcW w:w="404" w:type="pct"/>
            <w:shd w:val="clear" w:color="auto" w:fill="FFFFFF"/>
          </w:tcPr>
          <w:p w14:paraId="391A6669" w14:textId="40E51588" w:rsidR="00635715" w:rsidRPr="00401E01" w:rsidRDefault="00635715" w:rsidP="0063571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4D7918D" w14:textId="2F77C89E" w:rsidR="00635715" w:rsidRPr="00401E01" w:rsidRDefault="00635715" w:rsidP="00635715">
            <w:pPr>
              <w:spacing w:line="192" w:lineRule="auto"/>
              <w:jc w:val="center"/>
              <w:rPr>
                <w:sz w:val="16"/>
                <w:szCs w:val="16"/>
              </w:rPr>
            </w:pPr>
            <w:r w:rsidRPr="00401E01">
              <w:rPr>
                <w:sz w:val="16"/>
                <w:szCs w:val="16"/>
              </w:rPr>
              <w:t>Лист</w:t>
            </w:r>
          </w:p>
        </w:tc>
        <w:tc>
          <w:tcPr>
            <w:tcW w:w="156" w:type="pct"/>
            <w:shd w:val="clear" w:color="auto" w:fill="FFFFFF"/>
            <w:vAlign w:val="center"/>
          </w:tcPr>
          <w:p w14:paraId="1CF7AC09" w14:textId="77777777" w:rsidR="00635715" w:rsidRPr="00401E01" w:rsidRDefault="00635715" w:rsidP="00635715">
            <w:pPr>
              <w:spacing w:line="192" w:lineRule="auto"/>
              <w:jc w:val="center"/>
              <w:rPr>
                <w:sz w:val="16"/>
                <w:szCs w:val="16"/>
              </w:rPr>
            </w:pPr>
          </w:p>
        </w:tc>
        <w:tc>
          <w:tcPr>
            <w:tcW w:w="306" w:type="pct"/>
            <w:shd w:val="clear" w:color="auto" w:fill="FFFFFF"/>
          </w:tcPr>
          <w:p w14:paraId="648F98A1" w14:textId="21581072" w:rsidR="00635715" w:rsidRPr="00401E01" w:rsidRDefault="00635715" w:rsidP="0063571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3DF3DA3" w14:textId="4A7B9DFC" w:rsidR="00635715" w:rsidRPr="00401E01" w:rsidRDefault="00635715" w:rsidP="0063571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64C9EA9" w14:textId="77777777" w:rsidR="00635715" w:rsidRPr="00401E01" w:rsidRDefault="00635715" w:rsidP="00635715">
            <w:pPr>
              <w:spacing w:line="192" w:lineRule="auto"/>
              <w:jc w:val="center"/>
              <w:rPr>
                <w:lang w:val="ru-RU"/>
              </w:rPr>
            </w:pPr>
          </w:p>
        </w:tc>
      </w:tr>
      <w:tr w:rsidR="00635715" w:rsidRPr="00401E01" w14:paraId="6B286774" w14:textId="77777777" w:rsidTr="00401E01">
        <w:trPr>
          <w:trHeight w:val="2410"/>
        </w:trPr>
        <w:tc>
          <w:tcPr>
            <w:tcW w:w="174" w:type="pct"/>
            <w:shd w:val="clear" w:color="auto" w:fill="FFFFFF"/>
            <w:vAlign w:val="center"/>
          </w:tcPr>
          <w:p w14:paraId="3B70026A" w14:textId="489A64A6" w:rsidR="00635715" w:rsidRPr="00401E01" w:rsidRDefault="00635715" w:rsidP="00635715">
            <w:pPr>
              <w:spacing w:line="192" w:lineRule="auto"/>
              <w:jc w:val="center"/>
              <w:rPr>
                <w:b/>
                <w:bCs/>
                <w:sz w:val="16"/>
                <w:szCs w:val="16"/>
              </w:rPr>
            </w:pPr>
            <w:r w:rsidRPr="00401E01">
              <w:rPr>
                <w:b/>
                <w:bCs/>
                <w:sz w:val="16"/>
                <w:szCs w:val="16"/>
              </w:rPr>
              <w:t>181</w:t>
            </w:r>
          </w:p>
        </w:tc>
        <w:tc>
          <w:tcPr>
            <w:tcW w:w="464" w:type="pct"/>
            <w:shd w:val="clear" w:color="auto" w:fill="FFFFFF"/>
            <w:vAlign w:val="center"/>
          </w:tcPr>
          <w:p w14:paraId="53196710" w14:textId="6FA0D025" w:rsidR="00635715" w:rsidRPr="00401E01" w:rsidRDefault="00635715" w:rsidP="00635715">
            <w:pPr>
              <w:spacing w:line="192" w:lineRule="auto"/>
              <w:jc w:val="center"/>
              <w:rPr>
                <w:sz w:val="16"/>
                <w:szCs w:val="16"/>
              </w:rPr>
            </w:pPr>
            <w:r w:rsidRPr="00401E01">
              <w:rPr>
                <w:sz w:val="16"/>
                <w:szCs w:val="16"/>
              </w:rPr>
              <w:t>Копії документів (наказ №58 від 19.08.2025, паспорт бюджетної програми місцевого бюджету)</w:t>
            </w:r>
          </w:p>
        </w:tc>
        <w:tc>
          <w:tcPr>
            <w:tcW w:w="350" w:type="pct"/>
            <w:shd w:val="clear" w:color="auto" w:fill="FFFFFF"/>
            <w:vAlign w:val="center"/>
          </w:tcPr>
          <w:p w14:paraId="1093A064" w14:textId="50F6902D" w:rsidR="00635715" w:rsidRPr="00401E01" w:rsidRDefault="00635715" w:rsidP="0063571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80</w:t>
            </w:r>
            <w:r w:rsidRPr="00401E01">
              <w:rPr>
                <w:bCs/>
                <w:sz w:val="16"/>
                <w:szCs w:val="16"/>
                <w:lang w:val="ru-RU"/>
              </w:rPr>
              <w:t>/0/25</w:t>
            </w:r>
          </w:p>
        </w:tc>
        <w:tc>
          <w:tcPr>
            <w:tcW w:w="326" w:type="pct"/>
            <w:shd w:val="clear" w:color="auto" w:fill="FFFFFF"/>
            <w:vAlign w:val="center"/>
          </w:tcPr>
          <w:p w14:paraId="0A7CCC10" w14:textId="4EB36EE6" w:rsidR="00635715" w:rsidRPr="00401E01" w:rsidRDefault="00635715" w:rsidP="00635715">
            <w:pPr>
              <w:spacing w:line="192" w:lineRule="auto"/>
              <w:jc w:val="center"/>
              <w:rPr>
                <w:sz w:val="16"/>
                <w:szCs w:val="16"/>
              </w:rPr>
            </w:pPr>
            <w:r w:rsidRPr="00401E01">
              <w:rPr>
                <w:sz w:val="16"/>
                <w:szCs w:val="16"/>
              </w:rPr>
              <w:t>19.08.2025</w:t>
            </w:r>
          </w:p>
        </w:tc>
        <w:tc>
          <w:tcPr>
            <w:tcW w:w="351" w:type="pct"/>
            <w:shd w:val="clear" w:color="auto" w:fill="FFFFFF"/>
            <w:vAlign w:val="center"/>
          </w:tcPr>
          <w:p w14:paraId="70AD29F9" w14:textId="5891A688" w:rsidR="00635715" w:rsidRPr="00401E01" w:rsidRDefault="00635715" w:rsidP="0063571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3E301D15" w14:textId="0715764F" w:rsidR="00635715" w:rsidRPr="00401E01" w:rsidRDefault="00635715" w:rsidP="00635715">
            <w:pPr>
              <w:spacing w:line="192" w:lineRule="auto"/>
              <w:jc w:val="center"/>
              <w:rPr>
                <w:iCs/>
                <w:sz w:val="16"/>
                <w:szCs w:val="16"/>
              </w:rPr>
            </w:pPr>
            <w:r w:rsidRPr="00401E01">
              <w:rPr>
                <w:rFonts w:cs="Arial"/>
                <w:color w:val="363636"/>
                <w:sz w:val="16"/>
                <w:szCs w:val="16"/>
                <w:shd w:val="clear" w:color="auto" w:fill="CCCCCC"/>
              </w:rPr>
              <w:t>КЗ Рівненський обласний центр підготовки громадян до національного спротиву</w:t>
            </w:r>
          </w:p>
        </w:tc>
        <w:tc>
          <w:tcPr>
            <w:tcW w:w="187" w:type="pct"/>
            <w:shd w:val="clear" w:color="auto" w:fill="FFFFFF"/>
            <w:vAlign w:val="center"/>
          </w:tcPr>
          <w:p w14:paraId="56D8908F" w14:textId="25A76A1E" w:rsidR="00635715" w:rsidRPr="00401E01" w:rsidRDefault="00635715" w:rsidP="00635715">
            <w:pPr>
              <w:spacing w:line="192" w:lineRule="auto"/>
              <w:jc w:val="center"/>
              <w:rPr>
                <w:iCs/>
                <w:sz w:val="16"/>
                <w:szCs w:val="16"/>
              </w:rPr>
            </w:pPr>
            <w:r w:rsidRPr="00401E01">
              <w:rPr>
                <w:iCs/>
                <w:sz w:val="16"/>
                <w:szCs w:val="16"/>
              </w:rPr>
              <w:t>-</w:t>
            </w:r>
          </w:p>
        </w:tc>
        <w:tc>
          <w:tcPr>
            <w:tcW w:w="164" w:type="pct"/>
            <w:shd w:val="clear" w:color="auto" w:fill="FFFFFF"/>
            <w:vAlign w:val="center"/>
          </w:tcPr>
          <w:p w14:paraId="4D2EA74C" w14:textId="229ED3C5" w:rsidR="00635715" w:rsidRPr="00401E01" w:rsidRDefault="00635715" w:rsidP="00635715">
            <w:pPr>
              <w:spacing w:line="192" w:lineRule="auto"/>
              <w:jc w:val="center"/>
              <w:rPr>
                <w:iCs/>
                <w:sz w:val="16"/>
                <w:szCs w:val="16"/>
              </w:rPr>
            </w:pPr>
            <w:r w:rsidRPr="00401E01">
              <w:rPr>
                <w:iCs/>
                <w:sz w:val="16"/>
                <w:szCs w:val="16"/>
              </w:rPr>
              <w:t>-</w:t>
            </w:r>
          </w:p>
        </w:tc>
        <w:tc>
          <w:tcPr>
            <w:tcW w:w="307" w:type="pct"/>
            <w:shd w:val="clear" w:color="auto" w:fill="FFFFFF"/>
            <w:vAlign w:val="center"/>
          </w:tcPr>
          <w:p w14:paraId="11D4F74A" w14:textId="57C04084" w:rsidR="00635715" w:rsidRPr="00401E01" w:rsidRDefault="00635715" w:rsidP="0063571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21F7BD8" w14:textId="73E217B6" w:rsidR="00635715" w:rsidRPr="00401E01" w:rsidRDefault="00635715" w:rsidP="00635715">
            <w:pPr>
              <w:spacing w:line="192" w:lineRule="auto"/>
              <w:jc w:val="center"/>
              <w:rPr>
                <w:sz w:val="16"/>
                <w:szCs w:val="16"/>
              </w:rPr>
            </w:pPr>
            <w:r w:rsidRPr="00401E01">
              <w:rPr>
                <w:sz w:val="16"/>
                <w:szCs w:val="16"/>
              </w:rPr>
              <w:t>Копії документів (наказ №58 від 19.08.2025, паспорт бюджетної програми місцевого бюджету)</w:t>
            </w:r>
          </w:p>
        </w:tc>
        <w:tc>
          <w:tcPr>
            <w:tcW w:w="404" w:type="pct"/>
            <w:shd w:val="clear" w:color="auto" w:fill="FFFFFF"/>
          </w:tcPr>
          <w:p w14:paraId="7CDEDC84" w14:textId="2031B5CC" w:rsidR="00635715" w:rsidRPr="00401E01" w:rsidRDefault="00635715" w:rsidP="0063571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CBEA5FF" w14:textId="1186D100" w:rsidR="00635715" w:rsidRPr="00401E01" w:rsidRDefault="00635715" w:rsidP="00635715">
            <w:pPr>
              <w:spacing w:line="192" w:lineRule="auto"/>
              <w:jc w:val="center"/>
              <w:rPr>
                <w:sz w:val="16"/>
                <w:szCs w:val="16"/>
              </w:rPr>
            </w:pPr>
            <w:r w:rsidRPr="00401E01">
              <w:rPr>
                <w:sz w:val="16"/>
                <w:szCs w:val="16"/>
              </w:rPr>
              <w:t>Лист</w:t>
            </w:r>
          </w:p>
        </w:tc>
        <w:tc>
          <w:tcPr>
            <w:tcW w:w="156" w:type="pct"/>
            <w:shd w:val="clear" w:color="auto" w:fill="FFFFFF"/>
            <w:vAlign w:val="center"/>
          </w:tcPr>
          <w:p w14:paraId="08F2ECCD" w14:textId="77777777" w:rsidR="00635715" w:rsidRPr="00401E01" w:rsidRDefault="00635715" w:rsidP="00635715">
            <w:pPr>
              <w:spacing w:line="192" w:lineRule="auto"/>
              <w:jc w:val="center"/>
              <w:rPr>
                <w:sz w:val="16"/>
                <w:szCs w:val="16"/>
              </w:rPr>
            </w:pPr>
          </w:p>
        </w:tc>
        <w:tc>
          <w:tcPr>
            <w:tcW w:w="306" w:type="pct"/>
            <w:shd w:val="clear" w:color="auto" w:fill="FFFFFF"/>
          </w:tcPr>
          <w:p w14:paraId="6A731AAF" w14:textId="1BC3B325" w:rsidR="00635715" w:rsidRPr="00401E01" w:rsidRDefault="00635715" w:rsidP="00635715">
            <w:pPr>
              <w:spacing w:line="192" w:lineRule="auto"/>
              <w:jc w:val="center"/>
              <w:rPr>
                <w:bCs/>
                <w:sz w:val="16"/>
                <w:szCs w:val="16"/>
              </w:rPr>
            </w:pPr>
            <w:proofErr w:type="spellStart"/>
            <w:r w:rsidRPr="00401E01">
              <w:rPr>
                <w:bCs/>
                <w:sz w:val="16"/>
                <w:szCs w:val="16"/>
              </w:rPr>
              <w:t>Паперова,електронна</w:t>
            </w:r>
            <w:proofErr w:type="spellEnd"/>
          </w:p>
        </w:tc>
        <w:tc>
          <w:tcPr>
            <w:tcW w:w="690" w:type="pct"/>
            <w:shd w:val="clear" w:color="auto" w:fill="FFFFFF"/>
          </w:tcPr>
          <w:p w14:paraId="5CD39DD7" w14:textId="4E03A645" w:rsidR="00635715" w:rsidRPr="00401E01" w:rsidRDefault="00635715" w:rsidP="0063571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D5B1B05" w14:textId="77777777" w:rsidR="00635715" w:rsidRPr="00401E01" w:rsidRDefault="00635715" w:rsidP="00635715">
            <w:pPr>
              <w:spacing w:line="192" w:lineRule="auto"/>
              <w:jc w:val="center"/>
              <w:rPr>
                <w:lang w:val="ru-RU"/>
              </w:rPr>
            </w:pPr>
          </w:p>
        </w:tc>
      </w:tr>
      <w:tr w:rsidR="00635715" w:rsidRPr="00401E01" w14:paraId="79A693E0" w14:textId="77777777" w:rsidTr="00401E01">
        <w:trPr>
          <w:trHeight w:val="975"/>
        </w:trPr>
        <w:tc>
          <w:tcPr>
            <w:tcW w:w="174" w:type="pct"/>
            <w:shd w:val="clear" w:color="auto" w:fill="FFFFFF"/>
            <w:vAlign w:val="center"/>
          </w:tcPr>
          <w:p w14:paraId="68487530" w14:textId="2B892671" w:rsidR="00635715" w:rsidRPr="00401E01" w:rsidRDefault="00635715" w:rsidP="00635715">
            <w:pPr>
              <w:spacing w:line="192" w:lineRule="auto"/>
              <w:jc w:val="center"/>
              <w:rPr>
                <w:b/>
                <w:bCs/>
                <w:sz w:val="16"/>
                <w:szCs w:val="16"/>
              </w:rPr>
            </w:pPr>
            <w:r w:rsidRPr="00401E01">
              <w:rPr>
                <w:b/>
                <w:bCs/>
                <w:sz w:val="16"/>
                <w:szCs w:val="16"/>
              </w:rPr>
              <w:t>182</w:t>
            </w:r>
          </w:p>
        </w:tc>
        <w:tc>
          <w:tcPr>
            <w:tcW w:w="464" w:type="pct"/>
            <w:shd w:val="clear" w:color="auto" w:fill="FFFFFF"/>
            <w:vAlign w:val="center"/>
          </w:tcPr>
          <w:p w14:paraId="3EC4A4B4" w14:textId="25A50E69" w:rsidR="00635715" w:rsidRPr="00401E01" w:rsidRDefault="00635715" w:rsidP="00635715">
            <w:pPr>
              <w:spacing w:line="192" w:lineRule="auto"/>
              <w:jc w:val="center"/>
              <w:rPr>
                <w:sz w:val="16"/>
                <w:szCs w:val="16"/>
              </w:rPr>
            </w:pPr>
            <w:r w:rsidRPr="00401E01">
              <w:rPr>
                <w:sz w:val="16"/>
                <w:szCs w:val="16"/>
              </w:rPr>
              <w:t>Подання щодо нагородження ветеранів до Дня незалежності України</w:t>
            </w:r>
          </w:p>
        </w:tc>
        <w:tc>
          <w:tcPr>
            <w:tcW w:w="350" w:type="pct"/>
            <w:shd w:val="clear" w:color="auto" w:fill="FFFFFF"/>
            <w:vAlign w:val="center"/>
          </w:tcPr>
          <w:p w14:paraId="18EF674F" w14:textId="7C99175E" w:rsidR="00635715" w:rsidRPr="00401E01" w:rsidRDefault="00635715" w:rsidP="0063571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81</w:t>
            </w:r>
            <w:r w:rsidRPr="00401E01">
              <w:rPr>
                <w:bCs/>
                <w:sz w:val="16"/>
                <w:szCs w:val="16"/>
                <w:lang w:val="ru-RU"/>
              </w:rPr>
              <w:t>/0/25</w:t>
            </w:r>
          </w:p>
        </w:tc>
        <w:tc>
          <w:tcPr>
            <w:tcW w:w="326" w:type="pct"/>
            <w:shd w:val="clear" w:color="auto" w:fill="FFFFFF"/>
            <w:vAlign w:val="center"/>
          </w:tcPr>
          <w:p w14:paraId="335AF3FA" w14:textId="2B2E678C" w:rsidR="00635715" w:rsidRPr="00401E01" w:rsidRDefault="00635715" w:rsidP="00635715">
            <w:pPr>
              <w:spacing w:line="192" w:lineRule="auto"/>
              <w:jc w:val="center"/>
              <w:rPr>
                <w:sz w:val="16"/>
                <w:szCs w:val="16"/>
              </w:rPr>
            </w:pPr>
            <w:r w:rsidRPr="00401E01">
              <w:rPr>
                <w:sz w:val="16"/>
                <w:szCs w:val="16"/>
              </w:rPr>
              <w:t>19.08.2025</w:t>
            </w:r>
          </w:p>
        </w:tc>
        <w:tc>
          <w:tcPr>
            <w:tcW w:w="351" w:type="pct"/>
            <w:shd w:val="clear" w:color="auto" w:fill="FFFFFF"/>
            <w:vAlign w:val="center"/>
          </w:tcPr>
          <w:p w14:paraId="434E9317" w14:textId="7BD9E4EC" w:rsidR="00635715" w:rsidRPr="00401E01" w:rsidRDefault="00635715" w:rsidP="0063571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386DA7F5" w14:textId="7315BA90" w:rsidR="00635715" w:rsidRPr="00401E01" w:rsidRDefault="00635715" w:rsidP="0063571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61D12A3C" w14:textId="461907CA" w:rsidR="00635715" w:rsidRPr="00401E01" w:rsidRDefault="00635715" w:rsidP="00635715">
            <w:pPr>
              <w:spacing w:line="192" w:lineRule="auto"/>
              <w:jc w:val="center"/>
              <w:rPr>
                <w:iCs/>
                <w:sz w:val="16"/>
                <w:szCs w:val="16"/>
              </w:rPr>
            </w:pPr>
            <w:r w:rsidRPr="00401E01">
              <w:rPr>
                <w:iCs/>
                <w:sz w:val="16"/>
                <w:szCs w:val="16"/>
              </w:rPr>
              <w:t>-</w:t>
            </w:r>
          </w:p>
        </w:tc>
        <w:tc>
          <w:tcPr>
            <w:tcW w:w="164" w:type="pct"/>
            <w:shd w:val="clear" w:color="auto" w:fill="FFFFFF"/>
            <w:vAlign w:val="center"/>
          </w:tcPr>
          <w:p w14:paraId="304E1D89" w14:textId="1BE92CDE" w:rsidR="00635715" w:rsidRPr="00401E01" w:rsidRDefault="00635715" w:rsidP="00635715">
            <w:pPr>
              <w:spacing w:line="192" w:lineRule="auto"/>
              <w:jc w:val="center"/>
              <w:rPr>
                <w:iCs/>
                <w:sz w:val="16"/>
                <w:szCs w:val="16"/>
              </w:rPr>
            </w:pPr>
            <w:r w:rsidRPr="00401E01">
              <w:rPr>
                <w:iCs/>
                <w:sz w:val="16"/>
                <w:szCs w:val="16"/>
              </w:rPr>
              <w:t>-</w:t>
            </w:r>
          </w:p>
        </w:tc>
        <w:tc>
          <w:tcPr>
            <w:tcW w:w="307" w:type="pct"/>
            <w:shd w:val="clear" w:color="auto" w:fill="FFFFFF"/>
            <w:vAlign w:val="center"/>
          </w:tcPr>
          <w:p w14:paraId="3FCFCD29" w14:textId="613628EF" w:rsidR="00635715" w:rsidRPr="00401E01" w:rsidRDefault="00635715" w:rsidP="0063571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1FE872C" w14:textId="13C7BBC8" w:rsidR="00635715" w:rsidRPr="00401E01" w:rsidRDefault="00635715" w:rsidP="00635715">
            <w:pPr>
              <w:spacing w:line="192" w:lineRule="auto"/>
              <w:jc w:val="center"/>
              <w:rPr>
                <w:sz w:val="16"/>
                <w:szCs w:val="16"/>
              </w:rPr>
            </w:pPr>
            <w:r w:rsidRPr="00401E01">
              <w:rPr>
                <w:sz w:val="16"/>
                <w:szCs w:val="16"/>
              </w:rPr>
              <w:t>Подання щодо нагородження ветеранів до Дня незалежності України</w:t>
            </w:r>
          </w:p>
        </w:tc>
        <w:tc>
          <w:tcPr>
            <w:tcW w:w="404" w:type="pct"/>
            <w:shd w:val="clear" w:color="auto" w:fill="FFFFFF"/>
          </w:tcPr>
          <w:p w14:paraId="3C945E54" w14:textId="6C6613B1" w:rsidR="00635715" w:rsidRPr="00401E01" w:rsidRDefault="00635715" w:rsidP="0063571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2F390F6" w14:textId="79A8D555" w:rsidR="00635715" w:rsidRPr="00401E01" w:rsidRDefault="00635715" w:rsidP="00635715">
            <w:pPr>
              <w:spacing w:line="192" w:lineRule="auto"/>
              <w:jc w:val="center"/>
              <w:rPr>
                <w:sz w:val="16"/>
                <w:szCs w:val="16"/>
              </w:rPr>
            </w:pPr>
            <w:r w:rsidRPr="00401E01">
              <w:rPr>
                <w:sz w:val="16"/>
                <w:szCs w:val="16"/>
              </w:rPr>
              <w:t>Наказ</w:t>
            </w:r>
          </w:p>
        </w:tc>
        <w:tc>
          <w:tcPr>
            <w:tcW w:w="156" w:type="pct"/>
            <w:shd w:val="clear" w:color="auto" w:fill="FFFFFF"/>
            <w:vAlign w:val="center"/>
          </w:tcPr>
          <w:p w14:paraId="750CFC0A" w14:textId="77777777" w:rsidR="00635715" w:rsidRPr="00401E01" w:rsidRDefault="00635715" w:rsidP="00635715">
            <w:pPr>
              <w:spacing w:line="192" w:lineRule="auto"/>
              <w:jc w:val="center"/>
              <w:rPr>
                <w:sz w:val="16"/>
                <w:szCs w:val="16"/>
              </w:rPr>
            </w:pPr>
          </w:p>
        </w:tc>
        <w:tc>
          <w:tcPr>
            <w:tcW w:w="306" w:type="pct"/>
            <w:shd w:val="clear" w:color="auto" w:fill="FFFFFF"/>
          </w:tcPr>
          <w:p w14:paraId="0E2E0133" w14:textId="6912A2ED" w:rsidR="00635715" w:rsidRPr="00401E01" w:rsidRDefault="00635715" w:rsidP="00635715">
            <w:pPr>
              <w:spacing w:line="192" w:lineRule="auto"/>
              <w:jc w:val="center"/>
              <w:rPr>
                <w:bCs/>
                <w:sz w:val="16"/>
                <w:szCs w:val="16"/>
              </w:rPr>
            </w:pPr>
            <w:proofErr w:type="spellStart"/>
            <w:r w:rsidRPr="00401E01">
              <w:rPr>
                <w:bCs/>
                <w:sz w:val="16"/>
                <w:szCs w:val="16"/>
              </w:rPr>
              <w:t>Паперова,електронна</w:t>
            </w:r>
            <w:proofErr w:type="spellEnd"/>
          </w:p>
        </w:tc>
        <w:tc>
          <w:tcPr>
            <w:tcW w:w="690" w:type="pct"/>
            <w:shd w:val="clear" w:color="auto" w:fill="FFFFFF"/>
          </w:tcPr>
          <w:p w14:paraId="15F0B4DB" w14:textId="78E1D44C" w:rsidR="00635715" w:rsidRPr="00401E01" w:rsidRDefault="00635715" w:rsidP="0063571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E56F94B" w14:textId="77777777" w:rsidR="00635715" w:rsidRPr="00401E01" w:rsidRDefault="00635715" w:rsidP="00635715">
            <w:pPr>
              <w:spacing w:line="192" w:lineRule="auto"/>
              <w:jc w:val="center"/>
              <w:rPr>
                <w:lang w:val="ru-RU"/>
              </w:rPr>
            </w:pPr>
          </w:p>
        </w:tc>
      </w:tr>
      <w:tr w:rsidR="00635715" w:rsidRPr="00401E01" w14:paraId="2B1A99DA" w14:textId="77777777" w:rsidTr="00401E01">
        <w:trPr>
          <w:trHeight w:val="1480"/>
        </w:trPr>
        <w:tc>
          <w:tcPr>
            <w:tcW w:w="174" w:type="pct"/>
            <w:shd w:val="clear" w:color="auto" w:fill="FFFFFF"/>
            <w:vAlign w:val="center"/>
          </w:tcPr>
          <w:p w14:paraId="4D1000B1" w14:textId="27541E32" w:rsidR="00635715" w:rsidRPr="00401E01" w:rsidRDefault="00635715" w:rsidP="00635715">
            <w:pPr>
              <w:spacing w:line="192" w:lineRule="auto"/>
              <w:jc w:val="center"/>
              <w:rPr>
                <w:b/>
                <w:bCs/>
                <w:sz w:val="16"/>
                <w:szCs w:val="16"/>
              </w:rPr>
            </w:pPr>
            <w:r w:rsidRPr="00401E01">
              <w:rPr>
                <w:b/>
                <w:bCs/>
                <w:sz w:val="16"/>
                <w:szCs w:val="16"/>
              </w:rPr>
              <w:t>183</w:t>
            </w:r>
          </w:p>
        </w:tc>
        <w:tc>
          <w:tcPr>
            <w:tcW w:w="464" w:type="pct"/>
            <w:shd w:val="clear" w:color="auto" w:fill="FFFFFF"/>
            <w:vAlign w:val="center"/>
          </w:tcPr>
          <w:p w14:paraId="79F76887" w14:textId="24370C81" w:rsidR="00635715" w:rsidRPr="00401E01" w:rsidRDefault="00635715" w:rsidP="00635715">
            <w:pPr>
              <w:spacing w:line="192" w:lineRule="auto"/>
              <w:jc w:val="center"/>
              <w:rPr>
                <w:sz w:val="16"/>
                <w:szCs w:val="16"/>
              </w:rPr>
            </w:pPr>
            <w:r w:rsidRPr="00401E01">
              <w:rPr>
                <w:sz w:val="16"/>
                <w:szCs w:val="16"/>
              </w:rPr>
              <w:t>Щодо звернення громадянина</w:t>
            </w:r>
          </w:p>
        </w:tc>
        <w:tc>
          <w:tcPr>
            <w:tcW w:w="350" w:type="pct"/>
            <w:shd w:val="clear" w:color="auto" w:fill="FFFFFF"/>
            <w:vAlign w:val="center"/>
          </w:tcPr>
          <w:p w14:paraId="23720844" w14:textId="0E63A990" w:rsidR="00635715" w:rsidRPr="00401E01" w:rsidRDefault="00635715" w:rsidP="00635715">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82</w:t>
            </w:r>
            <w:r w:rsidRPr="00401E01">
              <w:rPr>
                <w:bCs/>
                <w:sz w:val="16"/>
                <w:szCs w:val="16"/>
                <w:lang w:val="ru-RU"/>
              </w:rPr>
              <w:t>/0/25</w:t>
            </w:r>
          </w:p>
        </w:tc>
        <w:tc>
          <w:tcPr>
            <w:tcW w:w="326" w:type="pct"/>
            <w:shd w:val="clear" w:color="auto" w:fill="FFFFFF"/>
            <w:vAlign w:val="center"/>
          </w:tcPr>
          <w:p w14:paraId="68B3F10B" w14:textId="4AC59AA0" w:rsidR="00635715" w:rsidRPr="00401E01" w:rsidRDefault="00635715" w:rsidP="00635715">
            <w:pPr>
              <w:spacing w:line="192" w:lineRule="auto"/>
              <w:jc w:val="center"/>
              <w:rPr>
                <w:sz w:val="16"/>
                <w:szCs w:val="16"/>
              </w:rPr>
            </w:pPr>
            <w:r w:rsidRPr="00401E01">
              <w:rPr>
                <w:sz w:val="16"/>
                <w:szCs w:val="16"/>
              </w:rPr>
              <w:t>19.08.2025</w:t>
            </w:r>
          </w:p>
        </w:tc>
        <w:tc>
          <w:tcPr>
            <w:tcW w:w="351" w:type="pct"/>
            <w:shd w:val="clear" w:color="auto" w:fill="FFFFFF"/>
            <w:vAlign w:val="center"/>
          </w:tcPr>
          <w:p w14:paraId="5A3312C1" w14:textId="6D07230A" w:rsidR="00635715" w:rsidRPr="00401E01" w:rsidRDefault="00635715" w:rsidP="00635715">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74635532" w14:textId="7343E53C" w:rsidR="00635715" w:rsidRPr="00401E01" w:rsidRDefault="00635715" w:rsidP="00635715">
            <w:pPr>
              <w:spacing w:line="192" w:lineRule="auto"/>
              <w:jc w:val="center"/>
              <w:rPr>
                <w:iCs/>
                <w:sz w:val="16"/>
                <w:szCs w:val="16"/>
              </w:rPr>
            </w:pPr>
            <w:r w:rsidRPr="00401E01">
              <w:rPr>
                <w:rFonts w:cs="Arial"/>
                <w:color w:val="363636"/>
                <w:sz w:val="16"/>
                <w:szCs w:val="16"/>
                <w:shd w:val="clear" w:color="auto" w:fill="E1E1E1"/>
              </w:rPr>
              <w:t>Департамент цифрової трансформації та суспільних комунікацій</w:t>
            </w:r>
          </w:p>
        </w:tc>
        <w:tc>
          <w:tcPr>
            <w:tcW w:w="187" w:type="pct"/>
            <w:shd w:val="clear" w:color="auto" w:fill="FFFFFF"/>
            <w:vAlign w:val="center"/>
          </w:tcPr>
          <w:p w14:paraId="21C84C43" w14:textId="3B38680C" w:rsidR="00635715" w:rsidRPr="00401E01" w:rsidRDefault="00635715" w:rsidP="00635715">
            <w:pPr>
              <w:spacing w:line="192" w:lineRule="auto"/>
              <w:jc w:val="center"/>
              <w:rPr>
                <w:iCs/>
                <w:sz w:val="16"/>
                <w:szCs w:val="16"/>
              </w:rPr>
            </w:pPr>
            <w:r w:rsidRPr="00401E01">
              <w:rPr>
                <w:iCs/>
                <w:sz w:val="16"/>
                <w:szCs w:val="16"/>
              </w:rPr>
              <w:t>-</w:t>
            </w:r>
          </w:p>
        </w:tc>
        <w:tc>
          <w:tcPr>
            <w:tcW w:w="164" w:type="pct"/>
            <w:shd w:val="clear" w:color="auto" w:fill="FFFFFF"/>
            <w:vAlign w:val="center"/>
          </w:tcPr>
          <w:p w14:paraId="1C226BCD" w14:textId="7DFC570B" w:rsidR="00635715" w:rsidRPr="00401E01" w:rsidRDefault="00635715" w:rsidP="00635715">
            <w:pPr>
              <w:spacing w:line="192" w:lineRule="auto"/>
              <w:jc w:val="center"/>
              <w:rPr>
                <w:iCs/>
                <w:sz w:val="16"/>
                <w:szCs w:val="16"/>
              </w:rPr>
            </w:pPr>
            <w:r w:rsidRPr="00401E01">
              <w:rPr>
                <w:iCs/>
                <w:sz w:val="16"/>
                <w:szCs w:val="16"/>
              </w:rPr>
              <w:t>-</w:t>
            </w:r>
          </w:p>
        </w:tc>
        <w:tc>
          <w:tcPr>
            <w:tcW w:w="307" w:type="pct"/>
            <w:shd w:val="clear" w:color="auto" w:fill="FFFFFF"/>
            <w:vAlign w:val="center"/>
          </w:tcPr>
          <w:p w14:paraId="6F8E598F" w14:textId="0C49C24B" w:rsidR="00635715" w:rsidRPr="00401E01" w:rsidRDefault="00635715" w:rsidP="0063571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30EA4BB" w14:textId="5F886D41" w:rsidR="00635715" w:rsidRPr="00401E01" w:rsidRDefault="00635715" w:rsidP="00635715">
            <w:pPr>
              <w:spacing w:line="192" w:lineRule="auto"/>
              <w:jc w:val="center"/>
              <w:rPr>
                <w:sz w:val="16"/>
                <w:szCs w:val="16"/>
              </w:rPr>
            </w:pPr>
            <w:r w:rsidRPr="00401E01">
              <w:rPr>
                <w:sz w:val="16"/>
                <w:szCs w:val="16"/>
              </w:rPr>
              <w:t>Щодо звернення громадянина</w:t>
            </w:r>
          </w:p>
        </w:tc>
        <w:tc>
          <w:tcPr>
            <w:tcW w:w="404" w:type="pct"/>
            <w:shd w:val="clear" w:color="auto" w:fill="FFFFFF"/>
          </w:tcPr>
          <w:p w14:paraId="23D2756C" w14:textId="2EB913DD" w:rsidR="00635715" w:rsidRPr="00401E01" w:rsidRDefault="00635715" w:rsidP="0063571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BEF81C1" w14:textId="0D3BC0A2" w:rsidR="00635715" w:rsidRPr="00401E01" w:rsidRDefault="00635715" w:rsidP="00635715">
            <w:pPr>
              <w:spacing w:line="192" w:lineRule="auto"/>
              <w:jc w:val="center"/>
              <w:rPr>
                <w:sz w:val="16"/>
                <w:szCs w:val="16"/>
              </w:rPr>
            </w:pPr>
            <w:r w:rsidRPr="00401E01">
              <w:rPr>
                <w:sz w:val="16"/>
                <w:szCs w:val="16"/>
              </w:rPr>
              <w:t>Лист</w:t>
            </w:r>
          </w:p>
        </w:tc>
        <w:tc>
          <w:tcPr>
            <w:tcW w:w="156" w:type="pct"/>
            <w:shd w:val="clear" w:color="auto" w:fill="FFFFFF"/>
            <w:vAlign w:val="center"/>
          </w:tcPr>
          <w:p w14:paraId="0E51BAEF" w14:textId="77777777" w:rsidR="00635715" w:rsidRPr="00401E01" w:rsidRDefault="00635715" w:rsidP="00635715">
            <w:pPr>
              <w:spacing w:line="192" w:lineRule="auto"/>
              <w:jc w:val="center"/>
              <w:rPr>
                <w:sz w:val="16"/>
                <w:szCs w:val="16"/>
              </w:rPr>
            </w:pPr>
          </w:p>
        </w:tc>
        <w:tc>
          <w:tcPr>
            <w:tcW w:w="306" w:type="pct"/>
            <w:shd w:val="clear" w:color="auto" w:fill="FFFFFF"/>
          </w:tcPr>
          <w:p w14:paraId="707D12ED" w14:textId="4859B4EF" w:rsidR="00635715" w:rsidRPr="00401E01" w:rsidRDefault="00635715" w:rsidP="0063571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94BFF78" w14:textId="347F0380" w:rsidR="00635715" w:rsidRPr="00401E01" w:rsidRDefault="00635715" w:rsidP="0063571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3944B53" w14:textId="77777777" w:rsidR="00635715" w:rsidRPr="00401E01" w:rsidRDefault="00635715" w:rsidP="00635715">
            <w:pPr>
              <w:spacing w:line="192" w:lineRule="auto"/>
              <w:jc w:val="center"/>
              <w:rPr>
                <w:lang w:val="ru-RU"/>
              </w:rPr>
            </w:pPr>
          </w:p>
        </w:tc>
      </w:tr>
      <w:tr w:rsidR="00635715" w:rsidRPr="00401E01" w14:paraId="09F4ED7D" w14:textId="77777777" w:rsidTr="00401E01">
        <w:trPr>
          <w:trHeight w:val="975"/>
        </w:trPr>
        <w:tc>
          <w:tcPr>
            <w:tcW w:w="174" w:type="pct"/>
            <w:shd w:val="clear" w:color="auto" w:fill="FFFFFF"/>
            <w:vAlign w:val="center"/>
          </w:tcPr>
          <w:p w14:paraId="26DCA5F3" w14:textId="519BD617" w:rsidR="00635715" w:rsidRPr="00401E01" w:rsidRDefault="00635715" w:rsidP="00635715">
            <w:pPr>
              <w:spacing w:line="192" w:lineRule="auto"/>
              <w:jc w:val="center"/>
              <w:rPr>
                <w:b/>
                <w:bCs/>
                <w:sz w:val="16"/>
                <w:szCs w:val="16"/>
              </w:rPr>
            </w:pPr>
            <w:r w:rsidRPr="00401E01">
              <w:rPr>
                <w:b/>
                <w:bCs/>
                <w:sz w:val="16"/>
                <w:szCs w:val="16"/>
              </w:rPr>
              <w:t>184</w:t>
            </w:r>
          </w:p>
        </w:tc>
        <w:tc>
          <w:tcPr>
            <w:tcW w:w="464" w:type="pct"/>
            <w:shd w:val="clear" w:color="auto" w:fill="FFFFFF"/>
            <w:vAlign w:val="center"/>
          </w:tcPr>
          <w:p w14:paraId="79D71A10" w14:textId="6A46E9CC" w:rsidR="00635715" w:rsidRPr="00401E01" w:rsidRDefault="00635715" w:rsidP="00635715">
            <w:pPr>
              <w:spacing w:line="192" w:lineRule="auto"/>
              <w:jc w:val="center"/>
              <w:rPr>
                <w:sz w:val="16"/>
                <w:szCs w:val="16"/>
              </w:rPr>
            </w:pPr>
            <w:r w:rsidRPr="00401E01">
              <w:rPr>
                <w:sz w:val="16"/>
                <w:szCs w:val="16"/>
              </w:rPr>
              <w:t>Відповідь на запит щодо конфлікту інтересів під час проведення зборів трудового колективу КЗ «Ветеранський простір»</w:t>
            </w:r>
          </w:p>
        </w:tc>
        <w:tc>
          <w:tcPr>
            <w:tcW w:w="350" w:type="pct"/>
            <w:shd w:val="clear" w:color="auto" w:fill="FFFFFF"/>
            <w:vAlign w:val="center"/>
          </w:tcPr>
          <w:p w14:paraId="4C0FE042" w14:textId="4C4F392F" w:rsidR="00635715" w:rsidRPr="00401E01" w:rsidRDefault="00635715" w:rsidP="00635715">
            <w:pPr>
              <w:spacing w:line="192" w:lineRule="auto"/>
              <w:jc w:val="center"/>
              <w:rPr>
                <w:bCs/>
                <w:sz w:val="16"/>
                <w:szCs w:val="16"/>
              </w:rPr>
            </w:pPr>
            <w:r w:rsidRPr="00401E01">
              <w:rPr>
                <w:bCs/>
                <w:sz w:val="16"/>
                <w:szCs w:val="16"/>
                <w:lang w:val="ru-RU"/>
              </w:rPr>
              <w:t>05/02-40/25</w:t>
            </w:r>
          </w:p>
        </w:tc>
        <w:tc>
          <w:tcPr>
            <w:tcW w:w="326" w:type="pct"/>
            <w:shd w:val="clear" w:color="auto" w:fill="FFFFFF"/>
            <w:vAlign w:val="center"/>
          </w:tcPr>
          <w:p w14:paraId="181B14FA" w14:textId="01734C14" w:rsidR="00635715" w:rsidRPr="00401E01" w:rsidRDefault="00D065CE" w:rsidP="00635715">
            <w:pPr>
              <w:spacing w:line="192" w:lineRule="auto"/>
              <w:jc w:val="center"/>
              <w:rPr>
                <w:sz w:val="16"/>
                <w:szCs w:val="16"/>
              </w:rPr>
            </w:pPr>
            <w:r w:rsidRPr="00401E01">
              <w:rPr>
                <w:bCs/>
                <w:sz w:val="16"/>
                <w:szCs w:val="16"/>
                <w:lang w:val="ru-RU"/>
              </w:rPr>
              <w:t>20</w:t>
            </w:r>
            <w:r w:rsidR="00635715" w:rsidRPr="00401E01">
              <w:rPr>
                <w:bCs/>
                <w:sz w:val="16"/>
                <w:szCs w:val="16"/>
                <w:lang w:val="ru-RU"/>
              </w:rPr>
              <w:t>.08.2025</w:t>
            </w:r>
          </w:p>
        </w:tc>
        <w:tc>
          <w:tcPr>
            <w:tcW w:w="351" w:type="pct"/>
            <w:shd w:val="clear" w:color="auto" w:fill="FFFFFF"/>
            <w:vAlign w:val="center"/>
          </w:tcPr>
          <w:p w14:paraId="62007BDB" w14:textId="4B34CFB4" w:rsidR="00635715" w:rsidRPr="00401E01" w:rsidRDefault="00635715" w:rsidP="00635715">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479C73E0" w14:textId="7C066A14" w:rsidR="00635715" w:rsidRPr="00401E01" w:rsidRDefault="00635715" w:rsidP="00635715">
            <w:pPr>
              <w:spacing w:line="192" w:lineRule="auto"/>
              <w:jc w:val="center"/>
              <w:rPr>
                <w:iCs/>
                <w:sz w:val="16"/>
                <w:szCs w:val="16"/>
              </w:rPr>
            </w:pPr>
            <w:r w:rsidRPr="00401E01">
              <w:rPr>
                <w:bCs/>
                <w:sz w:val="16"/>
                <w:szCs w:val="16"/>
              </w:rPr>
              <w:t>Управління у справах молоді та спорту</w:t>
            </w:r>
          </w:p>
        </w:tc>
        <w:tc>
          <w:tcPr>
            <w:tcW w:w="187" w:type="pct"/>
            <w:shd w:val="clear" w:color="auto" w:fill="FFFFFF"/>
            <w:vAlign w:val="center"/>
          </w:tcPr>
          <w:p w14:paraId="581620C1" w14:textId="6DBEC230" w:rsidR="00635715" w:rsidRPr="00401E01" w:rsidRDefault="00635715" w:rsidP="00635715">
            <w:pPr>
              <w:spacing w:line="192" w:lineRule="auto"/>
              <w:jc w:val="center"/>
              <w:rPr>
                <w:iCs/>
                <w:sz w:val="16"/>
                <w:szCs w:val="16"/>
              </w:rPr>
            </w:pPr>
            <w:r w:rsidRPr="00401E01">
              <w:rPr>
                <w:iCs/>
                <w:sz w:val="16"/>
                <w:szCs w:val="16"/>
              </w:rPr>
              <w:t>-</w:t>
            </w:r>
          </w:p>
        </w:tc>
        <w:tc>
          <w:tcPr>
            <w:tcW w:w="164" w:type="pct"/>
            <w:shd w:val="clear" w:color="auto" w:fill="FFFFFF"/>
            <w:vAlign w:val="center"/>
          </w:tcPr>
          <w:p w14:paraId="63F377C9" w14:textId="4A2C8C78" w:rsidR="00635715" w:rsidRPr="00401E01" w:rsidRDefault="00635715" w:rsidP="00635715">
            <w:pPr>
              <w:spacing w:line="192" w:lineRule="auto"/>
              <w:jc w:val="center"/>
              <w:rPr>
                <w:iCs/>
                <w:sz w:val="16"/>
                <w:szCs w:val="16"/>
              </w:rPr>
            </w:pPr>
            <w:r w:rsidRPr="00401E01">
              <w:rPr>
                <w:iCs/>
                <w:sz w:val="16"/>
                <w:szCs w:val="16"/>
              </w:rPr>
              <w:t>-</w:t>
            </w:r>
          </w:p>
        </w:tc>
        <w:tc>
          <w:tcPr>
            <w:tcW w:w="307" w:type="pct"/>
            <w:shd w:val="clear" w:color="auto" w:fill="FFFFFF"/>
            <w:vAlign w:val="center"/>
          </w:tcPr>
          <w:p w14:paraId="0E473489" w14:textId="04AF6A20" w:rsidR="00635715" w:rsidRPr="00401E01" w:rsidRDefault="00635715" w:rsidP="0063571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CB72F6E" w14:textId="205D3414" w:rsidR="00635715" w:rsidRPr="00401E01" w:rsidRDefault="00635715" w:rsidP="00635715">
            <w:pPr>
              <w:spacing w:line="192" w:lineRule="auto"/>
              <w:jc w:val="center"/>
              <w:rPr>
                <w:sz w:val="16"/>
                <w:szCs w:val="16"/>
              </w:rPr>
            </w:pPr>
            <w:r w:rsidRPr="00401E01">
              <w:rPr>
                <w:sz w:val="16"/>
                <w:szCs w:val="16"/>
              </w:rPr>
              <w:t>Відповідь на запит щодо конфлікту інтересів під час проведення зборів трудового колективу КЗ «Ветеранський простір»</w:t>
            </w:r>
          </w:p>
        </w:tc>
        <w:tc>
          <w:tcPr>
            <w:tcW w:w="404" w:type="pct"/>
            <w:shd w:val="clear" w:color="auto" w:fill="FFFFFF"/>
          </w:tcPr>
          <w:p w14:paraId="7AA3699F" w14:textId="43CB4F33" w:rsidR="00635715" w:rsidRPr="00401E01" w:rsidRDefault="00635715" w:rsidP="0063571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A17F0B8" w14:textId="69AA29B9" w:rsidR="00635715" w:rsidRPr="00401E01" w:rsidRDefault="00635715" w:rsidP="00635715">
            <w:pPr>
              <w:spacing w:line="192" w:lineRule="auto"/>
              <w:jc w:val="center"/>
              <w:rPr>
                <w:sz w:val="16"/>
                <w:szCs w:val="16"/>
              </w:rPr>
            </w:pPr>
            <w:r w:rsidRPr="00401E01">
              <w:rPr>
                <w:sz w:val="16"/>
                <w:szCs w:val="16"/>
              </w:rPr>
              <w:t>Лист</w:t>
            </w:r>
          </w:p>
        </w:tc>
        <w:tc>
          <w:tcPr>
            <w:tcW w:w="156" w:type="pct"/>
            <w:shd w:val="clear" w:color="auto" w:fill="FFFFFF"/>
            <w:vAlign w:val="center"/>
          </w:tcPr>
          <w:p w14:paraId="337ABBB4" w14:textId="77777777" w:rsidR="00635715" w:rsidRPr="00401E01" w:rsidRDefault="00635715" w:rsidP="00635715">
            <w:pPr>
              <w:spacing w:line="192" w:lineRule="auto"/>
              <w:jc w:val="center"/>
              <w:rPr>
                <w:sz w:val="16"/>
                <w:szCs w:val="16"/>
              </w:rPr>
            </w:pPr>
          </w:p>
        </w:tc>
        <w:tc>
          <w:tcPr>
            <w:tcW w:w="306" w:type="pct"/>
            <w:shd w:val="clear" w:color="auto" w:fill="FFFFFF"/>
          </w:tcPr>
          <w:p w14:paraId="067FC1B6" w14:textId="400F8203" w:rsidR="00635715" w:rsidRPr="00401E01" w:rsidRDefault="00635715" w:rsidP="0063571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E370402" w14:textId="2DFB84D5" w:rsidR="00635715" w:rsidRPr="00401E01" w:rsidRDefault="00635715" w:rsidP="0063571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FA1B6F6" w14:textId="77777777" w:rsidR="00635715" w:rsidRPr="00401E01" w:rsidRDefault="00635715" w:rsidP="00635715">
            <w:pPr>
              <w:spacing w:line="192" w:lineRule="auto"/>
              <w:jc w:val="center"/>
              <w:rPr>
                <w:lang w:val="ru-RU"/>
              </w:rPr>
            </w:pPr>
          </w:p>
        </w:tc>
      </w:tr>
      <w:tr w:rsidR="00635715" w:rsidRPr="00401E01" w14:paraId="56488303" w14:textId="77777777" w:rsidTr="00401E01">
        <w:trPr>
          <w:trHeight w:val="975"/>
        </w:trPr>
        <w:tc>
          <w:tcPr>
            <w:tcW w:w="174" w:type="pct"/>
            <w:shd w:val="clear" w:color="auto" w:fill="FFFFFF"/>
            <w:vAlign w:val="center"/>
          </w:tcPr>
          <w:p w14:paraId="21B682C0" w14:textId="2572F3E8" w:rsidR="00635715" w:rsidRPr="00401E01" w:rsidRDefault="00635715" w:rsidP="00635715">
            <w:pPr>
              <w:spacing w:line="192" w:lineRule="auto"/>
              <w:jc w:val="center"/>
              <w:rPr>
                <w:b/>
                <w:bCs/>
                <w:sz w:val="16"/>
                <w:szCs w:val="16"/>
              </w:rPr>
            </w:pPr>
            <w:r w:rsidRPr="00401E01">
              <w:rPr>
                <w:b/>
                <w:bCs/>
                <w:sz w:val="16"/>
                <w:szCs w:val="16"/>
              </w:rPr>
              <w:t>185</w:t>
            </w:r>
          </w:p>
        </w:tc>
        <w:tc>
          <w:tcPr>
            <w:tcW w:w="464" w:type="pct"/>
            <w:shd w:val="clear" w:color="auto" w:fill="FFFFFF"/>
            <w:vAlign w:val="center"/>
          </w:tcPr>
          <w:p w14:paraId="71C2BACA" w14:textId="6EE10BEB" w:rsidR="00635715" w:rsidRPr="00401E01" w:rsidRDefault="00D065CE" w:rsidP="00635715">
            <w:pPr>
              <w:spacing w:line="192" w:lineRule="auto"/>
              <w:jc w:val="center"/>
              <w:rPr>
                <w:sz w:val="16"/>
                <w:szCs w:val="16"/>
              </w:rPr>
            </w:pPr>
            <w:r w:rsidRPr="00401E01">
              <w:rPr>
                <w:sz w:val="16"/>
                <w:szCs w:val="16"/>
              </w:rPr>
              <w:t>Звернення громадянина щ</w:t>
            </w:r>
            <w:r w:rsidR="00635715" w:rsidRPr="00401E01">
              <w:rPr>
                <w:sz w:val="16"/>
                <w:szCs w:val="16"/>
              </w:rPr>
              <w:t xml:space="preserve">одо </w:t>
            </w:r>
            <w:r w:rsidRPr="00401E01">
              <w:rPr>
                <w:sz w:val="16"/>
                <w:szCs w:val="16"/>
              </w:rPr>
              <w:t>придбання житла</w:t>
            </w:r>
          </w:p>
        </w:tc>
        <w:tc>
          <w:tcPr>
            <w:tcW w:w="350" w:type="pct"/>
            <w:shd w:val="clear" w:color="auto" w:fill="FFFFFF"/>
            <w:vAlign w:val="center"/>
          </w:tcPr>
          <w:p w14:paraId="5684DCAE" w14:textId="1C6C73CF" w:rsidR="00635715" w:rsidRPr="00401E01" w:rsidRDefault="00D065CE" w:rsidP="00635715">
            <w:pPr>
              <w:spacing w:line="192" w:lineRule="auto"/>
              <w:jc w:val="center"/>
              <w:rPr>
                <w:bCs/>
                <w:sz w:val="16"/>
                <w:szCs w:val="16"/>
              </w:rPr>
            </w:pPr>
            <w:r w:rsidRPr="00401E01">
              <w:rPr>
                <w:bCs/>
                <w:sz w:val="16"/>
                <w:szCs w:val="16"/>
                <w:lang w:val="ru-RU"/>
              </w:rPr>
              <w:t>54080</w:t>
            </w:r>
          </w:p>
        </w:tc>
        <w:tc>
          <w:tcPr>
            <w:tcW w:w="326" w:type="pct"/>
            <w:shd w:val="clear" w:color="auto" w:fill="FFFFFF"/>
            <w:vAlign w:val="center"/>
          </w:tcPr>
          <w:p w14:paraId="4212DE72" w14:textId="102A16DB" w:rsidR="00635715" w:rsidRPr="00401E01" w:rsidRDefault="00635715" w:rsidP="0063571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8EC9015" w14:textId="71175922" w:rsidR="00635715" w:rsidRPr="00401E01" w:rsidRDefault="00D065CE" w:rsidP="00635715">
            <w:pPr>
              <w:spacing w:line="192" w:lineRule="auto"/>
              <w:jc w:val="center"/>
              <w:rPr>
                <w:bCs/>
                <w:sz w:val="16"/>
                <w:szCs w:val="16"/>
                <w:lang w:val="ru-RU"/>
              </w:rPr>
            </w:pPr>
            <w:r w:rsidRPr="00401E01">
              <w:rPr>
                <w:bCs/>
                <w:sz w:val="16"/>
                <w:szCs w:val="16"/>
                <w:lang w:val="ru-RU"/>
              </w:rPr>
              <w:t>20</w:t>
            </w:r>
            <w:r w:rsidR="00635715" w:rsidRPr="00401E01">
              <w:rPr>
                <w:bCs/>
                <w:sz w:val="16"/>
                <w:szCs w:val="16"/>
                <w:lang w:val="ru-RU"/>
              </w:rPr>
              <w:t>.0</w:t>
            </w:r>
            <w:r w:rsidRPr="00401E01">
              <w:rPr>
                <w:bCs/>
                <w:sz w:val="16"/>
                <w:szCs w:val="16"/>
                <w:lang w:val="ru-RU"/>
              </w:rPr>
              <w:t>8</w:t>
            </w:r>
            <w:r w:rsidR="00635715" w:rsidRPr="00401E01">
              <w:rPr>
                <w:bCs/>
                <w:sz w:val="16"/>
                <w:szCs w:val="16"/>
                <w:lang w:val="ru-RU"/>
              </w:rPr>
              <w:t>.2025</w:t>
            </w:r>
          </w:p>
        </w:tc>
        <w:tc>
          <w:tcPr>
            <w:tcW w:w="351" w:type="pct"/>
            <w:shd w:val="clear" w:color="auto" w:fill="FFFFFF"/>
            <w:vAlign w:val="center"/>
          </w:tcPr>
          <w:p w14:paraId="56605935" w14:textId="49446008" w:rsidR="00635715" w:rsidRPr="00401E01" w:rsidRDefault="00635715" w:rsidP="0063571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94B2F74" w14:textId="51761850" w:rsidR="00635715" w:rsidRPr="00401E01" w:rsidRDefault="00635715" w:rsidP="00635715">
            <w:pPr>
              <w:spacing w:line="192" w:lineRule="auto"/>
              <w:jc w:val="center"/>
              <w:rPr>
                <w:iCs/>
                <w:sz w:val="16"/>
                <w:szCs w:val="16"/>
              </w:rPr>
            </w:pPr>
            <w:r w:rsidRPr="00401E01">
              <w:rPr>
                <w:iCs/>
                <w:sz w:val="16"/>
                <w:szCs w:val="16"/>
              </w:rPr>
              <w:t>-</w:t>
            </w:r>
          </w:p>
        </w:tc>
        <w:tc>
          <w:tcPr>
            <w:tcW w:w="164" w:type="pct"/>
            <w:shd w:val="clear" w:color="auto" w:fill="FFFFFF"/>
            <w:vAlign w:val="center"/>
          </w:tcPr>
          <w:p w14:paraId="64684FE0" w14:textId="3A8F8CBB" w:rsidR="00635715" w:rsidRPr="00401E01" w:rsidRDefault="00635715" w:rsidP="00635715">
            <w:pPr>
              <w:spacing w:line="192" w:lineRule="auto"/>
              <w:jc w:val="center"/>
              <w:rPr>
                <w:iCs/>
                <w:sz w:val="16"/>
                <w:szCs w:val="16"/>
              </w:rPr>
            </w:pPr>
            <w:r w:rsidRPr="00401E01">
              <w:rPr>
                <w:iCs/>
                <w:sz w:val="16"/>
                <w:szCs w:val="16"/>
              </w:rPr>
              <w:t>-</w:t>
            </w:r>
          </w:p>
        </w:tc>
        <w:tc>
          <w:tcPr>
            <w:tcW w:w="307" w:type="pct"/>
            <w:shd w:val="clear" w:color="auto" w:fill="FFFFFF"/>
            <w:vAlign w:val="center"/>
          </w:tcPr>
          <w:p w14:paraId="10CD434F" w14:textId="3016A957" w:rsidR="00635715" w:rsidRPr="00401E01" w:rsidRDefault="00635715" w:rsidP="0063571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D9BD5A3" w14:textId="497B9495" w:rsidR="00635715" w:rsidRPr="00401E01" w:rsidRDefault="00D065CE" w:rsidP="00635715">
            <w:pPr>
              <w:spacing w:line="192" w:lineRule="auto"/>
              <w:jc w:val="center"/>
              <w:rPr>
                <w:sz w:val="16"/>
                <w:szCs w:val="16"/>
              </w:rPr>
            </w:pPr>
            <w:r w:rsidRPr="00401E01">
              <w:rPr>
                <w:sz w:val="16"/>
                <w:szCs w:val="16"/>
              </w:rPr>
              <w:t>Звернення громадянина щодо придбання житла</w:t>
            </w:r>
          </w:p>
        </w:tc>
        <w:tc>
          <w:tcPr>
            <w:tcW w:w="404" w:type="pct"/>
            <w:shd w:val="clear" w:color="auto" w:fill="FFFFFF"/>
          </w:tcPr>
          <w:p w14:paraId="4E5FA0EF" w14:textId="1B24A5FB" w:rsidR="00635715" w:rsidRPr="00401E01" w:rsidRDefault="00635715" w:rsidP="0063571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5ADDF0B" w14:textId="0348555C" w:rsidR="00635715" w:rsidRPr="00401E01" w:rsidRDefault="00D065CE" w:rsidP="00635715">
            <w:pPr>
              <w:spacing w:line="192" w:lineRule="auto"/>
              <w:jc w:val="center"/>
              <w:rPr>
                <w:sz w:val="16"/>
                <w:szCs w:val="16"/>
              </w:rPr>
            </w:pPr>
            <w:r w:rsidRPr="00401E01">
              <w:rPr>
                <w:sz w:val="16"/>
                <w:szCs w:val="16"/>
              </w:rPr>
              <w:t>Звернення</w:t>
            </w:r>
          </w:p>
        </w:tc>
        <w:tc>
          <w:tcPr>
            <w:tcW w:w="156" w:type="pct"/>
            <w:shd w:val="clear" w:color="auto" w:fill="FFFFFF"/>
            <w:vAlign w:val="center"/>
          </w:tcPr>
          <w:p w14:paraId="3A528A41" w14:textId="77777777" w:rsidR="00635715" w:rsidRPr="00401E01" w:rsidRDefault="00635715" w:rsidP="00635715">
            <w:pPr>
              <w:spacing w:line="192" w:lineRule="auto"/>
              <w:jc w:val="center"/>
              <w:rPr>
                <w:sz w:val="16"/>
                <w:szCs w:val="16"/>
              </w:rPr>
            </w:pPr>
          </w:p>
        </w:tc>
        <w:tc>
          <w:tcPr>
            <w:tcW w:w="306" w:type="pct"/>
            <w:shd w:val="clear" w:color="auto" w:fill="FFFFFF"/>
          </w:tcPr>
          <w:p w14:paraId="0B8EB09D" w14:textId="6C45A92D" w:rsidR="00635715" w:rsidRPr="00401E01" w:rsidRDefault="00635715" w:rsidP="0063571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C1A3812" w14:textId="5A02760C" w:rsidR="00635715" w:rsidRPr="00401E01" w:rsidRDefault="00635715" w:rsidP="0063571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4E5FDDB" w14:textId="77777777" w:rsidR="00635715" w:rsidRPr="00401E01" w:rsidRDefault="00635715" w:rsidP="00635715">
            <w:pPr>
              <w:spacing w:line="192" w:lineRule="auto"/>
              <w:jc w:val="center"/>
              <w:rPr>
                <w:lang w:val="ru-RU"/>
              </w:rPr>
            </w:pPr>
          </w:p>
        </w:tc>
      </w:tr>
      <w:tr w:rsidR="00194835" w:rsidRPr="00401E01" w14:paraId="51E828F6" w14:textId="77777777" w:rsidTr="00401E01">
        <w:trPr>
          <w:trHeight w:val="975"/>
        </w:trPr>
        <w:tc>
          <w:tcPr>
            <w:tcW w:w="174" w:type="pct"/>
            <w:shd w:val="clear" w:color="auto" w:fill="FFFFFF"/>
            <w:vAlign w:val="center"/>
          </w:tcPr>
          <w:p w14:paraId="2F39B1D5" w14:textId="1CCA7B56" w:rsidR="00194835" w:rsidRPr="00401E01" w:rsidRDefault="00194835" w:rsidP="00194835">
            <w:pPr>
              <w:spacing w:line="192" w:lineRule="auto"/>
              <w:jc w:val="center"/>
              <w:rPr>
                <w:b/>
                <w:bCs/>
                <w:sz w:val="16"/>
                <w:szCs w:val="16"/>
              </w:rPr>
            </w:pPr>
            <w:r w:rsidRPr="00401E01">
              <w:rPr>
                <w:b/>
                <w:bCs/>
                <w:sz w:val="16"/>
                <w:szCs w:val="16"/>
              </w:rPr>
              <w:t>186</w:t>
            </w:r>
          </w:p>
        </w:tc>
        <w:tc>
          <w:tcPr>
            <w:tcW w:w="464" w:type="pct"/>
            <w:shd w:val="clear" w:color="auto" w:fill="FFFFFF"/>
            <w:vAlign w:val="center"/>
          </w:tcPr>
          <w:p w14:paraId="5367FDC3" w14:textId="1539A339" w:rsidR="00194835" w:rsidRPr="00401E01" w:rsidRDefault="00194835" w:rsidP="00194835">
            <w:pPr>
              <w:spacing w:line="192" w:lineRule="auto"/>
              <w:jc w:val="center"/>
              <w:rPr>
                <w:sz w:val="16"/>
                <w:szCs w:val="16"/>
              </w:rPr>
            </w:pPr>
            <w:r w:rsidRPr="00401E01">
              <w:rPr>
                <w:sz w:val="16"/>
                <w:szCs w:val="16"/>
              </w:rPr>
              <w:t xml:space="preserve">Щодо надання субвенції для оплати праці фахівців із супроводу ветеранів в </w:t>
            </w:r>
            <w:proofErr w:type="spellStart"/>
            <w:r w:rsidRPr="00401E01">
              <w:rPr>
                <w:sz w:val="16"/>
                <w:szCs w:val="16"/>
              </w:rPr>
              <w:t>Здовбицькій</w:t>
            </w:r>
            <w:proofErr w:type="spellEnd"/>
            <w:r w:rsidRPr="00401E01">
              <w:rPr>
                <w:sz w:val="16"/>
                <w:szCs w:val="16"/>
              </w:rPr>
              <w:t xml:space="preserve"> </w:t>
            </w:r>
            <w:r w:rsidRPr="00401E01">
              <w:rPr>
                <w:sz w:val="16"/>
                <w:szCs w:val="16"/>
              </w:rPr>
              <w:lastRenderedPageBreak/>
              <w:t>сільській раді. серпень - грудень 2025</w:t>
            </w:r>
          </w:p>
        </w:tc>
        <w:tc>
          <w:tcPr>
            <w:tcW w:w="350" w:type="pct"/>
            <w:shd w:val="clear" w:color="auto" w:fill="FFFFFF"/>
            <w:vAlign w:val="center"/>
          </w:tcPr>
          <w:p w14:paraId="577F0352" w14:textId="36BF7CC2" w:rsidR="00194835" w:rsidRPr="00401E01" w:rsidRDefault="00194835" w:rsidP="00194835">
            <w:pPr>
              <w:spacing w:line="192" w:lineRule="auto"/>
              <w:jc w:val="center"/>
              <w:rPr>
                <w:bCs/>
                <w:sz w:val="16"/>
                <w:szCs w:val="16"/>
              </w:rPr>
            </w:pPr>
            <w:r w:rsidRPr="00401E01">
              <w:rPr>
                <w:bCs/>
                <w:sz w:val="16"/>
                <w:szCs w:val="16"/>
                <w:lang w:val="ru-RU"/>
              </w:rPr>
              <w:lastRenderedPageBreak/>
              <w:t>№вх-1246/0/25</w:t>
            </w:r>
          </w:p>
        </w:tc>
        <w:tc>
          <w:tcPr>
            <w:tcW w:w="326" w:type="pct"/>
            <w:shd w:val="clear" w:color="auto" w:fill="FFFFFF"/>
            <w:vAlign w:val="center"/>
          </w:tcPr>
          <w:p w14:paraId="3EAF46B1" w14:textId="5026C6FD" w:rsidR="00194835" w:rsidRPr="00401E01" w:rsidRDefault="00194835" w:rsidP="0019483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537CF56" w14:textId="034C0E0F" w:rsidR="00194835" w:rsidRPr="00401E01" w:rsidRDefault="00194835" w:rsidP="00194835">
            <w:pPr>
              <w:spacing w:line="192" w:lineRule="auto"/>
              <w:jc w:val="center"/>
              <w:rPr>
                <w:bCs/>
                <w:sz w:val="16"/>
                <w:szCs w:val="16"/>
                <w:lang w:val="ru-RU"/>
              </w:rPr>
            </w:pPr>
            <w:r w:rsidRPr="00401E01">
              <w:rPr>
                <w:bCs/>
                <w:sz w:val="16"/>
                <w:szCs w:val="16"/>
                <w:lang w:val="ru-RU"/>
              </w:rPr>
              <w:t>20.08.2025</w:t>
            </w:r>
          </w:p>
        </w:tc>
        <w:tc>
          <w:tcPr>
            <w:tcW w:w="351" w:type="pct"/>
            <w:shd w:val="clear" w:color="auto" w:fill="FFFFFF"/>
            <w:vAlign w:val="center"/>
          </w:tcPr>
          <w:p w14:paraId="291A0AAF" w14:textId="2BFFD5B3" w:rsidR="00194835" w:rsidRPr="00401E01" w:rsidRDefault="00194835" w:rsidP="00194835">
            <w:pPr>
              <w:spacing w:line="192" w:lineRule="auto"/>
              <w:jc w:val="center"/>
              <w:rPr>
                <w:iCs/>
                <w:sz w:val="16"/>
                <w:szCs w:val="16"/>
              </w:rPr>
            </w:pPr>
            <w:proofErr w:type="spellStart"/>
            <w:r w:rsidRPr="00401E01">
              <w:rPr>
                <w:bCs/>
                <w:sz w:val="16"/>
                <w:szCs w:val="16"/>
              </w:rPr>
              <w:t>Здовбицька</w:t>
            </w:r>
            <w:proofErr w:type="spellEnd"/>
            <w:r w:rsidRPr="00401E01">
              <w:rPr>
                <w:bCs/>
                <w:sz w:val="16"/>
                <w:szCs w:val="16"/>
              </w:rPr>
              <w:t xml:space="preserve"> сільська рада</w:t>
            </w:r>
          </w:p>
        </w:tc>
        <w:tc>
          <w:tcPr>
            <w:tcW w:w="187" w:type="pct"/>
            <w:shd w:val="clear" w:color="auto" w:fill="FFFFFF"/>
            <w:vAlign w:val="center"/>
          </w:tcPr>
          <w:p w14:paraId="67189963" w14:textId="6A58038B" w:rsidR="00194835" w:rsidRPr="00401E01" w:rsidRDefault="00194835" w:rsidP="00194835">
            <w:pPr>
              <w:spacing w:line="192" w:lineRule="auto"/>
              <w:jc w:val="center"/>
              <w:rPr>
                <w:iCs/>
                <w:sz w:val="16"/>
                <w:szCs w:val="16"/>
              </w:rPr>
            </w:pPr>
            <w:r w:rsidRPr="00401E01">
              <w:rPr>
                <w:iCs/>
                <w:sz w:val="16"/>
                <w:szCs w:val="16"/>
              </w:rPr>
              <w:t>-</w:t>
            </w:r>
          </w:p>
        </w:tc>
        <w:tc>
          <w:tcPr>
            <w:tcW w:w="164" w:type="pct"/>
            <w:shd w:val="clear" w:color="auto" w:fill="FFFFFF"/>
            <w:vAlign w:val="center"/>
          </w:tcPr>
          <w:p w14:paraId="35C1658C" w14:textId="4D8CED0C" w:rsidR="00194835" w:rsidRPr="00401E01" w:rsidRDefault="00194835" w:rsidP="00194835">
            <w:pPr>
              <w:spacing w:line="192" w:lineRule="auto"/>
              <w:jc w:val="center"/>
              <w:rPr>
                <w:iCs/>
                <w:sz w:val="16"/>
                <w:szCs w:val="16"/>
              </w:rPr>
            </w:pPr>
            <w:r w:rsidRPr="00401E01">
              <w:rPr>
                <w:iCs/>
                <w:sz w:val="16"/>
                <w:szCs w:val="16"/>
              </w:rPr>
              <w:t>-</w:t>
            </w:r>
          </w:p>
        </w:tc>
        <w:tc>
          <w:tcPr>
            <w:tcW w:w="307" w:type="pct"/>
            <w:shd w:val="clear" w:color="auto" w:fill="FFFFFF"/>
            <w:vAlign w:val="center"/>
          </w:tcPr>
          <w:p w14:paraId="57618BFE" w14:textId="326EC15F" w:rsidR="00194835" w:rsidRPr="00401E01" w:rsidRDefault="00194835" w:rsidP="0019483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4446AD6" w14:textId="0A1E70C0" w:rsidR="00194835" w:rsidRPr="00401E01" w:rsidRDefault="00194835" w:rsidP="00194835">
            <w:pPr>
              <w:spacing w:line="192" w:lineRule="auto"/>
              <w:jc w:val="center"/>
              <w:rPr>
                <w:sz w:val="16"/>
                <w:szCs w:val="16"/>
              </w:rPr>
            </w:pPr>
            <w:r w:rsidRPr="00401E01">
              <w:rPr>
                <w:sz w:val="16"/>
                <w:szCs w:val="16"/>
              </w:rPr>
              <w:t xml:space="preserve">Щодо надання субвенції для оплати праці фахівців із супроводу ветеранів в </w:t>
            </w:r>
            <w:proofErr w:type="spellStart"/>
            <w:r w:rsidRPr="00401E01">
              <w:rPr>
                <w:sz w:val="16"/>
                <w:szCs w:val="16"/>
              </w:rPr>
              <w:t>Здовбицькій</w:t>
            </w:r>
            <w:proofErr w:type="spellEnd"/>
            <w:r w:rsidRPr="00401E01">
              <w:rPr>
                <w:sz w:val="16"/>
                <w:szCs w:val="16"/>
              </w:rPr>
              <w:t xml:space="preserve"> </w:t>
            </w:r>
            <w:r w:rsidRPr="00401E01">
              <w:rPr>
                <w:sz w:val="16"/>
                <w:szCs w:val="16"/>
              </w:rPr>
              <w:lastRenderedPageBreak/>
              <w:t>сільській раді. серпень - грудень 2025</w:t>
            </w:r>
          </w:p>
        </w:tc>
        <w:tc>
          <w:tcPr>
            <w:tcW w:w="404" w:type="pct"/>
            <w:shd w:val="clear" w:color="auto" w:fill="FFFFFF"/>
          </w:tcPr>
          <w:p w14:paraId="5FC36C3B" w14:textId="47781F94" w:rsidR="00194835" w:rsidRPr="00401E01" w:rsidRDefault="00194835" w:rsidP="00194835">
            <w:pPr>
              <w:spacing w:line="192" w:lineRule="auto"/>
              <w:jc w:val="center"/>
              <w:rPr>
                <w:sz w:val="16"/>
                <w:szCs w:val="16"/>
              </w:rPr>
            </w:pPr>
            <w:r w:rsidRPr="00401E01">
              <w:rPr>
                <w:sz w:val="16"/>
                <w:szCs w:val="16"/>
              </w:rPr>
              <w:lastRenderedPageBreak/>
              <w:t>Текстовий документ</w:t>
            </w:r>
          </w:p>
        </w:tc>
        <w:tc>
          <w:tcPr>
            <w:tcW w:w="175" w:type="pct"/>
            <w:shd w:val="clear" w:color="auto" w:fill="FFFFFF"/>
          </w:tcPr>
          <w:p w14:paraId="671C0120" w14:textId="666050E6" w:rsidR="00194835" w:rsidRPr="00401E01" w:rsidRDefault="00194835" w:rsidP="00194835">
            <w:pPr>
              <w:spacing w:line="192" w:lineRule="auto"/>
              <w:jc w:val="center"/>
              <w:rPr>
                <w:sz w:val="16"/>
                <w:szCs w:val="16"/>
              </w:rPr>
            </w:pPr>
            <w:r w:rsidRPr="00401E01">
              <w:rPr>
                <w:sz w:val="16"/>
                <w:szCs w:val="16"/>
              </w:rPr>
              <w:t>Лист</w:t>
            </w:r>
          </w:p>
        </w:tc>
        <w:tc>
          <w:tcPr>
            <w:tcW w:w="156" w:type="pct"/>
            <w:shd w:val="clear" w:color="auto" w:fill="FFFFFF"/>
            <w:vAlign w:val="center"/>
          </w:tcPr>
          <w:p w14:paraId="386425D5" w14:textId="77777777" w:rsidR="00194835" w:rsidRPr="00401E01" w:rsidRDefault="00194835" w:rsidP="00194835">
            <w:pPr>
              <w:spacing w:line="192" w:lineRule="auto"/>
              <w:jc w:val="center"/>
              <w:rPr>
                <w:sz w:val="16"/>
                <w:szCs w:val="16"/>
              </w:rPr>
            </w:pPr>
          </w:p>
        </w:tc>
        <w:tc>
          <w:tcPr>
            <w:tcW w:w="306" w:type="pct"/>
            <w:shd w:val="clear" w:color="auto" w:fill="FFFFFF"/>
          </w:tcPr>
          <w:p w14:paraId="750C23DC" w14:textId="180C631F" w:rsidR="00194835" w:rsidRPr="00401E01" w:rsidRDefault="00194835" w:rsidP="0019483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C322E4E" w14:textId="77777777" w:rsidR="00194835" w:rsidRPr="00401E01" w:rsidRDefault="00194835" w:rsidP="0019483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p w14:paraId="6DC893B3" w14:textId="3F2AE8CF" w:rsidR="00194835" w:rsidRPr="00401E01" w:rsidRDefault="00194835" w:rsidP="00194835">
            <w:pPr>
              <w:spacing w:line="192" w:lineRule="auto"/>
              <w:jc w:val="center"/>
              <w:rPr>
                <w:bCs/>
                <w:sz w:val="16"/>
                <w:szCs w:val="16"/>
              </w:rPr>
            </w:pPr>
          </w:p>
        </w:tc>
        <w:tc>
          <w:tcPr>
            <w:tcW w:w="166" w:type="pct"/>
            <w:shd w:val="clear" w:color="auto" w:fill="FFFFFF"/>
            <w:vAlign w:val="center"/>
          </w:tcPr>
          <w:p w14:paraId="42D71FB5" w14:textId="77777777" w:rsidR="00194835" w:rsidRPr="00401E01" w:rsidRDefault="00194835" w:rsidP="00194835">
            <w:pPr>
              <w:spacing w:line="192" w:lineRule="auto"/>
              <w:jc w:val="center"/>
              <w:rPr>
                <w:lang w:val="ru-RU"/>
              </w:rPr>
            </w:pPr>
          </w:p>
        </w:tc>
      </w:tr>
      <w:tr w:rsidR="00194835" w:rsidRPr="00401E01" w14:paraId="1DEE0874" w14:textId="77777777" w:rsidTr="00401E01">
        <w:trPr>
          <w:trHeight w:val="975"/>
        </w:trPr>
        <w:tc>
          <w:tcPr>
            <w:tcW w:w="174" w:type="pct"/>
            <w:shd w:val="clear" w:color="auto" w:fill="FFFFFF"/>
            <w:vAlign w:val="center"/>
          </w:tcPr>
          <w:p w14:paraId="5C2F9175" w14:textId="1D16EECB" w:rsidR="00194835" w:rsidRPr="00401E01" w:rsidRDefault="00194835" w:rsidP="00194835">
            <w:pPr>
              <w:spacing w:line="192" w:lineRule="auto"/>
              <w:jc w:val="center"/>
              <w:rPr>
                <w:b/>
                <w:bCs/>
                <w:sz w:val="16"/>
                <w:szCs w:val="16"/>
              </w:rPr>
            </w:pPr>
            <w:r w:rsidRPr="00401E01">
              <w:rPr>
                <w:b/>
                <w:bCs/>
                <w:sz w:val="16"/>
                <w:szCs w:val="16"/>
              </w:rPr>
              <w:t>187</w:t>
            </w:r>
          </w:p>
        </w:tc>
        <w:tc>
          <w:tcPr>
            <w:tcW w:w="464" w:type="pct"/>
            <w:shd w:val="clear" w:color="auto" w:fill="FFFFFF"/>
            <w:vAlign w:val="center"/>
          </w:tcPr>
          <w:p w14:paraId="27EC1B55" w14:textId="3DE8E824" w:rsidR="00194835" w:rsidRPr="00401E01" w:rsidRDefault="00194835" w:rsidP="00194835">
            <w:pPr>
              <w:spacing w:line="192" w:lineRule="auto"/>
              <w:jc w:val="center"/>
              <w:rPr>
                <w:sz w:val="16"/>
                <w:szCs w:val="16"/>
              </w:rPr>
            </w:pPr>
            <w:r w:rsidRPr="00401E01">
              <w:rPr>
                <w:sz w:val="16"/>
                <w:szCs w:val="16"/>
              </w:rPr>
              <w:t>Запрошення на онлайн-нараду з питань ветеранської політики на 21.08.2025 р. (</w:t>
            </w:r>
            <w:proofErr w:type="spellStart"/>
            <w:r w:rsidRPr="00401E01">
              <w:rPr>
                <w:sz w:val="16"/>
                <w:szCs w:val="16"/>
              </w:rPr>
              <w:t>Верещук</w:t>
            </w:r>
            <w:proofErr w:type="spellEnd"/>
            <w:r w:rsidRPr="00401E01">
              <w:rPr>
                <w:sz w:val="16"/>
                <w:szCs w:val="16"/>
              </w:rPr>
              <w:t xml:space="preserve"> на 16.00 )</w:t>
            </w:r>
          </w:p>
        </w:tc>
        <w:tc>
          <w:tcPr>
            <w:tcW w:w="350" w:type="pct"/>
            <w:shd w:val="clear" w:color="auto" w:fill="FFFFFF"/>
            <w:vAlign w:val="center"/>
          </w:tcPr>
          <w:p w14:paraId="27E15FF3" w14:textId="2EBE232E" w:rsidR="00194835" w:rsidRPr="00401E01" w:rsidRDefault="00194835" w:rsidP="00194835">
            <w:pPr>
              <w:spacing w:line="192" w:lineRule="auto"/>
              <w:jc w:val="center"/>
              <w:rPr>
                <w:bCs/>
                <w:sz w:val="16"/>
                <w:szCs w:val="16"/>
              </w:rPr>
            </w:pPr>
            <w:r w:rsidRPr="00401E01">
              <w:rPr>
                <w:bCs/>
                <w:sz w:val="16"/>
                <w:szCs w:val="16"/>
                <w:lang w:val="ru-RU"/>
              </w:rPr>
              <w:t>№вх-1247/0/25</w:t>
            </w:r>
          </w:p>
        </w:tc>
        <w:tc>
          <w:tcPr>
            <w:tcW w:w="326" w:type="pct"/>
            <w:shd w:val="clear" w:color="auto" w:fill="FFFFFF"/>
            <w:vAlign w:val="center"/>
          </w:tcPr>
          <w:p w14:paraId="0C2ABF7A" w14:textId="5B874330" w:rsidR="00194835" w:rsidRPr="00401E01" w:rsidRDefault="00194835" w:rsidP="0019483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F0068C3" w14:textId="24890E7D" w:rsidR="00194835" w:rsidRPr="00401E01" w:rsidRDefault="00194835" w:rsidP="00194835">
            <w:pPr>
              <w:spacing w:line="192" w:lineRule="auto"/>
              <w:jc w:val="center"/>
              <w:rPr>
                <w:bCs/>
                <w:sz w:val="16"/>
                <w:szCs w:val="16"/>
                <w:lang w:val="ru-RU"/>
              </w:rPr>
            </w:pPr>
            <w:r w:rsidRPr="00401E01">
              <w:rPr>
                <w:bCs/>
                <w:sz w:val="16"/>
                <w:szCs w:val="16"/>
                <w:lang w:val="ru-RU"/>
              </w:rPr>
              <w:t>20.08.2025</w:t>
            </w:r>
          </w:p>
        </w:tc>
        <w:tc>
          <w:tcPr>
            <w:tcW w:w="351" w:type="pct"/>
            <w:shd w:val="clear" w:color="auto" w:fill="FFFFFF"/>
            <w:vAlign w:val="center"/>
          </w:tcPr>
          <w:p w14:paraId="2DBFD895" w14:textId="07FAD233" w:rsidR="00194835" w:rsidRPr="00401E01" w:rsidRDefault="00194835" w:rsidP="0019483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3E49A81" w14:textId="13746951" w:rsidR="00194835" w:rsidRPr="00401E01" w:rsidRDefault="00194835" w:rsidP="00194835">
            <w:pPr>
              <w:spacing w:line="192" w:lineRule="auto"/>
              <w:jc w:val="center"/>
              <w:rPr>
                <w:iCs/>
                <w:sz w:val="16"/>
                <w:szCs w:val="16"/>
              </w:rPr>
            </w:pPr>
            <w:r w:rsidRPr="00401E01">
              <w:rPr>
                <w:iCs/>
                <w:sz w:val="16"/>
                <w:szCs w:val="16"/>
              </w:rPr>
              <w:t>-</w:t>
            </w:r>
          </w:p>
        </w:tc>
        <w:tc>
          <w:tcPr>
            <w:tcW w:w="164" w:type="pct"/>
            <w:shd w:val="clear" w:color="auto" w:fill="FFFFFF"/>
            <w:vAlign w:val="center"/>
          </w:tcPr>
          <w:p w14:paraId="6408208D" w14:textId="33C1C91F" w:rsidR="00194835" w:rsidRPr="00401E01" w:rsidRDefault="00194835" w:rsidP="00194835">
            <w:pPr>
              <w:spacing w:line="192" w:lineRule="auto"/>
              <w:jc w:val="center"/>
              <w:rPr>
                <w:iCs/>
                <w:sz w:val="16"/>
                <w:szCs w:val="16"/>
              </w:rPr>
            </w:pPr>
            <w:r w:rsidRPr="00401E01">
              <w:rPr>
                <w:iCs/>
                <w:sz w:val="16"/>
                <w:szCs w:val="16"/>
              </w:rPr>
              <w:t>-</w:t>
            </w:r>
          </w:p>
        </w:tc>
        <w:tc>
          <w:tcPr>
            <w:tcW w:w="307" w:type="pct"/>
            <w:shd w:val="clear" w:color="auto" w:fill="FFFFFF"/>
            <w:vAlign w:val="center"/>
          </w:tcPr>
          <w:p w14:paraId="26D5AB53" w14:textId="35B7A0C6" w:rsidR="00194835" w:rsidRPr="00401E01" w:rsidRDefault="00194835" w:rsidP="0019483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E1A4A6B" w14:textId="28687CAE" w:rsidR="00194835" w:rsidRPr="00401E01" w:rsidRDefault="00194835" w:rsidP="00194835">
            <w:pPr>
              <w:spacing w:line="192" w:lineRule="auto"/>
              <w:jc w:val="center"/>
              <w:rPr>
                <w:sz w:val="16"/>
                <w:szCs w:val="16"/>
              </w:rPr>
            </w:pPr>
            <w:r w:rsidRPr="00401E01">
              <w:rPr>
                <w:sz w:val="16"/>
                <w:szCs w:val="16"/>
              </w:rPr>
              <w:t>Запрошення на онлайн-нараду з питань ветеранської політики на 21.08.2025 р. (</w:t>
            </w:r>
            <w:proofErr w:type="spellStart"/>
            <w:r w:rsidRPr="00401E01">
              <w:rPr>
                <w:sz w:val="16"/>
                <w:szCs w:val="16"/>
              </w:rPr>
              <w:t>Верещук</w:t>
            </w:r>
            <w:proofErr w:type="spellEnd"/>
            <w:r w:rsidRPr="00401E01">
              <w:rPr>
                <w:sz w:val="16"/>
                <w:szCs w:val="16"/>
              </w:rPr>
              <w:t xml:space="preserve"> на 16.00 )</w:t>
            </w:r>
          </w:p>
        </w:tc>
        <w:tc>
          <w:tcPr>
            <w:tcW w:w="404" w:type="pct"/>
            <w:shd w:val="clear" w:color="auto" w:fill="FFFFFF"/>
          </w:tcPr>
          <w:p w14:paraId="01A5DEB7" w14:textId="2E434E64" w:rsidR="00194835" w:rsidRPr="00401E01" w:rsidRDefault="00194835" w:rsidP="0019483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35DBF10" w14:textId="672319A8" w:rsidR="00194835" w:rsidRPr="00401E01" w:rsidRDefault="00194835" w:rsidP="00194835">
            <w:pPr>
              <w:spacing w:line="192" w:lineRule="auto"/>
              <w:jc w:val="center"/>
              <w:rPr>
                <w:sz w:val="16"/>
                <w:szCs w:val="16"/>
              </w:rPr>
            </w:pPr>
            <w:r w:rsidRPr="00401E01">
              <w:rPr>
                <w:sz w:val="16"/>
                <w:szCs w:val="16"/>
              </w:rPr>
              <w:t>Лист</w:t>
            </w:r>
          </w:p>
        </w:tc>
        <w:tc>
          <w:tcPr>
            <w:tcW w:w="156" w:type="pct"/>
            <w:shd w:val="clear" w:color="auto" w:fill="FFFFFF"/>
            <w:vAlign w:val="center"/>
          </w:tcPr>
          <w:p w14:paraId="4E77A593" w14:textId="77777777" w:rsidR="00194835" w:rsidRPr="00401E01" w:rsidRDefault="00194835" w:rsidP="00194835">
            <w:pPr>
              <w:spacing w:line="192" w:lineRule="auto"/>
              <w:jc w:val="center"/>
              <w:rPr>
                <w:sz w:val="16"/>
                <w:szCs w:val="16"/>
              </w:rPr>
            </w:pPr>
          </w:p>
        </w:tc>
        <w:tc>
          <w:tcPr>
            <w:tcW w:w="306" w:type="pct"/>
            <w:shd w:val="clear" w:color="auto" w:fill="FFFFFF"/>
          </w:tcPr>
          <w:p w14:paraId="5F17D8C2" w14:textId="489C3F3C" w:rsidR="00194835" w:rsidRPr="00401E01" w:rsidRDefault="00194835" w:rsidP="0019483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0E37AF2" w14:textId="22BB6E57" w:rsidR="00194835" w:rsidRPr="00401E01" w:rsidRDefault="00194835" w:rsidP="0019483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1F0620B" w14:textId="77777777" w:rsidR="00194835" w:rsidRPr="00401E01" w:rsidRDefault="00194835" w:rsidP="00194835">
            <w:pPr>
              <w:spacing w:line="192" w:lineRule="auto"/>
              <w:jc w:val="center"/>
              <w:rPr>
                <w:lang w:val="ru-RU"/>
              </w:rPr>
            </w:pPr>
          </w:p>
        </w:tc>
      </w:tr>
      <w:tr w:rsidR="00194835" w:rsidRPr="00401E01" w14:paraId="7CE64481" w14:textId="77777777" w:rsidTr="00401E01">
        <w:trPr>
          <w:trHeight w:val="975"/>
        </w:trPr>
        <w:tc>
          <w:tcPr>
            <w:tcW w:w="174" w:type="pct"/>
            <w:shd w:val="clear" w:color="auto" w:fill="FFFFFF"/>
            <w:vAlign w:val="center"/>
          </w:tcPr>
          <w:p w14:paraId="230086E9" w14:textId="3960A2BD" w:rsidR="00194835" w:rsidRPr="00401E01" w:rsidRDefault="00194835" w:rsidP="00194835">
            <w:pPr>
              <w:spacing w:line="192" w:lineRule="auto"/>
              <w:jc w:val="center"/>
              <w:rPr>
                <w:b/>
                <w:bCs/>
                <w:sz w:val="16"/>
                <w:szCs w:val="16"/>
              </w:rPr>
            </w:pPr>
            <w:r w:rsidRPr="00401E01">
              <w:rPr>
                <w:b/>
                <w:bCs/>
                <w:sz w:val="16"/>
                <w:szCs w:val="16"/>
              </w:rPr>
              <w:t>188</w:t>
            </w:r>
          </w:p>
        </w:tc>
        <w:tc>
          <w:tcPr>
            <w:tcW w:w="464" w:type="pct"/>
            <w:shd w:val="clear" w:color="auto" w:fill="FFFFFF"/>
            <w:vAlign w:val="center"/>
          </w:tcPr>
          <w:p w14:paraId="6644587B" w14:textId="0E46EB73" w:rsidR="00194835" w:rsidRPr="00401E01" w:rsidRDefault="00194835" w:rsidP="00194835">
            <w:pPr>
              <w:spacing w:line="192" w:lineRule="auto"/>
              <w:jc w:val="center"/>
              <w:rPr>
                <w:sz w:val="16"/>
                <w:szCs w:val="16"/>
              </w:rPr>
            </w:pPr>
            <w:r w:rsidRPr="00401E01">
              <w:rPr>
                <w:sz w:val="16"/>
                <w:szCs w:val="16"/>
              </w:rPr>
              <w:t xml:space="preserve">Щодо проведення 22 серпня 2025 року </w:t>
            </w:r>
            <w:proofErr w:type="spellStart"/>
            <w:r w:rsidRPr="00401E01">
              <w:rPr>
                <w:sz w:val="16"/>
                <w:szCs w:val="16"/>
              </w:rPr>
              <w:t>вебінару</w:t>
            </w:r>
            <w:proofErr w:type="spellEnd"/>
            <w:r w:rsidRPr="00401E01">
              <w:rPr>
                <w:sz w:val="16"/>
                <w:szCs w:val="16"/>
              </w:rPr>
              <w:t xml:space="preserve"> для уповноважених осіб ФСВВДО (</w:t>
            </w:r>
            <w:proofErr w:type="spellStart"/>
            <w:r w:rsidRPr="00401E01">
              <w:rPr>
                <w:sz w:val="16"/>
                <w:szCs w:val="16"/>
              </w:rPr>
              <w:t>Мінвет</w:t>
            </w:r>
            <w:proofErr w:type="spellEnd"/>
            <w:r w:rsidRPr="00401E01">
              <w:rPr>
                <w:sz w:val="16"/>
                <w:szCs w:val="16"/>
              </w:rPr>
              <w:t>)</w:t>
            </w:r>
          </w:p>
        </w:tc>
        <w:tc>
          <w:tcPr>
            <w:tcW w:w="350" w:type="pct"/>
            <w:shd w:val="clear" w:color="auto" w:fill="FFFFFF"/>
            <w:vAlign w:val="center"/>
          </w:tcPr>
          <w:p w14:paraId="67035D98" w14:textId="10014FA1" w:rsidR="00194835" w:rsidRPr="00401E01" w:rsidRDefault="00194835" w:rsidP="00194835">
            <w:pPr>
              <w:spacing w:line="192" w:lineRule="auto"/>
              <w:jc w:val="center"/>
              <w:rPr>
                <w:bCs/>
                <w:sz w:val="16"/>
                <w:szCs w:val="16"/>
              </w:rPr>
            </w:pPr>
            <w:r w:rsidRPr="00401E01">
              <w:rPr>
                <w:bCs/>
                <w:sz w:val="16"/>
                <w:szCs w:val="16"/>
                <w:lang w:val="ru-RU"/>
              </w:rPr>
              <w:t>№вх-1248/0/25</w:t>
            </w:r>
          </w:p>
        </w:tc>
        <w:tc>
          <w:tcPr>
            <w:tcW w:w="326" w:type="pct"/>
            <w:shd w:val="clear" w:color="auto" w:fill="FFFFFF"/>
            <w:vAlign w:val="center"/>
          </w:tcPr>
          <w:p w14:paraId="072A742D" w14:textId="4E9BAADD" w:rsidR="00194835" w:rsidRPr="00401E01" w:rsidRDefault="00194835" w:rsidP="0019483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2B7A1AB" w14:textId="4B9F2925" w:rsidR="00194835" w:rsidRPr="00401E01" w:rsidRDefault="00194835" w:rsidP="00194835">
            <w:pPr>
              <w:spacing w:line="192" w:lineRule="auto"/>
              <w:jc w:val="center"/>
              <w:rPr>
                <w:bCs/>
                <w:sz w:val="16"/>
                <w:szCs w:val="16"/>
                <w:lang w:val="ru-RU"/>
              </w:rPr>
            </w:pPr>
            <w:r w:rsidRPr="00401E01">
              <w:rPr>
                <w:bCs/>
                <w:sz w:val="16"/>
                <w:szCs w:val="16"/>
                <w:lang w:val="ru-RU"/>
              </w:rPr>
              <w:t>20.08.2025</w:t>
            </w:r>
          </w:p>
        </w:tc>
        <w:tc>
          <w:tcPr>
            <w:tcW w:w="351" w:type="pct"/>
            <w:shd w:val="clear" w:color="auto" w:fill="FFFFFF"/>
            <w:vAlign w:val="center"/>
          </w:tcPr>
          <w:p w14:paraId="59C1BCE4" w14:textId="79A7801B" w:rsidR="00194835" w:rsidRPr="00401E01" w:rsidRDefault="00194835" w:rsidP="0019483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8785144" w14:textId="24BCAFD7" w:rsidR="00194835" w:rsidRPr="00401E01" w:rsidRDefault="00194835" w:rsidP="00194835">
            <w:pPr>
              <w:spacing w:line="192" w:lineRule="auto"/>
              <w:jc w:val="center"/>
              <w:rPr>
                <w:iCs/>
                <w:sz w:val="16"/>
                <w:szCs w:val="16"/>
              </w:rPr>
            </w:pPr>
            <w:r w:rsidRPr="00401E01">
              <w:rPr>
                <w:iCs/>
                <w:sz w:val="16"/>
                <w:szCs w:val="16"/>
              </w:rPr>
              <w:t>-</w:t>
            </w:r>
          </w:p>
        </w:tc>
        <w:tc>
          <w:tcPr>
            <w:tcW w:w="164" w:type="pct"/>
            <w:shd w:val="clear" w:color="auto" w:fill="FFFFFF"/>
            <w:vAlign w:val="center"/>
          </w:tcPr>
          <w:p w14:paraId="3AD297C3" w14:textId="5F4F6207" w:rsidR="00194835" w:rsidRPr="00401E01" w:rsidRDefault="00194835" w:rsidP="00194835">
            <w:pPr>
              <w:spacing w:line="192" w:lineRule="auto"/>
              <w:jc w:val="center"/>
              <w:rPr>
                <w:iCs/>
                <w:sz w:val="16"/>
                <w:szCs w:val="16"/>
              </w:rPr>
            </w:pPr>
            <w:r w:rsidRPr="00401E01">
              <w:rPr>
                <w:iCs/>
                <w:sz w:val="16"/>
                <w:szCs w:val="16"/>
              </w:rPr>
              <w:t>-</w:t>
            </w:r>
          </w:p>
        </w:tc>
        <w:tc>
          <w:tcPr>
            <w:tcW w:w="307" w:type="pct"/>
            <w:shd w:val="clear" w:color="auto" w:fill="FFFFFF"/>
            <w:vAlign w:val="center"/>
          </w:tcPr>
          <w:p w14:paraId="3C14E9A2" w14:textId="0FA92DE1" w:rsidR="00194835" w:rsidRPr="00401E01" w:rsidRDefault="00194835" w:rsidP="0019483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953C4DF" w14:textId="6252989A" w:rsidR="00194835" w:rsidRPr="00401E01" w:rsidRDefault="00194835" w:rsidP="00194835">
            <w:pPr>
              <w:spacing w:line="192" w:lineRule="auto"/>
              <w:jc w:val="center"/>
              <w:rPr>
                <w:sz w:val="16"/>
                <w:szCs w:val="16"/>
              </w:rPr>
            </w:pPr>
            <w:r w:rsidRPr="00401E01">
              <w:rPr>
                <w:sz w:val="16"/>
                <w:szCs w:val="16"/>
              </w:rPr>
              <w:t xml:space="preserve">Щодо проведення 22 серпня 2025 року </w:t>
            </w:r>
            <w:proofErr w:type="spellStart"/>
            <w:r w:rsidRPr="00401E01">
              <w:rPr>
                <w:sz w:val="16"/>
                <w:szCs w:val="16"/>
              </w:rPr>
              <w:t>вебінару</w:t>
            </w:r>
            <w:proofErr w:type="spellEnd"/>
            <w:r w:rsidRPr="00401E01">
              <w:rPr>
                <w:sz w:val="16"/>
                <w:szCs w:val="16"/>
              </w:rPr>
              <w:t xml:space="preserve"> для уповноважених осіб ФСВВДО (</w:t>
            </w:r>
            <w:proofErr w:type="spellStart"/>
            <w:r w:rsidRPr="00401E01">
              <w:rPr>
                <w:sz w:val="16"/>
                <w:szCs w:val="16"/>
              </w:rPr>
              <w:t>Мінвет</w:t>
            </w:r>
            <w:proofErr w:type="spellEnd"/>
            <w:r w:rsidRPr="00401E01">
              <w:rPr>
                <w:sz w:val="16"/>
                <w:szCs w:val="16"/>
              </w:rPr>
              <w:t>)</w:t>
            </w:r>
          </w:p>
        </w:tc>
        <w:tc>
          <w:tcPr>
            <w:tcW w:w="404" w:type="pct"/>
            <w:shd w:val="clear" w:color="auto" w:fill="FFFFFF"/>
          </w:tcPr>
          <w:p w14:paraId="6DB44A65" w14:textId="2D32CEA5" w:rsidR="00194835" w:rsidRPr="00401E01" w:rsidRDefault="00194835" w:rsidP="0019483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896E50D" w14:textId="112E4E5C" w:rsidR="00194835" w:rsidRPr="00401E01" w:rsidRDefault="00194835" w:rsidP="00194835">
            <w:pPr>
              <w:spacing w:line="192" w:lineRule="auto"/>
              <w:jc w:val="center"/>
              <w:rPr>
                <w:sz w:val="16"/>
                <w:szCs w:val="16"/>
              </w:rPr>
            </w:pPr>
            <w:r w:rsidRPr="00401E01">
              <w:rPr>
                <w:sz w:val="16"/>
                <w:szCs w:val="16"/>
              </w:rPr>
              <w:t>Лист</w:t>
            </w:r>
          </w:p>
        </w:tc>
        <w:tc>
          <w:tcPr>
            <w:tcW w:w="156" w:type="pct"/>
            <w:shd w:val="clear" w:color="auto" w:fill="FFFFFF"/>
            <w:vAlign w:val="center"/>
          </w:tcPr>
          <w:p w14:paraId="0FDDEDFB" w14:textId="77777777" w:rsidR="00194835" w:rsidRPr="00401E01" w:rsidRDefault="00194835" w:rsidP="00194835">
            <w:pPr>
              <w:spacing w:line="192" w:lineRule="auto"/>
              <w:jc w:val="center"/>
              <w:rPr>
                <w:sz w:val="16"/>
                <w:szCs w:val="16"/>
              </w:rPr>
            </w:pPr>
          </w:p>
        </w:tc>
        <w:tc>
          <w:tcPr>
            <w:tcW w:w="306" w:type="pct"/>
            <w:shd w:val="clear" w:color="auto" w:fill="FFFFFF"/>
          </w:tcPr>
          <w:p w14:paraId="4FFF69E2" w14:textId="3880DEAA" w:rsidR="00194835" w:rsidRPr="00401E01" w:rsidRDefault="00194835" w:rsidP="0019483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48DE9AE" w14:textId="0B84C36B" w:rsidR="00194835" w:rsidRPr="00401E01" w:rsidRDefault="00194835" w:rsidP="0019483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34A853D" w14:textId="77777777" w:rsidR="00194835" w:rsidRPr="00401E01" w:rsidRDefault="00194835" w:rsidP="00194835">
            <w:pPr>
              <w:spacing w:line="192" w:lineRule="auto"/>
              <w:jc w:val="center"/>
              <w:rPr>
                <w:lang w:val="ru-RU"/>
              </w:rPr>
            </w:pPr>
          </w:p>
        </w:tc>
      </w:tr>
      <w:tr w:rsidR="00194835" w:rsidRPr="00401E01" w14:paraId="1DC37021" w14:textId="77777777" w:rsidTr="00401E01">
        <w:trPr>
          <w:trHeight w:val="975"/>
        </w:trPr>
        <w:tc>
          <w:tcPr>
            <w:tcW w:w="174" w:type="pct"/>
            <w:shd w:val="clear" w:color="auto" w:fill="FFFFFF"/>
            <w:vAlign w:val="center"/>
          </w:tcPr>
          <w:p w14:paraId="06CCCF6F" w14:textId="5747377B" w:rsidR="00194835" w:rsidRPr="00401E01" w:rsidRDefault="00194835" w:rsidP="00194835">
            <w:pPr>
              <w:spacing w:line="192" w:lineRule="auto"/>
              <w:jc w:val="center"/>
              <w:rPr>
                <w:b/>
                <w:bCs/>
                <w:sz w:val="16"/>
                <w:szCs w:val="16"/>
              </w:rPr>
            </w:pPr>
            <w:r w:rsidRPr="00401E01">
              <w:rPr>
                <w:b/>
                <w:bCs/>
                <w:sz w:val="16"/>
                <w:szCs w:val="16"/>
              </w:rPr>
              <w:t>189</w:t>
            </w:r>
          </w:p>
        </w:tc>
        <w:tc>
          <w:tcPr>
            <w:tcW w:w="464" w:type="pct"/>
            <w:shd w:val="clear" w:color="auto" w:fill="FFFFFF"/>
            <w:vAlign w:val="center"/>
          </w:tcPr>
          <w:p w14:paraId="7A3E8174" w14:textId="50427FBC" w:rsidR="00194835" w:rsidRPr="00401E01" w:rsidRDefault="00194835" w:rsidP="00194835">
            <w:pPr>
              <w:spacing w:line="192" w:lineRule="auto"/>
              <w:jc w:val="center"/>
              <w:rPr>
                <w:sz w:val="16"/>
                <w:szCs w:val="16"/>
              </w:rPr>
            </w:pPr>
            <w:r w:rsidRPr="00401E01">
              <w:rPr>
                <w:sz w:val="16"/>
                <w:szCs w:val="16"/>
              </w:rPr>
              <w:t>Про надання інформації (автошкола)</w:t>
            </w:r>
          </w:p>
        </w:tc>
        <w:tc>
          <w:tcPr>
            <w:tcW w:w="350" w:type="pct"/>
            <w:shd w:val="clear" w:color="auto" w:fill="FFFFFF"/>
            <w:vAlign w:val="center"/>
          </w:tcPr>
          <w:p w14:paraId="4AF93ED1" w14:textId="6ACB060B" w:rsidR="00194835" w:rsidRPr="00401E01" w:rsidRDefault="00194835" w:rsidP="00194835">
            <w:pPr>
              <w:spacing w:line="192" w:lineRule="auto"/>
              <w:jc w:val="center"/>
              <w:rPr>
                <w:bCs/>
                <w:sz w:val="16"/>
                <w:szCs w:val="16"/>
              </w:rPr>
            </w:pPr>
            <w:r w:rsidRPr="00401E01">
              <w:rPr>
                <w:bCs/>
                <w:sz w:val="16"/>
                <w:szCs w:val="16"/>
                <w:lang w:val="ru-RU"/>
              </w:rPr>
              <w:t>№вх-1249/0/25</w:t>
            </w:r>
          </w:p>
        </w:tc>
        <w:tc>
          <w:tcPr>
            <w:tcW w:w="326" w:type="pct"/>
            <w:shd w:val="clear" w:color="auto" w:fill="FFFFFF"/>
            <w:vAlign w:val="center"/>
          </w:tcPr>
          <w:p w14:paraId="56EBC58B" w14:textId="760CDE07" w:rsidR="00194835" w:rsidRPr="00401E01" w:rsidRDefault="00194835" w:rsidP="0019483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E065BBC" w14:textId="54AD9658" w:rsidR="00194835" w:rsidRPr="00401E01" w:rsidRDefault="00194835" w:rsidP="00194835">
            <w:pPr>
              <w:spacing w:line="192" w:lineRule="auto"/>
              <w:jc w:val="center"/>
              <w:rPr>
                <w:bCs/>
                <w:sz w:val="16"/>
                <w:szCs w:val="16"/>
                <w:lang w:val="ru-RU"/>
              </w:rPr>
            </w:pPr>
            <w:r w:rsidRPr="00401E01">
              <w:rPr>
                <w:bCs/>
                <w:sz w:val="16"/>
                <w:szCs w:val="16"/>
                <w:lang w:val="ru-RU"/>
              </w:rPr>
              <w:t>20.08.2025</w:t>
            </w:r>
          </w:p>
        </w:tc>
        <w:tc>
          <w:tcPr>
            <w:tcW w:w="351" w:type="pct"/>
            <w:shd w:val="clear" w:color="auto" w:fill="FFFFFF"/>
            <w:vAlign w:val="center"/>
          </w:tcPr>
          <w:p w14:paraId="44FA06E6" w14:textId="37F85CEA" w:rsidR="00194835" w:rsidRPr="00401E01" w:rsidRDefault="00194835" w:rsidP="0019483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6E789F5" w14:textId="09380047" w:rsidR="00194835" w:rsidRPr="00401E01" w:rsidRDefault="00194835" w:rsidP="00194835">
            <w:pPr>
              <w:spacing w:line="192" w:lineRule="auto"/>
              <w:jc w:val="center"/>
              <w:rPr>
                <w:b/>
                <w:bCs/>
                <w:iCs/>
                <w:sz w:val="16"/>
                <w:szCs w:val="16"/>
              </w:rPr>
            </w:pPr>
            <w:r w:rsidRPr="00401E01">
              <w:rPr>
                <w:iCs/>
                <w:sz w:val="16"/>
                <w:szCs w:val="16"/>
              </w:rPr>
              <w:t>-</w:t>
            </w:r>
          </w:p>
        </w:tc>
        <w:tc>
          <w:tcPr>
            <w:tcW w:w="164" w:type="pct"/>
            <w:shd w:val="clear" w:color="auto" w:fill="FFFFFF"/>
            <w:vAlign w:val="center"/>
          </w:tcPr>
          <w:p w14:paraId="3BA46521" w14:textId="7D17F362" w:rsidR="00194835" w:rsidRPr="00401E01" w:rsidRDefault="00194835" w:rsidP="00194835">
            <w:pPr>
              <w:spacing w:line="192" w:lineRule="auto"/>
              <w:jc w:val="center"/>
              <w:rPr>
                <w:b/>
                <w:bCs/>
                <w:iCs/>
                <w:sz w:val="16"/>
                <w:szCs w:val="16"/>
              </w:rPr>
            </w:pPr>
            <w:r w:rsidRPr="00401E01">
              <w:rPr>
                <w:iCs/>
                <w:sz w:val="16"/>
                <w:szCs w:val="16"/>
              </w:rPr>
              <w:t>-</w:t>
            </w:r>
          </w:p>
        </w:tc>
        <w:tc>
          <w:tcPr>
            <w:tcW w:w="307" w:type="pct"/>
            <w:shd w:val="clear" w:color="auto" w:fill="FFFFFF"/>
            <w:vAlign w:val="center"/>
          </w:tcPr>
          <w:p w14:paraId="2CC876C2" w14:textId="4354EF6A" w:rsidR="00194835" w:rsidRPr="00401E01" w:rsidRDefault="00194835" w:rsidP="0019483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180CD2A" w14:textId="1B8CF721" w:rsidR="00194835" w:rsidRPr="00401E01" w:rsidRDefault="00194835" w:rsidP="00194835">
            <w:pPr>
              <w:spacing w:line="192" w:lineRule="auto"/>
              <w:jc w:val="center"/>
              <w:rPr>
                <w:sz w:val="16"/>
                <w:szCs w:val="16"/>
              </w:rPr>
            </w:pPr>
            <w:r w:rsidRPr="00401E01">
              <w:rPr>
                <w:sz w:val="16"/>
                <w:szCs w:val="16"/>
              </w:rPr>
              <w:t>Про надання інформації (автошкола)</w:t>
            </w:r>
          </w:p>
        </w:tc>
        <w:tc>
          <w:tcPr>
            <w:tcW w:w="404" w:type="pct"/>
            <w:shd w:val="clear" w:color="auto" w:fill="FFFFFF"/>
          </w:tcPr>
          <w:p w14:paraId="654B922E" w14:textId="42EADEEC" w:rsidR="00194835" w:rsidRPr="00401E01" w:rsidRDefault="00194835" w:rsidP="0019483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F33EB52" w14:textId="100B68E9" w:rsidR="00194835" w:rsidRPr="00401E01" w:rsidRDefault="00194835" w:rsidP="00194835">
            <w:pPr>
              <w:spacing w:line="192" w:lineRule="auto"/>
              <w:jc w:val="center"/>
              <w:rPr>
                <w:sz w:val="16"/>
                <w:szCs w:val="16"/>
              </w:rPr>
            </w:pPr>
            <w:r w:rsidRPr="00401E01">
              <w:rPr>
                <w:sz w:val="16"/>
                <w:szCs w:val="16"/>
              </w:rPr>
              <w:t>Лист</w:t>
            </w:r>
          </w:p>
        </w:tc>
        <w:tc>
          <w:tcPr>
            <w:tcW w:w="156" w:type="pct"/>
            <w:shd w:val="clear" w:color="auto" w:fill="FFFFFF"/>
            <w:vAlign w:val="center"/>
          </w:tcPr>
          <w:p w14:paraId="25D75EE4" w14:textId="77777777" w:rsidR="00194835" w:rsidRPr="00401E01" w:rsidRDefault="00194835" w:rsidP="00194835">
            <w:pPr>
              <w:spacing w:line="192" w:lineRule="auto"/>
              <w:jc w:val="center"/>
              <w:rPr>
                <w:sz w:val="16"/>
                <w:szCs w:val="16"/>
              </w:rPr>
            </w:pPr>
          </w:p>
        </w:tc>
        <w:tc>
          <w:tcPr>
            <w:tcW w:w="306" w:type="pct"/>
            <w:shd w:val="clear" w:color="auto" w:fill="FFFFFF"/>
          </w:tcPr>
          <w:p w14:paraId="526009D9" w14:textId="3924B518" w:rsidR="00194835" w:rsidRPr="00401E01" w:rsidRDefault="00194835" w:rsidP="00194835">
            <w:pPr>
              <w:spacing w:line="192" w:lineRule="auto"/>
              <w:jc w:val="center"/>
              <w:rPr>
                <w:bCs/>
                <w:sz w:val="16"/>
                <w:szCs w:val="16"/>
              </w:rPr>
            </w:pPr>
            <w:r w:rsidRPr="00401E01">
              <w:rPr>
                <w:bCs/>
                <w:sz w:val="16"/>
                <w:szCs w:val="16"/>
              </w:rPr>
              <w:t xml:space="preserve">Паперова, електронна </w:t>
            </w:r>
          </w:p>
        </w:tc>
        <w:tc>
          <w:tcPr>
            <w:tcW w:w="690" w:type="pct"/>
            <w:shd w:val="clear" w:color="auto" w:fill="FFFFFF"/>
          </w:tcPr>
          <w:p w14:paraId="4966AC70" w14:textId="7F49A21B" w:rsidR="00194835" w:rsidRPr="00401E01" w:rsidRDefault="00194835" w:rsidP="0019483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2F22007" w14:textId="77777777" w:rsidR="00194835" w:rsidRPr="00401E01" w:rsidRDefault="00194835" w:rsidP="00194835">
            <w:pPr>
              <w:spacing w:line="192" w:lineRule="auto"/>
              <w:jc w:val="center"/>
              <w:rPr>
                <w:lang w:val="ru-RU"/>
              </w:rPr>
            </w:pPr>
          </w:p>
        </w:tc>
      </w:tr>
      <w:tr w:rsidR="00194835" w:rsidRPr="00401E01" w14:paraId="528D8A08" w14:textId="77777777" w:rsidTr="00401E01">
        <w:trPr>
          <w:trHeight w:val="975"/>
        </w:trPr>
        <w:tc>
          <w:tcPr>
            <w:tcW w:w="174" w:type="pct"/>
            <w:shd w:val="clear" w:color="auto" w:fill="FFFFFF"/>
            <w:vAlign w:val="center"/>
          </w:tcPr>
          <w:p w14:paraId="1D918794" w14:textId="6975283D" w:rsidR="00194835" w:rsidRPr="00401E01" w:rsidRDefault="00194835" w:rsidP="00194835">
            <w:pPr>
              <w:spacing w:line="192" w:lineRule="auto"/>
              <w:jc w:val="center"/>
              <w:rPr>
                <w:b/>
                <w:bCs/>
                <w:sz w:val="16"/>
                <w:szCs w:val="16"/>
              </w:rPr>
            </w:pPr>
            <w:r w:rsidRPr="00401E01">
              <w:rPr>
                <w:b/>
                <w:bCs/>
                <w:sz w:val="16"/>
                <w:szCs w:val="16"/>
              </w:rPr>
              <w:t>190</w:t>
            </w:r>
          </w:p>
        </w:tc>
        <w:tc>
          <w:tcPr>
            <w:tcW w:w="464" w:type="pct"/>
            <w:shd w:val="clear" w:color="auto" w:fill="FFFFFF"/>
            <w:vAlign w:val="center"/>
          </w:tcPr>
          <w:p w14:paraId="730AF9BA" w14:textId="52C63732" w:rsidR="00194835" w:rsidRPr="00401E01" w:rsidRDefault="00194835" w:rsidP="00194835">
            <w:pPr>
              <w:spacing w:line="192" w:lineRule="auto"/>
              <w:jc w:val="center"/>
              <w:rPr>
                <w:sz w:val="16"/>
                <w:szCs w:val="16"/>
              </w:rPr>
            </w:pPr>
            <w:r w:rsidRPr="00401E01">
              <w:rPr>
                <w:sz w:val="16"/>
                <w:szCs w:val="16"/>
              </w:rPr>
              <w:t xml:space="preserve">Щодо надання уточненої інформації (щодо реалізації заходів з </w:t>
            </w:r>
            <w:proofErr w:type="spellStart"/>
            <w:r w:rsidRPr="00401E01">
              <w:rPr>
                <w:sz w:val="16"/>
                <w:szCs w:val="16"/>
              </w:rPr>
              <w:t>профадаптації</w:t>
            </w:r>
            <w:proofErr w:type="spellEnd"/>
            <w:r w:rsidRPr="00401E01">
              <w:rPr>
                <w:sz w:val="16"/>
                <w:szCs w:val="16"/>
              </w:rPr>
              <w:t>)</w:t>
            </w:r>
          </w:p>
        </w:tc>
        <w:tc>
          <w:tcPr>
            <w:tcW w:w="350" w:type="pct"/>
            <w:shd w:val="clear" w:color="auto" w:fill="FFFFFF"/>
            <w:vAlign w:val="center"/>
          </w:tcPr>
          <w:p w14:paraId="071B40EC" w14:textId="16E6D81D" w:rsidR="00194835" w:rsidRPr="00401E01" w:rsidRDefault="00194835" w:rsidP="00194835">
            <w:pPr>
              <w:spacing w:line="192" w:lineRule="auto"/>
              <w:jc w:val="center"/>
              <w:rPr>
                <w:bCs/>
                <w:sz w:val="16"/>
                <w:szCs w:val="16"/>
              </w:rPr>
            </w:pPr>
            <w:r w:rsidRPr="00401E01">
              <w:rPr>
                <w:bCs/>
                <w:sz w:val="16"/>
                <w:szCs w:val="16"/>
                <w:lang w:val="ru-RU"/>
              </w:rPr>
              <w:t>№вх-1250/0/25</w:t>
            </w:r>
          </w:p>
        </w:tc>
        <w:tc>
          <w:tcPr>
            <w:tcW w:w="326" w:type="pct"/>
            <w:shd w:val="clear" w:color="auto" w:fill="FFFFFF"/>
            <w:vAlign w:val="center"/>
          </w:tcPr>
          <w:p w14:paraId="3B964406" w14:textId="08E48E93" w:rsidR="00194835" w:rsidRPr="00401E01" w:rsidRDefault="00194835" w:rsidP="0019483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EBC6D0E" w14:textId="4802414D" w:rsidR="00194835" w:rsidRPr="00401E01" w:rsidRDefault="00194835" w:rsidP="00194835">
            <w:pPr>
              <w:spacing w:line="192" w:lineRule="auto"/>
              <w:jc w:val="center"/>
              <w:rPr>
                <w:bCs/>
                <w:sz w:val="16"/>
                <w:szCs w:val="16"/>
                <w:lang w:val="ru-RU"/>
              </w:rPr>
            </w:pPr>
            <w:r w:rsidRPr="00401E01">
              <w:rPr>
                <w:bCs/>
                <w:sz w:val="16"/>
                <w:szCs w:val="16"/>
                <w:lang w:val="ru-RU"/>
              </w:rPr>
              <w:t>20.08.2025</w:t>
            </w:r>
          </w:p>
        </w:tc>
        <w:tc>
          <w:tcPr>
            <w:tcW w:w="351" w:type="pct"/>
            <w:shd w:val="clear" w:color="auto" w:fill="FFFFFF"/>
            <w:vAlign w:val="center"/>
          </w:tcPr>
          <w:p w14:paraId="6DB06183" w14:textId="522323B6" w:rsidR="00194835" w:rsidRPr="00401E01" w:rsidRDefault="00194835" w:rsidP="0019483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299DDF8" w14:textId="7C24E022" w:rsidR="00194835" w:rsidRPr="00401E01" w:rsidRDefault="00194835" w:rsidP="00194835">
            <w:pPr>
              <w:spacing w:line="192" w:lineRule="auto"/>
              <w:jc w:val="center"/>
              <w:rPr>
                <w:iCs/>
                <w:sz w:val="16"/>
                <w:szCs w:val="16"/>
              </w:rPr>
            </w:pPr>
            <w:r w:rsidRPr="00401E01">
              <w:rPr>
                <w:iCs/>
                <w:sz w:val="16"/>
                <w:szCs w:val="16"/>
              </w:rPr>
              <w:t>-</w:t>
            </w:r>
          </w:p>
        </w:tc>
        <w:tc>
          <w:tcPr>
            <w:tcW w:w="164" w:type="pct"/>
            <w:shd w:val="clear" w:color="auto" w:fill="FFFFFF"/>
            <w:vAlign w:val="center"/>
          </w:tcPr>
          <w:p w14:paraId="03E544D8" w14:textId="727632E2" w:rsidR="00194835" w:rsidRPr="00401E01" w:rsidRDefault="00194835" w:rsidP="00194835">
            <w:pPr>
              <w:spacing w:line="192" w:lineRule="auto"/>
              <w:jc w:val="center"/>
              <w:rPr>
                <w:iCs/>
                <w:sz w:val="16"/>
                <w:szCs w:val="16"/>
              </w:rPr>
            </w:pPr>
            <w:r w:rsidRPr="00401E01">
              <w:rPr>
                <w:iCs/>
                <w:sz w:val="16"/>
                <w:szCs w:val="16"/>
              </w:rPr>
              <w:t>-</w:t>
            </w:r>
          </w:p>
        </w:tc>
        <w:tc>
          <w:tcPr>
            <w:tcW w:w="307" w:type="pct"/>
            <w:shd w:val="clear" w:color="auto" w:fill="FFFFFF"/>
            <w:vAlign w:val="center"/>
          </w:tcPr>
          <w:p w14:paraId="0D8ECC77" w14:textId="5CAE2DFB" w:rsidR="00194835" w:rsidRPr="00401E01" w:rsidRDefault="00194835" w:rsidP="0019483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A46BB56" w14:textId="31E2F47C" w:rsidR="00194835" w:rsidRPr="00401E01" w:rsidRDefault="00194835" w:rsidP="00194835">
            <w:pPr>
              <w:spacing w:line="192" w:lineRule="auto"/>
              <w:jc w:val="center"/>
              <w:rPr>
                <w:sz w:val="16"/>
                <w:szCs w:val="16"/>
              </w:rPr>
            </w:pPr>
            <w:r w:rsidRPr="00401E01">
              <w:rPr>
                <w:sz w:val="16"/>
                <w:szCs w:val="16"/>
              </w:rPr>
              <w:t xml:space="preserve">Щодо надання уточненої інформації (щодо реалізації заходів з </w:t>
            </w:r>
            <w:proofErr w:type="spellStart"/>
            <w:r w:rsidRPr="00401E01">
              <w:rPr>
                <w:sz w:val="16"/>
                <w:szCs w:val="16"/>
              </w:rPr>
              <w:t>профадаптації</w:t>
            </w:r>
            <w:proofErr w:type="spellEnd"/>
            <w:r w:rsidRPr="00401E01">
              <w:rPr>
                <w:sz w:val="16"/>
                <w:szCs w:val="16"/>
              </w:rPr>
              <w:t>)</w:t>
            </w:r>
          </w:p>
        </w:tc>
        <w:tc>
          <w:tcPr>
            <w:tcW w:w="404" w:type="pct"/>
            <w:shd w:val="clear" w:color="auto" w:fill="FFFFFF"/>
          </w:tcPr>
          <w:p w14:paraId="468D9E5F" w14:textId="06BF1B68" w:rsidR="00194835" w:rsidRPr="00401E01" w:rsidRDefault="00194835" w:rsidP="0019483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2016AF8" w14:textId="62C1222E" w:rsidR="00194835" w:rsidRPr="00401E01" w:rsidRDefault="00194835" w:rsidP="00194835">
            <w:pPr>
              <w:spacing w:line="192" w:lineRule="auto"/>
              <w:jc w:val="center"/>
              <w:rPr>
                <w:sz w:val="16"/>
                <w:szCs w:val="16"/>
              </w:rPr>
            </w:pPr>
            <w:r w:rsidRPr="00401E01">
              <w:rPr>
                <w:sz w:val="16"/>
                <w:szCs w:val="16"/>
              </w:rPr>
              <w:t>Лист</w:t>
            </w:r>
          </w:p>
        </w:tc>
        <w:tc>
          <w:tcPr>
            <w:tcW w:w="156" w:type="pct"/>
            <w:shd w:val="clear" w:color="auto" w:fill="FFFFFF"/>
            <w:vAlign w:val="center"/>
          </w:tcPr>
          <w:p w14:paraId="4B71785F" w14:textId="77777777" w:rsidR="00194835" w:rsidRPr="00401E01" w:rsidRDefault="00194835" w:rsidP="00194835">
            <w:pPr>
              <w:spacing w:line="192" w:lineRule="auto"/>
              <w:jc w:val="center"/>
              <w:rPr>
                <w:sz w:val="16"/>
                <w:szCs w:val="16"/>
              </w:rPr>
            </w:pPr>
          </w:p>
        </w:tc>
        <w:tc>
          <w:tcPr>
            <w:tcW w:w="306" w:type="pct"/>
            <w:shd w:val="clear" w:color="auto" w:fill="FFFFFF"/>
          </w:tcPr>
          <w:p w14:paraId="5B23AAE7" w14:textId="30FA58F5" w:rsidR="00194835" w:rsidRPr="00401E01" w:rsidRDefault="00194835" w:rsidP="0019483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2604A52" w14:textId="46DCD587" w:rsidR="00194835" w:rsidRPr="00401E01" w:rsidRDefault="00194835" w:rsidP="0019483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30FDC91" w14:textId="77777777" w:rsidR="00194835" w:rsidRPr="00401E01" w:rsidRDefault="00194835" w:rsidP="00194835">
            <w:pPr>
              <w:spacing w:line="192" w:lineRule="auto"/>
              <w:jc w:val="center"/>
              <w:rPr>
                <w:lang w:val="ru-RU"/>
              </w:rPr>
            </w:pPr>
          </w:p>
        </w:tc>
      </w:tr>
      <w:tr w:rsidR="00194835" w:rsidRPr="00401E01" w14:paraId="74145C83" w14:textId="77777777" w:rsidTr="00401E01">
        <w:trPr>
          <w:trHeight w:val="975"/>
        </w:trPr>
        <w:tc>
          <w:tcPr>
            <w:tcW w:w="174" w:type="pct"/>
            <w:shd w:val="clear" w:color="auto" w:fill="FFFFFF"/>
            <w:vAlign w:val="center"/>
          </w:tcPr>
          <w:p w14:paraId="71E5D8AE" w14:textId="5D19AA72" w:rsidR="00194835" w:rsidRPr="00401E01" w:rsidRDefault="00194835" w:rsidP="00194835">
            <w:pPr>
              <w:spacing w:line="192" w:lineRule="auto"/>
              <w:jc w:val="center"/>
              <w:rPr>
                <w:b/>
                <w:bCs/>
                <w:sz w:val="16"/>
                <w:szCs w:val="16"/>
              </w:rPr>
            </w:pPr>
            <w:r w:rsidRPr="00401E01">
              <w:rPr>
                <w:b/>
                <w:bCs/>
                <w:sz w:val="16"/>
                <w:szCs w:val="16"/>
              </w:rPr>
              <w:t>191</w:t>
            </w:r>
          </w:p>
        </w:tc>
        <w:tc>
          <w:tcPr>
            <w:tcW w:w="464" w:type="pct"/>
            <w:shd w:val="clear" w:color="auto" w:fill="FFFFFF"/>
            <w:vAlign w:val="center"/>
          </w:tcPr>
          <w:p w14:paraId="19B68EF0" w14:textId="26837784" w:rsidR="00194835" w:rsidRPr="00401E01" w:rsidRDefault="00194835" w:rsidP="00194835">
            <w:pPr>
              <w:spacing w:line="192" w:lineRule="auto"/>
              <w:jc w:val="center"/>
              <w:rPr>
                <w:sz w:val="16"/>
                <w:szCs w:val="16"/>
              </w:rPr>
            </w:pPr>
            <w:r w:rsidRPr="00401E01">
              <w:rPr>
                <w:sz w:val="16"/>
                <w:szCs w:val="16"/>
              </w:rPr>
              <w:t>Деякі питання державного фонду регіонального розвитку (Порядок використання в 2025 році коштів державного фонду регіонального розвитку)</w:t>
            </w:r>
          </w:p>
        </w:tc>
        <w:tc>
          <w:tcPr>
            <w:tcW w:w="350" w:type="pct"/>
            <w:shd w:val="clear" w:color="auto" w:fill="FFFFFF"/>
            <w:vAlign w:val="center"/>
          </w:tcPr>
          <w:p w14:paraId="0B964D41" w14:textId="2D3FCE37" w:rsidR="00194835" w:rsidRPr="00401E01" w:rsidRDefault="00194835" w:rsidP="00194835">
            <w:pPr>
              <w:spacing w:line="192" w:lineRule="auto"/>
              <w:jc w:val="center"/>
              <w:rPr>
                <w:bCs/>
                <w:sz w:val="16"/>
                <w:szCs w:val="16"/>
              </w:rPr>
            </w:pPr>
            <w:r w:rsidRPr="00401E01">
              <w:rPr>
                <w:bCs/>
                <w:sz w:val="16"/>
                <w:szCs w:val="16"/>
                <w:lang w:val="ru-RU"/>
              </w:rPr>
              <w:t>№вх-1251/0/25</w:t>
            </w:r>
          </w:p>
        </w:tc>
        <w:tc>
          <w:tcPr>
            <w:tcW w:w="326" w:type="pct"/>
            <w:shd w:val="clear" w:color="auto" w:fill="FFFFFF"/>
            <w:vAlign w:val="center"/>
          </w:tcPr>
          <w:p w14:paraId="201E75B5" w14:textId="339CB18A" w:rsidR="00194835" w:rsidRPr="00401E01" w:rsidRDefault="00194835" w:rsidP="0019483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B9651FB" w14:textId="34158685" w:rsidR="00194835" w:rsidRPr="00401E01" w:rsidRDefault="00194835" w:rsidP="00194835">
            <w:pPr>
              <w:spacing w:line="192" w:lineRule="auto"/>
              <w:jc w:val="center"/>
              <w:rPr>
                <w:bCs/>
                <w:sz w:val="16"/>
                <w:szCs w:val="16"/>
                <w:lang w:val="ru-RU"/>
              </w:rPr>
            </w:pPr>
            <w:r w:rsidRPr="00401E01">
              <w:rPr>
                <w:bCs/>
                <w:sz w:val="16"/>
                <w:szCs w:val="16"/>
                <w:lang w:val="ru-RU"/>
              </w:rPr>
              <w:t>20.08.2025</w:t>
            </w:r>
          </w:p>
        </w:tc>
        <w:tc>
          <w:tcPr>
            <w:tcW w:w="351" w:type="pct"/>
            <w:shd w:val="clear" w:color="auto" w:fill="FFFFFF"/>
            <w:vAlign w:val="center"/>
          </w:tcPr>
          <w:p w14:paraId="60D3F0FC" w14:textId="071B526B" w:rsidR="00194835" w:rsidRPr="00401E01" w:rsidRDefault="00194835" w:rsidP="0019483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DD0D57B" w14:textId="25AF3EAC" w:rsidR="00194835" w:rsidRPr="00401E01" w:rsidRDefault="00194835" w:rsidP="00194835">
            <w:pPr>
              <w:spacing w:line="192" w:lineRule="auto"/>
              <w:jc w:val="center"/>
              <w:rPr>
                <w:iCs/>
                <w:sz w:val="16"/>
                <w:szCs w:val="16"/>
              </w:rPr>
            </w:pPr>
            <w:r w:rsidRPr="00401E01">
              <w:rPr>
                <w:iCs/>
                <w:sz w:val="16"/>
                <w:szCs w:val="16"/>
              </w:rPr>
              <w:t>-</w:t>
            </w:r>
          </w:p>
        </w:tc>
        <w:tc>
          <w:tcPr>
            <w:tcW w:w="164" w:type="pct"/>
            <w:shd w:val="clear" w:color="auto" w:fill="FFFFFF"/>
            <w:vAlign w:val="center"/>
          </w:tcPr>
          <w:p w14:paraId="0F9A92AC" w14:textId="689065C0" w:rsidR="00194835" w:rsidRPr="00401E01" w:rsidRDefault="00194835" w:rsidP="00194835">
            <w:pPr>
              <w:spacing w:line="192" w:lineRule="auto"/>
              <w:jc w:val="center"/>
              <w:rPr>
                <w:iCs/>
                <w:sz w:val="16"/>
                <w:szCs w:val="16"/>
              </w:rPr>
            </w:pPr>
            <w:r w:rsidRPr="00401E01">
              <w:rPr>
                <w:iCs/>
                <w:sz w:val="16"/>
                <w:szCs w:val="16"/>
              </w:rPr>
              <w:t>-</w:t>
            </w:r>
          </w:p>
        </w:tc>
        <w:tc>
          <w:tcPr>
            <w:tcW w:w="307" w:type="pct"/>
            <w:shd w:val="clear" w:color="auto" w:fill="FFFFFF"/>
            <w:vAlign w:val="center"/>
          </w:tcPr>
          <w:p w14:paraId="37F992CC" w14:textId="3A4D2EAB" w:rsidR="00194835" w:rsidRPr="00401E01" w:rsidRDefault="00194835" w:rsidP="0019483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C816C6E" w14:textId="6D70D35C" w:rsidR="00194835" w:rsidRPr="00401E01" w:rsidRDefault="00194835" w:rsidP="00194835">
            <w:pPr>
              <w:spacing w:line="192" w:lineRule="auto"/>
              <w:jc w:val="center"/>
              <w:rPr>
                <w:sz w:val="16"/>
                <w:szCs w:val="16"/>
              </w:rPr>
            </w:pPr>
            <w:r w:rsidRPr="00401E01">
              <w:rPr>
                <w:sz w:val="16"/>
                <w:szCs w:val="16"/>
              </w:rPr>
              <w:t>Деякі питання державного фонду регіонального розвитку (Порядок використання в 2025 році коштів державного фонду регіонального розвитку)</w:t>
            </w:r>
          </w:p>
        </w:tc>
        <w:tc>
          <w:tcPr>
            <w:tcW w:w="404" w:type="pct"/>
            <w:shd w:val="clear" w:color="auto" w:fill="FFFFFF"/>
          </w:tcPr>
          <w:p w14:paraId="0C29AD61" w14:textId="0F33815A" w:rsidR="00194835" w:rsidRPr="00401E01" w:rsidRDefault="00194835" w:rsidP="0019483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5ED07A1" w14:textId="65EF9DE8" w:rsidR="00194835" w:rsidRPr="00401E01" w:rsidRDefault="00194835" w:rsidP="00194835">
            <w:pPr>
              <w:spacing w:line="192" w:lineRule="auto"/>
              <w:jc w:val="center"/>
              <w:rPr>
                <w:sz w:val="16"/>
                <w:szCs w:val="16"/>
              </w:rPr>
            </w:pPr>
            <w:r w:rsidRPr="00401E01">
              <w:rPr>
                <w:sz w:val="16"/>
                <w:szCs w:val="16"/>
              </w:rPr>
              <w:t>Постанова</w:t>
            </w:r>
          </w:p>
        </w:tc>
        <w:tc>
          <w:tcPr>
            <w:tcW w:w="156" w:type="pct"/>
            <w:shd w:val="clear" w:color="auto" w:fill="FFFFFF"/>
            <w:vAlign w:val="center"/>
          </w:tcPr>
          <w:p w14:paraId="614A7777" w14:textId="77777777" w:rsidR="00194835" w:rsidRPr="00401E01" w:rsidRDefault="00194835" w:rsidP="00194835">
            <w:pPr>
              <w:spacing w:line="192" w:lineRule="auto"/>
              <w:jc w:val="center"/>
              <w:rPr>
                <w:sz w:val="16"/>
                <w:szCs w:val="16"/>
              </w:rPr>
            </w:pPr>
          </w:p>
        </w:tc>
        <w:tc>
          <w:tcPr>
            <w:tcW w:w="306" w:type="pct"/>
            <w:shd w:val="clear" w:color="auto" w:fill="FFFFFF"/>
          </w:tcPr>
          <w:p w14:paraId="00D5F11E" w14:textId="0EF91968" w:rsidR="00194835" w:rsidRPr="00401E01" w:rsidRDefault="00194835" w:rsidP="0019483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A8FBA0E" w14:textId="20F86F4A" w:rsidR="00194835" w:rsidRPr="00401E01" w:rsidRDefault="00194835" w:rsidP="0019483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6E180BA" w14:textId="77777777" w:rsidR="00194835" w:rsidRPr="00401E01" w:rsidRDefault="00194835" w:rsidP="00194835">
            <w:pPr>
              <w:spacing w:line="192" w:lineRule="auto"/>
              <w:jc w:val="center"/>
              <w:rPr>
                <w:lang w:val="ru-RU"/>
              </w:rPr>
            </w:pPr>
          </w:p>
        </w:tc>
      </w:tr>
      <w:tr w:rsidR="00194835" w:rsidRPr="00401E01" w14:paraId="4F8A4B63" w14:textId="77777777" w:rsidTr="00401E01">
        <w:trPr>
          <w:trHeight w:val="975"/>
        </w:trPr>
        <w:tc>
          <w:tcPr>
            <w:tcW w:w="174" w:type="pct"/>
            <w:shd w:val="clear" w:color="auto" w:fill="FFFFFF"/>
            <w:vAlign w:val="center"/>
          </w:tcPr>
          <w:p w14:paraId="028779C3" w14:textId="482CFB61" w:rsidR="00194835" w:rsidRPr="00401E01" w:rsidRDefault="00194835" w:rsidP="00194835">
            <w:pPr>
              <w:spacing w:line="192" w:lineRule="auto"/>
              <w:jc w:val="center"/>
              <w:rPr>
                <w:b/>
                <w:bCs/>
                <w:sz w:val="16"/>
                <w:szCs w:val="16"/>
              </w:rPr>
            </w:pPr>
            <w:r w:rsidRPr="00401E01">
              <w:rPr>
                <w:b/>
                <w:bCs/>
                <w:sz w:val="16"/>
                <w:szCs w:val="16"/>
              </w:rPr>
              <w:t>192</w:t>
            </w:r>
          </w:p>
        </w:tc>
        <w:tc>
          <w:tcPr>
            <w:tcW w:w="464" w:type="pct"/>
            <w:shd w:val="clear" w:color="auto" w:fill="FFFFFF"/>
            <w:vAlign w:val="center"/>
          </w:tcPr>
          <w:p w14:paraId="2256D9AD" w14:textId="07BB0C64" w:rsidR="00194835" w:rsidRPr="00401E01" w:rsidRDefault="00194835" w:rsidP="00194835">
            <w:pPr>
              <w:spacing w:line="192" w:lineRule="auto"/>
              <w:jc w:val="center"/>
              <w:rPr>
                <w:sz w:val="16"/>
                <w:szCs w:val="16"/>
              </w:rPr>
            </w:pPr>
            <w:r w:rsidRPr="00401E01">
              <w:rPr>
                <w:sz w:val="16"/>
                <w:szCs w:val="16"/>
              </w:rPr>
              <w:t xml:space="preserve">Щодо звітування до 5 числа щомісяця про </w:t>
            </w:r>
            <w:proofErr w:type="spellStart"/>
            <w:r w:rsidRPr="00401E01">
              <w:rPr>
                <w:sz w:val="16"/>
                <w:szCs w:val="16"/>
              </w:rPr>
              <w:t>реалізацю</w:t>
            </w:r>
            <w:proofErr w:type="spellEnd"/>
            <w:r w:rsidRPr="00401E01">
              <w:rPr>
                <w:sz w:val="16"/>
                <w:szCs w:val="16"/>
              </w:rPr>
              <w:t xml:space="preserve"> стратегій та операційних планів</w:t>
            </w:r>
          </w:p>
        </w:tc>
        <w:tc>
          <w:tcPr>
            <w:tcW w:w="350" w:type="pct"/>
            <w:shd w:val="clear" w:color="auto" w:fill="FFFFFF"/>
            <w:vAlign w:val="center"/>
          </w:tcPr>
          <w:p w14:paraId="78E97F4A" w14:textId="643F078A" w:rsidR="00194835" w:rsidRPr="00401E01" w:rsidRDefault="00194835" w:rsidP="00194835">
            <w:pPr>
              <w:spacing w:line="192" w:lineRule="auto"/>
              <w:jc w:val="center"/>
              <w:rPr>
                <w:bCs/>
                <w:sz w:val="16"/>
                <w:szCs w:val="16"/>
              </w:rPr>
            </w:pPr>
            <w:r w:rsidRPr="00401E01">
              <w:rPr>
                <w:bCs/>
                <w:sz w:val="16"/>
                <w:szCs w:val="16"/>
                <w:lang w:val="ru-RU"/>
              </w:rPr>
              <w:t>№вх-1252/0/25</w:t>
            </w:r>
          </w:p>
        </w:tc>
        <w:tc>
          <w:tcPr>
            <w:tcW w:w="326" w:type="pct"/>
            <w:shd w:val="clear" w:color="auto" w:fill="FFFFFF"/>
            <w:vAlign w:val="center"/>
          </w:tcPr>
          <w:p w14:paraId="30C528A1" w14:textId="2D60C4D5" w:rsidR="00194835" w:rsidRPr="00401E01" w:rsidRDefault="00194835" w:rsidP="0019483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6B46DF3" w14:textId="6CA0D263" w:rsidR="00194835" w:rsidRPr="00401E01" w:rsidRDefault="00194835" w:rsidP="00194835">
            <w:pPr>
              <w:spacing w:line="192" w:lineRule="auto"/>
              <w:jc w:val="center"/>
              <w:rPr>
                <w:bCs/>
                <w:sz w:val="16"/>
                <w:szCs w:val="16"/>
                <w:lang w:val="ru-RU"/>
              </w:rPr>
            </w:pPr>
            <w:r w:rsidRPr="00401E01">
              <w:rPr>
                <w:bCs/>
                <w:sz w:val="16"/>
                <w:szCs w:val="16"/>
                <w:lang w:val="ru-RU"/>
              </w:rPr>
              <w:t>20.08.2025</w:t>
            </w:r>
          </w:p>
        </w:tc>
        <w:tc>
          <w:tcPr>
            <w:tcW w:w="351" w:type="pct"/>
            <w:shd w:val="clear" w:color="auto" w:fill="FFFFFF"/>
            <w:vAlign w:val="center"/>
          </w:tcPr>
          <w:p w14:paraId="22EAC55E" w14:textId="33866B28" w:rsidR="00194835" w:rsidRPr="00401E01" w:rsidRDefault="00194835" w:rsidP="00194835">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3A26292" w14:textId="17358EF8" w:rsidR="00194835" w:rsidRPr="00401E01" w:rsidRDefault="00194835" w:rsidP="00194835">
            <w:pPr>
              <w:spacing w:line="192" w:lineRule="auto"/>
              <w:jc w:val="center"/>
              <w:rPr>
                <w:iCs/>
                <w:sz w:val="16"/>
                <w:szCs w:val="16"/>
              </w:rPr>
            </w:pPr>
            <w:r w:rsidRPr="00401E01">
              <w:rPr>
                <w:iCs/>
                <w:sz w:val="16"/>
                <w:szCs w:val="16"/>
              </w:rPr>
              <w:t>-</w:t>
            </w:r>
          </w:p>
        </w:tc>
        <w:tc>
          <w:tcPr>
            <w:tcW w:w="164" w:type="pct"/>
            <w:shd w:val="clear" w:color="auto" w:fill="FFFFFF"/>
            <w:vAlign w:val="center"/>
          </w:tcPr>
          <w:p w14:paraId="27AC3017" w14:textId="7CBA79DC" w:rsidR="00194835" w:rsidRPr="00401E01" w:rsidRDefault="00194835" w:rsidP="00194835">
            <w:pPr>
              <w:spacing w:line="192" w:lineRule="auto"/>
              <w:jc w:val="center"/>
              <w:rPr>
                <w:iCs/>
                <w:sz w:val="16"/>
                <w:szCs w:val="16"/>
              </w:rPr>
            </w:pPr>
            <w:r w:rsidRPr="00401E01">
              <w:rPr>
                <w:iCs/>
                <w:sz w:val="16"/>
                <w:szCs w:val="16"/>
              </w:rPr>
              <w:t>-</w:t>
            </w:r>
          </w:p>
        </w:tc>
        <w:tc>
          <w:tcPr>
            <w:tcW w:w="307" w:type="pct"/>
            <w:shd w:val="clear" w:color="auto" w:fill="FFFFFF"/>
            <w:vAlign w:val="center"/>
          </w:tcPr>
          <w:p w14:paraId="13BDACEA" w14:textId="7F907E77" w:rsidR="00194835" w:rsidRPr="00401E01" w:rsidRDefault="00194835" w:rsidP="0019483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E9F3637" w14:textId="7D27D4C7" w:rsidR="00194835" w:rsidRPr="00401E01" w:rsidRDefault="00194835" w:rsidP="00194835">
            <w:pPr>
              <w:spacing w:line="192" w:lineRule="auto"/>
              <w:jc w:val="center"/>
              <w:rPr>
                <w:sz w:val="16"/>
                <w:szCs w:val="16"/>
              </w:rPr>
            </w:pPr>
            <w:r w:rsidRPr="00401E01">
              <w:rPr>
                <w:sz w:val="16"/>
                <w:szCs w:val="16"/>
              </w:rPr>
              <w:t xml:space="preserve">Щодо звітування до 5 числа щомісяця про </w:t>
            </w:r>
            <w:proofErr w:type="spellStart"/>
            <w:r w:rsidRPr="00401E01">
              <w:rPr>
                <w:sz w:val="16"/>
                <w:szCs w:val="16"/>
              </w:rPr>
              <w:t>реалізацю</w:t>
            </w:r>
            <w:proofErr w:type="spellEnd"/>
            <w:r w:rsidRPr="00401E01">
              <w:rPr>
                <w:sz w:val="16"/>
                <w:szCs w:val="16"/>
              </w:rPr>
              <w:t xml:space="preserve"> стратегій та операційних планів</w:t>
            </w:r>
          </w:p>
        </w:tc>
        <w:tc>
          <w:tcPr>
            <w:tcW w:w="404" w:type="pct"/>
            <w:shd w:val="clear" w:color="auto" w:fill="FFFFFF"/>
          </w:tcPr>
          <w:p w14:paraId="6CEFD86F" w14:textId="0550538C" w:rsidR="00194835" w:rsidRPr="00401E01" w:rsidRDefault="00194835" w:rsidP="0019483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84F0F49" w14:textId="75A1CE24" w:rsidR="00194835" w:rsidRPr="00401E01" w:rsidRDefault="00194835" w:rsidP="00194835">
            <w:pPr>
              <w:spacing w:line="192" w:lineRule="auto"/>
              <w:jc w:val="center"/>
              <w:rPr>
                <w:sz w:val="16"/>
                <w:szCs w:val="16"/>
              </w:rPr>
            </w:pPr>
            <w:r w:rsidRPr="00401E01">
              <w:rPr>
                <w:sz w:val="16"/>
                <w:szCs w:val="16"/>
              </w:rPr>
              <w:t>Лист</w:t>
            </w:r>
          </w:p>
        </w:tc>
        <w:tc>
          <w:tcPr>
            <w:tcW w:w="156" w:type="pct"/>
            <w:shd w:val="clear" w:color="auto" w:fill="FFFFFF"/>
            <w:vAlign w:val="center"/>
          </w:tcPr>
          <w:p w14:paraId="1C0A5231" w14:textId="77777777" w:rsidR="00194835" w:rsidRPr="00401E01" w:rsidRDefault="00194835" w:rsidP="00194835">
            <w:pPr>
              <w:spacing w:line="192" w:lineRule="auto"/>
              <w:jc w:val="center"/>
              <w:rPr>
                <w:sz w:val="16"/>
                <w:szCs w:val="16"/>
              </w:rPr>
            </w:pPr>
          </w:p>
        </w:tc>
        <w:tc>
          <w:tcPr>
            <w:tcW w:w="306" w:type="pct"/>
            <w:shd w:val="clear" w:color="auto" w:fill="FFFFFF"/>
          </w:tcPr>
          <w:p w14:paraId="52FFE024" w14:textId="5B6E2254" w:rsidR="00194835" w:rsidRPr="00401E01" w:rsidRDefault="00194835" w:rsidP="0019483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D46A3B7" w14:textId="75D23C27" w:rsidR="00194835" w:rsidRPr="00401E01" w:rsidRDefault="00194835" w:rsidP="0019483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A0366C4" w14:textId="77777777" w:rsidR="00194835" w:rsidRPr="00401E01" w:rsidRDefault="00194835" w:rsidP="00194835">
            <w:pPr>
              <w:spacing w:line="192" w:lineRule="auto"/>
              <w:jc w:val="center"/>
              <w:rPr>
                <w:lang w:val="ru-RU"/>
              </w:rPr>
            </w:pPr>
          </w:p>
        </w:tc>
      </w:tr>
      <w:tr w:rsidR="00635715" w:rsidRPr="00401E01" w14:paraId="761E4821" w14:textId="77777777" w:rsidTr="00401E01">
        <w:trPr>
          <w:trHeight w:val="975"/>
        </w:trPr>
        <w:tc>
          <w:tcPr>
            <w:tcW w:w="174" w:type="pct"/>
            <w:shd w:val="clear" w:color="auto" w:fill="FFFFFF"/>
            <w:vAlign w:val="center"/>
          </w:tcPr>
          <w:p w14:paraId="26F6D391" w14:textId="2BB0AB4A" w:rsidR="00635715" w:rsidRPr="00401E01" w:rsidRDefault="00635715" w:rsidP="00635715">
            <w:pPr>
              <w:spacing w:line="192" w:lineRule="auto"/>
              <w:jc w:val="center"/>
              <w:rPr>
                <w:b/>
                <w:bCs/>
                <w:sz w:val="16"/>
                <w:szCs w:val="16"/>
              </w:rPr>
            </w:pPr>
            <w:r w:rsidRPr="00401E01">
              <w:rPr>
                <w:b/>
                <w:bCs/>
                <w:sz w:val="16"/>
                <w:szCs w:val="16"/>
              </w:rPr>
              <w:lastRenderedPageBreak/>
              <w:t>193</w:t>
            </w:r>
          </w:p>
        </w:tc>
        <w:tc>
          <w:tcPr>
            <w:tcW w:w="464" w:type="pct"/>
            <w:shd w:val="clear" w:color="auto" w:fill="FFFFFF"/>
            <w:vAlign w:val="center"/>
          </w:tcPr>
          <w:p w14:paraId="661F178C" w14:textId="485F4DE4" w:rsidR="00635715" w:rsidRPr="00401E01" w:rsidRDefault="00194835" w:rsidP="00635715">
            <w:pPr>
              <w:spacing w:line="192" w:lineRule="auto"/>
              <w:jc w:val="center"/>
              <w:rPr>
                <w:sz w:val="16"/>
                <w:szCs w:val="16"/>
              </w:rPr>
            </w:pPr>
            <w:r w:rsidRPr="00401E01">
              <w:rPr>
                <w:sz w:val="16"/>
                <w:szCs w:val="16"/>
              </w:rPr>
              <w:t>Про відрядження</w:t>
            </w:r>
          </w:p>
        </w:tc>
        <w:tc>
          <w:tcPr>
            <w:tcW w:w="350" w:type="pct"/>
            <w:shd w:val="clear" w:color="auto" w:fill="FFFFFF"/>
            <w:vAlign w:val="center"/>
          </w:tcPr>
          <w:p w14:paraId="51D746B3" w14:textId="40669604" w:rsidR="00635715" w:rsidRPr="00401E01" w:rsidRDefault="00194835" w:rsidP="00635715">
            <w:pPr>
              <w:spacing w:line="192" w:lineRule="auto"/>
              <w:jc w:val="center"/>
              <w:rPr>
                <w:bCs/>
                <w:sz w:val="16"/>
                <w:szCs w:val="16"/>
              </w:rPr>
            </w:pPr>
            <w:r w:rsidRPr="00401E01">
              <w:rPr>
                <w:bCs/>
                <w:sz w:val="16"/>
                <w:szCs w:val="16"/>
                <w:lang w:val="ru-RU"/>
              </w:rPr>
              <w:t>38-В</w:t>
            </w:r>
          </w:p>
        </w:tc>
        <w:tc>
          <w:tcPr>
            <w:tcW w:w="326" w:type="pct"/>
            <w:shd w:val="clear" w:color="auto" w:fill="FFFFFF"/>
            <w:vAlign w:val="center"/>
          </w:tcPr>
          <w:p w14:paraId="4AC02FFF" w14:textId="6C111226" w:rsidR="00635715" w:rsidRPr="00401E01" w:rsidRDefault="00194835" w:rsidP="00635715">
            <w:pPr>
              <w:spacing w:line="192" w:lineRule="auto"/>
              <w:jc w:val="center"/>
              <w:rPr>
                <w:sz w:val="16"/>
                <w:szCs w:val="16"/>
              </w:rPr>
            </w:pPr>
            <w:r w:rsidRPr="00401E01">
              <w:rPr>
                <w:bCs/>
                <w:sz w:val="16"/>
                <w:szCs w:val="16"/>
                <w:lang w:val="ru-RU"/>
              </w:rPr>
              <w:t>21.08.2025</w:t>
            </w:r>
          </w:p>
        </w:tc>
        <w:tc>
          <w:tcPr>
            <w:tcW w:w="351" w:type="pct"/>
            <w:shd w:val="clear" w:color="auto" w:fill="FFFFFF"/>
            <w:vAlign w:val="center"/>
          </w:tcPr>
          <w:p w14:paraId="49FE23DA" w14:textId="155D13DC" w:rsidR="00635715" w:rsidRPr="00401E01" w:rsidRDefault="00194835" w:rsidP="00635715">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35B23059" w14:textId="74D83029" w:rsidR="00635715" w:rsidRPr="00401E01" w:rsidRDefault="00194835" w:rsidP="00635715">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0FF58B1F" w14:textId="3B0B75CA" w:rsidR="00635715" w:rsidRPr="00401E01" w:rsidRDefault="00635715" w:rsidP="00635715">
            <w:pPr>
              <w:spacing w:line="192" w:lineRule="auto"/>
              <w:jc w:val="center"/>
              <w:rPr>
                <w:iCs/>
                <w:sz w:val="16"/>
                <w:szCs w:val="16"/>
              </w:rPr>
            </w:pPr>
            <w:r w:rsidRPr="00401E01">
              <w:rPr>
                <w:iCs/>
                <w:sz w:val="16"/>
                <w:szCs w:val="16"/>
              </w:rPr>
              <w:t>-</w:t>
            </w:r>
          </w:p>
        </w:tc>
        <w:tc>
          <w:tcPr>
            <w:tcW w:w="164" w:type="pct"/>
            <w:shd w:val="clear" w:color="auto" w:fill="FFFFFF"/>
            <w:vAlign w:val="center"/>
          </w:tcPr>
          <w:p w14:paraId="59E6CDFF" w14:textId="7AC27302" w:rsidR="00635715" w:rsidRPr="00401E01" w:rsidRDefault="00635715" w:rsidP="00635715">
            <w:pPr>
              <w:spacing w:line="192" w:lineRule="auto"/>
              <w:jc w:val="center"/>
              <w:rPr>
                <w:iCs/>
                <w:sz w:val="16"/>
                <w:szCs w:val="16"/>
              </w:rPr>
            </w:pPr>
            <w:r w:rsidRPr="00401E01">
              <w:rPr>
                <w:iCs/>
                <w:sz w:val="16"/>
                <w:szCs w:val="16"/>
              </w:rPr>
              <w:t>-</w:t>
            </w:r>
          </w:p>
        </w:tc>
        <w:tc>
          <w:tcPr>
            <w:tcW w:w="307" w:type="pct"/>
            <w:shd w:val="clear" w:color="auto" w:fill="FFFFFF"/>
            <w:vAlign w:val="center"/>
          </w:tcPr>
          <w:p w14:paraId="06799026" w14:textId="458FE72F" w:rsidR="00635715" w:rsidRPr="00401E01" w:rsidRDefault="00194835" w:rsidP="00635715">
            <w:pPr>
              <w:spacing w:line="192" w:lineRule="auto"/>
              <w:ind w:left="-85" w:right="-85"/>
              <w:jc w:val="center"/>
              <w:rPr>
                <w:bCs/>
                <w:sz w:val="16"/>
                <w:szCs w:val="16"/>
              </w:rPr>
            </w:pPr>
            <w:r w:rsidRPr="00401E01">
              <w:rPr>
                <w:bCs/>
                <w:sz w:val="16"/>
                <w:szCs w:val="16"/>
              </w:rPr>
              <w:t>Управління персоналом</w:t>
            </w:r>
          </w:p>
        </w:tc>
        <w:tc>
          <w:tcPr>
            <w:tcW w:w="429" w:type="pct"/>
            <w:shd w:val="clear" w:color="auto" w:fill="FFFFFF"/>
            <w:vAlign w:val="center"/>
          </w:tcPr>
          <w:p w14:paraId="009BB37D" w14:textId="62ED36AE" w:rsidR="00635715" w:rsidRPr="00401E01" w:rsidRDefault="00194835" w:rsidP="00635715">
            <w:pPr>
              <w:spacing w:line="192" w:lineRule="auto"/>
              <w:jc w:val="center"/>
              <w:rPr>
                <w:sz w:val="16"/>
                <w:szCs w:val="16"/>
              </w:rPr>
            </w:pPr>
            <w:r w:rsidRPr="00401E01">
              <w:rPr>
                <w:sz w:val="16"/>
                <w:szCs w:val="16"/>
              </w:rPr>
              <w:t>Про відрядження</w:t>
            </w:r>
          </w:p>
        </w:tc>
        <w:tc>
          <w:tcPr>
            <w:tcW w:w="404" w:type="pct"/>
            <w:shd w:val="clear" w:color="auto" w:fill="FFFFFF"/>
          </w:tcPr>
          <w:p w14:paraId="70415FEE" w14:textId="2B27D60C" w:rsidR="00635715" w:rsidRPr="00401E01" w:rsidRDefault="00635715" w:rsidP="0063571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70A1D08" w14:textId="7E6E452C" w:rsidR="00635715" w:rsidRPr="00401E01" w:rsidRDefault="00194835" w:rsidP="00635715">
            <w:pPr>
              <w:spacing w:line="192" w:lineRule="auto"/>
              <w:jc w:val="center"/>
              <w:rPr>
                <w:sz w:val="16"/>
                <w:szCs w:val="16"/>
              </w:rPr>
            </w:pPr>
            <w:r w:rsidRPr="00401E01">
              <w:rPr>
                <w:sz w:val="16"/>
                <w:szCs w:val="16"/>
              </w:rPr>
              <w:t>Наказ</w:t>
            </w:r>
          </w:p>
        </w:tc>
        <w:tc>
          <w:tcPr>
            <w:tcW w:w="156" w:type="pct"/>
            <w:shd w:val="clear" w:color="auto" w:fill="FFFFFF"/>
            <w:vAlign w:val="center"/>
          </w:tcPr>
          <w:p w14:paraId="7A088CC0" w14:textId="77777777" w:rsidR="00635715" w:rsidRPr="00401E01" w:rsidRDefault="00635715" w:rsidP="00635715">
            <w:pPr>
              <w:spacing w:line="192" w:lineRule="auto"/>
              <w:jc w:val="center"/>
              <w:rPr>
                <w:sz w:val="16"/>
                <w:szCs w:val="16"/>
              </w:rPr>
            </w:pPr>
          </w:p>
        </w:tc>
        <w:tc>
          <w:tcPr>
            <w:tcW w:w="306" w:type="pct"/>
            <w:shd w:val="clear" w:color="auto" w:fill="FFFFFF"/>
          </w:tcPr>
          <w:p w14:paraId="350CA194" w14:textId="240363A2" w:rsidR="00635715" w:rsidRPr="00401E01" w:rsidRDefault="00635715" w:rsidP="00635715">
            <w:pPr>
              <w:spacing w:line="192" w:lineRule="auto"/>
              <w:jc w:val="center"/>
              <w:rPr>
                <w:bCs/>
                <w:sz w:val="16"/>
                <w:szCs w:val="16"/>
              </w:rPr>
            </w:pPr>
            <w:r w:rsidRPr="00401E01">
              <w:rPr>
                <w:bCs/>
                <w:sz w:val="16"/>
                <w:szCs w:val="16"/>
              </w:rPr>
              <w:t>Паперова</w:t>
            </w:r>
          </w:p>
        </w:tc>
        <w:tc>
          <w:tcPr>
            <w:tcW w:w="690" w:type="pct"/>
            <w:shd w:val="clear" w:color="auto" w:fill="FFFFFF"/>
          </w:tcPr>
          <w:p w14:paraId="409F801C" w14:textId="1D5A8EF1" w:rsidR="00635715" w:rsidRPr="00401E01" w:rsidRDefault="00635715" w:rsidP="0063571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20287BD" w14:textId="77777777" w:rsidR="00635715" w:rsidRPr="00401E01" w:rsidRDefault="00635715" w:rsidP="00635715">
            <w:pPr>
              <w:spacing w:line="192" w:lineRule="auto"/>
              <w:jc w:val="center"/>
              <w:rPr>
                <w:lang w:val="ru-RU"/>
              </w:rPr>
            </w:pPr>
          </w:p>
        </w:tc>
      </w:tr>
      <w:tr w:rsidR="00194835" w:rsidRPr="00401E01" w14:paraId="3EDA8F85" w14:textId="77777777" w:rsidTr="00401E01">
        <w:trPr>
          <w:trHeight w:val="975"/>
        </w:trPr>
        <w:tc>
          <w:tcPr>
            <w:tcW w:w="174" w:type="pct"/>
            <w:shd w:val="clear" w:color="auto" w:fill="FFFFFF"/>
            <w:vAlign w:val="center"/>
          </w:tcPr>
          <w:p w14:paraId="39FFB352" w14:textId="5161AA07" w:rsidR="00194835" w:rsidRPr="00401E01" w:rsidRDefault="00194835" w:rsidP="00194835">
            <w:pPr>
              <w:spacing w:line="192" w:lineRule="auto"/>
              <w:jc w:val="center"/>
              <w:rPr>
                <w:b/>
                <w:bCs/>
                <w:sz w:val="16"/>
                <w:szCs w:val="16"/>
              </w:rPr>
            </w:pPr>
            <w:r w:rsidRPr="00401E01">
              <w:rPr>
                <w:b/>
                <w:bCs/>
                <w:sz w:val="16"/>
                <w:szCs w:val="16"/>
              </w:rPr>
              <w:t>194</w:t>
            </w:r>
          </w:p>
        </w:tc>
        <w:tc>
          <w:tcPr>
            <w:tcW w:w="464" w:type="pct"/>
            <w:shd w:val="clear" w:color="auto" w:fill="FFFFFF"/>
            <w:vAlign w:val="center"/>
          </w:tcPr>
          <w:p w14:paraId="218F17C0" w14:textId="58C440AF" w:rsidR="00194835" w:rsidRPr="00401E01" w:rsidRDefault="00194835" w:rsidP="00194835">
            <w:pPr>
              <w:spacing w:line="192" w:lineRule="auto"/>
              <w:jc w:val="center"/>
              <w:rPr>
                <w:sz w:val="16"/>
                <w:szCs w:val="16"/>
              </w:rPr>
            </w:pPr>
            <w:r w:rsidRPr="00401E01">
              <w:rPr>
                <w:sz w:val="16"/>
                <w:szCs w:val="16"/>
              </w:rPr>
              <w:t>Про встановлення надбавки за вислугу років</w:t>
            </w:r>
          </w:p>
        </w:tc>
        <w:tc>
          <w:tcPr>
            <w:tcW w:w="350" w:type="pct"/>
            <w:shd w:val="clear" w:color="auto" w:fill="FFFFFF"/>
            <w:vAlign w:val="center"/>
          </w:tcPr>
          <w:p w14:paraId="098ED4C1" w14:textId="75AF7070" w:rsidR="00194835" w:rsidRPr="00401E01" w:rsidRDefault="00194835" w:rsidP="00194835">
            <w:pPr>
              <w:spacing w:line="192" w:lineRule="auto"/>
              <w:jc w:val="center"/>
              <w:rPr>
                <w:bCs/>
                <w:sz w:val="16"/>
                <w:szCs w:val="16"/>
              </w:rPr>
            </w:pPr>
            <w:r w:rsidRPr="00401E01">
              <w:rPr>
                <w:bCs/>
                <w:sz w:val="16"/>
                <w:szCs w:val="16"/>
                <w:lang w:val="ru-RU"/>
              </w:rPr>
              <w:t>22--К</w:t>
            </w:r>
          </w:p>
        </w:tc>
        <w:tc>
          <w:tcPr>
            <w:tcW w:w="326" w:type="pct"/>
            <w:shd w:val="clear" w:color="auto" w:fill="FFFFFF"/>
            <w:vAlign w:val="center"/>
          </w:tcPr>
          <w:p w14:paraId="4784A5D6" w14:textId="2AF39D54" w:rsidR="00194835" w:rsidRPr="00401E01" w:rsidRDefault="00194835" w:rsidP="00194835">
            <w:pPr>
              <w:spacing w:line="192" w:lineRule="auto"/>
              <w:jc w:val="center"/>
              <w:rPr>
                <w:sz w:val="16"/>
                <w:szCs w:val="16"/>
              </w:rPr>
            </w:pPr>
            <w:r w:rsidRPr="00401E01">
              <w:rPr>
                <w:bCs/>
                <w:sz w:val="16"/>
                <w:szCs w:val="16"/>
                <w:lang w:val="ru-RU"/>
              </w:rPr>
              <w:t>21.08.2025</w:t>
            </w:r>
          </w:p>
        </w:tc>
        <w:tc>
          <w:tcPr>
            <w:tcW w:w="351" w:type="pct"/>
            <w:shd w:val="clear" w:color="auto" w:fill="FFFFFF"/>
            <w:vAlign w:val="center"/>
          </w:tcPr>
          <w:p w14:paraId="46DAE5A6" w14:textId="7166A6E2" w:rsidR="00194835" w:rsidRPr="00401E01" w:rsidRDefault="00194835" w:rsidP="00194835">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56A8E227" w14:textId="71D0507A" w:rsidR="00194835" w:rsidRPr="00401E01" w:rsidRDefault="00194835" w:rsidP="00194835">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27F8CBA2" w14:textId="1F70D32F" w:rsidR="00194835" w:rsidRPr="00401E01" w:rsidRDefault="00194835" w:rsidP="00194835">
            <w:pPr>
              <w:spacing w:line="192" w:lineRule="auto"/>
              <w:jc w:val="center"/>
              <w:rPr>
                <w:iCs/>
                <w:sz w:val="16"/>
                <w:szCs w:val="16"/>
              </w:rPr>
            </w:pPr>
            <w:r w:rsidRPr="00401E01">
              <w:rPr>
                <w:iCs/>
                <w:sz w:val="16"/>
                <w:szCs w:val="16"/>
              </w:rPr>
              <w:t>-</w:t>
            </w:r>
          </w:p>
        </w:tc>
        <w:tc>
          <w:tcPr>
            <w:tcW w:w="164" w:type="pct"/>
            <w:shd w:val="clear" w:color="auto" w:fill="FFFFFF"/>
            <w:vAlign w:val="center"/>
          </w:tcPr>
          <w:p w14:paraId="0EA8DB0C" w14:textId="46627BCE" w:rsidR="00194835" w:rsidRPr="00401E01" w:rsidRDefault="00194835" w:rsidP="00194835">
            <w:pPr>
              <w:spacing w:line="192" w:lineRule="auto"/>
              <w:jc w:val="center"/>
              <w:rPr>
                <w:iCs/>
                <w:sz w:val="16"/>
                <w:szCs w:val="16"/>
              </w:rPr>
            </w:pPr>
            <w:r w:rsidRPr="00401E01">
              <w:rPr>
                <w:iCs/>
                <w:sz w:val="16"/>
                <w:szCs w:val="16"/>
              </w:rPr>
              <w:t>-</w:t>
            </w:r>
          </w:p>
        </w:tc>
        <w:tc>
          <w:tcPr>
            <w:tcW w:w="307" w:type="pct"/>
            <w:shd w:val="clear" w:color="auto" w:fill="FFFFFF"/>
            <w:vAlign w:val="center"/>
          </w:tcPr>
          <w:p w14:paraId="7EE822FD" w14:textId="18E16F27" w:rsidR="00194835" w:rsidRPr="00401E01" w:rsidRDefault="00194835" w:rsidP="00194835">
            <w:pPr>
              <w:spacing w:line="192" w:lineRule="auto"/>
              <w:ind w:left="-85" w:right="-85"/>
              <w:jc w:val="center"/>
              <w:rPr>
                <w:bCs/>
                <w:sz w:val="16"/>
                <w:szCs w:val="16"/>
              </w:rPr>
            </w:pPr>
            <w:r w:rsidRPr="00401E01">
              <w:rPr>
                <w:bCs/>
                <w:sz w:val="16"/>
                <w:szCs w:val="16"/>
              </w:rPr>
              <w:t>Управління персоналом</w:t>
            </w:r>
          </w:p>
        </w:tc>
        <w:tc>
          <w:tcPr>
            <w:tcW w:w="429" w:type="pct"/>
            <w:shd w:val="clear" w:color="auto" w:fill="FFFFFF"/>
            <w:vAlign w:val="center"/>
          </w:tcPr>
          <w:p w14:paraId="2A9336A1" w14:textId="4646C539" w:rsidR="00194835" w:rsidRPr="00401E01" w:rsidRDefault="00194835" w:rsidP="00194835">
            <w:pPr>
              <w:spacing w:line="192" w:lineRule="auto"/>
              <w:jc w:val="center"/>
              <w:rPr>
                <w:sz w:val="16"/>
                <w:szCs w:val="16"/>
              </w:rPr>
            </w:pPr>
            <w:r w:rsidRPr="00401E01">
              <w:rPr>
                <w:sz w:val="16"/>
                <w:szCs w:val="16"/>
              </w:rPr>
              <w:t>Про встановлення надбавки за вислугу років</w:t>
            </w:r>
          </w:p>
        </w:tc>
        <w:tc>
          <w:tcPr>
            <w:tcW w:w="404" w:type="pct"/>
            <w:shd w:val="clear" w:color="auto" w:fill="FFFFFF"/>
          </w:tcPr>
          <w:p w14:paraId="6CA3758F" w14:textId="538D2702" w:rsidR="00194835" w:rsidRPr="00401E01" w:rsidRDefault="00194835" w:rsidP="0019483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5E1DC32" w14:textId="01408A39" w:rsidR="00194835" w:rsidRPr="00401E01" w:rsidRDefault="00194835" w:rsidP="00194835">
            <w:pPr>
              <w:spacing w:line="192" w:lineRule="auto"/>
              <w:jc w:val="center"/>
              <w:rPr>
                <w:sz w:val="16"/>
                <w:szCs w:val="16"/>
              </w:rPr>
            </w:pPr>
            <w:r w:rsidRPr="00401E01">
              <w:rPr>
                <w:sz w:val="16"/>
                <w:szCs w:val="16"/>
              </w:rPr>
              <w:t>Наказ</w:t>
            </w:r>
          </w:p>
        </w:tc>
        <w:tc>
          <w:tcPr>
            <w:tcW w:w="156" w:type="pct"/>
            <w:shd w:val="clear" w:color="auto" w:fill="FFFFFF"/>
            <w:vAlign w:val="center"/>
          </w:tcPr>
          <w:p w14:paraId="54C93DB5" w14:textId="77777777" w:rsidR="00194835" w:rsidRPr="00401E01" w:rsidRDefault="00194835" w:rsidP="00194835">
            <w:pPr>
              <w:spacing w:line="192" w:lineRule="auto"/>
              <w:jc w:val="center"/>
              <w:rPr>
                <w:sz w:val="16"/>
                <w:szCs w:val="16"/>
              </w:rPr>
            </w:pPr>
          </w:p>
        </w:tc>
        <w:tc>
          <w:tcPr>
            <w:tcW w:w="306" w:type="pct"/>
            <w:shd w:val="clear" w:color="auto" w:fill="FFFFFF"/>
          </w:tcPr>
          <w:p w14:paraId="475136E6" w14:textId="3111F6CD" w:rsidR="00194835" w:rsidRPr="00401E01" w:rsidRDefault="00194835" w:rsidP="00194835">
            <w:pPr>
              <w:spacing w:line="192" w:lineRule="auto"/>
              <w:jc w:val="center"/>
              <w:rPr>
                <w:bCs/>
                <w:sz w:val="16"/>
                <w:szCs w:val="16"/>
              </w:rPr>
            </w:pPr>
            <w:r w:rsidRPr="00401E01">
              <w:rPr>
                <w:bCs/>
                <w:sz w:val="16"/>
                <w:szCs w:val="16"/>
              </w:rPr>
              <w:t>Паперова</w:t>
            </w:r>
          </w:p>
        </w:tc>
        <w:tc>
          <w:tcPr>
            <w:tcW w:w="690" w:type="pct"/>
            <w:shd w:val="clear" w:color="auto" w:fill="FFFFFF"/>
          </w:tcPr>
          <w:p w14:paraId="11B3EFD9" w14:textId="362A873F" w:rsidR="00194835" w:rsidRPr="00401E01" w:rsidRDefault="00194835" w:rsidP="0019483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F050696" w14:textId="77777777" w:rsidR="00194835" w:rsidRPr="00401E01" w:rsidRDefault="00194835" w:rsidP="00194835">
            <w:pPr>
              <w:spacing w:line="192" w:lineRule="auto"/>
              <w:jc w:val="center"/>
              <w:rPr>
                <w:lang w:val="ru-RU"/>
              </w:rPr>
            </w:pPr>
          </w:p>
        </w:tc>
      </w:tr>
      <w:tr w:rsidR="000437ED" w:rsidRPr="00401E01" w14:paraId="2D2CCD33" w14:textId="77777777" w:rsidTr="00401E01">
        <w:trPr>
          <w:trHeight w:val="975"/>
        </w:trPr>
        <w:tc>
          <w:tcPr>
            <w:tcW w:w="174" w:type="pct"/>
            <w:shd w:val="clear" w:color="auto" w:fill="FFFFFF"/>
            <w:vAlign w:val="center"/>
          </w:tcPr>
          <w:p w14:paraId="2506B4D6" w14:textId="54F3FF61" w:rsidR="000437ED" w:rsidRPr="00401E01" w:rsidRDefault="000437ED" w:rsidP="000437ED">
            <w:pPr>
              <w:spacing w:line="192" w:lineRule="auto"/>
              <w:jc w:val="center"/>
              <w:rPr>
                <w:b/>
                <w:bCs/>
                <w:sz w:val="16"/>
                <w:szCs w:val="16"/>
              </w:rPr>
            </w:pPr>
            <w:r w:rsidRPr="00401E01">
              <w:rPr>
                <w:b/>
                <w:bCs/>
                <w:sz w:val="16"/>
                <w:szCs w:val="16"/>
              </w:rPr>
              <w:t>195</w:t>
            </w:r>
          </w:p>
        </w:tc>
        <w:tc>
          <w:tcPr>
            <w:tcW w:w="464" w:type="pct"/>
            <w:shd w:val="clear" w:color="auto" w:fill="FFFFFF"/>
            <w:vAlign w:val="center"/>
          </w:tcPr>
          <w:p w14:paraId="0D543ECD" w14:textId="4A1C8CAE" w:rsidR="000437ED" w:rsidRPr="00401E01" w:rsidRDefault="000437ED" w:rsidP="000437ED">
            <w:pPr>
              <w:spacing w:line="192" w:lineRule="auto"/>
              <w:jc w:val="center"/>
              <w:rPr>
                <w:sz w:val="16"/>
                <w:szCs w:val="16"/>
              </w:rPr>
            </w:pPr>
            <w:r w:rsidRPr="00401E01">
              <w:rPr>
                <w:sz w:val="16"/>
                <w:szCs w:val="16"/>
              </w:rPr>
              <w:t>Щодо організації всеукраїнської акції 30 серпня "Шаную воїнів, біжу за Героїв України"</w:t>
            </w:r>
          </w:p>
        </w:tc>
        <w:tc>
          <w:tcPr>
            <w:tcW w:w="350" w:type="pct"/>
            <w:shd w:val="clear" w:color="auto" w:fill="FFFFFF"/>
            <w:vAlign w:val="center"/>
          </w:tcPr>
          <w:p w14:paraId="73F9F5C4" w14:textId="56BBC683" w:rsidR="000437ED" w:rsidRPr="00401E01" w:rsidRDefault="000437ED" w:rsidP="000437ED">
            <w:pPr>
              <w:spacing w:line="192" w:lineRule="auto"/>
              <w:jc w:val="center"/>
              <w:rPr>
                <w:bCs/>
                <w:sz w:val="16"/>
                <w:szCs w:val="16"/>
              </w:rPr>
            </w:pPr>
            <w:r w:rsidRPr="00401E01">
              <w:rPr>
                <w:bCs/>
                <w:sz w:val="16"/>
                <w:szCs w:val="16"/>
                <w:lang w:val="ru-RU"/>
              </w:rPr>
              <w:t>№вх-1253/0/25</w:t>
            </w:r>
          </w:p>
        </w:tc>
        <w:tc>
          <w:tcPr>
            <w:tcW w:w="326" w:type="pct"/>
            <w:shd w:val="clear" w:color="auto" w:fill="FFFFFF"/>
            <w:vAlign w:val="center"/>
          </w:tcPr>
          <w:p w14:paraId="5756625A" w14:textId="2DA01B98" w:rsidR="000437ED" w:rsidRPr="00401E01" w:rsidRDefault="000437ED" w:rsidP="000437ED">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808042B" w14:textId="3BBD1EA9" w:rsidR="000437ED" w:rsidRPr="00401E01" w:rsidRDefault="000437ED" w:rsidP="000437ED">
            <w:pPr>
              <w:spacing w:line="192" w:lineRule="auto"/>
              <w:jc w:val="center"/>
              <w:rPr>
                <w:bCs/>
                <w:sz w:val="16"/>
                <w:szCs w:val="16"/>
                <w:lang w:val="ru-RU"/>
              </w:rPr>
            </w:pPr>
            <w:r w:rsidRPr="00401E01">
              <w:rPr>
                <w:bCs/>
                <w:sz w:val="16"/>
                <w:szCs w:val="16"/>
                <w:lang w:val="ru-RU"/>
              </w:rPr>
              <w:t>21.08.2025</w:t>
            </w:r>
          </w:p>
        </w:tc>
        <w:tc>
          <w:tcPr>
            <w:tcW w:w="351" w:type="pct"/>
            <w:shd w:val="clear" w:color="auto" w:fill="FFFFFF"/>
            <w:vAlign w:val="center"/>
          </w:tcPr>
          <w:p w14:paraId="5694A78F" w14:textId="14C6D5E2" w:rsidR="000437ED" w:rsidRPr="00401E01" w:rsidRDefault="000437ED" w:rsidP="000437ED">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FECECCC" w14:textId="1A8123C1"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5F450B66" w14:textId="674570E3"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76D33838" w14:textId="6BC6A905"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020B954" w14:textId="00579EDB" w:rsidR="000437ED" w:rsidRPr="00401E01" w:rsidRDefault="000437ED" w:rsidP="000437ED">
            <w:pPr>
              <w:spacing w:line="192" w:lineRule="auto"/>
              <w:jc w:val="center"/>
              <w:rPr>
                <w:sz w:val="16"/>
                <w:szCs w:val="16"/>
              </w:rPr>
            </w:pPr>
            <w:r w:rsidRPr="00401E01">
              <w:rPr>
                <w:sz w:val="16"/>
                <w:szCs w:val="16"/>
              </w:rPr>
              <w:t>Щодо організації всеукраїнської акції 30 серпня "Шаную воїнів, біжу за Героїв України"</w:t>
            </w:r>
          </w:p>
        </w:tc>
        <w:tc>
          <w:tcPr>
            <w:tcW w:w="404" w:type="pct"/>
            <w:shd w:val="clear" w:color="auto" w:fill="FFFFFF"/>
          </w:tcPr>
          <w:p w14:paraId="22727E18" w14:textId="5D0BD33A" w:rsidR="000437ED" w:rsidRPr="00401E01" w:rsidRDefault="000437ED" w:rsidP="000437ED">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D5C2980" w14:textId="29B33BE0" w:rsidR="000437ED" w:rsidRPr="00401E01" w:rsidRDefault="000437ED" w:rsidP="000437ED">
            <w:pPr>
              <w:spacing w:line="192" w:lineRule="auto"/>
              <w:jc w:val="center"/>
              <w:rPr>
                <w:sz w:val="16"/>
                <w:szCs w:val="16"/>
              </w:rPr>
            </w:pPr>
            <w:r w:rsidRPr="00401E01">
              <w:rPr>
                <w:sz w:val="16"/>
                <w:szCs w:val="16"/>
              </w:rPr>
              <w:t>Лист</w:t>
            </w:r>
          </w:p>
        </w:tc>
        <w:tc>
          <w:tcPr>
            <w:tcW w:w="156" w:type="pct"/>
            <w:shd w:val="clear" w:color="auto" w:fill="FFFFFF"/>
            <w:vAlign w:val="center"/>
          </w:tcPr>
          <w:p w14:paraId="73B0D19D" w14:textId="77777777" w:rsidR="000437ED" w:rsidRPr="00401E01" w:rsidRDefault="000437ED" w:rsidP="000437ED">
            <w:pPr>
              <w:spacing w:line="192" w:lineRule="auto"/>
              <w:jc w:val="center"/>
              <w:rPr>
                <w:sz w:val="16"/>
                <w:szCs w:val="16"/>
              </w:rPr>
            </w:pPr>
          </w:p>
        </w:tc>
        <w:tc>
          <w:tcPr>
            <w:tcW w:w="306" w:type="pct"/>
            <w:shd w:val="clear" w:color="auto" w:fill="FFFFFF"/>
          </w:tcPr>
          <w:p w14:paraId="61666420" w14:textId="5C0CD81D"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01C15A3" w14:textId="1893519B"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076EB47" w14:textId="77777777" w:rsidR="000437ED" w:rsidRPr="00401E01" w:rsidRDefault="000437ED" w:rsidP="000437ED">
            <w:pPr>
              <w:spacing w:line="192" w:lineRule="auto"/>
              <w:jc w:val="center"/>
              <w:rPr>
                <w:lang w:val="ru-RU"/>
              </w:rPr>
            </w:pPr>
          </w:p>
        </w:tc>
      </w:tr>
      <w:tr w:rsidR="000437ED" w:rsidRPr="00401E01" w14:paraId="3E3CD226" w14:textId="77777777" w:rsidTr="00401E01">
        <w:trPr>
          <w:trHeight w:val="975"/>
        </w:trPr>
        <w:tc>
          <w:tcPr>
            <w:tcW w:w="174" w:type="pct"/>
            <w:shd w:val="clear" w:color="auto" w:fill="FFFFFF"/>
            <w:vAlign w:val="center"/>
          </w:tcPr>
          <w:p w14:paraId="5F6340D5" w14:textId="1C8AFEF1" w:rsidR="000437ED" w:rsidRPr="00401E01" w:rsidRDefault="000437ED" w:rsidP="000437ED">
            <w:pPr>
              <w:spacing w:line="192" w:lineRule="auto"/>
              <w:jc w:val="center"/>
              <w:rPr>
                <w:b/>
                <w:bCs/>
                <w:sz w:val="16"/>
                <w:szCs w:val="16"/>
              </w:rPr>
            </w:pPr>
            <w:r w:rsidRPr="00401E01">
              <w:rPr>
                <w:b/>
                <w:bCs/>
                <w:sz w:val="16"/>
                <w:szCs w:val="16"/>
              </w:rPr>
              <w:t>196</w:t>
            </w:r>
          </w:p>
        </w:tc>
        <w:tc>
          <w:tcPr>
            <w:tcW w:w="464" w:type="pct"/>
            <w:shd w:val="clear" w:color="auto" w:fill="FFFFFF"/>
            <w:vAlign w:val="center"/>
          </w:tcPr>
          <w:p w14:paraId="7DBB21C3" w14:textId="75B80D3E" w:rsidR="000437ED" w:rsidRPr="00401E01" w:rsidRDefault="000437ED" w:rsidP="000437ED">
            <w:pPr>
              <w:spacing w:line="192" w:lineRule="auto"/>
              <w:jc w:val="center"/>
              <w:rPr>
                <w:sz w:val="16"/>
                <w:szCs w:val="16"/>
              </w:rPr>
            </w:pPr>
            <w:r w:rsidRPr="00401E01">
              <w:rPr>
                <w:sz w:val="16"/>
                <w:szCs w:val="16"/>
              </w:rPr>
              <w:t xml:space="preserve">Щодо отримання роз'яснень стосовно доцільності/можливості включення Луганської області до реалізації </w:t>
            </w:r>
            <w:proofErr w:type="spellStart"/>
            <w:r w:rsidRPr="00401E01">
              <w:rPr>
                <w:sz w:val="16"/>
                <w:szCs w:val="16"/>
              </w:rPr>
              <w:t>проєкту</w:t>
            </w:r>
            <w:proofErr w:type="spellEnd"/>
            <w:r w:rsidRPr="00401E01">
              <w:rPr>
                <w:sz w:val="16"/>
                <w:szCs w:val="16"/>
              </w:rPr>
              <w:t xml:space="preserve"> щодо забезпечення діяльності фахівців із супроводу ветеранів війни та демобілізованих осіб.</w:t>
            </w:r>
          </w:p>
        </w:tc>
        <w:tc>
          <w:tcPr>
            <w:tcW w:w="350" w:type="pct"/>
            <w:shd w:val="clear" w:color="auto" w:fill="FFFFFF"/>
            <w:vAlign w:val="center"/>
          </w:tcPr>
          <w:p w14:paraId="0F0B35BF" w14:textId="29C5712A" w:rsidR="000437ED" w:rsidRPr="00401E01" w:rsidRDefault="000437ED" w:rsidP="000437ED">
            <w:pPr>
              <w:spacing w:line="192" w:lineRule="auto"/>
              <w:jc w:val="center"/>
              <w:rPr>
                <w:bCs/>
                <w:sz w:val="16"/>
                <w:szCs w:val="16"/>
              </w:rPr>
            </w:pPr>
            <w:r w:rsidRPr="00401E01">
              <w:rPr>
                <w:bCs/>
                <w:sz w:val="16"/>
                <w:szCs w:val="16"/>
                <w:lang w:val="ru-RU"/>
              </w:rPr>
              <w:t>№вх-1254/0/25</w:t>
            </w:r>
          </w:p>
        </w:tc>
        <w:tc>
          <w:tcPr>
            <w:tcW w:w="326" w:type="pct"/>
            <w:shd w:val="clear" w:color="auto" w:fill="FFFFFF"/>
            <w:vAlign w:val="center"/>
          </w:tcPr>
          <w:p w14:paraId="3C199643" w14:textId="24BEBD9E" w:rsidR="000437ED" w:rsidRPr="00401E01" w:rsidRDefault="000437ED" w:rsidP="000437ED">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CA652D2" w14:textId="0C18E63D" w:rsidR="000437ED" w:rsidRPr="00401E01" w:rsidRDefault="000437ED" w:rsidP="000437ED">
            <w:pPr>
              <w:spacing w:line="192" w:lineRule="auto"/>
              <w:jc w:val="center"/>
              <w:rPr>
                <w:bCs/>
                <w:sz w:val="16"/>
                <w:szCs w:val="16"/>
                <w:lang w:val="ru-RU"/>
              </w:rPr>
            </w:pPr>
            <w:r w:rsidRPr="00401E01">
              <w:rPr>
                <w:bCs/>
                <w:sz w:val="16"/>
                <w:szCs w:val="16"/>
                <w:lang w:val="ru-RU"/>
              </w:rPr>
              <w:t>21.08.2025</w:t>
            </w:r>
          </w:p>
        </w:tc>
        <w:tc>
          <w:tcPr>
            <w:tcW w:w="351" w:type="pct"/>
            <w:shd w:val="clear" w:color="auto" w:fill="FFFFFF"/>
            <w:vAlign w:val="center"/>
          </w:tcPr>
          <w:p w14:paraId="53C40AE5" w14:textId="0286DDD1" w:rsidR="000437ED" w:rsidRPr="00401E01" w:rsidRDefault="000437ED" w:rsidP="000437ED">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2E2CD68" w14:textId="59FBBF1B"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71EEDCEE" w14:textId="29DF62F3"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739E819B" w14:textId="43A9B30B"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2DF0DEC" w14:textId="54D3E131" w:rsidR="000437ED" w:rsidRPr="00401E01" w:rsidRDefault="000437ED" w:rsidP="000437ED">
            <w:pPr>
              <w:spacing w:line="192" w:lineRule="auto"/>
              <w:jc w:val="center"/>
              <w:rPr>
                <w:sz w:val="16"/>
                <w:szCs w:val="16"/>
              </w:rPr>
            </w:pPr>
            <w:r w:rsidRPr="00401E01">
              <w:rPr>
                <w:sz w:val="16"/>
                <w:szCs w:val="16"/>
              </w:rPr>
              <w:t xml:space="preserve">Щодо отримання роз'яснень стосовно доцільності/можливості включення Луганської області до реалізації </w:t>
            </w:r>
            <w:proofErr w:type="spellStart"/>
            <w:r w:rsidRPr="00401E01">
              <w:rPr>
                <w:sz w:val="16"/>
                <w:szCs w:val="16"/>
              </w:rPr>
              <w:t>проєкту</w:t>
            </w:r>
            <w:proofErr w:type="spellEnd"/>
            <w:r w:rsidRPr="00401E01">
              <w:rPr>
                <w:sz w:val="16"/>
                <w:szCs w:val="16"/>
              </w:rPr>
              <w:t xml:space="preserve"> щодо забезпечення діяльності фахівців із супроводу ветеранів війни та демобілізованих осіб.</w:t>
            </w:r>
          </w:p>
        </w:tc>
        <w:tc>
          <w:tcPr>
            <w:tcW w:w="404" w:type="pct"/>
            <w:shd w:val="clear" w:color="auto" w:fill="FFFFFF"/>
          </w:tcPr>
          <w:p w14:paraId="6225DEE3" w14:textId="73CBC545" w:rsidR="000437ED" w:rsidRPr="00401E01" w:rsidRDefault="000437ED" w:rsidP="000437ED">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1E4A798" w14:textId="6B5BE81E" w:rsidR="000437ED" w:rsidRPr="00401E01" w:rsidRDefault="000437ED" w:rsidP="000437ED">
            <w:pPr>
              <w:spacing w:line="192" w:lineRule="auto"/>
              <w:jc w:val="center"/>
              <w:rPr>
                <w:sz w:val="16"/>
                <w:szCs w:val="16"/>
              </w:rPr>
            </w:pPr>
            <w:r w:rsidRPr="00401E01">
              <w:rPr>
                <w:sz w:val="16"/>
                <w:szCs w:val="16"/>
              </w:rPr>
              <w:t>Лист</w:t>
            </w:r>
          </w:p>
        </w:tc>
        <w:tc>
          <w:tcPr>
            <w:tcW w:w="156" w:type="pct"/>
            <w:shd w:val="clear" w:color="auto" w:fill="FFFFFF"/>
            <w:vAlign w:val="center"/>
          </w:tcPr>
          <w:p w14:paraId="1BFE5919" w14:textId="77777777" w:rsidR="000437ED" w:rsidRPr="00401E01" w:rsidRDefault="000437ED" w:rsidP="000437ED">
            <w:pPr>
              <w:spacing w:line="192" w:lineRule="auto"/>
              <w:jc w:val="center"/>
              <w:rPr>
                <w:sz w:val="16"/>
                <w:szCs w:val="16"/>
              </w:rPr>
            </w:pPr>
          </w:p>
        </w:tc>
        <w:tc>
          <w:tcPr>
            <w:tcW w:w="306" w:type="pct"/>
            <w:shd w:val="clear" w:color="auto" w:fill="FFFFFF"/>
          </w:tcPr>
          <w:p w14:paraId="07ACD69F" w14:textId="3FE4B112"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CB250A1" w14:textId="66AE795A"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FCBF32D" w14:textId="77777777" w:rsidR="000437ED" w:rsidRPr="00401E01" w:rsidRDefault="000437ED" w:rsidP="000437ED">
            <w:pPr>
              <w:spacing w:line="192" w:lineRule="auto"/>
              <w:jc w:val="center"/>
              <w:rPr>
                <w:lang w:val="ru-RU"/>
              </w:rPr>
            </w:pPr>
          </w:p>
        </w:tc>
      </w:tr>
      <w:tr w:rsidR="000437ED" w:rsidRPr="00401E01" w14:paraId="64306F7B" w14:textId="77777777" w:rsidTr="00401E01">
        <w:trPr>
          <w:trHeight w:val="975"/>
        </w:trPr>
        <w:tc>
          <w:tcPr>
            <w:tcW w:w="174" w:type="pct"/>
            <w:shd w:val="clear" w:color="auto" w:fill="FFFFFF"/>
            <w:vAlign w:val="center"/>
          </w:tcPr>
          <w:p w14:paraId="730582E0" w14:textId="4365F9FE" w:rsidR="000437ED" w:rsidRPr="00401E01" w:rsidRDefault="000437ED" w:rsidP="000437ED">
            <w:pPr>
              <w:spacing w:line="192" w:lineRule="auto"/>
              <w:jc w:val="center"/>
              <w:rPr>
                <w:b/>
                <w:bCs/>
                <w:sz w:val="16"/>
                <w:szCs w:val="16"/>
              </w:rPr>
            </w:pPr>
            <w:r w:rsidRPr="00401E01">
              <w:rPr>
                <w:b/>
                <w:bCs/>
                <w:sz w:val="16"/>
                <w:szCs w:val="16"/>
              </w:rPr>
              <w:t>197</w:t>
            </w:r>
          </w:p>
        </w:tc>
        <w:tc>
          <w:tcPr>
            <w:tcW w:w="464" w:type="pct"/>
            <w:shd w:val="clear" w:color="auto" w:fill="FFFFFF"/>
            <w:vAlign w:val="center"/>
          </w:tcPr>
          <w:p w14:paraId="357AC715" w14:textId="22DEF096" w:rsidR="000437ED" w:rsidRPr="00401E01" w:rsidRDefault="000437ED" w:rsidP="000437ED">
            <w:pPr>
              <w:spacing w:line="192" w:lineRule="auto"/>
              <w:jc w:val="center"/>
              <w:rPr>
                <w:sz w:val="16"/>
                <w:szCs w:val="16"/>
              </w:rPr>
            </w:pPr>
            <w:r w:rsidRPr="00401E01">
              <w:rPr>
                <w:sz w:val="16"/>
                <w:szCs w:val="16"/>
              </w:rPr>
              <w:t>Щодо ІМ до Дня пам'яті захисників на ОВА</w:t>
            </w:r>
          </w:p>
        </w:tc>
        <w:tc>
          <w:tcPr>
            <w:tcW w:w="350" w:type="pct"/>
            <w:shd w:val="clear" w:color="auto" w:fill="FFFFFF"/>
            <w:vAlign w:val="center"/>
          </w:tcPr>
          <w:p w14:paraId="42344646" w14:textId="57375A51" w:rsidR="000437ED" w:rsidRPr="00401E01" w:rsidRDefault="000437ED" w:rsidP="000437ED">
            <w:pPr>
              <w:spacing w:line="192" w:lineRule="auto"/>
              <w:jc w:val="center"/>
              <w:rPr>
                <w:bCs/>
                <w:sz w:val="16"/>
                <w:szCs w:val="16"/>
              </w:rPr>
            </w:pPr>
            <w:r w:rsidRPr="00401E01">
              <w:rPr>
                <w:bCs/>
                <w:sz w:val="16"/>
                <w:szCs w:val="16"/>
                <w:lang w:val="ru-RU"/>
              </w:rPr>
              <w:t>№вх-1255/0/25</w:t>
            </w:r>
          </w:p>
        </w:tc>
        <w:tc>
          <w:tcPr>
            <w:tcW w:w="326" w:type="pct"/>
            <w:shd w:val="clear" w:color="auto" w:fill="FFFFFF"/>
            <w:vAlign w:val="center"/>
          </w:tcPr>
          <w:p w14:paraId="6A78B681" w14:textId="07AE55C9" w:rsidR="000437ED" w:rsidRPr="00401E01" w:rsidRDefault="000437ED" w:rsidP="000437ED">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3FE7337" w14:textId="7CCF3D0E" w:rsidR="000437ED" w:rsidRPr="00401E01" w:rsidRDefault="000437ED" w:rsidP="000437ED">
            <w:pPr>
              <w:spacing w:line="192" w:lineRule="auto"/>
              <w:jc w:val="center"/>
              <w:rPr>
                <w:bCs/>
                <w:sz w:val="16"/>
                <w:szCs w:val="16"/>
                <w:lang w:val="ru-RU"/>
              </w:rPr>
            </w:pPr>
            <w:r w:rsidRPr="00401E01">
              <w:rPr>
                <w:bCs/>
                <w:sz w:val="16"/>
                <w:szCs w:val="16"/>
                <w:lang w:val="ru-RU"/>
              </w:rPr>
              <w:t>21.08.2025</w:t>
            </w:r>
          </w:p>
        </w:tc>
        <w:tc>
          <w:tcPr>
            <w:tcW w:w="351" w:type="pct"/>
            <w:shd w:val="clear" w:color="auto" w:fill="FFFFFF"/>
            <w:vAlign w:val="center"/>
          </w:tcPr>
          <w:p w14:paraId="4396E497" w14:textId="029421A0" w:rsidR="000437ED" w:rsidRPr="00401E01" w:rsidRDefault="000437ED" w:rsidP="000437ED">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ECC4602" w14:textId="6914FB89"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4DA66356" w14:textId="2F32BDAB"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033DC552" w14:textId="33FCFA80"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3C77D8E" w14:textId="6765E752" w:rsidR="000437ED" w:rsidRPr="00401E01" w:rsidRDefault="000437ED" w:rsidP="000437ED">
            <w:pPr>
              <w:spacing w:line="192" w:lineRule="auto"/>
              <w:jc w:val="center"/>
              <w:rPr>
                <w:sz w:val="16"/>
                <w:szCs w:val="16"/>
              </w:rPr>
            </w:pPr>
            <w:r w:rsidRPr="00401E01">
              <w:rPr>
                <w:sz w:val="16"/>
                <w:szCs w:val="16"/>
              </w:rPr>
              <w:t>Щодо ІМ до Дня пам'яті захисників на ОВА</w:t>
            </w:r>
          </w:p>
        </w:tc>
        <w:tc>
          <w:tcPr>
            <w:tcW w:w="404" w:type="pct"/>
            <w:shd w:val="clear" w:color="auto" w:fill="FFFFFF"/>
          </w:tcPr>
          <w:p w14:paraId="47289538" w14:textId="4369E837" w:rsidR="000437ED" w:rsidRPr="00401E01" w:rsidRDefault="000437ED" w:rsidP="000437ED">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AF14DA5" w14:textId="688199ED" w:rsidR="000437ED" w:rsidRPr="00401E01" w:rsidRDefault="000437ED" w:rsidP="000437ED">
            <w:pPr>
              <w:spacing w:line="192" w:lineRule="auto"/>
              <w:jc w:val="center"/>
              <w:rPr>
                <w:sz w:val="16"/>
                <w:szCs w:val="16"/>
              </w:rPr>
            </w:pPr>
            <w:r w:rsidRPr="00401E01">
              <w:rPr>
                <w:sz w:val="16"/>
                <w:szCs w:val="16"/>
              </w:rPr>
              <w:t>Постанова ВРУ</w:t>
            </w:r>
          </w:p>
        </w:tc>
        <w:tc>
          <w:tcPr>
            <w:tcW w:w="156" w:type="pct"/>
            <w:shd w:val="clear" w:color="auto" w:fill="FFFFFF"/>
            <w:vAlign w:val="center"/>
          </w:tcPr>
          <w:p w14:paraId="163CBE03" w14:textId="77777777" w:rsidR="000437ED" w:rsidRPr="00401E01" w:rsidRDefault="000437ED" w:rsidP="000437ED">
            <w:pPr>
              <w:spacing w:line="192" w:lineRule="auto"/>
              <w:jc w:val="center"/>
              <w:rPr>
                <w:sz w:val="16"/>
                <w:szCs w:val="16"/>
              </w:rPr>
            </w:pPr>
          </w:p>
        </w:tc>
        <w:tc>
          <w:tcPr>
            <w:tcW w:w="306" w:type="pct"/>
            <w:shd w:val="clear" w:color="auto" w:fill="FFFFFF"/>
          </w:tcPr>
          <w:p w14:paraId="3352315D" w14:textId="4841BD63"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33C8011" w14:textId="4E726DED"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30A10B9" w14:textId="77777777" w:rsidR="000437ED" w:rsidRPr="00401E01" w:rsidRDefault="000437ED" w:rsidP="000437ED">
            <w:pPr>
              <w:spacing w:line="192" w:lineRule="auto"/>
              <w:jc w:val="center"/>
              <w:rPr>
                <w:lang w:val="ru-RU"/>
              </w:rPr>
            </w:pPr>
          </w:p>
        </w:tc>
      </w:tr>
      <w:tr w:rsidR="000437ED" w:rsidRPr="00401E01" w14:paraId="107CE0AB" w14:textId="77777777" w:rsidTr="00401E01">
        <w:trPr>
          <w:trHeight w:val="975"/>
        </w:trPr>
        <w:tc>
          <w:tcPr>
            <w:tcW w:w="174" w:type="pct"/>
            <w:shd w:val="clear" w:color="auto" w:fill="FFFFFF"/>
            <w:vAlign w:val="center"/>
          </w:tcPr>
          <w:p w14:paraId="4FEF5D07" w14:textId="04154586" w:rsidR="000437ED" w:rsidRPr="00401E01" w:rsidRDefault="000437ED" w:rsidP="000437ED">
            <w:pPr>
              <w:spacing w:line="192" w:lineRule="auto"/>
              <w:jc w:val="center"/>
              <w:rPr>
                <w:b/>
                <w:bCs/>
                <w:sz w:val="16"/>
                <w:szCs w:val="16"/>
              </w:rPr>
            </w:pPr>
            <w:r w:rsidRPr="00401E01">
              <w:rPr>
                <w:b/>
                <w:bCs/>
                <w:sz w:val="16"/>
                <w:szCs w:val="16"/>
              </w:rPr>
              <w:t>198</w:t>
            </w:r>
          </w:p>
        </w:tc>
        <w:tc>
          <w:tcPr>
            <w:tcW w:w="464" w:type="pct"/>
            <w:shd w:val="clear" w:color="auto" w:fill="FFFFFF"/>
            <w:vAlign w:val="center"/>
          </w:tcPr>
          <w:p w14:paraId="2CD0A665" w14:textId="1C7E01AC" w:rsidR="000437ED" w:rsidRPr="00401E01" w:rsidRDefault="000437ED" w:rsidP="000437ED">
            <w:pPr>
              <w:spacing w:line="192" w:lineRule="auto"/>
              <w:jc w:val="center"/>
              <w:rPr>
                <w:sz w:val="16"/>
                <w:szCs w:val="16"/>
              </w:rPr>
            </w:pPr>
            <w:r w:rsidRPr="00401E01">
              <w:rPr>
                <w:sz w:val="16"/>
                <w:szCs w:val="16"/>
              </w:rPr>
              <w:t>Щодо поширенням інформації про акцію в Україні до Дня Незалежності України – Ланцюг Єдності</w:t>
            </w:r>
          </w:p>
        </w:tc>
        <w:tc>
          <w:tcPr>
            <w:tcW w:w="350" w:type="pct"/>
            <w:shd w:val="clear" w:color="auto" w:fill="FFFFFF"/>
            <w:vAlign w:val="center"/>
          </w:tcPr>
          <w:p w14:paraId="5B8C3ACB" w14:textId="62BAA651" w:rsidR="000437ED" w:rsidRPr="00401E01" w:rsidRDefault="000437ED" w:rsidP="000437ED">
            <w:pPr>
              <w:spacing w:line="192" w:lineRule="auto"/>
              <w:jc w:val="center"/>
              <w:rPr>
                <w:bCs/>
                <w:sz w:val="16"/>
                <w:szCs w:val="16"/>
              </w:rPr>
            </w:pPr>
            <w:r w:rsidRPr="00401E01">
              <w:rPr>
                <w:bCs/>
                <w:sz w:val="16"/>
                <w:szCs w:val="16"/>
                <w:lang w:val="ru-RU"/>
              </w:rPr>
              <w:t>№вх-1256/0/25</w:t>
            </w:r>
          </w:p>
        </w:tc>
        <w:tc>
          <w:tcPr>
            <w:tcW w:w="326" w:type="pct"/>
            <w:shd w:val="clear" w:color="auto" w:fill="FFFFFF"/>
            <w:vAlign w:val="center"/>
          </w:tcPr>
          <w:p w14:paraId="2DB8703D" w14:textId="2FF70BC9" w:rsidR="000437ED" w:rsidRPr="00401E01" w:rsidRDefault="000437ED" w:rsidP="000437ED">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7B69C9E" w14:textId="19018381" w:rsidR="000437ED" w:rsidRPr="00401E01" w:rsidRDefault="000437ED" w:rsidP="000437ED">
            <w:pPr>
              <w:spacing w:line="192" w:lineRule="auto"/>
              <w:jc w:val="center"/>
              <w:rPr>
                <w:bCs/>
                <w:sz w:val="16"/>
                <w:szCs w:val="16"/>
                <w:lang w:val="ru-RU"/>
              </w:rPr>
            </w:pPr>
            <w:r w:rsidRPr="00401E01">
              <w:rPr>
                <w:bCs/>
                <w:sz w:val="16"/>
                <w:szCs w:val="16"/>
                <w:lang w:val="ru-RU"/>
              </w:rPr>
              <w:t>21.08.2025</w:t>
            </w:r>
          </w:p>
        </w:tc>
        <w:tc>
          <w:tcPr>
            <w:tcW w:w="351" w:type="pct"/>
            <w:shd w:val="clear" w:color="auto" w:fill="FFFFFF"/>
            <w:vAlign w:val="center"/>
          </w:tcPr>
          <w:p w14:paraId="53A325AD" w14:textId="6B90939B" w:rsidR="000437ED" w:rsidRPr="00401E01" w:rsidRDefault="000437ED" w:rsidP="000437ED">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4E9343E" w14:textId="5575383F"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7185F28E" w14:textId="0CFBBCE1"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3AB72F17" w14:textId="359114AE"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09668CA" w14:textId="449E7191" w:rsidR="000437ED" w:rsidRPr="00401E01" w:rsidRDefault="000437ED" w:rsidP="000437ED">
            <w:pPr>
              <w:spacing w:line="192" w:lineRule="auto"/>
              <w:jc w:val="center"/>
              <w:rPr>
                <w:sz w:val="16"/>
                <w:szCs w:val="16"/>
              </w:rPr>
            </w:pPr>
            <w:r w:rsidRPr="00401E01">
              <w:rPr>
                <w:sz w:val="16"/>
                <w:szCs w:val="16"/>
              </w:rPr>
              <w:t>Щодо поширенням інформації про акцію в Україні до Дня Незалежності України – Ланцюг Єдності</w:t>
            </w:r>
          </w:p>
        </w:tc>
        <w:tc>
          <w:tcPr>
            <w:tcW w:w="404" w:type="pct"/>
            <w:shd w:val="clear" w:color="auto" w:fill="FFFFFF"/>
          </w:tcPr>
          <w:p w14:paraId="453EC248" w14:textId="1D0B4AA5" w:rsidR="000437ED" w:rsidRPr="00401E01" w:rsidRDefault="000437ED" w:rsidP="000437ED">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3B02724" w14:textId="553B60F3" w:rsidR="000437ED" w:rsidRPr="00401E01" w:rsidRDefault="000437ED" w:rsidP="000437ED">
            <w:pPr>
              <w:spacing w:line="192" w:lineRule="auto"/>
              <w:jc w:val="center"/>
              <w:rPr>
                <w:sz w:val="16"/>
                <w:szCs w:val="16"/>
              </w:rPr>
            </w:pPr>
            <w:r w:rsidRPr="00401E01">
              <w:rPr>
                <w:sz w:val="16"/>
                <w:szCs w:val="16"/>
              </w:rPr>
              <w:t>Лист</w:t>
            </w:r>
          </w:p>
        </w:tc>
        <w:tc>
          <w:tcPr>
            <w:tcW w:w="156" w:type="pct"/>
            <w:shd w:val="clear" w:color="auto" w:fill="FFFFFF"/>
            <w:vAlign w:val="center"/>
          </w:tcPr>
          <w:p w14:paraId="67DA4187" w14:textId="77777777" w:rsidR="000437ED" w:rsidRPr="00401E01" w:rsidRDefault="000437ED" w:rsidP="000437ED">
            <w:pPr>
              <w:spacing w:line="192" w:lineRule="auto"/>
              <w:jc w:val="center"/>
              <w:rPr>
                <w:sz w:val="16"/>
                <w:szCs w:val="16"/>
              </w:rPr>
            </w:pPr>
          </w:p>
        </w:tc>
        <w:tc>
          <w:tcPr>
            <w:tcW w:w="306" w:type="pct"/>
            <w:shd w:val="clear" w:color="auto" w:fill="FFFFFF"/>
          </w:tcPr>
          <w:p w14:paraId="3B10D3C0" w14:textId="62032F47"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F984252" w14:textId="16EFFD15"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F3507E6" w14:textId="77777777" w:rsidR="000437ED" w:rsidRPr="00401E01" w:rsidRDefault="000437ED" w:rsidP="000437ED">
            <w:pPr>
              <w:spacing w:line="192" w:lineRule="auto"/>
              <w:jc w:val="center"/>
              <w:rPr>
                <w:lang w:val="ru-RU"/>
              </w:rPr>
            </w:pPr>
          </w:p>
        </w:tc>
      </w:tr>
      <w:tr w:rsidR="000437ED" w:rsidRPr="00401E01" w14:paraId="34D7D0A3" w14:textId="77777777" w:rsidTr="00401E01">
        <w:trPr>
          <w:trHeight w:val="975"/>
        </w:trPr>
        <w:tc>
          <w:tcPr>
            <w:tcW w:w="174" w:type="pct"/>
            <w:shd w:val="clear" w:color="auto" w:fill="FFFFFF"/>
            <w:vAlign w:val="center"/>
          </w:tcPr>
          <w:p w14:paraId="59751E76" w14:textId="385DD90C" w:rsidR="000437ED" w:rsidRPr="00401E01" w:rsidRDefault="000437ED" w:rsidP="000437ED">
            <w:pPr>
              <w:spacing w:line="192" w:lineRule="auto"/>
              <w:jc w:val="center"/>
              <w:rPr>
                <w:b/>
                <w:bCs/>
                <w:sz w:val="16"/>
                <w:szCs w:val="16"/>
              </w:rPr>
            </w:pPr>
            <w:r w:rsidRPr="00401E01">
              <w:rPr>
                <w:b/>
                <w:bCs/>
                <w:sz w:val="16"/>
                <w:szCs w:val="16"/>
              </w:rPr>
              <w:lastRenderedPageBreak/>
              <w:t>199</w:t>
            </w:r>
          </w:p>
        </w:tc>
        <w:tc>
          <w:tcPr>
            <w:tcW w:w="464" w:type="pct"/>
            <w:shd w:val="clear" w:color="auto" w:fill="FFFFFF"/>
            <w:vAlign w:val="center"/>
          </w:tcPr>
          <w:p w14:paraId="7D1E7838" w14:textId="0AFECDBA" w:rsidR="000437ED" w:rsidRPr="00401E01" w:rsidRDefault="000437ED" w:rsidP="000437ED">
            <w:pPr>
              <w:spacing w:line="192" w:lineRule="auto"/>
              <w:jc w:val="center"/>
              <w:rPr>
                <w:sz w:val="16"/>
                <w:szCs w:val="16"/>
              </w:rPr>
            </w:pPr>
            <w:r w:rsidRPr="00401E01">
              <w:rPr>
                <w:sz w:val="16"/>
                <w:szCs w:val="16"/>
              </w:rPr>
              <w:t>Про Всеукраїнський забіг 29-30 серпня</w:t>
            </w:r>
          </w:p>
        </w:tc>
        <w:tc>
          <w:tcPr>
            <w:tcW w:w="350" w:type="pct"/>
            <w:shd w:val="clear" w:color="auto" w:fill="FFFFFF"/>
            <w:vAlign w:val="center"/>
          </w:tcPr>
          <w:p w14:paraId="14F6F701" w14:textId="01E1157B" w:rsidR="000437ED" w:rsidRPr="00401E01" w:rsidRDefault="000437ED" w:rsidP="000437ED">
            <w:pPr>
              <w:spacing w:line="192" w:lineRule="auto"/>
              <w:jc w:val="center"/>
              <w:rPr>
                <w:bCs/>
                <w:sz w:val="16"/>
                <w:szCs w:val="16"/>
              </w:rPr>
            </w:pPr>
            <w:r w:rsidRPr="00401E01">
              <w:rPr>
                <w:bCs/>
                <w:sz w:val="16"/>
                <w:szCs w:val="16"/>
                <w:lang w:val="ru-RU"/>
              </w:rPr>
              <w:t>№вх-1257/0/25</w:t>
            </w:r>
          </w:p>
        </w:tc>
        <w:tc>
          <w:tcPr>
            <w:tcW w:w="326" w:type="pct"/>
            <w:shd w:val="clear" w:color="auto" w:fill="FFFFFF"/>
            <w:vAlign w:val="center"/>
          </w:tcPr>
          <w:p w14:paraId="616EA22D" w14:textId="1C05850A" w:rsidR="000437ED" w:rsidRPr="00401E01" w:rsidRDefault="000437ED" w:rsidP="000437ED">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C5076C1" w14:textId="5C45F5D4" w:rsidR="000437ED" w:rsidRPr="00401E01" w:rsidRDefault="000437ED" w:rsidP="000437ED">
            <w:pPr>
              <w:spacing w:line="192" w:lineRule="auto"/>
              <w:jc w:val="center"/>
              <w:rPr>
                <w:bCs/>
                <w:sz w:val="16"/>
                <w:szCs w:val="16"/>
                <w:lang w:val="ru-RU"/>
              </w:rPr>
            </w:pPr>
            <w:r w:rsidRPr="00401E01">
              <w:rPr>
                <w:bCs/>
                <w:sz w:val="16"/>
                <w:szCs w:val="16"/>
                <w:lang w:val="ru-RU"/>
              </w:rPr>
              <w:t>21.08.2025</w:t>
            </w:r>
          </w:p>
        </w:tc>
        <w:tc>
          <w:tcPr>
            <w:tcW w:w="351" w:type="pct"/>
            <w:shd w:val="clear" w:color="auto" w:fill="FFFFFF"/>
            <w:vAlign w:val="center"/>
          </w:tcPr>
          <w:p w14:paraId="65E8C538" w14:textId="72DAA4E9" w:rsidR="000437ED" w:rsidRPr="00401E01" w:rsidRDefault="000437ED" w:rsidP="000437ED">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DE2DFF8" w14:textId="0A445CDC"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73B6F2C6" w14:textId="6E400F21"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4C8C9349" w14:textId="24153AE2"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7FB2D03" w14:textId="04CD08FB" w:rsidR="000437ED" w:rsidRPr="00401E01" w:rsidRDefault="000437ED" w:rsidP="000437ED">
            <w:pPr>
              <w:spacing w:line="192" w:lineRule="auto"/>
              <w:jc w:val="center"/>
              <w:rPr>
                <w:sz w:val="16"/>
                <w:szCs w:val="16"/>
              </w:rPr>
            </w:pPr>
            <w:r w:rsidRPr="00401E01">
              <w:rPr>
                <w:sz w:val="16"/>
                <w:szCs w:val="16"/>
              </w:rPr>
              <w:t>Про Всеукраїнський забіг 29-30 серпня</w:t>
            </w:r>
          </w:p>
        </w:tc>
        <w:tc>
          <w:tcPr>
            <w:tcW w:w="404" w:type="pct"/>
            <w:shd w:val="clear" w:color="auto" w:fill="FFFFFF"/>
          </w:tcPr>
          <w:p w14:paraId="09FAAF99" w14:textId="2F39B14D" w:rsidR="000437ED" w:rsidRPr="00401E01" w:rsidRDefault="000437ED" w:rsidP="000437ED">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12F3C72" w14:textId="5353B023" w:rsidR="000437ED" w:rsidRPr="00401E01" w:rsidRDefault="000437ED" w:rsidP="000437ED">
            <w:pPr>
              <w:spacing w:line="192" w:lineRule="auto"/>
              <w:jc w:val="center"/>
              <w:rPr>
                <w:sz w:val="16"/>
                <w:szCs w:val="16"/>
              </w:rPr>
            </w:pPr>
            <w:r w:rsidRPr="00401E01">
              <w:rPr>
                <w:sz w:val="16"/>
                <w:szCs w:val="16"/>
              </w:rPr>
              <w:t>Лист</w:t>
            </w:r>
          </w:p>
        </w:tc>
        <w:tc>
          <w:tcPr>
            <w:tcW w:w="156" w:type="pct"/>
            <w:shd w:val="clear" w:color="auto" w:fill="FFFFFF"/>
            <w:vAlign w:val="center"/>
          </w:tcPr>
          <w:p w14:paraId="3C2EE6A3" w14:textId="77777777" w:rsidR="000437ED" w:rsidRPr="00401E01" w:rsidRDefault="000437ED" w:rsidP="000437ED">
            <w:pPr>
              <w:spacing w:line="192" w:lineRule="auto"/>
              <w:jc w:val="center"/>
              <w:rPr>
                <w:sz w:val="16"/>
                <w:szCs w:val="16"/>
              </w:rPr>
            </w:pPr>
          </w:p>
        </w:tc>
        <w:tc>
          <w:tcPr>
            <w:tcW w:w="306" w:type="pct"/>
            <w:shd w:val="clear" w:color="auto" w:fill="FFFFFF"/>
          </w:tcPr>
          <w:p w14:paraId="6E52D38E" w14:textId="4C990E66"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A8ACE57" w14:textId="0FCCDC42"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A1AE534" w14:textId="77777777" w:rsidR="000437ED" w:rsidRPr="00401E01" w:rsidRDefault="000437ED" w:rsidP="000437ED">
            <w:pPr>
              <w:spacing w:line="192" w:lineRule="auto"/>
              <w:jc w:val="center"/>
              <w:rPr>
                <w:lang w:val="ru-RU"/>
              </w:rPr>
            </w:pPr>
          </w:p>
        </w:tc>
      </w:tr>
      <w:tr w:rsidR="000437ED" w:rsidRPr="00401E01" w14:paraId="3458ED80" w14:textId="77777777" w:rsidTr="00401E01">
        <w:trPr>
          <w:trHeight w:val="975"/>
        </w:trPr>
        <w:tc>
          <w:tcPr>
            <w:tcW w:w="174" w:type="pct"/>
            <w:shd w:val="clear" w:color="auto" w:fill="FFFFFF"/>
            <w:vAlign w:val="center"/>
          </w:tcPr>
          <w:p w14:paraId="5A7A7BE0" w14:textId="3DBED476" w:rsidR="000437ED" w:rsidRPr="00401E01" w:rsidRDefault="000437ED" w:rsidP="000437ED">
            <w:pPr>
              <w:spacing w:line="192" w:lineRule="auto"/>
              <w:jc w:val="center"/>
              <w:rPr>
                <w:b/>
                <w:bCs/>
                <w:sz w:val="16"/>
                <w:szCs w:val="16"/>
              </w:rPr>
            </w:pPr>
            <w:r w:rsidRPr="00401E01">
              <w:rPr>
                <w:b/>
                <w:bCs/>
                <w:sz w:val="16"/>
                <w:szCs w:val="16"/>
              </w:rPr>
              <w:t>200</w:t>
            </w:r>
          </w:p>
        </w:tc>
        <w:tc>
          <w:tcPr>
            <w:tcW w:w="464" w:type="pct"/>
            <w:shd w:val="clear" w:color="auto" w:fill="FFFFFF"/>
            <w:vAlign w:val="center"/>
          </w:tcPr>
          <w:p w14:paraId="27EF1412" w14:textId="325165B9" w:rsidR="000437ED" w:rsidRPr="00401E01" w:rsidRDefault="000437ED" w:rsidP="000437ED">
            <w:pPr>
              <w:spacing w:line="192" w:lineRule="auto"/>
              <w:jc w:val="center"/>
              <w:rPr>
                <w:sz w:val="16"/>
                <w:szCs w:val="16"/>
              </w:rPr>
            </w:pPr>
            <w:r w:rsidRPr="00401E01">
              <w:rPr>
                <w:sz w:val="16"/>
                <w:szCs w:val="16"/>
              </w:rPr>
              <w:t>Довідка, що Корольова працює на посаді начальника управління з питань ветеранської політики.</w:t>
            </w:r>
          </w:p>
        </w:tc>
        <w:tc>
          <w:tcPr>
            <w:tcW w:w="350" w:type="pct"/>
            <w:shd w:val="clear" w:color="auto" w:fill="FFFFFF"/>
            <w:vAlign w:val="center"/>
          </w:tcPr>
          <w:p w14:paraId="19E1CC42" w14:textId="248A7430" w:rsidR="000437ED" w:rsidRPr="00401E01" w:rsidRDefault="000437ED" w:rsidP="000437ED">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83</w:t>
            </w:r>
            <w:r w:rsidRPr="00401E01">
              <w:rPr>
                <w:bCs/>
                <w:sz w:val="16"/>
                <w:szCs w:val="16"/>
                <w:lang w:val="ru-RU"/>
              </w:rPr>
              <w:t>/0/25</w:t>
            </w:r>
          </w:p>
        </w:tc>
        <w:tc>
          <w:tcPr>
            <w:tcW w:w="326" w:type="pct"/>
            <w:shd w:val="clear" w:color="auto" w:fill="FFFFFF"/>
            <w:vAlign w:val="center"/>
          </w:tcPr>
          <w:p w14:paraId="0665D207" w14:textId="544AA56B" w:rsidR="000437ED" w:rsidRPr="00401E01" w:rsidRDefault="000437ED" w:rsidP="000437ED">
            <w:pPr>
              <w:spacing w:line="192" w:lineRule="auto"/>
              <w:jc w:val="center"/>
              <w:rPr>
                <w:sz w:val="16"/>
                <w:szCs w:val="16"/>
              </w:rPr>
            </w:pPr>
            <w:r w:rsidRPr="00401E01">
              <w:rPr>
                <w:sz w:val="16"/>
                <w:szCs w:val="16"/>
              </w:rPr>
              <w:t>21.08.2025</w:t>
            </w:r>
          </w:p>
        </w:tc>
        <w:tc>
          <w:tcPr>
            <w:tcW w:w="351" w:type="pct"/>
            <w:shd w:val="clear" w:color="auto" w:fill="FFFFFF"/>
            <w:vAlign w:val="center"/>
          </w:tcPr>
          <w:p w14:paraId="0B37060D" w14:textId="49C60C0F" w:rsidR="000437ED" w:rsidRPr="00401E01" w:rsidRDefault="000437ED" w:rsidP="000437ED">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8EFDA57" w14:textId="63CC700D" w:rsidR="000437ED" w:rsidRPr="00401E01" w:rsidRDefault="000437ED" w:rsidP="000437ED">
            <w:pPr>
              <w:spacing w:line="192" w:lineRule="auto"/>
              <w:jc w:val="center"/>
              <w:rPr>
                <w:iCs/>
                <w:sz w:val="16"/>
                <w:szCs w:val="16"/>
              </w:rPr>
            </w:pPr>
            <w:r w:rsidRPr="00401E01">
              <w:rPr>
                <w:bCs/>
                <w:sz w:val="16"/>
                <w:szCs w:val="16"/>
              </w:rPr>
              <w:t>За місцем вимоги</w:t>
            </w:r>
          </w:p>
        </w:tc>
        <w:tc>
          <w:tcPr>
            <w:tcW w:w="187" w:type="pct"/>
            <w:shd w:val="clear" w:color="auto" w:fill="FFFFFF"/>
            <w:vAlign w:val="center"/>
          </w:tcPr>
          <w:p w14:paraId="04982F99" w14:textId="15420E35"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5D66BAF3" w14:textId="2227B15E"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491EE939" w14:textId="72CD26EC"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1E60D98" w14:textId="11FF7542" w:rsidR="000437ED" w:rsidRPr="00401E01" w:rsidRDefault="000437ED" w:rsidP="000437ED">
            <w:pPr>
              <w:spacing w:line="192" w:lineRule="auto"/>
              <w:jc w:val="center"/>
              <w:rPr>
                <w:sz w:val="16"/>
                <w:szCs w:val="16"/>
              </w:rPr>
            </w:pPr>
            <w:r w:rsidRPr="00401E01">
              <w:rPr>
                <w:sz w:val="16"/>
                <w:szCs w:val="16"/>
              </w:rPr>
              <w:t>Довідка, що Корольова працює на посаді начальника управління з питань ветеранської політики.</w:t>
            </w:r>
          </w:p>
        </w:tc>
        <w:tc>
          <w:tcPr>
            <w:tcW w:w="404" w:type="pct"/>
            <w:shd w:val="clear" w:color="auto" w:fill="FFFFFF"/>
          </w:tcPr>
          <w:p w14:paraId="31A44A8C" w14:textId="26CA372C" w:rsidR="000437ED" w:rsidRPr="00401E01" w:rsidRDefault="000437ED" w:rsidP="000437ED">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6CCBDE5" w14:textId="02AFA855" w:rsidR="000437ED" w:rsidRPr="00401E01" w:rsidRDefault="000437ED" w:rsidP="000437ED">
            <w:pPr>
              <w:spacing w:line="192" w:lineRule="auto"/>
              <w:jc w:val="center"/>
              <w:rPr>
                <w:sz w:val="16"/>
                <w:szCs w:val="16"/>
              </w:rPr>
            </w:pPr>
            <w:r w:rsidRPr="00401E01">
              <w:rPr>
                <w:sz w:val="16"/>
                <w:szCs w:val="16"/>
              </w:rPr>
              <w:t>Довідка</w:t>
            </w:r>
          </w:p>
        </w:tc>
        <w:tc>
          <w:tcPr>
            <w:tcW w:w="156" w:type="pct"/>
            <w:shd w:val="clear" w:color="auto" w:fill="FFFFFF"/>
            <w:vAlign w:val="center"/>
          </w:tcPr>
          <w:p w14:paraId="779DB648" w14:textId="77777777" w:rsidR="000437ED" w:rsidRPr="00401E01" w:rsidRDefault="000437ED" w:rsidP="000437ED">
            <w:pPr>
              <w:spacing w:line="192" w:lineRule="auto"/>
              <w:jc w:val="center"/>
              <w:rPr>
                <w:sz w:val="16"/>
                <w:szCs w:val="16"/>
              </w:rPr>
            </w:pPr>
          </w:p>
        </w:tc>
        <w:tc>
          <w:tcPr>
            <w:tcW w:w="306" w:type="pct"/>
            <w:shd w:val="clear" w:color="auto" w:fill="FFFFFF"/>
          </w:tcPr>
          <w:p w14:paraId="7866DBEB" w14:textId="1A23C631"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D0FB8A4" w14:textId="412A8A59" w:rsidR="000437ED" w:rsidRPr="00401E01" w:rsidRDefault="000437ED" w:rsidP="000437ED">
            <w:pPr>
              <w:spacing w:line="192" w:lineRule="auto"/>
              <w:jc w:val="center"/>
              <w:rPr>
                <w:bCs/>
                <w:sz w:val="16"/>
                <w:szCs w:val="16"/>
                <w:lang w:val="en-US"/>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2B1F33" w14:textId="77777777" w:rsidR="000437ED" w:rsidRPr="00401E01" w:rsidRDefault="000437ED" w:rsidP="000437ED">
            <w:pPr>
              <w:spacing w:line="192" w:lineRule="auto"/>
              <w:jc w:val="center"/>
              <w:rPr>
                <w:lang w:val="ru-RU"/>
              </w:rPr>
            </w:pPr>
          </w:p>
        </w:tc>
      </w:tr>
      <w:tr w:rsidR="000437ED" w:rsidRPr="00401E01" w14:paraId="5D7311C0" w14:textId="77777777" w:rsidTr="00401E01">
        <w:trPr>
          <w:trHeight w:val="975"/>
        </w:trPr>
        <w:tc>
          <w:tcPr>
            <w:tcW w:w="174" w:type="pct"/>
            <w:shd w:val="clear" w:color="auto" w:fill="FFFFFF"/>
            <w:vAlign w:val="center"/>
          </w:tcPr>
          <w:p w14:paraId="4F74C6F0" w14:textId="039D31E6" w:rsidR="000437ED" w:rsidRPr="00401E01" w:rsidRDefault="000437ED" w:rsidP="000437ED">
            <w:pPr>
              <w:spacing w:line="192" w:lineRule="auto"/>
              <w:jc w:val="center"/>
              <w:rPr>
                <w:b/>
                <w:bCs/>
                <w:sz w:val="16"/>
                <w:szCs w:val="16"/>
              </w:rPr>
            </w:pPr>
            <w:r w:rsidRPr="00401E01">
              <w:rPr>
                <w:b/>
                <w:bCs/>
                <w:sz w:val="16"/>
                <w:szCs w:val="16"/>
              </w:rPr>
              <w:t>201</w:t>
            </w:r>
          </w:p>
        </w:tc>
        <w:tc>
          <w:tcPr>
            <w:tcW w:w="464" w:type="pct"/>
            <w:shd w:val="clear" w:color="auto" w:fill="FFFFFF"/>
            <w:vAlign w:val="center"/>
          </w:tcPr>
          <w:p w14:paraId="4E00D6A1" w14:textId="660583AF" w:rsidR="000437ED" w:rsidRPr="00401E01" w:rsidRDefault="000437ED" w:rsidP="000437ED">
            <w:pPr>
              <w:spacing w:line="192" w:lineRule="auto"/>
              <w:jc w:val="center"/>
              <w:rPr>
                <w:sz w:val="16"/>
                <w:szCs w:val="16"/>
              </w:rPr>
            </w:pPr>
            <w:r w:rsidRPr="00401E01">
              <w:rPr>
                <w:sz w:val="16"/>
                <w:szCs w:val="16"/>
              </w:rPr>
              <w:t xml:space="preserve">Інформація щодо діяльності фахівців із супроводу ветеранів у Рівненській </w:t>
            </w:r>
            <w:proofErr w:type="spellStart"/>
            <w:r w:rsidRPr="00401E01">
              <w:rPr>
                <w:sz w:val="16"/>
                <w:szCs w:val="16"/>
              </w:rPr>
              <w:t>оббласті</w:t>
            </w:r>
            <w:proofErr w:type="spellEnd"/>
            <w:r w:rsidRPr="00401E01">
              <w:rPr>
                <w:sz w:val="16"/>
                <w:szCs w:val="16"/>
              </w:rPr>
              <w:t xml:space="preserve"> станом на 21.08.2025 за формою. (на 13523/1.3/8.3-25 від 30.06.2025)</w:t>
            </w:r>
          </w:p>
        </w:tc>
        <w:tc>
          <w:tcPr>
            <w:tcW w:w="350" w:type="pct"/>
            <w:shd w:val="clear" w:color="auto" w:fill="FFFFFF"/>
            <w:vAlign w:val="center"/>
          </w:tcPr>
          <w:p w14:paraId="1136B87B" w14:textId="20217D81" w:rsidR="000437ED" w:rsidRPr="00401E01" w:rsidRDefault="000437ED" w:rsidP="000437ED">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84</w:t>
            </w:r>
            <w:r w:rsidRPr="00401E01">
              <w:rPr>
                <w:bCs/>
                <w:sz w:val="16"/>
                <w:szCs w:val="16"/>
                <w:lang w:val="ru-RU"/>
              </w:rPr>
              <w:t>/0/25</w:t>
            </w:r>
          </w:p>
        </w:tc>
        <w:tc>
          <w:tcPr>
            <w:tcW w:w="326" w:type="pct"/>
            <w:shd w:val="clear" w:color="auto" w:fill="FFFFFF"/>
            <w:vAlign w:val="center"/>
          </w:tcPr>
          <w:p w14:paraId="7B4FFFED" w14:textId="665DDF2D" w:rsidR="000437ED" w:rsidRPr="00401E01" w:rsidRDefault="000437ED" w:rsidP="000437ED">
            <w:pPr>
              <w:spacing w:line="192" w:lineRule="auto"/>
              <w:jc w:val="center"/>
              <w:rPr>
                <w:sz w:val="16"/>
                <w:szCs w:val="16"/>
              </w:rPr>
            </w:pPr>
            <w:r w:rsidRPr="00401E01">
              <w:rPr>
                <w:sz w:val="16"/>
                <w:szCs w:val="16"/>
              </w:rPr>
              <w:t>21.08.2025</w:t>
            </w:r>
          </w:p>
        </w:tc>
        <w:tc>
          <w:tcPr>
            <w:tcW w:w="351" w:type="pct"/>
            <w:shd w:val="clear" w:color="auto" w:fill="FFFFFF"/>
            <w:vAlign w:val="center"/>
          </w:tcPr>
          <w:p w14:paraId="471A1E9C" w14:textId="698381D0" w:rsidR="000437ED" w:rsidRPr="00401E01" w:rsidRDefault="000437ED" w:rsidP="000437ED">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01515B8" w14:textId="1079DFDC" w:rsidR="000437ED" w:rsidRPr="00401E01" w:rsidRDefault="000437ED" w:rsidP="000437ED">
            <w:pPr>
              <w:spacing w:line="192" w:lineRule="auto"/>
              <w:jc w:val="center"/>
              <w:rPr>
                <w:iCs/>
                <w:sz w:val="16"/>
                <w:szCs w:val="16"/>
              </w:rPr>
            </w:pPr>
            <w:r w:rsidRPr="00401E01">
              <w:rPr>
                <w:rFonts w:cs="Arial"/>
                <w:color w:val="363636"/>
                <w:sz w:val="16"/>
                <w:szCs w:val="16"/>
                <w:shd w:val="clear" w:color="auto" w:fill="E1E1E1"/>
              </w:rPr>
              <w:t>Міністерство у справах ветеранів України</w:t>
            </w:r>
          </w:p>
        </w:tc>
        <w:tc>
          <w:tcPr>
            <w:tcW w:w="187" w:type="pct"/>
            <w:shd w:val="clear" w:color="auto" w:fill="FFFFFF"/>
            <w:vAlign w:val="center"/>
          </w:tcPr>
          <w:p w14:paraId="53EF25E2" w14:textId="05C40C8D"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188D3A7A" w14:textId="339655FE"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7D0918F5" w14:textId="7471E511"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10F6983" w14:textId="1B385FC8" w:rsidR="000437ED" w:rsidRPr="00401E01" w:rsidRDefault="000437ED" w:rsidP="000437ED">
            <w:pPr>
              <w:spacing w:line="192" w:lineRule="auto"/>
              <w:jc w:val="center"/>
              <w:rPr>
                <w:sz w:val="16"/>
                <w:szCs w:val="16"/>
              </w:rPr>
            </w:pPr>
            <w:r w:rsidRPr="00401E01">
              <w:rPr>
                <w:sz w:val="16"/>
                <w:szCs w:val="16"/>
              </w:rPr>
              <w:t xml:space="preserve">Інформація щодо діяльності фахівців із супроводу ветеранів у Рівненській </w:t>
            </w:r>
            <w:proofErr w:type="spellStart"/>
            <w:r w:rsidRPr="00401E01">
              <w:rPr>
                <w:sz w:val="16"/>
                <w:szCs w:val="16"/>
              </w:rPr>
              <w:t>оббласті</w:t>
            </w:r>
            <w:proofErr w:type="spellEnd"/>
            <w:r w:rsidRPr="00401E01">
              <w:rPr>
                <w:sz w:val="16"/>
                <w:szCs w:val="16"/>
              </w:rPr>
              <w:t xml:space="preserve"> станом на 21.08.2025 за формою. (на 13523/1.3/8.3-25 від 30.06.2025)</w:t>
            </w:r>
          </w:p>
        </w:tc>
        <w:tc>
          <w:tcPr>
            <w:tcW w:w="404" w:type="pct"/>
            <w:shd w:val="clear" w:color="auto" w:fill="FFFFFF"/>
          </w:tcPr>
          <w:p w14:paraId="274F9FD5" w14:textId="0CDC4AC0" w:rsidR="000437ED" w:rsidRPr="00401E01" w:rsidRDefault="000437ED" w:rsidP="000437ED">
            <w:pPr>
              <w:spacing w:line="192" w:lineRule="auto"/>
              <w:jc w:val="center"/>
              <w:rPr>
                <w:sz w:val="16"/>
                <w:szCs w:val="16"/>
              </w:rPr>
            </w:pPr>
            <w:r w:rsidRPr="00401E01">
              <w:rPr>
                <w:sz w:val="16"/>
                <w:szCs w:val="16"/>
              </w:rPr>
              <w:t>Текстовий, табличний документ</w:t>
            </w:r>
          </w:p>
        </w:tc>
        <w:tc>
          <w:tcPr>
            <w:tcW w:w="175" w:type="pct"/>
            <w:shd w:val="clear" w:color="auto" w:fill="FFFFFF"/>
          </w:tcPr>
          <w:p w14:paraId="34B36EAB" w14:textId="734331BF" w:rsidR="000437ED" w:rsidRPr="00401E01" w:rsidRDefault="000437ED" w:rsidP="000437ED">
            <w:pPr>
              <w:spacing w:line="192" w:lineRule="auto"/>
              <w:jc w:val="center"/>
              <w:rPr>
                <w:sz w:val="16"/>
                <w:szCs w:val="16"/>
              </w:rPr>
            </w:pPr>
            <w:r w:rsidRPr="00401E01">
              <w:rPr>
                <w:sz w:val="16"/>
                <w:szCs w:val="16"/>
              </w:rPr>
              <w:t>Лист, таблиця</w:t>
            </w:r>
          </w:p>
        </w:tc>
        <w:tc>
          <w:tcPr>
            <w:tcW w:w="156" w:type="pct"/>
            <w:shd w:val="clear" w:color="auto" w:fill="FFFFFF"/>
            <w:vAlign w:val="center"/>
          </w:tcPr>
          <w:p w14:paraId="62A96A1D" w14:textId="77777777" w:rsidR="000437ED" w:rsidRPr="00401E01" w:rsidRDefault="000437ED" w:rsidP="000437ED">
            <w:pPr>
              <w:spacing w:line="192" w:lineRule="auto"/>
              <w:jc w:val="center"/>
              <w:rPr>
                <w:sz w:val="16"/>
                <w:szCs w:val="16"/>
              </w:rPr>
            </w:pPr>
          </w:p>
        </w:tc>
        <w:tc>
          <w:tcPr>
            <w:tcW w:w="306" w:type="pct"/>
            <w:shd w:val="clear" w:color="auto" w:fill="FFFFFF"/>
          </w:tcPr>
          <w:p w14:paraId="1858CC21" w14:textId="17D0CA2A"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19BCF8D" w14:textId="180A3EEB"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1762B96" w14:textId="77777777" w:rsidR="000437ED" w:rsidRPr="00401E01" w:rsidRDefault="000437ED" w:rsidP="000437ED">
            <w:pPr>
              <w:spacing w:line="192" w:lineRule="auto"/>
              <w:jc w:val="center"/>
              <w:rPr>
                <w:lang w:val="ru-RU"/>
              </w:rPr>
            </w:pPr>
          </w:p>
        </w:tc>
      </w:tr>
      <w:tr w:rsidR="000437ED" w:rsidRPr="00401E01" w14:paraId="0345E8B9" w14:textId="77777777" w:rsidTr="00401E01">
        <w:trPr>
          <w:trHeight w:val="1306"/>
        </w:trPr>
        <w:tc>
          <w:tcPr>
            <w:tcW w:w="174" w:type="pct"/>
            <w:shd w:val="clear" w:color="auto" w:fill="FFFFFF"/>
            <w:vAlign w:val="center"/>
          </w:tcPr>
          <w:p w14:paraId="66EA5FDE" w14:textId="6FC909F4" w:rsidR="000437ED" w:rsidRPr="00401E01" w:rsidRDefault="000437ED" w:rsidP="000437ED">
            <w:pPr>
              <w:spacing w:line="192" w:lineRule="auto"/>
              <w:jc w:val="center"/>
              <w:rPr>
                <w:b/>
                <w:bCs/>
                <w:sz w:val="16"/>
                <w:szCs w:val="16"/>
              </w:rPr>
            </w:pPr>
            <w:r w:rsidRPr="00401E01">
              <w:rPr>
                <w:b/>
                <w:bCs/>
                <w:sz w:val="16"/>
                <w:szCs w:val="16"/>
              </w:rPr>
              <w:t>202</w:t>
            </w:r>
          </w:p>
        </w:tc>
        <w:tc>
          <w:tcPr>
            <w:tcW w:w="464" w:type="pct"/>
            <w:shd w:val="clear" w:color="auto" w:fill="FFFFFF"/>
            <w:vAlign w:val="center"/>
          </w:tcPr>
          <w:p w14:paraId="486CB57E" w14:textId="00799282" w:rsidR="000437ED" w:rsidRPr="00401E01" w:rsidRDefault="000437ED" w:rsidP="000437ED">
            <w:pPr>
              <w:spacing w:line="192" w:lineRule="auto"/>
              <w:jc w:val="center"/>
              <w:rPr>
                <w:sz w:val="16"/>
                <w:szCs w:val="16"/>
              </w:rPr>
            </w:pPr>
            <w:r w:rsidRPr="00401E01">
              <w:rPr>
                <w:sz w:val="16"/>
                <w:szCs w:val="16"/>
              </w:rPr>
              <w:t xml:space="preserve">Лист </w:t>
            </w:r>
            <w:proofErr w:type="spellStart"/>
            <w:r w:rsidRPr="00401E01">
              <w:rPr>
                <w:sz w:val="16"/>
                <w:szCs w:val="16"/>
              </w:rPr>
              <w:t>Мінветеранів</w:t>
            </w:r>
            <w:proofErr w:type="spellEnd"/>
            <w:r w:rsidRPr="00401E01">
              <w:rPr>
                <w:sz w:val="16"/>
                <w:szCs w:val="16"/>
              </w:rPr>
              <w:t xml:space="preserve"> від 18.08.2025 від № 17417/1.3/8.3-25 щодо можливості </w:t>
            </w:r>
            <w:proofErr w:type="spellStart"/>
            <w:r w:rsidRPr="00401E01">
              <w:rPr>
                <w:sz w:val="16"/>
                <w:szCs w:val="16"/>
              </w:rPr>
              <w:t>працевліштувння</w:t>
            </w:r>
            <w:proofErr w:type="spellEnd"/>
            <w:r w:rsidRPr="00401E01">
              <w:rPr>
                <w:sz w:val="16"/>
                <w:szCs w:val="16"/>
              </w:rPr>
              <w:t xml:space="preserve"> фахівців із супроводу з </w:t>
            </w:r>
            <w:proofErr w:type="spellStart"/>
            <w:r w:rsidRPr="00401E01">
              <w:rPr>
                <w:sz w:val="16"/>
                <w:szCs w:val="16"/>
              </w:rPr>
              <w:t>релокованих</w:t>
            </w:r>
            <w:proofErr w:type="spellEnd"/>
            <w:r w:rsidRPr="00401E01">
              <w:rPr>
                <w:sz w:val="16"/>
                <w:szCs w:val="16"/>
              </w:rPr>
              <w:t xml:space="preserve"> громад.</w:t>
            </w:r>
          </w:p>
        </w:tc>
        <w:tc>
          <w:tcPr>
            <w:tcW w:w="350" w:type="pct"/>
            <w:shd w:val="clear" w:color="auto" w:fill="FFFFFF"/>
            <w:vAlign w:val="center"/>
          </w:tcPr>
          <w:p w14:paraId="0D7B878E" w14:textId="15F03E6D" w:rsidR="000437ED" w:rsidRPr="00401E01" w:rsidRDefault="000437ED" w:rsidP="000437ED">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85</w:t>
            </w:r>
            <w:r w:rsidRPr="00401E01">
              <w:rPr>
                <w:bCs/>
                <w:sz w:val="16"/>
                <w:szCs w:val="16"/>
                <w:lang w:val="ru-RU"/>
              </w:rPr>
              <w:t>/0/25</w:t>
            </w:r>
          </w:p>
        </w:tc>
        <w:tc>
          <w:tcPr>
            <w:tcW w:w="326" w:type="pct"/>
            <w:shd w:val="clear" w:color="auto" w:fill="FFFFFF"/>
            <w:vAlign w:val="center"/>
          </w:tcPr>
          <w:p w14:paraId="570C11D3" w14:textId="34988E65" w:rsidR="000437ED" w:rsidRPr="00401E01" w:rsidRDefault="000437ED" w:rsidP="000437ED">
            <w:pPr>
              <w:spacing w:line="192" w:lineRule="auto"/>
              <w:jc w:val="center"/>
              <w:rPr>
                <w:sz w:val="16"/>
                <w:szCs w:val="16"/>
              </w:rPr>
            </w:pPr>
            <w:r w:rsidRPr="00401E01">
              <w:rPr>
                <w:sz w:val="16"/>
                <w:szCs w:val="16"/>
              </w:rPr>
              <w:t>21.08.2025</w:t>
            </w:r>
          </w:p>
        </w:tc>
        <w:tc>
          <w:tcPr>
            <w:tcW w:w="351" w:type="pct"/>
            <w:shd w:val="clear" w:color="auto" w:fill="FFFFFF"/>
            <w:vAlign w:val="center"/>
          </w:tcPr>
          <w:p w14:paraId="0514B12F" w14:textId="7B03750E" w:rsidR="000437ED" w:rsidRPr="00401E01" w:rsidRDefault="000437ED" w:rsidP="000437ED">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05DE1046" w14:textId="7A341BF5" w:rsidR="000437ED" w:rsidRPr="00401E01" w:rsidRDefault="000437ED" w:rsidP="000437ED">
            <w:pPr>
              <w:spacing w:line="192" w:lineRule="auto"/>
              <w:jc w:val="center"/>
              <w:rPr>
                <w:iCs/>
                <w:sz w:val="16"/>
                <w:szCs w:val="16"/>
              </w:rPr>
            </w:pPr>
            <w:r w:rsidRPr="00401E01">
              <w:rPr>
                <w:bCs/>
                <w:sz w:val="16"/>
                <w:szCs w:val="16"/>
              </w:rPr>
              <w:t>Об’єднані територіальні громади Рівненщини</w:t>
            </w:r>
          </w:p>
        </w:tc>
        <w:tc>
          <w:tcPr>
            <w:tcW w:w="187" w:type="pct"/>
            <w:shd w:val="clear" w:color="auto" w:fill="FFFFFF"/>
            <w:vAlign w:val="center"/>
          </w:tcPr>
          <w:p w14:paraId="332309C0" w14:textId="4F71F0DE"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6239C6B1" w14:textId="613245A5"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5D885A20" w14:textId="4188646A"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2F6780F" w14:textId="299C9E0F" w:rsidR="000437ED" w:rsidRPr="00401E01" w:rsidRDefault="000437ED" w:rsidP="000437ED">
            <w:pPr>
              <w:spacing w:line="192" w:lineRule="auto"/>
              <w:jc w:val="center"/>
              <w:rPr>
                <w:sz w:val="16"/>
                <w:szCs w:val="16"/>
              </w:rPr>
            </w:pPr>
            <w:r w:rsidRPr="00401E01">
              <w:rPr>
                <w:sz w:val="16"/>
                <w:szCs w:val="16"/>
              </w:rPr>
              <w:t xml:space="preserve">Лист </w:t>
            </w:r>
            <w:proofErr w:type="spellStart"/>
            <w:r w:rsidRPr="00401E01">
              <w:rPr>
                <w:sz w:val="16"/>
                <w:szCs w:val="16"/>
              </w:rPr>
              <w:t>Мінветеранів</w:t>
            </w:r>
            <w:proofErr w:type="spellEnd"/>
            <w:r w:rsidRPr="00401E01">
              <w:rPr>
                <w:sz w:val="16"/>
                <w:szCs w:val="16"/>
              </w:rPr>
              <w:t xml:space="preserve"> від 18.08.2025 від № 17417/1.3/8.3-25 щодо можливості </w:t>
            </w:r>
            <w:proofErr w:type="spellStart"/>
            <w:r w:rsidRPr="00401E01">
              <w:rPr>
                <w:sz w:val="16"/>
                <w:szCs w:val="16"/>
              </w:rPr>
              <w:t>працевліштувння</w:t>
            </w:r>
            <w:proofErr w:type="spellEnd"/>
            <w:r w:rsidRPr="00401E01">
              <w:rPr>
                <w:sz w:val="16"/>
                <w:szCs w:val="16"/>
              </w:rPr>
              <w:t xml:space="preserve"> фахівців із супроводу з </w:t>
            </w:r>
            <w:proofErr w:type="spellStart"/>
            <w:r w:rsidRPr="00401E01">
              <w:rPr>
                <w:sz w:val="16"/>
                <w:szCs w:val="16"/>
              </w:rPr>
              <w:t>релокованих</w:t>
            </w:r>
            <w:proofErr w:type="spellEnd"/>
            <w:r w:rsidRPr="00401E01">
              <w:rPr>
                <w:sz w:val="16"/>
                <w:szCs w:val="16"/>
              </w:rPr>
              <w:t xml:space="preserve"> громад.</w:t>
            </w:r>
          </w:p>
        </w:tc>
        <w:tc>
          <w:tcPr>
            <w:tcW w:w="404" w:type="pct"/>
            <w:shd w:val="clear" w:color="auto" w:fill="FFFFFF"/>
          </w:tcPr>
          <w:p w14:paraId="5468A9A5" w14:textId="3FE8630F" w:rsidR="000437ED" w:rsidRPr="00401E01" w:rsidRDefault="000437ED" w:rsidP="000437ED">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E4102BF" w14:textId="512CF9F5" w:rsidR="000437ED" w:rsidRPr="00401E01" w:rsidRDefault="000437ED" w:rsidP="000437ED">
            <w:pPr>
              <w:spacing w:line="192" w:lineRule="auto"/>
              <w:jc w:val="center"/>
              <w:rPr>
                <w:sz w:val="16"/>
                <w:szCs w:val="16"/>
              </w:rPr>
            </w:pPr>
            <w:r w:rsidRPr="00401E01">
              <w:rPr>
                <w:sz w:val="16"/>
                <w:szCs w:val="16"/>
              </w:rPr>
              <w:t>Лист</w:t>
            </w:r>
          </w:p>
        </w:tc>
        <w:tc>
          <w:tcPr>
            <w:tcW w:w="156" w:type="pct"/>
            <w:shd w:val="clear" w:color="auto" w:fill="FFFFFF"/>
            <w:vAlign w:val="center"/>
          </w:tcPr>
          <w:p w14:paraId="2F133121" w14:textId="77777777" w:rsidR="000437ED" w:rsidRPr="00401E01" w:rsidRDefault="000437ED" w:rsidP="000437ED">
            <w:pPr>
              <w:spacing w:line="192" w:lineRule="auto"/>
              <w:jc w:val="center"/>
              <w:rPr>
                <w:sz w:val="16"/>
                <w:szCs w:val="16"/>
              </w:rPr>
            </w:pPr>
          </w:p>
        </w:tc>
        <w:tc>
          <w:tcPr>
            <w:tcW w:w="306" w:type="pct"/>
            <w:shd w:val="clear" w:color="auto" w:fill="FFFFFF"/>
          </w:tcPr>
          <w:p w14:paraId="0E508D5E" w14:textId="457E1F18"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34C0279" w14:textId="5C1C74E4"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607C60E" w14:textId="77777777" w:rsidR="000437ED" w:rsidRPr="00401E01" w:rsidRDefault="000437ED" w:rsidP="000437ED">
            <w:pPr>
              <w:spacing w:line="192" w:lineRule="auto"/>
              <w:jc w:val="center"/>
              <w:rPr>
                <w:lang w:val="ru-RU"/>
              </w:rPr>
            </w:pPr>
          </w:p>
        </w:tc>
      </w:tr>
      <w:tr w:rsidR="000437ED" w:rsidRPr="00401E01" w14:paraId="52C3D57D" w14:textId="77777777" w:rsidTr="00401E01">
        <w:trPr>
          <w:trHeight w:val="975"/>
        </w:trPr>
        <w:tc>
          <w:tcPr>
            <w:tcW w:w="174" w:type="pct"/>
            <w:shd w:val="clear" w:color="auto" w:fill="FFFFFF"/>
            <w:vAlign w:val="center"/>
          </w:tcPr>
          <w:p w14:paraId="0112F3AA" w14:textId="3C487108" w:rsidR="000437ED" w:rsidRPr="00401E01" w:rsidRDefault="000437ED" w:rsidP="000437ED">
            <w:pPr>
              <w:spacing w:line="192" w:lineRule="auto"/>
              <w:jc w:val="center"/>
              <w:rPr>
                <w:b/>
                <w:bCs/>
                <w:sz w:val="16"/>
                <w:szCs w:val="16"/>
              </w:rPr>
            </w:pPr>
            <w:r w:rsidRPr="00401E01">
              <w:rPr>
                <w:b/>
                <w:bCs/>
                <w:sz w:val="16"/>
                <w:szCs w:val="16"/>
              </w:rPr>
              <w:t>203</w:t>
            </w:r>
          </w:p>
        </w:tc>
        <w:tc>
          <w:tcPr>
            <w:tcW w:w="464" w:type="pct"/>
            <w:shd w:val="clear" w:color="auto" w:fill="FFFFFF"/>
            <w:vAlign w:val="center"/>
          </w:tcPr>
          <w:p w14:paraId="4F1A6399" w14:textId="32EE9D8A" w:rsidR="000437ED" w:rsidRPr="00401E01" w:rsidRDefault="00FA4653" w:rsidP="000437ED">
            <w:pPr>
              <w:spacing w:line="192" w:lineRule="auto"/>
              <w:jc w:val="center"/>
              <w:rPr>
                <w:sz w:val="16"/>
                <w:szCs w:val="16"/>
              </w:rPr>
            </w:pPr>
            <w:r w:rsidRPr="00401E01">
              <w:rPr>
                <w:sz w:val="16"/>
                <w:szCs w:val="16"/>
              </w:rPr>
              <w:t>На запит від 15.08.2025 № К-3850null/-25, щодо створення робочого місця фахівця із супроводу ветеранів в м. Дубровиця.</w:t>
            </w:r>
          </w:p>
        </w:tc>
        <w:tc>
          <w:tcPr>
            <w:tcW w:w="350" w:type="pct"/>
            <w:shd w:val="clear" w:color="auto" w:fill="FFFFFF"/>
            <w:vAlign w:val="center"/>
          </w:tcPr>
          <w:p w14:paraId="426BD02E" w14:textId="15B3AC4E" w:rsidR="000437ED" w:rsidRPr="00401E01" w:rsidRDefault="000437ED" w:rsidP="000437ED">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86</w:t>
            </w:r>
            <w:r w:rsidRPr="00401E01">
              <w:rPr>
                <w:bCs/>
                <w:sz w:val="16"/>
                <w:szCs w:val="16"/>
                <w:lang w:val="ru-RU"/>
              </w:rPr>
              <w:t>/0/25</w:t>
            </w:r>
          </w:p>
        </w:tc>
        <w:tc>
          <w:tcPr>
            <w:tcW w:w="326" w:type="pct"/>
            <w:shd w:val="clear" w:color="auto" w:fill="FFFFFF"/>
            <w:vAlign w:val="center"/>
          </w:tcPr>
          <w:p w14:paraId="3D1E53B8" w14:textId="03791B01" w:rsidR="000437ED" w:rsidRPr="00401E01" w:rsidRDefault="000437ED" w:rsidP="000437ED">
            <w:pPr>
              <w:spacing w:line="192" w:lineRule="auto"/>
              <w:jc w:val="center"/>
              <w:rPr>
                <w:sz w:val="16"/>
                <w:szCs w:val="16"/>
              </w:rPr>
            </w:pPr>
            <w:r w:rsidRPr="00401E01">
              <w:rPr>
                <w:sz w:val="16"/>
                <w:szCs w:val="16"/>
              </w:rPr>
              <w:t>21.08.2025</w:t>
            </w:r>
          </w:p>
        </w:tc>
        <w:tc>
          <w:tcPr>
            <w:tcW w:w="351" w:type="pct"/>
            <w:shd w:val="clear" w:color="auto" w:fill="FFFFFF"/>
            <w:vAlign w:val="center"/>
          </w:tcPr>
          <w:p w14:paraId="4F7E9FF8" w14:textId="205AC309" w:rsidR="000437ED" w:rsidRPr="00401E01" w:rsidRDefault="000437ED" w:rsidP="000437ED">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7CBDD09" w14:textId="3DB63EB2" w:rsidR="000437ED" w:rsidRPr="00401E01" w:rsidRDefault="000437ED" w:rsidP="000437ED">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2EB8A58" w14:textId="14E3E914"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51273745" w14:textId="453FE5B2"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68804215" w14:textId="3C8A6250"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B740EAD" w14:textId="1BE3DC73" w:rsidR="000437ED" w:rsidRPr="00401E01" w:rsidRDefault="00FA4653" w:rsidP="000437ED">
            <w:pPr>
              <w:spacing w:line="192" w:lineRule="auto"/>
              <w:jc w:val="center"/>
              <w:rPr>
                <w:sz w:val="16"/>
                <w:szCs w:val="16"/>
              </w:rPr>
            </w:pPr>
            <w:r w:rsidRPr="00401E01">
              <w:rPr>
                <w:sz w:val="16"/>
                <w:szCs w:val="16"/>
              </w:rPr>
              <w:t>На запит від 15.08.2025 № К-3850null/-25, щодо створення робочого місця фахівця із супроводу ветеранів в м. Дубровиця.</w:t>
            </w:r>
          </w:p>
        </w:tc>
        <w:tc>
          <w:tcPr>
            <w:tcW w:w="404" w:type="pct"/>
            <w:shd w:val="clear" w:color="auto" w:fill="FFFFFF"/>
          </w:tcPr>
          <w:p w14:paraId="4E63BDAA" w14:textId="127BB590" w:rsidR="000437ED" w:rsidRPr="00401E01" w:rsidRDefault="000437ED" w:rsidP="000437ED">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3701326" w14:textId="461B34AA" w:rsidR="000437ED" w:rsidRPr="00401E01" w:rsidRDefault="000437ED" w:rsidP="000437ED">
            <w:pPr>
              <w:spacing w:line="192" w:lineRule="auto"/>
              <w:jc w:val="center"/>
              <w:rPr>
                <w:sz w:val="16"/>
                <w:szCs w:val="16"/>
              </w:rPr>
            </w:pPr>
            <w:r w:rsidRPr="00401E01">
              <w:rPr>
                <w:sz w:val="16"/>
                <w:szCs w:val="16"/>
              </w:rPr>
              <w:t>Лист</w:t>
            </w:r>
          </w:p>
        </w:tc>
        <w:tc>
          <w:tcPr>
            <w:tcW w:w="156" w:type="pct"/>
            <w:shd w:val="clear" w:color="auto" w:fill="FFFFFF"/>
            <w:vAlign w:val="center"/>
          </w:tcPr>
          <w:p w14:paraId="5D9B8453" w14:textId="77777777" w:rsidR="000437ED" w:rsidRPr="00401E01" w:rsidRDefault="000437ED" w:rsidP="000437ED">
            <w:pPr>
              <w:spacing w:line="192" w:lineRule="auto"/>
              <w:jc w:val="center"/>
              <w:rPr>
                <w:sz w:val="16"/>
                <w:szCs w:val="16"/>
              </w:rPr>
            </w:pPr>
          </w:p>
        </w:tc>
        <w:tc>
          <w:tcPr>
            <w:tcW w:w="306" w:type="pct"/>
            <w:shd w:val="clear" w:color="auto" w:fill="FFFFFF"/>
          </w:tcPr>
          <w:p w14:paraId="32305718" w14:textId="178E9E53"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389FFA0" w14:textId="4ABD3F85"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02050AD" w14:textId="77777777" w:rsidR="000437ED" w:rsidRPr="00401E01" w:rsidRDefault="000437ED" w:rsidP="000437ED">
            <w:pPr>
              <w:spacing w:line="192" w:lineRule="auto"/>
              <w:jc w:val="center"/>
              <w:rPr>
                <w:lang w:val="ru-RU"/>
              </w:rPr>
            </w:pPr>
          </w:p>
        </w:tc>
      </w:tr>
      <w:tr w:rsidR="000437ED" w:rsidRPr="00401E01" w14:paraId="61D0026B" w14:textId="77777777" w:rsidTr="00401E01">
        <w:trPr>
          <w:trHeight w:val="975"/>
        </w:trPr>
        <w:tc>
          <w:tcPr>
            <w:tcW w:w="174" w:type="pct"/>
            <w:shd w:val="clear" w:color="auto" w:fill="FFFFFF"/>
            <w:vAlign w:val="center"/>
          </w:tcPr>
          <w:p w14:paraId="77FF39DF" w14:textId="6E892778" w:rsidR="000437ED" w:rsidRPr="00401E01" w:rsidRDefault="000437ED" w:rsidP="000437ED">
            <w:pPr>
              <w:spacing w:line="192" w:lineRule="auto"/>
              <w:jc w:val="center"/>
              <w:rPr>
                <w:b/>
                <w:bCs/>
                <w:sz w:val="16"/>
                <w:szCs w:val="16"/>
              </w:rPr>
            </w:pPr>
            <w:r w:rsidRPr="00401E01">
              <w:rPr>
                <w:b/>
                <w:bCs/>
                <w:sz w:val="16"/>
                <w:szCs w:val="16"/>
              </w:rPr>
              <w:t>204</w:t>
            </w:r>
          </w:p>
        </w:tc>
        <w:tc>
          <w:tcPr>
            <w:tcW w:w="464" w:type="pct"/>
            <w:shd w:val="clear" w:color="auto" w:fill="FFFFFF"/>
            <w:vAlign w:val="center"/>
          </w:tcPr>
          <w:p w14:paraId="155C26E3" w14:textId="55FD21C4" w:rsidR="000437ED" w:rsidRPr="00401E01" w:rsidRDefault="00FA4653" w:rsidP="000437ED">
            <w:pPr>
              <w:spacing w:line="192" w:lineRule="auto"/>
              <w:jc w:val="center"/>
              <w:rPr>
                <w:sz w:val="16"/>
                <w:szCs w:val="16"/>
              </w:rPr>
            </w:pPr>
            <w:r w:rsidRPr="00401E01">
              <w:rPr>
                <w:sz w:val="16"/>
                <w:szCs w:val="16"/>
              </w:rPr>
              <w:t xml:space="preserve">Щодо інформації про можливості навчання ветеранів у "Відкритому міжнародному університеті розвитку людини </w:t>
            </w:r>
            <w:r w:rsidRPr="00401E01">
              <w:rPr>
                <w:sz w:val="16"/>
                <w:szCs w:val="16"/>
              </w:rPr>
              <w:lastRenderedPageBreak/>
              <w:t>"Україна" (умови навчання)</w:t>
            </w:r>
          </w:p>
        </w:tc>
        <w:tc>
          <w:tcPr>
            <w:tcW w:w="350" w:type="pct"/>
            <w:shd w:val="clear" w:color="auto" w:fill="FFFFFF"/>
            <w:vAlign w:val="center"/>
          </w:tcPr>
          <w:p w14:paraId="0B4C8425" w14:textId="6738B992" w:rsidR="000437ED" w:rsidRPr="00401E01" w:rsidRDefault="000437ED" w:rsidP="000437ED">
            <w:pPr>
              <w:spacing w:line="192" w:lineRule="auto"/>
              <w:jc w:val="center"/>
              <w:rPr>
                <w:bCs/>
                <w:sz w:val="16"/>
                <w:szCs w:val="16"/>
              </w:rPr>
            </w:pPr>
            <w:r w:rsidRPr="00401E01">
              <w:rPr>
                <w:iCs/>
                <w:sz w:val="16"/>
                <w:szCs w:val="16"/>
              </w:rPr>
              <w:lastRenderedPageBreak/>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87</w:t>
            </w:r>
            <w:r w:rsidRPr="00401E01">
              <w:rPr>
                <w:bCs/>
                <w:sz w:val="16"/>
                <w:szCs w:val="16"/>
                <w:lang w:val="ru-RU"/>
              </w:rPr>
              <w:t>/0/25</w:t>
            </w:r>
          </w:p>
        </w:tc>
        <w:tc>
          <w:tcPr>
            <w:tcW w:w="326" w:type="pct"/>
            <w:shd w:val="clear" w:color="auto" w:fill="FFFFFF"/>
            <w:vAlign w:val="center"/>
          </w:tcPr>
          <w:p w14:paraId="11764354" w14:textId="0AC01F84" w:rsidR="000437ED" w:rsidRPr="00401E01" w:rsidRDefault="000437ED" w:rsidP="000437ED">
            <w:pPr>
              <w:spacing w:line="192" w:lineRule="auto"/>
              <w:jc w:val="center"/>
              <w:rPr>
                <w:sz w:val="16"/>
                <w:szCs w:val="16"/>
              </w:rPr>
            </w:pPr>
            <w:r w:rsidRPr="00401E01">
              <w:rPr>
                <w:sz w:val="16"/>
                <w:szCs w:val="16"/>
              </w:rPr>
              <w:t>21.08.2025</w:t>
            </w:r>
          </w:p>
        </w:tc>
        <w:tc>
          <w:tcPr>
            <w:tcW w:w="351" w:type="pct"/>
            <w:shd w:val="clear" w:color="auto" w:fill="FFFFFF"/>
            <w:vAlign w:val="center"/>
          </w:tcPr>
          <w:p w14:paraId="0101B6BA" w14:textId="2E916E89" w:rsidR="000437ED" w:rsidRPr="00401E01" w:rsidRDefault="000437ED" w:rsidP="000437ED">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39CB9C71" w14:textId="475E86D3" w:rsidR="000437ED" w:rsidRPr="00401E01" w:rsidRDefault="00FA4653" w:rsidP="000437ED">
            <w:pPr>
              <w:spacing w:line="192" w:lineRule="auto"/>
              <w:jc w:val="center"/>
              <w:rPr>
                <w:iCs/>
                <w:sz w:val="16"/>
                <w:szCs w:val="16"/>
              </w:rPr>
            </w:pPr>
            <w:r w:rsidRPr="00401E01">
              <w:rPr>
                <w:bCs/>
                <w:sz w:val="16"/>
                <w:szCs w:val="16"/>
              </w:rPr>
              <w:t>Структурні підрозділи</w:t>
            </w:r>
          </w:p>
        </w:tc>
        <w:tc>
          <w:tcPr>
            <w:tcW w:w="187" w:type="pct"/>
            <w:shd w:val="clear" w:color="auto" w:fill="FFFFFF"/>
            <w:vAlign w:val="center"/>
          </w:tcPr>
          <w:p w14:paraId="533D6E99" w14:textId="7EA09354" w:rsidR="000437ED" w:rsidRPr="00401E01" w:rsidRDefault="000437ED" w:rsidP="000437ED">
            <w:pPr>
              <w:spacing w:line="192" w:lineRule="auto"/>
              <w:jc w:val="center"/>
              <w:rPr>
                <w:iCs/>
                <w:sz w:val="16"/>
                <w:szCs w:val="16"/>
              </w:rPr>
            </w:pPr>
            <w:r w:rsidRPr="00401E01">
              <w:rPr>
                <w:iCs/>
                <w:sz w:val="16"/>
                <w:szCs w:val="16"/>
              </w:rPr>
              <w:t>-</w:t>
            </w:r>
          </w:p>
        </w:tc>
        <w:tc>
          <w:tcPr>
            <w:tcW w:w="164" w:type="pct"/>
            <w:shd w:val="clear" w:color="auto" w:fill="FFFFFF"/>
            <w:vAlign w:val="center"/>
          </w:tcPr>
          <w:p w14:paraId="76C8B6D3" w14:textId="6305082D" w:rsidR="000437ED" w:rsidRPr="00401E01" w:rsidRDefault="000437ED" w:rsidP="000437ED">
            <w:pPr>
              <w:spacing w:line="192" w:lineRule="auto"/>
              <w:jc w:val="center"/>
              <w:rPr>
                <w:iCs/>
                <w:sz w:val="16"/>
                <w:szCs w:val="16"/>
              </w:rPr>
            </w:pPr>
            <w:r w:rsidRPr="00401E01">
              <w:rPr>
                <w:iCs/>
                <w:sz w:val="16"/>
                <w:szCs w:val="16"/>
              </w:rPr>
              <w:t>-</w:t>
            </w:r>
          </w:p>
        </w:tc>
        <w:tc>
          <w:tcPr>
            <w:tcW w:w="307" w:type="pct"/>
            <w:shd w:val="clear" w:color="auto" w:fill="FFFFFF"/>
            <w:vAlign w:val="center"/>
          </w:tcPr>
          <w:p w14:paraId="0D1AB54A" w14:textId="49C56A47" w:rsidR="000437ED" w:rsidRPr="00401E01" w:rsidRDefault="000437ED" w:rsidP="000437ED">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4A99C71" w14:textId="4C49EC2D" w:rsidR="000437ED" w:rsidRPr="00401E01" w:rsidRDefault="00FA4653" w:rsidP="000437ED">
            <w:pPr>
              <w:spacing w:line="192" w:lineRule="auto"/>
              <w:jc w:val="center"/>
              <w:rPr>
                <w:sz w:val="16"/>
                <w:szCs w:val="16"/>
              </w:rPr>
            </w:pPr>
            <w:r w:rsidRPr="00401E01">
              <w:rPr>
                <w:sz w:val="16"/>
                <w:szCs w:val="16"/>
              </w:rPr>
              <w:t xml:space="preserve">Щодо інформації про можливості навчання ветеранів у "Відкритому міжнародному університеті розвитку людини </w:t>
            </w:r>
            <w:r w:rsidRPr="00401E01">
              <w:rPr>
                <w:sz w:val="16"/>
                <w:szCs w:val="16"/>
              </w:rPr>
              <w:lastRenderedPageBreak/>
              <w:t>"Україна" (умови навчання)</w:t>
            </w:r>
          </w:p>
        </w:tc>
        <w:tc>
          <w:tcPr>
            <w:tcW w:w="404" w:type="pct"/>
            <w:shd w:val="clear" w:color="auto" w:fill="FFFFFF"/>
          </w:tcPr>
          <w:p w14:paraId="09E37C9C" w14:textId="314C7F65" w:rsidR="000437ED" w:rsidRPr="00401E01" w:rsidRDefault="000437ED" w:rsidP="000437ED">
            <w:pPr>
              <w:spacing w:line="192" w:lineRule="auto"/>
              <w:jc w:val="center"/>
              <w:rPr>
                <w:sz w:val="16"/>
                <w:szCs w:val="16"/>
              </w:rPr>
            </w:pPr>
            <w:r w:rsidRPr="00401E01">
              <w:rPr>
                <w:sz w:val="16"/>
                <w:szCs w:val="16"/>
              </w:rPr>
              <w:lastRenderedPageBreak/>
              <w:t>Текстовий документ</w:t>
            </w:r>
          </w:p>
        </w:tc>
        <w:tc>
          <w:tcPr>
            <w:tcW w:w="175" w:type="pct"/>
            <w:shd w:val="clear" w:color="auto" w:fill="FFFFFF"/>
          </w:tcPr>
          <w:p w14:paraId="7730332D" w14:textId="7A2AC30F" w:rsidR="000437ED" w:rsidRPr="00401E01" w:rsidRDefault="00FA4653" w:rsidP="000437ED">
            <w:pPr>
              <w:spacing w:line="192" w:lineRule="auto"/>
              <w:rPr>
                <w:sz w:val="16"/>
                <w:szCs w:val="16"/>
              </w:rPr>
            </w:pPr>
            <w:r w:rsidRPr="00401E01">
              <w:rPr>
                <w:sz w:val="16"/>
                <w:szCs w:val="16"/>
              </w:rPr>
              <w:t>Лист</w:t>
            </w:r>
          </w:p>
        </w:tc>
        <w:tc>
          <w:tcPr>
            <w:tcW w:w="156" w:type="pct"/>
            <w:shd w:val="clear" w:color="auto" w:fill="FFFFFF"/>
            <w:vAlign w:val="center"/>
          </w:tcPr>
          <w:p w14:paraId="0F2842A2" w14:textId="77777777" w:rsidR="000437ED" w:rsidRPr="00401E01" w:rsidRDefault="000437ED" w:rsidP="000437ED">
            <w:pPr>
              <w:spacing w:line="192" w:lineRule="auto"/>
              <w:jc w:val="center"/>
              <w:rPr>
                <w:sz w:val="16"/>
                <w:szCs w:val="16"/>
              </w:rPr>
            </w:pPr>
          </w:p>
        </w:tc>
        <w:tc>
          <w:tcPr>
            <w:tcW w:w="306" w:type="pct"/>
            <w:shd w:val="clear" w:color="auto" w:fill="FFFFFF"/>
          </w:tcPr>
          <w:p w14:paraId="1690E8F1" w14:textId="41C3D912" w:rsidR="000437ED" w:rsidRPr="00401E01" w:rsidRDefault="000437ED" w:rsidP="000437ED">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0451FD8" w14:textId="593AB259" w:rsidR="000437ED" w:rsidRPr="00401E01" w:rsidRDefault="000437ED" w:rsidP="000437ED">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6E38773" w14:textId="77777777" w:rsidR="000437ED" w:rsidRPr="00401E01" w:rsidRDefault="000437ED" w:rsidP="000437ED">
            <w:pPr>
              <w:spacing w:line="192" w:lineRule="auto"/>
              <w:jc w:val="center"/>
              <w:rPr>
                <w:lang w:val="ru-RU"/>
              </w:rPr>
            </w:pPr>
          </w:p>
        </w:tc>
      </w:tr>
      <w:tr w:rsidR="00FA4653" w:rsidRPr="00401E01" w14:paraId="061AF3BF" w14:textId="77777777" w:rsidTr="00401E01">
        <w:trPr>
          <w:trHeight w:val="975"/>
        </w:trPr>
        <w:tc>
          <w:tcPr>
            <w:tcW w:w="174" w:type="pct"/>
            <w:shd w:val="clear" w:color="auto" w:fill="FFFFFF"/>
            <w:vAlign w:val="center"/>
          </w:tcPr>
          <w:p w14:paraId="515F2B72" w14:textId="314C0753" w:rsidR="00FA4653" w:rsidRPr="00401E01" w:rsidRDefault="00FA4653" w:rsidP="00FA4653">
            <w:pPr>
              <w:spacing w:line="192" w:lineRule="auto"/>
              <w:jc w:val="center"/>
              <w:rPr>
                <w:b/>
                <w:bCs/>
                <w:sz w:val="16"/>
                <w:szCs w:val="16"/>
              </w:rPr>
            </w:pPr>
            <w:r w:rsidRPr="00401E01">
              <w:rPr>
                <w:b/>
                <w:bCs/>
                <w:sz w:val="16"/>
                <w:szCs w:val="16"/>
              </w:rPr>
              <w:t>205</w:t>
            </w:r>
          </w:p>
        </w:tc>
        <w:tc>
          <w:tcPr>
            <w:tcW w:w="464" w:type="pct"/>
            <w:shd w:val="clear" w:color="auto" w:fill="FFFFFF"/>
            <w:vAlign w:val="center"/>
          </w:tcPr>
          <w:p w14:paraId="4B12A87A" w14:textId="42D48A66" w:rsidR="00FA4653" w:rsidRPr="00401E01" w:rsidRDefault="00FA4653" w:rsidP="00FA4653">
            <w:pPr>
              <w:spacing w:line="192" w:lineRule="auto"/>
              <w:jc w:val="center"/>
              <w:rPr>
                <w:sz w:val="16"/>
                <w:szCs w:val="16"/>
              </w:rPr>
            </w:pPr>
            <w:r w:rsidRPr="00401E01">
              <w:rPr>
                <w:sz w:val="16"/>
                <w:szCs w:val="16"/>
              </w:rPr>
              <w:t xml:space="preserve">Запит щодо участі ветеранів у змаганнях  зі </w:t>
            </w:r>
            <w:proofErr w:type="spellStart"/>
            <w:r w:rsidRPr="00401E01">
              <w:rPr>
                <w:sz w:val="16"/>
                <w:szCs w:val="16"/>
              </w:rPr>
              <w:t>стронгмену</w:t>
            </w:r>
            <w:proofErr w:type="spellEnd"/>
            <w:r w:rsidRPr="00401E01">
              <w:rPr>
                <w:sz w:val="16"/>
                <w:szCs w:val="16"/>
              </w:rPr>
              <w:t xml:space="preserve"> у вересні 2024р.</w:t>
            </w:r>
          </w:p>
        </w:tc>
        <w:tc>
          <w:tcPr>
            <w:tcW w:w="350" w:type="pct"/>
            <w:shd w:val="clear" w:color="auto" w:fill="FFFFFF"/>
            <w:vAlign w:val="center"/>
          </w:tcPr>
          <w:p w14:paraId="25D63806" w14:textId="13F097B3" w:rsidR="00FA4653" w:rsidRPr="00401E01" w:rsidRDefault="00FA4653" w:rsidP="00FA4653">
            <w:pPr>
              <w:spacing w:line="192" w:lineRule="auto"/>
              <w:jc w:val="center"/>
              <w:rPr>
                <w:bCs/>
                <w:sz w:val="16"/>
                <w:szCs w:val="16"/>
              </w:rPr>
            </w:pPr>
            <w:r w:rsidRPr="00401E01">
              <w:rPr>
                <w:bCs/>
                <w:sz w:val="16"/>
                <w:szCs w:val="16"/>
                <w:lang w:val="ru-RU"/>
              </w:rPr>
              <w:t>06/02-40/25</w:t>
            </w:r>
          </w:p>
        </w:tc>
        <w:tc>
          <w:tcPr>
            <w:tcW w:w="326" w:type="pct"/>
            <w:shd w:val="clear" w:color="auto" w:fill="FFFFFF"/>
            <w:vAlign w:val="center"/>
          </w:tcPr>
          <w:p w14:paraId="263000A5" w14:textId="6761CA0E" w:rsidR="00FA4653" w:rsidRPr="00401E01" w:rsidRDefault="00FA4653" w:rsidP="00FA4653">
            <w:pPr>
              <w:spacing w:line="192" w:lineRule="auto"/>
              <w:jc w:val="center"/>
              <w:rPr>
                <w:sz w:val="16"/>
                <w:szCs w:val="16"/>
              </w:rPr>
            </w:pPr>
            <w:r w:rsidRPr="00401E01">
              <w:rPr>
                <w:bCs/>
                <w:sz w:val="16"/>
                <w:szCs w:val="16"/>
                <w:lang w:val="ru-RU"/>
              </w:rPr>
              <w:t>21.08.2025</w:t>
            </w:r>
          </w:p>
        </w:tc>
        <w:tc>
          <w:tcPr>
            <w:tcW w:w="351" w:type="pct"/>
            <w:shd w:val="clear" w:color="auto" w:fill="FFFFFF"/>
            <w:vAlign w:val="center"/>
          </w:tcPr>
          <w:p w14:paraId="1A9571D7" w14:textId="3BB316ED" w:rsidR="00FA4653" w:rsidRPr="00401E01" w:rsidRDefault="00FA4653" w:rsidP="00FA4653">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723D0BE9" w14:textId="48002840" w:rsidR="00FA4653" w:rsidRPr="00401E01" w:rsidRDefault="00FA4653" w:rsidP="00FA4653">
            <w:pPr>
              <w:spacing w:line="192" w:lineRule="auto"/>
              <w:jc w:val="center"/>
              <w:rPr>
                <w:iCs/>
                <w:sz w:val="16"/>
                <w:szCs w:val="16"/>
              </w:rPr>
            </w:pPr>
            <w:r w:rsidRPr="00401E01">
              <w:rPr>
                <w:bCs/>
                <w:sz w:val="16"/>
                <w:szCs w:val="16"/>
              </w:rPr>
              <w:t>Громадянин України</w:t>
            </w:r>
          </w:p>
        </w:tc>
        <w:tc>
          <w:tcPr>
            <w:tcW w:w="187" w:type="pct"/>
            <w:shd w:val="clear" w:color="auto" w:fill="FFFFFF"/>
            <w:vAlign w:val="center"/>
          </w:tcPr>
          <w:p w14:paraId="2AFEDC70" w14:textId="2E0EC3FA" w:rsidR="00FA4653" w:rsidRPr="00401E01" w:rsidRDefault="00FA4653" w:rsidP="00FA4653">
            <w:pPr>
              <w:spacing w:line="192" w:lineRule="auto"/>
              <w:jc w:val="center"/>
              <w:rPr>
                <w:iCs/>
                <w:sz w:val="16"/>
                <w:szCs w:val="16"/>
              </w:rPr>
            </w:pPr>
            <w:r w:rsidRPr="00401E01">
              <w:rPr>
                <w:iCs/>
                <w:sz w:val="16"/>
                <w:szCs w:val="16"/>
              </w:rPr>
              <w:t>-</w:t>
            </w:r>
          </w:p>
        </w:tc>
        <w:tc>
          <w:tcPr>
            <w:tcW w:w="164" w:type="pct"/>
            <w:shd w:val="clear" w:color="auto" w:fill="FFFFFF"/>
            <w:vAlign w:val="center"/>
          </w:tcPr>
          <w:p w14:paraId="0E5B72A8" w14:textId="7F5D0143" w:rsidR="00FA4653" w:rsidRPr="00401E01" w:rsidRDefault="00FA4653" w:rsidP="00FA4653">
            <w:pPr>
              <w:spacing w:line="192" w:lineRule="auto"/>
              <w:jc w:val="center"/>
              <w:rPr>
                <w:iCs/>
                <w:sz w:val="16"/>
                <w:szCs w:val="16"/>
              </w:rPr>
            </w:pPr>
            <w:r w:rsidRPr="00401E01">
              <w:rPr>
                <w:iCs/>
                <w:sz w:val="16"/>
                <w:szCs w:val="16"/>
              </w:rPr>
              <w:t>-</w:t>
            </w:r>
          </w:p>
        </w:tc>
        <w:tc>
          <w:tcPr>
            <w:tcW w:w="307" w:type="pct"/>
            <w:shd w:val="clear" w:color="auto" w:fill="FFFFFF"/>
            <w:vAlign w:val="center"/>
          </w:tcPr>
          <w:p w14:paraId="654A52D2" w14:textId="48545EEF" w:rsidR="00FA4653" w:rsidRPr="00401E01" w:rsidRDefault="00FA4653" w:rsidP="00FA465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F58408A" w14:textId="5D181835" w:rsidR="00FA4653" w:rsidRPr="00401E01" w:rsidRDefault="00FA4653" w:rsidP="00FA4653">
            <w:pPr>
              <w:spacing w:line="192" w:lineRule="auto"/>
              <w:jc w:val="center"/>
              <w:rPr>
                <w:sz w:val="16"/>
                <w:szCs w:val="16"/>
              </w:rPr>
            </w:pPr>
            <w:r w:rsidRPr="00401E01">
              <w:rPr>
                <w:sz w:val="16"/>
                <w:szCs w:val="16"/>
              </w:rPr>
              <w:t xml:space="preserve">Запит щодо участі ветеранів у змаганнях  зі </w:t>
            </w:r>
            <w:proofErr w:type="spellStart"/>
            <w:r w:rsidRPr="00401E01">
              <w:rPr>
                <w:sz w:val="16"/>
                <w:szCs w:val="16"/>
              </w:rPr>
              <w:t>стронгмену</w:t>
            </w:r>
            <w:proofErr w:type="spellEnd"/>
            <w:r w:rsidRPr="00401E01">
              <w:rPr>
                <w:sz w:val="16"/>
                <w:szCs w:val="16"/>
              </w:rPr>
              <w:t xml:space="preserve"> у вересні 2024р.</w:t>
            </w:r>
          </w:p>
        </w:tc>
        <w:tc>
          <w:tcPr>
            <w:tcW w:w="404" w:type="pct"/>
            <w:shd w:val="clear" w:color="auto" w:fill="FFFFFF"/>
          </w:tcPr>
          <w:p w14:paraId="27B0F0CF" w14:textId="44B6F336" w:rsidR="00FA4653" w:rsidRPr="00401E01" w:rsidRDefault="00FA4653" w:rsidP="00FA4653">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A1306A5" w14:textId="4206F17E" w:rsidR="00FA4653" w:rsidRPr="00401E01" w:rsidRDefault="00FA4653" w:rsidP="00FA4653">
            <w:pPr>
              <w:spacing w:line="192" w:lineRule="auto"/>
              <w:jc w:val="center"/>
              <w:rPr>
                <w:sz w:val="16"/>
                <w:szCs w:val="16"/>
              </w:rPr>
            </w:pPr>
            <w:r w:rsidRPr="00401E01">
              <w:rPr>
                <w:sz w:val="16"/>
                <w:szCs w:val="16"/>
              </w:rPr>
              <w:t>Запит на публічну інформацію</w:t>
            </w:r>
          </w:p>
        </w:tc>
        <w:tc>
          <w:tcPr>
            <w:tcW w:w="156" w:type="pct"/>
            <w:shd w:val="clear" w:color="auto" w:fill="FFFFFF"/>
            <w:vAlign w:val="center"/>
          </w:tcPr>
          <w:p w14:paraId="56F2D2CA" w14:textId="77777777" w:rsidR="00FA4653" w:rsidRPr="00401E01" w:rsidRDefault="00FA4653" w:rsidP="00FA4653">
            <w:pPr>
              <w:spacing w:line="192" w:lineRule="auto"/>
              <w:jc w:val="center"/>
              <w:rPr>
                <w:sz w:val="16"/>
                <w:szCs w:val="16"/>
              </w:rPr>
            </w:pPr>
          </w:p>
        </w:tc>
        <w:tc>
          <w:tcPr>
            <w:tcW w:w="306" w:type="pct"/>
            <w:shd w:val="clear" w:color="auto" w:fill="FFFFFF"/>
          </w:tcPr>
          <w:p w14:paraId="3C8D69F9" w14:textId="5EBF9B5B" w:rsidR="00FA4653" w:rsidRPr="00401E01" w:rsidRDefault="00FA4653" w:rsidP="00FA465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8274017" w14:textId="3BD8E2CA" w:rsidR="00FA4653" w:rsidRPr="00401E01" w:rsidRDefault="00FA4653" w:rsidP="00FA465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4D26289" w14:textId="77777777" w:rsidR="00FA4653" w:rsidRPr="00401E01" w:rsidRDefault="00FA4653" w:rsidP="00FA4653">
            <w:pPr>
              <w:spacing w:line="192" w:lineRule="auto"/>
              <w:jc w:val="center"/>
              <w:rPr>
                <w:lang w:val="ru-RU"/>
              </w:rPr>
            </w:pPr>
          </w:p>
        </w:tc>
      </w:tr>
      <w:tr w:rsidR="00FA4653" w:rsidRPr="00401E01" w14:paraId="61064A1D" w14:textId="77777777" w:rsidTr="00401E01">
        <w:trPr>
          <w:trHeight w:val="975"/>
        </w:trPr>
        <w:tc>
          <w:tcPr>
            <w:tcW w:w="174" w:type="pct"/>
            <w:shd w:val="clear" w:color="auto" w:fill="FFFFFF"/>
            <w:vAlign w:val="center"/>
          </w:tcPr>
          <w:p w14:paraId="2697F264" w14:textId="4317C5D1" w:rsidR="00FA4653" w:rsidRPr="00401E01" w:rsidRDefault="00FA4653" w:rsidP="00FA4653">
            <w:pPr>
              <w:spacing w:line="192" w:lineRule="auto"/>
              <w:jc w:val="center"/>
              <w:rPr>
                <w:b/>
                <w:bCs/>
                <w:sz w:val="16"/>
                <w:szCs w:val="16"/>
              </w:rPr>
            </w:pPr>
            <w:r w:rsidRPr="00401E01">
              <w:rPr>
                <w:b/>
                <w:bCs/>
                <w:sz w:val="16"/>
                <w:szCs w:val="16"/>
              </w:rPr>
              <w:t>206</w:t>
            </w:r>
          </w:p>
        </w:tc>
        <w:tc>
          <w:tcPr>
            <w:tcW w:w="464" w:type="pct"/>
            <w:shd w:val="clear" w:color="auto" w:fill="FFFFFF"/>
            <w:vAlign w:val="center"/>
          </w:tcPr>
          <w:p w14:paraId="2E3ABBBF" w14:textId="52FAF817" w:rsidR="00FA4653" w:rsidRPr="00401E01" w:rsidRDefault="00FA4653" w:rsidP="00FA4653">
            <w:pPr>
              <w:spacing w:line="192" w:lineRule="auto"/>
              <w:jc w:val="center"/>
              <w:rPr>
                <w:sz w:val="16"/>
                <w:szCs w:val="16"/>
              </w:rPr>
            </w:pPr>
            <w:r w:rsidRPr="00401E01">
              <w:rPr>
                <w:sz w:val="16"/>
                <w:szCs w:val="16"/>
              </w:rPr>
              <w:t xml:space="preserve">Уточнена інформація про використання бюджетних коштів за напрямом "здійснення заходів з </w:t>
            </w:r>
            <w:proofErr w:type="spellStart"/>
            <w:r w:rsidRPr="00401E01">
              <w:rPr>
                <w:sz w:val="16"/>
                <w:szCs w:val="16"/>
              </w:rPr>
              <w:t>профадаптації</w:t>
            </w:r>
            <w:proofErr w:type="spellEnd"/>
            <w:r w:rsidRPr="00401E01">
              <w:rPr>
                <w:sz w:val="16"/>
                <w:szCs w:val="16"/>
              </w:rPr>
              <w:t xml:space="preserve"> осіб, які звільняються або звільнені з військової служби, з числа ветеранів війни...." станом на 01.08.2025</w:t>
            </w:r>
          </w:p>
        </w:tc>
        <w:tc>
          <w:tcPr>
            <w:tcW w:w="350" w:type="pct"/>
            <w:shd w:val="clear" w:color="auto" w:fill="FFFFFF"/>
            <w:vAlign w:val="center"/>
          </w:tcPr>
          <w:p w14:paraId="1E416AED" w14:textId="1C66EC74" w:rsidR="00FA4653" w:rsidRPr="00401E01" w:rsidRDefault="00FA4653" w:rsidP="00FA465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88</w:t>
            </w:r>
            <w:r w:rsidRPr="00401E01">
              <w:rPr>
                <w:bCs/>
                <w:sz w:val="16"/>
                <w:szCs w:val="16"/>
                <w:lang w:val="ru-RU"/>
              </w:rPr>
              <w:t>/0/25</w:t>
            </w:r>
          </w:p>
        </w:tc>
        <w:tc>
          <w:tcPr>
            <w:tcW w:w="326" w:type="pct"/>
            <w:shd w:val="clear" w:color="auto" w:fill="FFFFFF"/>
            <w:vAlign w:val="center"/>
          </w:tcPr>
          <w:p w14:paraId="4EAFC616" w14:textId="68C35833" w:rsidR="00FA4653" w:rsidRPr="00401E01" w:rsidRDefault="00FA4653" w:rsidP="00FA4653">
            <w:pPr>
              <w:spacing w:line="192" w:lineRule="auto"/>
              <w:jc w:val="center"/>
              <w:rPr>
                <w:sz w:val="16"/>
                <w:szCs w:val="16"/>
              </w:rPr>
            </w:pPr>
            <w:r w:rsidRPr="00401E01">
              <w:rPr>
                <w:sz w:val="16"/>
                <w:szCs w:val="16"/>
              </w:rPr>
              <w:t>22.08.2025</w:t>
            </w:r>
          </w:p>
        </w:tc>
        <w:tc>
          <w:tcPr>
            <w:tcW w:w="351" w:type="pct"/>
            <w:shd w:val="clear" w:color="auto" w:fill="FFFFFF"/>
            <w:vAlign w:val="center"/>
          </w:tcPr>
          <w:p w14:paraId="484F187A" w14:textId="5B9F9BFB" w:rsidR="00FA4653" w:rsidRPr="00401E01" w:rsidRDefault="00FA4653" w:rsidP="00FA465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1D6ADC09" w14:textId="19F56F30" w:rsidR="00FA4653" w:rsidRPr="00401E01" w:rsidRDefault="00FA4653" w:rsidP="00FA4653">
            <w:pPr>
              <w:spacing w:line="192" w:lineRule="auto"/>
              <w:jc w:val="center"/>
              <w:rPr>
                <w:iCs/>
                <w:sz w:val="16"/>
                <w:szCs w:val="16"/>
              </w:rPr>
            </w:pPr>
            <w:r w:rsidRPr="00401E01">
              <w:rPr>
                <w:rFonts w:cs="Arial"/>
                <w:color w:val="363636"/>
                <w:sz w:val="16"/>
                <w:szCs w:val="16"/>
                <w:shd w:val="clear" w:color="auto" w:fill="E1E1E1"/>
              </w:rPr>
              <w:t>Міністерство у справах ветеранів України</w:t>
            </w:r>
          </w:p>
        </w:tc>
        <w:tc>
          <w:tcPr>
            <w:tcW w:w="187" w:type="pct"/>
            <w:shd w:val="clear" w:color="auto" w:fill="FFFFFF"/>
            <w:vAlign w:val="center"/>
          </w:tcPr>
          <w:p w14:paraId="27880556" w14:textId="4C478DE7" w:rsidR="00FA4653" w:rsidRPr="00401E01" w:rsidRDefault="00FA4653" w:rsidP="00FA4653">
            <w:pPr>
              <w:spacing w:line="192" w:lineRule="auto"/>
              <w:jc w:val="center"/>
              <w:rPr>
                <w:iCs/>
                <w:sz w:val="16"/>
                <w:szCs w:val="16"/>
              </w:rPr>
            </w:pPr>
            <w:r w:rsidRPr="00401E01">
              <w:rPr>
                <w:iCs/>
                <w:sz w:val="16"/>
                <w:szCs w:val="16"/>
              </w:rPr>
              <w:t>-</w:t>
            </w:r>
          </w:p>
        </w:tc>
        <w:tc>
          <w:tcPr>
            <w:tcW w:w="164" w:type="pct"/>
            <w:shd w:val="clear" w:color="auto" w:fill="FFFFFF"/>
            <w:vAlign w:val="center"/>
          </w:tcPr>
          <w:p w14:paraId="28417355" w14:textId="4E1CAA10" w:rsidR="00FA4653" w:rsidRPr="00401E01" w:rsidRDefault="00FA4653" w:rsidP="00FA4653">
            <w:pPr>
              <w:spacing w:line="192" w:lineRule="auto"/>
              <w:jc w:val="center"/>
              <w:rPr>
                <w:iCs/>
                <w:sz w:val="16"/>
                <w:szCs w:val="16"/>
              </w:rPr>
            </w:pPr>
            <w:r w:rsidRPr="00401E01">
              <w:rPr>
                <w:iCs/>
                <w:sz w:val="16"/>
                <w:szCs w:val="16"/>
              </w:rPr>
              <w:t>-</w:t>
            </w:r>
          </w:p>
        </w:tc>
        <w:tc>
          <w:tcPr>
            <w:tcW w:w="307" w:type="pct"/>
            <w:shd w:val="clear" w:color="auto" w:fill="FFFFFF"/>
            <w:vAlign w:val="center"/>
          </w:tcPr>
          <w:p w14:paraId="71F25B78" w14:textId="609A43DD" w:rsidR="00FA4653" w:rsidRPr="00401E01" w:rsidRDefault="00FA4653" w:rsidP="00FA465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9ABF164" w14:textId="28D5FE54" w:rsidR="00FA4653" w:rsidRPr="00401E01" w:rsidRDefault="00FA4653" w:rsidP="00FA4653">
            <w:pPr>
              <w:spacing w:line="192" w:lineRule="auto"/>
              <w:jc w:val="center"/>
              <w:rPr>
                <w:sz w:val="16"/>
                <w:szCs w:val="16"/>
              </w:rPr>
            </w:pPr>
            <w:r w:rsidRPr="00401E01">
              <w:rPr>
                <w:sz w:val="16"/>
                <w:szCs w:val="16"/>
              </w:rPr>
              <w:t xml:space="preserve">Уточнена інформація про використання бюджетних коштів за напрямом "здійснення заходів з </w:t>
            </w:r>
            <w:proofErr w:type="spellStart"/>
            <w:r w:rsidRPr="00401E01">
              <w:rPr>
                <w:sz w:val="16"/>
                <w:szCs w:val="16"/>
              </w:rPr>
              <w:t>профадаптації</w:t>
            </w:r>
            <w:proofErr w:type="spellEnd"/>
            <w:r w:rsidRPr="00401E01">
              <w:rPr>
                <w:sz w:val="16"/>
                <w:szCs w:val="16"/>
              </w:rPr>
              <w:t xml:space="preserve"> осіб, які звільняються або звільнені з військової служби, з числа ветеранів війни...." станом на 01.08.2025</w:t>
            </w:r>
          </w:p>
        </w:tc>
        <w:tc>
          <w:tcPr>
            <w:tcW w:w="404" w:type="pct"/>
            <w:shd w:val="clear" w:color="auto" w:fill="FFFFFF"/>
          </w:tcPr>
          <w:p w14:paraId="5458919F" w14:textId="77B7E37F" w:rsidR="00FA4653" w:rsidRPr="00401E01" w:rsidRDefault="00FA4653" w:rsidP="00FA4653">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4D76A2F" w14:textId="432AE498" w:rsidR="00FA4653" w:rsidRPr="00401E01" w:rsidRDefault="00FA4653" w:rsidP="00FA4653">
            <w:pPr>
              <w:spacing w:line="192" w:lineRule="auto"/>
              <w:jc w:val="center"/>
              <w:rPr>
                <w:sz w:val="16"/>
                <w:szCs w:val="16"/>
              </w:rPr>
            </w:pPr>
            <w:r w:rsidRPr="00401E01">
              <w:rPr>
                <w:sz w:val="16"/>
                <w:szCs w:val="16"/>
              </w:rPr>
              <w:t>Лист</w:t>
            </w:r>
          </w:p>
        </w:tc>
        <w:tc>
          <w:tcPr>
            <w:tcW w:w="156" w:type="pct"/>
            <w:shd w:val="clear" w:color="auto" w:fill="FFFFFF"/>
            <w:vAlign w:val="center"/>
          </w:tcPr>
          <w:p w14:paraId="37117CB8" w14:textId="77777777" w:rsidR="00FA4653" w:rsidRPr="00401E01" w:rsidRDefault="00FA4653" w:rsidP="00FA4653">
            <w:pPr>
              <w:spacing w:line="192" w:lineRule="auto"/>
              <w:jc w:val="center"/>
              <w:rPr>
                <w:sz w:val="16"/>
                <w:szCs w:val="16"/>
              </w:rPr>
            </w:pPr>
          </w:p>
        </w:tc>
        <w:tc>
          <w:tcPr>
            <w:tcW w:w="306" w:type="pct"/>
            <w:shd w:val="clear" w:color="auto" w:fill="FFFFFF"/>
          </w:tcPr>
          <w:p w14:paraId="34EA6B0C" w14:textId="55EABE18" w:rsidR="00FA4653" w:rsidRPr="00401E01" w:rsidRDefault="00FA4653" w:rsidP="00FA465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0197AC9" w14:textId="0A812CCA" w:rsidR="00FA4653" w:rsidRPr="00401E01" w:rsidRDefault="00FA4653" w:rsidP="00FA465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C88392E" w14:textId="77777777" w:rsidR="00FA4653" w:rsidRPr="00401E01" w:rsidRDefault="00FA4653" w:rsidP="00FA4653">
            <w:pPr>
              <w:spacing w:line="192" w:lineRule="auto"/>
              <w:jc w:val="center"/>
              <w:rPr>
                <w:lang w:val="ru-RU"/>
              </w:rPr>
            </w:pPr>
          </w:p>
        </w:tc>
      </w:tr>
      <w:tr w:rsidR="00FA4653" w:rsidRPr="00401E01" w14:paraId="71D3C3C7" w14:textId="77777777" w:rsidTr="00401E01">
        <w:trPr>
          <w:trHeight w:val="975"/>
        </w:trPr>
        <w:tc>
          <w:tcPr>
            <w:tcW w:w="174" w:type="pct"/>
            <w:shd w:val="clear" w:color="auto" w:fill="FFFFFF"/>
            <w:vAlign w:val="center"/>
          </w:tcPr>
          <w:p w14:paraId="3E425431" w14:textId="3D0324C4" w:rsidR="00FA4653" w:rsidRPr="00401E01" w:rsidRDefault="00FA4653" w:rsidP="00FA4653">
            <w:pPr>
              <w:spacing w:line="192" w:lineRule="auto"/>
              <w:jc w:val="center"/>
              <w:rPr>
                <w:b/>
                <w:bCs/>
                <w:sz w:val="16"/>
                <w:szCs w:val="16"/>
              </w:rPr>
            </w:pPr>
            <w:r w:rsidRPr="00401E01">
              <w:rPr>
                <w:b/>
                <w:bCs/>
                <w:sz w:val="16"/>
                <w:szCs w:val="16"/>
              </w:rPr>
              <w:t>207</w:t>
            </w:r>
          </w:p>
        </w:tc>
        <w:tc>
          <w:tcPr>
            <w:tcW w:w="464" w:type="pct"/>
            <w:shd w:val="clear" w:color="auto" w:fill="FFFFFF"/>
            <w:vAlign w:val="center"/>
          </w:tcPr>
          <w:p w14:paraId="11A4AEC0" w14:textId="0A82611F" w:rsidR="00FA4653" w:rsidRPr="00401E01" w:rsidRDefault="00FA4653" w:rsidP="00FA4653">
            <w:pPr>
              <w:spacing w:line="192" w:lineRule="auto"/>
              <w:jc w:val="center"/>
              <w:rPr>
                <w:sz w:val="16"/>
                <w:szCs w:val="16"/>
              </w:rPr>
            </w:pPr>
            <w:r w:rsidRPr="00401E01">
              <w:rPr>
                <w:sz w:val="16"/>
                <w:szCs w:val="16"/>
              </w:rPr>
              <w:t>До використання в роботі лист Департаменту охорони здоров'я МВС України від 21.08.2025 № 17167/33-2025</w:t>
            </w:r>
          </w:p>
        </w:tc>
        <w:tc>
          <w:tcPr>
            <w:tcW w:w="350" w:type="pct"/>
            <w:shd w:val="clear" w:color="auto" w:fill="FFFFFF"/>
            <w:vAlign w:val="center"/>
          </w:tcPr>
          <w:p w14:paraId="75D0B225" w14:textId="4DB65878" w:rsidR="00FA4653" w:rsidRPr="00401E01" w:rsidRDefault="00FA4653" w:rsidP="00FA465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89</w:t>
            </w:r>
            <w:r w:rsidRPr="00401E01">
              <w:rPr>
                <w:bCs/>
                <w:sz w:val="16"/>
                <w:szCs w:val="16"/>
                <w:lang w:val="ru-RU"/>
              </w:rPr>
              <w:t>/0/25</w:t>
            </w:r>
          </w:p>
        </w:tc>
        <w:tc>
          <w:tcPr>
            <w:tcW w:w="326" w:type="pct"/>
            <w:shd w:val="clear" w:color="auto" w:fill="FFFFFF"/>
            <w:vAlign w:val="center"/>
          </w:tcPr>
          <w:p w14:paraId="624F30B2" w14:textId="0A9AC700" w:rsidR="00FA4653" w:rsidRPr="00401E01" w:rsidRDefault="00FA4653" w:rsidP="00FA4653">
            <w:pPr>
              <w:spacing w:line="192" w:lineRule="auto"/>
              <w:jc w:val="center"/>
              <w:rPr>
                <w:sz w:val="16"/>
                <w:szCs w:val="16"/>
              </w:rPr>
            </w:pPr>
            <w:r w:rsidRPr="00401E01">
              <w:rPr>
                <w:sz w:val="16"/>
                <w:szCs w:val="16"/>
              </w:rPr>
              <w:t>22.08.2025</w:t>
            </w:r>
          </w:p>
        </w:tc>
        <w:tc>
          <w:tcPr>
            <w:tcW w:w="351" w:type="pct"/>
            <w:shd w:val="clear" w:color="auto" w:fill="FFFFFF"/>
            <w:vAlign w:val="center"/>
          </w:tcPr>
          <w:p w14:paraId="130C153A" w14:textId="63E1B2EE" w:rsidR="00FA4653" w:rsidRPr="00401E01" w:rsidRDefault="00FA4653" w:rsidP="00FA465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1970F83" w14:textId="730AE849" w:rsidR="00FA4653" w:rsidRPr="00401E01" w:rsidRDefault="00FA4653" w:rsidP="00FA4653">
            <w:pPr>
              <w:spacing w:line="192" w:lineRule="auto"/>
              <w:jc w:val="center"/>
              <w:rPr>
                <w:iCs/>
                <w:sz w:val="16"/>
                <w:szCs w:val="16"/>
              </w:rPr>
            </w:pPr>
            <w:r w:rsidRPr="00401E01">
              <w:rPr>
                <w:bCs/>
                <w:sz w:val="16"/>
                <w:szCs w:val="16"/>
              </w:rPr>
              <w:t>Об’єднані територіальні громади Рівненщини</w:t>
            </w:r>
          </w:p>
        </w:tc>
        <w:tc>
          <w:tcPr>
            <w:tcW w:w="187" w:type="pct"/>
            <w:shd w:val="clear" w:color="auto" w:fill="FFFFFF"/>
            <w:vAlign w:val="center"/>
          </w:tcPr>
          <w:p w14:paraId="2B3AEC55" w14:textId="34702AB2" w:rsidR="00FA4653" w:rsidRPr="00401E01" w:rsidRDefault="00FA4653" w:rsidP="00FA4653">
            <w:pPr>
              <w:spacing w:line="192" w:lineRule="auto"/>
              <w:jc w:val="center"/>
              <w:rPr>
                <w:iCs/>
                <w:sz w:val="16"/>
                <w:szCs w:val="16"/>
              </w:rPr>
            </w:pPr>
            <w:r w:rsidRPr="00401E01">
              <w:rPr>
                <w:iCs/>
                <w:sz w:val="16"/>
                <w:szCs w:val="16"/>
              </w:rPr>
              <w:t>-</w:t>
            </w:r>
          </w:p>
        </w:tc>
        <w:tc>
          <w:tcPr>
            <w:tcW w:w="164" w:type="pct"/>
            <w:shd w:val="clear" w:color="auto" w:fill="FFFFFF"/>
            <w:vAlign w:val="center"/>
          </w:tcPr>
          <w:p w14:paraId="0E894742" w14:textId="4E22B52C" w:rsidR="00FA4653" w:rsidRPr="00401E01" w:rsidRDefault="00FA4653" w:rsidP="00FA4653">
            <w:pPr>
              <w:spacing w:line="192" w:lineRule="auto"/>
              <w:jc w:val="center"/>
              <w:rPr>
                <w:iCs/>
                <w:sz w:val="16"/>
                <w:szCs w:val="16"/>
              </w:rPr>
            </w:pPr>
            <w:r w:rsidRPr="00401E01">
              <w:rPr>
                <w:iCs/>
                <w:sz w:val="16"/>
                <w:szCs w:val="16"/>
              </w:rPr>
              <w:t>-</w:t>
            </w:r>
          </w:p>
        </w:tc>
        <w:tc>
          <w:tcPr>
            <w:tcW w:w="307" w:type="pct"/>
            <w:shd w:val="clear" w:color="auto" w:fill="FFFFFF"/>
            <w:vAlign w:val="center"/>
          </w:tcPr>
          <w:p w14:paraId="437F624D" w14:textId="248D2FE7" w:rsidR="00FA4653" w:rsidRPr="00401E01" w:rsidRDefault="00FA4653" w:rsidP="00FA465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8EB0E13" w14:textId="5598151A" w:rsidR="00FA4653" w:rsidRPr="00401E01" w:rsidRDefault="00FA4653" w:rsidP="00FA4653">
            <w:pPr>
              <w:spacing w:line="192" w:lineRule="auto"/>
              <w:jc w:val="center"/>
              <w:rPr>
                <w:sz w:val="16"/>
                <w:szCs w:val="16"/>
              </w:rPr>
            </w:pPr>
            <w:r w:rsidRPr="00401E01">
              <w:rPr>
                <w:sz w:val="16"/>
                <w:szCs w:val="16"/>
              </w:rPr>
              <w:t>До використання в роботі лист Департаменту охорони здоров'я МВС України від 21.08.2025 № 17167/33-2025</w:t>
            </w:r>
          </w:p>
        </w:tc>
        <w:tc>
          <w:tcPr>
            <w:tcW w:w="404" w:type="pct"/>
            <w:shd w:val="clear" w:color="auto" w:fill="FFFFFF"/>
          </w:tcPr>
          <w:p w14:paraId="3C87AA2C" w14:textId="298B76D6" w:rsidR="00FA4653" w:rsidRPr="00401E01" w:rsidRDefault="00FA4653" w:rsidP="00FA4653">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B982776" w14:textId="665ABA98" w:rsidR="00FA4653" w:rsidRPr="00401E01" w:rsidRDefault="00FA4653" w:rsidP="00FA4653">
            <w:pPr>
              <w:spacing w:line="192" w:lineRule="auto"/>
              <w:jc w:val="center"/>
              <w:rPr>
                <w:sz w:val="16"/>
                <w:szCs w:val="16"/>
              </w:rPr>
            </w:pPr>
            <w:r w:rsidRPr="00401E01">
              <w:rPr>
                <w:sz w:val="16"/>
                <w:szCs w:val="16"/>
              </w:rPr>
              <w:t>Лист</w:t>
            </w:r>
          </w:p>
        </w:tc>
        <w:tc>
          <w:tcPr>
            <w:tcW w:w="156" w:type="pct"/>
            <w:shd w:val="clear" w:color="auto" w:fill="FFFFFF"/>
            <w:vAlign w:val="center"/>
          </w:tcPr>
          <w:p w14:paraId="572EACA9" w14:textId="77777777" w:rsidR="00FA4653" w:rsidRPr="00401E01" w:rsidRDefault="00FA4653" w:rsidP="00FA4653">
            <w:pPr>
              <w:spacing w:line="192" w:lineRule="auto"/>
              <w:jc w:val="center"/>
              <w:rPr>
                <w:sz w:val="16"/>
                <w:szCs w:val="16"/>
              </w:rPr>
            </w:pPr>
          </w:p>
        </w:tc>
        <w:tc>
          <w:tcPr>
            <w:tcW w:w="306" w:type="pct"/>
            <w:shd w:val="clear" w:color="auto" w:fill="FFFFFF"/>
          </w:tcPr>
          <w:p w14:paraId="34A2C495" w14:textId="41B544AB" w:rsidR="00FA4653" w:rsidRPr="00401E01" w:rsidRDefault="00FA4653" w:rsidP="00FA465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35C6543" w14:textId="189FE6DA" w:rsidR="00FA4653" w:rsidRPr="00401E01" w:rsidRDefault="00FA4653" w:rsidP="00FA465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A5B313" w14:textId="77777777" w:rsidR="00FA4653" w:rsidRPr="00401E01" w:rsidRDefault="00FA4653" w:rsidP="00FA4653">
            <w:pPr>
              <w:spacing w:line="192" w:lineRule="auto"/>
              <w:jc w:val="center"/>
              <w:rPr>
                <w:lang w:val="ru-RU"/>
              </w:rPr>
            </w:pPr>
          </w:p>
        </w:tc>
      </w:tr>
      <w:tr w:rsidR="00FA4653" w:rsidRPr="00401E01" w14:paraId="0984BCBC" w14:textId="77777777" w:rsidTr="00401E01">
        <w:trPr>
          <w:trHeight w:val="2008"/>
        </w:trPr>
        <w:tc>
          <w:tcPr>
            <w:tcW w:w="174" w:type="pct"/>
            <w:shd w:val="clear" w:color="auto" w:fill="FFFFFF"/>
            <w:vAlign w:val="center"/>
          </w:tcPr>
          <w:p w14:paraId="0823C8E8" w14:textId="50430610" w:rsidR="00FA4653" w:rsidRPr="00401E01" w:rsidRDefault="00FA4653" w:rsidP="00FA4653">
            <w:pPr>
              <w:spacing w:line="192" w:lineRule="auto"/>
              <w:jc w:val="center"/>
              <w:rPr>
                <w:b/>
                <w:bCs/>
                <w:sz w:val="16"/>
                <w:szCs w:val="16"/>
              </w:rPr>
            </w:pPr>
            <w:r w:rsidRPr="00401E01">
              <w:rPr>
                <w:b/>
                <w:bCs/>
                <w:sz w:val="16"/>
                <w:szCs w:val="16"/>
              </w:rPr>
              <w:t>208</w:t>
            </w:r>
          </w:p>
        </w:tc>
        <w:tc>
          <w:tcPr>
            <w:tcW w:w="464" w:type="pct"/>
            <w:shd w:val="clear" w:color="auto" w:fill="FFFFFF"/>
            <w:vAlign w:val="center"/>
          </w:tcPr>
          <w:p w14:paraId="5FDF2B4B" w14:textId="3D929A05" w:rsidR="00FA4653" w:rsidRPr="00401E01" w:rsidRDefault="00FA4653" w:rsidP="00FA4653">
            <w:pPr>
              <w:spacing w:line="192" w:lineRule="auto"/>
              <w:jc w:val="center"/>
              <w:rPr>
                <w:sz w:val="16"/>
                <w:szCs w:val="16"/>
              </w:rPr>
            </w:pPr>
            <w:r w:rsidRPr="00401E01">
              <w:rPr>
                <w:sz w:val="16"/>
                <w:szCs w:val="16"/>
              </w:rPr>
              <w:t>Щодо надання інформації з підтвердження даних про освіту та стаж роботи працевлаштованих у КЗ фахівців із супроводу ветеранів.</w:t>
            </w:r>
          </w:p>
        </w:tc>
        <w:tc>
          <w:tcPr>
            <w:tcW w:w="350" w:type="pct"/>
            <w:shd w:val="clear" w:color="auto" w:fill="FFFFFF"/>
            <w:vAlign w:val="center"/>
          </w:tcPr>
          <w:p w14:paraId="0F8CD33C" w14:textId="4E9EAEEB" w:rsidR="00FA4653" w:rsidRPr="00401E01" w:rsidRDefault="00FA4653" w:rsidP="00FA465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90</w:t>
            </w:r>
            <w:r w:rsidRPr="00401E01">
              <w:rPr>
                <w:bCs/>
                <w:sz w:val="16"/>
                <w:szCs w:val="16"/>
                <w:lang w:val="ru-RU"/>
              </w:rPr>
              <w:t>/0/25</w:t>
            </w:r>
          </w:p>
        </w:tc>
        <w:tc>
          <w:tcPr>
            <w:tcW w:w="326" w:type="pct"/>
            <w:shd w:val="clear" w:color="auto" w:fill="FFFFFF"/>
            <w:vAlign w:val="center"/>
          </w:tcPr>
          <w:p w14:paraId="2890695C" w14:textId="350EC914" w:rsidR="00FA4653" w:rsidRPr="00401E01" w:rsidRDefault="00FA4653" w:rsidP="00FA4653">
            <w:pPr>
              <w:spacing w:line="192" w:lineRule="auto"/>
              <w:jc w:val="center"/>
              <w:rPr>
                <w:sz w:val="16"/>
                <w:szCs w:val="16"/>
              </w:rPr>
            </w:pPr>
            <w:r w:rsidRPr="00401E01">
              <w:rPr>
                <w:sz w:val="16"/>
                <w:szCs w:val="16"/>
              </w:rPr>
              <w:t>22.08.2025</w:t>
            </w:r>
          </w:p>
        </w:tc>
        <w:tc>
          <w:tcPr>
            <w:tcW w:w="351" w:type="pct"/>
            <w:shd w:val="clear" w:color="auto" w:fill="FFFFFF"/>
            <w:vAlign w:val="center"/>
          </w:tcPr>
          <w:p w14:paraId="4726A99D" w14:textId="516601DF" w:rsidR="00FA4653" w:rsidRPr="00401E01" w:rsidRDefault="00FA4653" w:rsidP="00FA465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3145D8E8" w14:textId="1C07BDEC" w:rsidR="00FA4653" w:rsidRPr="00401E01" w:rsidRDefault="00FA4653" w:rsidP="00FA4653">
            <w:pPr>
              <w:spacing w:line="192" w:lineRule="auto"/>
              <w:jc w:val="center"/>
              <w:rPr>
                <w:iCs/>
                <w:sz w:val="16"/>
                <w:szCs w:val="16"/>
              </w:rPr>
            </w:pPr>
            <w:r w:rsidRPr="00401E01">
              <w:rPr>
                <w:bCs/>
                <w:sz w:val="16"/>
                <w:szCs w:val="16"/>
              </w:rPr>
              <w:t>Керівникам підприємств (за списком)</w:t>
            </w:r>
          </w:p>
        </w:tc>
        <w:tc>
          <w:tcPr>
            <w:tcW w:w="187" w:type="pct"/>
            <w:shd w:val="clear" w:color="auto" w:fill="FFFFFF"/>
            <w:vAlign w:val="center"/>
          </w:tcPr>
          <w:p w14:paraId="5F9F1332" w14:textId="404D752D" w:rsidR="00FA4653" w:rsidRPr="00401E01" w:rsidRDefault="00FA4653" w:rsidP="00FA4653">
            <w:pPr>
              <w:spacing w:line="192" w:lineRule="auto"/>
              <w:jc w:val="center"/>
              <w:rPr>
                <w:iCs/>
                <w:sz w:val="16"/>
                <w:szCs w:val="16"/>
              </w:rPr>
            </w:pPr>
            <w:r w:rsidRPr="00401E01">
              <w:rPr>
                <w:iCs/>
                <w:sz w:val="16"/>
                <w:szCs w:val="16"/>
              </w:rPr>
              <w:t>-</w:t>
            </w:r>
          </w:p>
        </w:tc>
        <w:tc>
          <w:tcPr>
            <w:tcW w:w="164" w:type="pct"/>
            <w:shd w:val="clear" w:color="auto" w:fill="FFFFFF"/>
            <w:vAlign w:val="center"/>
          </w:tcPr>
          <w:p w14:paraId="74B059F9" w14:textId="5055FF39" w:rsidR="00FA4653" w:rsidRPr="00401E01" w:rsidRDefault="00FA4653" w:rsidP="00FA4653">
            <w:pPr>
              <w:spacing w:line="192" w:lineRule="auto"/>
              <w:jc w:val="center"/>
              <w:rPr>
                <w:iCs/>
                <w:sz w:val="16"/>
                <w:szCs w:val="16"/>
              </w:rPr>
            </w:pPr>
            <w:r w:rsidRPr="00401E01">
              <w:rPr>
                <w:iCs/>
                <w:sz w:val="16"/>
                <w:szCs w:val="16"/>
              </w:rPr>
              <w:t>-</w:t>
            </w:r>
          </w:p>
        </w:tc>
        <w:tc>
          <w:tcPr>
            <w:tcW w:w="307" w:type="pct"/>
            <w:shd w:val="clear" w:color="auto" w:fill="FFFFFF"/>
            <w:vAlign w:val="center"/>
          </w:tcPr>
          <w:p w14:paraId="2C78AC7B" w14:textId="6FF1DE41" w:rsidR="00FA4653" w:rsidRPr="00401E01" w:rsidRDefault="00FA4653" w:rsidP="00FA465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C7DAA73" w14:textId="7AF5B516" w:rsidR="00FA4653" w:rsidRPr="00401E01" w:rsidRDefault="00FA4653" w:rsidP="00FA4653">
            <w:pPr>
              <w:spacing w:line="192" w:lineRule="auto"/>
              <w:jc w:val="center"/>
              <w:rPr>
                <w:sz w:val="16"/>
                <w:szCs w:val="16"/>
              </w:rPr>
            </w:pPr>
            <w:r w:rsidRPr="00401E01">
              <w:rPr>
                <w:sz w:val="16"/>
                <w:szCs w:val="16"/>
              </w:rPr>
              <w:t>Щодо надання інформації з підтвердження даних про освіту та стаж роботи працевлаштованих у КЗ фахівців із супроводу ветеранів.</w:t>
            </w:r>
          </w:p>
        </w:tc>
        <w:tc>
          <w:tcPr>
            <w:tcW w:w="404" w:type="pct"/>
            <w:shd w:val="clear" w:color="auto" w:fill="FFFFFF"/>
          </w:tcPr>
          <w:p w14:paraId="6C00C75B" w14:textId="6312BF5B" w:rsidR="00FA4653" w:rsidRPr="00401E01" w:rsidRDefault="00FA4653" w:rsidP="00FA4653">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4ECD622" w14:textId="519FEAF5" w:rsidR="00FA4653" w:rsidRPr="00401E01" w:rsidRDefault="00FA4653" w:rsidP="00FA4653">
            <w:pPr>
              <w:spacing w:line="192" w:lineRule="auto"/>
              <w:jc w:val="center"/>
              <w:rPr>
                <w:sz w:val="16"/>
                <w:szCs w:val="16"/>
              </w:rPr>
            </w:pPr>
            <w:r w:rsidRPr="00401E01">
              <w:rPr>
                <w:sz w:val="16"/>
                <w:szCs w:val="16"/>
              </w:rPr>
              <w:t>Лист</w:t>
            </w:r>
          </w:p>
        </w:tc>
        <w:tc>
          <w:tcPr>
            <w:tcW w:w="156" w:type="pct"/>
            <w:shd w:val="clear" w:color="auto" w:fill="FFFFFF"/>
            <w:vAlign w:val="center"/>
          </w:tcPr>
          <w:p w14:paraId="3CDFBBBB" w14:textId="77777777" w:rsidR="00FA4653" w:rsidRPr="00401E01" w:rsidRDefault="00FA4653" w:rsidP="00FA4653">
            <w:pPr>
              <w:spacing w:line="192" w:lineRule="auto"/>
              <w:jc w:val="center"/>
              <w:rPr>
                <w:sz w:val="16"/>
                <w:szCs w:val="16"/>
              </w:rPr>
            </w:pPr>
          </w:p>
        </w:tc>
        <w:tc>
          <w:tcPr>
            <w:tcW w:w="306" w:type="pct"/>
            <w:shd w:val="clear" w:color="auto" w:fill="FFFFFF"/>
          </w:tcPr>
          <w:p w14:paraId="6E31C5A1" w14:textId="7F05928A" w:rsidR="00FA4653" w:rsidRPr="00401E01" w:rsidRDefault="00FA4653" w:rsidP="00FA465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677A362" w14:textId="4967E5C7" w:rsidR="00FA4653" w:rsidRPr="00401E01" w:rsidRDefault="00FA4653" w:rsidP="00FA465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6C39DAD" w14:textId="77777777" w:rsidR="00FA4653" w:rsidRPr="00401E01" w:rsidRDefault="00FA4653" w:rsidP="00FA4653">
            <w:pPr>
              <w:spacing w:line="192" w:lineRule="auto"/>
              <w:jc w:val="center"/>
              <w:rPr>
                <w:lang w:val="ru-RU"/>
              </w:rPr>
            </w:pPr>
          </w:p>
        </w:tc>
      </w:tr>
      <w:tr w:rsidR="00FA4653" w:rsidRPr="00401E01" w14:paraId="2AFBD7B4" w14:textId="77777777" w:rsidTr="00401E01">
        <w:trPr>
          <w:trHeight w:val="975"/>
        </w:trPr>
        <w:tc>
          <w:tcPr>
            <w:tcW w:w="174" w:type="pct"/>
            <w:shd w:val="clear" w:color="auto" w:fill="FFFFFF"/>
            <w:vAlign w:val="center"/>
          </w:tcPr>
          <w:p w14:paraId="3DBEC8DB" w14:textId="2D11B19A" w:rsidR="00FA4653" w:rsidRPr="00401E01" w:rsidRDefault="00FA4653" w:rsidP="00FA4653">
            <w:pPr>
              <w:spacing w:line="192" w:lineRule="auto"/>
              <w:jc w:val="center"/>
              <w:rPr>
                <w:b/>
                <w:bCs/>
                <w:sz w:val="16"/>
                <w:szCs w:val="16"/>
              </w:rPr>
            </w:pPr>
            <w:r w:rsidRPr="00401E01">
              <w:rPr>
                <w:b/>
                <w:bCs/>
                <w:sz w:val="16"/>
                <w:szCs w:val="16"/>
              </w:rPr>
              <w:t>209</w:t>
            </w:r>
          </w:p>
        </w:tc>
        <w:tc>
          <w:tcPr>
            <w:tcW w:w="464" w:type="pct"/>
            <w:shd w:val="clear" w:color="auto" w:fill="FFFFFF"/>
            <w:vAlign w:val="center"/>
          </w:tcPr>
          <w:p w14:paraId="5B2C4D2D" w14:textId="3AE5F53B" w:rsidR="00FA4653" w:rsidRPr="00401E01" w:rsidRDefault="00FA4653" w:rsidP="00FA4653">
            <w:pPr>
              <w:spacing w:line="192" w:lineRule="auto"/>
              <w:jc w:val="center"/>
              <w:rPr>
                <w:sz w:val="16"/>
                <w:szCs w:val="16"/>
              </w:rPr>
            </w:pPr>
            <w:r w:rsidRPr="00401E01">
              <w:rPr>
                <w:sz w:val="16"/>
                <w:szCs w:val="16"/>
              </w:rPr>
              <w:t xml:space="preserve">До використання в роботі лист </w:t>
            </w:r>
            <w:proofErr w:type="spellStart"/>
            <w:r w:rsidRPr="00401E01">
              <w:rPr>
                <w:sz w:val="16"/>
                <w:szCs w:val="16"/>
              </w:rPr>
              <w:t>Мінветеранів</w:t>
            </w:r>
            <w:proofErr w:type="spellEnd"/>
            <w:r w:rsidRPr="00401E01">
              <w:rPr>
                <w:sz w:val="16"/>
                <w:szCs w:val="16"/>
              </w:rPr>
              <w:t xml:space="preserve"> № 17636/1.3/8.3-25 від 20.08.2025</w:t>
            </w:r>
          </w:p>
        </w:tc>
        <w:tc>
          <w:tcPr>
            <w:tcW w:w="350" w:type="pct"/>
            <w:shd w:val="clear" w:color="auto" w:fill="FFFFFF"/>
            <w:vAlign w:val="center"/>
          </w:tcPr>
          <w:p w14:paraId="4D99AC76" w14:textId="365CA5B0" w:rsidR="00FA4653" w:rsidRPr="00401E01" w:rsidRDefault="00FA4653" w:rsidP="00FA4653">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91</w:t>
            </w:r>
            <w:r w:rsidRPr="00401E01">
              <w:rPr>
                <w:bCs/>
                <w:sz w:val="16"/>
                <w:szCs w:val="16"/>
                <w:lang w:val="ru-RU"/>
              </w:rPr>
              <w:t>/0/25</w:t>
            </w:r>
          </w:p>
        </w:tc>
        <w:tc>
          <w:tcPr>
            <w:tcW w:w="326" w:type="pct"/>
            <w:shd w:val="clear" w:color="auto" w:fill="FFFFFF"/>
            <w:vAlign w:val="center"/>
          </w:tcPr>
          <w:p w14:paraId="1B7A010A" w14:textId="3245FC03" w:rsidR="00FA4653" w:rsidRPr="00401E01" w:rsidRDefault="00FA4653" w:rsidP="00FA4653">
            <w:pPr>
              <w:spacing w:line="192" w:lineRule="auto"/>
              <w:jc w:val="center"/>
              <w:rPr>
                <w:sz w:val="16"/>
                <w:szCs w:val="16"/>
              </w:rPr>
            </w:pPr>
            <w:r w:rsidRPr="00401E01">
              <w:rPr>
                <w:sz w:val="16"/>
                <w:szCs w:val="16"/>
              </w:rPr>
              <w:t>22.08.2025</w:t>
            </w:r>
          </w:p>
        </w:tc>
        <w:tc>
          <w:tcPr>
            <w:tcW w:w="351" w:type="pct"/>
            <w:shd w:val="clear" w:color="auto" w:fill="FFFFFF"/>
            <w:vAlign w:val="center"/>
          </w:tcPr>
          <w:p w14:paraId="32868BC4" w14:textId="0BB728E7" w:rsidR="00FA4653" w:rsidRPr="00401E01" w:rsidRDefault="00FA4653" w:rsidP="00FA4653">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6EAC9B58" w14:textId="59096B07" w:rsidR="00FA4653" w:rsidRPr="00401E01" w:rsidRDefault="00FA4653" w:rsidP="00FA4653">
            <w:pPr>
              <w:spacing w:line="192" w:lineRule="auto"/>
              <w:jc w:val="center"/>
              <w:rPr>
                <w:iCs/>
                <w:sz w:val="16"/>
                <w:szCs w:val="16"/>
              </w:rPr>
            </w:pPr>
            <w:r w:rsidRPr="00401E01">
              <w:rPr>
                <w:bCs/>
                <w:sz w:val="16"/>
                <w:szCs w:val="16"/>
              </w:rPr>
              <w:t>Об’єднані територіальні громади Рівненщини</w:t>
            </w:r>
          </w:p>
        </w:tc>
        <w:tc>
          <w:tcPr>
            <w:tcW w:w="187" w:type="pct"/>
            <w:shd w:val="clear" w:color="auto" w:fill="FFFFFF"/>
            <w:vAlign w:val="center"/>
          </w:tcPr>
          <w:p w14:paraId="6ED06132" w14:textId="0D962F41" w:rsidR="00FA4653" w:rsidRPr="00401E01" w:rsidRDefault="00FA4653" w:rsidP="00FA4653">
            <w:pPr>
              <w:spacing w:line="192" w:lineRule="auto"/>
              <w:jc w:val="center"/>
              <w:rPr>
                <w:iCs/>
                <w:sz w:val="16"/>
                <w:szCs w:val="16"/>
              </w:rPr>
            </w:pPr>
            <w:r w:rsidRPr="00401E01">
              <w:rPr>
                <w:iCs/>
                <w:sz w:val="16"/>
                <w:szCs w:val="16"/>
              </w:rPr>
              <w:t>-</w:t>
            </w:r>
          </w:p>
        </w:tc>
        <w:tc>
          <w:tcPr>
            <w:tcW w:w="164" w:type="pct"/>
            <w:shd w:val="clear" w:color="auto" w:fill="FFFFFF"/>
            <w:vAlign w:val="center"/>
          </w:tcPr>
          <w:p w14:paraId="4B2DC076" w14:textId="63089E9F" w:rsidR="00FA4653" w:rsidRPr="00401E01" w:rsidRDefault="00FA4653" w:rsidP="00FA4653">
            <w:pPr>
              <w:spacing w:line="192" w:lineRule="auto"/>
              <w:jc w:val="center"/>
              <w:rPr>
                <w:iCs/>
                <w:sz w:val="16"/>
                <w:szCs w:val="16"/>
              </w:rPr>
            </w:pPr>
            <w:r w:rsidRPr="00401E01">
              <w:rPr>
                <w:iCs/>
                <w:sz w:val="16"/>
                <w:szCs w:val="16"/>
              </w:rPr>
              <w:t>-</w:t>
            </w:r>
          </w:p>
        </w:tc>
        <w:tc>
          <w:tcPr>
            <w:tcW w:w="307" w:type="pct"/>
            <w:shd w:val="clear" w:color="auto" w:fill="FFFFFF"/>
            <w:vAlign w:val="center"/>
          </w:tcPr>
          <w:p w14:paraId="353D4E1A" w14:textId="6C3DCDB5" w:rsidR="00FA4653" w:rsidRPr="00401E01" w:rsidRDefault="00FA4653" w:rsidP="00FA4653">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0BEA101E" w14:textId="38A94B81" w:rsidR="00FA4653" w:rsidRPr="00401E01" w:rsidRDefault="00FA4653" w:rsidP="00FA4653">
            <w:pPr>
              <w:spacing w:line="192" w:lineRule="auto"/>
              <w:jc w:val="center"/>
              <w:rPr>
                <w:sz w:val="16"/>
                <w:szCs w:val="16"/>
              </w:rPr>
            </w:pPr>
            <w:r w:rsidRPr="00401E01">
              <w:rPr>
                <w:sz w:val="16"/>
                <w:szCs w:val="16"/>
              </w:rPr>
              <w:t xml:space="preserve">До використання в роботі лист </w:t>
            </w:r>
            <w:proofErr w:type="spellStart"/>
            <w:r w:rsidRPr="00401E01">
              <w:rPr>
                <w:sz w:val="16"/>
                <w:szCs w:val="16"/>
              </w:rPr>
              <w:t>Мінветеранів</w:t>
            </w:r>
            <w:proofErr w:type="spellEnd"/>
            <w:r w:rsidRPr="00401E01">
              <w:rPr>
                <w:sz w:val="16"/>
                <w:szCs w:val="16"/>
              </w:rPr>
              <w:t xml:space="preserve"> № 17636/1.3/8.3-25 від 20.08.2025</w:t>
            </w:r>
          </w:p>
        </w:tc>
        <w:tc>
          <w:tcPr>
            <w:tcW w:w="404" w:type="pct"/>
            <w:shd w:val="clear" w:color="auto" w:fill="FFFFFF"/>
          </w:tcPr>
          <w:p w14:paraId="2D790C1E" w14:textId="13D3BAA9" w:rsidR="00FA4653" w:rsidRPr="00401E01" w:rsidRDefault="00FA4653" w:rsidP="00FA4653">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7D29DBD" w14:textId="3CACA90E" w:rsidR="00FA4653" w:rsidRPr="00401E01" w:rsidRDefault="00FA4653" w:rsidP="00FA4653">
            <w:pPr>
              <w:spacing w:line="192" w:lineRule="auto"/>
              <w:jc w:val="center"/>
              <w:rPr>
                <w:sz w:val="16"/>
                <w:szCs w:val="16"/>
              </w:rPr>
            </w:pPr>
            <w:r w:rsidRPr="00401E01">
              <w:rPr>
                <w:sz w:val="16"/>
                <w:szCs w:val="16"/>
              </w:rPr>
              <w:t>Лист</w:t>
            </w:r>
          </w:p>
        </w:tc>
        <w:tc>
          <w:tcPr>
            <w:tcW w:w="156" w:type="pct"/>
            <w:shd w:val="clear" w:color="auto" w:fill="FFFFFF"/>
            <w:vAlign w:val="center"/>
          </w:tcPr>
          <w:p w14:paraId="05FA100A" w14:textId="77777777" w:rsidR="00FA4653" w:rsidRPr="00401E01" w:rsidRDefault="00FA4653" w:rsidP="00FA4653">
            <w:pPr>
              <w:spacing w:line="192" w:lineRule="auto"/>
              <w:jc w:val="center"/>
              <w:rPr>
                <w:sz w:val="16"/>
                <w:szCs w:val="16"/>
              </w:rPr>
            </w:pPr>
          </w:p>
        </w:tc>
        <w:tc>
          <w:tcPr>
            <w:tcW w:w="306" w:type="pct"/>
            <w:shd w:val="clear" w:color="auto" w:fill="FFFFFF"/>
          </w:tcPr>
          <w:p w14:paraId="654601D5" w14:textId="46DE58C0" w:rsidR="00FA4653" w:rsidRPr="00401E01" w:rsidRDefault="00FA4653" w:rsidP="00FA465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9C13D0B" w14:textId="31E6E00E" w:rsidR="00FA4653" w:rsidRPr="00401E01" w:rsidRDefault="00FA4653" w:rsidP="00FA465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54FA1B8" w14:textId="77777777" w:rsidR="00FA4653" w:rsidRPr="00401E01" w:rsidRDefault="00FA4653" w:rsidP="00FA4653">
            <w:pPr>
              <w:spacing w:line="192" w:lineRule="auto"/>
              <w:jc w:val="center"/>
              <w:rPr>
                <w:lang w:val="ru-RU"/>
              </w:rPr>
            </w:pPr>
          </w:p>
        </w:tc>
      </w:tr>
      <w:tr w:rsidR="00073E5E" w:rsidRPr="00401E01" w14:paraId="442282C8" w14:textId="77777777" w:rsidTr="00401E01">
        <w:trPr>
          <w:trHeight w:val="975"/>
        </w:trPr>
        <w:tc>
          <w:tcPr>
            <w:tcW w:w="174" w:type="pct"/>
            <w:shd w:val="clear" w:color="auto" w:fill="FFFFFF"/>
            <w:vAlign w:val="center"/>
          </w:tcPr>
          <w:p w14:paraId="5F2063DC" w14:textId="205996CD" w:rsidR="00073E5E" w:rsidRPr="00401E01" w:rsidRDefault="00073E5E" w:rsidP="00073E5E">
            <w:pPr>
              <w:spacing w:line="192" w:lineRule="auto"/>
              <w:jc w:val="center"/>
              <w:rPr>
                <w:b/>
                <w:bCs/>
                <w:sz w:val="16"/>
                <w:szCs w:val="16"/>
              </w:rPr>
            </w:pPr>
            <w:r w:rsidRPr="00401E01">
              <w:rPr>
                <w:b/>
                <w:bCs/>
                <w:sz w:val="16"/>
                <w:szCs w:val="16"/>
              </w:rPr>
              <w:lastRenderedPageBreak/>
              <w:t>210</w:t>
            </w:r>
          </w:p>
        </w:tc>
        <w:tc>
          <w:tcPr>
            <w:tcW w:w="464" w:type="pct"/>
            <w:shd w:val="clear" w:color="auto" w:fill="FFFFFF"/>
            <w:vAlign w:val="center"/>
          </w:tcPr>
          <w:p w14:paraId="78A3D26C" w14:textId="214E39EB" w:rsidR="00073E5E" w:rsidRPr="00401E01" w:rsidRDefault="00073E5E" w:rsidP="00073E5E">
            <w:pPr>
              <w:spacing w:line="192" w:lineRule="auto"/>
              <w:jc w:val="center"/>
              <w:rPr>
                <w:sz w:val="16"/>
                <w:szCs w:val="16"/>
              </w:rPr>
            </w:pPr>
            <w:r w:rsidRPr="00401E01">
              <w:rPr>
                <w:sz w:val="16"/>
                <w:szCs w:val="16"/>
              </w:rPr>
              <w:t>Щодо участі у заході "Лідерство у державотворенні"</w:t>
            </w:r>
          </w:p>
        </w:tc>
        <w:tc>
          <w:tcPr>
            <w:tcW w:w="350" w:type="pct"/>
            <w:shd w:val="clear" w:color="auto" w:fill="FFFFFF"/>
            <w:vAlign w:val="center"/>
          </w:tcPr>
          <w:p w14:paraId="3FCC81D4" w14:textId="0BEC539E" w:rsidR="00073E5E" w:rsidRPr="00401E01" w:rsidRDefault="00073E5E" w:rsidP="00073E5E">
            <w:pPr>
              <w:spacing w:line="192" w:lineRule="auto"/>
              <w:jc w:val="center"/>
              <w:rPr>
                <w:bCs/>
                <w:sz w:val="16"/>
                <w:szCs w:val="16"/>
              </w:rPr>
            </w:pPr>
            <w:r w:rsidRPr="00401E01">
              <w:rPr>
                <w:bCs/>
                <w:sz w:val="16"/>
                <w:szCs w:val="16"/>
                <w:lang w:val="ru-RU"/>
              </w:rPr>
              <w:t>№вх-1258/0/25</w:t>
            </w:r>
          </w:p>
        </w:tc>
        <w:tc>
          <w:tcPr>
            <w:tcW w:w="326" w:type="pct"/>
            <w:shd w:val="clear" w:color="auto" w:fill="FFFFFF"/>
            <w:vAlign w:val="center"/>
          </w:tcPr>
          <w:p w14:paraId="239D80F4" w14:textId="750D7E84"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C68C96F" w14:textId="36C1007A"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0B049B64" w14:textId="55A21A4D"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ACA0CBD" w14:textId="6085E5FE"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44579E74" w14:textId="0BFC1C80"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7066A247" w14:textId="1F99F82F"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C6C6B57" w14:textId="70BF7436" w:rsidR="00073E5E" w:rsidRPr="00401E01" w:rsidRDefault="00073E5E" w:rsidP="00073E5E">
            <w:pPr>
              <w:spacing w:line="192" w:lineRule="auto"/>
              <w:jc w:val="center"/>
              <w:rPr>
                <w:sz w:val="16"/>
                <w:szCs w:val="16"/>
              </w:rPr>
            </w:pPr>
            <w:r w:rsidRPr="00401E01">
              <w:rPr>
                <w:sz w:val="16"/>
                <w:szCs w:val="16"/>
              </w:rPr>
              <w:t>Щодо участі у заході "Лідерство у державотворенні"</w:t>
            </w:r>
          </w:p>
        </w:tc>
        <w:tc>
          <w:tcPr>
            <w:tcW w:w="404" w:type="pct"/>
            <w:shd w:val="clear" w:color="auto" w:fill="FFFFFF"/>
          </w:tcPr>
          <w:p w14:paraId="565EB1A9" w14:textId="5AFF8F58"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9D27E0F" w14:textId="192B1BC1"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6B3ABADF" w14:textId="77777777" w:rsidR="00073E5E" w:rsidRPr="00401E01" w:rsidRDefault="00073E5E" w:rsidP="00073E5E">
            <w:pPr>
              <w:spacing w:line="192" w:lineRule="auto"/>
              <w:jc w:val="center"/>
              <w:rPr>
                <w:sz w:val="16"/>
                <w:szCs w:val="16"/>
              </w:rPr>
            </w:pPr>
          </w:p>
        </w:tc>
        <w:tc>
          <w:tcPr>
            <w:tcW w:w="306" w:type="pct"/>
            <w:shd w:val="clear" w:color="auto" w:fill="FFFFFF"/>
          </w:tcPr>
          <w:p w14:paraId="471FEA68" w14:textId="25D48D76"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E70791D" w14:textId="012E4DFC"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BE32581" w14:textId="77777777" w:rsidR="00073E5E" w:rsidRPr="00401E01" w:rsidRDefault="00073E5E" w:rsidP="00073E5E">
            <w:pPr>
              <w:spacing w:line="192" w:lineRule="auto"/>
              <w:jc w:val="center"/>
              <w:rPr>
                <w:lang w:val="ru-RU"/>
              </w:rPr>
            </w:pPr>
          </w:p>
        </w:tc>
      </w:tr>
      <w:tr w:rsidR="00073E5E" w:rsidRPr="00401E01" w14:paraId="076D2640" w14:textId="77777777" w:rsidTr="00401E01">
        <w:trPr>
          <w:trHeight w:val="975"/>
        </w:trPr>
        <w:tc>
          <w:tcPr>
            <w:tcW w:w="174" w:type="pct"/>
            <w:shd w:val="clear" w:color="auto" w:fill="FFFFFF"/>
            <w:vAlign w:val="center"/>
          </w:tcPr>
          <w:p w14:paraId="705238D6" w14:textId="6D406E44" w:rsidR="00073E5E" w:rsidRPr="00401E01" w:rsidRDefault="00073E5E" w:rsidP="00073E5E">
            <w:pPr>
              <w:spacing w:line="192" w:lineRule="auto"/>
              <w:jc w:val="center"/>
              <w:rPr>
                <w:b/>
                <w:bCs/>
                <w:sz w:val="16"/>
                <w:szCs w:val="16"/>
              </w:rPr>
            </w:pPr>
            <w:r w:rsidRPr="00401E01">
              <w:rPr>
                <w:b/>
                <w:bCs/>
                <w:sz w:val="16"/>
                <w:szCs w:val="16"/>
              </w:rPr>
              <w:t>211</w:t>
            </w:r>
          </w:p>
        </w:tc>
        <w:tc>
          <w:tcPr>
            <w:tcW w:w="464" w:type="pct"/>
            <w:shd w:val="clear" w:color="auto" w:fill="FFFFFF"/>
            <w:vAlign w:val="center"/>
          </w:tcPr>
          <w:p w14:paraId="1D5B4B4D" w14:textId="71F0CBC7" w:rsidR="00073E5E" w:rsidRPr="00401E01" w:rsidRDefault="00073E5E" w:rsidP="00073E5E">
            <w:pPr>
              <w:spacing w:line="192" w:lineRule="auto"/>
              <w:jc w:val="center"/>
              <w:rPr>
                <w:sz w:val="16"/>
                <w:szCs w:val="16"/>
              </w:rPr>
            </w:pPr>
            <w:r w:rsidRPr="00401E01">
              <w:rPr>
                <w:sz w:val="16"/>
                <w:szCs w:val="16"/>
              </w:rPr>
              <w:t>Щодо організації  заходів із врученням родинам загиблих ордена командира в/ч А4447</w:t>
            </w:r>
          </w:p>
        </w:tc>
        <w:tc>
          <w:tcPr>
            <w:tcW w:w="350" w:type="pct"/>
            <w:shd w:val="clear" w:color="auto" w:fill="FFFFFF"/>
            <w:vAlign w:val="center"/>
          </w:tcPr>
          <w:p w14:paraId="52648FA1" w14:textId="667E401E" w:rsidR="00073E5E" w:rsidRPr="00401E01" w:rsidRDefault="00073E5E" w:rsidP="00073E5E">
            <w:pPr>
              <w:spacing w:line="192" w:lineRule="auto"/>
              <w:jc w:val="center"/>
              <w:rPr>
                <w:bCs/>
                <w:sz w:val="16"/>
                <w:szCs w:val="16"/>
              </w:rPr>
            </w:pPr>
            <w:r w:rsidRPr="00401E01">
              <w:rPr>
                <w:bCs/>
                <w:sz w:val="16"/>
                <w:szCs w:val="16"/>
                <w:lang w:val="ru-RU"/>
              </w:rPr>
              <w:t>№вх-1259/0/25</w:t>
            </w:r>
          </w:p>
        </w:tc>
        <w:tc>
          <w:tcPr>
            <w:tcW w:w="326" w:type="pct"/>
            <w:shd w:val="clear" w:color="auto" w:fill="FFFFFF"/>
            <w:vAlign w:val="center"/>
          </w:tcPr>
          <w:p w14:paraId="76E6F857" w14:textId="289FFDD5"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5D20E2E" w14:textId="659030EE"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3676B5D5" w14:textId="0AE01B61"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32A6BEC" w14:textId="24E719FA"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0D7AF16A" w14:textId="30E1A554"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408C1739" w14:textId="4B0547F9"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963BA86" w14:textId="20D06435" w:rsidR="00073E5E" w:rsidRPr="00401E01" w:rsidRDefault="00073E5E" w:rsidP="00073E5E">
            <w:pPr>
              <w:spacing w:line="192" w:lineRule="auto"/>
              <w:jc w:val="center"/>
              <w:rPr>
                <w:sz w:val="16"/>
                <w:szCs w:val="16"/>
              </w:rPr>
            </w:pPr>
            <w:r w:rsidRPr="00401E01">
              <w:rPr>
                <w:sz w:val="16"/>
                <w:szCs w:val="16"/>
              </w:rPr>
              <w:t>Щодо організації  заходів із врученням родинам загиблих ордена командира в/ч А4447</w:t>
            </w:r>
          </w:p>
        </w:tc>
        <w:tc>
          <w:tcPr>
            <w:tcW w:w="404" w:type="pct"/>
            <w:shd w:val="clear" w:color="auto" w:fill="FFFFFF"/>
          </w:tcPr>
          <w:p w14:paraId="61F79832" w14:textId="6643B33E"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296971E" w14:textId="4E404763"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16305BC1" w14:textId="77777777" w:rsidR="00073E5E" w:rsidRPr="00401E01" w:rsidRDefault="00073E5E" w:rsidP="00073E5E">
            <w:pPr>
              <w:spacing w:line="192" w:lineRule="auto"/>
              <w:jc w:val="center"/>
              <w:rPr>
                <w:sz w:val="16"/>
                <w:szCs w:val="16"/>
              </w:rPr>
            </w:pPr>
          </w:p>
        </w:tc>
        <w:tc>
          <w:tcPr>
            <w:tcW w:w="306" w:type="pct"/>
            <w:shd w:val="clear" w:color="auto" w:fill="FFFFFF"/>
          </w:tcPr>
          <w:p w14:paraId="583CA659" w14:textId="12FF7018"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9C676C1" w14:textId="6872684E"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DC69C76" w14:textId="77777777" w:rsidR="00073E5E" w:rsidRPr="00401E01" w:rsidRDefault="00073E5E" w:rsidP="00073E5E">
            <w:pPr>
              <w:spacing w:line="192" w:lineRule="auto"/>
              <w:jc w:val="center"/>
              <w:rPr>
                <w:lang w:val="ru-RU"/>
              </w:rPr>
            </w:pPr>
          </w:p>
        </w:tc>
      </w:tr>
      <w:tr w:rsidR="00073E5E" w:rsidRPr="00401E01" w14:paraId="3632D0B2" w14:textId="77777777" w:rsidTr="00401E01">
        <w:trPr>
          <w:trHeight w:val="975"/>
        </w:trPr>
        <w:tc>
          <w:tcPr>
            <w:tcW w:w="174" w:type="pct"/>
            <w:shd w:val="clear" w:color="auto" w:fill="FFFFFF"/>
            <w:vAlign w:val="center"/>
          </w:tcPr>
          <w:p w14:paraId="7D562B33" w14:textId="4C327EED" w:rsidR="00073E5E" w:rsidRPr="00401E01" w:rsidRDefault="00073E5E" w:rsidP="00073E5E">
            <w:pPr>
              <w:spacing w:line="192" w:lineRule="auto"/>
              <w:jc w:val="center"/>
              <w:rPr>
                <w:b/>
                <w:bCs/>
                <w:sz w:val="16"/>
                <w:szCs w:val="16"/>
              </w:rPr>
            </w:pPr>
            <w:r w:rsidRPr="00401E01">
              <w:rPr>
                <w:b/>
                <w:bCs/>
                <w:sz w:val="16"/>
                <w:szCs w:val="16"/>
              </w:rPr>
              <w:t>212</w:t>
            </w:r>
          </w:p>
        </w:tc>
        <w:tc>
          <w:tcPr>
            <w:tcW w:w="464" w:type="pct"/>
            <w:shd w:val="clear" w:color="auto" w:fill="FFFFFF"/>
            <w:vAlign w:val="center"/>
          </w:tcPr>
          <w:p w14:paraId="6DC43C89" w14:textId="746A0ABE" w:rsidR="00073E5E" w:rsidRPr="00401E01" w:rsidRDefault="00073E5E" w:rsidP="00073E5E">
            <w:pPr>
              <w:spacing w:line="192" w:lineRule="auto"/>
              <w:jc w:val="center"/>
              <w:rPr>
                <w:sz w:val="16"/>
                <w:szCs w:val="16"/>
              </w:rPr>
            </w:pPr>
            <w:r w:rsidRPr="00401E01">
              <w:rPr>
                <w:sz w:val="16"/>
                <w:szCs w:val="16"/>
              </w:rPr>
              <w:t>Щодо участі у пленарному засіданні сесії обласної ради 26.09.2025 року"</w:t>
            </w:r>
          </w:p>
        </w:tc>
        <w:tc>
          <w:tcPr>
            <w:tcW w:w="350" w:type="pct"/>
            <w:shd w:val="clear" w:color="auto" w:fill="FFFFFF"/>
            <w:vAlign w:val="center"/>
          </w:tcPr>
          <w:p w14:paraId="1C533B19" w14:textId="119D4235" w:rsidR="00073E5E" w:rsidRPr="00401E01" w:rsidRDefault="00073E5E" w:rsidP="00073E5E">
            <w:pPr>
              <w:spacing w:line="192" w:lineRule="auto"/>
              <w:jc w:val="center"/>
              <w:rPr>
                <w:bCs/>
                <w:sz w:val="16"/>
                <w:szCs w:val="16"/>
              </w:rPr>
            </w:pPr>
            <w:r w:rsidRPr="00401E01">
              <w:rPr>
                <w:bCs/>
                <w:sz w:val="16"/>
                <w:szCs w:val="16"/>
                <w:lang w:val="ru-RU"/>
              </w:rPr>
              <w:t>№вх-1260/0/25</w:t>
            </w:r>
          </w:p>
        </w:tc>
        <w:tc>
          <w:tcPr>
            <w:tcW w:w="326" w:type="pct"/>
            <w:shd w:val="clear" w:color="auto" w:fill="FFFFFF"/>
            <w:vAlign w:val="center"/>
          </w:tcPr>
          <w:p w14:paraId="400EF424" w14:textId="4FA14BF4"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8B8DC8D" w14:textId="62081763"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06F1CE0A" w14:textId="36C95781"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57A0DAF" w14:textId="4BA9F658"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366BA0F5" w14:textId="3CCB1019"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5A0A9B30" w14:textId="7BE78456"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3F06584" w14:textId="259563DA" w:rsidR="00073E5E" w:rsidRPr="00401E01" w:rsidRDefault="00073E5E" w:rsidP="00073E5E">
            <w:pPr>
              <w:spacing w:line="192" w:lineRule="auto"/>
              <w:jc w:val="center"/>
              <w:rPr>
                <w:sz w:val="16"/>
                <w:szCs w:val="16"/>
              </w:rPr>
            </w:pPr>
            <w:r w:rsidRPr="00401E01">
              <w:rPr>
                <w:sz w:val="16"/>
                <w:szCs w:val="16"/>
              </w:rPr>
              <w:t>Щодо участі у  пленарному засіданні сесії обласної ради 26.09.2025 року</w:t>
            </w:r>
          </w:p>
        </w:tc>
        <w:tc>
          <w:tcPr>
            <w:tcW w:w="404" w:type="pct"/>
            <w:shd w:val="clear" w:color="auto" w:fill="FFFFFF"/>
          </w:tcPr>
          <w:p w14:paraId="18735412" w14:textId="6C7BF500"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B6CE539" w14:textId="6A72E840"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3BA27567" w14:textId="77777777" w:rsidR="00073E5E" w:rsidRPr="00401E01" w:rsidRDefault="00073E5E" w:rsidP="00073E5E">
            <w:pPr>
              <w:spacing w:line="192" w:lineRule="auto"/>
              <w:jc w:val="center"/>
              <w:rPr>
                <w:sz w:val="16"/>
                <w:szCs w:val="16"/>
              </w:rPr>
            </w:pPr>
          </w:p>
        </w:tc>
        <w:tc>
          <w:tcPr>
            <w:tcW w:w="306" w:type="pct"/>
            <w:shd w:val="clear" w:color="auto" w:fill="FFFFFF"/>
          </w:tcPr>
          <w:p w14:paraId="627EC503" w14:textId="5544C4C7"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458E0B4" w14:textId="0818552D"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B12059" w14:textId="77777777" w:rsidR="00073E5E" w:rsidRPr="00401E01" w:rsidRDefault="00073E5E" w:rsidP="00073E5E">
            <w:pPr>
              <w:spacing w:line="192" w:lineRule="auto"/>
              <w:jc w:val="center"/>
              <w:rPr>
                <w:lang w:val="ru-RU"/>
              </w:rPr>
            </w:pPr>
          </w:p>
        </w:tc>
      </w:tr>
      <w:tr w:rsidR="00073E5E" w:rsidRPr="00401E01" w14:paraId="55B58E02" w14:textId="77777777" w:rsidTr="00401E01">
        <w:trPr>
          <w:trHeight w:val="975"/>
        </w:trPr>
        <w:tc>
          <w:tcPr>
            <w:tcW w:w="174" w:type="pct"/>
            <w:shd w:val="clear" w:color="auto" w:fill="FFFFFF"/>
            <w:vAlign w:val="center"/>
          </w:tcPr>
          <w:p w14:paraId="7F3C47FE" w14:textId="3DFBBD8E" w:rsidR="00073E5E" w:rsidRPr="00401E01" w:rsidRDefault="00073E5E" w:rsidP="00073E5E">
            <w:pPr>
              <w:spacing w:line="192" w:lineRule="auto"/>
              <w:jc w:val="center"/>
              <w:rPr>
                <w:b/>
                <w:bCs/>
                <w:sz w:val="16"/>
                <w:szCs w:val="16"/>
              </w:rPr>
            </w:pPr>
            <w:r w:rsidRPr="00401E01">
              <w:rPr>
                <w:b/>
                <w:bCs/>
                <w:sz w:val="16"/>
                <w:szCs w:val="16"/>
              </w:rPr>
              <w:t>213</w:t>
            </w:r>
          </w:p>
        </w:tc>
        <w:tc>
          <w:tcPr>
            <w:tcW w:w="464" w:type="pct"/>
            <w:shd w:val="clear" w:color="auto" w:fill="FFFFFF"/>
            <w:vAlign w:val="center"/>
          </w:tcPr>
          <w:p w14:paraId="46A2D27C" w14:textId="0E940360" w:rsidR="00073E5E" w:rsidRPr="00401E01" w:rsidRDefault="00073E5E" w:rsidP="00073E5E">
            <w:pPr>
              <w:spacing w:line="192" w:lineRule="auto"/>
              <w:jc w:val="center"/>
              <w:rPr>
                <w:sz w:val="16"/>
                <w:szCs w:val="16"/>
              </w:rPr>
            </w:pPr>
            <w:r w:rsidRPr="00401E01">
              <w:rPr>
                <w:sz w:val="16"/>
                <w:szCs w:val="16"/>
              </w:rPr>
              <w:t>Про надання роз'яснень щодо оплати праці фахівців із супроводу, відповідно до постанови КМУ від 13.08.2025 № 974 “Про внесення зміни до постанови Кабінету Міністрів України від 2 серпня 2024 р.  № 868”</w:t>
            </w:r>
          </w:p>
        </w:tc>
        <w:tc>
          <w:tcPr>
            <w:tcW w:w="350" w:type="pct"/>
            <w:shd w:val="clear" w:color="auto" w:fill="FFFFFF"/>
            <w:vAlign w:val="center"/>
          </w:tcPr>
          <w:p w14:paraId="6F71B895" w14:textId="3B595512" w:rsidR="00073E5E" w:rsidRPr="00401E01" w:rsidRDefault="00073E5E" w:rsidP="00073E5E">
            <w:pPr>
              <w:spacing w:line="192" w:lineRule="auto"/>
              <w:jc w:val="center"/>
              <w:rPr>
                <w:bCs/>
                <w:sz w:val="16"/>
                <w:szCs w:val="16"/>
              </w:rPr>
            </w:pPr>
            <w:r w:rsidRPr="00401E01">
              <w:rPr>
                <w:bCs/>
                <w:sz w:val="16"/>
                <w:szCs w:val="16"/>
                <w:lang w:val="ru-RU"/>
              </w:rPr>
              <w:t>№вх-1261/0/25</w:t>
            </w:r>
          </w:p>
        </w:tc>
        <w:tc>
          <w:tcPr>
            <w:tcW w:w="326" w:type="pct"/>
            <w:shd w:val="clear" w:color="auto" w:fill="FFFFFF"/>
            <w:vAlign w:val="center"/>
          </w:tcPr>
          <w:p w14:paraId="78C32EA7" w14:textId="4B5AC9EB"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2E1A6B0" w14:textId="46142369"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55C4AF0A" w14:textId="7BCCCD1A"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57BEB45" w14:textId="4AD4AA6A"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2DFDB1B3" w14:textId="536091CF"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7896EEC6" w14:textId="713E878A"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1531E76" w14:textId="7734ECE2" w:rsidR="00073E5E" w:rsidRPr="00401E01" w:rsidRDefault="00073E5E" w:rsidP="00073E5E">
            <w:pPr>
              <w:spacing w:line="192" w:lineRule="auto"/>
              <w:jc w:val="center"/>
              <w:rPr>
                <w:sz w:val="16"/>
                <w:szCs w:val="16"/>
              </w:rPr>
            </w:pPr>
            <w:r w:rsidRPr="00401E01">
              <w:rPr>
                <w:sz w:val="16"/>
                <w:szCs w:val="16"/>
              </w:rPr>
              <w:t>Про надання роз'яснень щодо оплати праці фахівців із супроводу, відповідно до постанови КМУ від 13.08.2025 № 974 “Про внесення зміни до постанови Кабінету Міністрів України від 2 серпня 2024 р.  № 868”</w:t>
            </w:r>
          </w:p>
        </w:tc>
        <w:tc>
          <w:tcPr>
            <w:tcW w:w="404" w:type="pct"/>
            <w:shd w:val="clear" w:color="auto" w:fill="FFFFFF"/>
          </w:tcPr>
          <w:p w14:paraId="7CC46A82" w14:textId="4A3DE4DA"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636EEAC" w14:textId="438161E0"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546EF042" w14:textId="77777777" w:rsidR="00073E5E" w:rsidRPr="00401E01" w:rsidRDefault="00073E5E" w:rsidP="00073E5E">
            <w:pPr>
              <w:spacing w:line="192" w:lineRule="auto"/>
              <w:jc w:val="center"/>
              <w:rPr>
                <w:sz w:val="16"/>
                <w:szCs w:val="16"/>
              </w:rPr>
            </w:pPr>
          </w:p>
        </w:tc>
        <w:tc>
          <w:tcPr>
            <w:tcW w:w="306" w:type="pct"/>
            <w:shd w:val="clear" w:color="auto" w:fill="FFFFFF"/>
          </w:tcPr>
          <w:p w14:paraId="3F040186" w14:textId="5594B0AE"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7BB3A96" w14:textId="28886050"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4C35C38" w14:textId="77777777" w:rsidR="00073E5E" w:rsidRPr="00401E01" w:rsidRDefault="00073E5E" w:rsidP="00073E5E">
            <w:pPr>
              <w:spacing w:line="192" w:lineRule="auto"/>
              <w:jc w:val="center"/>
              <w:rPr>
                <w:lang w:val="ru-RU"/>
              </w:rPr>
            </w:pPr>
          </w:p>
        </w:tc>
      </w:tr>
      <w:tr w:rsidR="00073E5E" w:rsidRPr="00401E01" w14:paraId="284EF61F" w14:textId="77777777" w:rsidTr="00401E01">
        <w:trPr>
          <w:trHeight w:val="975"/>
        </w:trPr>
        <w:tc>
          <w:tcPr>
            <w:tcW w:w="174" w:type="pct"/>
            <w:shd w:val="clear" w:color="auto" w:fill="FFFFFF"/>
            <w:vAlign w:val="center"/>
          </w:tcPr>
          <w:p w14:paraId="41A1ED07" w14:textId="112077AF" w:rsidR="00073E5E" w:rsidRPr="00401E01" w:rsidRDefault="00073E5E" w:rsidP="00073E5E">
            <w:pPr>
              <w:spacing w:line="192" w:lineRule="auto"/>
              <w:jc w:val="center"/>
              <w:rPr>
                <w:b/>
                <w:bCs/>
                <w:sz w:val="16"/>
                <w:szCs w:val="16"/>
              </w:rPr>
            </w:pPr>
            <w:r w:rsidRPr="00401E01">
              <w:rPr>
                <w:b/>
                <w:bCs/>
                <w:sz w:val="16"/>
                <w:szCs w:val="16"/>
              </w:rPr>
              <w:t>214</w:t>
            </w:r>
          </w:p>
        </w:tc>
        <w:tc>
          <w:tcPr>
            <w:tcW w:w="464" w:type="pct"/>
            <w:shd w:val="clear" w:color="auto" w:fill="FFFFFF"/>
            <w:vAlign w:val="center"/>
          </w:tcPr>
          <w:p w14:paraId="7C0F0632" w14:textId="2E4D708D" w:rsidR="00073E5E" w:rsidRPr="00401E01" w:rsidRDefault="00073E5E" w:rsidP="00073E5E">
            <w:pPr>
              <w:spacing w:line="192" w:lineRule="auto"/>
              <w:jc w:val="center"/>
              <w:rPr>
                <w:sz w:val="16"/>
                <w:szCs w:val="16"/>
              </w:rPr>
            </w:pPr>
            <w:r w:rsidRPr="00401E01">
              <w:rPr>
                <w:sz w:val="16"/>
                <w:szCs w:val="16"/>
              </w:rPr>
              <w:t>Щодо Протоколу № 58 засідання Координаційного штабу  від 18.08.2025</w:t>
            </w:r>
          </w:p>
        </w:tc>
        <w:tc>
          <w:tcPr>
            <w:tcW w:w="350" w:type="pct"/>
            <w:shd w:val="clear" w:color="auto" w:fill="FFFFFF"/>
            <w:vAlign w:val="center"/>
          </w:tcPr>
          <w:p w14:paraId="676DB881" w14:textId="76C80FEB" w:rsidR="00073E5E" w:rsidRPr="00401E01" w:rsidRDefault="00073E5E" w:rsidP="00073E5E">
            <w:pPr>
              <w:spacing w:line="192" w:lineRule="auto"/>
              <w:jc w:val="center"/>
              <w:rPr>
                <w:bCs/>
                <w:sz w:val="16"/>
                <w:szCs w:val="16"/>
              </w:rPr>
            </w:pPr>
            <w:r w:rsidRPr="00401E01">
              <w:rPr>
                <w:bCs/>
                <w:sz w:val="16"/>
                <w:szCs w:val="16"/>
                <w:lang w:val="ru-RU"/>
              </w:rPr>
              <w:t>№вх-1262/0/25</w:t>
            </w:r>
          </w:p>
        </w:tc>
        <w:tc>
          <w:tcPr>
            <w:tcW w:w="326" w:type="pct"/>
            <w:shd w:val="clear" w:color="auto" w:fill="FFFFFF"/>
            <w:vAlign w:val="center"/>
          </w:tcPr>
          <w:p w14:paraId="774C0EF1" w14:textId="465D0431"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BE62AD6" w14:textId="55B7ED87"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0806342E" w14:textId="40BF4314"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10C736B" w14:textId="51B9ACD5"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05B4BE3F" w14:textId="34F2D524"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01F3196F" w14:textId="6BEEA088"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62360AF" w14:textId="08471AFD" w:rsidR="00073E5E" w:rsidRPr="00401E01" w:rsidRDefault="00073E5E" w:rsidP="00073E5E">
            <w:pPr>
              <w:spacing w:line="192" w:lineRule="auto"/>
              <w:jc w:val="center"/>
              <w:rPr>
                <w:sz w:val="16"/>
                <w:szCs w:val="16"/>
              </w:rPr>
            </w:pPr>
            <w:r w:rsidRPr="00401E01">
              <w:rPr>
                <w:sz w:val="16"/>
                <w:szCs w:val="16"/>
              </w:rPr>
              <w:t>Щодо Протоколу № 58 засідання Координаційного штабу  від 18.08.2025</w:t>
            </w:r>
          </w:p>
        </w:tc>
        <w:tc>
          <w:tcPr>
            <w:tcW w:w="404" w:type="pct"/>
            <w:shd w:val="clear" w:color="auto" w:fill="FFFFFF"/>
          </w:tcPr>
          <w:p w14:paraId="7640FD9A" w14:textId="444AE90A"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64E0098" w14:textId="08DAF8B5"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6979A69A" w14:textId="77777777" w:rsidR="00073E5E" w:rsidRPr="00401E01" w:rsidRDefault="00073E5E" w:rsidP="00073E5E">
            <w:pPr>
              <w:spacing w:line="192" w:lineRule="auto"/>
              <w:jc w:val="center"/>
              <w:rPr>
                <w:sz w:val="16"/>
                <w:szCs w:val="16"/>
              </w:rPr>
            </w:pPr>
          </w:p>
        </w:tc>
        <w:tc>
          <w:tcPr>
            <w:tcW w:w="306" w:type="pct"/>
            <w:shd w:val="clear" w:color="auto" w:fill="FFFFFF"/>
          </w:tcPr>
          <w:p w14:paraId="7AF9448C" w14:textId="5383E396"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7C7B08F" w14:textId="12E3A30C"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CD47F9" w14:textId="77777777" w:rsidR="00073E5E" w:rsidRPr="00401E01" w:rsidRDefault="00073E5E" w:rsidP="00073E5E">
            <w:pPr>
              <w:spacing w:line="192" w:lineRule="auto"/>
              <w:jc w:val="center"/>
              <w:rPr>
                <w:lang w:val="ru-RU"/>
              </w:rPr>
            </w:pPr>
          </w:p>
        </w:tc>
      </w:tr>
      <w:tr w:rsidR="00073E5E" w:rsidRPr="00401E01" w14:paraId="662AFCF9" w14:textId="77777777" w:rsidTr="00401E01">
        <w:trPr>
          <w:trHeight w:val="975"/>
        </w:trPr>
        <w:tc>
          <w:tcPr>
            <w:tcW w:w="174" w:type="pct"/>
            <w:shd w:val="clear" w:color="auto" w:fill="FFFFFF"/>
            <w:vAlign w:val="center"/>
          </w:tcPr>
          <w:p w14:paraId="26ABD6DE" w14:textId="74ECB30B" w:rsidR="00073E5E" w:rsidRPr="00401E01" w:rsidRDefault="00073E5E" w:rsidP="00073E5E">
            <w:pPr>
              <w:spacing w:line="192" w:lineRule="auto"/>
              <w:jc w:val="center"/>
              <w:rPr>
                <w:b/>
                <w:bCs/>
                <w:sz w:val="16"/>
                <w:szCs w:val="16"/>
              </w:rPr>
            </w:pPr>
            <w:r w:rsidRPr="00401E01">
              <w:rPr>
                <w:b/>
                <w:bCs/>
                <w:sz w:val="16"/>
                <w:szCs w:val="16"/>
              </w:rPr>
              <w:t>215</w:t>
            </w:r>
          </w:p>
        </w:tc>
        <w:tc>
          <w:tcPr>
            <w:tcW w:w="464" w:type="pct"/>
            <w:shd w:val="clear" w:color="auto" w:fill="FFFFFF"/>
            <w:vAlign w:val="center"/>
          </w:tcPr>
          <w:p w14:paraId="295ECD0E" w14:textId="6A7B6754" w:rsidR="00073E5E" w:rsidRPr="00401E01" w:rsidRDefault="00073E5E" w:rsidP="00073E5E">
            <w:pPr>
              <w:spacing w:line="192" w:lineRule="auto"/>
              <w:jc w:val="center"/>
              <w:rPr>
                <w:sz w:val="16"/>
                <w:szCs w:val="16"/>
              </w:rPr>
            </w:pPr>
            <w:r w:rsidRPr="00401E01">
              <w:rPr>
                <w:sz w:val="16"/>
                <w:szCs w:val="16"/>
              </w:rPr>
              <w:t>Депутатське звернення щодо звернення громадянки (Алея слави)</w:t>
            </w:r>
          </w:p>
        </w:tc>
        <w:tc>
          <w:tcPr>
            <w:tcW w:w="350" w:type="pct"/>
            <w:shd w:val="clear" w:color="auto" w:fill="FFFFFF"/>
            <w:vAlign w:val="center"/>
          </w:tcPr>
          <w:p w14:paraId="34ED53B9" w14:textId="6AF60376" w:rsidR="00073E5E" w:rsidRPr="00401E01" w:rsidRDefault="00073E5E" w:rsidP="00073E5E">
            <w:pPr>
              <w:spacing w:line="192" w:lineRule="auto"/>
              <w:jc w:val="center"/>
              <w:rPr>
                <w:bCs/>
                <w:sz w:val="16"/>
                <w:szCs w:val="16"/>
              </w:rPr>
            </w:pPr>
            <w:r w:rsidRPr="00401E01">
              <w:rPr>
                <w:bCs/>
                <w:sz w:val="16"/>
                <w:szCs w:val="16"/>
                <w:lang w:val="ru-RU"/>
              </w:rPr>
              <w:t>№вх-1263/0/25</w:t>
            </w:r>
          </w:p>
        </w:tc>
        <w:tc>
          <w:tcPr>
            <w:tcW w:w="326" w:type="pct"/>
            <w:shd w:val="clear" w:color="auto" w:fill="FFFFFF"/>
            <w:vAlign w:val="center"/>
          </w:tcPr>
          <w:p w14:paraId="0FB1BE8C" w14:textId="2C062A07"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0E7A846" w14:textId="71871BE5"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422F4DBC" w14:textId="2F7E9D94"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BC60A01" w14:textId="1017890C"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677A80A2" w14:textId="4EFC0226"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61A5B080" w14:textId="4051A2D2"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C70FCB0" w14:textId="4CD7F656" w:rsidR="00073E5E" w:rsidRPr="00401E01" w:rsidRDefault="00073E5E" w:rsidP="00073E5E">
            <w:pPr>
              <w:spacing w:line="192" w:lineRule="auto"/>
              <w:jc w:val="center"/>
              <w:rPr>
                <w:sz w:val="16"/>
                <w:szCs w:val="16"/>
              </w:rPr>
            </w:pPr>
            <w:r w:rsidRPr="00401E01">
              <w:rPr>
                <w:sz w:val="16"/>
                <w:szCs w:val="16"/>
              </w:rPr>
              <w:t>Депутатське звернення щодо звернення громадянки (Алея слави)</w:t>
            </w:r>
          </w:p>
        </w:tc>
        <w:tc>
          <w:tcPr>
            <w:tcW w:w="404" w:type="pct"/>
            <w:shd w:val="clear" w:color="auto" w:fill="FFFFFF"/>
          </w:tcPr>
          <w:p w14:paraId="059AABC8" w14:textId="05BED54D"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9BCC1D8" w14:textId="05099C5B"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7965390E" w14:textId="77777777" w:rsidR="00073E5E" w:rsidRPr="00401E01" w:rsidRDefault="00073E5E" w:rsidP="00073E5E">
            <w:pPr>
              <w:spacing w:line="192" w:lineRule="auto"/>
              <w:jc w:val="center"/>
              <w:rPr>
                <w:sz w:val="16"/>
                <w:szCs w:val="16"/>
              </w:rPr>
            </w:pPr>
          </w:p>
        </w:tc>
        <w:tc>
          <w:tcPr>
            <w:tcW w:w="306" w:type="pct"/>
            <w:shd w:val="clear" w:color="auto" w:fill="FFFFFF"/>
          </w:tcPr>
          <w:p w14:paraId="3B4ADA21" w14:textId="5CBFF712"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19EEA32" w14:textId="41F2CFDD"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88B6193" w14:textId="77777777" w:rsidR="00073E5E" w:rsidRPr="00401E01" w:rsidRDefault="00073E5E" w:rsidP="00073E5E">
            <w:pPr>
              <w:spacing w:line="192" w:lineRule="auto"/>
              <w:jc w:val="center"/>
              <w:rPr>
                <w:lang w:val="ru-RU"/>
              </w:rPr>
            </w:pPr>
          </w:p>
        </w:tc>
      </w:tr>
      <w:tr w:rsidR="00073E5E" w:rsidRPr="00401E01" w14:paraId="43AB8AFA" w14:textId="77777777" w:rsidTr="00401E01">
        <w:trPr>
          <w:trHeight w:val="975"/>
        </w:trPr>
        <w:tc>
          <w:tcPr>
            <w:tcW w:w="174" w:type="pct"/>
            <w:shd w:val="clear" w:color="auto" w:fill="FFFFFF"/>
            <w:vAlign w:val="center"/>
          </w:tcPr>
          <w:p w14:paraId="0867DC8A" w14:textId="36A893AC" w:rsidR="00073E5E" w:rsidRPr="00401E01" w:rsidRDefault="00073E5E" w:rsidP="00073E5E">
            <w:pPr>
              <w:spacing w:line="192" w:lineRule="auto"/>
              <w:jc w:val="center"/>
              <w:rPr>
                <w:b/>
                <w:bCs/>
                <w:sz w:val="16"/>
                <w:szCs w:val="16"/>
              </w:rPr>
            </w:pPr>
            <w:r w:rsidRPr="00401E01">
              <w:rPr>
                <w:b/>
                <w:bCs/>
                <w:sz w:val="16"/>
                <w:szCs w:val="16"/>
              </w:rPr>
              <w:t>216</w:t>
            </w:r>
          </w:p>
        </w:tc>
        <w:tc>
          <w:tcPr>
            <w:tcW w:w="464" w:type="pct"/>
            <w:shd w:val="clear" w:color="auto" w:fill="FFFFFF"/>
            <w:vAlign w:val="center"/>
          </w:tcPr>
          <w:p w14:paraId="13845208" w14:textId="0C38986A" w:rsidR="00073E5E" w:rsidRPr="00401E01" w:rsidRDefault="00073E5E" w:rsidP="00073E5E">
            <w:pPr>
              <w:spacing w:line="192" w:lineRule="auto"/>
              <w:jc w:val="center"/>
              <w:rPr>
                <w:sz w:val="16"/>
                <w:szCs w:val="16"/>
              </w:rPr>
            </w:pPr>
            <w:r w:rsidRPr="00401E01">
              <w:rPr>
                <w:sz w:val="16"/>
                <w:szCs w:val="16"/>
              </w:rPr>
              <w:t>Щодо надання інформації  по фахівцях із супроводу ветеранів (ГО "Простір можливостей")</w:t>
            </w:r>
          </w:p>
        </w:tc>
        <w:tc>
          <w:tcPr>
            <w:tcW w:w="350" w:type="pct"/>
            <w:shd w:val="clear" w:color="auto" w:fill="FFFFFF"/>
            <w:vAlign w:val="center"/>
          </w:tcPr>
          <w:p w14:paraId="564BC3B6" w14:textId="16E3096D" w:rsidR="00073E5E" w:rsidRPr="00401E01" w:rsidRDefault="00073E5E" w:rsidP="00073E5E">
            <w:pPr>
              <w:spacing w:line="192" w:lineRule="auto"/>
              <w:jc w:val="center"/>
              <w:rPr>
                <w:bCs/>
                <w:sz w:val="16"/>
                <w:szCs w:val="16"/>
              </w:rPr>
            </w:pPr>
            <w:r w:rsidRPr="00401E01">
              <w:rPr>
                <w:bCs/>
                <w:sz w:val="16"/>
                <w:szCs w:val="16"/>
                <w:lang w:val="ru-RU"/>
              </w:rPr>
              <w:t>№вх-1264/0/25</w:t>
            </w:r>
          </w:p>
        </w:tc>
        <w:tc>
          <w:tcPr>
            <w:tcW w:w="326" w:type="pct"/>
            <w:shd w:val="clear" w:color="auto" w:fill="FFFFFF"/>
            <w:vAlign w:val="center"/>
          </w:tcPr>
          <w:p w14:paraId="33A00FE9" w14:textId="2ACBCC01"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E8F1B9D" w14:textId="209DA65E"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732311D3" w14:textId="1637DDF3"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36FC9E9" w14:textId="58B6B2E6"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12A1A5AC" w14:textId="5798AA16"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5E5D6989" w14:textId="2B3A81C6"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0A6937F" w14:textId="012BB2EE" w:rsidR="00073E5E" w:rsidRPr="00401E01" w:rsidRDefault="00073E5E" w:rsidP="00073E5E">
            <w:pPr>
              <w:spacing w:line="192" w:lineRule="auto"/>
              <w:jc w:val="center"/>
              <w:rPr>
                <w:sz w:val="16"/>
                <w:szCs w:val="16"/>
              </w:rPr>
            </w:pPr>
            <w:r w:rsidRPr="00401E01">
              <w:rPr>
                <w:sz w:val="16"/>
                <w:szCs w:val="16"/>
              </w:rPr>
              <w:t>Щодо надання інформації  по фахівцях із супроводу ветеранів (ГО "Простір можливостей")</w:t>
            </w:r>
          </w:p>
        </w:tc>
        <w:tc>
          <w:tcPr>
            <w:tcW w:w="404" w:type="pct"/>
            <w:shd w:val="clear" w:color="auto" w:fill="FFFFFF"/>
          </w:tcPr>
          <w:p w14:paraId="51754A19" w14:textId="4B76473A"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BA88E8E" w14:textId="1397662C"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2C719F86" w14:textId="77777777" w:rsidR="00073E5E" w:rsidRPr="00401E01" w:rsidRDefault="00073E5E" w:rsidP="00073E5E">
            <w:pPr>
              <w:spacing w:line="192" w:lineRule="auto"/>
              <w:jc w:val="center"/>
              <w:rPr>
                <w:sz w:val="16"/>
                <w:szCs w:val="16"/>
              </w:rPr>
            </w:pPr>
          </w:p>
        </w:tc>
        <w:tc>
          <w:tcPr>
            <w:tcW w:w="306" w:type="pct"/>
            <w:shd w:val="clear" w:color="auto" w:fill="FFFFFF"/>
          </w:tcPr>
          <w:p w14:paraId="1E01AB87" w14:textId="32376141"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11E1756" w14:textId="1B1D1639"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A72080C" w14:textId="77777777" w:rsidR="00073E5E" w:rsidRPr="00401E01" w:rsidRDefault="00073E5E" w:rsidP="00073E5E">
            <w:pPr>
              <w:spacing w:line="192" w:lineRule="auto"/>
              <w:jc w:val="center"/>
              <w:rPr>
                <w:lang w:val="ru-RU"/>
              </w:rPr>
            </w:pPr>
          </w:p>
        </w:tc>
      </w:tr>
      <w:tr w:rsidR="00073E5E" w:rsidRPr="00401E01" w14:paraId="4EB71DDB" w14:textId="77777777" w:rsidTr="00401E01">
        <w:trPr>
          <w:trHeight w:val="975"/>
        </w:trPr>
        <w:tc>
          <w:tcPr>
            <w:tcW w:w="174" w:type="pct"/>
            <w:shd w:val="clear" w:color="auto" w:fill="FFFFFF"/>
            <w:vAlign w:val="center"/>
          </w:tcPr>
          <w:p w14:paraId="7B60ABF2" w14:textId="3EBE3898" w:rsidR="00073E5E" w:rsidRPr="00401E01" w:rsidRDefault="00073E5E" w:rsidP="00073E5E">
            <w:pPr>
              <w:spacing w:line="192" w:lineRule="auto"/>
              <w:jc w:val="center"/>
              <w:rPr>
                <w:b/>
                <w:bCs/>
                <w:sz w:val="16"/>
                <w:szCs w:val="16"/>
              </w:rPr>
            </w:pPr>
            <w:r w:rsidRPr="00401E01">
              <w:rPr>
                <w:b/>
                <w:bCs/>
                <w:sz w:val="16"/>
                <w:szCs w:val="16"/>
              </w:rPr>
              <w:lastRenderedPageBreak/>
              <w:t>217</w:t>
            </w:r>
          </w:p>
        </w:tc>
        <w:tc>
          <w:tcPr>
            <w:tcW w:w="464" w:type="pct"/>
            <w:shd w:val="clear" w:color="auto" w:fill="FFFFFF"/>
            <w:vAlign w:val="center"/>
          </w:tcPr>
          <w:p w14:paraId="46B16CEF" w14:textId="394373CF" w:rsidR="00073E5E" w:rsidRPr="00401E01" w:rsidRDefault="00073E5E" w:rsidP="00073E5E">
            <w:pPr>
              <w:spacing w:line="192" w:lineRule="auto"/>
              <w:jc w:val="center"/>
              <w:rPr>
                <w:sz w:val="16"/>
                <w:szCs w:val="16"/>
              </w:rPr>
            </w:pPr>
            <w:r w:rsidRPr="00401E01">
              <w:rPr>
                <w:sz w:val="16"/>
                <w:szCs w:val="16"/>
              </w:rPr>
              <w:t>Щодо надання допомоги у проведенні урочистих заходів із вручення родинам загиблих ордена командира  в/ч А4447 "Полеглого воїна"</w:t>
            </w:r>
          </w:p>
        </w:tc>
        <w:tc>
          <w:tcPr>
            <w:tcW w:w="350" w:type="pct"/>
            <w:shd w:val="clear" w:color="auto" w:fill="FFFFFF"/>
            <w:vAlign w:val="center"/>
          </w:tcPr>
          <w:p w14:paraId="1FACD6C8" w14:textId="63B4BCA9" w:rsidR="00073E5E" w:rsidRPr="00401E01" w:rsidRDefault="00073E5E" w:rsidP="00073E5E">
            <w:pPr>
              <w:spacing w:line="192" w:lineRule="auto"/>
              <w:jc w:val="center"/>
              <w:rPr>
                <w:bCs/>
                <w:sz w:val="16"/>
                <w:szCs w:val="16"/>
              </w:rPr>
            </w:pPr>
            <w:r w:rsidRPr="00401E01">
              <w:rPr>
                <w:bCs/>
                <w:sz w:val="16"/>
                <w:szCs w:val="16"/>
                <w:lang w:val="ru-RU"/>
              </w:rPr>
              <w:t>№вх-1265/0/25</w:t>
            </w:r>
          </w:p>
        </w:tc>
        <w:tc>
          <w:tcPr>
            <w:tcW w:w="326" w:type="pct"/>
            <w:shd w:val="clear" w:color="auto" w:fill="FFFFFF"/>
            <w:vAlign w:val="center"/>
          </w:tcPr>
          <w:p w14:paraId="44B874D9" w14:textId="5A54B28E"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3677987" w14:textId="4967055D"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63AE21EF" w14:textId="25E0E6C8"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A58AB43" w14:textId="33235D81"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26AEF039" w14:textId="6002DE1E"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20428E1B" w14:textId="257E6C67"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4525BA7" w14:textId="3A3804C4" w:rsidR="00073E5E" w:rsidRPr="00401E01" w:rsidRDefault="00073E5E" w:rsidP="00073E5E">
            <w:pPr>
              <w:spacing w:line="192" w:lineRule="auto"/>
              <w:jc w:val="center"/>
              <w:rPr>
                <w:sz w:val="16"/>
                <w:szCs w:val="16"/>
              </w:rPr>
            </w:pPr>
            <w:r w:rsidRPr="00401E01">
              <w:rPr>
                <w:sz w:val="16"/>
                <w:szCs w:val="16"/>
              </w:rPr>
              <w:t>Щодо надання допомоги у проведенні урочистих заходів із вручення родинам загиблих ордена командира  в/ч А4447 "Полеглого воїна"</w:t>
            </w:r>
          </w:p>
        </w:tc>
        <w:tc>
          <w:tcPr>
            <w:tcW w:w="404" w:type="pct"/>
            <w:shd w:val="clear" w:color="auto" w:fill="FFFFFF"/>
          </w:tcPr>
          <w:p w14:paraId="5692F833" w14:textId="5EC56F05"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F4890E5" w14:textId="5740F3FF"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7DEB8F42" w14:textId="77777777" w:rsidR="00073E5E" w:rsidRPr="00401E01" w:rsidRDefault="00073E5E" w:rsidP="00073E5E">
            <w:pPr>
              <w:spacing w:line="192" w:lineRule="auto"/>
              <w:jc w:val="center"/>
              <w:rPr>
                <w:sz w:val="16"/>
                <w:szCs w:val="16"/>
              </w:rPr>
            </w:pPr>
          </w:p>
        </w:tc>
        <w:tc>
          <w:tcPr>
            <w:tcW w:w="306" w:type="pct"/>
            <w:shd w:val="clear" w:color="auto" w:fill="FFFFFF"/>
          </w:tcPr>
          <w:p w14:paraId="50E3D0A9" w14:textId="71DD6E07"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EC8BCA2" w14:textId="56D2EE10"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5F97982" w14:textId="77777777" w:rsidR="00073E5E" w:rsidRPr="00401E01" w:rsidRDefault="00073E5E" w:rsidP="00073E5E">
            <w:pPr>
              <w:spacing w:line="192" w:lineRule="auto"/>
              <w:jc w:val="center"/>
              <w:rPr>
                <w:lang w:val="ru-RU"/>
              </w:rPr>
            </w:pPr>
          </w:p>
        </w:tc>
      </w:tr>
      <w:tr w:rsidR="00073E5E" w:rsidRPr="00401E01" w14:paraId="192B62A5" w14:textId="77777777" w:rsidTr="00401E01">
        <w:trPr>
          <w:trHeight w:val="975"/>
        </w:trPr>
        <w:tc>
          <w:tcPr>
            <w:tcW w:w="174" w:type="pct"/>
            <w:shd w:val="clear" w:color="auto" w:fill="FFFFFF"/>
            <w:vAlign w:val="center"/>
          </w:tcPr>
          <w:p w14:paraId="01A381F7" w14:textId="3A3F95A4" w:rsidR="00073E5E" w:rsidRPr="00401E01" w:rsidRDefault="00073E5E" w:rsidP="00073E5E">
            <w:pPr>
              <w:spacing w:line="192" w:lineRule="auto"/>
              <w:jc w:val="center"/>
              <w:rPr>
                <w:b/>
                <w:bCs/>
                <w:sz w:val="16"/>
                <w:szCs w:val="16"/>
              </w:rPr>
            </w:pPr>
            <w:r w:rsidRPr="00401E01">
              <w:rPr>
                <w:b/>
                <w:bCs/>
                <w:sz w:val="16"/>
                <w:szCs w:val="16"/>
              </w:rPr>
              <w:t>218</w:t>
            </w:r>
          </w:p>
        </w:tc>
        <w:tc>
          <w:tcPr>
            <w:tcW w:w="464" w:type="pct"/>
            <w:shd w:val="clear" w:color="auto" w:fill="FFFFFF"/>
            <w:vAlign w:val="center"/>
          </w:tcPr>
          <w:p w14:paraId="78BD95B4" w14:textId="4461297F" w:rsidR="00073E5E" w:rsidRPr="00401E01" w:rsidRDefault="00073E5E" w:rsidP="00073E5E">
            <w:pPr>
              <w:spacing w:line="192" w:lineRule="auto"/>
              <w:jc w:val="center"/>
              <w:rPr>
                <w:sz w:val="16"/>
                <w:szCs w:val="16"/>
              </w:rPr>
            </w:pPr>
            <w:r w:rsidRPr="00401E01">
              <w:rPr>
                <w:sz w:val="16"/>
                <w:szCs w:val="16"/>
              </w:rPr>
              <w:t>Щодо введення до складу управління 4 посади</w:t>
            </w:r>
          </w:p>
        </w:tc>
        <w:tc>
          <w:tcPr>
            <w:tcW w:w="350" w:type="pct"/>
            <w:shd w:val="clear" w:color="auto" w:fill="FFFFFF"/>
            <w:vAlign w:val="center"/>
          </w:tcPr>
          <w:p w14:paraId="1C250458" w14:textId="3FC5A73C" w:rsidR="00073E5E" w:rsidRPr="00401E01" w:rsidRDefault="00073E5E" w:rsidP="00073E5E">
            <w:pPr>
              <w:spacing w:line="192" w:lineRule="auto"/>
              <w:jc w:val="center"/>
              <w:rPr>
                <w:bCs/>
                <w:sz w:val="16"/>
                <w:szCs w:val="16"/>
              </w:rPr>
            </w:pPr>
            <w:r w:rsidRPr="00401E01">
              <w:rPr>
                <w:bCs/>
                <w:sz w:val="16"/>
                <w:szCs w:val="16"/>
                <w:lang w:val="ru-RU"/>
              </w:rPr>
              <w:t>№вх-1266/0/25</w:t>
            </w:r>
          </w:p>
        </w:tc>
        <w:tc>
          <w:tcPr>
            <w:tcW w:w="326" w:type="pct"/>
            <w:shd w:val="clear" w:color="auto" w:fill="FFFFFF"/>
            <w:vAlign w:val="center"/>
          </w:tcPr>
          <w:p w14:paraId="53245CD7" w14:textId="0C947977"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50A78C7" w14:textId="44D57DB7"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6DC82782" w14:textId="7F82DA0B"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32A08F6D" w14:textId="7B4F678C"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54AB2356" w14:textId="48A8012E"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447772CF" w14:textId="347DD281"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57C3D80" w14:textId="115AAA78" w:rsidR="00073E5E" w:rsidRPr="00401E01" w:rsidRDefault="00073E5E" w:rsidP="00073E5E">
            <w:pPr>
              <w:spacing w:line="192" w:lineRule="auto"/>
              <w:jc w:val="center"/>
              <w:rPr>
                <w:sz w:val="16"/>
                <w:szCs w:val="16"/>
              </w:rPr>
            </w:pPr>
            <w:r w:rsidRPr="00401E01">
              <w:rPr>
                <w:sz w:val="16"/>
                <w:szCs w:val="16"/>
              </w:rPr>
              <w:t>Щодо введення до складу управління 4 посади</w:t>
            </w:r>
          </w:p>
        </w:tc>
        <w:tc>
          <w:tcPr>
            <w:tcW w:w="404" w:type="pct"/>
            <w:shd w:val="clear" w:color="auto" w:fill="FFFFFF"/>
          </w:tcPr>
          <w:p w14:paraId="7A502A38" w14:textId="7503CED3"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0709490" w14:textId="2E226DE3"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2A0039A5" w14:textId="77777777" w:rsidR="00073E5E" w:rsidRPr="00401E01" w:rsidRDefault="00073E5E" w:rsidP="00073E5E">
            <w:pPr>
              <w:spacing w:line="192" w:lineRule="auto"/>
              <w:jc w:val="center"/>
              <w:rPr>
                <w:sz w:val="16"/>
                <w:szCs w:val="16"/>
              </w:rPr>
            </w:pPr>
          </w:p>
        </w:tc>
        <w:tc>
          <w:tcPr>
            <w:tcW w:w="306" w:type="pct"/>
            <w:shd w:val="clear" w:color="auto" w:fill="FFFFFF"/>
          </w:tcPr>
          <w:p w14:paraId="65B046FB" w14:textId="79DE7368"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69FF56F" w14:textId="65FE43BB"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1976C88" w14:textId="77777777" w:rsidR="00073E5E" w:rsidRPr="00401E01" w:rsidRDefault="00073E5E" w:rsidP="00073E5E">
            <w:pPr>
              <w:spacing w:line="192" w:lineRule="auto"/>
              <w:jc w:val="center"/>
              <w:rPr>
                <w:lang w:val="ru-RU"/>
              </w:rPr>
            </w:pPr>
          </w:p>
        </w:tc>
      </w:tr>
      <w:tr w:rsidR="00073E5E" w:rsidRPr="00401E01" w14:paraId="0F5DECF0" w14:textId="77777777" w:rsidTr="00401E01">
        <w:trPr>
          <w:trHeight w:val="975"/>
        </w:trPr>
        <w:tc>
          <w:tcPr>
            <w:tcW w:w="174" w:type="pct"/>
            <w:shd w:val="clear" w:color="auto" w:fill="FFFFFF"/>
            <w:vAlign w:val="center"/>
          </w:tcPr>
          <w:p w14:paraId="1D4D5F11" w14:textId="5D1E388F" w:rsidR="00073E5E" w:rsidRPr="00401E01" w:rsidRDefault="00073E5E" w:rsidP="00073E5E">
            <w:pPr>
              <w:spacing w:line="192" w:lineRule="auto"/>
              <w:jc w:val="center"/>
              <w:rPr>
                <w:b/>
                <w:bCs/>
                <w:sz w:val="16"/>
                <w:szCs w:val="16"/>
              </w:rPr>
            </w:pPr>
            <w:r w:rsidRPr="00401E01">
              <w:rPr>
                <w:b/>
                <w:bCs/>
                <w:sz w:val="16"/>
                <w:szCs w:val="16"/>
              </w:rPr>
              <w:t>219</w:t>
            </w:r>
          </w:p>
        </w:tc>
        <w:tc>
          <w:tcPr>
            <w:tcW w:w="464" w:type="pct"/>
            <w:shd w:val="clear" w:color="auto" w:fill="FFFFFF"/>
            <w:vAlign w:val="center"/>
          </w:tcPr>
          <w:p w14:paraId="3C44D622" w14:textId="3839F159" w:rsidR="00073E5E" w:rsidRPr="00401E01" w:rsidRDefault="00073E5E" w:rsidP="00073E5E">
            <w:pPr>
              <w:spacing w:line="192" w:lineRule="auto"/>
              <w:jc w:val="center"/>
              <w:rPr>
                <w:sz w:val="16"/>
                <w:szCs w:val="16"/>
              </w:rPr>
            </w:pPr>
            <w:r w:rsidRPr="00401E01">
              <w:rPr>
                <w:sz w:val="16"/>
                <w:szCs w:val="16"/>
              </w:rPr>
              <w:t xml:space="preserve">Щодо співпраці у проведенні заходу «Ігри ветеранів – </w:t>
            </w:r>
            <w:proofErr w:type="spellStart"/>
            <w:r w:rsidRPr="00401E01">
              <w:rPr>
                <w:sz w:val="16"/>
                <w:szCs w:val="16"/>
              </w:rPr>
              <w:t>Кіберспорт</w:t>
            </w:r>
            <w:proofErr w:type="spellEnd"/>
            <w:r w:rsidRPr="00401E01">
              <w:rPr>
                <w:sz w:val="16"/>
                <w:szCs w:val="16"/>
              </w:rPr>
              <w:t>»</w:t>
            </w:r>
          </w:p>
        </w:tc>
        <w:tc>
          <w:tcPr>
            <w:tcW w:w="350" w:type="pct"/>
            <w:shd w:val="clear" w:color="auto" w:fill="FFFFFF"/>
            <w:vAlign w:val="center"/>
          </w:tcPr>
          <w:p w14:paraId="37D7B0B7" w14:textId="4B7E700E" w:rsidR="00073E5E" w:rsidRPr="00401E01" w:rsidRDefault="00073E5E" w:rsidP="00073E5E">
            <w:pPr>
              <w:spacing w:line="192" w:lineRule="auto"/>
              <w:jc w:val="center"/>
              <w:rPr>
                <w:bCs/>
                <w:sz w:val="16"/>
                <w:szCs w:val="16"/>
              </w:rPr>
            </w:pPr>
            <w:r w:rsidRPr="00401E01">
              <w:rPr>
                <w:bCs/>
                <w:sz w:val="16"/>
                <w:szCs w:val="16"/>
                <w:lang w:val="ru-RU"/>
              </w:rPr>
              <w:t>№вх-1267/0/25</w:t>
            </w:r>
          </w:p>
        </w:tc>
        <w:tc>
          <w:tcPr>
            <w:tcW w:w="326" w:type="pct"/>
            <w:shd w:val="clear" w:color="auto" w:fill="FFFFFF"/>
            <w:vAlign w:val="center"/>
          </w:tcPr>
          <w:p w14:paraId="68A33891" w14:textId="4A1B3F56"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8BDF594" w14:textId="1530C25A"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0A8325FB" w14:textId="06B1155C"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6454C148" w14:textId="08766C9D"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2287E2B7" w14:textId="7E0C97B9"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52114E1C" w14:textId="72CC3A18"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CEE7AE2" w14:textId="0731EEB3" w:rsidR="00073E5E" w:rsidRPr="00401E01" w:rsidRDefault="00073E5E" w:rsidP="00073E5E">
            <w:pPr>
              <w:spacing w:line="192" w:lineRule="auto"/>
              <w:jc w:val="center"/>
              <w:rPr>
                <w:sz w:val="16"/>
                <w:szCs w:val="16"/>
              </w:rPr>
            </w:pPr>
            <w:r w:rsidRPr="00401E01">
              <w:rPr>
                <w:sz w:val="16"/>
                <w:szCs w:val="16"/>
              </w:rPr>
              <w:t xml:space="preserve">Щодо співпраці у проведенні заходу «Ігри ветеранів – </w:t>
            </w:r>
            <w:proofErr w:type="spellStart"/>
            <w:r w:rsidRPr="00401E01">
              <w:rPr>
                <w:sz w:val="16"/>
                <w:szCs w:val="16"/>
              </w:rPr>
              <w:t>Кіберспорт</w:t>
            </w:r>
            <w:proofErr w:type="spellEnd"/>
            <w:r w:rsidRPr="00401E01">
              <w:rPr>
                <w:sz w:val="16"/>
                <w:szCs w:val="16"/>
              </w:rPr>
              <w:t>»</w:t>
            </w:r>
          </w:p>
        </w:tc>
        <w:tc>
          <w:tcPr>
            <w:tcW w:w="404" w:type="pct"/>
            <w:shd w:val="clear" w:color="auto" w:fill="FFFFFF"/>
          </w:tcPr>
          <w:p w14:paraId="63ED33D3" w14:textId="66794CF3"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DEA0C15" w14:textId="5689F552"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36DE40B8" w14:textId="77777777" w:rsidR="00073E5E" w:rsidRPr="00401E01" w:rsidRDefault="00073E5E" w:rsidP="00073E5E">
            <w:pPr>
              <w:spacing w:line="192" w:lineRule="auto"/>
              <w:jc w:val="center"/>
              <w:rPr>
                <w:sz w:val="16"/>
                <w:szCs w:val="16"/>
              </w:rPr>
            </w:pPr>
          </w:p>
        </w:tc>
        <w:tc>
          <w:tcPr>
            <w:tcW w:w="306" w:type="pct"/>
            <w:shd w:val="clear" w:color="auto" w:fill="FFFFFF"/>
          </w:tcPr>
          <w:p w14:paraId="0765AA70" w14:textId="05952BFA"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2484B20" w14:textId="46C4B97C"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A76EC8F" w14:textId="77777777" w:rsidR="00073E5E" w:rsidRPr="00401E01" w:rsidRDefault="00073E5E" w:rsidP="00073E5E">
            <w:pPr>
              <w:spacing w:line="192" w:lineRule="auto"/>
              <w:jc w:val="center"/>
              <w:rPr>
                <w:lang w:val="ru-RU"/>
              </w:rPr>
            </w:pPr>
          </w:p>
        </w:tc>
      </w:tr>
      <w:tr w:rsidR="00073E5E" w:rsidRPr="00401E01" w14:paraId="66B3D6B9" w14:textId="77777777" w:rsidTr="00401E01">
        <w:trPr>
          <w:trHeight w:val="975"/>
        </w:trPr>
        <w:tc>
          <w:tcPr>
            <w:tcW w:w="174" w:type="pct"/>
            <w:shd w:val="clear" w:color="auto" w:fill="FFFFFF"/>
            <w:vAlign w:val="center"/>
          </w:tcPr>
          <w:p w14:paraId="1B091D5B" w14:textId="66C7A05B" w:rsidR="00073E5E" w:rsidRPr="00401E01" w:rsidRDefault="00073E5E" w:rsidP="00073E5E">
            <w:pPr>
              <w:spacing w:line="192" w:lineRule="auto"/>
              <w:jc w:val="center"/>
              <w:rPr>
                <w:b/>
                <w:bCs/>
                <w:sz w:val="16"/>
                <w:szCs w:val="16"/>
              </w:rPr>
            </w:pPr>
            <w:r w:rsidRPr="00401E01">
              <w:rPr>
                <w:b/>
                <w:bCs/>
                <w:sz w:val="16"/>
                <w:szCs w:val="16"/>
              </w:rPr>
              <w:t>220</w:t>
            </w:r>
          </w:p>
        </w:tc>
        <w:tc>
          <w:tcPr>
            <w:tcW w:w="464" w:type="pct"/>
            <w:shd w:val="clear" w:color="auto" w:fill="FFFFFF"/>
            <w:vAlign w:val="center"/>
          </w:tcPr>
          <w:p w14:paraId="47B7DC2A" w14:textId="3EF0B07B" w:rsidR="00073E5E" w:rsidRPr="00401E01" w:rsidRDefault="00073E5E" w:rsidP="00073E5E">
            <w:pPr>
              <w:spacing w:line="192" w:lineRule="auto"/>
              <w:jc w:val="center"/>
              <w:rPr>
                <w:sz w:val="16"/>
                <w:szCs w:val="16"/>
              </w:rPr>
            </w:pPr>
            <w:r w:rsidRPr="00401E01">
              <w:rPr>
                <w:sz w:val="16"/>
                <w:szCs w:val="16"/>
              </w:rPr>
              <w:t xml:space="preserve">Про розміщення інформаційних матеріалів про медичні консультації для ветеранів та </w:t>
            </w:r>
            <w:proofErr w:type="spellStart"/>
            <w:r w:rsidRPr="00401E01">
              <w:rPr>
                <w:sz w:val="16"/>
                <w:szCs w:val="16"/>
              </w:rPr>
              <w:t>ветеранок</w:t>
            </w:r>
            <w:proofErr w:type="spellEnd"/>
          </w:p>
        </w:tc>
        <w:tc>
          <w:tcPr>
            <w:tcW w:w="350" w:type="pct"/>
            <w:shd w:val="clear" w:color="auto" w:fill="FFFFFF"/>
            <w:vAlign w:val="center"/>
          </w:tcPr>
          <w:p w14:paraId="73860242" w14:textId="4DC1FFEC" w:rsidR="00073E5E" w:rsidRPr="00401E01" w:rsidRDefault="00073E5E" w:rsidP="00073E5E">
            <w:pPr>
              <w:spacing w:line="192" w:lineRule="auto"/>
              <w:jc w:val="center"/>
              <w:rPr>
                <w:bCs/>
                <w:sz w:val="16"/>
                <w:szCs w:val="16"/>
              </w:rPr>
            </w:pPr>
            <w:r w:rsidRPr="00401E01">
              <w:rPr>
                <w:bCs/>
                <w:sz w:val="16"/>
                <w:szCs w:val="16"/>
                <w:lang w:val="ru-RU"/>
              </w:rPr>
              <w:t>№вх-1268/0/25</w:t>
            </w:r>
          </w:p>
        </w:tc>
        <w:tc>
          <w:tcPr>
            <w:tcW w:w="326" w:type="pct"/>
            <w:shd w:val="clear" w:color="auto" w:fill="FFFFFF"/>
            <w:vAlign w:val="center"/>
          </w:tcPr>
          <w:p w14:paraId="7711975B" w14:textId="1FE0EB4B"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8E88826" w14:textId="6B1C37AB"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0BBC1105" w14:textId="12863901"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8E59FFE" w14:textId="022F3827"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2C37AF70" w14:textId="0AEC79C5"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6F521F32" w14:textId="2CCCF9D3"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C83B441" w14:textId="1312EEAE" w:rsidR="00073E5E" w:rsidRPr="00401E01" w:rsidRDefault="00073E5E" w:rsidP="00073E5E">
            <w:pPr>
              <w:spacing w:line="192" w:lineRule="auto"/>
              <w:jc w:val="center"/>
              <w:rPr>
                <w:sz w:val="16"/>
                <w:szCs w:val="16"/>
              </w:rPr>
            </w:pPr>
            <w:r w:rsidRPr="00401E01">
              <w:rPr>
                <w:sz w:val="16"/>
                <w:szCs w:val="16"/>
              </w:rPr>
              <w:t xml:space="preserve">Про розміщення інформаційних матеріалів про медичні консультації для ветеранів та </w:t>
            </w:r>
            <w:proofErr w:type="spellStart"/>
            <w:r w:rsidRPr="00401E01">
              <w:rPr>
                <w:sz w:val="16"/>
                <w:szCs w:val="16"/>
              </w:rPr>
              <w:t>ветеранок</w:t>
            </w:r>
            <w:proofErr w:type="spellEnd"/>
          </w:p>
        </w:tc>
        <w:tc>
          <w:tcPr>
            <w:tcW w:w="404" w:type="pct"/>
            <w:shd w:val="clear" w:color="auto" w:fill="FFFFFF"/>
          </w:tcPr>
          <w:p w14:paraId="23A6FB74" w14:textId="56BFDAFA" w:rsidR="00073E5E" w:rsidRPr="00401E01" w:rsidRDefault="00073E5E" w:rsidP="00073E5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80962D0" w14:textId="194079F8"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7B209EF3" w14:textId="77777777" w:rsidR="00073E5E" w:rsidRPr="00401E01" w:rsidRDefault="00073E5E" w:rsidP="00073E5E">
            <w:pPr>
              <w:spacing w:line="192" w:lineRule="auto"/>
              <w:jc w:val="center"/>
              <w:rPr>
                <w:sz w:val="16"/>
                <w:szCs w:val="16"/>
              </w:rPr>
            </w:pPr>
          </w:p>
        </w:tc>
        <w:tc>
          <w:tcPr>
            <w:tcW w:w="306" w:type="pct"/>
            <w:shd w:val="clear" w:color="auto" w:fill="FFFFFF"/>
          </w:tcPr>
          <w:p w14:paraId="2D7EC4DE" w14:textId="5993EE11"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3534466" w14:textId="1B20ED40"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C73EF65" w14:textId="77777777" w:rsidR="00073E5E" w:rsidRPr="00401E01" w:rsidRDefault="00073E5E" w:rsidP="00073E5E">
            <w:pPr>
              <w:spacing w:line="192" w:lineRule="auto"/>
              <w:jc w:val="center"/>
              <w:rPr>
                <w:lang w:val="ru-RU"/>
              </w:rPr>
            </w:pPr>
          </w:p>
        </w:tc>
      </w:tr>
      <w:tr w:rsidR="00073E5E" w:rsidRPr="00401E01" w14:paraId="19DF7FC6" w14:textId="77777777" w:rsidTr="00401E01">
        <w:trPr>
          <w:trHeight w:val="975"/>
        </w:trPr>
        <w:tc>
          <w:tcPr>
            <w:tcW w:w="174" w:type="pct"/>
            <w:shd w:val="clear" w:color="auto" w:fill="FFFFFF"/>
            <w:vAlign w:val="center"/>
          </w:tcPr>
          <w:p w14:paraId="6F498FE5" w14:textId="57496742" w:rsidR="00073E5E" w:rsidRPr="00401E01" w:rsidRDefault="00073E5E" w:rsidP="00073E5E">
            <w:pPr>
              <w:spacing w:line="192" w:lineRule="auto"/>
              <w:jc w:val="center"/>
              <w:rPr>
                <w:b/>
                <w:bCs/>
                <w:sz w:val="16"/>
                <w:szCs w:val="16"/>
              </w:rPr>
            </w:pPr>
            <w:r w:rsidRPr="00401E01">
              <w:rPr>
                <w:b/>
                <w:bCs/>
                <w:sz w:val="16"/>
                <w:szCs w:val="16"/>
              </w:rPr>
              <w:t>221</w:t>
            </w:r>
          </w:p>
        </w:tc>
        <w:tc>
          <w:tcPr>
            <w:tcW w:w="464" w:type="pct"/>
            <w:shd w:val="clear" w:color="auto" w:fill="FFFFFF"/>
            <w:vAlign w:val="center"/>
          </w:tcPr>
          <w:p w14:paraId="74222FEF" w14:textId="20D07265" w:rsidR="00073E5E" w:rsidRPr="00401E01" w:rsidRDefault="00073E5E" w:rsidP="00073E5E">
            <w:pPr>
              <w:spacing w:line="192" w:lineRule="auto"/>
              <w:jc w:val="center"/>
              <w:rPr>
                <w:sz w:val="16"/>
                <w:szCs w:val="16"/>
              </w:rPr>
            </w:pPr>
            <w:r w:rsidRPr="00401E01">
              <w:rPr>
                <w:sz w:val="16"/>
                <w:szCs w:val="16"/>
              </w:rPr>
              <w:t xml:space="preserve">Щодо сприяння в реалізації грантового </w:t>
            </w:r>
            <w:proofErr w:type="spellStart"/>
            <w:r w:rsidRPr="00401E01">
              <w:rPr>
                <w:sz w:val="16"/>
                <w:szCs w:val="16"/>
              </w:rPr>
              <w:t>проєкту</w:t>
            </w:r>
            <w:proofErr w:type="spellEnd"/>
            <w:r w:rsidRPr="00401E01">
              <w:rPr>
                <w:sz w:val="16"/>
                <w:szCs w:val="16"/>
              </w:rPr>
              <w:t xml:space="preserve"> з психосоціальної підтримки звільнених з полону осіб</w:t>
            </w:r>
          </w:p>
        </w:tc>
        <w:tc>
          <w:tcPr>
            <w:tcW w:w="350" w:type="pct"/>
            <w:shd w:val="clear" w:color="auto" w:fill="FFFFFF"/>
            <w:vAlign w:val="center"/>
          </w:tcPr>
          <w:p w14:paraId="5E95EBD1" w14:textId="1543FE9D" w:rsidR="00073E5E" w:rsidRPr="00401E01" w:rsidRDefault="00073E5E" w:rsidP="00073E5E">
            <w:pPr>
              <w:spacing w:line="192" w:lineRule="auto"/>
              <w:jc w:val="center"/>
              <w:rPr>
                <w:bCs/>
                <w:sz w:val="16"/>
                <w:szCs w:val="16"/>
              </w:rPr>
            </w:pPr>
            <w:r w:rsidRPr="00401E01">
              <w:rPr>
                <w:bCs/>
                <w:sz w:val="16"/>
                <w:szCs w:val="16"/>
                <w:lang w:val="ru-RU"/>
              </w:rPr>
              <w:t>№вх-1269/0/25</w:t>
            </w:r>
          </w:p>
        </w:tc>
        <w:tc>
          <w:tcPr>
            <w:tcW w:w="326" w:type="pct"/>
            <w:shd w:val="clear" w:color="auto" w:fill="FFFFFF"/>
            <w:vAlign w:val="center"/>
          </w:tcPr>
          <w:p w14:paraId="3884A4D7" w14:textId="020C30FC" w:rsidR="00073E5E" w:rsidRPr="00401E01" w:rsidRDefault="00073E5E" w:rsidP="00073E5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3B4A5DE" w14:textId="674AA91E" w:rsidR="00073E5E" w:rsidRPr="00401E01" w:rsidRDefault="00073E5E" w:rsidP="00073E5E">
            <w:pPr>
              <w:spacing w:line="192" w:lineRule="auto"/>
              <w:jc w:val="center"/>
              <w:rPr>
                <w:bCs/>
                <w:sz w:val="16"/>
                <w:szCs w:val="16"/>
                <w:lang w:val="ru-RU"/>
              </w:rPr>
            </w:pPr>
            <w:r w:rsidRPr="00401E01">
              <w:rPr>
                <w:bCs/>
                <w:sz w:val="16"/>
                <w:szCs w:val="16"/>
                <w:lang w:val="ru-RU"/>
              </w:rPr>
              <w:t>22.08.2025</w:t>
            </w:r>
          </w:p>
        </w:tc>
        <w:tc>
          <w:tcPr>
            <w:tcW w:w="351" w:type="pct"/>
            <w:shd w:val="clear" w:color="auto" w:fill="FFFFFF"/>
            <w:vAlign w:val="center"/>
          </w:tcPr>
          <w:p w14:paraId="544C26B7" w14:textId="5C5A46C1" w:rsidR="00073E5E" w:rsidRPr="00401E01" w:rsidRDefault="00073E5E" w:rsidP="00073E5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87617FF" w14:textId="10AC17FC" w:rsidR="00073E5E" w:rsidRPr="00401E01" w:rsidRDefault="00073E5E" w:rsidP="00073E5E">
            <w:pPr>
              <w:spacing w:line="192" w:lineRule="auto"/>
              <w:jc w:val="center"/>
              <w:rPr>
                <w:iCs/>
                <w:sz w:val="16"/>
                <w:szCs w:val="16"/>
              </w:rPr>
            </w:pPr>
            <w:r w:rsidRPr="00401E01">
              <w:rPr>
                <w:iCs/>
                <w:sz w:val="16"/>
                <w:szCs w:val="16"/>
              </w:rPr>
              <w:t>-</w:t>
            </w:r>
          </w:p>
        </w:tc>
        <w:tc>
          <w:tcPr>
            <w:tcW w:w="164" w:type="pct"/>
            <w:shd w:val="clear" w:color="auto" w:fill="FFFFFF"/>
            <w:vAlign w:val="center"/>
          </w:tcPr>
          <w:p w14:paraId="35833920" w14:textId="4A8FDA89" w:rsidR="00073E5E" w:rsidRPr="00401E01" w:rsidRDefault="00073E5E" w:rsidP="00073E5E">
            <w:pPr>
              <w:spacing w:line="192" w:lineRule="auto"/>
              <w:jc w:val="center"/>
              <w:rPr>
                <w:iCs/>
                <w:sz w:val="16"/>
                <w:szCs w:val="16"/>
              </w:rPr>
            </w:pPr>
            <w:r w:rsidRPr="00401E01">
              <w:rPr>
                <w:iCs/>
                <w:sz w:val="16"/>
                <w:szCs w:val="16"/>
              </w:rPr>
              <w:t>-</w:t>
            </w:r>
          </w:p>
        </w:tc>
        <w:tc>
          <w:tcPr>
            <w:tcW w:w="307" w:type="pct"/>
            <w:shd w:val="clear" w:color="auto" w:fill="FFFFFF"/>
            <w:vAlign w:val="center"/>
          </w:tcPr>
          <w:p w14:paraId="06334FE7" w14:textId="5177435C" w:rsidR="00073E5E" w:rsidRPr="00401E01" w:rsidRDefault="00073E5E" w:rsidP="00073E5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98D0B22" w14:textId="54E0BFB8" w:rsidR="00073E5E" w:rsidRPr="00401E01" w:rsidRDefault="00073E5E" w:rsidP="00073E5E">
            <w:pPr>
              <w:spacing w:line="192" w:lineRule="auto"/>
              <w:jc w:val="center"/>
              <w:rPr>
                <w:sz w:val="16"/>
                <w:szCs w:val="16"/>
              </w:rPr>
            </w:pPr>
            <w:r w:rsidRPr="00401E01">
              <w:rPr>
                <w:sz w:val="16"/>
                <w:szCs w:val="16"/>
              </w:rPr>
              <w:t xml:space="preserve">Щодо сприяння в реалізації грантового </w:t>
            </w:r>
            <w:proofErr w:type="spellStart"/>
            <w:r w:rsidRPr="00401E01">
              <w:rPr>
                <w:sz w:val="16"/>
                <w:szCs w:val="16"/>
              </w:rPr>
              <w:t>проєкту</w:t>
            </w:r>
            <w:proofErr w:type="spellEnd"/>
            <w:r w:rsidRPr="00401E01">
              <w:rPr>
                <w:sz w:val="16"/>
                <w:szCs w:val="16"/>
              </w:rPr>
              <w:t xml:space="preserve"> з психосоціальної підтримки звільнених з полону осіб</w:t>
            </w:r>
          </w:p>
        </w:tc>
        <w:tc>
          <w:tcPr>
            <w:tcW w:w="404" w:type="pct"/>
            <w:shd w:val="clear" w:color="auto" w:fill="FFFFFF"/>
          </w:tcPr>
          <w:p w14:paraId="32F11CBA" w14:textId="69A000F1" w:rsidR="00073E5E" w:rsidRPr="00401E01" w:rsidRDefault="00073E5E" w:rsidP="00073E5E">
            <w:pPr>
              <w:spacing w:line="192" w:lineRule="auto"/>
              <w:jc w:val="center"/>
              <w:rPr>
                <w:sz w:val="16"/>
                <w:szCs w:val="16"/>
              </w:rPr>
            </w:pPr>
            <w:r w:rsidRPr="00401E01">
              <w:rPr>
                <w:sz w:val="16"/>
                <w:szCs w:val="16"/>
              </w:rPr>
              <w:t>Текстовий, табличний документ</w:t>
            </w:r>
          </w:p>
        </w:tc>
        <w:tc>
          <w:tcPr>
            <w:tcW w:w="175" w:type="pct"/>
            <w:shd w:val="clear" w:color="auto" w:fill="FFFFFF"/>
          </w:tcPr>
          <w:p w14:paraId="66E7CB55" w14:textId="512A828D" w:rsidR="00073E5E" w:rsidRPr="00401E01" w:rsidRDefault="00073E5E" w:rsidP="00073E5E">
            <w:pPr>
              <w:spacing w:line="192" w:lineRule="auto"/>
              <w:jc w:val="center"/>
              <w:rPr>
                <w:sz w:val="16"/>
                <w:szCs w:val="16"/>
              </w:rPr>
            </w:pPr>
            <w:r w:rsidRPr="00401E01">
              <w:rPr>
                <w:sz w:val="16"/>
                <w:szCs w:val="16"/>
              </w:rPr>
              <w:t>Лист</w:t>
            </w:r>
          </w:p>
        </w:tc>
        <w:tc>
          <w:tcPr>
            <w:tcW w:w="156" w:type="pct"/>
            <w:shd w:val="clear" w:color="auto" w:fill="FFFFFF"/>
            <w:vAlign w:val="center"/>
          </w:tcPr>
          <w:p w14:paraId="65706BD2" w14:textId="77777777" w:rsidR="00073E5E" w:rsidRPr="00401E01" w:rsidRDefault="00073E5E" w:rsidP="00073E5E">
            <w:pPr>
              <w:spacing w:line="192" w:lineRule="auto"/>
              <w:jc w:val="center"/>
              <w:rPr>
                <w:sz w:val="16"/>
                <w:szCs w:val="16"/>
              </w:rPr>
            </w:pPr>
          </w:p>
        </w:tc>
        <w:tc>
          <w:tcPr>
            <w:tcW w:w="306" w:type="pct"/>
            <w:shd w:val="clear" w:color="auto" w:fill="FFFFFF"/>
          </w:tcPr>
          <w:p w14:paraId="24E53F5E" w14:textId="0790B651" w:rsidR="00073E5E" w:rsidRPr="00401E01" w:rsidRDefault="00073E5E" w:rsidP="00073E5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9BCB818" w14:textId="55AF08D5" w:rsidR="00073E5E" w:rsidRPr="00401E01" w:rsidRDefault="00073E5E" w:rsidP="00073E5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EF1403" w14:textId="77777777" w:rsidR="00073E5E" w:rsidRPr="00401E01" w:rsidRDefault="00073E5E" w:rsidP="00073E5E">
            <w:pPr>
              <w:spacing w:line="192" w:lineRule="auto"/>
              <w:jc w:val="center"/>
              <w:rPr>
                <w:lang w:val="ru-RU"/>
              </w:rPr>
            </w:pPr>
          </w:p>
        </w:tc>
      </w:tr>
      <w:tr w:rsidR="00823F51" w:rsidRPr="00401E01" w14:paraId="2CD67ACF" w14:textId="77777777" w:rsidTr="00401E01">
        <w:trPr>
          <w:trHeight w:val="975"/>
        </w:trPr>
        <w:tc>
          <w:tcPr>
            <w:tcW w:w="174" w:type="pct"/>
            <w:shd w:val="clear" w:color="auto" w:fill="FFFFFF"/>
            <w:vAlign w:val="center"/>
          </w:tcPr>
          <w:p w14:paraId="268D5BC4" w14:textId="6762D1FD" w:rsidR="00823F51" w:rsidRPr="00401E01" w:rsidRDefault="00823F51" w:rsidP="00823F51">
            <w:pPr>
              <w:spacing w:line="192" w:lineRule="auto"/>
              <w:jc w:val="center"/>
              <w:rPr>
                <w:b/>
                <w:bCs/>
                <w:sz w:val="16"/>
                <w:szCs w:val="16"/>
              </w:rPr>
            </w:pPr>
            <w:r w:rsidRPr="00401E01">
              <w:rPr>
                <w:b/>
                <w:bCs/>
                <w:sz w:val="16"/>
                <w:szCs w:val="16"/>
              </w:rPr>
              <w:t>222</w:t>
            </w:r>
          </w:p>
        </w:tc>
        <w:tc>
          <w:tcPr>
            <w:tcW w:w="464" w:type="pct"/>
            <w:shd w:val="clear" w:color="auto" w:fill="FFFFFF"/>
            <w:vAlign w:val="center"/>
          </w:tcPr>
          <w:p w14:paraId="180630E5" w14:textId="5551DDAE" w:rsidR="00823F51" w:rsidRPr="00401E01" w:rsidRDefault="00823F51" w:rsidP="00823F51">
            <w:pPr>
              <w:spacing w:line="192" w:lineRule="auto"/>
              <w:jc w:val="center"/>
              <w:rPr>
                <w:sz w:val="16"/>
                <w:szCs w:val="16"/>
              </w:rPr>
            </w:pPr>
            <w:r w:rsidRPr="00401E01">
              <w:rPr>
                <w:sz w:val="16"/>
                <w:szCs w:val="16"/>
              </w:rPr>
              <w:t>Про зн</w:t>
            </w:r>
            <w:r w:rsidRPr="00401E01">
              <w:rPr>
                <w:sz w:val="16"/>
                <w:szCs w:val="16"/>
              </w:rPr>
              <w:t>я</w:t>
            </w:r>
            <w:r w:rsidRPr="00401E01">
              <w:rPr>
                <w:sz w:val="16"/>
                <w:szCs w:val="16"/>
              </w:rPr>
              <w:t>ття з контролю деяких документів Рівненської обласної державної адміністрації - Рівненської обласної військової адміністрації</w:t>
            </w:r>
          </w:p>
        </w:tc>
        <w:tc>
          <w:tcPr>
            <w:tcW w:w="350" w:type="pct"/>
            <w:shd w:val="clear" w:color="auto" w:fill="FFFFFF"/>
            <w:vAlign w:val="center"/>
          </w:tcPr>
          <w:p w14:paraId="408E7EA2" w14:textId="3E8FD00D" w:rsidR="00823F51" w:rsidRPr="00401E01" w:rsidRDefault="00823F51" w:rsidP="00823F51">
            <w:pPr>
              <w:spacing w:line="192" w:lineRule="auto"/>
              <w:jc w:val="center"/>
              <w:rPr>
                <w:bCs/>
                <w:sz w:val="16"/>
                <w:szCs w:val="16"/>
              </w:rPr>
            </w:pPr>
            <w:r w:rsidRPr="00401E01">
              <w:rPr>
                <w:bCs/>
                <w:sz w:val="16"/>
                <w:szCs w:val="16"/>
                <w:lang w:val="ru-RU"/>
              </w:rPr>
              <w:t>№вх-12</w:t>
            </w:r>
            <w:r w:rsidRPr="00401E01">
              <w:rPr>
                <w:bCs/>
                <w:sz w:val="16"/>
                <w:szCs w:val="16"/>
                <w:lang w:val="ru-RU"/>
              </w:rPr>
              <w:t>70</w:t>
            </w:r>
            <w:r w:rsidRPr="00401E01">
              <w:rPr>
                <w:bCs/>
                <w:sz w:val="16"/>
                <w:szCs w:val="16"/>
                <w:lang w:val="ru-RU"/>
              </w:rPr>
              <w:t>/0/25</w:t>
            </w:r>
          </w:p>
        </w:tc>
        <w:tc>
          <w:tcPr>
            <w:tcW w:w="326" w:type="pct"/>
            <w:shd w:val="clear" w:color="auto" w:fill="FFFFFF"/>
            <w:vAlign w:val="center"/>
          </w:tcPr>
          <w:p w14:paraId="359CE498" w14:textId="211A8CE6" w:rsidR="00823F51" w:rsidRPr="00401E01" w:rsidRDefault="00823F51" w:rsidP="00823F5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EFA6998" w14:textId="1F6139AC" w:rsidR="00823F51" w:rsidRPr="00401E01" w:rsidRDefault="00823F51" w:rsidP="00823F51">
            <w:pPr>
              <w:spacing w:line="192" w:lineRule="auto"/>
              <w:jc w:val="center"/>
              <w:rPr>
                <w:bCs/>
                <w:sz w:val="16"/>
                <w:szCs w:val="16"/>
                <w:lang w:val="ru-RU"/>
              </w:rPr>
            </w:pPr>
            <w:r w:rsidRPr="00401E01">
              <w:rPr>
                <w:bCs/>
                <w:sz w:val="16"/>
                <w:szCs w:val="16"/>
                <w:lang w:val="ru-RU"/>
              </w:rPr>
              <w:t>2</w:t>
            </w:r>
            <w:r w:rsidRPr="00401E01">
              <w:rPr>
                <w:bCs/>
                <w:sz w:val="16"/>
                <w:szCs w:val="16"/>
                <w:lang w:val="ru-RU"/>
              </w:rPr>
              <w:t>5</w:t>
            </w:r>
            <w:r w:rsidRPr="00401E01">
              <w:rPr>
                <w:bCs/>
                <w:sz w:val="16"/>
                <w:szCs w:val="16"/>
                <w:lang w:val="ru-RU"/>
              </w:rPr>
              <w:t>.08.2025</w:t>
            </w:r>
          </w:p>
        </w:tc>
        <w:tc>
          <w:tcPr>
            <w:tcW w:w="351" w:type="pct"/>
            <w:shd w:val="clear" w:color="auto" w:fill="FFFFFF"/>
            <w:vAlign w:val="center"/>
          </w:tcPr>
          <w:p w14:paraId="47B1C5E8" w14:textId="2E875336" w:rsidR="00823F51" w:rsidRPr="00401E01" w:rsidRDefault="00823F51" w:rsidP="00823F51">
            <w:pPr>
              <w:spacing w:line="192" w:lineRule="auto"/>
              <w:jc w:val="center"/>
              <w:rPr>
                <w:iCs/>
                <w:sz w:val="16"/>
                <w:szCs w:val="16"/>
              </w:rPr>
            </w:pPr>
            <w:r w:rsidRPr="00401E01">
              <w:rPr>
                <w:iCs/>
                <w:sz w:val="16"/>
                <w:szCs w:val="16"/>
              </w:rPr>
              <w:t>О. КОВАЛЬ Начальник обласної військової адміністрації</w:t>
            </w:r>
          </w:p>
        </w:tc>
        <w:tc>
          <w:tcPr>
            <w:tcW w:w="187" w:type="pct"/>
            <w:shd w:val="clear" w:color="auto" w:fill="FFFFFF"/>
            <w:vAlign w:val="center"/>
          </w:tcPr>
          <w:p w14:paraId="0A023F62" w14:textId="2A241470" w:rsidR="00823F51" w:rsidRPr="00401E01" w:rsidRDefault="00823F51" w:rsidP="00823F51">
            <w:pPr>
              <w:spacing w:line="192" w:lineRule="auto"/>
              <w:jc w:val="center"/>
              <w:rPr>
                <w:iCs/>
                <w:sz w:val="16"/>
                <w:szCs w:val="16"/>
              </w:rPr>
            </w:pPr>
            <w:r w:rsidRPr="00401E01">
              <w:rPr>
                <w:iCs/>
                <w:sz w:val="16"/>
                <w:szCs w:val="16"/>
              </w:rPr>
              <w:t>-</w:t>
            </w:r>
          </w:p>
        </w:tc>
        <w:tc>
          <w:tcPr>
            <w:tcW w:w="164" w:type="pct"/>
            <w:shd w:val="clear" w:color="auto" w:fill="FFFFFF"/>
            <w:vAlign w:val="center"/>
          </w:tcPr>
          <w:p w14:paraId="13464DDF" w14:textId="4530CEED" w:rsidR="00823F51" w:rsidRPr="00401E01" w:rsidRDefault="00823F51" w:rsidP="00823F51">
            <w:pPr>
              <w:spacing w:line="192" w:lineRule="auto"/>
              <w:jc w:val="center"/>
              <w:rPr>
                <w:iCs/>
                <w:sz w:val="16"/>
                <w:szCs w:val="16"/>
              </w:rPr>
            </w:pPr>
            <w:r w:rsidRPr="00401E01">
              <w:rPr>
                <w:iCs/>
                <w:sz w:val="16"/>
                <w:szCs w:val="16"/>
              </w:rPr>
              <w:t>-</w:t>
            </w:r>
          </w:p>
        </w:tc>
        <w:tc>
          <w:tcPr>
            <w:tcW w:w="307" w:type="pct"/>
            <w:shd w:val="clear" w:color="auto" w:fill="FFFFFF"/>
            <w:vAlign w:val="center"/>
          </w:tcPr>
          <w:p w14:paraId="0B26317E" w14:textId="7C7F2373" w:rsidR="00823F51" w:rsidRPr="00401E01" w:rsidRDefault="00823F51" w:rsidP="00823F51">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3455B34" w14:textId="12CFDFDE" w:rsidR="00823F51" w:rsidRPr="00401E01" w:rsidRDefault="00823F51" w:rsidP="00823F51">
            <w:pPr>
              <w:spacing w:line="192" w:lineRule="auto"/>
              <w:jc w:val="center"/>
              <w:rPr>
                <w:sz w:val="16"/>
                <w:szCs w:val="16"/>
              </w:rPr>
            </w:pPr>
            <w:r w:rsidRPr="00401E01">
              <w:rPr>
                <w:sz w:val="16"/>
                <w:szCs w:val="16"/>
              </w:rPr>
              <w:t>Про зн</w:t>
            </w:r>
            <w:r w:rsidRPr="00401E01">
              <w:rPr>
                <w:sz w:val="16"/>
                <w:szCs w:val="16"/>
              </w:rPr>
              <w:t>я</w:t>
            </w:r>
            <w:r w:rsidRPr="00401E01">
              <w:rPr>
                <w:sz w:val="16"/>
                <w:szCs w:val="16"/>
              </w:rPr>
              <w:t>ття з контролю деяких документів Рівненської обласної державної адміністрації - Рівненської обласної військової адміністрації</w:t>
            </w:r>
          </w:p>
        </w:tc>
        <w:tc>
          <w:tcPr>
            <w:tcW w:w="404" w:type="pct"/>
            <w:shd w:val="clear" w:color="auto" w:fill="FFFFFF"/>
          </w:tcPr>
          <w:p w14:paraId="26C8CF15" w14:textId="4418A291" w:rsidR="00823F51" w:rsidRPr="00401E01" w:rsidRDefault="00823F51" w:rsidP="00823F51">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0BD0F68" w14:textId="0C7ADDE5" w:rsidR="00823F51" w:rsidRPr="00401E01" w:rsidRDefault="00084BA6" w:rsidP="00823F51">
            <w:pPr>
              <w:spacing w:line="192" w:lineRule="auto"/>
              <w:jc w:val="center"/>
              <w:rPr>
                <w:sz w:val="16"/>
                <w:szCs w:val="16"/>
              </w:rPr>
            </w:pPr>
            <w:r w:rsidRPr="00401E01">
              <w:rPr>
                <w:sz w:val="16"/>
                <w:szCs w:val="16"/>
              </w:rPr>
              <w:t>Розпорядження</w:t>
            </w:r>
          </w:p>
        </w:tc>
        <w:tc>
          <w:tcPr>
            <w:tcW w:w="156" w:type="pct"/>
            <w:shd w:val="clear" w:color="auto" w:fill="FFFFFF"/>
            <w:vAlign w:val="center"/>
          </w:tcPr>
          <w:p w14:paraId="7004B3CA" w14:textId="77777777" w:rsidR="00823F51" w:rsidRPr="00401E01" w:rsidRDefault="00823F51" w:rsidP="00823F51">
            <w:pPr>
              <w:spacing w:line="192" w:lineRule="auto"/>
              <w:jc w:val="center"/>
              <w:rPr>
                <w:sz w:val="16"/>
                <w:szCs w:val="16"/>
              </w:rPr>
            </w:pPr>
          </w:p>
        </w:tc>
        <w:tc>
          <w:tcPr>
            <w:tcW w:w="306" w:type="pct"/>
            <w:shd w:val="clear" w:color="auto" w:fill="FFFFFF"/>
          </w:tcPr>
          <w:p w14:paraId="7F723043" w14:textId="1D74314F" w:rsidR="00823F51" w:rsidRPr="00401E01" w:rsidRDefault="00823F51" w:rsidP="00823F51">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AB264A9" w14:textId="0D9465F1" w:rsidR="00823F51" w:rsidRPr="00401E01" w:rsidRDefault="00823F51" w:rsidP="00823F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8CC9E02" w14:textId="77777777" w:rsidR="00823F51" w:rsidRPr="00401E01" w:rsidRDefault="00823F51" w:rsidP="00823F51">
            <w:pPr>
              <w:spacing w:line="192" w:lineRule="auto"/>
              <w:jc w:val="center"/>
              <w:rPr>
                <w:lang w:val="ru-RU"/>
              </w:rPr>
            </w:pPr>
          </w:p>
        </w:tc>
      </w:tr>
      <w:tr w:rsidR="00823F51" w:rsidRPr="00401E01" w14:paraId="0EEAD9E3" w14:textId="77777777" w:rsidTr="00401E01">
        <w:trPr>
          <w:trHeight w:val="975"/>
        </w:trPr>
        <w:tc>
          <w:tcPr>
            <w:tcW w:w="174" w:type="pct"/>
            <w:shd w:val="clear" w:color="auto" w:fill="FFFFFF"/>
            <w:vAlign w:val="center"/>
          </w:tcPr>
          <w:p w14:paraId="3A9EC455" w14:textId="199157D5" w:rsidR="00823F51" w:rsidRPr="00401E01" w:rsidRDefault="00823F51" w:rsidP="00823F51">
            <w:pPr>
              <w:spacing w:line="192" w:lineRule="auto"/>
              <w:jc w:val="center"/>
              <w:rPr>
                <w:b/>
                <w:bCs/>
                <w:sz w:val="16"/>
                <w:szCs w:val="16"/>
              </w:rPr>
            </w:pPr>
            <w:r w:rsidRPr="00401E01">
              <w:rPr>
                <w:b/>
                <w:bCs/>
                <w:sz w:val="16"/>
                <w:szCs w:val="16"/>
              </w:rPr>
              <w:lastRenderedPageBreak/>
              <w:t>223</w:t>
            </w:r>
          </w:p>
        </w:tc>
        <w:tc>
          <w:tcPr>
            <w:tcW w:w="464" w:type="pct"/>
            <w:shd w:val="clear" w:color="auto" w:fill="FFFFFF"/>
            <w:vAlign w:val="center"/>
          </w:tcPr>
          <w:p w14:paraId="77DEBBE1" w14:textId="193CE249" w:rsidR="00823F51" w:rsidRPr="00401E01" w:rsidRDefault="00823F51" w:rsidP="00823F51">
            <w:pPr>
              <w:spacing w:line="192" w:lineRule="auto"/>
              <w:jc w:val="center"/>
              <w:rPr>
                <w:sz w:val="16"/>
                <w:szCs w:val="16"/>
              </w:rPr>
            </w:pPr>
            <w:r w:rsidRPr="00401E01">
              <w:rPr>
                <w:sz w:val="16"/>
                <w:szCs w:val="16"/>
              </w:rPr>
              <w:t>Щодо чергового засідання Координаційного штабу 25.08.2025</w:t>
            </w:r>
          </w:p>
        </w:tc>
        <w:tc>
          <w:tcPr>
            <w:tcW w:w="350" w:type="pct"/>
            <w:shd w:val="clear" w:color="auto" w:fill="FFFFFF"/>
            <w:vAlign w:val="center"/>
          </w:tcPr>
          <w:p w14:paraId="36DAA01F" w14:textId="0428DA41" w:rsidR="00823F51" w:rsidRPr="00401E01" w:rsidRDefault="00823F51" w:rsidP="00823F51">
            <w:pPr>
              <w:spacing w:line="192" w:lineRule="auto"/>
              <w:jc w:val="center"/>
              <w:rPr>
                <w:bCs/>
                <w:sz w:val="16"/>
                <w:szCs w:val="16"/>
              </w:rPr>
            </w:pPr>
            <w:r w:rsidRPr="00401E01">
              <w:rPr>
                <w:bCs/>
                <w:sz w:val="16"/>
                <w:szCs w:val="16"/>
                <w:lang w:val="ru-RU"/>
              </w:rPr>
              <w:t>№вх-127</w:t>
            </w:r>
            <w:r w:rsidRPr="00401E01">
              <w:rPr>
                <w:bCs/>
                <w:sz w:val="16"/>
                <w:szCs w:val="16"/>
                <w:lang w:val="ru-RU"/>
              </w:rPr>
              <w:t>1</w:t>
            </w:r>
            <w:r w:rsidRPr="00401E01">
              <w:rPr>
                <w:bCs/>
                <w:sz w:val="16"/>
                <w:szCs w:val="16"/>
                <w:lang w:val="ru-RU"/>
              </w:rPr>
              <w:t>/0/25</w:t>
            </w:r>
          </w:p>
        </w:tc>
        <w:tc>
          <w:tcPr>
            <w:tcW w:w="326" w:type="pct"/>
            <w:shd w:val="clear" w:color="auto" w:fill="FFFFFF"/>
            <w:vAlign w:val="center"/>
          </w:tcPr>
          <w:p w14:paraId="7C3DA8FD" w14:textId="12FFA610" w:rsidR="00823F51" w:rsidRPr="00401E01" w:rsidRDefault="00823F51" w:rsidP="00823F5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488E90B" w14:textId="2F2F97F4" w:rsidR="00823F51" w:rsidRPr="00401E01" w:rsidRDefault="00823F51" w:rsidP="00823F51">
            <w:pPr>
              <w:spacing w:line="192" w:lineRule="auto"/>
              <w:jc w:val="center"/>
              <w:rPr>
                <w:bCs/>
                <w:sz w:val="16"/>
                <w:szCs w:val="16"/>
                <w:lang w:val="ru-RU"/>
              </w:rPr>
            </w:pPr>
            <w:r w:rsidRPr="00401E01">
              <w:rPr>
                <w:bCs/>
                <w:sz w:val="16"/>
                <w:szCs w:val="16"/>
                <w:lang w:val="ru-RU"/>
              </w:rPr>
              <w:t>25.08.2025</w:t>
            </w:r>
          </w:p>
        </w:tc>
        <w:tc>
          <w:tcPr>
            <w:tcW w:w="351" w:type="pct"/>
            <w:shd w:val="clear" w:color="auto" w:fill="FFFFFF"/>
            <w:vAlign w:val="center"/>
          </w:tcPr>
          <w:p w14:paraId="73614401" w14:textId="6F6587B1" w:rsidR="00823F51" w:rsidRPr="00401E01" w:rsidRDefault="00823F51" w:rsidP="00823F51">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57AC19D" w14:textId="7AEFD18A" w:rsidR="00823F51" w:rsidRPr="00401E01" w:rsidRDefault="00823F51" w:rsidP="00823F51">
            <w:pPr>
              <w:spacing w:line="192" w:lineRule="auto"/>
              <w:jc w:val="center"/>
              <w:rPr>
                <w:iCs/>
                <w:sz w:val="16"/>
                <w:szCs w:val="16"/>
              </w:rPr>
            </w:pPr>
            <w:r w:rsidRPr="00401E01">
              <w:rPr>
                <w:iCs/>
                <w:sz w:val="16"/>
                <w:szCs w:val="16"/>
              </w:rPr>
              <w:t>-</w:t>
            </w:r>
          </w:p>
        </w:tc>
        <w:tc>
          <w:tcPr>
            <w:tcW w:w="164" w:type="pct"/>
            <w:shd w:val="clear" w:color="auto" w:fill="FFFFFF"/>
            <w:vAlign w:val="center"/>
          </w:tcPr>
          <w:p w14:paraId="01628991" w14:textId="759A4867" w:rsidR="00823F51" w:rsidRPr="00401E01" w:rsidRDefault="00823F51" w:rsidP="00823F51">
            <w:pPr>
              <w:spacing w:line="192" w:lineRule="auto"/>
              <w:jc w:val="center"/>
              <w:rPr>
                <w:iCs/>
                <w:sz w:val="16"/>
                <w:szCs w:val="16"/>
              </w:rPr>
            </w:pPr>
            <w:r w:rsidRPr="00401E01">
              <w:rPr>
                <w:iCs/>
                <w:sz w:val="16"/>
                <w:szCs w:val="16"/>
              </w:rPr>
              <w:t>-</w:t>
            </w:r>
          </w:p>
        </w:tc>
        <w:tc>
          <w:tcPr>
            <w:tcW w:w="307" w:type="pct"/>
            <w:shd w:val="clear" w:color="auto" w:fill="FFFFFF"/>
            <w:vAlign w:val="center"/>
          </w:tcPr>
          <w:p w14:paraId="3C4437F3" w14:textId="1F943F3C" w:rsidR="00823F51" w:rsidRPr="00401E01" w:rsidRDefault="00823F51" w:rsidP="00823F51">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0232891" w14:textId="420120AD" w:rsidR="00823F51" w:rsidRPr="00401E01" w:rsidRDefault="00823F51" w:rsidP="00823F51">
            <w:pPr>
              <w:spacing w:line="192" w:lineRule="auto"/>
              <w:jc w:val="center"/>
              <w:rPr>
                <w:sz w:val="16"/>
                <w:szCs w:val="16"/>
              </w:rPr>
            </w:pPr>
            <w:r w:rsidRPr="00401E01">
              <w:rPr>
                <w:sz w:val="16"/>
                <w:szCs w:val="16"/>
              </w:rPr>
              <w:t>Щодо чергового засідання Координаційного штабу 25.08.2025</w:t>
            </w:r>
          </w:p>
        </w:tc>
        <w:tc>
          <w:tcPr>
            <w:tcW w:w="404" w:type="pct"/>
            <w:shd w:val="clear" w:color="auto" w:fill="FFFFFF"/>
          </w:tcPr>
          <w:p w14:paraId="7FD805F5" w14:textId="11177FEF" w:rsidR="00823F51" w:rsidRPr="00401E01" w:rsidRDefault="00823F51" w:rsidP="00823F51">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D698C8E" w14:textId="7E5CA7FA" w:rsidR="00823F51" w:rsidRPr="00401E01" w:rsidRDefault="00823F51" w:rsidP="00823F51">
            <w:pPr>
              <w:spacing w:line="192" w:lineRule="auto"/>
              <w:jc w:val="center"/>
              <w:rPr>
                <w:sz w:val="16"/>
                <w:szCs w:val="16"/>
              </w:rPr>
            </w:pPr>
            <w:r w:rsidRPr="00401E01">
              <w:rPr>
                <w:sz w:val="16"/>
                <w:szCs w:val="16"/>
              </w:rPr>
              <w:t>Лист</w:t>
            </w:r>
          </w:p>
        </w:tc>
        <w:tc>
          <w:tcPr>
            <w:tcW w:w="156" w:type="pct"/>
            <w:shd w:val="clear" w:color="auto" w:fill="FFFFFF"/>
            <w:vAlign w:val="center"/>
          </w:tcPr>
          <w:p w14:paraId="7541E37F" w14:textId="77777777" w:rsidR="00823F51" w:rsidRPr="00401E01" w:rsidRDefault="00823F51" w:rsidP="00823F51">
            <w:pPr>
              <w:spacing w:line="192" w:lineRule="auto"/>
              <w:jc w:val="center"/>
              <w:rPr>
                <w:sz w:val="16"/>
                <w:szCs w:val="16"/>
              </w:rPr>
            </w:pPr>
          </w:p>
        </w:tc>
        <w:tc>
          <w:tcPr>
            <w:tcW w:w="306" w:type="pct"/>
            <w:shd w:val="clear" w:color="auto" w:fill="FFFFFF"/>
          </w:tcPr>
          <w:p w14:paraId="7BC17D03" w14:textId="243C241C" w:rsidR="00823F51" w:rsidRPr="00401E01" w:rsidRDefault="00823F51" w:rsidP="00823F51">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8E5E249" w14:textId="2CA47810" w:rsidR="00823F51" w:rsidRPr="00401E01" w:rsidRDefault="00823F51" w:rsidP="00823F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626F0A6" w14:textId="77777777" w:rsidR="00823F51" w:rsidRPr="00401E01" w:rsidRDefault="00823F51" w:rsidP="00823F51">
            <w:pPr>
              <w:spacing w:line="192" w:lineRule="auto"/>
              <w:jc w:val="center"/>
              <w:rPr>
                <w:lang w:val="ru-RU"/>
              </w:rPr>
            </w:pPr>
          </w:p>
        </w:tc>
      </w:tr>
      <w:tr w:rsidR="00823F51" w:rsidRPr="00401E01" w14:paraId="2DC4C315" w14:textId="77777777" w:rsidTr="00401E01">
        <w:trPr>
          <w:trHeight w:val="1124"/>
        </w:trPr>
        <w:tc>
          <w:tcPr>
            <w:tcW w:w="174" w:type="pct"/>
            <w:shd w:val="clear" w:color="auto" w:fill="FFFFFF"/>
            <w:vAlign w:val="center"/>
          </w:tcPr>
          <w:p w14:paraId="20ADAC64" w14:textId="65CFF9F7" w:rsidR="00823F51" w:rsidRPr="00401E01" w:rsidRDefault="00823F51" w:rsidP="00823F51">
            <w:pPr>
              <w:spacing w:line="192" w:lineRule="auto"/>
              <w:jc w:val="center"/>
              <w:rPr>
                <w:b/>
                <w:bCs/>
                <w:sz w:val="16"/>
                <w:szCs w:val="16"/>
              </w:rPr>
            </w:pPr>
            <w:r w:rsidRPr="00401E01">
              <w:rPr>
                <w:b/>
                <w:bCs/>
                <w:sz w:val="16"/>
                <w:szCs w:val="16"/>
              </w:rPr>
              <w:t>224</w:t>
            </w:r>
          </w:p>
        </w:tc>
        <w:tc>
          <w:tcPr>
            <w:tcW w:w="464" w:type="pct"/>
            <w:shd w:val="clear" w:color="auto" w:fill="FFFFFF"/>
            <w:vAlign w:val="center"/>
          </w:tcPr>
          <w:p w14:paraId="41BB3B77" w14:textId="433FE90A" w:rsidR="00823F51" w:rsidRPr="00401E01" w:rsidRDefault="00823F51" w:rsidP="00823F51">
            <w:pPr>
              <w:spacing w:line="192" w:lineRule="auto"/>
              <w:jc w:val="center"/>
              <w:rPr>
                <w:sz w:val="16"/>
                <w:szCs w:val="16"/>
              </w:rPr>
            </w:pPr>
            <w:r w:rsidRPr="00401E01">
              <w:rPr>
                <w:sz w:val="16"/>
                <w:szCs w:val="16"/>
              </w:rPr>
              <w:t xml:space="preserve">Щодо опитування для ветеранів і </w:t>
            </w:r>
            <w:proofErr w:type="spellStart"/>
            <w:r w:rsidRPr="00401E01">
              <w:rPr>
                <w:sz w:val="16"/>
                <w:szCs w:val="16"/>
              </w:rPr>
              <w:t>ветеранок</w:t>
            </w:r>
            <w:proofErr w:type="spellEnd"/>
          </w:p>
        </w:tc>
        <w:tc>
          <w:tcPr>
            <w:tcW w:w="350" w:type="pct"/>
            <w:shd w:val="clear" w:color="auto" w:fill="FFFFFF"/>
            <w:vAlign w:val="center"/>
          </w:tcPr>
          <w:p w14:paraId="46E5147B" w14:textId="58C36962" w:rsidR="00823F51" w:rsidRPr="00401E01" w:rsidRDefault="00823F51" w:rsidP="00823F51">
            <w:pPr>
              <w:spacing w:line="192" w:lineRule="auto"/>
              <w:jc w:val="center"/>
              <w:rPr>
                <w:bCs/>
                <w:sz w:val="16"/>
                <w:szCs w:val="16"/>
              </w:rPr>
            </w:pPr>
            <w:r w:rsidRPr="00401E01">
              <w:rPr>
                <w:bCs/>
                <w:sz w:val="16"/>
                <w:szCs w:val="16"/>
                <w:lang w:val="ru-RU"/>
              </w:rPr>
              <w:t>№вх-127</w:t>
            </w:r>
            <w:r w:rsidRPr="00401E01">
              <w:rPr>
                <w:bCs/>
                <w:sz w:val="16"/>
                <w:szCs w:val="16"/>
                <w:lang w:val="ru-RU"/>
              </w:rPr>
              <w:t>2</w:t>
            </w:r>
            <w:r w:rsidRPr="00401E01">
              <w:rPr>
                <w:bCs/>
                <w:sz w:val="16"/>
                <w:szCs w:val="16"/>
                <w:lang w:val="ru-RU"/>
              </w:rPr>
              <w:t>/0/25</w:t>
            </w:r>
          </w:p>
        </w:tc>
        <w:tc>
          <w:tcPr>
            <w:tcW w:w="326" w:type="pct"/>
            <w:shd w:val="clear" w:color="auto" w:fill="FFFFFF"/>
            <w:vAlign w:val="center"/>
          </w:tcPr>
          <w:p w14:paraId="5D4F7AC3" w14:textId="256B8BA6" w:rsidR="00823F51" w:rsidRPr="00401E01" w:rsidRDefault="00823F51" w:rsidP="00823F5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D258100" w14:textId="07E05243" w:rsidR="00823F51" w:rsidRPr="00401E01" w:rsidRDefault="00823F51" w:rsidP="00823F51">
            <w:pPr>
              <w:spacing w:line="192" w:lineRule="auto"/>
              <w:jc w:val="center"/>
              <w:rPr>
                <w:bCs/>
                <w:sz w:val="16"/>
                <w:szCs w:val="16"/>
                <w:lang w:val="ru-RU"/>
              </w:rPr>
            </w:pPr>
            <w:r w:rsidRPr="00401E01">
              <w:rPr>
                <w:bCs/>
                <w:sz w:val="16"/>
                <w:szCs w:val="16"/>
                <w:lang w:val="ru-RU"/>
              </w:rPr>
              <w:t>25.08.2025</w:t>
            </w:r>
          </w:p>
        </w:tc>
        <w:tc>
          <w:tcPr>
            <w:tcW w:w="351" w:type="pct"/>
            <w:shd w:val="clear" w:color="auto" w:fill="FFFFFF"/>
            <w:vAlign w:val="center"/>
          </w:tcPr>
          <w:p w14:paraId="32D2C800" w14:textId="2FFE5FF0" w:rsidR="00823F51" w:rsidRPr="00401E01" w:rsidRDefault="00823F51" w:rsidP="00823F51">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5B4F6A29" w14:textId="155B1159" w:rsidR="00823F51" w:rsidRPr="00401E01" w:rsidRDefault="00823F51" w:rsidP="00823F51">
            <w:pPr>
              <w:spacing w:line="192" w:lineRule="auto"/>
              <w:jc w:val="center"/>
              <w:rPr>
                <w:iCs/>
                <w:sz w:val="16"/>
                <w:szCs w:val="16"/>
              </w:rPr>
            </w:pPr>
            <w:r w:rsidRPr="00401E01">
              <w:rPr>
                <w:iCs/>
                <w:sz w:val="16"/>
                <w:szCs w:val="16"/>
              </w:rPr>
              <w:t>-</w:t>
            </w:r>
          </w:p>
        </w:tc>
        <w:tc>
          <w:tcPr>
            <w:tcW w:w="164" w:type="pct"/>
            <w:shd w:val="clear" w:color="auto" w:fill="FFFFFF"/>
            <w:vAlign w:val="center"/>
          </w:tcPr>
          <w:p w14:paraId="10A88FA6" w14:textId="0337B004" w:rsidR="00823F51" w:rsidRPr="00401E01" w:rsidRDefault="00823F51" w:rsidP="00823F51">
            <w:pPr>
              <w:spacing w:line="192" w:lineRule="auto"/>
              <w:jc w:val="center"/>
              <w:rPr>
                <w:iCs/>
                <w:sz w:val="16"/>
                <w:szCs w:val="16"/>
              </w:rPr>
            </w:pPr>
            <w:r w:rsidRPr="00401E01">
              <w:rPr>
                <w:iCs/>
                <w:sz w:val="16"/>
                <w:szCs w:val="16"/>
              </w:rPr>
              <w:t>-</w:t>
            </w:r>
          </w:p>
        </w:tc>
        <w:tc>
          <w:tcPr>
            <w:tcW w:w="307" w:type="pct"/>
            <w:shd w:val="clear" w:color="auto" w:fill="FFFFFF"/>
            <w:vAlign w:val="center"/>
          </w:tcPr>
          <w:p w14:paraId="2D9B843C" w14:textId="5E1B4F6F" w:rsidR="00823F51" w:rsidRPr="00401E01" w:rsidRDefault="00823F51" w:rsidP="00823F51">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22CBCBA" w14:textId="4D2418B6" w:rsidR="00823F51" w:rsidRPr="00401E01" w:rsidRDefault="00823F51" w:rsidP="00823F51">
            <w:pPr>
              <w:spacing w:line="192" w:lineRule="auto"/>
              <w:jc w:val="center"/>
              <w:rPr>
                <w:sz w:val="16"/>
                <w:szCs w:val="16"/>
              </w:rPr>
            </w:pPr>
            <w:r w:rsidRPr="00401E01">
              <w:rPr>
                <w:sz w:val="16"/>
                <w:szCs w:val="16"/>
              </w:rPr>
              <w:t xml:space="preserve">Щодо надання </w:t>
            </w:r>
            <w:r w:rsidRPr="00401E01">
              <w:t xml:space="preserve"> </w:t>
            </w:r>
            <w:r w:rsidRPr="00401E01">
              <w:rPr>
                <w:sz w:val="16"/>
                <w:szCs w:val="16"/>
              </w:rPr>
              <w:t xml:space="preserve">Щодо опитування для ветеранів і </w:t>
            </w:r>
            <w:proofErr w:type="spellStart"/>
            <w:r w:rsidRPr="00401E01">
              <w:rPr>
                <w:sz w:val="16"/>
                <w:szCs w:val="16"/>
              </w:rPr>
              <w:t>ветеранок</w:t>
            </w:r>
            <w:proofErr w:type="spellEnd"/>
          </w:p>
        </w:tc>
        <w:tc>
          <w:tcPr>
            <w:tcW w:w="404" w:type="pct"/>
            <w:shd w:val="clear" w:color="auto" w:fill="FFFFFF"/>
          </w:tcPr>
          <w:p w14:paraId="4950F79F" w14:textId="3C9EB915" w:rsidR="00823F51" w:rsidRPr="00401E01" w:rsidRDefault="00823F51" w:rsidP="00823F51">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238769D" w14:textId="302F281B" w:rsidR="00823F51" w:rsidRPr="00401E01" w:rsidRDefault="00823F51" w:rsidP="00823F51">
            <w:pPr>
              <w:spacing w:line="192" w:lineRule="auto"/>
              <w:jc w:val="center"/>
              <w:rPr>
                <w:sz w:val="16"/>
                <w:szCs w:val="16"/>
              </w:rPr>
            </w:pPr>
            <w:r w:rsidRPr="00401E01">
              <w:rPr>
                <w:sz w:val="16"/>
                <w:szCs w:val="16"/>
              </w:rPr>
              <w:t>Лист</w:t>
            </w:r>
          </w:p>
        </w:tc>
        <w:tc>
          <w:tcPr>
            <w:tcW w:w="156" w:type="pct"/>
            <w:shd w:val="clear" w:color="auto" w:fill="FFFFFF"/>
            <w:vAlign w:val="center"/>
          </w:tcPr>
          <w:p w14:paraId="0B2B3570" w14:textId="77777777" w:rsidR="00823F51" w:rsidRPr="00401E01" w:rsidRDefault="00823F51" w:rsidP="00823F51">
            <w:pPr>
              <w:spacing w:line="192" w:lineRule="auto"/>
              <w:jc w:val="center"/>
              <w:rPr>
                <w:sz w:val="16"/>
                <w:szCs w:val="16"/>
              </w:rPr>
            </w:pPr>
          </w:p>
        </w:tc>
        <w:tc>
          <w:tcPr>
            <w:tcW w:w="306" w:type="pct"/>
            <w:shd w:val="clear" w:color="auto" w:fill="FFFFFF"/>
          </w:tcPr>
          <w:p w14:paraId="13ADB958" w14:textId="1C22669B" w:rsidR="00823F51" w:rsidRPr="00401E01" w:rsidRDefault="00823F51" w:rsidP="00823F51">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AAC2C87" w14:textId="6EC71721" w:rsidR="00823F51" w:rsidRPr="00401E01" w:rsidRDefault="00823F51" w:rsidP="00823F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A34FC6E" w14:textId="77777777" w:rsidR="00823F51" w:rsidRPr="00401E01" w:rsidRDefault="00823F51" w:rsidP="00823F51">
            <w:pPr>
              <w:spacing w:line="192" w:lineRule="auto"/>
              <w:jc w:val="center"/>
              <w:rPr>
                <w:lang w:val="ru-RU"/>
              </w:rPr>
            </w:pPr>
          </w:p>
        </w:tc>
      </w:tr>
      <w:tr w:rsidR="00823F51" w:rsidRPr="00401E01" w14:paraId="55E03A13" w14:textId="77777777" w:rsidTr="00401E01">
        <w:trPr>
          <w:trHeight w:val="975"/>
        </w:trPr>
        <w:tc>
          <w:tcPr>
            <w:tcW w:w="174" w:type="pct"/>
            <w:shd w:val="clear" w:color="auto" w:fill="FFFFFF"/>
            <w:vAlign w:val="center"/>
          </w:tcPr>
          <w:p w14:paraId="79374733" w14:textId="2A12C454" w:rsidR="00823F51" w:rsidRPr="00401E01" w:rsidRDefault="00823F51" w:rsidP="00823F51">
            <w:pPr>
              <w:spacing w:line="192" w:lineRule="auto"/>
              <w:jc w:val="center"/>
              <w:rPr>
                <w:b/>
                <w:bCs/>
                <w:sz w:val="16"/>
                <w:szCs w:val="16"/>
              </w:rPr>
            </w:pPr>
            <w:r w:rsidRPr="00401E01">
              <w:rPr>
                <w:b/>
                <w:bCs/>
                <w:sz w:val="16"/>
                <w:szCs w:val="16"/>
              </w:rPr>
              <w:t>225</w:t>
            </w:r>
          </w:p>
        </w:tc>
        <w:tc>
          <w:tcPr>
            <w:tcW w:w="464" w:type="pct"/>
            <w:shd w:val="clear" w:color="auto" w:fill="FFFFFF"/>
            <w:vAlign w:val="center"/>
          </w:tcPr>
          <w:p w14:paraId="58B368AF" w14:textId="2EB143F1" w:rsidR="00823F51" w:rsidRPr="00401E01" w:rsidRDefault="00823F51" w:rsidP="00823F51">
            <w:pPr>
              <w:spacing w:line="192" w:lineRule="auto"/>
              <w:jc w:val="center"/>
              <w:rPr>
                <w:sz w:val="16"/>
                <w:szCs w:val="16"/>
              </w:rPr>
            </w:pPr>
            <w:r w:rsidRPr="00401E01">
              <w:rPr>
                <w:sz w:val="16"/>
                <w:szCs w:val="16"/>
              </w:rPr>
              <w:t>Щодо організації та проведення масових заходів</w:t>
            </w:r>
          </w:p>
        </w:tc>
        <w:tc>
          <w:tcPr>
            <w:tcW w:w="350" w:type="pct"/>
            <w:shd w:val="clear" w:color="auto" w:fill="FFFFFF"/>
            <w:vAlign w:val="center"/>
          </w:tcPr>
          <w:p w14:paraId="75C3F6D6" w14:textId="56E59C8B" w:rsidR="00823F51" w:rsidRPr="00401E01" w:rsidRDefault="00823F51" w:rsidP="00823F51">
            <w:pPr>
              <w:spacing w:line="192" w:lineRule="auto"/>
              <w:jc w:val="center"/>
              <w:rPr>
                <w:bCs/>
                <w:sz w:val="16"/>
                <w:szCs w:val="16"/>
              </w:rPr>
            </w:pPr>
            <w:r w:rsidRPr="00401E01">
              <w:rPr>
                <w:bCs/>
                <w:sz w:val="16"/>
                <w:szCs w:val="16"/>
                <w:lang w:val="ru-RU"/>
              </w:rPr>
              <w:t>№вх-127</w:t>
            </w:r>
            <w:r w:rsidRPr="00401E01">
              <w:rPr>
                <w:bCs/>
                <w:sz w:val="16"/>
                <w:szCs w:val="16"/>
                <w:lang w:val="ru-RU"/>
              </w:rPr>
              <w:t>3</w:t>
            </w:r>
            <w:r w:rsidRPr="00401E01">
              <w:rPr>
                <w:bCs/>
                <w:sz w:val="16"/>
                <w:szCs w:val="16"/>
                <w:lang w:val="ru-RU"/>
              </w:rPr>
              <w:t>/0/25</w:t>
            </w:r>
          </w:p>
        </w:tc>
        <w:tc>
          <w:tcPr>
            <w:tcW w:w="326" w:type="pct"/>
            <w:shd w:val="clear" w:color="auto" w:fill="FFFFFF"/>
            <w:vAlign w:val="center"/>
          </w:tcPr>
          <w:p w14:paraId="79E153D8" w14:textId="2A9807F1" w:rsidR="00823F51" w:rsidRPr="00401E01" w:rsidRDefault="00823F51" w:rsidP="00823F5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45A7915" w14:textId="23FBF756" w:rsidR="00823F51" w:rsidRPr="00401E01" w:rsidRDefault="00823F51" w:rsidP="00823F51">
            <w:pPr>
              <w:spacing w:line="192" w:lineRule="auto"/>
              <w:jc w:val="center"/>
              <w:rPr>
                <w:bCs/>
                <w:sz w:val="16"/>
                <w:szCs w:val="16"/>
                <w:lang w:val="ru-RU"/>
              </w:rPr>
            </w:pPr>
            <w:r w:rsidRPr="00401E01">
              <w:rPr>
                <w:bCs/>
                <w:sz w:val="16"/>
                <w:szCs w:val="16"/>
                <w:lang w:val="ru-RU"/>
              </w:rPr>
              <w:t>25.08.2025</w:t>
            </w:r>
          </w:p>
        </w:tc>
        <w:tc>
          <w:tcPr>
            <w:tcW w:w="351" w:type="pct"/>
            <w:shd w:val="clear" w:color="auto" w:fill="FFFFFF"/>
            <w:vAlign w:val="center"/>
          </w:tcPr>
          <w:p w14:paraId="2DE3FEF6" w14:textId="26754647" w:rsidR="00823F51" w:rsidRPr="00401E01" w:rsidRDefault="00823F51" w:rsidP="00823F51">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EB8DF2A" w14:textId="6A68D7CC" w:rsidR="00823F51" w:rsidRPr="00401E01" w:rsidRDefault="00823F51" w:rsidP="00823F51">
            <w:pPr>
              <w:spacing w:line="192" w:lineRule="auto"/>
              <w:jc w:val="center"/>
              <w:rPr>
                <w:iCs/>
                <w:sz w:val="16"/>
                <w:szCs w:val="16"/>
              </w:rPr>
            </w:pPr>
            <w:r w:rsidRPr="00401E01">
              <w:rPr>
                <w:iCs/>
                <w:sz w:val="16"/>
                <w:szCs w:val="16"/>
              </w:rPr>
              <w:t>-</w:t>
            </w:r>
          </w:p>
        </w:tc>
        <w:tc>
          <w:tcPr>
            <w:tcW w:w="164" w:type="pct"/>
            <w:shd w:val="clear" w:color="auto" w:fill="FFFFFF"/>
            <w:vAlign w:val="center"/>
          </w:tcPr>
          <w:p w14:paraId="3555FFC9" w14:textId="4A1290DC" w:rsidR="00823F51" w:rsidRPr="00401E01" w:rsidRDefault="00823F51" w:rsidP="00823F51">
            <w:pPr>
              <w:spacing w:line="192" w:lineRule="auto"/>
              <w:jc w:val="center"/>
              <w:rPr>
                <w:iCs/>
                <w:sz w:val="16"/>
                <w:szCs w:val="16"/>
              </w:rPr>
            </w:pPr>
            <w:r w:rsidRPr="00401E01">
              <w:rPr>
                <w:iCs/>
                <w:sz w:val="16"/>
                <w:szCs w:val="16"/>
              </w:rPr>
              <w:t>-</w:t>
            </w:r>
          </w:p>
        </w:tc>
        <w:tc>
          <w:tcPr>
            <w:tcW w:w="307" w:type="pct"/>
            <w:shd w:val="clear" w:color="auto" w:fill="FFFFFF"/>
            <w:vAlign w:val="center"/>
          </w:tcPr>
          <w:p w14:paraId="3F429E55" w14:textId="15927DB0" w:rsidR="00823F51" w:rsidRPr="00401E01" w:rsidRDefault="00823F51" w:rsidP="00823F51">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9C0F453" w14:textId="7CCA7CCF" w:rsidR="00823F51" w:rsidRPr="00401E01" w:rsidRDefault="00823F51" w:rsidP="00823F51">
            <w:pPr>
              <w:spacing w:line="192" w:lineRule="auto"/>
              <w:jc w:val="center"/>
              <w:rPr>
                <w:sz w:val="16"/>
                <w:szCs w:val="16"/>
              </w:rPr>
            </w:pPr>
            <w:r w:rsidRPr="00401E01">
              <w:rPr>
                <w:sz w:val="16"/>
                <w:szCs w:val="16"/>
              </w:rPr>
              <w:t>Щодо організації та проведення масових заходів</w:t>
            </w:r>
          </w:p>
        </w:tc>
        <w:tc>
          <w:tcPr>
            <w:tcW w:w="404" w:type="pct"/>
            <w:shd w:val="clear" w:color="auto" w:fill="FFFFFF"/>
          </w:tcPr>
          <w:p w14:paraId="7A69FEFF" w14:textId="66CF507C" w:rsidR="00823F51" w:rsidRPr="00401E01" w:rsidRDefault="00823F51" w:rsidP="00823F51">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F687DBD" w14:textId="3A4F9CDC" w:rsidR="00823F51" w:rsidRPr="00401E01" w:rsidRDefault="00823F51" w:rsidP="00823F51">
            <w:pPr>
              <w:spacing w:line="192" w:lineRule="auto"/>
              <w:jc w:val="center"/>
              <w:rPr>
                <w:sz w:val="16"/>
                <w:szCs w:val="16"/>
              </w:rPr>
            </w:pPr>
            <w:r w:rsidRPr="00401E01">
              <w:rPr>
                <w:sz w:val="16"/>
                <w:szCs w:val="16"/>
              </w:rPr>
              <w:t>Лист</w:t>
            </w:r>
          </w:p>
        </w:tc>
        <w:tc>
          <w:tcPr>
            <w:tcW w:w="156" w:type="pct"/>
            <w:shd w:val="clear" w:color="auto" w:fill="FFFFFF"/>
            <w:vAlign w:val="center"/>
          </w:tcPr>
          <w:p w14:paraId="76AC944C" w14:textId="77777777" w:rsidR="00823F51" w:rsidRPr="00401E01" w:rsidRDefault="00823F51" w:rsidP="00823F51">
            <w:pPr>
              <w:spacing w:line="192" w:lineRule="auto"/>
              <w:jc w:val="center"/>
              <w:rPr>
                <w:sz w:val="16"/>
                <w:szCs w:val="16"/>
              </w:rPr>
            </w:pPr>
          </w:p>
        </w:tc>
        <w:tc>
          <w:tcPr>
            <w:tcW w:w="306" w:type="pct"/>
            <w:shd w:val="clear" w:color="auto" w:fill="FFFFFF"/>
          </w:tcPr>
          <w:p w14:paraId="55C2233D" w14:textId="1B416869" w:rsidR="00823F51" w:rsidRPr="00401E01" w:rsidRDefault="00823F51" w:rsidP="00823F51">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658AD40" w14:textId="77777777" w:rsidR="00823F51" w:rsidRPr="00401E01" w:rsidRDefault="00823F51" w:rsidP="00823F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p w14:paraId="7B0EA047" w14:textId="77777777" w:rsidR="00FE4360" w:rsidRPr="00401E01" w:rsidRDefault="00FE4360" w:rsidP="00823F51">
            <w:pPr>
              <w:spacing w:line="192" w:lineRule="auto"/>
              <w:jc w:val="center"/>
              <w:rPr>
                <w:bCs/>
                <w:sz w:val="16"/>
                <w:szCs w:val="16"/>
              </w:rPr>
            </w:pPr>
          </w:p>
          <w:p w14:paraId="13CED047" w14:textId="02FB3AE2" w:rsidR="00FE4360" w:rsidRPr="00401E01" w:rsidRDefault="00FE4360" w:rsidP="00823F51">
            <w:pPr>
              <w:spacing w:line="192" w:lineRule="auto"/>
              <w:jc w:val="center"/>
              <w:rPr>
                <w:bCs/>
                <w:sz w:val="16"/>
                <w:szCs w:val="16"/>
              </w:rPr>
            </w:pPr>
          </w:p>
        </w:tc>
        <w:tc>
          <w:tcPr>
            <w:tcW w:w="166" w:type="pct"/>
            <w:shd w:val="clear" w:color="auto" w:fill="FFFFFF"/>
            <w:vAlign w:val="center"/>
          </w:tcPr>
          <w:p w14:paraId="0018E39A" w14:textId="77777777" w:rsidR="00823F51" w:rsidRPr="00401E01" w:rsidRDefault="00823F51" w:rsidP="00823F51">
            <w:pPr>
              <w:spacing w:line="192" w:lineRule="auto"/>
              <w:jc w:val="center"/>
              <w:rPr>
                <w:lang w:val="ru-RU"/>
              </w:rPr>
            </w:pPr>
          </w:p>
        </w:tc>
      </w:tr>
      <w:tr w:rsidR="0058524E" w:rsidRPr="00401E01" w14:paraId="06156559" w14:textId="77777777" w:rsidTr="00401E01">
        <w:trPr>
          <w:trHeight w:val="986"/>
        </w:trPr>
        <w:tc>
          <w:tcPr>
            <w:tcW w:w="174" w:type="pct"/>
            <w:shd w:val="clear" w:color="auto" w:fill="FFFFFF"/>
            <w:vAlign w:val="center"/>
          </w:tcPr>
          <w:p w14:paraId="7CB111C2" w14:textId="548E4099" w:rsidR="0058524E" w:rsidRPr="00401E01" w:rsidRDefault="0058524E" w:rsidP="0058524E">
            <w:pPr>
              <w:spacing w:line="192" w:lineRule="auto"/>
              <w:jc w:val="center"/>
              <w:rPr>
                <w:b/>
                <w:bCs/>
                <w:sz w:val="16"/>
                <w:szCs w:val="16"/>
              </w:rPr>
            </w:pPr>
            <w:r w:rsidRPr="00401E01">
              <w:rPr>
                <w:b/>
                <w:bCs/>
                <w:sz w:val="16"/>
                <w:szCs w:val="16"/>
              </w:rPr>
              <w:t>226</w:t>
            </w:r>
          </w:p>
        </w:tc>
        <w:tc>
          <w:tcPr>
            <w:tcW w:w="464" w:type="pct"/>
            <w:shd w:val="clear" w:color="auto" w:fill="FFFFFF"/>
            <w:vAlign w:val="center"/>
          </w:tcPr>
          <w:p w14:paraId="30033411" w14:textId="20ADA87D" w:rsidR="0058524E" w:rsidRPr="00401E01" w:rsidRDefault="0058524E" w:rsidP="0058524E">
            <w:pPr>
              <w:spacing w:line="192" w:lineRule="auto"/>
              <w:jc w:val="center"/>
              <w:rPr>
                <w:sz w:val="16"/>
                <w:szCs w:val="16"/>
              </w:rPr>
            </w:pPr>
            <w:r w:rsidRPr="00401E01">
              <w:rPr>
                <w:sz w:val="16"/>
                <w:szCs w:val="16"/>
              </w:rPr>
              <w:t>Щодо нагородження з нагоди Дня Незалежності України</w:t>
            </w:r>
          </w:p>
        </w:tc>
        <w:tc>
          <w:tcPr>
            <w:tcW w:w="350" w:type="pct"/>
            <w:shd w:val="clear" w:color="auto" w:fill="FFFFFF"/>
            <w:vAlign w:val="center"/>
          </w:tcPr>
          <w:p w14:paraId="05F13BEF" w14:textId="1797D2AF" w:rsidR="0058524E" w:rsidRPr="00401E01" w:rsidRDefault="0058524E" w:rsidP="0058524E">
            <w:pPr>
              <w:spacing w:line="192" w:lineRule="auto"/>
              <w:jc w:val="center"/>
              <w:rPr>
                <w:bCs/>
                <w:sz w:val="16"/>
                <w:szCs w:val="16"/>
              </w:rPr>
            </w:pPr>
            <w:r w:rsidRPr="00401E01">
              <w:rPr>
                <w:bCs/>
                <w:sz w:val="16"/>
                <w:szCs w:val="16"/>
                <w:lang w:val="ru-RU"/>
              </w:rPr>
              <w:t>№вх-127</w:t>
            </w:r>
            <w:r w:rsidRPr="00401E01">
              <w:rPr>
                <w:bCs/>
                <w:sz w:val="16"/>
                <w:szCs w:val="16"/>
                <w:lang w:val="ru-RU"/>
              </w:rPr>
              <w:t>4</w:t>
            </w:r>
            <w:r w:rsidRPr="00401E01">
              <w:rPr>
                <w:bCs/>
                <w:sz w:val="16"/>
                <w:szCs w:val="16"/>
                <w:lang w:val="ru-RU"/>
              </w:rPr>
              <w:t>/0/25</w:t>
            </w:r>
          </w:p>
        </w:tc>
        <w:tc>
          <w:tcPr>
            <w:tcW w:w="326" w:type="pct"/>
            <w:shd w:val="clear" w:color="auto" w:fill="FFFFFF"/>
            <w:vAlign w:val="center"/>
          </w:tcPr>
          <w:p w14:paraId="1294E571" w14:textId="22F80981" w:rsidR="0058524E" w:rsidRPr="00401E01" w:rsidRDefault="0058524E" w:rsidP="0058524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532DA91" w14:textId="06C015B0" w:rsidR="0058524E" w:rsidRPr="00401E01" w:rsidRDefault="0058524E" w:rsidP="0058524E">
            <w:pPr>
              <w:spacing w:line="192" w:lineRule="auto"/>
              <w:jc w:val="center"/>
              <w:rPr>
                <w:bCs/>
                <w:sz w:val="16"/>
                <w:szCs w:val="16"/>
                <w:lang w:val="ru-RU"/>
              </w:rPr>
            </w:pPr>
            <w:r w:rsidRPr="00401E01">
              <w:rPr>
                <w:bCs/>
                <w:sz w:val="16"/>
                <w:szCs w:val="16"/>
                <w:lang w:val="ru-RU"/>
              </w:rPr>
              <w:t>25.08.2025</w:t>
            </w:r>
          </w:p>
        </w:tc>
        <w:tc>
          <w:tcPr>
            <w:tcW w:w="351" w:type="pct"/>
            <w:shd w:val="clear" w:color="auto" w:fill="FFFFFF"/>
            <w:vAlign w:val="center"/>
          </w:tcPr>
          <w:p w14:paraId="3AF7E78F" w14:textId="0C732DB9" w:rsidR="0058524E" w:rsidRPr="00401E01" w:rsidRDefault="0058524E" w:rsidP="0058524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537B2E97" w14:textId="5CDB8158" w:rsidR="0058524E" w:rsidRPr="00401E01" w:rsidRDefault="0058524E" w:rsidP="0058524E">
            <w:pPr>
              <w:spacing w:line="192" w:lineRule="auto"/>
              <w:jc w:val="center"/>
              <w:rPr>
                <w:iCs/>
                <w:sz w:val="16"/>
                <w:szCs w:val="16"/>
              </w:rPr>
            </w:pPr>
            <w:r w:rsidRPr="00401E01">
              <w:rPr>
                <w:iCs/>
                <w:sz w:val="16"/>
                <w:szCs w:val="16"/>
              </w:rPr>
              <w:t>-</w:t>
            </w:r>
          </w:p>
        </w:tc>
        <w:tc>
          <w:tcPr>
            <w:tcW w:w="164" w:type="pct"/>
            <w:shd w:val="clear" w:color="auto" w:fill="FFFFFF"/>
            <w:vAlign w:val="center"/>
          </w:tcPr>
          <w:p w14:paraId="37B7484C" w14:textId="0A40FA32" w:rsidR="0058524E" w:rsidRPr="00401E01" w:rsidRDefault="0058524E" w:rsidP="0058524E">
            <w:pPr>
              <w:spacing w:line="192" w:lineRule="auto"/>
              <w:jc w:val="center"/>
              <w:rPr>
                <w:iCs/>
                <w:sz w:val="16"/>
                <w:szCs w:val="16"/>
              </w:rPr>
            </w:pPr>
            <w:r w:rsidRPr="00401E01">
              <w:rPr>
                <w:iCs/>
                <w:sz w:val="16"/>
                <w:szCs w:val="16"/>
              </w:rPr>
              <w:t>-</w:t>
            </w:r>
          </w:p>
        </w:tc>
        <w:tc>
          <w:tcPr>
            <w:tcW w:w="307" w:type="pct"/>
            <w:shd w:val="clear" w:color="auto" w:fill="FFFFFF"/>
            <w:vAlign w:val="center"/>
          </w:tcPr>
          <w:p w14:paraId="0D5D659A" w14:textId="7F70D88D" w:rsidR="0058524E" w:rsidRPr="00401E01" w:rsidRDefault="0058524E" w:rsidP="0058524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30F7E31" w14:textId="241E77E1" w:rsidR="0058524E" w:rsidRPr="00401E01" w:rsidRDefault="0058524E" w:rsidP="0058524E">
            <w:pPr>
              <w:spacing w:line="192" w:lineRule="auto"/>
              <w:jc w:val="center"/>
              <w:rPr>
                <w:sz w:val="16"/>
                <w:szCs w:val="16"/>
              </w:rPr>
            </w:pPr>
            <w:r w:rsidRPr="00401E01">
              <w:rPr>
                <w:sz w:val="16"/>
                <w:szCs w:val="16"/>
              </w:rPr>
              <w:t>Щодо нагородження з нагоди Дня Незалежності України</w:t>
            </w:r>
          </w:p>
        </w:tc>
        <w:tc>
          <w:tcPr>
            <w:tcW w:w="404" w:type="pct"/>
            <w:shd w:val="clear" w:color="auto" w:fill="FFFFFF"/>
          </w:tcPr>
          <w:p w14:paraId="1468EEF3" w14:textId="75325F23" w:rsidR="0058524E" w:rsidRPr="00401E01" w:rsidRDefault="0058524E" w:rsidP="0058524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8A3AF41" w14:textId="2878BE9F" w:rsidR="0058524E" w:rsidRPr="00401E01" w:rsidRDefault="0058524E" w:rsidP="0058524E">
            <w:pPr>
              <w:spacing w:line="192" w:lineRule="auto"/>
              <w:jc w:val="center"/>
              <w:rPr>
                <w:sz w:val="16"/>
                <w:szCs w:val="16"/>
              </w:rPr>
            </w:pPr>
            <w:r w:rsidRPr="00401E01">
              <w:rPr>
                <w:sz w:val="16"/>
                <w:szCs w:val="16"/>
              </w:rPr>
              <w:t>Лист</w:t>
            </w:r>
          </w:p>
        </w:tc>
        <w:tc>
          <w:tcPr>
            <w:tcW w:w="156" w:type="pct"/>
            <w:shd w:val="clear" w:color="auto" w:fill="FFFFFF"/>
            <w:vAlign w:val="center"/>
          </w:tcPr>
          <w:p w14:paraId="5A871552" w14:textId="77777777" w:rsidR="0058524E" w:rsidRPr="00401E01" w:rsidRDefault="0058524E" w:rsidP="0058524E">
            <w:pPr>
              <w:spacing w:line="192" w:lineRule="auto"/>
              <w:jc w:val="center"/>
              <w:rPr>
                <w:sz w:val="16"/>
                <w:szCs w:val="16"/>
              </w:rPr>
            </w:pPr>
          </w:p>
        </w:tc>
        <w:tc>
          <w:tcPr>
            <w:tcW w:w="306" w:type="pct"/>
            <w:shd w:val="clear" w:color="auto" w:fill="FFFFFF"/>
          </w:tcPr>
          <w:p w14:paraId="0B49DA49" w14:textId="3B35ABCF" w:rsidR="0058524E" w:rsidRPr="00401E01" w:rsidRDefault="0058524E" w:rsidP="0058524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B47E0C9" w14:textId="150CFA12" w:rsidR="0058524E" w:rsidRPr="00401E01" w:rsidRDefault="0058524E" w:rsidP="0058524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8756AF" w14:textId="77777777" w:rsidR="0058524E" w:rsidRPr="00401E01" w:rsidRDefault="0058524E" w:rsidP="0058524E">
            <w:pPr>
              <w:spacing w:line="192" w:lineRule="auto"/>
              <w:jc w:val="center"/>
              <w:rPr>
                <w:lang w:val="ru-RU"/>
              </w:rPr>
            </w:pPr>
          </w:p>
        </w:tc>
      </w:tr>
      <w:tr w:rsidR="0058524E" w:rsidRPr="00401E01" w14:paraId="61016728" w14:textId="77777777" w:rsidTr="00401E01">
        <w:trPr>
          <w:trHeight w:val="975"/>
        </w:trPr>
        <w:tc>
          <w:tcPr>
            <w:tcW w:w="174" w:type="pct"/>
            <w:shd w:val="clear" w:color="auto" w:fill="FFFFFF"/>
            <w:vAlign w:val="center"/>
          </w:tcPr>
          <w:p w14:paraId="71558438" w14:textId="71DB31C8" w:rsidR="0058524E" w:rsidRPr="00401E01" w:rsidRDefault="0058524E" w:rsidP="0058524E">
            <w:pPr>
              <w:spacing w:line="192" w:lineRule="auto"/>
              <w:jc w:val="center"/>
              <w:rPr>
                <w:b/>
                <w:bCs/>
                <w:sz w:val="16"/>
                <w:szCs w:val="16"/>
              </w:rPr>
            </w:pPr>
            <w:r w:rsidRPr="00401E01">
              <w:rPr>
                <w:b/>
                <w:bCs/>
                <w:sz w:val="16"/>
                <w:szCs w:val="16"/>
              </w:rPr>
              <w:t>227</w:t>
            </w:r>
          </w:p>
        </w:tc>
        <w:tc>
          <w:tcPr>
            <w:tcW w:w="464" w:type="pct"/>
            <w:shd w:val="clear" w:color="auto" w:fill="FFFFFF"/>
            <w:vAlign w:val="center"/>
          </w:tcPr>
          <w:p w14:paraId="78BE5386" w14:textId="1C5E3377" w:rsidR="0058524E" w:rsidRPr="00401E01" w:rsidRDefault="0058524E" w:rsidP="0058524E">
            <w:pPr>
              <w:spacing w:line="192" w:lineRule="auto"/>
              <w:jc w:val="center"/>
              <w:rPr>
                <w:sz w:val="16"/>
                <w:szCs w:val="16"/>
              </w:rPr>
            </w:pPr>
            <w:r w:rsidRPr="00401E01">
              <w:rPr>
                <w:sz w:val="16"/>
                <w:szCs w:val="16"/>
              </w:rPr>
              <w:t xml:space="preserve">Щодо інформування про утворення структурних підрозділів з питань ветеранської політики (на </w:t>
            </w:r>
            <w:proofErr w:type="spellStart"/>
            <w:r w:rsidRPr="00401E01">
              <w:rPr>
                <w:sz w:val="16"/>
                <w:szCs w:val="16"/>
              </w:rPr>
              <w:t>викон</w:t>
            </w:r>
            <w:proofErr w:type="spellEnd"/>
            <w:r w:rsidRPr="00401E01">
              <w:rPr>
                <w:sz w:val="16"/>
                <w:szCs w:val="16"/>
              </w:rPr>
              <w:t xml:space="preserve"> листа № вих-706/0/01-62/25 від 20.01.2025)</w:t>
            </w:r>
          </w:p>
        </w:tc>
        <w:tc>
          <w:tcPr>
            <w:tcW w:w="350" w:type="pct"/>
            <w:shd w:val="clear" w:color="auto" w:fill="FFFFFF"/>
            <w:vAlign w:val="center"/>
          </w:tcPr>
          <w:p w14:paraId="38972D32" w14:textId="0E02ACD5" w:rsidR="0058524E" w:rsidRPr="00401E01" w:rsidRDefault="0058524E" w:rsidP="0058524E">
            <w:pPr>
              <w:spacing w:line="192" w:lineRule="auto"/>
              <w:jc w:val="center"/>
              <w:rPr>
                <w:bCs/>
                <w:sz w:val="16"/>
                <w:szCs w:val="16"/>
              </w:rPr>
            </w:pPr>
            <w:r w:rsidRPr="00401E01">
              <w:rPr>
                <w:bCs/>
                <w:sz w:val="16"/>
                <w:szCs w:val="16"/>
                <w:lang w:val="ru-RU"/>
              </w:rPr>
              <w:t>№вх-127</w:t>
            </w:r>
            <w:r w:rsidRPr="00401E01">
              <w:rPr>
                <w:bCs/>
                <w:sz w:val="16"/>
                <w:szCs w:val="16"/>
                <w:lang w:val="ru-RU"/>
              </w:rPr>
              <w:t>5</w:t>
            </w:r>
            <w:r w:rsidRPr="00401E01">
              <w:rPr>
                <w:bCs/>
                <w:sz w:val="16"/>
                <w:szCs w:val="16"/>
                <w:lang w:val="ru-RU"/>
              </w:rPr>
              <w:t>/0/25</w:t>
            </w:r>
          </w:p>
        </w:tc>
        <w:tc>
          <w:tcPr>
            <w:tcW w:w="326" w:type="pct"/>
            <w:shd w:val="clear" w:color="auto" w:fill="FFFFFF"/>
            <w:vAlign w:val="center"/>
          </w:tcPr>
          <w:p w14:paraId="1AADB833" w14:textId="4224F144" w:rsidR="0058524E" w:rsidRPr="00401E01" w:rsidRDefault="0058524E" w:rsidP="0058524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580389F" w14:textId="60DC4D53" w:rsidR="0058524E" w:rsidRPr="00401E01" w:rsidRDefault="0058524E" w:rsidP="0058524E">
            <w:pPr>
              <w:spacing w:line="192" w:lineRule="auto"/>
              <w:jc w:val="center"/>
              <w:rPr>
                <w:sz w:val="16"/>
                <w:szCs w:val="16"/>
              </w:rPr>
            </w:pPr>
            <w:r w:rsidRPr="00401E01">
              <w:rPr>
                <w:bCs/>
                <w:sz w:val="16"/>
                <w:szCs w:val="16"/>
                <w:lang w:val="ru-RU"/>
              </w:rPr>
              <w:t>25.08.2025</w:t>
            </w:r>
          </w:p>
        </w:tc>
        <w:tc>
          <w:tcPr>
            <w:tcW w:w="351" w:type="pct"/>
            <w:shd w:val="clear" w:color="auto" w:fill="FFFFFF"/>
            <w:vAlign w:val="center"/>
          </w:tcPr>
          <w:p w14:paraId="7308F929" w14:textId="3F0F5909" w:rsidR="0058524E" w:rsidRPr="00401E01" w:rsidRDefault="0058524E" w:rsidP="0058524E">
            <w:pPr>
              <w:spacing w:line="192" w:lineRule="auto"/>
              <w:jc w:val="center"/>
              <w:rPr>
                <w:bCs/>
                <w:sz w:val="16"/>
                <w:szCs w:val="16"/>
              </w:rPr>
            </w:pPr>
            <w:r w:rsidRPr="00401E01">
              <w:rPr>
                <w:bCs/>
                <w:sz w:val="16"/>
                <w:szCs w:val="16"/>
              </w:rPr>
              <w:t>Рівненська районна державна адміністрація</w:t>
            </w:r>
          </w:p>
        </w:tc>
        <w:tc>
          <w:tcPr>
            <w:tcW w:w="187" w:type="pct"/>
            <w:shd w:val="clear" w:color="auto" w:fill="FFFFFF"/>
            <w:vAlign w:val="center"/>
          </w:tcPr>
          <w:p w14:paraId="3A4B8C16" w14:textId="51A108F8" w:rsidR="0058524E" w:rsidRPr="00401E01" w:rsidRDefault="0058524E" w:rsidP="0058524E">
            <w:pPr>
              <w:spacing w:line="192" w:lineRule="auto"/>
              <w:jc w:val="center"/>
              <w:rPr>
                <w:iCs/>
                <w:sz w:val="16"/>
                <w:szCs w:val="16"/>
              </w:rPr>
            </w:pPr>
            <w:r w:rsidRPr="00401E01">
              <w:rPr>
                <w:iCs/>
                <w:sz w:val="16"/>
                <w:szCs w:val="16"/>
              </w:rPr>
              <w:t>-</w:t>
            </w:r>
          </w:p>
        </w:tc>
        <w:tc>
          <w:tcPr>
            <w:tcW w:w="164" w:type="pct"/>
            <w:shd w:val="clear" w:color="auto" w:fill="FFFFFF"/>
            <w:vAlign w:val="center"/>
          </w:tcPr>
          <w:p w14:paraId="7F49FAEF" w14:textId="59DD503D" w:rsidR="0058524E" w:rsidRPr="00401E01" w:rsidRDefault="0058524E" w:rsidP="0058524E">
            <w:pPr>
              <w:spacing w:line="192" w:lineRule="auto"/>
              <w:jc w:val="center"/>
              <w:rPr>
                <w:iCs/>
                <w:sz w:val="16"/>
                <w:szCs w:val="16"/>
              </w:rPr>
            </w:pPr>
            <w:r w:rsidRPr="00401E01">
              <w:rPr>
                <w:iCs/>
                <w:sz w:val="16"/>
                <w:szCs w:val="16"/>
              </w:rPr>
              <w:t>-</w:t>
            </w:r>
          </w:p>
        </w:tc>
        <w:tc>
          <w:tcPr>
            <w:tcW w:w="307" w:type="pct"/>
            <w:shd w:val="clear" w:color="auto" w:fill="FFFFFF"/>
            <w:vAlign w:val="center"/>
          </w:tcPr>
          <w:p w14:paraId="542CA5F3" w14:textId="59EAD827" w:rsidR="0058524E" w:rsidRPr="00401E01" w:rsidRDefault="0058524E" w:rsidP="0058524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FE73052" w14:textId="37163718" w:rsidR="0058524E" w:rsidRPr="00401E01" w:rsidRDefault="0058524E" w:rsidP="0058524E">
            <w:pPr>
              <w:spacing w:line="192" w:lineRule="auto"/>
              <w:jc w:val="center"/>
              <w:rPr>
                <w:sz w:val="16"/>
                <w:szCs w:val="16"/>
              </w:rPr>
            </w:pPr>
            <w:r w:rsidRPr="00401E01">
              <w:rPr>
                <w:sz w:val="16"/>
                <w:szCs w:val="16"/>
              </w:rPr>
              <w:t xml:space="preserve">Щодо інформування про утворення структурних підрозділів з питань ветеранської політики (на </w:t>
            </w:r>
            <w:proofErr w:type="spellStart"/>
            <w:r w:rsidRPr="00401E01">
              <w:rPr>
                <w:sz w:val="16"/>
                <w:szCs w:val="16"/>
              </w:rPr>
              <w:t>викон</w:t>
            </w:r>
            <w:proofErr w:type="spellEnd"/>
            <w:r w:rsidRPr="00401E01">
              <w:rPr>
                <w:sz w:val="16"/>
                <w:szCs w:val="16"/>
              </w:rPr>
              <w:t xml:space="preserve"> листа № вих-706/0/01-62/25 від 20.01.2025)</w:t>
            </w:r>
          </w:p>
        </w:tc>
        <w:tc>
          <w:tcPr>
            <w:tcW w:w="404" w:type="pct"/>
            <w:shd w:val="clear" w:color="auto" w:fill="FFFFFF"/>
          </w:tcPr>
          <w:p w14:paraId="733599D8" w14:textId="224624D5" w:rsidR="0058524E" w:rsidRPr="00401E01" w:rsidRDefault="0058524E" w:rsidP="0058524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A5BEE6C" w14:textId="2974569A" w:rsidR="0058524E" w:rsidRPr="00401E01" w:rsidRDefault="0058524E" w:rsidP="0058524E">
            <w:pPr>
              <w:spacing w:line="192" w:lineRule="auto"/>
              <w:jc w:val="center"/>
              <w:rPr>
                <w:sz w:val="16"/>
                <w:szCs w:val="16"/>
              </w:rPr>
            </w:pPr>
            <w:r w:rsidRPr="00401E01">
              <w:rPr>
                <w:sz w:val="16"/>
                <w:szCs w:val="16"/>
              </w:rPr>
              <w:t>Лист</w:t>
            </w:r>
          </w:p>
        </w:tc>
        <w:tc>
          <w:tcPr>
            <w:tcW w:w="156" w:type="pct"/>
            <w:shd w:val="clear" w:color="auto" w:fill="FFFFFF"/>
            <w:vAlign w:val="center"/>
          </w:tcPr>
          <w:p w14:paraId="63D6A848" w14:textId="6F2B0CC3" w:rsidR="0058524E" w:rsidRPr="00401E01" w:rsidRDefault="0058524E" w:rsidP="0058524E">
            <w:pPr>
              <w:spacing w:line="192" w:lineRule="auto"/>
              <w:jc w:val="center"/>
              <w:rPr>
                <w:sz w:val="16"/>
                <w:szCs w:val="16"/>
              </w:rPr>
            </w:pPr>
          </w:p>
        </w:tc>
        <w:tc>
          <w:tcPr>
            <w:tcW w:w="306" w:type="pct"/>
            <w:shd w:val="clear" w:color="auto" w:fill="FFFFFF"/>
          </w:tcPr>
          <w:p w14:paraId="3D02C672" w14:textId="402513F5" w:rsidR="0058524E" w:rsidRPr="00401E01" w:rsidRDefault="0058524E" w:rsidP="0058524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E83D9A8" w14:textId="3EB4A208" w:rsidR="0058524E" w:rsidRPr="00401E01" w:rsidRDefault="0058524E" w:rsidP="0058524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341DE7F" w14:textId="77777777" w:rsidR="0058524E" w:rsidRPr="00401E01" w:rsidRDefault="0058524E" w:rsidP="0058524E">
            <w:pPr>
              <w:spacing w:line="192" w:lineRule="auto"/>
              <w:jc w:val="center"/>
              <w:rPr>
                <w:lang w:val="ru-RU"/>
              </w:rPr>
            </w:pPr>
          </w:p>
        </w:tc>
      </w:tr>
      <w:tr w:rsidR="0058524E" w:rsidRPr="00401E01" w14:paraId="451ED530" w14:textId="77777777" w:rsidTr="00401E01">
        <w:trPr>
          <w:trHeight w:val="975"/>
        </w:trPr>
        <w:tc>
          <w:tcPr>
            <w:tcW w:w="174" w:type="pct"/>
            <w:shd w:val="clear" w:color="auto" w:fill="FFFFFF"/>
            <w:vAlign w:val="center"/>
          </w:tcPr>
          <w:p w14:paraId="10CC92BC" w14:textId="1DCA09BF" w:rsidR="0058524E" w:rsidRPr="00401E01" w:rsidRDefault="0058524E" w:rsidP="0058524E">
            <w:pPr>
              <w:spacing w:line="192" w:lineRule="auto"/>
              <w:jc w:val="center"/>
              <w:rPr>
                <w:b/>
                <w:bCs/>
                <w:sz w:val="16"/>
                <w:szCs w:val="16"/>
              </w:rPr>
            </w:pPr>
            <w:r w:rsidRPr="00401E01">
              <w:rPr>
                <w:b/>
                <w:bCs/>
                <w:sz w:val="16"/>
                <w:szCs w:val="16"/>
              </w:rPr>
              <w:t>228</w:t>
            </w:r>
          </w:p>
        </w:tc>
        <w:tc>
          <w:tcPr>
            <w:tcW w:w="464" w:type="pct"/>
            <w:shd w:val="clear" w:color="auto" w:fill="FFFFFF"/>
            <w:vAlign w:val="center"/>
          </w:tcPr>
          <w:p w14:paraId="1325FF21" w14:textId="58D80F72" w:rsidR="0058524E" w:rsidRPr="00401E01" w:rsidRDefault="0058524E" w:rsidP="0058524E">
            <w:pPr>
              <w:spacing w:line="192" w:lineRule="auto"/>
              <w:jc w:val="center"/>
              <w:rPr>
                <w:sz w:val="16"/>
                <w:szCs w:val="16"/>
              </w:rPr>
            </w:pPr>
            <w:r w:rsidRPr="00401E01">
              <w:rPr>
                <w:sz w:val="16"/>
                <w:szCs w:val="16"/>
              </w:rPr>
              <w:t xml:space="preserve">Щодо розподілу асигнувань за програмою 1501120 "Здійснення заходів з </w:t>
            </w:r>
            <w:proofErr w:type="spellStart"/>
            <w:r w:rsidRPr="00401E01">
              <w:rPr>
                <w:sz w:val="16"/>
                <w:szCs w:val="16"/>
              </w:rPr>
              <w:t>профадаптації</w:t>
            </w:r>
            <w:proofErr w:type="spellEnd"/>
            <w:r w:rsidRPr="00401E01">
              <w:rPr>
                <w:sz w:val="16"/>
                <w:szCs w:val="16"/>
              </w:rPr>
              <w:t>...."</w:t>
            </w:r>
          </w:p>
        </w:tc>
        <w:tc>
          <w:tcPr>
            <w:tcW w:w="350" w:type="pct"/>
            <w:shd w:val="clear" w:color="auto" w:fill="FFFFFF"/>
            <w:vAlign w:val="center"/>
          </w:tcPr>
          <w:p w14:paraId="33B95DBF" w14:textId="66D7F622" w:rsidR="0058524E" w:rsidRPr="00401E01" w:rsidRDefault="0058524E" w:rsidP="0058524E">
            <w:pPr>
              <w:spacing w:line="192" w:lineRule="auto"/>
              <w:jc w:val="center"/>
              <w:rPr>
                <w:bCs/>
                <w:sz w:val="16"/>
                <w:szCs w:val="16"/>
              </w:rPr>
            </w:pPr>
            <w:r w:rsidRPr="00401E01">
              <w:rPr>
                <w:bCs/>
                <w:sz w:val="16"/>
                <w:szCs w:val="16"/>
                <w:lang w:val="ru-RU"/>
              </w:rPr>
              <w:t>№вх-127</w:t>
            </w:r>
            <w:r w:rsidRPr="00401E01">
              <w:rPr>
                <w:bCs/>
                <w:sz w:val="16"/>
                <w:szCs w:val="16"/>
                <w:lang w:val="ru-RU"/>
              </w:rPr>
              <w:t>6</w:t>
            </w:r>
            <w:r w:rsidRPr="00401E01">
              <w:rPr>
                <w:bCs/>
                <w:sz w:val="16"/>
                <w:szCs w:val="16"/>
                <w:lang w:val="ru-RU"/>
              </w:rPr>
              <w:t>/0/25</w:t>
            </w:r>
          </w:p>
        </w:tc>
        <w:tc>
          <w:tcPr>
            <w:tcW w:w="326" w:type="pct"/>
            <w:shd w:val="clear" w:color="auto" w:fill="FFFFFF"/>
            <w:vAlign w:val="center"/>
          </w:tcPr>
          <w:p w14:paraId="694E2A2C" w14:textId="6BCD8339" w:rsidR="0058524E" w:rsidRPr="00401E01" w:rsidRDefault="0058524E" w:rsidP="0058524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6B4C641" w14:textId="3BFFA284" w:rsidR="0058524E" w:rsidRPr="00401E01" w:rsidRDefault="0058524E" w:rsidP="0058524E">
            <w:pPr>
              <w:spacing w:line="192" w:lineRule="auto"/>
              <w:jc w:val="center"/>
              <w:rPr>
                <w:bCs/>
                <w:sz w:val="16"/>
                <w:szCs w:val="16"/>
                <w:lang w:val="ru-RU"/>
              </w:rPr>
            </w:pPr>
            <w:r w:rsidRPr="00401E01">
              <w:rPr>
                <w:bCs/>
                <w:sz w:val="16"/>
                <w:szCs w:val="16"/>
                <w:lang w:val="ru-RU"/>
              </w:rPr>
              <w:t>25.08.2025</w:t>
            </w:r>
          </w:p>
        </w:tc>
        <w:tc>
          <w:tcPr>
            <w:tcW w:w="351" w:type="pct"/>
            <w:shd w:val="clear" w:color="auto" w:fill="FFFFFF"/>
            <w:vAlign w:val="center"/>
          </w:tcPr>
          <w:p w14:paraId="10269783" w14:textId="30B6C1C5" w:rsidR="0058524E" w:rsidRPr="00401E01" w:rsidRDefault="0058524E" w:rsidP="0058524E">
            <w:pPr>
              <w:spacing w:line="192" w:lineRule="auto"/>
              <w:jc w:val="center"/>
              <w:rPr>
                <w:iCs/>
                <w:sz w:val="16"/>
                <w:szCs w:val="16"/>
              </w:rPr>
            </w:pPr>
            <w:r w:rsidRPr="00401E01">
              <w:rPr>
                <w:bCs/>
                <w:sz w:val="16"/>
                <w:szCs w:val="16"/>
              </w:rPr>
              <w:t>Сарненська районна державна адміністрація</w:t>
            </w:r>
          </w:p>
        </w:tc>
        <w:tc>
          <w:tcPr>
            <w:tcW w:w="187" w:type="pct"/>
            <w:shd w:val="clear" w:color="auto" w:fill="FFFFFF"/>
            <w:vAlign w:val="center"/>
          </w:tcPr>
          <w:p w14:paraId="338F45A5" w14:textId="1E691ABB" w:rsidR="0058524E" w:rsidRPr="00401E01" w:rsidRDefault="0058524E" w:rsidP="0058524E">
            <w:pPr>
              <w:spacing w:line="192" w:lineRule="auto"/>
              <w:jc w:val="center"/>
              <w:rPr>
                <w:iCs/>
                <w:sz w:val="16"/>
                <w:szCs w:val="16"/>
              </w:rPr>
            </w:pPr>
            <w:r w:rsidRPr="00401E01">
              <w:rPr>
                <w:iCs/>
                <w:sz w:val="16"/>
                <w:szCs w:val="16"/>
              </w:rPr>
              <w:t>-</w:t>
            </w:r>
          </w:p>
        </w:tc>
        <w:tc>
          <w:tcPr>
            <w:tcW w:w="164" w:type="pct"/>
            <w:shd w:val="clear" w:color="auto" w:fill="FFFFFF"/>
            <w:vAlign w:val="center"/>
          </w:tcPr>
          <w:p w14:paraId="1A6FA89B" w14:textId="6542D3BA" w:rsidR="0058524E" w:rsidRPr="00401E01" w:rsidRDefault="0058524E" w:rsidP="0058524E">
            <w:pPr>
              <w:spacing w:line="192" w:lineRule="auto"/>
              <w:jc w:val="center"/>
              <w:rPr>
                <w:iCs/>
                <w:sz w:val="16"/>
                <w:szCs w:val="16"/>
              </w:rPr>
            </w:pPr>
            <w:r w:rsidRPr="00401E01">
              <w:rPr>
                <w:iCs/>
                <w:sz w:val="16"/>
                <w:szCs w:val="16"/>
              </w:rPr>
              <w:t>-</w:t>
            </w:r>
          </w:p>
        </w:tc>
        <w:tc>
          <w:tcPr>
            <w:tcW w:w="307" w:type="pct"/>
            <w:shd w:val="clear" w:color="auto" w:fill="FFFFFF"/>
            <w:vAlign w:val="center"/>
          </w:tcPr>
          <w:p w14:paraId="48A3F7BB" w14:textId="4976E3FD" w:rsidR="0058524E" w:rsidRPr="00401E01" w:rsidRDefault="0058524E" w:rsidP="0058524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563AE54" w14:textId="788C987D" w:rsidR="0058524E" w:rsidRPr="00401E01" w:rsidRDefault="0058524E" w:rsidP="0058524E">
            <w:pPr>
              <w:spacing w:line="192" w:lineRule="auto"/>
              <w:jc w:val="center"/>
              <w:rPr>
                <w:sz w:val="16"/>
                <w:szCs w:val="16"/>
              </w:rPr>
            </w:pPr>
            <w:r w:rsidRPr="00401E01">
              <w:rPr>
                <w:sz w:val="16"/>
                <w:szCs w:val="16"/>
              </w:rPr>
              <w:t xml:space="preserve">Щодо розподілу асигнувань за програмою 1501120 "Здійснення заходів з </w:t>
            </w:r>
            <w:proofErr w:type="spellStart"/>
            <w:r w:rsidRPr="00401E01">
              <w:rPr>
                <w:sz w:val="16"/>
                <w:szCs w:val="16"/>
              </w:rPr>
              <w:t>профадаптації</w:t>
            </w:r>
            <w:proofErr w:type="spellEnd"/>
            <w:r w:rsidRPr="00401E01">
              <w:rPr>
                <w:sz w:val="16"/>
                <w:szCs w:val="16"/>
              </w:rPr>
              <w:t>...."</w:t>
            </w:r>
          </w:p>
        </w:tc>
        <w:tc>
          <w:tcPr>
            <w:tcW w:w="404" w:type="pct"/>
            <w:shd w:val="clear" w:color="auto" w:fill="FFFFFF"/>
          </w:tcPr>
          <w:p w14:paraId="6C23ADD8" w14:textId="2DE23E29" w:rsidR="0058524E" w:rsidRPr="00401E01" w:rsidRDefault="0058524E" w:rsidP="0058524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FD135CD" w14:textId="5B777885" w:rsidR="0058524E" w:rsidRPr="00401E01" w:rsidRDefault="0058524E" w:rsidP="0058524E">
            <w:pPr>
              <w:spacing w:line="192" w:lineRule="auto"/>
              <w:jc w:val="center"/>
              <w:rPr>
                <w:sz w:val="16"/>
                <w:szCs w:val="16"/>
              </w:rPr>
            </w:pPr>
            <w:r w:rsidRPr="00401E01">
              <w:rPr>
                <w:sz w:val="16"/>
                <w:szCs w:val="16"/>
              </w:rPr>
              <w:t>Лист</w:t>
            </w:r>
          </w:p>
        </w:tc>
        <w:tc>
          <w:tcPr>
            <w:tcW w:w="156" w:type="pct"/>
            <w:shd w:val="clear" w:color="auto" w:fill="FFFFFF"/>
            <w:vAlign w:val="center"/>
          </w:tcPr>
          <w:p w14:paraId="0809B68B" w14:textId="77777777" w:rsidR="0058524E" w:rsidRPr="00401E01" w:rsidRDefault="0058524E" w:rsidP="0058524E">
            <w:pPr>
              <w:spacing w:line="192" w:lineRule="auto"/>
              <w:jc w:val="center"/>
              <w:rPr>
                <w:sz w:val="16"/>
                <w:szCs w:val="16"/>
              </w:rPr>
            </w:pPr>
          </w:p>
        </w:tc>
        <w:tc>
          <w:tcPr>
            <w:tcW w:w="306" w:type="pct"/>
            <w:shd w:val="clear" w:color="auto" w:fill="FFFFFF"/>
          </w:tcPr>
          <w:p w14:paraId="77ACA764" w14:textId="1157670D" w:rsidR="0058524E" w:rsidRPr="00401E01" w:rsidRDefault="0058524E" w:rsidP="0058524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59EB0AC" w14:textId="6119244E" w:rsidR="0058524E" w:rsidRPr="00401E01" w:rsidRDefault="0058524E" w:rsidP="0058524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3EC8E61" w14:textId="77777777" w:rsidR="0058524E" w:rsidRPr="00401E01" w:rsidRDefault="0058524E" w:rsidP="0058524E">
            <w:pPr>
              <w:spacing w:line="192" w:lineRule="auto"/>
              <w:jc w:val="center"/>
              <w:rPr>
                <w:lang w:val="ru-RU"/>
              </w:rPr>
            </w:pPr>
          </w:p>
        </w:tc>
      </w:tr>
      <w:tr w:rsidR="00823F51" w:rsidRPr="00401E01" w14:paraId="3BC27C34" w14:textId="77777777" w:rsidTr="00401E01">
        <w:trPr>
          <w:trHeight w:val="975"/>
        </w:trPr>
        <w:tc>
          <w:tcPr>
            <w:tcW w:w="174" w:type="pct"/>
            <w:shd w:val="clear" w:color="auto" w:fill="FFFFFF"/>
            <w:vAlign w:val="center"/>
          </w:tcPr>
          <w:p w14:paraId="70ACDD34" w14:textId="6032647B" w:rsidR="00823F51" w:rsidRPr="00401E01" w:rsidRDefault="00823F51" w:rsidP="00823F51">
            <w:pPr>
              <w:spacing w:line="192" w:lineRule="auto"/>
              <w:jc w:val="center"/>
              <w:rPr>
                <w:b/>
                <w:bCs/>
                <w:sz w:val="16"/>
                <w:szCs w:val="16"/>
              </w:rPr>
            </w:pPr>
            <w:r w:rsidRPr="00401E01">
              <w:rPr>
                <w:b/>
                <w:bCs/>
                <w:sz w:val="16"/>
                <w:szCs w:val="16"/>
              </w:rPr>
              <w:t>229</w:t>
            </w:r>
          </w:p>
        </w:tc>
        <w:tc>
          <w:tcPr>
            <w:tcW w:w="464" w:type="pct"/>
            <w:shd w:val="clear" w:color="auto" w:fill="FFFFFF"/>
            <w:vAlign w:val="center"/>
          </w:tcPr>
          <w:p w14:paraId="32AF0D5A" w14:textId="25894D9E" w:rsidR="00823F51" w:rsidRPr="00401E01" w:rsidRDefault="0058524E" w:rsidP="00823F51">
            <w:pPr>
              <w:spacing w:line="192" w:lineRule="auto"/>
              <w:jc w:val="center"/>
              <w:rPr>
                <w:sz w:val="16"/>
                <w:szCs w:val="16"/>
              </w:rPr>
            </w:pPr>
            <w:r w:rsidRPr="00401E01">
              <w:rPr>
                <w:sz w:val="16"/>
                <w:szCs w:val="16"/>
              </w:rPr>
              <w:t xml:space="preserve">Щодо потреби в видатках за програмою  "Здійснення заходів з </w:t>
            </w:r>
            <w:proofErr w:type="spellStart"/>
            <w:r w:rsidRPr="00401E01">
              <w:rPr>
                <w:sz w:val="16"/>
                <w:szCs w:val="16"/>
              </w:rPr>
              <w:t>профадаптації</w:t>
            </w:r>
            <w:proofErr w:type="spellEnd"/>
            <w:r w:rsidRPr="00401E01">
              <w:rPr>
                <w:sz w:val="16"/>
                <w:szCs w:val="16"/>
              </w:rPr>
              <w:t xml:space="preserve">...." (на лист </w:t>
            </w:r>
            <w:proofErr w:type="spellStart"/>
            <w:r w:rsidRPr="00401E01">
              <w:rPr>
                <w:sz w:val="16"/>
                <w:szCs w:val="16"/>
              </w:rPr>
              <w:t>Мінвет</w:t>
            </w:r>
            <w:proofErr w:type="spellEnd"/>
            <w:r w:rsidRPr="00401E01">
              <w:rPr>
                <w:sz w:val="16"/>
                <w:szCs w:val="16"/>
              </w:rPr>
              <w:t xml:space="preserve"> </w:t>
            </w:r>
            <w:r w:rsidRPr="00401E01">
              <w:rPr>
                <w:sz w:val="16"/>
                <w:szCs w:val="16"/>
              </w:rPr>
              <w:lastRenderedPageBreak/>
              <w:t>№14132/1.3/8.1-25 від 04.07.2025)</w:t>
            </w:r>
          </w:p>
        </w:tc>
        <w:tc>
          <w:tcPr>
            <w:tcW w:w="350" w:type="pct"/>
            <w:shd w:val="clear" w:color="auto" w:fill="FFFFFF"/>
            <w:vAlign w:val="center"/>
          </w:tcPr>
          <w:p w14:paraId="009FFA1C" w14:textId="58F4A875" w:rsidR="00823F51" w:rsidRPr="00401E01" w:rsidRDefault="00823F51" w:rsidP="00823F51">
            <w:pPr>
              <w:spacing w:line="192" w:lineRule="auto"/>
              <w:jc w:val="center"/>
              <w:rPr>
                <w:bCs/>
                <w:sz w:val="16"/>
                <w:szCs w:val="16"/>
              </w:rPr>
            </w:pPr>
            <w:r w:rsidRPr="00401E01">
              <w:rPr>
                <w:bCs/>
                <w:sz w:val="16"/>
                <w:szCs w:val="16"/>
                <w:lang w:val="ru-RU"/>
              </w:rPr>
              <w:lastRenderedPageBreak/>
              <w:t>№вх-127</w:t>
            </w:r>
            <w:r w:rsidRPr="00401E01">
              <w:rPr>
                <w:bCs/>
                <w:sz w:val="16"/>
                <w:szCs w:val="16"/>
                <w:lang w:val="ru-RU"/>
              </w:rPr>
              <w:t>7</w:t>
            </w:r>
            <w:r w:rsidRPr="00401E01">
              <w:rPr>
                <w:bCs/>
                <w:sz w:val="16"/>
                <w:szCs w:val="16"/>
                <w:lang w:val="ru-RU"/>
              </w:rPr>
              <w:t>/0/25</w:t>
            </w:r>
          </w:p>
        </w:tc>
        <w:tc>
          <w:tcPr>
            <w:tcW w:w="326" w:type="pct"/>
            <w:shd w:val="clear" w:color="auto" w:fill="FFFFFF"/>
            <w:vAlign w:val="center"/>
          </w:tcPr>
          <w:p w14:paraId="144AB16E" w14:textId="59D92236" w:rsidR="00823F51" w:rsidRPr="00401E01" w:rsidRDefault="00823F51" w:rsidP="00823F5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08597B7" w14:textId="475D1EEC" w:rsidR="00823F51" w:rsidRPr="00401E01" w:rsidRDefault="00823F51" w:rsidP="00823F51">
            <w:pPr>
              <w:spacing w:line="192" w:lineRule="auto"/>
              <w:jc w:val="center"/>
              <w:rPr>
                <w:bCs/>
                <w:sz w:val="16"/>
                <w:szCs w:val="16"/>
                <w:lang w:val="ru-RU"/>
              </w:rPr>
            </w:pPr>
            <w:r w:rsidRPr="00401E01">
              <w:rPr>
                <w:bCs/>
                <w:sz w:val="16"/>
                <w:szCs w:val="16"/>
                <w:lang w:val="ru-RU"/>
              </w:rPr>
              <w:t>25.08.2025</w:t>
            </w:r>
          </w:p>
        </w:tc>
        <w:tc>
          <w:tcPr>
            <w:tcW w:w="351" w:type="pct"/>
            <w:shd w:val="clear" w:color="auto" w:fill="FFFFFF"/>
            <w:vAlign w:val="center"/>
          </w:tcPr>
          <w:p w14:paraId="701A02C9" w14:textId="2C8B0EDE" w:rsidR="00823F51" w:rsidRPr="00401E01" w:rsidRDefault="0058524E" w:rsidP="00823F51">
            <w:pPr>
              <w:spacing w:line="192" w:lineRule="auto"/>
              <w:jc w:val="center"/>
              <w:rPr>
                <w:iCs/>
                <w:sz w:val="16"/>
                <w:szCs w:val="16"/>
              </w:rPr>
            </w:pPr>
            <w:r w:rsidRPr="00401E01">
              <w:rPr>
                <w:bCs/>
                <w:sz w:val="16"/>
                <w:szCs w:val="16"/>
              </w:rPr>
              <w:t>Управління соціального захисту населення Сарненської РДА</w:t>
            </w:r>
          </w:p>
        </w:tc>
        <w:tc>
          <w:tcPr>
            <w:tcW w:w="187" w:type="pct"/>
            <w:shd w:val="clear" w:color="auto" w:fill="FFFFFF"/>
            <w:vAlign w:val="center"/>
          </w:tcPr>
          <w:p w14:paraId="30E9BD2A" w14:textId="7CEA43F3" w:rsidR="00823F51" w:rsidRPr="00401E01" w:rsidRDefault="00823F51" w:rsidP="00823F51">
            <w:pPr>
              <w:spacing w:line="192" w:lineRule="auto"/>
              <w:jc w:val="center"/>
              <w:rPr>
                <w:iCs/>
                <w:sz w:val="16"/>
                <w:szCs w:val="16"/>
              </w:rPr>
            </w:pPr>
            <w:r w:rsidRPr="00401E01">
              <w:rPr>
                <w:iCs/>
                <w:sz w:val="16"/>
                <w:szCs w:val="16"/>
              </w:rPr>
              <w:t>-</w:t>
            </w:r>
          </w:p>
        </w:tc>
        <w:tc>
          <w:tcPr>
            <w:tcW w:w="164" w:type="pct"/>
            <w:shd w:val="clear" w:color="auto" w:fill="FFFFFF"/>
            <w:vAlign w:val="center"/>
          </w:tcPr>
          <w:p w14:paraId="120AB1ED" w14:textId="423DBEDB" w:rsidR="00823F51" w:rsidRPr="00401E01" w:rsidRDefault="00823F51" w:rsidP="00823F51">
            <w:pPr>
              <w:spacing w:line="192" w:lineRule="auto"/>
              <w:jc w:val="center"/>
              <w:rPr>
                <w:iCs/>
                <w:sz w:val="16"/>
                <w:szCs w:val="16"/>
              </w:rPr>
            </w:pPr>
            <w:r w:rsidRPr="00401E01">
              <w:rPr>
                <w:iCs/>
                <w:sz w:val="16"/>
                <w:szCs w:val="16"/>
              </w:rPr>
              <w:t>-</w:t>
            </w:r>
          </w:p>
        </w:tc>
        <w:tc>
          <w:tcPr>
            <w:tcW w:w="307" w:type="pct"/>
            <w:shd w:val="clear" w:color="auto" w:fill="FFFFFF"/>
            <w:vAlign w:val="center"/>
          </w:tcPr>
          <w:p w14:paraId="3F589761" w14:textId="55CFC1E1" w:rsidR="00823F51" w:rsidRPr="00401E01" w:rsidRDefault="00823F51" w:rsidP="00823F51">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4B44C9D" w14:textId="750CB9BF" w:rsidR="00823F51" w:rsidRPr="00401E01" w:rsidRDefault="0058524E" w:rsidP="00823F51">
            <w:pPr>
              <w:spacing w:line="192" w:lineRule="auto"/>
              <w:jc w:val="center"/>
              <w:rPr>
                <w:sz w:val="16"/>
                <w:szCs w:val="16"/>
              </w:rPr>
            </w:pPr>
            <w:r w:rsidRPr="00401E01">
              <w:rPr>
                <w:sz w:val="16"/>
                <w:szCs w:val="16"/>
              </w:rPr>
              <w:t xml:space="preserve">Щодо потреби в видатках за програмою  "Здійснення заходів з </w:t>
            </w:r>
            <w:proofErr w:type="spellStart"/>
            <w:r w:rsidRPr="00401E01">
              <w:rPr>
                <w:sz w:val="16"/>
                <w:szCs w:val="16"/>
              </w:rPr>
              <w:t>профадаптації</w:t>
            </w:r>
            <w:proofErr w:type="spellEnd"/>
            <w:r w:rsidRPr="00401E01">
              <w:rPr>
                <w:sz w:val="16"/>
                <w:szCs w:val="16"/>
              </w:rPr>
              <w:t xml:space="preserve">...." (на лист </w:t>
            </w:r>
            <w:proofErr w:type="spellStart"/>
            <w:r w:rsidRPr="00401E01">
              <w:rPr>
                <w:sz w:val="16"/>
                <w:szCs w:val="16"/>
              </w:rPr>
              <w:t>Мінвет</w:t>
            </w:r>
            <w:proofErr w:type="spellEnd"/>
            <w:r w:rsidRPr="00401E01">
              <w:rPr>
                <w:sz w:val="16"/>
                <w:szCs w:val="16"/>
              </w:rPr>
              <w:t xml:space="preserve"> №14132/1.3/8.1-</w:t>
            </w:r>
            <w:r w:rsidRPr="00401E01">
              <w:rPr>
                <w:sz w:val="16"/>
                <w:szCs w:val="16"/>
              </w:rPr>
              <w:lastRenderedPageBreak/>
              <w:t>25 від 04.07.2025)</w:t>
            </w:r>
          </w:p>
        </w:tc>
        <w:tc>
          <w:tcPr>
            <w:tcW w:w="404" w:type="pct"/>
            <w:shd w:val="clear" w:color="auto" w:fill="FFFFFF"/>
          </w:tcPr>
          <w:p w14:paraId="53EBFDD9" w14:textId="1C92A239" w:rsidR="00823F51" w:rsidRPr="00401E01" w:rsidRDefault="00823F51" w:rsidP="00823F51">
            <w:pPr>
              <w:spacing w:line="192" w:lineRule="auto"/>
              <w:jc w:val="center"/>
              <w:rPr>
                <w:sz w:val="16"/>
                <w:szCs w:val="16"/>
              </w:rPr>
            </w:pPr>
            <w:r w:rsidRPr="00401E01">
              <w:rPr>
                <w:sz w:val="16"/>
                <w:szCs w:val="16"/>
              </w:rPr>
              <w:lastRenderedPageBreak/>
              <w:t>Текстовий документ</w:t>
            </w:r>
          </w:p>
        </w:tc>
        <w:tc>
          <w:tcPr>
            <w:tcW w:w="175" w:type="pct"/>
            <w:shd w:val="clear" w:color="auto" w:fill="FFFFFF"/>
          </w:tcPr>
          <w:p w14:paraId="1F764D5E" w14:textId="04954BC5" w:rsidR="00823F51" w:rsidRPr="00401E01" w:rsidRDefault="0058524E" w:rsidP="00823F51">
            <w:pPr>
              <w:spacing w:line="192" w:lineRule="auto"/>
              <w:jc w:val="center"/>
              <w:rPr>
                <w:sz w:val="16"/>
                <w:szCs w:val="16"/>
              </w:rPr>
            </w:pPr>
            <w:r w:rsidRPr="00401E01">
              <w:rPr>
                <w:sz w:val="16"/>
                <w:szCs w:val="16"/>
              </w:rPr>
              <w:t>Лист</w:t>
            </w:r>
          </w:p>
        </w:tc>
        <w:tc>
          <w:tcPr>
            <w:tcW w:w="156" w:type="pct"/>
            <w:shd w:val="clear" w:color="auto" w:fill="FFFFFF"/>
            <w:vAlign w:val="center"/>
          </w:tcPr>
          <w:p w14:paraId="1882D955" w14:textId="77777777" w:rsidR="00823F51" w:rsidRPr="00401E01" w:rsidRDefault="00823F51" w:rsidP="00823F51">
            <w:pPr>
              <w:spacing w:line="192" w:lineRule="auto"/>
              <w:jc w:val="center"/>
              <w:rPr>
                <w:sz w:val="16"/>
                <w:szCs w:val="16"/>
              </w:rPr>
            </w:pPr>
          </w:p>
        </w:tc>
        <w:tc>
          <w:tcPr>
            <w:tcW w:w="306" w:type="pct"/>
            <w:shd w:val="clear" w:color="auto" w:fill="FFFFFF"/>
          </w:tcPr>
          <w:p w14:paraId="6ED83E9C" w14:textId="2B274D4E" w:rsidR="00823F51" w:rsidRPr="00401E01" w:rsidRDefault="00823F51" w:rsidP="00823F51">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8E6D15E" w14:textId="1DCD656E" w:rsidR="00823F51" w:rsidRPr="00401E01" w:rsidRDefault="00823F51" w:rsidP="00823F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9FAF62A" w14:textId="77777777" w:rsidR="00823F51" w:rsidRPr="00401E01" w:rsidRDefault="00823F51" w:rsidP="00823F51">
            <w:pPr>
              <w:spacing w:line="192" w:lineRule="auto"/>
              <w:jc w:val="center"/>
              <w:rPr>
                <w:lang w:val="ru-RU"/>
              </w:rPr>
            </w:pPr>
          </w:p>
        </w:tc>
      </w:tr>
      <w:tr w:rsidR="00823F51" w:rsidRPr="00401E01" w14:paraId="5EF588AA" w14:textId="77777777" w:rsidTr="00401E01">
        <w:trPr>
          <w:trHeight w:val="975"/>
        </w:trPr>
        <w:tc>
          <w:tcPr>
            <w:tcW w:w="174" w:type="pct"/>
            <w:shd w:val="clear" w:color="auto" w:fill="FFFFFF"/>
            <w:vAlign w:val="center"/>
          </w:tcPr>
          <w:p w14:paraId="5272E429" w14:textId="15A2C81F" w:rsidR="00823F51" w:rsidRPr="00401E01" w:rsidRDefault="00823F51" w:rsidP="00823F51">
            <w:pPr>
              <w:spacing w:line="192" w:lineRule="auto"/>
              <w:jc w:val="center"/>
              <w:rPr>
                <w:b/>
                <w:bCs/>
                <w:sz w:val="16"/>
                <w:szCs w:val="16"/>
              </w:rPr>
            </w:pPr>
            <w:r w:rsidRPr="00401E01">
              <w:rPr>
                <w:b/>
                <w:bCs/>
                <w:sz w:val="16"/>
                <w:szCs w:val="16"/>
              </w:rPr>
              <w:t>230</w:t>
            </w:r>
          </w:p>
        </w:tc>
        <w:tc>
          <w:tcPr>
            <w:tcW w:w="464" w:type="pct"/>
            <w:shd w:val="clear" w:color="auto" w:fill="FFFFFF"/>
            <w:vAlign w:val="center"/>
          </w:tcPr>
          <w:p w14:paraId="1CA7CF70" w14:textId="3C941E52" w:rsidR="00823F51" w:rsidRPr="00401E01" w:rsidRDefault="0058524E" w:rsidP="00823F51">
            <w:pPr>
              <w:spacing w:line="192" w:lineRule="auto"/>
              <w:jc w:val="center"/>
              <w:rPr>
                <w:sz w:val="16"/>
                <w:szCs w:val="16"/>
              </w:rPr>
            </w:pPr>
            <w:r w:rsidRPr="00401E01">
              <w:rPr>
                <w:sz w:val="16"/>
                <w:szCs w:val="16"/>
              </w:rPr>
              <w:t xml:space="preserve">Щодо збільшення видатків з </w:t>
            </w:r>
            <w:proofErr w:type="spellStart"/>
            <w:r w:rsidRPr="00401E01">
              <w:rPr>
                <w:sz w:val="16"/>
                <w:szCs w:val="16"/>
              </w:rPr>
              <w:t>обл</w:t>
            </w:r>
            <w:proofErr w:type="spellEnd"/>
            <w:r w:rsidRPr="00401E01">
              <w:rPr>
                <w:sz w:val="16"/>
                <w:szCs w:val="16"/>
              </w:rPr>
              <w:t xml:space="preserve"> бюджету (на лист </w:t>
            </w:r>
            <w:proofErr w:type="spellStart"/>
            <w:r w:rsidRPr="00401E01">
              <w:rPr>
                <w:sz w:val="16"/>
                <w:szCs w:val="16"/>
              </w:rPr>
              <w:t>управл</w:t>
            </w:r>
            <w:proofErr w:type="spellEnd"/>
            <w:r w:rsidRPr="00401E01">
              <w:rPr>
                <w:sz w:val="16"/>
                <w:szCs w:val="16"/>
              </w:rPr>
              <w:t xml:space="preserve"> № </w:t>
            </w:r>
            <w:proofErr w:type="spellStart"/>
            <w:r w:rsidRPr="00401E01">
              <w:rPr>
                <w:sz w:val="16"/>
                <w:szCs w:val="16"/>
              </w:rPr>
              <w:t>вих</w:t>
            </w:r>
            <w:proofErr w:type="spellEnd"/>
            <w:r w:rsidRPr="00401E01">
              <w:rPr>
                <w:sz w:val="16"/>
                <w:szCs w:val="16"/>
              </w:rPr>
              <w:t>=725/0/25 від 05.08.2025)</w:t>
            </w:r>
          </w:p>
        </w:tc>
        <w:tc>
          <w:tcPr>
            <w:tcW w:w="350" w:type="pct"/>
            <w:shd w:val="clear" w:color="auto" w:fill="FFFFFF"/>
            <w:vAlign w:val="center"/>
          </w:tcPr>
          <w:p w14:paraId="6CCDCDA8" w14:textId="4964D168" w:rsidR="00823F51" w:rsidRPr="00401E01" w:rsidRDefault="00823F51" w:rsidP="00823F51">
            <w:pPr>
              <w:spacing w:line="192" w:lineRule="auto"/>
              <w:jc w:val="center"/>
              <w:rPr>
                <w:bCs/>
                <w:sz w:val="16"/>
                <w:szCs w:val="16"/>
              </w:rPr>
            </w:pPr>
            <w:r w:rsidRPr="00401E01">
              <w:rPr>
                <w:bCs/>
                <w:sz w:val="16"/>
                <w:szCs w:val="16"/>
                <w:lang w:val="ru-RU"/>
              </w:rPr>
              <w:t>№вх-127</w:t>
            </w:r>
            <w:r w:rsidRPr="00401E01">
              <w:rPr>
                <w:bCs/>
                <w:sz w:val="16"/>
                <w:szCs w:val="16"/>
                <w:lang w:val="ru-RU"/>
              </w:rPr>
              <w:t>8</w:t>
            </w:r>
            <w:r w:rsidRPr="00401E01">
              <w:rPr>
                <w:bCs/>
                <w:sz w:val="16"/>
                <w:szCs w:val="16"/>
                <w:lang w:val="ru-RU"/>
              </w:rPr>
              <w:t>/0/25</w:t>
            </w:r>
          </w:p>
        </w:tc>
        <w:tc>
          <w:tcPr>
            <w:tcW w:w="326" w:type="pct"/>
            <w:shd w:val="clear" w:color="auto" w:fill="FFFFFF"/>
            <w:vAlign w:val="center"/>
          </w:tcPr>
          <w:p w14:paraId="2E579B4C" w14:textId="300B9789" w:rsidR="00823F51" w:rsidRPr="00401E01" w:rsidRDefault="00823F51" w:rsidP="00823F51">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71ED706C" w14:textId="5B787BC1" w:rsidR="00823F51" w:rsidRPr="00401E01" w:rsidRDefault="00823F51" w:rsidP="00823F51">
            <w:pPr>
              <w:spacing w:line="192" w:lineRule="auto"/>
              <w:jc w:val="center"/>
              <w:rPr>
                <w:bCs/>
                <w:sz w:val="16"/>
                <w:szCs w:val="16"/>
                <w:lang w:val="ru-RU"/>
              </w:rPr>
            </w:pPr>
            <w:r w:rsidRPr="00401E01">
              <w:rPr>
                <w:bCs/>
                <w:sz w:val="16"/>
                <w:szCs w:val="16"/>
                <w:lang w:val="ru-RU"/>
              </w:rPr>
              <w:t>25.08.2025</w:t>
            </w:r>
          </w:p>
        </w:tc>
        <w:tc>
          <w:tcPr>
            <w:tcW w:w="351" w:type="pct"/>
            <w:shd w:val="clear" w:color="auto" w:fill="FFFFFF"/>
            <w:vAlign w:val="center"/>
          </w:tcPr>
          <w:p w14:paraId="3CFED9D1" w14:textId="4DFF52E9" w:rsidR="00823F51" w:rsidRPr="00401E01" w:rsidRDefault="0058524E" w:rsidP="00823F51">
            <w:pPr>
              <w:spacing w:line="192" w:lineRule="auto"/>
              <w:jc w:val="center"/>
              <w:rPr>
                <w:iCs/>
                <w:sz w:val="16"/>
                <w:szCs w:val="16"/>
              </w:rPr>
            </w:pPr>
            <w:r w:rsidRPr="00401E01">
              <w:rPr>
                <w:bCs/>
                <w:sz w:val="16"/>
                <w:szCs w:val="16"/>
              </w:rPr>
              <w:t>Департамент фінансів</w:t>
            </w:r>
          </w:p>
        </w:tc>
        <w:tc>
          <w:tcPr>
            <w:tcW w:w="187" w:type="pct"/>
            <w:shd w:val="clear" w:color="auto" w:fill="FFFFFF"/>
            <w:vAlign w:val="center"/>
          </w:tcPr>
          <w:p w14:paraId="17F70710" w14:textId="3B5FB85D" w:rsidR="00823F51" w:rsidRPr="00401E01" w:rsidRDefault="00823F51" w:rsidP="00823F51">
            <w:pPr>
              <w:spacing w:line="192" w:lineRule="auto"/>
              <w:jc w:val="center"/>
              <w:rPr>
                <w:iCs/>
                <w:sz w:val="16"/>
                <w:szCs w:val="16"/>
              </w:rPr>
            </w:pPr>
            <w:r w:rsidRPr="00401E01">
              <w:rPr>
                <w:iCs/>
                <w:sz w:val="16"/>
                <w:szCs w:val="16"/>
              </w:rPr>
              <w:t>-</w:t>
            </w:r>
          </w:p>
        </w:tc>
        <w:tc>
          <w:tcPr>
            <w:tcW w:w="164" w:type="pct"/>
            <w:shd w:val="clear" w:color="auto" w:fill="FFFFFF"/>
            <w:vAlign w:val="center"/>
          </w:tcPr>
          <w:p w14:paraId="7AD6A602" w14:textId="623090C3" w:rsidR="00823F51" w:rsidRPr="00401E01" w:rsidRDefault="00823F51" w:rsidP="00823F51">
            <w:pPr>
              <w:spacing w:line="192" w:lineRule="auto"/>
              <w:jc w:val="center"/>
              <w:rPr>
                <w:iCs/>
                <w:sz w:val="16"/>
                <w:szCs w:val="16"/>
              </w:rPr>
            </w:pPr>
            <w:r w:rsidRPr="00401E01">
              <w:rPr>
                <w:iCs/>
                <w:sz w:val="16"/>
                <w:szCs w:val="16"/>
              </w:rPr>
              <w:t>-</w:t>
            </w:r>
          </w:p>
        </w:tc>
        <w:tc>
          <w:tcPr>
            <w:tcW w:w="307" w:type="pct"/>
            <w:shd w:val="clear" w:color="auto" w:fill="FFFFFF"/>
            <w:vAlign w:val="center"/>
          </w:tcPr>
          <w:p w14:paraId="17AB9995" w14:textId="7C2E85E4" w:rsidR="00823F51" w:rsidRPr="00401E01" w:rsidRDefault="00823F51" w:rsidP="00823F51">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D2FB089" w14:textId="68DF764A" w:rsidR="00823F51" w:rsidRPr="00401E01" w:rsidRDefault="0058524E" w:rsidP="00823F51">
            <w:pPr>
              <w:spacing w:line="192" w:lineRule="auto"/>
              <w:jc w:val="center"/>
              <w:rPr>
                <w:sz w:val="16"/>
                <w:szCs w:val="16"/>
              </w:rPr>
            </w:pPr>
            <w:r w:rsidRPr="00401E01">
              <w:rPr>
                <w:sz w:val="16"/>
                <w:szCs w:val="16"/>
              </w:rPr>
              <w:t xml:space="preserve">Щодо збільшення видатків з </w:t>
            </w:r>
            <w:proofErr w:type="spellStart"/>
            <w:r w:rsidRPr="00401E01">
              <w:rPr>
                <w:sz w:val="16"/>
                <w:szCs w:val="16"/>
              </w:rPr>
              <w:t>обл</w:t>
            </w:r>
            <w:proofErr w:type="spellEnd"/>
            <w:r w:rsidRPr="00401E01">
              <w:rPr>
                <w:sz w:val="16"/>
                <w:szCs w:val="16"/>
              </w:rPr>
              <w:t xml:space="preserve"> бюджету (на лист </w:t>
            </w:r>
            <w:proofErr w:type="spellStart"/>
            <w:r w:rsidRPr="00401E01">
              <w:rPr>
                <w:sz w:val="16"/>
                <w:szCs w:val="16"/>
              </w:rPr>
              <w:t>управл</w:t>
            </w:r>
            <w:proofErr w:type="spellEnd"/>
            <w:r w:rsidRPr="00401E01">
              <w:rPr>
                <w:sz w:val="16"/>
                <w:szCs w:val="16"/>
              </w:rPr>
              <w:t xml:space="preserve"> № </w:t>
            </w:r>
            <w:proofErr w:type="spellStart"/>
            <w:r w:rsidRPr="00401E01">
              <w:rPr>
                <w:sz w:val="16"/>
                <w:szCs w:val="16"/>
              </w:rPr>
              <w:t>вих</w:t>
            </w:r>
            <w:proofErr w:type="spellEnd"/>
            <w:r w:rsidRPr="00401E01">
              <w:rPr>
                <w:sz w:val="16"/>
                <w:szCs w:val="16"/>
              </w:rPr>
              <w:t>=725/0/25 від 05.08.2025)</w:t>
            </w:r>
          </w:p>
        </w:tc>
        <w:tc>
          <w:tcPr>
            <w:tcW w:w="404" w:type="pct"/>
            <w:shd w:val="clear" w:color="auto" w:fill="FFFFFF"/>
          </w:tcPr>
          <w:p w14:paraId="19945595" w14:textId="6BB8FA5C" w:rsidR="00823F51" w:rsidRPr="00401E01" w:rsidRDefault="00823F51" w:rsidP="00823F51">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AA3F87D" w14:textId="32698D9D" w:rsidR="00823F51" w:rsidRPr="00401E01" w:rsidRDefault="00823F51" w:rsidP="00823F51">
            <w:pPr>
              <w:spacing w:line="192" w:lineRule="auto"/>
              <w:jc w:val="center"/>
              <w:rPr>
                <w:sz w:val="16"/>
                <w:szCs w:val="16"/>
              </w:rPr>
            </w:pPr>
            <w:r w:rsidRPr="00401E01">
              <w:rPr>
                <w:sz w:val="16"/>
                <w:szCs w:val="16"/>
              </w:rPr>
              <w:t>Лист</w:t>
            </w:r>
          </w:p>
        </w:tc>
        <w:tc>
          <w:tcPr>
            <w:tcW w:w="156" w:type="pct"/>
            <w:shd w:val="clear" w:color="auto" w:fill="FFFFFF"/>
            <w:vAlign w:val="center"/>
          </w:tcPr>
          <w:p w14:paraId="2F80B891" w14:textId="77777777" w:rsidR="00823F51" w:rsidRPr="00401E01" w:rsidRDefault="00823F51" w:rsidP="00823F51">
            <w:pPr>
              <w:spacing w:line="192" w:lineRule="auto"/>
              <w:jc w:val="center"/>
              <w:rPr>
                <w:sz w:val="16"/>
                <w:szCs w:val="16"/>
              </w:rPr>
            </w:pPr>
          </w:p>
        </w:tc>
        <w:tc>
          <w:tcPr>
            <w:tcW w:w="306" w:type="pct"/>
            <w:shd w:val="clear" w:color="auto" w:fill="FFFFFF"/>
          </w:tcPr>
          <w:p w14:paraId="78354E64" w14:textId="166A92FC" w:rsidR="00823F51" w:rsidRPr="00401E01" w:rsidRDefault="00823F51" w:rsidP="00823F51">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00D499E" w14:textId="119583F3" w:rsidR="00823F51" w:rsidRPr="00401E01" w:rsidRDefault="00823F51" w:rsidP="00823F51">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8CDEC79" w14:textId="77777777" w:rsidR="00823F51" w:rsidRPr="00401E01" w:rsidRDefault="00823F51" w:rsidP="00823F51">
            <w:pPr>
              <w:spacing w:line="192" w:lineRule="auto"/>
              <w:jc w:val="center"/>
              <w:rPr>
                <w:lang w:val="ru-RU"/>
              </w:rPr>
            </w:pPr>
          </w:p>
        </w:tc>
      </w:tr>
      <w:tr w:rsidR="0058524E" w:rsidRPr="00401E01" w14:paraId="2D8303A0" w14:textId="77777777" w:rsidTr="00401E01">
        <w:trPr>
          <w:trHeight w:val="975"/>
        </w:trPr>
        <w:tc>
          <w:tcPr>
            <w:tcW w:w="174" w:type="pct"/>
            <w:shd w:val="clear" w:color="auto" w:fill="FFFFFF"/>
            <w:vAlign w:val="center"/>
          </w:tcPr>
          <w:p w14:paraId="30908020" w14:textId="66649FAD" w:rsidR="0058524E" w:rsidRPr="00401E01" w:rsidRDefault="0058524E" w:rsidP="0058524E">
            <w:pPr>
              <w:spacing w:line="192" w:lineRule="auto"/>
              <w:jc w:val="center"/>
              <w:rPr>
                <w:b/>
                <w:bCs/>
                <w:sz w:val="16"/>
                <w:szCs w:val="16"/>
              </w:rPr>
            </w:pPr>
            <w:r w:rsidRPr="00401E01">
              <w:rPr>
                <w:b/>
                <w:bCs/>
                <w:sz w:val="16"/>
                <w:szCs w:val="16"/>
              </w:rPr>
              <w:t>231</w:t>
            </w:r>
          </w:p>
        </w:tc>
        <w:tc>
          <w:tcPr>
            <w:tcW w:w="464" w:type="pct"/>
            <w:shd w:val="clear" w:color="auto" w:fill="FFFFFF"/>
            <w:vAlign w:val="center"/>
          </w:tcPr>
          <w:p w14:paraId="32901940" w14:textId="7B05DD19" w:rsidR="0058524E" w:rsidRPr="00401E01" w:rsidRDefault="0058524E" w:rsidP="0058524E">
            <w:pPr>
              <w:spacing w:line="192" w:lineRule="auto"/>
              <w:jc w:val="center"/>
              <w:rPr>
                <w:sz w:val="16"/>
                <w:szCs w:val="16"/>
              </w:rPr>
            </w:pPr>
            <w:r w:rsidRPr="00401E01">
              <w:rPr>
                <w:sz w:val="16"/>
                <w:szCs w:val="16"/>
              </w:rPr>
              <w:t>Щодо надання інформації на запит на отримання публічної інформації</w:t>
            </w:r>
          </w:p>
        </w:tc>
        <w:tc>
          <w:tcPr>
            <w:tcW w:w="350" w:type="pct"/>
            <w:shd w:val="clear" w:color="auto" w:fill="FFFFFF"/>
            <w:vAlign w:val="center"/>
          </w:tcPr>
          <w:p w14:paraId="5D258CFB" w14:textId="3C3BBB30" w:rsidR="0058524E" w:rsidRPr="00401E01" w:rsidRDefault="0058524E" w:rsidP="0058524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w:t>
            </w:r>
            <w:r w:rsidRPr="00401E01">
              <w:rPr>
                <w:bCs/>
                <w:sz w:val="16"/>
                <w:szCs w:val="16"/>
              </w:rPr>
              <w:t>2</w:t>
            </w:r>
            <w:r w:rsidRPr="00401E01">
              <w:rPr>
                <w:bCs/>
                <w:sz w:val="16"/>
                <w:szCs w:val="16"/>
                <w:lang w:val="ru-RU"/>
              </w:rPr>
              <w:t>/0/25</w:t>
            </w:r>
          </w:p>
        </w:tc>
        <w:tc>
          <w:tcPr>
            <w:tcW w:w="326" w:type="pct"/>
            <w:shd w:val="clear" w:color="auto" w:fill="FFFFFF"/>
            <w:vAlign w:val="center"/>
          </w:tcPr>
          <w:p w14:paraId="049E6622" w14:textId="5935A0B8" w:rsidR="0058524E" w:rsidRPr="00401E01" w:rsidRDefault="0058524E" w:rsidP="0058524E">
            <w:pPr>
              <w:spacing w:line="192" w:lineRule="auto"/>
              <w:jc w:val="center"/>
              <w:rPr>
                <w:sz w:val="16"/>
                <w:szCs w:val="16"/>
              </w:rPr>
            </w:pPr>
            <w:r w:rsidRPr="00401E01">
              <w:rPr>
                <w:sz w:val="16"/>
                <w:szCs w:val="16"/>
              </w:rPr>
              <w:t>2</w:t>
            </w:r>
            <w:r w:rsidRPr="00401E01">
              <w:rPr>
                <w:sz w:val="16"/>
                <w:szCs w:val="16"/>
              </w:rPr>
              <w:t>5</w:t>
            </w:r>
            <w:r w:rsidRPr="00401E01">
              <w:rPr>
                <w:sz w:val="16"/>
                <w:szCs w:val="16"/>
              </w:rPr>
              <w:t>.08.2025</w:t>
            </w:r>
          </w:p>
        </w:tc>
        <w:tc>
          <w:tcPr>
            <w:tcW w:w="351" w:type="pct"/>
            <w:shd w:val="clear" w:color="auto" w:fill="FFFFFF"/>
            <w:vAlign w:val="center"/>
          </w:tcPr>
          <w:p w14:paraId="4BC0DDDF" w14:textId="709D3AB3" w:rsidR="0058524E" w:rsidRPr="00401E01" w:rsidRDefault="0058524E" w:rsidP="0058524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10CA4B4" w14:textId="6176329C" w:rsidR="0058524E" w:rsidRPr="00401E01" w:rsidRDefault="0058524E" w:rsidP="0058524E">
            <w:pPr>
              <w:spacing w:line="192" w:lineRule="auto"/>
              <w:jc w:val="center"/>
              <w:rPr>
                <w:iCs/>
                <w:sz w:val="16"/>
                <w:szCs w:val="16"/>
              </w:rPr>
            </w:pPr>
            <w:r w:rsidRPr="00401E01">
              <w:rPr>
                <w:bCs/>
                <w:sz w:val="16"/>
                <w:szCs w:val="16"/>
              </w:rPr>
              <w:t>Управління у справах молоді та спорту</w:t>
            </w:r>
          </w:p>
        </w:tc>
        <w:tc>
          <w:tcPr>
            <w:tcW w:w="187" w:type="pct"/>
            <w:shd w:val="clear" w:color="auto" w:fill="FFFFFF"/>
            <w:vAlign w:val="center"/>
          </w:tcPr>
          <w:p w14:paraId="1D176E6D" w14:textId="0837A884" w:rsidR="0058524E" w:rsidRPr="00401E01" w:rsidRDefault="0058524E" w:rsidP="0058524E">
            <w:pPr>
              <w:spacing w:line="192" w:lineRule="auto"/>
              <w:jc w:val="center"/>
              <w:rPr>
                <w:iCs/>
                <w:sz w:val="16"/>
                <w:szCs w:val="16"/>
              </w:rPr>
            </w:pPr>
            <w:r w:rsidRPr="00401E01">
              <w:rPr>
                <w:iCs/>
                <w:sz w:val="16"/>
                <w:szCs w:val="16"/>
              </w:rPr>
              <w:t>-</w:t>
            </w:r>
          </w:p>
        </w:tc>
        <w:tc>
          <w:tcPr>
            <w:tcW w:w="164" w:type="pct"/>
            <w:shd w:val="clear" w:color="auto" w:fill="FFFFFF"/>
            <w:vAlign w:val="center"/>
          </w:tcPr>
          <w:p w14:paraId="26F407B1" w14:textId="5A487424" w:rsidR="0058524E" w:rsidRPr="00401E01" w:rsidRDefault="0058524E" w:rsidP="0058524E">
            <w:pPr>
              <w:spacing w:line="192" w:lineRule="auto"/>
              <w:jc w:val="center"/>
              <w:rPr>
                <w:iCs/>
                <w:sz w:val="16"/>
                <w:szCs w:val="16"/>
              </w:rPr>
            </w:pPr>
            <w:r w:rsidRPr="00401E01">
              <w:rPr>
                <w:iCs/>
                <w:sz w:val="16"/>
                <w:szCs w:val="16"/>
              </w:rPr>
              <w:t>-</w:t>
            </w:r>
          </w:p>
        </w:tc>
        <w:tc>
          <w:tcPr>
            <w:tcW w:w="307" w:type="pct"/>
            <w:shd w:val="clear" w:color="auto" w:fill="FFFFFF"/>
            <w:vAlign w:val="center"/>
          </w:tcPr>
          <w:p w14:paraId="7AD7DEB3" w14:textId="289C7F04" w:rsidR="0058524E" w:rsidRPr="00401E01" w:rsidRDefault="0058524E" w:rsidP="0058524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6876B38" w14:textId="0A067566" w:rsidR="0058524E" w:rsidRPr="00401E01" w:rsidRDefault="0058524E" w:rsidP="0058524E">
            <w:pPr>
              <w:spacing w:line="192" w:lineRule="auto"/>
              <w:jc w:val="center"/>
              <w:rPr>
                <w:sz w:val="16"/>
                <w:szCs w:val="16"/>
              </w:rPr>
            </w:pPr>
            <w:r w:rsidRPr="00401E01">
              <w:rPr>
                <w:sz w:val="16"/>
                <w:szCs w:val="16"/>
              </w:rPr>
              <w:t>Щодо надання інформації на запит на отримання публічної інформації</w:t>
            </w:r>
          </w:p>
        </w:tc>
        <w:tc>
          <w:tcPr>
            <w:tcW w:w="404" w:type="pct"/>
            <w:shd w:val="clear" w:color="auto" w:fill="FFFFFF"/>
          </w:tcPr>
          <w:p w14:paraId="5429164A" w14:textId="2FF3AFCF" w:rsidR="0058524E" w:rsidRPr="00401E01" w:rsidRDefault="0058524E" w:rsidP="0058524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748F1A5" w14:textId="32AC6A52" w:rsidR="0058524E" w:rsidRPr="00401E01" w:rsidRDefault="0058524E" w:rsidP="0058524E">
            <w:pPr>
              <w:spacing w:line="192" w:lineRule="auto"/>
              <w:jc w:val="center"/>
              <w:rPr>
                <w:sz w:val="16"/>
                <w:szCs w:val="16"/>
              </w:rPr>
            </w:pPr>
            <w:r w:rsidRPr="00401E01">
              <w:rPr>
                <w:sz w:val="16"/>
                <w:szCs w:val="16"/>
              </w:rPr>
              <w:t>Лист</w:t>
            </w:r>
          </w:p>
        </w:tc>
        <w:tc>
          <w:tcPr>
            <w:tcW w:w="156" w:type="pct"/>
            <w:shd w:val="clear" w:color="auto" w:fill="FFFFFF"/>
            <w:vAlign w:val="center"/>
          </w:tcPr>
          <w:p w14:paraId="546B1BD6" w14:textId="77777777" w:rsidR="0058524E" w:rsidRPr="00401E01" w:rsidRDefault="0058524E" w:rsidP="0058524E">
            <w:pPr>
              <w:spacing w:line="192" w:lineRule="auto"/>
              <w:jc w:val="center"/>
              <w:rPr>
                <w:sz w:val="16"/>
                <w:szCs w:val="16"/>
              </w:rPr>
            </w:pPr>
          </w:p>
        </w:tc>
        <w:tc>
          <w:tcPr>
            <w:tcW w:w="306" w:type="pct"/>
            <w:shd w:val="clear" w:color="auto" w:fill="FFFFFF"/>
          </w:tcPr>
          <w:p w14:paraId="2C17B2DD" w14:textId="1B77A8A1" w:rsidR="0058524E" w:rsidRPr="00401E01" w:rsidRDefault="0058524E" w:rsidP="0058524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435A520" w14:textId="588CDDFC" w:rsidR="0058524E" w:rsidRPr="00401E01" w:rsidRDefault="0058524E" w:rsidP="0058524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90C7220" w14:textId="77777777" w:rsidR="0058524E" w:rsidRPr="00401E01" w:rsidRDefault="0058524E" w:rsidP="0058524E">
            <w:pPr>
              <w:spacing w:line="192" w:lineRule="auto"/>
              <w:jc w:val="center"/>
              <w:rPr>
                <w:lang w:val="ru-RU"/>
              </w:rPr>
            </w:pPr>
          </w:p>
        </w:tc>
      </w:tr>
      <w:tr w:rsidR="0058524E" w:rsidRPr="00401E01" w14:paraId="4799D353" w14:textId="77777777" w:rsidTr="00401E01">
        <w:trPr>
          <w:trHeight w:val="975"/>
        </w:trPr>
        <w:tc>
          <w:tcPr>
            <w:tcW w:w="174" w:type="pct"/>
            <w:shd w:val="clear" w:color="auto" w:fill="FFFFFF"/>
            <w:vAlign w:val="center"/>
          </w:tcPr>
          <w:p w14:paraId="7F2A28F6" w14:textId="09B72E98" w:rsidR="0058524E" w:rsidRPr="00401E01" w:rsidRDefault="0058524E" w:rsidP="0058524E">
            <w:pPr>
              <w:spacing w:line="192" w:lineRule="auto"/>
              <w:jc w:val="center"/>
              <w:rPr>
                <w:b/>
                <w:bCs/>
                <w:sz w:val="16"/>
                <w:szCs w:val="16"/>
              </w:rPr>
            </w:pPr>
            <w:r w:rsidRPr="00401E01">
              <w:rPr>
                <w:b/>
                <w:bCs/>
                <w:sz w:val="16"/>
                <w:szCs w:val="16"/>
              </w:rPr>
              <w:t>232</w:t>
            </w:r>
          </w:p>
        </w:tc>
        <w:tc>
          <w:tcPr>
            <w:tcW w:w="464" w:type="pct"/>
            <w:shd w:val="clear" w:color="auto" w:fill="FFFFFF"/>
            <w:vAlign w:val="center"/>
          </w:tcPr>
          <w:p w14:paraId="0F725AB5" w14:textId="423AFFA2" w:rsidR="0058524E" w:rsidRPr="00401E01" w:rsidRDefault="0058524E" w:rsidP="0058524E">
            <w:pPr>
              <w:spacing w:line="192" w:lineRule="auto"/>
              <w:jc w:val="center"/>
              <w:rPr>
                <w:sz w:val="16"/>
                <w:szCs w:val="16"/>
              </w:rPr>
            </w:pPr>
            <w:r w:rsidRPr="00401E01">
              <w:rPr>
                <w:sz w:val="16"/>
                <w:szCs w:val="16"/>
              </w:rPr>
              <w:t>Щодо виділення додаткових коштів на функціонування управління.</w:t>
            </w:r>
          </w:p>
        </w:tc>
        <w:tc>
          <w:tcPr>
            <w:tcW w:w="350" w:type="pct"/>
            <w:shd w:val="clear" w:color="auto" w:fill="FFFFFF"/>
            <w:vAlign w:val="center"/>
          </w:tcPr>
          <w:p w14:paraId="310E969D" w14:textId="54804142" w:rsidR="0058524E" w:rsidRPr="00401E01" w:rsidRDefault="0058524E" w:rsidP="0058524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w:t>
            </w:r>
            <w:r w:rsidRPr="00401E01">
              <w:rPr>
                <w:bCs/>
                <w:sz w:val="16"/>
                <w:szCs w:val="16"/>
              </w:rPr>
              <w:t>3</w:t>
            </w:r>
            <w:r w:rsidRPr="00401E01">
              <w:rPr>
                <w:bCs/>
                <w:sz w:val="16"/>
                <w:szCs w:val="16"/>
                <w:lang w:val="ru-RU"/>
              </w:rPr>
              <w:t>/0/25</w:t>
            </w:r>
          </w:p>
        </w:tc>
        <w:tc>
          <w:tcPr>
            <w:tcW w:w="326" w:type="pct"/>
            <w:shd w:val="clear" w:color="auto" w:fill="FFFFFF"/>
            <w:vAlign w:val="center"/>
          </w:tcPr>
          <w:p w14:paraId="17B4DC1B" w14:textId="7C66583E" w:rsidR="0058524E" w:rsidRPr="00401E01" w:rsidRDefault="0058524E" w:rsidP="0058524E">
            <w:pPr>
              <w:spacing w:line="192" w:lineRule="auto"/>
              <w:jc w:val="center"/>
              <w:rPr>
                <w:sz w:val="16"/>
                <w:szCs w:val="16"/>
              </w:rPr>
            </w:pPr>
            <w:r w:rsidRPr="00401E01">
              <w:rPr>
                <w:sz w:val="16"/>
                <w:szCs w:val="16"/>
              </w:rPr>
              <w:t>2</w:t>
            </w:r>
            <w:r w:rsidRPr="00401E01">
              <w:rPr>
                <w:sz w:val="16"/>
                <w:szCs w:val="16"/>
              </w:rPr>
              <w:t>5</w:t>
            </w:r>
            <w:r w:rsidRPr="00401E01">
              <w:rPr>
                <w:sz w:val="16"/>
                <w:szCs w:val="16"/>
              </w:rPr>
              <w:t>.08.2025</w:t>
            </w:r>
          </w:p>
        </w:tc>
        <w:tc>
          <w:tcPr>
            <w:tcW w:w="351" w:type="pct"/>
            <w:shd w:val="clear" w:color="auto" w:fill="FFFFFF"/>
            <w:vAlign w:val="center"/>
          </w:tcPr>
          <w:p w14:paraId="106CADD6" w14:textId="0FC0B5A6" w:rsidR="0058524E" w:rsidRPr="00401E01" w:rsidRDefault="0058524E" w:rsidP="0058524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34559CCC" w14:textId="76E40120" w:rsidR="0058524E" w:rsidRPr="00401E01" w:rsidRDefault="0058524E" w:rsidP="0058524E">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536CFE79" w14:textId="01DA7AF1" w:rsidR="0058524E" w:rsidRPr="00401E01" w:rsidRDefault="0058524E" w:rsidP="0058524E">
            <w:pPr>
              <w:spacing w:line="192" w:lineRule="auto"/>
              <w:jc w:val="center"/>
              <w:rPr>
                <w:iCs/>
                <w:sz w:val="16"/>
                <w:szCs w:val="16"/>
              </w:rPr>
            </w:pPr>
            <w:r w:rsidRPr="00401E01">
              <w:rPr>
                <w:iCs/>
                <w:sz w:val="16"/>
                <w:szCs w:val="16"/>
              </w:rPr>
              <w:t>-</w:t>
            </w:r>
          </w:p>
        </w:tc>
        <w:tc>
          <w:tcPr>
            <w:tcW w:w="164" w:type="pct"/>
            <w:shd w:val="clear" w:color="auto" w:fill="FFFFFF"/>
            <w:vAlign w:val="center"/>
          </w:tcPr>
          <w:p w14:paraId="176B42EC" w14:textId="00B0BDA1" w:rsidR="0058524E" w:rsidRPr="00401E01" w:rsidRDefault="0058524E" w:rsidP="0058524E">
            <w:pPr>
              <w:spacing w:line="192" w:lineRule="auto"/>
              <w:jc w:val="center"/>
              <w:rPr>
                <w:iCs/>
                <w:sz w:val="16"/>
                <w:szCs w:val="16"/>
              </w:rPr>
            </w:pPr>
            <w:r w:rsidRPr="00401E01">
              <w:rPr>
                <w:iCs/>
                <w:sz w:val="16"/>
                <w:szCs w:val="16"/>
              </w:rPr>
              <w:t>-</w:t>
            </w:r>
          </w:p>
        </w:tc>
        <w:tc>
          <w:tcPr>
            <w:tcW w:w="307" w:type="pct"/>
            <w:shd w:val="clear" w:color="auto" w:fill="FFFFFF"/>
            <w:vAlign w:val="center"/>
          </w:tcPr>
          <w:p w14:paraId="08F31ED8" w14:textId="75B97DDA" w:rsidR="0058524E" w:rsidRPr="00401E01" w:rsidRDefault="0058524E" w:rsidP="0058524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1F30667" w14:textId="50A6F5F2" w:rsidR="0058524E" w:rsidRPr="00401E01" w:rsidRDefault="0058524E" w:rsidP="0058524E">
            <w:pPr>
              <w:spacing w:line="192" w:lineRule="auto"/>
              <w:jc w:val="center"/>
              <w:rPr>
                <w:sz w:val="16"/>
                <w:szCs w:val="16"/>
              </w:rPr>
            </w:pPr>
            <w:r w:rsidRPr="00401E01">
              <w:rPr>
                <w:sz w:val="16"/>
                <w:szCs w:val="16"/>
              </w:rPr>
              <w:t>Щодо виділення додаткових коштів на функціонування управління.</w:t>
            </w:r>
          </w:p>
        </w:tc>
        <w:tc>
          <w:tcPr>
            <w:tcW w:w="404" w:type="pct"/>
            <w:shd w:val="clear" w:color="auto" w:fill="FFFFFF"/>
          </w:tcPr>
          <w:p w14:paraId="134997A1" w14:textId="2F2D00E9" w:rsidR="0058524E" w:rsidRPr="00401E01" w:rsidRDefault="0058524E" w:rsidP="0058524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94AB8DC" w14:textId="6C88C7DA" w:rsidR="0058524E" w:rsidRPr="00401E01" w:rsidRDefault="0058524E" w:rsidP="0058524E">
            <w:pPr>
              <w:spacing w:line="192" w:lineRule="auto"/>
              <w:jc w:val="center"/>
              <w:rPr>
                <w:sz w:val="16"/>
                <w:szCs w:val="16"/>
              </w:rPr>
            </w:pPr>
            <w:r w:rsidRPr="00401E01">
              <w:rPr>
                <w:sz w:val="16"/>
                <w:szCs w:val="16"/>
              </w:rPr>
              <w:t>Лист</w:t>
            </w:r>
          </w:p>
        </w:tc>
        <w:tc>
          <w:tcPr>
            <w:tcW w:w="156" w:type="pct"/>
            <w:shd w:val="clear" w:color="auto" w:fill="FFFFFF"/>
            <w:vAlign w:val="center"/>
          </w:tcPr>
          <w:p w14:paraId="12A27A56" w14:textId="77777777" w:rsidR="0058524E" w:rsidRPr="00401E01" w:rsidRDefault="0058524E" w:rsidP="0058524E">
            <w:pPr>
              <w:spacing w:line="192" w:lineRule="auto"/>
              <w:jc w:val="center"/>
              <w:rPr>
                <w:sz w:val="16"/>
                <w:szCs w:val="16"/>
              </w:rPr>
            </w:pPr>
          </w:p>
        </w:tc>
        <w:tc>
          <w:tcPr>
            <w:tcW w:w="306" w:type="pct"/>
            <w:shd w:val="clear" w:color="auto" w:fill="FFFFFF"/>
          </w:tcPr>
          <w:p w14:paraId="7E3BE15F" w14:textId="5667F4E6" w:rsidR="0058524E" w:rsidRPr="00401E01" w:rsidRDefault="0058524E" w:rsidP="0058524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A41F930" w14:textId="6D2AFB63" w:rsidR="0058524E" w:rsidRPr="00401E01" w:rsidRDefault="0058524E" w:rsidP="0058524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001940F" w14:textId="77777777" w:rsidR="0058524E" w:rsidRPr="00401E01" w:rsidRDefault="0058524E" w:rsidP="0058524E">
            <w:pPr>
              <w:spacing w:line="192" w:lineRule="auto"/>
              <w:jc w:val="center"/>
              <w:rPr>
                <w:lang w:val="ru-RU"/>
              </w:rPr>
            </w:pPr>
          </w:p>
        </w:tc>
      </w:tr>
      <w:tr w:rsidR="00FA4653" w:rsidRPr="00401E01" w14:paraId="4B342C6B" w14:textId="77777777" w:rsidTr="00401E01">
        <w:trPr>
          <w:trHeight w:val="975"/>
        </w:trPr>
        <w:tc>
          <w:tcPr>
            <w:tcW w:w="174" w:type="pct"/>
            <w:shd w:val="clear" w:color="auto" w:fill="FFFFFF"/>
            <w:vAlign w:val="center"/>
          </w:tcPr>
          <w:p w14:paraId="4179A435" w14:textId="1A92E138" w:rsidR="00FA4653" w:rsidRPr="00401E01" w:rsidRDefault="00FA4653" w:rsidP="00FA4653">
            <w:pPr>
              <w:spacing w:line="192" w:lineRule="auto"/>
              <w:jc w:val="center"/>
              <w:rPr>
                <w:b/>
                <w:bCs/>
                <w:sz w:val="16"/>
                <w:szCs w:val="16"/>
              </w:rPr>
            </w:pPr>
            <w:r w:rsidRPr="00401E01">
              <w:rPr>
                <w:b/>
                <w:bCs/>
                <w:sz w:val="16"/>
                <w:szCs w:val="16"/>
              </w:rPr>
              <w:t>233</w:t>
            </w:r>
          </w:p>
        </w:tc>
        <w:tc>
          <w:tcPr>
            <w:tcW w:w="464" w:type="pct"/>
            <w:shd w:val="clear" w:color="auto" w:fill="FFFFFF"/>
            <w:vAlign w:val="center"/>
          </w:tcPr>
          <w:p w14:paraId="729D6DDA" w14:textId="6A84849D" w:rsidR="00FA4653" w:rsidRPr="00401E01" w:rsidRDefault="0058524E" w:rsidP="00FA4653">
            <w:pPr>
              <w:spacing w:line="192" w:lineRule="auto"/>
              <w:jc w:val="center"/>
              <w:rPr>
                <w:sz w:val="16"/>
                <w:szCs w:val="16"/>
              </w:rPr>
            </w:pPr>
            <w:r w:rsidRPr="00401E01">
              <w:rPr>
                <w:sz w:val="16"/>
                <w:szCs w:val="16"/>
              </w:rPr>
              <w:t>Про відрядження</w:t>
            </w:r>
          </w:p>
        </w:tc>
        <w:tc>
          <w:tcPr>
            <w:tcW w:w="350" w:type="pct"/>
            <w:shd w:val="clear" w:color="auto" w:fill="FFFFFF"/>
            <w:vAlign w:val="center"/>
          </w:tcPr>
          <w:p w14:paraId="1C8C33EA" w14:textId="5A4CD7B8" w:rsidR="00FA4653" w:rsidRPr="00401E01" w:rsidRDefault="0058524E" w:rsidP="00FA4653">
            <w:pPr>
              <w:spacing w:line="192" w:lineRule="auto"/>
              <w:jc w:val="center"/>
              <w:rPr>
                <w:bCs/>
                <w:sz w:val="16"/>
                <w:szCs w:val="16"/>
              </w:rPr>
            </w:pPr>
            <w:r w:rsidRPr="00401E01">
              <w:rPr>
                <w:bCs/>
                <w:sz w:val="16"/>
                <w:szCs w:val="16"/>
                <w:lang w:val="ru-RU"/>
              </w:rPr>
              <w:t>39-В</w:t>
            </w:r>
          </w:p>
        </w:tc>
        <w:tc>
          <w:tcPr>
            <w:tcW w:w="326" w:type="pct"/>
            <w:shd w:val="clear" w:color="auto" w:fill="FFFFFF"/>
            <w:vAlign w:val="center"/>
          </w:tcPr>
          <w:p w14:paraId="49B06B41" w14:textId="4F349D69" w:rsidR="00FA4653" w:rsidRPr="00401E01" w:rsidRDefault="0058524E" w:rsidP="00FA4653">
            <w:pPr>
              <w:spacing w:line="192" w:lineRule="auto"/>
              <w:jc w:val="center"/>
              <w:rPr>
                <w:sz w:val="16"/>
                <w:szCs w:val="16"/>
              </w:rPr>
            </w:pPr>
            <w:r w:rsidRPr="00401E01">
              <w:rPr>
                <w:bCs/>
                <w:sz w:val="16"/>
                <w:szCs w:val="16"/>
                <w:lang w:val="ru-RU"/>
              </w:rPr>
              <w:t>26.08.2025</w:t>
            </w:r>
          </w:p>
        </w:tc>
        <w:tc>
          <w:tcPr>
            <w:tcW w:w="351" w:type="pct"/>
            <w:shd w:val="clear" w:color="auto" w:fill="FFFFFF"/>
            <w:vAlign w:val="center"/>
          </w:tcPr>
          <w:p w14:paraId="100F6EE3" w14:textId="619F908A" w:rsidR="00FA4653" w:rsidRPr="00401E01" w:rsidRDefault="0058524E" w:rsidP="00FA4653">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3B1DBEE0" w14:textId="42C5736D" w:rsidR="00FA4653" w:rsidRPr="00401E01" w:rsidRDefault="0058524E" w:rsidP="00FA4653">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7F306AFE" w14:textId="4E57989E" w:rsidR="00FA4653" w:rsidRPr="00401E01" w:rsidRDefault="00FA4653" w:rsidP="00FA4653">
            <w:pPr>
              <w:spacing w:line="192" w:lineRule="auto"/>
              <w:jc w:val="center"/>
              <w:rPr>
                <w:iCs/>
                <w:sz w:val="16"/>
                <w:szCs w:val="16"/>
              </w:rPr>
            </w:pPr>
            <w:r w:rsidRPr="00401E01">
              <w:rPr>
                <w:iCs/>
                <w:sz w:val="16"/>
                <w:szCs w:val="16"/>
              </w:rPr>
              <w:t>-</w:t>
            </w:r>
          </w:p>
        </w:tc>
        <w:tc>
          <w:tcPr>
            <w:tcW w:w="164" w:type="pct"/>
            <w:shd w:val="clear" w:color="auto" w:fill="FFFFFF"/>
            <w:vAlign w:val="center"/>
          </w:tcPr>
          <w:p w14:paraId="7F858762" w14:textId="7C1259EB" w:rsidR="00FA4653" w:rsidRPr="00401E01" w:rsidRDefault="00FA4653" w:rsidP="00FA4653">
            <w:pPr>
              <w:spacing w:line="192" w:lineRule="auto"/>
              <w:jc w:val="center"/>
              <w:rPr>
                <w:iCs/>
                <w:sz w:val="16"/>
                <w:szCs w:val="16"/>
              </w:rPr>
            </w:pPr>
            <w:r w:rsidRPr="00401E01">
              <w:rPr>
                <w:iCs/>
                <w:sz w:val="16"/>
                <w:szCs w:val="16"/>
              </w:rPr>
              <w:t>-</w:t>
            </w:r>
          </w:p>
        </w:tc>
        <w:tc>
          <w:tcPr>
            <w:tcW w:w="307" w:type="pct"/>
            <w:shd w:val="clear" w:color="auto" w:fill="FFFFFF"/>
            <w:vAlign w:val="center"/>
          </w:tcPr>
          <w:p w14:paraId="40A7B735" w14:textId="1A58790D" w:rsidR="00FA4653" w:rsidRPr="00401E01" w:rsidRDefault="0058524E" w:rsidP="00FA4653">
            <w:pPr>
              <w:spacing w:line="192" w:lineRule="auto"/>
              <w:ind w:left="-85" w:right="-85"/>
              <w:jc w:val="center"/>
              <w:rPr>
                <w:bCs/>
                <w:sz w:val="16"/>
                <w:szCs w:val="16"/>
              </w:rPr>
            </w:pPr>
            <w:r w:rsidRPr="00401E01">
              <w:rPr>
                <w:bCs/>
                <w:sz w:val="16"/>
                <w:szCs w:val="16"/>
              </w:rPr>
              <w:t>Управління персоналом</w:t>
            </w:r>
          </w:p>
        </w:tc>
        <w:tc>
          <w:tcPr>
            <w:tcW w:w="429" w:type="pct"/>
            <w:shd w:val="clear" w:color="auto" w:fill="FFFFFF"/>
            <w:vAlign w:val="center"/>
          </w:tcPr>
          <w:p w14:paraId="7D2C48C9" w14:textId="41285444" w:rsidR="00FA4653" w:rsidRPr="00401E01" w:rsidRDefault="0058524E" w:rsidP="00FA4653">
            <w:pPr>
              <w:spacing w:line="192" w:lineRule="auto"/>
              <w:jc w:val="center"/>
              <w:rPr>
                <w:sz w:val="16"/>
                <w:szCs w:val="16"/>
              </w:rPr>
            </w:pPr>
            <w:r w:rsidRPr="00401E01">
              <w:rPr>
                <w:sz w:val="16"/>
                <w:szCs w:val="16"/>
              </w:rPr>
              <w:t>Про відрядження</w:t>
            </w:r>
          </w:p>
        </w:tc>
        <w:tc>
          <w:tcPr>
            <w:tcW w:w="404" w:type="pct"/>
            <w:shd w:val="clear" w:color="auto" w:fill="FFFFFF"/>
          </w:tcPr>
          <w:p w14:paraId="26F153BD" w14:textId="24FAEB05" w:rsidR="00FA4653" w:rsidRPr="00401E01" w:rsidRDefault="00FA4653" w:rsidP="00FA4653">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32631EF" w14:textId="7D9B40E1" w:rsidR="00FA4653" w:rsidRPr="00401E01" w:rsidRDefault="0058524E" w:rsidP="00FA4653">
            <w:pPr>
              <w:spacing w:line="192" w:lineRule="auto"/>
              <w:jc w:val="center"/>
              <w:rPr>
                <w:sz w:val="16"/>
                <w:szCs w:val="16"/>
              </w:rPr>
            </w:pPr>
            <w:r w:rsidRPr="00401E01">
              <w:rPr>
                <w:sz w:val="16"/>
                <w:szCs w:val="16"/>
              </w:rPr>
              <w:t>Наказ</w:t>
            </w:r>
          </w:p>
        </w:tc>
        <w:tc>
          <w:tcPr>
            <w:tcW w:w="156" w:type="pct"/>
            <w:shd w:val="clear" w:color="auto" w:fill="FFFFFF"/>
            <w:vAlign w:val="center"/>
          </w:tcPr>
          <w:p w14:paraId="3B56611C" w14:textId="77777777" w:rsidR="00FA4653" w:rsidRPr="00401E01" w:rsidRDefault="00FA4653" w:rsidP="00FA4653">
            <w:pPr>
              <w:spacing w:line="192" w:lineRule="auto"/>
              <w:jc w:val="center"/>
              <w:rPr>
                <w:sz w:val="16"/>
                <w:szCs w:val="16"/>
              </w:rPr>
            </w:pPr>
          </w:p>
        </w:tc>
        <w:tc>
          <w:tcPr>
            <w:tcW w:w="306" w:type="pct"/>
            <w:shd w:val="clear" w:color="auto" w:fill="FFFFFF"/>
          </w:tcPr>
          <w:p w14:paraId="7BD84D5A" w14:textId="0DD8BE8A" w:rsidR="00FA4653" w:rsidRPr="00401E01" w:rsidRDefault="00FA4653" w:rsidP="00FA4653">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41C8243" w14:textId="4F126A75" w:rsidR="00FA4653" w:rsidRPr="00401E01" w:rsidRDefault="00FA4653" w:rsidP="00FA4653">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4BE14E3" w14:textId="77777777" w:rsidR="00FA4653" w:rsidRPr="00401E01" w:rsidRDefault="00FA4653" w:rsidP="00FA4653">
            <w:pPr>
              <w:spacing w:line="192" w:lineRule="auto"/>
              <w:jc w:val="center"/>
              <w:rPr>
                <w:lang w:val="ru-RU"/>
              </w:rPr>
            </w:pPr>
          </w:p>
        </w:tc>
      </w:tr>
      <w:tr w:rsidR="0058524E" w:rsidRPr="00401E01" w14:paraId="4A548FE3" w14:textId="77777777" w:rsidTr="00401E01">
        <w:trPr>
          <w:trHeight w:val="975"/>
        </w:trPr>
        <w:tc>
          <w:tcPr>
            <w:tcW w:w="174" w:type="pct"/>
            <w:shd w:val="clear" w:color="auto" w:fill="FFFFFF"/>
            <w:vAlign w:val="center"/>
          </w:tcPr>
          <w:p w14:paraId="52622495" w14:textId="41F3F3D6" w:rsidR="0058524E" w:rsidRPr="00401E01" w:rsidRDefault="0058524E" w:rsidP="0058524E">
            <w:pPr>
              <w:spacing w:line="192" w:lineRule="auto"/>
              <w:jc w:val="center"/>
              <w:rPr>
                <w:b/>
                <w:bCs/>
                <w:sz w:val="16"/>
                <w:szCs w:val="16"/>
              </w:rPr>
            </w:pPr>
            <w:r w:rsidRPr="00401E01">
              <w:rPr>
                <w:b/>
                <w:bCs/>
                <w:sz w:val="16"/>
                <w:szCs w:val="16"/>
              </w:rPr>
              <w:t>234</w:t>
            </w:r>
          </w:p>
        </w:tc>
        <w:tc>
          <w:tcPr>
            <w:tcW w:w="464" w:type="pct"/>
            <w:shd w:val="clear" w:color="auto" w:fill="FFFFFF"/>
            <w:vAlign w:val="center"/>
          </w:tcPr>
          <w:p w14:paraId="1A225740" w14:textId="1D0137E8" w:rsidR="0058524E" w:rsidRPr="00401E01" w:rsidRDefault="0058524E" w:rsidP="0058524E">
            <w:pPr>
              <w:spacing w:line="192" w:lineRule="auto"/>
              <w:jc w:val="center"/>
              <w:rPr>
                <w:sz w:val="16"/>
                <w:szCs w:val="16"/>
              </w:rPr>
            </w:pPr>
            <w:r w:rsidRPr="00401E01">
              <w:rPr>
                <w:sz w:val="16"/>
                <w:szCs w:val="16"/>
              </w:rPr>
              <w:t>Про встановлення  премії</w:t>
            </w:r>
          </w:p>
        </w:tc>
        <w:tc>
          <w:tcPr>
            <w:tcW w:w="350" w:type="pct"/>
            <w:shd w:val="clear" w:color="auto" w:fill="FFFFFF"/>
            <w:vAlign w:val="center"/>
          </w:tcPr>
          <w:p w14:paraId="3279F40A" w14:textId="247DB4D4" w:rsidR="0058524E" w:rsidRPr="00401E01" w:rsidRDefault="0058524E" w:rsidP="0058524E">
            <w:pPr>
              <w:spacing w:line="192" w:lineRule="auto"/>
              <w:jc w:val="center"/>
              <w:rPr>
                <w:bCs/>
                <w:sz w:val="16"/>
                <w:szCs w:val="16"/>
              </w:rPr>
            </w:pPr>
            <w:r w:rsidRPr="00401E01">
              <w:rPr>
                <w:bCs/>
                <w:sz w:val="16"/>
                <w:szCs w:val="16"/>
                <w:lang w:val="ru-RU"/>
              </w:rPr>
              <w:t>23-К</w:t>
            </w:r>
          </w:p>
        </w:tc>
        <w:tc>
          <w:tcPr>
            <w:tcW w:w="326" w:type="pct"/>
            <w:shd w:val="clear" w:color="auto" w:fill="FFFFFF"/>
            <w:vAlign w:val="center"/>
          </w:tcPr>
          <w:p w14:paraId="0B93E98B" w14:textId="3C93BFDB" w:rsidR="0058524E" w:rsidRPr="00401E01" w:rsidRDefault="0058524E" w:rsidP="0058524E">
            <w:pPr>
              <w:spacing w:line="192" w:lineRule="auto"/>
              <w:jc w:val="center"/>
              <w:rPr>
                <w:sz w:val="16"/>
                <w:szCs w:val="16"/>
              </w:rPr>
            </w:pPr>
            <w:r w:rsidRPr="00401E01">
              <w:rPr>
                <w:bCs/>
                <w:sz w:val="16"/>
                <w:szCs w:val="16"/>
                <w:lang w:val="ru-RU"/>
              </w:rPr>
              <w:t>26.08.2025</w:t>
            </w:r>
          </w:p>
        </w:tc>
        <w:tc>
          <w:tcPr>
            <w:tcW w:w="351" w:type="pct"/>
            <w:shd w:val="clear" w:color="auto" w:fill="FFFFFF"/>
            <w:vAlign w:val="center"/>
          </w:tcPr>
          <w:p w14:paraId="44733F08" w14:textId="63EE9532" w:rsidR="0058524E" w:rsidRPr="00401E01" w:rsidRDefault="0058524E" w:rsidP="0058524E">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1445DEF7" w14:textId="4B54E4B4" w:rsidR="0058524E" w:rsidRPr="00401E01" w:rsidRDefault="0058524E" w:rsidP="0058524E">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57876107" w14:textId="59969954" w:rsidR="0058524E" w:rsidRPr="00401E01" w:rsidRDefault="0058524E" w:rsidP="0058524E">
            <w:pPr>
              <w:spacing w:line="192" w:lineRule="auto"/>
              <w:jc w:val="center"/>
              <w:rPr>
                <w:iCs/>
                <w:sz w:val="16"/>
                <w:szCs w:val="16"/>
              </w:rPr>
            </w:pPr>
            <w:r w:rsidRPr="00401E01">
              <w:rPr>
                <w:iCs/>
                <w:sz w:val="16"/>
                <w:szCs w:val="16"/>
              </w:rPr>
              <w:t>-</w:t>
            </w:r>
          </w:p>
        </w:tc>
        <w:tc>
          <w:tcPr>
            <w:tcW w:w="164" w:type="pct"/>
            <w:shd w:val="clear" w:color="auto" w:fill="FFFFFF"/>
            <w:vAlign w:val="center"/>
          </w:tcPr>
          <w:p w14:paraId="7FA22554" w14:textId="678D0155" w:rsidR="0058524E" w:rsidRPr="00401E01" w:rsidRDefault="0058524E" w:rsidP="0058524E">
            <w:pPr>
              <w:spacing w:line="192" w:lineRule="auto"/>
              <w:jc w:val="center"/>
              <w:rPr>
                <w:iCs/>
                <w:sz w:val="16"/>
                <w:szCs w:val="16"/>
              </w:rPr>
            </w:pPr>
            <w:r w:rsidRPr="00401E01">
              <w:rPr>
                <w:iCs/>
                <w:sz w:val="16"/>
                <w:szCs w:val="16"/>
              </w:rPr>
              <w:t>-</w:t>
            </w:r>
          </w:p>
        </w:tc>
        <w:tc>
          <w:tcPr>
            <w:tcW w:w="307" w:type="pct"/>
            <w:shd w:val="clear" w:color="auto" w:fill="FFFFFF"/>
            <w:vAlign w:val="center"/>
          </w:tcPr>
          <w:p w14:paraId="0A7EF4EA" w14:textId="7A31DBE9" w:rsidR="0058524E" w:rsidRPr="00401E01" w:rsidRDefault="0058524E" w:rsidP="0058524E">
            <w:pPr>
              <w:spacing w:line="192" w:lineRule="auto"/>
              <w:ind w:left="-85" w:right="-85"/>
              <w:jc w:val="center"/>
              <w:rPr>
                <w:bCs/>
                <w:sz w:val="16"/>
                <w:szCs w:val="16"/>
              </w:rPr>
            </w:pPr>
            <w:r w:rsidRPr="00401E01">
              <w:rPr>
                <w:bCs/>
                <w:sz w:val="16"/>
                <w:szCs w:val="16"/>
              </w:rPr>
              <w:t>Управління персоналом</w:t>
            </w:r>
          </w:p>
        </w:tc>
        <w:tc>
          <w:tcPr>
            <w:tcW w:w="429" w:type="pct"/>
            <w:shd w:val="clear" w:color="auto" w:fill="FFFFFF"/>
            <w:vAlign w:val="center"/>
          </w:tcPr>
          <w:p w14:paraId="43866FFA" w14:textId="03B99E63" w:rsidR="0058524E" w:rsidRPr="00401E01" w:rsidRDefault="0058524E" w:rsidP="0058524E">
            <w:pPr>
              <w:spacing w:line="192" w:lineRule="auto"/>
              <w:jc w:val="center"/>
              <w:rPr>
                <w:sz w:val="16"/>
                <w:szCs w:val="16"/>
              </w:rPr>
            </w:pPr>
            <w:r w:rsidRPr="00401E01">
              <w:rPr>
                <w:sz w:val="16"/>
                <w:szCs w:val="16"/>
              </w:rPr>
              <w:t>Про встановлення премії</w:t>
            </w:r>
          </w:p>
        </w:tc>
        <w:tc>
          <w:tcPr>
            <w:tcW w:w="404" w:type="pct"/>
            <w:shd w:val="clear" w:color="auto" w:fill="FFFFFF"/>
          </w:tcPr>
          <w:p w14:paraId="1782A1CA" w14:textId="108AD86F" w:rsidR="0058524E" w:rsidRPr="00401E01" w:rsidRDefault="0058524E" w:rsidP="0058524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9857F4E" w14:textId="0FBD902D" w:rsidR="0058524E" w:rsidRPr="00401E01" w:rsidRDefault="0058524E" w:rsidP="0058524E">
            <w:pPr>
              <w:spacing w:line="192" w:lineRule="auto"/>
              <w:jc w:val="center"/>
              <w:rPr>
                <w:sz w:val="16"/>
                <w:szCs w:val="16"/>
              </w:rPr>
            </w:pPr>
            <w:r w:rsidRPr="00401E01">
              <w:rPr>
                <w:sz w:val="16"/>
                <w:szCs w:val="16"/>
              </w:rPr>
              <w:t>Наказ</w:t>
            </w:r>
          </w:p>
        </w:tc>
        <w:tc>
          <w:tcPr>
            <w:tcW w:w="156" w:type="pct"/>
            <w:shd w:val="clear" w:color="auto" w:fill="FFFFFF"/>
            <w:vAlign w:val="center"/>
          </w:tcPr>
          <w:p w14:paraId="61717A4C" w14:textId="77777777" w:rsidR="0058524E" w:rsidRPr="00401E01" w:rsidRDefault="0058524E" w:rsidP="0058524E">
            <w:pPr>
              <w:spacing w:line="192" w:lineRule="auto"/>
              <w:jc w:val="center"/>
              <w:rPr>
                <w:sz w:val="16"/>
                <w:szCs w:val="16"/>
              </w:rPr>
            </w:pPr>
          </w:p>
        </w:tc>
        <w:tc>
          <w:tcPr>
            <w:tcW w:w="306" w:type="pct"/>
            <w:shd w:val="clear" w:color="auto" w:fill="FFFFFF"/>
          </w:tcPr>
          <w:p w14:paraId="596DA0D5" w14:textId="3F41B253" w:rsidR="0058524E" w:rsidRPr="00401E01" w:rsidRDefault="0058524E" w:rsidP="0058524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DBFE272" w14:textId="736AA114" w:rsidR="0058524E" w:rsidRPr="00401E01" w:rsidRDefault="0058524E" w:rsidP="0058524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55F0BCD" w14:textId="77777777" w:rsidR="0058524E" w:rsidRPr="00401E01" w:rsidRDefault="0058524E" w:rsidP="0058524E">
            <w:pPr>
              <w:spacing w:line="192" w:lineRule="auto"/>
              <w:jc w:val="center"/>
              <w:rPr>
                <w:lang w:val="ru-RU"/>
              </w:rPr>
            </w:pPr>
          </w:p>
        </w:tc>
      </w:tr>
      <w:tr w:rsidR="00084BA6" w:rsidRPr="00401E01" w14:paraId="06702A9E" w14:textId="77777777" w:rsidTr="00401E01">
        <w:trPr>
          <w:trHeight w:val="975"/>
        </w:trPr>
        <w:tc>
          <w:tcPr>
            <w:tcW w:w="174" w:type="pct"/>
            <w:shd w:val="clear" w:color="auto" w:fill="FFFFFF"/>
            <w:vAlign w:val="center"/>
          </w:tcPr>
          <w:p w14:paraId="4B40FD83" w14:textId="56F0BCA9" w:rsidR="00084BA6" w:rsidRPr="00401E01" w:rsidRDefault="00084BA6" w:rsidP="00084BA6">
            <w:pPr>
              <w:spacing w:line="192" w:lineRule="auto"/>
              <w:jc w:val="center"/>
              <w:rPr>
                <w:b/>
                <w:bCs/>
                <w:sz w:val="16"/>
                <w:szCs w:val="16"/>
              </w:rPr>
            </w:pPr>
            <w:r w:rsidRPr="00401E01">
              <w:rPr>
                <w:b/>
                <w:bCs/>
                <w:sz w:val="16"/>
                <w:szCs w:val="16"/>
              </w:rPr>
              <w:t>235</w:t>
            </w:r>
          </w:p>
        </w:tc>
        <w:tc>
          <w:tcPr>
            <w:tcW w:w="464" w:type="pct"/>
            <w:shd w:val="clear" w:color="auto" w:fill="FFFFFF"/>
            <w:vAlign w:val="center"/>
          </w:tcPr>
          <w:p w14:paraId="174A6EFF" w14:textId="611772C1" w:rsidR="00084BA6" w:rsidRPr="00401E01" w:rsidRDefault="00084BA6" w:rsidP="00084BA6">
            <w:pPr>
              <w:spacing w:line="192" w:lineRule="auto"/>
              <w:jc w:val="center"/>
              <w:rPr>
                <w:sz w:val="16"/>
                <w:szCs w:val="16"/>
              </w:rPr>
            </w:pPr>
            <w:r w:rsidRPr="00401E01">
              <w:rPr>
                <w:sz w:val="16"/>
                <w:szCs w:val="16"/>
              </w:rPr>
              <w:t>Відповідь на звернення щодо придбання житла</w:t>
            </w:r>
          </w:p>
        </w:tc>
        <w:tc>
          <w:tcPr>
            <w:tcW w:w="350" w:type="pct"/>
            <w:shd w:val="clear" w:color="auto" w:fill="FFFFFF"/>
            <w:vAlign w:val="center"/>
          </w:tcPr>
          <w:p w14:paraId="1D90EF66" w14:textId="53BB6E93" w:rsidR="00084BA6" w:rsidRPr="00401E01" w:rsidRDefault="00084BA6" w:rsidP="00084BA6">
            <w:pPr>
              <w:spacing w:line="192" w:lineRule="auto"/>
              <w:jc w:val="center"/>
              <w:rPr>
                <w:bCs/>
                <w:sz w:val="16"/>
                <w:szCs w:val="16"/>
              </w:rPr>
            </w:pPr>
            <w:r w:rsidRPr="00401E01">
              <w:rPr>
                <w:bCs/>
                <w:sz w:val="16"/>
                <w:szCs w:val="16"/>
                <w:lang w:val="ru-RU"/>
              </w:rPr>
              <w:t>03-Б-5</w:t>
            </w:r>
          </w:p>
        </w:tc>
        <w:tc>
          <w:tcPr>
            <w:tcW w:w="326" w:type="pct"/>
            <w:shd w:val="clear" w:color="auto" w:fill="FFFFFF"/>
            <w:vAlign w:val="center"/>
          </w:tcPr>
          <w:p w14:paraId="5C3CEFD3" w14:textId="79289A1F" w:rsidR="00084BA6" w:rsidRPr="00401E01" w:rsidRDefault="00084BA6" w:rsidP="00084BA6">
            <w:pPr>
              <w:spacing w:line="192" w:lineRule="auto"/>
              <w:jc w:val="center"/>
              <w:rPr>
                <w:sz w:val="16"/>
                <w:szCs w:val="16"/>
              </w:rPr>
            </w:pPr>
            <w:r w:rsidRPr="00401E01">
              <w:rPr>
                <w:bCs/>
                <w:sz w:val="16"/>
                <w:szCs w:val="16"/>
                <w:lang w:val="ru-RU"/>
              </w:rPr>
              <w:t>26.08.2025</w:t>
            </w:r>
          </w:p>
        </w:tc>
        <w:tc>
          <w:tcPr>
            <w:tcW w:w="351" w:type="pct"/>
            <w:shd w:val="clear" w:color="auto" w:fill="FFFFFF"/>
            <w:vAlign w:val="center"/>
          </w:tcPr>
          <w:p w14:paraId="28C94E57" w14:textId="0BD58D3B" w:rsidR="00084BA6" w:rsidRPr="00401E01" w:rsidRDefault="00084BA6" w:rsidP="00084BA6">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4DCF2D88" w14:textId="2707C354" w:rsidR="00084BA6" w:rsidRPr="00401E01" w:rsidRDefault="00084BA6" w:rsidP="00084BA6">
            <w:pPr>
              <w:spacing w:line="192" w:lineRule="auto"/>
              <w:jc w:val="center"/>
              <w:rPr>
                <w:iCs/>
                <w:sz w:val="16"/>
                <w:szCs w:val="16"/>
              </w:rPr>
            </w:pPr>
            <w:r w:rsidRPr="00401E01">
              <w:rPr>
                <w:bCs/>
                <w:sz w:val="16"/>
                <w:szCs w:val="16"/>
              </w:rPr>
              <w:t>Громадянин України</w:t>
            </w:r>
          </w:p>
        </w:tc>
        <w:tc>
          <w:tcPr>
            <w:tcW w:w="187" w:type="pct"/>
            <w:shd w:val="clear" w:color="auto" w:fill="FFFFFF"/>
            <w:vAlign w:val="center"/>
          </w:tcPr>
          <w:p w14:paraId="201290A7" w14:textId="26FD655D"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03440CC5" w14:textId="75C005E3"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64AA9A96" w14:textId="643181F1"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FF94F19" w14:textId="3C81469F" w:rsidR="00084BA6" w:rsidRPr="00401E01" w:rsidRDefault="00084BA6" w:rsidP="00084BA6">
            <w:pPr>
              <w:spacing w:line="192" w:lineRule="auto"/>
              <w:jc w:val="center"/>
              <w:rPr>
                <w:sz w:val="16"/>
                <w:szCs w:val="16"/>
              </w:rPr>
            </w:pPr>
            <w:r w:rsidRPr="00401E01">
              <w:rPr>
                <w:sz w:val="16"/>
                <w:szCs w:val="16"/>
              </w:rPr>
              <w:t>Відповідь на звернення щодо придбання житла</w:t>
            </w:r>
          </w:p>
        </w:tc>
        <w:tc>
          <w:tcPr>
            <w:tcW w:w="404" w:type="pct"/>
            <w:shd w:val="clear" w:color="auto" w:fill="FFFFFF"/>
          </w:tcPr>
          <w:p w14:paraId="1A5C646D" w14:textId="5CB25EF2" w:rsidR="00084BA6" w:rsidRPr="00401E01" w:rsidRDefault="00084BA6" w:rsidP="00084BA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5856444" w14:textId="2C7C515A" w:rsidR="00084BA6" w:rsidRPr="00401E01" w:rsidRDefault="00084BA6"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49646729" w14:textId="77777777" w:rsidR="00084BA6" w:rsidRPr="00401E01" w:rsidRDefault="00084BA6" w:rsidP="00084BA6">
            <w:pPr>
              <w:spacing w:line="192" w:lineRule="auto"/>
              <w:jc w:val="center"/>
              <w:rPr>
                <w:sz w:val="16"/>
                <w:szCs w:val="16"/>
              </w:rPr>
            </w:pPr>
          </w:p>
        </w:tc>
        <w:tc>
          <w:tcPr>
            <w:tcW w:w="306" w:type="pct"/>
            <w:shd w:val="clear" w:color="auto" w:fill="FFFFFF"/>
          </w:tcPr>
          <w:p w14:paraId="2BD65D4C" w14:textId="00B41263"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9C5F870" w14:textId="28A263F2"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AD8B3A3" w14:textId="77777777" w:rsidR="00084BA6" w:rsidRPr="00401E01" w:rsidRDefault="00084BA6" w:rsidP="00084BA6">
            <w:pPr>
              <w:spacing w:line="192" w:lineRule="auto"/>
              <w:jc w:val="center"/>
              <w:rPr>
                <w:lang w:val="ru-RU"/>
              </w:rPr>
            </w:pPr>
          </w:p>
        </w:tc>
      </w:tr>
      <w:tr w:rsidR="00084BA6" w:rsidRPr="00401E01" w14:paraId="007ACCE5" w14:textId="77777777" w:rsidTr="00401E01">
        <w:trPr>
          <w:trHeight w:val="975"/>
        </w:trPr>
        <w:tc>
          <w:tcPr>
            <w:tcW w:w="174" w:type="pct"/>
            <w:shd w:val="clear" w:color="auto" w:fill="FFFFFF"/>
            <w:vAlign w:val="center"/>
          </w:tcPr>
          <w:p w14:paraId="26561249" w14:textId="64F5FE85" w:rsidR="00084BA6" w:rsidRPr="00401E01" w:rsidRDefault="00084BA6" w:rsidP="00084BA6">
            <w:pPr>
              <w:spacing w:line="192" w:lineRule="auto"/>
              <w:jc w:val="center"/>
              <w:rPr>
                <w:b/>
                <w:bCs/>
                <w:sz w:val="16"/>
                <w:szCs w:val="16"/>
              </w:rPr>
            </w:pPr>
            <w:r w:rsidRPr="00401E01">
              <w:rPr>
                <w:b/>
                <w:bCs/>
                <w:sz w:val="16"/>
                <w:szCs w:val="16"/>
              </w:rPr>
              <w:t>236</w:t>
            </w:r>
          </w:p>
        </w:tc>
        <w:tc>
          <w:tcPr>
            <w:tcW w:w="464" w:type="pct"/>
            <w:shd w:val="clear" w:color="auto" w:fill="FFFFFF"/>
            <w:vAlign w:val="center"/>
          </w:tcPr>
          <w:p w14:paraId="4F084DEA" w14:textId="58364D01" w:rsidR="00084BA6" w:rsidRPr="00401E01" w:rsidRDefault="00084BA6" w:rsidP="00084BA6">
            <w:pPr>
              <w:spacing w:line="192" w:lineRule="auto"/>
              <w:jc w:val="center"/>
              <w:rPr>
                <w:sz w:val="16"/>
                <w:szCs w:val="16"/>
              </w:rPr>
            </w:pPr>
            <w:r w:rsidRPr="00401E01">
              <w:rPr>
                <w:sz w:val="16"/>
                <w:szCs w:val="16"/>
              </w:rPr>
              <w:t xml:space="preserve">Щодо прийому фахівців із супроводу, які входять до Спеціалізованого центру ГУНП у </w:t>
            </w:r>
            <w:proofErr w:type="spellStart"/>
            <w:r w:rsidRPr="00401E01">
              <w:rPr>
                <w:sz w:val="16"/>
                <w:szCs w:val="16"/>
              </w:rPr>
              <w:t>Рафалівській</w:t>
            </w:r>
            <w:proofErr w:type="spellEnd"/>
            <w:r w:rsidRPr="00401E01">
              <w:rPr>
                <w:sz w:val="16"/>
                <w:szCs w:val="16"/>
              </w:rPr>
              <w:t xml:space="preserve"> </w:t>
            </w:r>
            <w:r w:rsidRPr="00401E01">
              <w:rPr>
                <w:sz w:val="16"/>
                <w:szCs w:val="16"/>
              </w:rPr>
              <w:lastRenderedPageBreak/>
              <w:t>громаді 27.08.2025</w:t>
            </w:r>
          </w:p>
        </w:tc>
        <w:tc>
          <w:tcPr>
            <w:tcW w:w="350" w:type="pct"/>
            <w:shd w:val="clear" w:color="auto" w:fill="FFFFFF"/>
            <w:vAlign w:val="center"/>
          </w:tcPr>
          <w:p w14:paraId="0CA1EA38" w14:textId="192394BA" w:rsidR="00084BA6" w:rsidRPr="00401E01" w:rsidRDefault="00084BA6" w:rsidP="00084BA6">
            <w:pPr>
              <w:spacing w:line="192" w:lineRule="auto"/>
              <w:jc w:val="center"/>
              <w:rPr>
                <w:bCs/>
                <w:sz w:val="16"/>
                <w:szCs w:val="16"/>
              </w:rPr>
            </w:pPr>
            <w:r w:rsidRPr="00401E01">
              <w:rPr>
                <w:iCs/>
                <w:sz w:val="16"/>
                <w:szCs w:val="16"/>
              </w:rPr>
              <w:lastRenderedPageBreak/>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w:t>
            </w:r>
            <w:r w:rsidRPr="00401E01">
              <w:rPr>
                <w:bCs/>
                <w:sz w:val="16"/>
                <w:szCs w:val="16"/>
              </w:rPr>
              <w:t>4</w:t>
            </w:r>
            <w:r w:rsidRPr="00401E01">
              <w:rPr>
                <w:bCs/>
                <w:sz w:val="16"/>
                <w:szCs w:val="16"/>
                <w:lang w:val="ru-RU"/>
              </w:rPr>
              <w:t>/0/25</w:t>
            </w:r>
          </w:p>
        </w:tc>
        <w:tc>
          <w:tcPr>
            <w:tcW w:w="326" w:type="pct"/>
            <w:shd w:val="clear" w:color="auto" w:fill="FFFFFF"/>
            <w:vAlign w:val="center"/>
          </w:tcPr>
          <w:p w14:paraId="3AA32283" w14:textId="21922512" w:rsidR="00084BA6" w:rsidRPr="00401E01" w:rsidRDefault="00084BA6" w:rsidP="00084BA6">
            <w:pPr>
              <w:spacing w:line="192" w:lineRule="auto"/>
              <w:jc w:val="center"/>
              <w:rPr>
                <w:sz w:val="16"/>
                <w:szCs w:val="16"/>
              </w:rPr>
            </w:pPr>
            <w:r w:rsidRPr="00401E01">
              <w:rPr>
                <w:sz w:val="16"/>
                <w:szCs w:val="16"/>
              </w:rPr>
              <w:t>2</w:t>
            </w:r>
            <w:r w:rsidRPr="00401E01">
              <w:rPr>
                <w:sz w:val="16"/>
                <w:szCs w:val="16"/>
              </w:rPr>
              <w:t>6</w:t>
            </w:r>
            <w:r w:rsidRPr="00401E01">
              <w:rPr>
                <w:sz w:val="16"/>
                <w:szCs w:val="16"/>
              </w:rPr>
              <w:t>.08.2025</w:t>
            </w:r>
          </w:p>
        </w:tc>
        <w:tc>
          <w:tcPr>
            <w:tcW w:w="351" w:type="pct"/>
            <w:shd w:val="clear" w:color="auto" w:fill="FFFFFF"/>
            <w:vAlign w:val="center"/>
          </w:tcPr>
          <w:p w14:paraId="1F6FCFF6" w14:textId="49B7D82E" w:rsidR="00084BA6" w:rsidRPr="00401E01" w:rsidRDefault="00084BA6" w:rsidP="00084BA6">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1F89D813" w14:textId="2A31FE82" w:rsidR="00084BA6" w:rsidRPr="00401E01" w:rsidRDefault="00084BA6" w:rsidP="00084BA6">
            <w:pPr>
              <w:spacing w:line="192" w:lineRule="auto"/>
              <w:jc w:val="center"/>
              <w:rPr>
                <w:iCs/>
                <w:sz w:val="16"/>
                <w:szCs w:val="16"/>
              </w:rPr>
            </w:pPr>
            <w:r w:rsidRPr="00401E01">
              <w:rPr>
                <w:rFonts w:cs="Arial"/>
                <w:color w:val="363636"/>
                <w:sz w:val="16"/>
                <w:szCs w:val="16"/>
                <w:shd w:val="clear" w:color="auto" w:fill="CCCCCC"/>
              </w:rPr>
              <w:t>Спеціалізований центр ГУНП в Рівненській області</w:t>
            </w:r>
          </w:p>
        </w:tc>
        <w:tc>
          <w:tcPr>
            <w:tcW w:w="187" w:type="pct"/>
            <w:shd w:val="clear" w:color="auto" w:fill="FFFFFF"/>
            <w:vAlign w:val="center"/>
          </w:tcPr>
          <w:p w14:paraId="0633243A" w14:textId="58950DBD"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730177F2" w14:textId="5F825994"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1A636592" w14:textId="49C959EC"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23C3FD1" w14:textId="3F5E138D" w:rsidR="00084BA6" w:rsidRPr="00401E01" w:rsidRDefault="00084BA6" w:rsidP="00084BA6">
            <w:pPr>
              <w:spacing w:line="192" w:lineRule="auto"/>
              <w:jc w:val="center"/>
              <w:rPr>
                <w:sz w:val="16"/>
                <w:szCs w:val="16"/>
              </w:rPr>
            </w:pPr>
            <w:r w:rsidRPr="00401E01">
              <w:rPr>
                <w:sz w:val="16"/>
                <w:szCs w:val="16"/>
              </w:rPr>
              <w:t xml:space="preserve">Щодо прийому фахівців із супроводу, які входять до Спеціалізованого центру ГУНП у </w:t>
            </w:r>
            <w:proofErr w:type="spellStart"/>
            <w:r w:rsidRPr="00401E01">
              <w:rPr>
                <w:sz w:val="16"/>
                <w:szCs w:val="16"/>
              </w:rPr>
              <w:t>Рафалівській</w:t>
            </w:r>
            <w:proofErr w:type="spellEnd"/>
            <w:r w:rsidRPr="00401E01">
              <w:rPr>
                <w:sz w:val="16"/>
                <w:szCs w:val="16"/>
              </w:rPr>
              <w:t xml:space="preserve"> </w:t>
            </w:r>
            <w:r w:rsidRPr="00401E01">
              <w:rPr>
                <w:sz w:val="16"/>
                <w:szCs w:val="16"/>
              </w:rPr>
              <w:lastRenderedPageBreak/>
              <w:t>громаді 27.08.2025</w:t>
            </w:r>
          </w:p>
        </w:tc>
        <w:tc>
          <w:tcPr>
            <w:tcW w:w="404" w:type="pct"/>
            <w:shd w:val="clear" w:color="auto" w:fill="FFFFFF"/>
          </w:tcPr>
          <w:p w14:paraId="0C693475" w14:textId="5B67963B" w:rsidR="00084BA6" w:rsidRPr="00401E01" w:rsidRDefault="00084BA6" w:rsidP="00084BA6">
            <w:pPr>
              <w:spacing w:line="192" w:lineRule="auto"/>
              <w:jc w:val="center"/>
              <w:rPr>
                <w:sz w:val="16"/>
                <w:szCs w:val="16"/>
              </w:rPr>
            </w:pPr>
            <w:r w:rsidRPr="00401E01">
              <w:rPr>
                <w:sz w:val="16"/>
                <w:szCs w:val="16"/>
              </w:rPr>
              <w:lastRenderedPageBreak/>
              <w:t>Текстовий документ</w:t>
            </w:r>
          </w:p>
        </w:tc>
        <w:tc>
          <w:tcPr>
            <w:tcW w:w="175" w:type="pct"/>
            <w:shd w:val="clear" w:color="auto" w:fill="FFFFFF"/>
          </w:tcPr>
          <w:p w14:paraId="3B0E25F9" w14:textId="2FFB47DA" w:rsidR="00084BA6" w:rsidRPr="00401E01" w:rsidRDefault="00084BA6"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28D3A783" w14:textId="77777777" w:rsidR="00084BA6" w:rsidRPr="00401E01" w:rsidRDefault="00084BA6" w:rsidP="00084BA6">
            <w:pPr>
              <w:spacing w:line="192" w:lineRule="auto"/>
              <w:jc w:val="center"/>
              <w:rPr>
                <w:sz w:val="16"/>
                <w:szCs w:val="16"/>
              </w:rPr>
            </w:pPr>
          </w:p>
        </w:tc>
        <w:tc>
          <w:tcPr>
            <w:tcW w:w="306" w:type="pct"/>
            <w:shd w:val="clear" w:color="auto" w:fill="FFFFFF"/>
          </w:tcPr>
          <w:p w14:paraId="5ACE0F33" w14:textId="560037AE"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E2A03BA" w14:textId="616504F8"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CDDB523" w14:textId="77777777" w:rsidR="00084BA6" w:rsidRPr="00401E01" w:rsidRDefault="00084BA6" w:rsidP="00084BA6">
            <w:pPr>
              <w:spacing w:line="192" w:lineRule="auto"/>
              <w:jc w:val="center"/>
              <w:rPr>
                <w:lang w:val="ru-RU"/>
              </w:rPr>
            </w:pPr>
          </w:p>
        </w:tc>
      </w:tr>
      <w:tr w:rsidR="00084BA6" w:rsidRPr="00401E01" w14:paraId="41E37CE0" w14:textId="77777777" w:rsidTr="00401E01">
        <w:trPr>
          <w:trHeight w:val="975"/>
        </w:trPr>
        <w:tc>
          <w:tcPr>
            <w:tcW w:w="174" w:type="pct"/>
            <w:shd w:val="clear" w:color="auto" w:fill="FFFFFF"/>
            <w:vAlign w:val="center"/>
          </w:tcPr>
          <w:p w14:paraId="532C3080" w14:textId="379AE31A" w:rsidR="00084BA6" w:rsidRPr="00401E01" w:rsidRDefault="00084BA6" w:rsidP="00084BA6">
            <w:pPr>
              <w:spacing w:line="192" w:lineRule="auto"/>
              <w:jc w:val="center"/>
              <w:rPr>
                <w:b/>
                <w:bCs/>
                <w:sz w:val="16"/>
                <w:szCs w:val="16"/>
              </w:rPr>
            </w:pPr>
            <w:r w:rsidRPr="00401E01">
              <w:rPr>
                <w:b/>
                <w:bCs/>
                <w:sz w:val="16"/>
                <w:szCs w:val="16"/>
              </w:rPr>
              <w:t>237</w:t>
            </w:r>
          </w:p>
        </w:tc>
        <w:tc>
          <w:tcPr>
            <w:tcW w:w="464" w:type="pct"/>
            <w:shd w:val="clear" w:color="auto" w:fill="FFFFFF"/>
            <w:vAlign w:val="center"/>
          </w:tcPr>
          <w:p w14:paraId="614D7FC1" w14:textId="4782F126" w:rsidR="00084BA6" w:rsidRPr="00401E01" w:rsidRDefault="00084BA6" w:rsidP="00084BA6">
            <w:pPr>
              <w:spacing w:line="192" w:lineRule="auto"/>
              <w:jc w:val="center"/>
              <w:rPr>
                <w:sz w:val="16"/>
                <w:szCs w:val="16"/>
              </w:rPr>
            </w:pPr>
            <w:r w:rsidRPr="00401E01">
              <w:rPr>
                <w:sz w:val="16"/>
                <w:szCs w:val="16"/>
              </w:rPr>
              <w:t xml:space="preserve">Щодо участі в нараді з фахівцями із супроводу (на </w:t>
            </w:r>
            <w:proofErr w:type="spellStart"/>
            <w:r w:rsidRPr="00401E01">
              <w:rPr>
                <w:sz w:val="16"/>
                <w:szCs w:val="16"/>
              </w:rPr>
              <w:t>викон</w:t>
            </w:r>
            <w:proofErr w:type="spellEnd"/>
            <w:r w:rsidRPr="00401E01">
              <w:rPr>
                <w:sz w:val="16"/>
                <w:szCs w:val="16"/>
              </w:rPr>
              <w:t xml:space="preserve"> листа </w:t>
            </w:r>
            <w:proofErr w:type="spellStart"/>
            <w:r w:rsidRPr="00401E01">
              <w:rPr>
                <w:sz w:val="16"/>
                <w:szCs w:val="16"/>
              </w:rPr>
              <w:t>Мінсоцполітики</w:t>
            </w:r>
            <w:proofErr w:type="spellEnd"/>
            <w:r w:rsidRPr="00401E01">
              <w:rPr>
                <w:sz w:val="16"/>
                <w:szCs w:val="16"/>
              </w:rPr>
              <w:t xml:space="preserve"> від 21.08.2025 №9567/0\2-25/57)</w:t>
            </w:r>
          </w:p>
        </w:tc>
        <w:tc>
          <w:tcPr>
            <w:tcW w:w="350" w:type="pct"/>
            <w:shd w:val="clear" w:color="auto" w:fill="FFFFFF"/>
            <w:vAlign w:val="center"/>
          </w:tcPr>
          <w:p w14:paraId="752B0679" w14:textId="3A63F465" w:rsidR="00084BA6" w:rsidRPr="00401E01" w:rsidRDefault="00084BA6" w:rsidP="00084BA6">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w:t>
            </w:r>
            <w:r w:rsidRPr="00401E01">
              <w:rPr>
                <w:bCs/>
                <w:sz w:val="16"/>
                <w:szCs w:val="16"/>
              </w:rPr>
              <w:t>5</w:t>
            </w:r>
            <w:r w:rsidRPr="00401E01">
              <w:rPr>
                <w:bCs/>
                <w:sz w:val="16"/>
                <w:szCs w:val="16"/>
                <w:lang w:val="ru-RU"/>
              </w:rPr>
              <w:t>/0/25</w:t>
            </w:r>
          </w:p>
        </w:tc>
        <w:tc>
          <w:tcPr>
            <w:tcW w:w="326" w:type="pct"/>
            <w:shd w:val="clear" w:color="auto" w:fill="FFFFFF"/>
            <w:vAlign w:val="center"/>
          </w:tcPr>
          <w:p w14:paraId="0EA4375D" w14:textId="60585623" w:rsidR="00084BA6" w:rsidRPr="00401E01" w:rsidRDefault="00084BA6" w:rsidP="00084BA6">
            <w:pPr>
              <w:spacing w:line="192" w:lineRule="auto"/>
              <w:jc w:val="center"/>
              <w:rPr>
                <w:sz w:val="16"/>
                <w:szCs w:val="16"/>
              </w:rPr>
            </w:pPr>
            <w:r w:rsidRPr="00401E01">
              <w:rPr>
                <w:sz w:val="16"/>
                <w:szCs w:val="16"/>
              </w:rPr>
              <w:t>26.08.2025</w:t>
            </w:r>
          </w:p>
        </w:tc>
        <w:tc>
          <w:tcPr>
            <w:tcW w:w="351" w:type="pct"/>
            <w:shd w:val="clear" w:color="auto" w:fill="FFFFFF"/>
            <w:vAlign w:val="center"/>
          </w:tcPr>
          <w:p w14:paraId="4CEC915F" w14:textId="29885B74" w:rsidR="00084BA6" w:rsidRPr="00401E01" w:rsidRDefault="00084BA6" w:rsidP="00084BA6">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6E0E073" w14:textId="77777777" w:rsidR="00084BA6" w:rsidRPr="00401E01" w:rsidRDefault="00084BA6" w:rsidP="00084BA6">
            <w:pPr>
              <w:spacing w:after="0" w:line="210" w:lineRule="atLeast"/>
              <w:jc w:val="center"/>
              <w:rPr>
                <w:rFonts w:cs="Arial"/>
                <w:color w:val="363636"/>
                <w:kern w:val="0"/>
                <w:sz w:val="16"/>
                <w:szCs w:val="16"/>
                <w:lang w:eastAsia="uk-UA"/>
              </w:rPr>
            </w:pPr>
            <w:r w:rsidRPr="00401E01">
              <w:rPr>
                <w:rFonts w:cs="Arial"/>
                <w:color w:val="363636"/>
                <w:sz w:val="16"/>
                <w:szCs w:val="16"/>
              </w:rPr>
              <w:br/>
            </w:r>
            <w:proofErr w:type="spellStart"/>
            <w:r w:rsidRPr="00401E01">
              <w:rPr>
                <w:rFonts w:cs="Arial"/>
                <w:color w:val="363636"/>
                <w:sz w:val="16"/>
                <w:szCs w:val="16"/>
              </w:rPr>
              <w:t>Об"єднані</w:t>
            </w:r>
            <w:proofErr w:type="spellEnd"/>
            <w:r w:rsidRPr="00401E01">
              <w:rPr>
                <w:rFonts w:cs="Arial"/>
                <w:color w:val="363636"/>
                <w:sz w:val="16"/>
                <w:szCs w:val="16"/>
              </w:rPr>
              <w:t xml:space="preserve"> територіальні громади Рівненщини</w:t>
            </w:r>
          </w:p>
          <w:p w14:paraId="2A91D842" w14:textId="0F4ABD52" w:rsidR="00084BA6" w:rsidRPr="00401E01" w:rsidRDefault="00084BA6" w:rsidP="00084BA6">
            <w:pPr>
              <w:spacing w:line="192" w:lineRule="auto"/>
              <w:jc w:val="center"/>
              <w:rPr>
                <w:iCs/>
                <w:sz w:val="16"/>
                <w:szCs w:val="16"/>
              </w:rPr>
            </w:pPr>
          </w:p>
        </w:tc>
        <w:tc>
          <w:tcPr>
            <w:tcW w:w="187" w:type="pct"/>
            <w:shd w:val="clear" w:color="auto" w:fill="FFFFFF"/>
            <w:vAlign w:val="center"/>
          </w:tcPr>
          <w:p w14:paraId="38222149" w14:textId="47436D02"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1063C809" w14:textId="738931BB"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5EFDC4EE" w14:textId="1B3E0B68"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878B920" w14:textId="6FBCC005" w:rsidR="00084BA6" w:rsidRPr="00401E01" w:rsidRDefault="00084BA6" w:rsidP="00084BA6">
            <w:pPr>
              <w:spacing w:line="192" w:lineRule="auto"/>
              <w:jc w:val="center"/>
              <w:rPr>
                <w:sz w:val="16"/>
                <w:szCs w:val="16"/>
              </w:rPr>
            </w:pPr>
            <w:r w:rsidRPr="00401E01">
              <w:rPr>
                <w:sz w:val="16"/>
                <w:szCs w:val="16"/>
              </w:rPr>
              <w:t xml:space="preserve">Щодо участі в нараді з фахівцями із супроводу (на </w:t>
            </w:r>
            <w:proofErr w:type="spellStart"/>
            <w:r w:rsidRPr="00401E01">
              <w:rPr>
                <w:sz w:val="16"/>
                <w:szCs w:val="16"/>
              </w:rPr>
              <w:t>викон</w:t>
            </w:r>
            <w:proofErr w:type="spellEnd"/>
            <w:r w:rsidRPr="00401E01">
              <w:rPr>
                <w:sz w:val="16"/>
                <w:szCs w:val="16"/>
              </w:rPr>
              <w:t xml:space="preserve"> листа </w:t>
            </w:r>
            <w:proofErr w:type="spellStart"/>
            <w:r w:rsidRPr="00401E01">
              <w:rPr>
                <w:sz w:val="16"/>
                <w:szCs w:val="16"/>
              </w:rPr>
              <w:t>Мінсоцполітики</w:t>
            </w:r>
            <w:proofErr w:type="spellEnd"/>
            <w:r w:rsidRPr="00401E01">
              <w:rPr>
                <w:sz w:val="16"/>
                <w:szCs w:val="16"/>
              </w:rPr>
              <w:t xml:space="preserve"> від 21.08.2025 №9567/0\2-25/57)</w:t>
            </w:r>
          </w:p>
        </w:tc>
        <w:tc>
          <w:tcPr>
            <w:tcW w:w="404" w:type="pct"/>
            <w:shd w:val="clear" w:color="auto" w:fill="FFFFFF"/>
          </w:tcPr>
          <w:p w14:paraId="5A62D238" w14:textId="7B7C9A79" w:rsidR="00084BA6" w:rsidRPr="00401E01" w:rsidRDefault="00084BA6" w:rsidP="00084BA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C27A721" w14:textId="763F01E0" w:rsidR="00084BA6" w:rsidRPr="00401E01" w:rsidRDefault="00084BA6"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38436F56" w14:textId="77777777" w:rsidR="00084BA6" w:rsidRPr="00401E01" w:rsidRDefault="00084BA6" w:rsidP="00084BA6">
            <w:pPr>
              <w:spacing w:line="192" w:lineRule="auto"/>
              <w:jc w:val="center"/>
              <w:rPr>
                <w:sz w:val="16"/>
                <w:szCs w:val="16"/>
              </w:rPr>
            </w:pPr>
          </w:p>
        </w:tc>
        <w:tc>
          <w:tcPr>
            <w:tcW w:w="306" w:type="pct"/>
            <w:shd w:val="clear" w:color="auto" w:fill="FFFFFF"/>
          </w:tcPr>
          <w:p w14:paraId="0E1301A0" w14:textId="6A37DA32"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A320044" w14:textId="7BBA98B0"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B40D977" w14:textId="77777777" w:rsidR="00084BA6" w:rsidRPr="00401E01" w:rsidRDefault="00084BA6" w:rsidP="00084BA6">
            <w:pPr>
              <w:spacing w:line="192" w:lineRule="auto"/>
              <w:jc w:val="center"/>
              <w:rPr>
                <w:lang w:val="ru-RU"/>
              </w:rPr>
            </w:pPr>
          </w:p>
        </w:tc>
      </w:tr>
      <w:tr w:rsidR="00084BA6" w:rsidRPr="00401E01" w14:paraId="6DB6C36A" w14:textId="77777777" w:rsidTr="00401E01">
        <w:trPr>
          <w:trHeight w:val="975"/>
        </w:trPr>
        <w:tc>
          <w:tcPr>
            <w:tcW w:w="174" w:type="pct"/>
            <w:shd w:val="clear" w:color="auto" w:fill="FFFFFF"/>
            <w:vAlign w:val="center"/>
          </w:tcPr>
          <w:p w14:paraId="461ADBD7" w14:textId="3ADEB5CB" w:rsidR="00084BA6" w:rsidRPr="00401E01" w:rsidRDefault="00084BA6" w:rsidP="00084BA6">
            <w:pPr>
              <w:spacing w:line="192" w:lineRule="auto"/>
              <w:jc w:val="center"/>
              <w:rPr>
                <w:b/>
                <w:bCs/>
                <w:sz w:val="16"/>
                <w:szCs w:val="16"/>
              </w:rPr>
            </w:pPr>
            <w:r w:rsidRPr="00401E01">
              <w:rPr>
                <w:b/>
                <w:bCs/>
                <w:sz w:val="16"/>
                <w:szCs w:val="16"/>
              </w:rPr>
              <w:t>238</w:t>
            </w:r>
          </w:p>
        </w:tc>
        <w:tc>
          <w:tcPr>
            <w:tcW w:w="464" w:type="pct"/>
            <w:shd w:val="clear" w:color="auto" w:fill="FFFFFF"/>
            <w:vAlign w:val="center"/>
          </w:tcPr>
          <w:p w14:paraId="0F70A226" w14:textId="2DDAF6F8" w:rsidR="00084BA6" w:rsidRPr="00401E01" w:rsidRDefault="00084BA6" w:rsidP="00084BA6">
            <w:pPr>
              <w:spacing w:line="192" w:lineRule="auto"/>
              <w:jc w:val="center"/>
              <w:rPr>
                <w:sz w:val="16"/>
                <w:szCs w:val="16"/>
              </w:rPr>
            </w:pPr>
            <w:r w:rsidRPr="00401E01">
              <w:rPr>
                <w:sz w:val="16"/>
                <w:szCs w:val="16"/>
              </w:rPr>
              <w:t xml:space="preserve">Щодо участі в </w:t>
            </w:r>
            <w:proofErr w:type="spellStart"/>
            <w:r w:rsidRPr="00401E01">
              <w:rPr>
                <w:sz w:val="16"/>
                <w:szCs w:val="16"/>
              </w:rPr>
              <w:t>вебінарі</w:t>
            </w:r>
            <w:proofErr w:type="spellEnd"/>
            <w:r w:rsidRPr="00401E01">
              <w:rPr>
                <w:sz w:val="16"/>
                <w:szCs w:val="16"/>
              </w:rPr>
              <w:t xml:space="preserve"> по постанові КМУ від 13.08.2025 №974 - 27.08.2025 о 10.00</w:t>
            </w:r>
          </w:p>
        </w:tc>
        <w:tc>
          <w:tcPr>
            <w:tcW w:w="350" w:type="pct"/>
            <w:shd w:val="clear" w:color="auto" w:fill="FFFFFF"/>
            <w:vAlign w:val="center"/>
          </w:tcPr>
          <w:p w14:paraId="6F093384" w14:textId="4D073F6C" w:rsidR="00084BA6" w:rsidRPr="00401E01" w:rsidRDefault="00084BA6" w:rsidP="00084BA6">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w:t>
            </w:r>
            <w:r w:rsidRPr="00401E01">
              <w:rPr>
                <w:bCs/>
                <w:sz w:val="16"/>
                <w:szCs w:val="16"/>
              </w:rPr>
              <w:t>6</w:t>
            </w:r>
            <w:r w:rsidRPr="00401E01">
              <w:rPr>
                <w:bCs/>
                <w:sz w:val="16"/>
                <w:szCs w:val="16"/>
                <w:lang w:val="ru-RU"/>
              </w:rPr>
              <w:t>/0/25</w:t>
            </w:r>
          </w:p>
        </w:tc>
        <w:tc>
          <w:tcPr>
            <w:tcW w:w="326" w:type="pct"/>
            <w:shd w:val="clear" w:color="auto" w:fill="FFFFFF"/>
            <w:vAlign w:val="center"/>
          </w:tcPr>
          <w:p w14:paraId="4F0A3322" w14:textId="200E6F39" w:rsidR="00084BA6" w:rsidRPr="00401E01" w:rsidRDefault="00084BA6" w:rsidP="00084BA6">
            <w:pPr>
              <w:spacing w:line="192" w:lineRule="auto"/>
              <w:jc w:val="center"/>
              <w:rPr>
                <w:sz w:val="16"/>
                <w:szCs w:val="16"/>
              </w:rPr>
            </w:pPr>
            <w:r w:rsidRPr="00401E01">
              <w:rPr>
                <w:sz w:val="16"/>
                <w:szCs w:val="16"/>
              </w:rPr>
              <w:t>26.08.2025</w:t>
            </w:r>
          </w:p>
        </w:tc>
        <w:tc>
          <w:tcPr>
            <w:tcW w:w="351" w:type="pct"/>
            <w:shd w:val="clear" w:color="auto" w:fill="FFFFFF"/>
            <w:vAlign w:val="center"/>
          </w:tcPr>
          <w:p w14:paraId="555873A5" w14:textId="4094A3B9" w:rsidR="00084BA6" w:rsidRPr="00401E01" w:rsidRDefault="00084BA6" w:rsidP="00084BA6">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14682EE" w14:textId="77777777" w:rsidR="00084BA6" w:rsidRPr="00401E01" w:rsidRDefault="00084BA6" w:rsidP="00084BA6">
            <w:pPr>
              <w:spacing w:after="0" w:line="210" w:lineRule="atLeast"/>
              <w:jc w:val="center"/>
              <w:rPr>
                <w:rFonts w:cs="Arial"/>
                <w:color w:val="363636"/>
                <w:kern w:val="0"/>
                <w:sz w:val="16"/>
                <w:szCs w:val="16"/>
                <w:lang w:eastAsia="uk-UA"/>
              </w:rPr>
            </w:pPr>
            <w:r w:rsidRPr="00401E01">
              <w:rPr>
                <w:rFonts w:cs="Arial"/>
                <w:color w:val="363636"/>
                <w:sz w:val="16"/>
                <w:szCs w:val="16"/>
              </w:rPr>
              <w:br/>
              <w:t>Керівнику підприємства (за списком)</w:t>
            </w:r>
          </w:p>
          <w:p w14:paraId="3D59680B" w14:textId="76E41E70" w:rsidR="00084BA6" w:rsidRPr="00401E01" w:rsidRDefault="00084BA6" w:rsidP="00084BA6">
            <w:pPr>
              <w:spacing w:line="192" w:lineRule="auto"/>
              <w:jc w:val="center"/>
              <w:rPr>
                <w:iCs/>
                <w:sz w:val="16"/>
                <w:szCs w:val="16"/>
              </w:rPr>
            </w:pPr>
          </w:p>
        </w:tc>
        <w:tc>
          <w:tcPr>
            <w:tcW w:w="187" w:type="pct"/>
            <w:shd w:val="clear" w:color="auto" w:fill="FFFFFF"/>
            <w:vAlign w:val="center"/>
          </w:tcPr>
          <w:p w14:paraId="29F94570" w14:textId="61DE31B8"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5AE9B28D" w14:textId="6A09BA09"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5273B565" w14:textId="45891DC0"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C02CC4B" w14:textId="5ED838CA" w:rsidR="00084BA6" w:rsidRPr="00401E01" w:rsidRDefault="00084BA6" w:rsidP="00084BA6">
            <w:pPr>
              <w:spacing w:line="192" w:lineRule="auto"/>
              <w:jc w:val="center"/>
              <w:rPr>
                <w:sz w:val="16"/>
                <w:szCs w:val="16"/>
              </w:rPr>
            </w:pPr>
            <w:r w:rsidRPr="00401E01">
              <w:rPr>
                <w:sz w:val="16"/>
                <w:szCs w:val="16"/>
              </w:rPr>
              <w:t xml:space="preserve">Щодо участі в </w:t>
            </w:r>
            <w:proofErr w:type="spellStart"/>
            <w:r w:rsidRPr="00401E01">
              <w:rPr>
                <w:sz w:val="16"/>
                <w:szCs w:val="16"/>
              </w:rPr>
              <w:t>вебінарі</w:t>
            </w:r>
            <w:proofErr w:type="spellEnd"/>
            <w:r w:rsidRPr="00401E01">
              <w:rPr>
                <w:sz w:val="16"/>
                <w:szCs w:val="16"/>
              </w:rPr>
              <w:t xml:space="preserve"> по постанові КМУ від 13.08.2025 №974 - 27.08.2025 о 10.00</w:t>
            </w:r>
          </w:p>
        </w:tc>
        <w:tc>
          <w:tcPr>
            <w:tcW w:w="404" w:type="pct"/>
            <w:shd w:val="clear" w:color="auto" w:fill="FFFFFF"/>
          </w:tcPr>
          <w:p w14:paraId="5264229A" w14:textId="408080B0" w:rsidR="00084BA6" w:rsidRPr="00401E01" w:rsidRDefault="00084BA6" w:rsidP="00084BA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690411D" w14:textId="1CD5B762" w:rsidR="00084BA6" w:rsidRPr="00401E01" w:rsidRDefault="00084BA6"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471EE734" w14:textId="77777777" w:rsidR="00084BA6" w:rsidRPr="00401E01" w:rsidRDefault="00084BA6" w:rsidP="00084BA6">
            <w:pPr>
              <w:spacing w:line="192" w:lineRule="auto"/>
              <w:jc w:val="center"/>
              <w:rPr>
                <w:sz w:val="16"/>
                <w:szCs w:val="16"/>
              </w:rPr>
            </w:pPr>
          </w:p>
        </w:tc>
        <w:tc>
          <w:tcPr>
            <w:tcW w:w="306" w:type="pct"/>
            <w:shd w:val="clear" w:color="auto" w:fill="FFFFFF"/>
          </w:tcPr>
          <w:p w14:paraId="07987E6D" w14:textId="4DE8DD1A"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036C87C" w14:textId="7977189E"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B5E8F4" w14:textId="77777777" w:rsidR="00084BA6" w:rsidRPr="00401E01" w:rsidRDefault="00084BA6" w:rsidP="00084BA6">
            <w:pPr>
              <w:spacing w:line="192" w:lineRule="auto"/>
              <w:jc w:val="center"/>
              <w:rPr>
                <w:lang w:val="ru-RU"/>
              </w:rPr>
            </w:pPr>
          </w:p>
        </w:tc>
      </w:tr>
      <w:tr w:rsidR="00084BA6" w:rsidRPr="00401E01" w14:paraId="4F0A3469" w14:textId="77777777" w:rsidTr="00401E01">
        <w:trPr>
          <w:trHeight w:val="1975"/>
        </w:trPr>
        <w:tc>
          <w:tcPr>
            <w:tcW w:w="174" w:type="pct"/>
            <w:shd w:val="clear" w:color="auto" w:fill="FFFFFF"/>
            <w:vAlign w:val="center"/>
          </w:tcPr>
          <w:p w14:paraId="7B7C23E7" w14:textId="11E1E4D8" w:rsidR="00084BA6" w:rsidRPr="00401E01" w:rsidRDefault="00084BA6" w:rsidP="00084BA6">
            <w:pPr>
              <w:spacing w:line="192" w:lineRule="auto"/>
              <w:jc w:val="center"/>
              <w:rPr>
                <w:b/>
                <w:bCs/>
                <w:sz w:val="16"/>
                <w:szCs w:val="16"/>
              </w:rPr>
            </w:pPr>
            <w:r w:rsidRPr="00401E01">
              <w:rPr>
                <w:b/>
                <w:bCs/>
                <w:sz w:val="16"/>
                <w:szCs w:val="16"/>
              </w:rPr>
              <w:t>239</w:t>
            </w:r>
          </w:p>
        </w:tc>
        <w:tc>
          <w:tcPr>
            <w:tcW w:w="464" w:type="pct"/>
            <w:shd w:val="clear" w:color="auto" w:fill="FFFFFF"/>
            <w:vAlign w:val="center"/>
          </w:tcPr>
          <w:p w14:paraId="647A483B" w14:textId="7BDEB6C3" w:rsidR="00084BA6" w:rsidRPr="00401E01" w:rsidRDefault="00084BA6" w:rsidP="00084BA6">
            <w:pPr>
              <w:spacing w:line="192" w:lineRule="auto"/>
              <w:jc w:val="center"/>
              <w:rPr>
                <w:sz w:val="16"/>
                <w:szCs w:val="16"/>
              </w:rPr>
            </w:pPr>
            <w:r w:rsidRPr="00401E01">
              <w:rPr>
                <w:sz w:val="16"/>
                <w:szCs w:val="16"/>
              </w:rPr>
              <w:t>Щодо участі в нараді під головуванням Керівника Офісу Президента України 10.09.2025</w:t>
            </w:r>
          </w:p>
        </w:tc>
        <w:tc>
          <w:tcPr>
            <w:tcW w:w="350" w:type="pct"/>
            <w:shd w:val="clear" w:color="auto" w:fill="FFFFFF"/>
            <w:vAlign w:val="center"/>
          </w:tcPr>
          <w:p w14:paraId="4231EE41" w14:textId="17313D14" w:rsidR="00084BA6" w:rsidRPr="00401E01" w:rsidRDefault="00084BA6" w:rsidP="00084BA6">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w:t>
            </w:r>
            <w:r w:rsidRPr="00401E01">
              <w:rPr>
                <w:bCs/>
                <w:sz w:val="16"/>
                <w:szCs w:val="16"/>
              </w:rPr>
              <w:t>7</w:t>
            </w:r>
            <w:r w:rsidRPr="00401E01">
              <w:rPr>
                <w:bCs/>
                <w:sz w:val="16"/>
                <w:szCs w:val="16"/>
                <w:lang w:val="ru-RU"/>
              </w:rPr>
              <w:t>/0/25</w:t>
            </w:r>
          </w:p>
        </w:tc>
        <w:tc>
          <w:tcPr>
            <w:tcW w:w="326" w:type="pct"/>
            <w:shd w:val="clear" w:color="auto" w:fill="FFFFFF"/>
            <w:vAlign w:val="center"/>
          </w:tcPr>
          <w:p w14:paraId="108DFFE5" w14:textId="68ACB802" w:rsidR="00084BA6" w:rsidRPr="00401E01" w:rsidRDefault="00084BA6" w:rsidP="00084BA6">
            <w:pPr>
              <w:spacing w:line="192" w:lineRule="auto"/>
              <w:jc w:val="center"/>
              <w:rPr>
                <w:sz w:val="16"/>
                <w:szCs w:val="16"/>
              </w:rPr>
            </w:pPr>
            <w:r w:rsidRPr="00401E01">
              <w:rPr>
                <w:sz w:val="16"/>
                <w:szCs w:val="16"/>
              </w:rPr>
              <w:t>26.08.2025</w:t>
            </w:r>
          </w:p>
        </w:tc>
        <w:tc>
          <w:tcPr>
            <w:tcW w:w="351" w:type="pct"/>
            <w:shd w:val="clear" w:color="auto" w:fill="FFFFFF"/>
            <w:vAlign w:val="center"/>
          </w:tcPr>
          <w:p w14:paraId="329EA439" w14:textId="611B2EA7" w:rsidR="00084BA6" w:rsidRPr="00401E01" w:rsidRDefault="00084BA6" w:rsidP="00084BA6">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2A3F0FD8" w14:textId="77777777" w:rsidR="00084BA6" w:rsidRPr="00401E01" w:rsidRDefault="00084BA6" w:rsidP="00084BA6">
            <w:pPr>
              <w:spacing w:after="0" w:line="210" w:lineRule="atLeast"/>
              <w:jc w:val="center"/>
              <w:rPr>
                <w:rFonts w:cs="Arial"/>
                <w:color w:val="363636"/>
                <w:kern w:val="0"/>
                <w:sz w:val="16"/>
                <w:szCs w:val="16"/>
                <w:lang w:eastAsia="uk-UA"/>
              </w:rPr>
            </w:pPr>
            <w:r w:rsidRPr="00401E01">
              <w:rPr>
                <w:rFonts w:cs="Arial"/>
                <w:color w:val="363636"/>
                <w:sz w:val="16"/>
                <w:szCs w:val="16"/>
              </w:rPr>
              <w:br/>
              <w:t>Департамент цивільного захисту та охорони здоров’я населення</w:t>
            </w:r>
          </w:p>
          <w:p w14:paraId="0B0EE2BF" w14:textId="745E7707" w:rsidR="00084BA6" w:rsidRPr="00401E01" w:rsidRDefault="00084BA6" w:rsidP="00084BA6">
            <w:pPr>
              <w:spacing w:line="192" w:lineRule="auto"/>
              <w:jc w:val="center"/>
              <w:rPr>
                <w:iCs/>
                <w:sz w:val="16"/>
                <w:szCs w:val="16"/>
              </w:rPr>
            </w:pPr>
          </w:p>
        </w:tc>
        <w:tc>
          <w:tcPr>
            <w:tcW w:w="187" w:type="pct"/>
            <w:shd w:val="clear" w:color="auto" w:fill="FFFFFF"/>
            <w:vAlign w:val="center"/>
          </w:tcPr>
          <w:p w14:paraId="551D6A2A" w14:textId="06E8B64E"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647EB09C" w14:textId="14B2728D"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6B4A4B54" w14:textId="093D5E8C"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C38BC9F" w14:textId="4D20295E" w:rsidR="00084BA6" w:rsidRPr="00401E01" w:rsidRDefault="00084BA6" w:rsidP="00084BA6">
            <w:pPr>
              <w:spacing w:line="192" w:lineRule="auto"/>
              <w:jc w:val="center"/>
              <w:rPr>
                <w:sz w:val="16"/>
                <w:szCs w:val="16"/>
              </w:rPr>
            </w:pPr>
            <w:r w:rsidRPr="00401E01">
              <w:rPr>
                <w:sz w:val="16"/>
                <w:szCs w:val="16"/>
              </w:rPr>
              <w:t>Щодо участі в нараді під головуванням Керівника Офісу Президента України 10.09.2025</w:t>
            </w:r>
          </w:p>
        </w:tc>
        <w:tc>
          <w:tcPr>
            <w:tcW w:w="404" w:type="pct"/>
            <w:shd w:val="clear" w:color="auto" w:fill="FFFFFF"/>
          </w:tcPr>
          <w:p w14:paraId="47A8D0D7" w14:textId="68F84DFF" w:rsidR="00084BA6" w:rsidRPr="00401E01" w:rsidRDefault="00084BA6" w:rsidP="00084BA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260A0F9" w14:textId="18D51F5C" w:rsidR="00084BA6" w:rsidRPr="00401E01" w:rsidRDefault="00084BA6"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400C3444" w14:textId="77777777" w:rsidR="00084BA6" w:rsidRPr="00401E01" w:rsidRDefault="00084BA6" w:rsidP="00084BA6">
            <w:pPr>
              <w:spacing w:line="192" w:lineRule="auto"/>
              <w:jc w:val="center"/>
              <w:rPr>
                <w:sz w:val="16"/>
                <w:szCs w:val="16"/>
              </w:rPr>
            </w:pPr>
          </w:p>
        </w:tc>
        <w:tc>
          <w:tcPr>
            <w:tcW w:w="306" w:type="pct"/>
            <w:shd w:val="clear" w:color="auto" w:fill="FFFFFF"/>
          </w:tcPr>
          <w:p w14:paraId="2F3DFD4E" w14:textId="4320B93B"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82B62B0" w14:textId="596ED7BC"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375F379" w14:textId="77777777" w:rsidR="00084BA6" w:rsidRPr="00401E01" w:rsidRDefault="00084BA6" w:rsidP="00084BA6">
            <w:pPr>
              <w:spacing w:line="192" w:lineRule="auto"/>
              <w:jc w:val="center"/>
              <w:rPr>
                <w:lang w:val="ru-RU"/>
              </w:rPr>
            </w:pPr>
          </w:p>
        </w:tc>
      </w:tr>
      <w:tr w:rsidR="00084BA6" w:rsidRPr="00401E01" w14:paraId="2EBD1BFF" w14:textId="77777777" w:rsidTr="00401E01">
        <w:trPr>
          <w:trHeight w:val="975"/>
        </w:trPr>
        <w:tc>
          <w:tcPr>
            <w:tcW w:w="174" w:type="pct"/>
            <w:shd w:val="clear" w:color="auto" w:fill="FFFFFF"/>
            <w:vAlign w:val="center"/>
          </w:tcPr>
          <w:p w14:paraId="44D8D7B3" w14:textId="1576F6C0" w:rsidR="00084BA6" w:rsidRPr="00401E01" w:rsidRDefault="00084BA6" w:rsidP="00084BA6">
            <w:pPr>
              <w:spacing w:line="192" w:lineRule="auto"/>
              <w:jc w:val="center"/>
              <w:rPr>
                <w:b/>
                <w:bCs/>
                <w:sz w:val="16"/>
                <w:szCs w:val="16"/>
              </w:rPr>
            </w:pPr>
            <w:r w:rsidRPr="00401E01">
              <w:rPr>
                <w:b/>
                <w:bCs/>
                <w:sz w:val="16"/>
                <w:szCs w:val="16"/>
              </w:rPr>
              <w:t>240</w:t>
            </w:r>
          </w:p>
        </w:tc>
        <w:tc>
          <w:tcPr>
            <w:tcW w:w="464" w:type="pct"/>
            <w:shd w:val="clear" w:color="auto" w:fill="FFFFFF"/>
            <w:vAlign w:val="center"/>
          </w:tcPr>
          <w:p w14:paraId="4DD7C1A6" w14:textId="694DFE61" w:rsidR="00084BA6" w:rsidRPr="00401E01" w:rsidRDefault="00EF359A" w:rsidP="00084BA6">
            <w:pPr>
              <w:spacing w:line="192" w:lineRule="auto"/>
              <w:jc w:val="center"/>
              <w:rPr>
                <w:sz w:val="16"/>
                <w:szCs w:val="16"/>
              </w:rPr>
            </w:pPr>
            <w:r w:rsidRPr="00401E01">
              <w:rPr>
                <w:sz w:val="16"/>
                <w:szCs w:val="16"/>
              </w:rPr>
              <w:t xml:space="preserve">Про проведення </w:t>
            </w:r>
            <w:proofErr w:type="spellStart"/>
            <w:r w:rsidRPr="00401E01">
              <w:rPr>
                <w:sz w:val="16"/>
                <w:szCs w:val="16"/>
              </w:rPr>
              <w:t>вебінару</w:t>
            </w:r>
            <w:proofErr w:type="spellEnd"/>
            <w:r w:rsidRPr="00401E01">
              <w:rPr>
                <w:sz w:val="16"/>
                <w:szCs w:val="16"/>
              </w:rPr>
              <w:t xml:space="preserve"> (27.08.2025) з керівниками КЗ, КУ, КНП</w:t>
            </w:r>
          </w:p>
        </w:tc>
        <w:tc>
          <w:tcPr>
            <w:tcW w:w="350" w:type="pct"/>
            <w:shd w:val="clear" w:color="auto" w:fill="FFFFFF"/>
            <w:vAlign w:val="center"/>
          </w:tcPr>
          <w:p w14:paraId="692CCC0D" w14:textId="1F76138A" w:rsidR="00084BA6" w:rsidRPr="00401E01" w:rsidRDefault="00084BA6" w:rsidP="00084BA6">
            <w:pPr>
              <w:spacing w:line="192" w:lineRule="auto"/>
              <w:jc w:val="center"/>
              <w:rPr>
                <w:bCs/>
                <w:sz w:val="16"/>
                <w:szCs w:val="16"/>
              </w:rPr>
            </w:pPr>
            <w:r w:rsidRPr="00401E01">
              <w:rPr>
                <w:bCs/>
                <w:sz w:val="16"/>
                <w:szCs w:val="16"/>
                <w:lang w:val="ru-RU"/>
              </w:rPr>
              <w:t>№вх-127</w:t>
            </w:r>
            <w:r w:rsidR="00EF359A" w:rsidRPr="00401E01">
              <w:rPr>
                <w:bCs/>
                <w:sz w:val="16"/>
                <w:szCs w:val="16"/>
                <w:lang w:val="ru-RU"/>
              </w:rPr>
              <w:t>9</w:t>
            </w:r>
            <w:r w:rsidRPr="00401E01">
              <w:rPr>
                <w:bCs/>
                <w:sz w:val="16"/>
                <w:szCs w:val="16"/>
                <w:lang w:val="ru-RU"/>
              </w:rPr>
              <w:t>/0/25</w:t>
            </w:r>
          </w:p>
        </w:tc>
        <w:tc>
          <w:tcPr>
            <w:tcW w:w="326" w:type="pct"/>
            <w:shd w:val="clear" w:color="auto" w:fill="FFFFFF"/>
            <w:vAlign w:val="center"/>
          </w:tcPr>
          <w:p w14:paraId="769D0B40" w14:textId="637FDEDA" w:rsidR="00084BA6" w:rsidRPr="00401E01" w:rsidRDefault="00084BA6" w:rsidP="00084BA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1C5921C" w14:textId="10D1ABDE" w:rsidR="00084BA6" w:rsidRPr="00401E01" w:rsidRDefault="00084BA6" w:rsidP="00084BA6">
            <w:pPr>
              <w:spacing w:line="192" w:lineRule="auto"/>
              <w:jc w:val="center"/>
              <w:rPr>
                <w:bCs/>
                <w:sz w:val="16"/>
                <w:szCs w:val="16"/>
                <w:lang w:val="ru-RU"/>
              </w:rPr>
            </w:pPr>
            <w:r w:rsidRPr="00401E01">
              <w:rPr>
                <w:bCs/>
                <w:sz w:val="16"/>
                <w:szCs w:val="16"/>
                <w:lang w:val="ru-RU"/>
              </w:rPr>
              <w:t>2</w:t>
            </w:r>
            <w:r w:rsidRPr="00401E01">
              <w:rPr>
                <w:bCs/>
                <w:sz w:val="16"/>
                <w:szCs w:val="16"/>
                <w:lang w:val="ru-RU"/>
              </w:rPr>
              <w:t>6</w:t>
            </w:r>
            <w:r w:rsidRPr="00401E01">
              <w:rPr>
                <w:bCs/>
                <w:sz w:val="16"/>
                <w:szCs w:val="16"/>
                <w:lang w:val="ru-RU"/>
              </w:rPr>
              <w:t>.08.2025</w:t>
            </w:r>
          </w:p>
        </w:tc>
        <w:tc>
          <w:tcPr>
            <w:tcW w:w="351" w:type="pct"/>
            <w:shd w:val="clear" w:color="auto" w:fill="FFFFFF"/>
            <w:vAlign w:val="center"/>
          </w:tcPr>
          <w:p w14:paraId="1382F964" w14:textId="271DC028" w:rsidR="00084BA6" w:rsidRPr="00401E01" w:rsidRDefault="00084BA6" w:rsidP="00084BA6">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22A6342B" w14:textId="2A2505ED"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5D2C20FF" w14:textId="4F050DDC"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00FACC81" w14:textId="42FA4EC4"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08419A0" w14:textId="46F3CCB5" w:rsidR="00084BA6" w:rsidRPr="00401E01" w:rsidRDefault="00EF359A" w:rsidP="00084BA6">
            <w:pPr>
              <w:spacing w:line="192" w:lineRule="auto"/>
              <w:jc w:val="center"/>
              <w:rPr>
                <w:sz w:val="16"/>
                <w:szCs w:val="16"/>
              </w:rPr>
            </w:pPr>
            <w:r w:rsidRPr="00401E01">
              <w:rPr>
                <w:sz w:val="16"/>
                <w:szCs w:val="16"/>
              </w:rPr>
              <w:t xml:space="preserve">Про проведення </w:t>
            </w:r>
            <w:proofErr w:type="spellStart"/>
            <w:r w:rsidRPr="00401E01">
              <w:rPr>
                <w:sz w:val="16"/>
                <w:szCs w:val="16"/>
              </w:rPr>
              <w:t>вебінару</w:t>
            </w:r>
            <w:proofErr w:type="spellEnd"/>
            <w:r w:rsidRPr="00401E01">
              <w:rPr>
                <w:sz w:val="16"/>
                <w:szCs w:val="16"/>
              </w:rPr>
              <w:t xml:space="preserve"> (27.08.2025) з керівниками КЗ, КУ, КНП</w:t>
            </w:r>
          </w:p>
        </w:tc>
        <w:tc>
          <w:tcPr>
            <w:tcW w:w="404" w:type="pct"/>
            <w:shd w:val="clear" w:color="auto" w:fill="FFFFFF"/>
          </w:tcPr>
          <w:p w14:paraId="56D7E1C5" w14:textId="0C573632" w:rsidR="00084BA6" w:rsidRPr="00401E01" w:rsidRDefault="00084BA6" w:rsidP="00084BA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2FD3552" w14:textId="1FA8E672" w:rsidR="00084BA6" w:rsidRPr="00401E01" w:rsidRDefault="00EF359A"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36F3586A" w14:textId="77777777" w:rsidR="00084BA6" w:rsidRPr="00401E01" w:rsidRDefault="00084BA6" w:rsidP="00084BA6">
            <w:pPr>
              <w:spacing w:line="192" w:lineRule="auto"/>
              <w:jc w:val="center"/>
              <w:rPr>
                <w:sz w:val="16"/>
                <w:szCs w:val="16"/>
              </w:rPr>
            </w:pPr>
          </w:p>
        </w:tc>
        <w:tc>
          <w:tcPr>
            <w:tcW w:w="306" w:type="pct"/>
            <w:shd w:val="clear" w:color="auto" w:fill="FFFFFF"/>
          </w:tcPr>
          <w:p w14:paraId="3093BB3E" w14:textId="4D1BA3A1"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E83001B" w14:textId="38614243"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2A7E9B1" w14:textId="77777777" w:rsidR="00084BA6" w:rsidRPr="00401E01" w:rsidRDefault="00084BA6" w:rsidP="00084BA6">
            <w:pPr>
              <w:spacing w:line="192" w:lineRule="auto"/>
              <w:jc w:val="center"/>
              <w:rPr>
                <w:lang w:val="ru-RU"/>
              </w:rPr>
            </w:pPr>
          </w:p>
        </w:tc>
      </w:tr>
      <w:tr w:rsidR="00084BA6" w:rsidRPr="00401E01" w14:paraId="7AA4A974" w14:textId="77777777" w:rsidTr="00401E01">
        <w:trPr>
          <w:trHeight w:val="975"/>
        </w:trPr>
        <w:tc>
          <w:tcPr>
            <w:tcW w:w="174" w:type="pct"/>
            <w:shd w:val="clear" w:color="auto" w:fill="FFFFFF"/>
            <w:vAlign w:val="center"/>
          </w:tcPr>
          <w:p w14:paraId="547291C0" w14:textId="59891916" w:rsidR="00084BA6" w:rsidRPr="00401E01" w:rsidRDefault="00084BA6" w:rsidP="00084BA6">
            <w:pPr>
              <w:spacing w:line="192" w:lineRule="auto"/>
              <w:jc w:val="center"/>
              <w:rPr>
                <w:b/>
                <w:bCs/>
                <w:sz w:val="16"/>
                <w:szCs w:val="16"/>
              </w:rPr>
            </w:pPr>
            <w:r w:rsidRPr="00401E01">
              <w:rPr>
                <w:b/>
                <w:bCs/>
                <w:sz w:val="16"/>
                <w:szCs w:val="16"/>
              </w:rPr>
              <w:t>241</w:t>
            </w:r>
          </w:p>
        </w:tc>
        <w:tc>
          <w:tcPr>
            <w:tcW w:w="464" w:type="pct"/>
            <w:shd w:val="clear" w:color="auto" w:fill="FFFFFF"/>
            <w:vAlign w:val="center"/>
          </w:tcPr>
          <w:p w14:paraId="4A4E4326" w14:textId="12365096" w:rsidR="00084BA6" w:rsidRPr="00401E01" w:rsidRDefault="00EF359A" w:rsidP="00084BA6">
            <w:pPr>
              <w:spacing w:line="192" w:lineRule="auto"/>
              <w:jc w:val="center"/>
              <w:rPr>
                <w:sz w:val="16"/>
                <w:szCs w:val="16"/>
              </w:rPr>
            </w:pPr>
            <w:r w:rsidRPr="00401E01">
              <w:rPr>
                <w:sz w:val="16"/>
                <w:szCs w:val="16"/>
              </w:rPr>
              <w:t>Щодо організації та проведення масових заході</w:t>
            </w:r>
            <w:r w:rsidRPr="00401E01">
              <w:rPr>
                <w:sz w:val="16"/>
                <w:szCs w:val="16"/>
              </w:rPr>
              <w:t>в</w:t>
            </w:r>
          </w:p>
        </w:tc>
        <w:tc>
          <w:tcPr>
            <w:tcW w:w="350" w:type="pct"/>
            <w:shd w:val="clear" w:color="auto" w:fill="FFFFFF"/>
            <w:vAlign w:val="center"/>
          </w:tcPr>
          <w:p w14:paraId="3772DED3" w14:textId="3072837D" w:rsidR="00084BA6" w:rsidRPr="00401E01" w:rsidRDefault="00084BA6" w:rsidP="00084BA6">
            <w:pPr>
              <w:spacing w:line="192" w:lineRule="auto"/>
              <w:jc w:val="center"/>
              <w:rPr>
                <w:bCs/>
                <w:sz w:val="16"/>
                <w:szCs w:val="16"/>
              </w:rPr>
            </w:pPr>
            <w:r w:rsidRPr="00401E01">
              <w:rPr>
                <w:bCs/>
                <w:sz w:val="16"/>
                <w:szCs w:val="16"/>
                <w:lang w:val="ru-RU"/>
              </w:rPr>
              <w:t>№вх-12</w:t>
            </w:r>
            <w:r w:rsidR="00EF359A" w:rsidRPr="00401E01">
              <w:rPr>
                <w:bCs/>
                <w:sz w:val="16"/>
                <w:szCs w:val="16"/>
                <w:lang w:val="ru-RU"/>
              </w:rPr>
              <w:t>80</w:t>
            </w:r>
            <w:r w:rsidRPr="00401E01">
              <w:rPr>
                <w:bCs/>
                <w:sz w:val="16"/>
                <w:szCs w:val="16"/>
                <w:lang w:val="ru-RU"/>
              </w:rPr>
              <w:t>/0/25</w:t>
            </w:r>
          </w:p>
        </w:tc>
        <w:tc>
          <w:tcPr>
            <w:tcW w:w="326" w:type="pct"/>
            <w:shd w:val="clear" w:color="auto" w:fill="FFFFFF"/>
            <w:vAlign w:val="center"/>
          </w:tcPr>
          <w:p w14:paraId="4CDB0C35" w14:textId="7B91F3A8" w:rsidR="00084BA6" w:rsidRPr="00401E01" w:rsidRDefault="00084BA6" w:rsidP="00084BA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A703901" w14:textId="329E9634" w:rsidR="00084BA6" w:rsidRPr="00401E01" w:rsidRDefault="00084BA6" w:rsidP="00084BA6">
            <w:pPr>
              <w:spacing w:line="192" w:lineRule="auto"/>
              <w:jc w:val="center"/>
              <w:rPr>
                <w:bCs/>
                <w:sz w:val="16"/>
                <w:szCs w:val="16"/>
                <w:lang w:val="ru-RU"/>
              </w:rPr>
            </w:pPr>
            <w:r w:rsidRPr="00401E01">
              <w:rPr>
                <w:bCs/>
                <w:sz w:val="16"/>
                <w:szCs w:val="16"/>
                <w:lang w:val="ru-RU"/>
              </w:rPr>
              <w:t>26.08.2025</w:t>
            </w:r>
          </w:p>
        </w:tc>
        <w:tc>
          <w:tcPr>
            <w:tcW w:w="351" w:type="pct"/>
            <w:shd w:val="clear" w:color="auto" w:fill="FFFFFF"/>
            <w:vAlign w:val="center"/>
          </w:tcPr>
          <w:p w14:paraId="0E47967C" w14:textId="3F2818B7" w:rsidR="00084BA6" w:rsidRPr="00401E01" w:rsidRDefault="00084BA6" w:rsidP="00084BA6">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6B64D295" w14:textId="0C8D933D"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15EF9F88" w14:textId="3EAAC7E2"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24C7F28F" w14:textId="2C675859"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5B11CBC" w14:textId="3F7BFFEC" w:rsidR="00084BA6" w:rsidRPr="00401E01" w:rsidRDefault="00EF359A" w:rsidP="00084BA6">
            <w:pPr>
              <w:spacing w:line="192" w:lineRule="auto"/>
              <w:jc w:val="center"/>
              <w:rPr>
                <w:sz w:val="16"/>
                <w:szCs w:val="16"/>
              </w:rPr>
            </w:pPr>
            <w:r w:rsidRPr="00401E01">
              <w:rPr>
                <w:sz w:val="16"/>
                <w:szCs w:val="16"/>
              </w:rPr>
              <w:t>Щодо організації та проведення масових заході</w:t>
            </w:r>
            <w:r w:rsidRPr="00401E01">
              <w:rPr>
                <w:sz w:val="16"/>
                <w:szCs w:val="16"/>
              </w:rPr>
              <w:t>в</w:t>
            </w:r>
          </w:p>
        </w:tc>
        <w:tc>
          <w:tcPr>
            <w:tcW w:w="404" w:type="pct"/>
            <w:shd w:val="clear" w:color="auto" w:fill="FFFFFF"/>
          </w:tcPr>
          <w:p w14:paraId="16A82866" w14:textId="0637D7F7" w:rsidR="00084BA6" w:rsidRPr="00401E01" w:rsidRDefault="00084BA6" w:rsidP="00084BA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C228B33" w14:textId="61ECE1B8" w:rsidR="00084BA6" w:rsidRPr="00401E01" w:rsidRDefault="00EF359A"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6442FB91" w14:textId="77777777" w:rsidR="00084BA6" w:rsidRPr="00401E01" w:rsidRDefault="00084BA6" w:rsidP="00084BA6">
            <w:pPr>
              <w:spacing w:line="192" w:lineRule="auto"/>
              <w:jc w:val="center"/>
              <w:rPr>
                <w:sz w:val="16"/>
                <w:szCs w:val="16"/>
              </w:rPr>
            </w:pPr>
          </w:p>
        </w:tc>
        <w:tc>
          <w:tcPr>
            <w:tcW w:w="306" w:type="pct"/>
            <w:shd w:val="clear" w:color="auto" w:fill="FFFFFF"/>
          </w:tcPr>
          <w:p w14:paraId="78B9D3EC" w14:textId="6037A010"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C03F44E" w14:textId="510481AB"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EC019A6" w14:textId="77777777" w:rsidR="00084BA6" w:rsidRPr="00401E01" w:rsidRDefault="00084BA6" w:rsidP="00084BA6">
            <w:pPr>
              <w:spacing w:line="192" w:lineRule="auto"/>
              <w:jc w:val="center"/>
              <w:rPr>
                <w:lang w:val="ru-RU"/>
              </w:rPr>
            </w:pPr>
          </w:p>
        </w:tc>
      </w:tr>
      <w:tr w:rsidR="00084BA6" w:rsidRPr="00401E01" w14:paraId="5006CE9B" w14:textId="77777777" w:rsidTr="00401E01">
        <w:trPr>
          <w:trHeight w:val="975"/>
        </w:trPr>
        <w:tc>
          <w:tcPr>
            <w:tcW w:w="174" w:type="pct"/>
            <w:shd w:val="clear" w:color="auto" w:fill="FFFFFF"/>
            <w:vAlign w:val="center"/>
          </w:tcPr>
          <w:p w14:paraId="6807416D" w14:textId="01540709" w:rsidR="00084BA6" w:rsidRPr="00401E01" w:rsidRDefault="00084BA6" w:rsidP="00084BA6">
            <w:pPr>
              <w:spacing w:line="192" w:lineRule="auto"/>
              <w:jc w:val="center"/>
              <w:rPr>
                <w:b/>
                <w:bCs/>
                <w:sz w:val="16"/>
                <w:szCs w:val="16"/>
              </w:rPr>
            </w:pPr>
            <w:r w:rsidRPr="00401E01">
              <w:rPr>
                <w:b/>
                <w:bCs/>
                <w:sz w:val="16"/>
                <w:szCs w:val="16"/>
              </w:rPr>
              <w:t>242</w:t>
            </w:r>
          </w:p>
        </w:tc>
        <w:tc>
          <w:tcPr>
            <w:tcW w:w="464" w:type="pct"/>
            <w:shd w:val="clear" w:color="auto" w:fill="FFFFFF"/>
            <w:vAlign w:val="center"/>
          </w:tcPr>
          <w:p w14:paraId="7965E78F" w14:textId="3E4EFAC0" w:rsidR="00084BA6" w:rsidRPr="00401E01" w:rsidRDefault="00EF359A" w:rsidP="00084BA6">
            <w:pPr>
              <w:spacing w:line="192" w:lineRule="auto"/>
              <w:jc w:val="center"/>
              <w:rPr>
                <w:sz w:val="16"/>
                <w:szCs w:val="16"/>
              </w:rPr>
            </w:pPr>
            <w:r w:rsidRPr="00401E01">
              <w:rPr>
                <w:sz w:val="16"/>
                <w:szCs w:val="16"/>
              </w:rPr>
              <w:t>Щодо виділення субвенції на оплату праці фахівця із супроводу ветеранів</w:t>
            </w:r>
          </w:p>
        </w:tc>
        <w:tc>
          <w:tcPr>
            <w:tcW w:w="350" w:type="pct"/>
            <w:shd w:val="clear" w:color="auto" w:fill="FFFFFF"/>
            <w:vAlign w:val="center"/>
          </w:tcPr>
          <w:p w14:paraId="5571478B" w14:textId="73DDCC7E" w:rsidR="00084BA6" w:rsidRPr="00401E01" w:rsidRDefault="00084BA6" w:rsidP="00084BA6">
            <w:pPr>
              <w:spacing w:line="192" w:lineRule="auto"/>
              <w:jc w:val="center"/>
              <w:rPr>
                <w:bCs/>
                <w:sz w:val="16"/>
                <w:szCs w:val="16"/>
              </w:rPr>
            </w:pPr>
            <w:r w:rsidRPr="00401E01">
              <w:rPr>
                <w:bCs/>
                <w:sz w:val="16"/>
                <w:szCs w:val="16"/>
                <w:lang w:val="ru-RU"/>
              </w:rPr>
              <w:t>№вх-12</w:t>
            </w:r>
            <w:r w:rsidRPr="00401E01">
              <w:rPr>
                <w:bCs/>
                <w:sz w:val="16"/>
                <w:szCs w:val="16"/>
                <w:lang w:val="ru-RU"/>
              </w:rPr>
              <w:t>8</w:t>
            </w:r>
            <w:r w:rsidR="00EF359A" w:rsidRPr="00401E01">
              <w:rPr>
                <w:bCs/>
                <w:sz w:val="16"/>
                <w:szCs w:val="16"/>
                <w:lang w:val="ru-RU"/>
              </w:rPr>
              <w:t>1</w:t>
            </w:r>
            <w:r w:rsidRPr="00401E01">
              <w:rPr>
                <w:bCs/>
                <w:sz w:val="16"/>
                <w:szCs w:val="16"/>
                <w:lang w:val="ru-RU"/>
              </w:rPr>
              <w:t>/0/25</w:t>
            </w:r>
          </w:p>
        </w:tc>
        <w:tc>
          <w:tcPr>
            <w:tcW w:w="326" w:type="pct"/>
            <w:shd w:val="clear" w:color="auto" w:fill="FFFFFF"/>
            <w:vAlign w:val="center"/>
          </w:tcPr>
          <w:p w14:paraId="75D27D3A" w14:textId="56B08C00" w:rsidR="00084BA6" w:rsidRPr="00401E01" w:rsidRDefault="00084BA6" w:rsidP="00084BA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71B2331" w14:textId="342A1DB7" w:rsidR="00084BA6" w:rsidRPr="00401E01" w:rsidRDefault="00084BA6" w:rsidP="00084BA6">
            <w:pPr>
              <w:spacing w:line="192" w:lineRule="auto"/>
              <w:jc w:val="center"/>
              <w:rPr>
                <w:bCs/>
                <w:sz w:val="16"/>
                <w:szCs w:val="16"/>
                <w:lang w:val="ru-RU"/>
              </w:rPr>
            </w:pPr>
            <w:r w:rsidRPr="00401E01">
              <w:rPr>
                <w:bCs/>
                <w:sz w:val="16"/>
                <w:szCs w:val="16"/>
                <w:lang w:val="ru-RU"/>
              </w:rPr>
              <w:t>26.08.2025</w:t>
            </w:r>
          </w:p>
        </w:tc>
        <w:tc>
          <w:tcPr>
            <w:tcW w:w="351" w:type="pct"/>
            <w:shd w:val="clear" w:color="auto" w:fill="FFFFFF"/>
            <w:vAlign w:val="center"/>
          </w:tcPr>
          <w:p w14:paraId="5721D1DC" w14:textId="44C39E77" w:rsidR="00084BA6" w:rsidRPr="00401E01" w:rsidRDefault="00EF359A" w:rsidP="00084BA6">
            <w:pPr>
              <w:spacing w:line="192" w:lineRule="auto"/>
              <w:jc w:val="center"/>
              <w:rPr>
                <w:iCs/>
                <w:sz w:val="16"/>
                <w:szCs w:val="16"/>
              </w:rPr>
            </w:pPr>
            <w:r w:rsidRPr="00401E01">
              <w:rPr>
                <w:bCs/>
                <w:sz w:val="16"/>
                <w:szCs w:val="16"/>
              </w:rPr>
              <w:t>Млинівська селищна рада</w:t>
            </w:r>
          </w:p>
        </w:tc>
        <w:tc>
          <w:tcPr>
            <w:tcW w:w="187" w:type="pct"/>
            <w:shd w:val="clear" w:color="auto" w:fill="FFFFFF"/>
            <w:vAlign w:val="center"/>
          </w:tcPr>
          <w:p w14:paraId="477CD491" w14:textId="2424F154"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1AF38AE1" w14:textId="2BB34E1A"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0C23A92A" w14:textId="4A171A8B"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F1D786A" w14:textId="16A5C999" w:rsidR="00084BA6" w:rsidRPr="00401E01" w:rsidRDefault="00EF359A" w:rsidP="00084BA6">
            <w:pPr>
              <w:spacing w:line="192" w:lineRule="auto"/>
              <w:jc w:val="center"/>
              <w:rPr>
                <w:sz w:val="16"/>
                <w:szCs w:val="16"/>
              </w:rPr>
            </w:pPr>
            <w:r w:rsidRPr="00401E01">
              <w:rPr>
                <w:sz w:val="16"/>
                <w:szCs w:val="16"/>
              </w:rPr>
              <w:t>Щодо виділення субвенції на оплату праці фахівця із супроводу ветеранів</w:t>
            </w:r>
          </w:p>
        </w:tc>
        <w:tc>
          <w:tcPr>
            <w:tcW w:w="404" w:type="pct"/>
            <w:shd w:val="clear" w:color="auto" w:fill="FFFFFF"/>
          </w:tcPr>
          <w:p w14:paraId="38A15147" w14:textId="34EF60A0" w:rsidR="00084BA6" w:rsidRPr="00401E01" w:rsidRDefault="00084BA6" w:rsidP="00084BA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FB7D14F" w14:textId="5E5ABC5B" w:rsidR="00084BA6" w:rsidRPr="00401E01" w:rsidRDefault="00084BA6"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69E5863C" w14:textId="77777777" w:rsidR="00084BA6" w:rsidRPr="00401E01" w:rsidRDefault="00084BA6" w:rsidP="00084BA6">
            <w:pPr>
              <w:spacing w:line="192" w:lineRule="auto"/>
              <w:jc w:val="center"/>
              <w:rPr>
                <w:sz w:val="16"/>
                <w:szCs w:val="16"/>
              </w:rPr>
            </w:pPr>
          </w:p>
        </w:tc>
        <w:tc>
          <w:tcPr>
            <w:tcW w:w="306" w:type="pct"/>
            <w:shd w:val="clear" w:color="auto" w:fill="FFFFFF"/>
          </w:tcPr>
          <w:p w14:paraId="255B9107" w14:textId="59F8CDEB"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4D77C3B" w14:textId="39008890"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9C5B03D" w14:textId="77777777" w:rsidR="00084BA6" w:rsidRPr="00401E01" w:rsidRDefault="00084BA6" w:rsidP="00084BA6">
            <w:pPr>
              <w:spacing w:line="192" w:lineRule="auto"/>
              <w:jc w:val="center"/>
              <w:rPr>
                <w:lang w:val="ru-RU"/>
              </w:rPr>
            </w:pPr>
          </w:p>
        </w:tc>
      </w:tr>
      <w:tr w:rsidR="00084BA6" w:rsidRPr="00401E01" w14:paraId="6B0C2084" w14:textId="77777777" w:rsidTr="00401E01">
        <w:trPr>
          <w:trHeight w:val="975"/>
        </w:trPr>
        <w:tc>
          <w:tcPr>
            <w:tcW w:w="174" w:type="pct"/>
            <w:shd w:val="clear" w:color="auto" w:fill="FFFFFF"/>
            <w:vAlign w:val="center"/>
          </w:tcPr>
          <w:p w14:paraId="52D272B7" w14:textId="54133655" w:rsidR="00084BA6" w:rsidRPr="00401E01" w:rsidRDefault="00084BA6" w:rsidP="00084BA6">
            <w:pPr>
              <w:spacing w:line="192" w:lineRule="auto"/>
              <w:jc w:val="center"/>
              <w:rPr>
                <w:b/>
                <w:bCs/>
                <w:sz w:val="16"/>
                <w:szCs w:val="16"/>
              </w:rPr>
            </w:pPr>
            <w:r w:rsidRPr="00401E01">
              <w:rPr>
                <w:b/>
                <w:bCs/>
                <w:sz w:val="16"/>
                <w:szCs w:val="16"/>
              </w:rPr>
              <w:lastRenderedPageBreak/>
              <w:t>243</w:t>
            </w:r>
          </w:p>
        </w:tc>
        <w:tc>
          <w:tcPr>
            <w:tcW w:w="464" w:type="pct"/>
            <w:shd w:val="clear" w:color="auto" w:fill="FFFFFF"/>
            <w:vAlign w:val="center"/>
          </w:tcPr>
          <w:p w14:paraId="6E87A7A0" w14:textId="2FB74EDF" w:rsidR="00084BA6" w:rsidRPr="00401E01" w:rsidRDefault="00EF359A" w:rsidP="00084BA6">
            <w:pPr>
              <w:spacing w:line="192" w:lineRule="auto"/>
              <w:jc w:val="center"/>
              <w:rPr>
                <w:sz w:val="16"/>
                <w:szCs w:val="16"/>
              </w:rPr>
            </w:pPr>
            <w:r w:rsidRPr="00401E01">
              <w:rPr>
                <w:sz w:val="16"/>
                <w:szCs w:val="16"/>
              </w:rPr>
              <w:t>Запрошення на нараду з питань ветеранської політики на 28.08.2025 р. (</w:t>
            </w:r>
            <w:proofErr w:type="spellStart"/>
            <w:r w:rsidRPr="00401E01">
              <w:rPr>
                <w:sz w:val="16"/>
                <w:szCs w:val="16"/>
              </w:rPr>
              <w:t>Верещук</w:t>
            </w:r>
            <w:proofErr w:type="spellEnd"/>
            <w:r w:rsidRPr="00401E01">
              <w:rPr>
                <w:sz w:val="16"/>
                <w:szCs w:val="16"/>
              </w:rPr>
              <w:t>)</w:t>
            </w:r>
          </w:p>
        </w:tc>
        <w:tc>
          <w:tcPr>
            <w:tcW w:w="350" w:type="pct"/>
            <w:shd w:val="clear" w:color="auto" w:fill="FFFFFF"/>
            <w:vAlign w:val="center"/>
          </w:tcPr>
          <w:p w14:paraId="65369A76" w14:textId="1D1F3AE2" w:rsidR="00084BA6" w:rsidRPr="00401E01" w:rsidRDefault="00084BA6" w:rsidP="00084BA6">
            <w:pPr>
              <w:spacing w:line="192" w:lineRule="auto"/>
              <w:jc w:val="center"/>
              <w:rPr>
                <w:bCs/>
                <w:sz w:val="16"/>
                <w:szCs w:val="16"/>
              </w:rPr>
            </w:pPr>
            <w:r w:rsidRPr="00401E01">
              <w:rPr>
                <w:bCs/>
                <w:sz w:val="16"/>
                <w:szCs w:val="16"/>
                <w:lang w:val="ru-RU"/>
              </w:rPr>
              <w:t>№вх-128</w:t>
            </w:r>
            <w:r w:rsidR="00EF359A" w:rsidRPr="00401E01">
              <w:rPr>
                <w:bCs/>
                <w:sz w:val="16"/>
                <w:szCs w:val="16"/>
                <w:lang w:val="ru-RU"/>
              </w:rPr>
              <w:t>2</w:t>
            </w:r>
            <w:r w:rsidRPr="00401E01">
              <w:rPr>
                <w:bCs/>
                <w:sz w:val="16"/>
                <w:szCs w:val="16"/>
                <w:lang w:val="ru-RU"/>
              </w:rPr>
              <w:t>/0/25</w:t>
            </w:r>
          </w:p>
        </w:tc>
        <w:tc>
          <w:tcPr>
            <w:tcW w:w="326" w:type="pct"/>
            <w:shd w:val="clear" w:color="auto" w:fill="FFFFFF"/>
            <w:vAlign w:val="center"/>
          </w:tcPr>
          <w:p w14:paraId="7AD08C16" w14:textId="6CEBEE2E" w:rsidR="00084BA6" w:rsidRPr="00401E01" w:rsidRDefault="00084BA6" w:rsidP="00084BA6">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D9B256C" w14:textId="2991E7A3" w:rsidR="00084BA6" w:rsidRPr="00401E01" w:rsidRDefault="00084BA6" w:rsidP="00084BA6">
            <w:pPr>
              <w:spacing w:line="192" w:lineRule="auto"/>
              <w:jc w:val="center"/>
              <w:rPr>
                <w:bCs/>
                <w:sz w:val="16"/>
                <w:szCs w:val="16"/>
                <w:lang w:val="ru-RU"/>
              </w:rPr>
            </w:pPr>
            <w:r w:rsidRPr="00401E01">
              <w:rPr>
                <w:bCs/>
                <w:sz w:val="16"/>
                <w:szCs w:val="16"/>
                <w:lang w:val="ru-RU"/>
              </w:rPr>
              <w:t>26.08.2025</w:t>
            </w:r>
          </w:p>
        </w:tc>
        <w:tc>
          <w:tcPr>
            <w:tcW w:w="351" w:type="pct"/>
            <w:shd w:val="clear" w:color="auto" w:fill="FFFFFF"/>
            <w:vAlign w:val="center"/>
          </w:tcPr>
          <w:p w14:paraId="33F77CC6" w14:textId="5FFF3FB9" w:rsidR="00084BA6" w:rsidRPr="00401E01" w:rsidRDefault="00084BA6" w:rsidP="00084BA6">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387A77EB" w14:textId="010C93E4" w:rsidR="00084BA6" w:rsidRPr="00401E01" w:rsidRDefault="00084BA6" w:rsidP="00084BA6">
            <w:pPr>
              <w:spacing w:line="192" w:lineRule="auto"/>
              <w:jc w:val="center"/>
              <w:rPr>
                <w:iCs/>
                <w:sz w:val="16"/>
                <w:szCs w:val="16"/>
              </w:rPr>
            </w:pPr>
            <w:r w:rsidRPr="00401E01">
              <w:rPr>
                <w:iCs/>
                <w:sz w:val="16"/>
                <w:szCs w:val="16"/>
              </w:rPr>
              <w:t>-</w:t>
            </w:r>
          </w:p>
        </w:tc>
        <w:tc>
          <w:tcPr>
            <w:tcW w:w="164" w:type="pct"/>
            <w:shd w:val="clear" w:color="auto" w:fill="FFFFFF"/>
            <w:vAlign w:val="center"/>
          </w:tcPr>
          <w:p w14:paraId="4D5750DB" w14:textId="5A92484D" w:rsidR="00084BA6" w:rsidRPr="00401E01" w:rsidRDefault="00084BA6" w:rsidP="00084BA6">
            <w:pPr>
              <w:spacing w:line="192" w:lineRule="auto"/>
              <w:jc w:val="center"/>
              <w:rPr>
                <w:iCs/>
                <w:sz w:val="16"/>
                <w:szCs w:val="16"/>
              </w:rPr>
            </w:pPr>
            <w:r w:rsidRPr="00401E01">
              <w:rPr>
                <w:iCs/>
                <w:sz w:val="16"/>
                <w:szCs w:val="16"/>
              </w:rPr>
              <w:t>-</w:t>
            </w:r>
          </w:p>
        </w:tc>
        <w:tc>
          <w:tcPr>
            <w:tcW w:w="307" w:type="pct"/>
            <w:shd w:val="clear" w:color="auto" w:fill="FFFFFF"/>
            <w:vAlign w:val="center"/>
          </w:tcPr>
          <w:p w14:paraId="29C5BD46" w14:textId="38EC8DD6" w:rsidR="00084BA6" w:rsidRPr="00401E01" w:rsidRDefault="00084BA6" w:rsidP="00084BA6">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1FAE67F" w14:textId="6BD90D82" w:rsidR="00084BA6" w:rsidRPr="00401E01" w:rsidRDefault="00C964FA" w:rsidP="00084BA6">
            <w:pPr>
              <w:spacing w:line="192" w:lineRule="auto"/>
              <w:jc w:val="center"/>
              <w:rPr>
                <w:sz w:val="16"/>
                <w:szCs w:val="16"/>
              </w:rPr>
            </w:pPr>
            <w:r w:rsidRPr="00401E01">
              <w:rPr>
                <w:sz w:val="16"/>
                <w:szCs w:val="16"/>
              </w:rPr>
              <w:t>Запрошення на нараду з питань ветеранської політики на 28.08.2025 р. (</w:t>
            </w:r>
            <w:proofErr w:type="spellStart"/>
            <w:r w:rsidRPr="00401E01">
              <w:rPr>
                <w:sz w:val="16"/>
                <w:szCs w:val="16"/>
              </w:rPr>
              <w:t>Верещук</w:t>
            </w:r>
            <w:proofErr w:type="spellEnd"/>
            <w:r w:rsidRPr="00401E01">
              <w:rPr>
                <w:sz w:val="16"/>
                <w:szCs w:val="16"/>
              </w:rPr>
              <w:t>)</w:t>
            </w:r>
          </w:p>
        </w:tc>
        <w:tc>
          <w:tcPr>
            <w:tcW w:w="404" w:type="pct"/>
            <w:shd w:val="clear" w:color="auto" w:fill="FFFFFF"/>
          </w:tcPr>
          <w:p w14:paraId="3169553A" w14:textId="6483CE22" w:rsidR="00084BA6" w:rsidRPr="00401E01" w:rsidRDefault="00084BA6" w:rsidP="00084BA6">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0F769AA" w14:textId="17257176" w:rsidR="00084BA6" w:rsidRPr="00401E01" w:rsidRDefault="00C964FA" w:rsidP="00084BA6">
            <w:pPr>
              <w:spacing w:line="192" w:lineRule="auto"/>
              <w:jc w:val="center"/>
              <w:rPr>
                <w:sz w:val="16"/>
                <w:szCs w:val="16"/>
              </w:rPr>
            </w:pPr>
            <w:r w:rsidRPr="00401E01">
              <w:rPr>
                <w:sz w:val="16"/>
                <w:szCs w:val="16"/>
              </w:rPr>
              <w:t>Лист</w:t>
            </w:r>
          </w:p>
        </w:tc>
        <w:tc>
          <w:tcPr>
            <w:tcW w:w="156" w:type="pct"/>
            <w:shd w:val="clear" w:color="auto" w:fill="FFFFFF"/>
            <w:vAlign w:val="center"/>
          </w:tcPr>
          <w:p w14:paraId="1E9D5F33" w14:textId="77777777" w:rsidR="00084BA6" w:rsidRPr="00401E01" w:rsidRDefault="00084BA6" w:rsidP="00084BA6">
            <w:pPr>
              <w:spacing w:line="192" w:lineRule="auto"/>
              <w:jc w:val="center"/>
              <w:rPr>
                <w:sz w:val="16"/>
                <w:szCs w:val="16"/>
              </w:rPr>
            </w:pPr>
          </w:p>
        </w:tc>
        <w:tc>
          <w:tcPr>
            <w:tcW w:w="306" w:type="pct"/>
            <w:shd w:val="clear" w:color="auto" w:fill="FFFFFF"/>
          </w:tcPr>
          <w:p w14:paraId="1659E319" w14:textId="091D3A33" w:rsidR="00084BA6" w:rsidRPr="00401E01" w:rsidRDefault="00084BA6" w:rsidP="00084BA6">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169F912" w14:textId="414E5CAB" w:rsidR="00084BA6" w:rsidRPr="00401E01" w:rsidRDefault="00084BA6" w:rsidP="00084BA6">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984E9DA" w14:textId="77777777" w:rsidR="00084BA6" w:rsidRPr="00401E01" w:rsidRDefault="00084BA6" w:rsidP="00084BA6">
            <w:pPr>
              <w:spacing w:line="192" w:lineRule="auto"/>
              <w:jc w:val="center"/>
              <w:rPr>
                <w:lang w:val="ru-RU"/>
              </w:rPr>
            </w:pPr>
          </w:p>
        </w:tc>
      </w:tr>
      <w:tr w:rsidR="00EF359A" w:rsidRPr="00401E01" w14:paraId="4F852478" w14:textId="77777777" w:rsidTr="00401E01">
        <w:trPr>
          <w:trHeight w:val="975"/>
        </w:trPr>
        <w:tc>
          <w:tcPr>
            <w:tcW w:w="174" w:type="pct"/>
            <w:shd w:val="clear" w:color="auto" w:fill="FFFFFF"/>
            <w:vAlign w:val="center"/>
          </w:tcPr>
          <w:p w14:paraId="47C45517" w14:textId="1A96978E" w:rsidR="00EF359A" w:rsidRPr="00401E01" w:rsidRDefault="00EF359A" w:rsidP="00EF359A">
            <w:pPr>
              <w:spacing w:line="192" w:lineRule="auto"/>
              <w:jc w:val="center"/>
              <w:rPr>
                <w:b/>
                <w:bCs/>
                <w:sz w:val="16"/>
                <w:szCs w:val="16"/>
              </w:rPr>
            </w:pPr>
            <w:r w:rsidRPr="00401E01">
              <w:rPr>
                <w:b/>
                <w:bCs/>
                <w:sz w:val="16"/>
                <w:szCs w:val="16"/>
              </w:rPr>
              <w:t>244</w:t>
            </w:r>
          </w:p>
        </w:tc>
        <w:tc>
          <w:tcPr>
            <w:tcW w:w="464" w:type="pct"/>
            <w:shd w:val="clear" w:color="auto" w:fill="FFFFFF"/>
            <w:vAlign w:val="center"/>
          </w:tcPr>
          <w:p w14:paraId="52013DFB" w14:textId="2D5B03F4" w:rsidR="00EF359A" w:rsidRPr="00401E01" w:rsidRDefault="00C964FA" w:rsidP="00EF359A">
            <w:pPr>
              <w:spacing w:line="192" w:lineRule="auto"/>
              <w:jc w:val="center"/>
              <w:rPr>
                <w:sz w:val="16"/>
                <w:szCs w:val="16"/>
              </w:rPr>
            </w:pPr>
            <w:r w:rsidRPr="00401E01">
              <w:rPr>
                <w:sz w:val="16"/>
                <w:szCs w:val="16"/>
              </w:rPr>
              <w:t>№ 4564-ІХ "Про внесення змін до статті 12 Закону України "Про товариства з обмеженою та додатковою відповідальністю"</w:t>
            </w:r>
          </w:p>
        </w:tc>
        <w:tc>
          <w:tcPr>
            <w:tcW w:w="350" w:type="pct"/>
            <w:shd w:val="clear" w:color="auto" w:fill="FFFFFF"/>
            <w:vAlign w:val="center"/>
          </w:tcPr>
          <w:p w14:paraId="14B3A2DF" w14:textId="155D5CC7" w:rsidR="00EF359A" w:rsidRPr="00401E01" w:rsidRDefault="00EF359A" w:rsidP="00EF359A">
            <w:pPr>
              <w:spacing w:line="192" w:lineRule="auto"/>
              <w:jc w:val="center"/>
              <w:rPr>
                <w:bCs/>
                <w:sz w:val="16"/>
                <w:szCs w:val="16"/>
              </w:rPr>
            </w:pPr>
            <w:r w:rsidRPr="00401E01">
              <w:rPr>
                <w:bCs/>
                <w:sz w:val="16"/>
                <w:szCs w:val="16"/>
                <w:lang w:val="ru-RU"/>
              </w:rPr>
              <w:t>№вх-128</w:t>
            </w:r>
            <w:r w:rsidRPr="00401E01">
              <w:rPr>
                <w:bCs/>
                <w:sz w:val="16"/>
                <w:szCs w:val="16"/>
                <w:lang w:val="ru-RU"/>
              </w:rPr>
              <w:t>3</w:t>
            </w:r>
            <w:r w:rsidRPr="00401E01">
              <w:rPr>
                <w:bCs/>
                <w:sz w:val="16"/>
                <w:szCs w:val="16"/>
                <w:lang w:val="ru-RU"/>
              </w:rPr>
              <w:t>/0/25</w:t>
            </w:r>
          </w:p>
        </w:tc>
        <w:tc>
          <w:tcPr>
            <w:tcW w:w="326" w:type="pct"/>
            <w:shd w:val="clear" w:color="auto" w:fill="FFFFFF"/>
            <w:vAlign w:val="center"/>
          </w:tcPr>
          <w:p w14:paraId="4A7C12F0" w14:textId="6AFEF152" w:rsidR="00EF359A" w:rsidRPr="00401E01" w:rsidRDefault="00EF359A" w:rsidP="00EF359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4EF576F" w14:textId="39542DDB" w:rsidR="00EF359A" w:rsidRPr="00401E01" w:rsidRDefault="00EF359A" w:rsidP="00EF359A">
            <w:pPr>
              <w:spacing w:line="192" w:lineRule="auto"/>
              <w:jc w:val="center"/>
              <w:rPr>
                <w:bCs/>
                <w:sz w:val="16"/>
                <w:szCs w:val="16"/>
                <w:lang w:val="ru-RU"/>
              </w:rPr>
            </w:pPr>
            <w:r w:rsidRPr="00401E01">
              <w:rPr>
                <w:bCs/>
                <w:sz w:val="16"/>
                <w:szCs w:val="16"/>
                <w:lang w:val="ru-RU"/>
              </w:rPr>
              <w:t>26.08.2025</w:t>
            </w:r>
          </w:p>
        </w:tc>
        <w:tc>
          <w:tcPr>
            <w:tcW w:w="351" w:type="pct"/>
            <w:shd w:val="clear" w:color="auto" w:fill="FFFFFF"/>
            <w:vAlign w:val="center"/>
          </w:tcPr>
          <w:p w14:paraId="3CF9F36C" w14:textId="278F38CF" w:rsidR="00EF359A" w:rsidRPr="00401E01" w:rsidRDefault="00EF359A" w:rsidP="00EF359A">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5BFC559E" w14:textId="0EA1864D" w:rsidR="00EF359A" w:rsidRPr="00401E01" w:rsidRDefault="00EF359A" w:rsidP="00EF359A">
            <w:pPr>
              <w:spacing w:line="192" w:lineRule="auto"/>
              <w:jc w:val="center"/>
              <w:rPr>
                <w:iCs/>
                <w:sz w:val="16"/>
                <w:szCs w:val="16"/>
              </w:rPr>
            </w:pPr>
            <w:r w:rsidRPr="00401E01">
              <w:rPr>
                <w:iCs/>
                <w:sz w:val="16"/>
                <w:szCs w:val="16"/>
              </w:rPr>
              <w:t>-</w:t>
            </w:r>
          </w:p>
        </w:tc>
        <w:tc>
          <w:tcPr>
            <w:tcW w:w="164" w:type="pct"/>
            <w:shd w:val="clear" w:color="auto" w:fill="FFFFFF"/>
            <w:vAlign w:val="center"/>
          </w:tcPr>
          <w:p w14:paraId="7A6D7100" w14:textId="4610260A" w:rsidR="00EF359A" w:rsidRPr="00401E01" w:rsidRDefault="00EF359A" w:rsidP="00EF359A">
            <w:pPr>
              <w:spacing w:line="192" w:lineRule="auto"/>
              <w:jc w:val="center"/>
              <w:rPr>
                <w:iCs/>
                <w:sz w:val="16"/>
                <w:szCs w:val="16"/>
              </w:rPr>
            </w:pPr>
            <w:r w:rsidRPr="00401E01">
              <w:rPr>
                <w:iCs/>
                <w:sz w:val="16"/>
                <w:szCs w:val="16"/>
              </w:rPr>
              <w:t>-</w:t>
            </w:r>
          </w:p>
        </w:tc>
        <w:tc>
          <w:tcPr>
            <w:tcW w:w="307" w:type="pct"/>
            <w:shd w:val="clear" w:color="auto" w:fill="FFFFFF"/>
            <w:vAlign w:val="center"/>
          </w:tcPr>
          <w:p w14:paraId="53950EB3" w14:textId="59C2B911" w:rsidR="00EF359A" w:rsidRPr="00401E01" w:rsidRDefault="00EF359A" w:rsidP="00EF359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861D30E" w14:textId="04826BF2" w:rsidR="00EF359A" w:rsidRPr="00401E01" w:rsidRDefault="00C964FA" w:rsidP="00EF359A">
            <w:pPr>
              <w:spacing w:line="192" w:lineRule="auto"/>
              <w:jc w:val="center"/>
              <w:rPr>
                <w:sz w:val="16"/>
                <w:szCs w:val="16"/>
              </w:rPr>
            </w:pPr>
            <w:r w:rsidRPr="00401E01">
              <w:rPr>
                <w:sz w:val="16"/>
                <w:szCs w:val="16"/>
              </w:rPr>
              <w:t>№ 4564-ІХ "Про внесення змін до статті 12 Закону України "Про товариства з обмеженою та додатковою відповідальністю"</w:t>
            </w:r>
          </w:p>
        </w:tc>
        <w:tc>
          <w:tcPr>
            <w:tcW w:w="404" w:type="pct"/>
            <w:shd w:val="clear" w:color="auto" w:fill="FFFFFF"/>
          </w:tcPr>
          <w:p w14:paraId="7BEA7462" w14:textId="7645D10D" w:rsidR="00EF359A" w:rsidRPr="00401E01" w:rsidRDefault="00EF359A" w:rsidP="00EF359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C7FCB8F" w14:textId="1195FD78" w:rsidR="00EF359A" w:rsidRPr="00401E01" w:rsidRDefault="00EF359A" w:rsidP="00EF359A">
            <w:pPr>
              <w:spacing w:line="192" w:lineRule="auto"/>
              <w:jc w:val="center"/>
              <w:rPr>
                <w:sz w:val="16"/>
                <w:szCs w:val="16"/>
              </w:rPr>
            </w:pPr>
            <w:r w:rsidRPr="00401E01">
              <w:rPr>
                <w:sz w:val="16"/>
                <w:szCs w:val="16"/>
              </w:rPr>
              <w:t>Закон України</w:t>
            </w:r>
          </w:p>
        </w:tc>
        <w:tc>
          <w:tcPr>
            <w:tcW w:w="156" w:type="pct"/>
            <w:shd w:val="clear" w:color="auto" w:fill="FFFFFF"/>
            <w:vAlign w:val="center"/>
          </w:tcPr>
          <w:p w14:paraId="7DB125CE" w14:textId="77777777" w:rsidR="00EF359A" w:rsidRPr="00401E01" w:rsidRDefault="00EF359A" w:rsidP="00EF359A">
            <w:pPr>
              <w:spacing w:line="192" w:lineRule="auto"/>
              <w:jc w:val="center"/>
              <w:rPr>
                <w:sz w:val="16"/>
                <w:szCs w:val="16"/>
              </w:rPr>
            </w:pPr>
          </w:p>
        </w:tc>
        <w:tc>
          <w:tcPr>
            <w:tcW w:w="306" w:type="pct"/>
            <w:shd w:val="clear" w:color="auto" w:fill="FFFFFF"/>
          </w:tcPr>
          <w:p w14:paraId="10044F98" w14:textId="7F495199" w:rsidR="00EF359A" w:rsidRPr="00401E01" w:rsidRDefault="00EF359A" w:rsidP="00EF359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06E2229" w14:textId="3ACC60C7" w:rsidR="00EF359A" w:rsidRPr="00401E01" w:rsidRDefault="00EF359A" w:rsidP="00EF359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C212B40" w14:textId="77777777" w:rsidR="00EF359A" w:rsidRPr="00401E01" w:rsidRDefault="00EF359A" w:rsidP="00EF359A">
            <w:pPr>
              <w:spacing w:line="192" w:lineRule="auto"/>
              <w:jc w:val="center"/>
              <w:rPr>
                <w:lang w:val="ru-RU"/>
              </w:rPr>
            </w:pPr>
          </w:p>
        </w:tc>
      </w:tr>
      <w:tr w:rsidR="00C964FA" w:rsidRPr="00401E01" w14:paraId="39EFB3E0" w14:textId="77777777" w:rsidTr="00401E01">
        <w:trPr>
          <w:trHeight w:val="975"/>
        </w:trPr>
        <w:tc>
          <w:tcPr>
            <w:tcW w:w="174" w:type="pct"/>
            <w:shd w:val="clear" w:color="auto" w:fill="FFFFFF"/>
            <w:vAlign w:val="center"/>
          </w:tcPr>
          <w:p w14:paraId="2D4A1A7D" w14:textId="399487A6" w:rsidR="00C964FA" w:rsidRPr="00401E01" w:rsidRDefault="00C964FA" w:rsidP="00C964FA">
            <w:pPr>
              <w:spacing w:line="192" w:lineRule="auto"/>
              <w:jc w:val="center"/>
              <w:rPr>
                <w:b/>
                <w:bCs/>
                <w:sz w:val="16"/>
                <w:szCs w:val="16"/>
              </w:rPr>
            </w:pPr>
            <w:r w:rsidRPr="00401E01">
              <w:rPr>
                <w:b/>
                <w:bCs/>
                <w:sz w:val="16"/>
                <w:szCs w:val="16"/>
              </w:rPr>
              <w:t>245</w:t>
            </w:r>
          </w:p>
        </w:tc>
        <w:tc>
          <w:tcPr>
            <w:tcW w:w="464" w:type="pct"/>
            <w:shd w:val="clear" w:color="auto" w:fill="FFFFFF"/>
            <w:vAlign w:val="center"/>
          </w:tcPr>
          <w:p w14:paraId="0EE70022" w14:textId="21BC398E" w:rsidR="00C964FA" w:rsidRPr="00401E01" w:rsidRDefault="00C964FA" w:rsidP="00C964FA">
            <w:pPr>
              <w:spacing w:line="192" w:lineRule="auto"/>
              <w:jc w:val="center"/>
              <w:rPr>
                <w:sz w:val="16"/>
                <w:szCs w:val="16"/>
              </w:rPr>
            </w:pPr>
            <w:r w:rsidRPr="00401E01">
              <w:rPr>
                <w:sz w:val="16"/>
                <w:szCs w:val="16"/>
              </w:rPr>
              <w:t>№ 4563-ІХ "Про ветеранське підприємництво"</w:t>
            </w:r>
          </w:p>
        </w:tc>
        <w:tc>
          <w:tcPr>
            <w:tcW w:w="350" w:type="pct"/>
            <w:shd w:val="clear" w:color="auto" w:fill="FFFFFF"/>
            <w:vAlign w:val="center"/>
          </w:tcPr>
          <w:p w14:paraId="4EFCE035" w14:textId="2206B38F" w:rsidR="00C964FA" w:rsidRPr="00401E01" w:rsidRDefault="00C964FA" w:rsidP="00C964FA">
            <w:pPr>
              <w:spacing w:line="192" w:lineRule="auto"/>
              <w:jc w:val="center"/>
              <w:rPr>
                <w:bCs/>
                <w:sz w:val="16"/>
                <w:szCs w:val="16"/>
              </w:rPr>
            </w:pPr>
            <w:r w:rsidRPr="00401E01">
              <w:rPr>
                <w:bCs/>
                <w:sz w:val="16"/>
                <w:szCs w:val="16"/>
                <w:lang w:val="ru-RU"/>
              </w:rPr>
              <w:t>№вх-128</w:t>
            </w:r>
            <w:r w:rsidRPr="00401E01">
              <w:rPr>
                <w:bCs/>
                <w:sz w:val="16"/>
                <w:szCs w:val="16"/>
                <w:lang w:val="ru-RU"/>
              </w:rPr>
              <w:t>4</w:t>
            </w:r>
            <w:r w:rsidRPr="00401E01">
              <w:rPr>
                <w:bCs/>
                <w:sz w:val="16"/>
                <w:szCs w:val="16"/>
                <w:lang w:val="ru-RU"/>
              </w:rPr>
              <w:t>/0/25</w:t>
            </w:r>
          </w:p>
        </w:tc>
        <w:tc>
          <w:tcPr>
            <w:tcW w:w="326" w:type="pct"/>
            <w:shd w:val="clear" w:color="auto" w:fill="FFFFFF"/>
            <w:vAlign w:val="center"/>
          </w:tcPr>
          <w:p w14:paraId="56323283" w14:textId="365EAC34"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EC89C96" w14:textId="6C8AC982" w:rsidR="00C964FA" w:rsidRPr="00401E01" w:rsidRDefault="00C964FA" w:rsidP="00C964FA">
            <w:pPr>
              <w:spacing w:line="192" w:lineRule="auto"/>
              <w:jc w:val="center"/>
              <w:rPr>
                <w:bCs/>
                <w:sz w:val="16"/>
                <w:szCs w:val="16"/>
                <w:lang w:val="ru-RU"/>
              </w:rPr>
            </w:pPr>
            <w:r w:rsidRPr="00401E01">
              <w:rPr>
                <w:bCs/>
                <w:sz w:val="16"/>
                <w:szCs w:val="16"/>
                <w:lang w:val="ru-RU"/>
              </w:rPr>
              <w:t>26.08.2025</w:t>
            </w:r>
          </w:p>
        </w:tc>
        <w:tc>
          <w:tcPr>
            <w:tcW w:w="351" w:type="pct"/>
            <w:shd w:val="clear" w:color="auto" w:fill="FFFFFF"/>
            <w:vAlign w:val="center"/>
          </w:tcPr>
          <w:p w14:paraId="512C0DE4" w14:textId="55C079D2" w:rsidR="00C964FA" w:rsidRPr="00401E01" w:rsidRDefault="00C964FA" w:rsidP="00C964FA">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221DD725" w14:textId="45804F7E"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6DD36ED2" w14:textId="6910E81C"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634F59F6" w14:textId="0C830703"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63B0CF4" w14:textId="2F87A58A" w:rsidR="00C964FA" w:rsidRPr="00401E01" w:rsidRDefault="00C964FA" w:rsidP="00C964FA">
            <w:pPr>
              <w:spacing w:line="192" w:lineRule="auto"/>
              <w:jc w:val="center"/>
              <w:rPr>
                <w:sz w:val="16"/>
                <w:szCs w:val="16"/>
              </w:rPr>
            </w:pPr>
            <w:r w:rsidRPr="00401E01">
              <w:rPr>
                <w:sz w:val="16"/>
                <w:szCs w:val="16"/>
              </w:rPr>
              <w:t>№ 4563-ІХ "Про ветеранське підприємництво"</w:t>
            </w:r>
          </w:p>
        </w:tc>
        <w:tc>
          <w:tcPr>
            <w:tcW w:w="404" w:type="pct"/>
            <w:shd w:val="clear" w:color="auto" w:fill="FFFFFF"/>
          </w:tcPr>
          <w:p w14:paraId="526CDDA2" w14:textId="4DA9986B"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57F6665" w14:textId="7A32B1BD" w:rsidR="00C964FA" w:rsidRPr="00401E01" w:rsidRDefault="00C964FA" w:rsidP="00C964FA">
            <w:pPr>
              <w:spacing w:line="192" w:lineRule="auto"/>
              <w:jc w:val="center"/>
              <w:rPr>
                <w:sz w:val="16"/>
                <w:szCs w:val="16"/>
              </w:rPr>
            </w:pPr>
            <w:r w:rsidRPr="00401E01">
              <w:rPr>
                <w:sz w:val="16"/>
                <w:szCs w:val="16"/>
              </w:rPr>
              <w:t>Закон України</w:t>
            </w:r>
          </w:p>
        </w:tc>
        <w:tc>
          <w:tcPr>
            <w:tcW w:w="156" w:type="pct"/>
            <w:shd w:val="clear" w:color="auto" w:fill="FFFFFF"/>
            <w:vAlign w:val="center"/>
          </w:tcPr>
          <w:p w14:paraId="738802A9" w14:textId="77777777" w:rsidR="00C964FA" w:rsidRPr="00401E01" w:rsidRDefault="00C964FA" w:rsidP="00C964FA">
            <w:pPr>
              <w:spacing w:line="192" w:lineRule="auto"/>
              <w:jc w:val="center"/>
              <w:rPr>
                <w:sz w:val="16"/>
                <w:szCs w:val="16"/>
              </w:rPr>
            </w:pPr>
          </w:p>
        </w:tc>
        <w:tc>
          <w:tcPr>
            <w:tcW w:w="306" w:type="pct"/>
            <w:shd w:val="clear" w:color="auto" w:fill="FFFFFF"/>
          </w:tcPr>
          <w:p w14:paraId="43DB02A8" w14:textId="58E283A3"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401CB36" w14:textId="04E0E999"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3DDAAD7" w14:textId="77777777" w:rsidR="00C964FA" w:rsidRPr="00401E01" w:rsidRDefault="00C964FA" w:rsidP="00C964FA">
            <w:pPr>
              <w:spacing w:line="192" w:lineRule="auto"/>
              <w:jc w:val="center"/>
              <w:rPr>
                <w:lang w:val="ru-RU"/>
              </w:rPr>
            </w:pPr>
          </w:p>
        </w:tc>
      </w:tr>
      <w:tr w:rsidR="00C964FA" w:rsidRPr="00401E01" w14:paraId="14B2C26E" w14:textId="77777777" w:rsidTr="00401E01">
        <w:trPr>
          <w:trHeight w:val="975"/>
        </w:trPr>
        <w:tc>
          <w:tcPr>
            <w:tcW w:w="174" w:type="pct"/>
            <w:shd w:val="clear" w:color="auto" w:fill="FFFFFF"/>
            <w:vAlign w:val="center"/>
          </w:tcPr>
          <w:p w14:paraId="01800355" w14:textId="4E33D8CE" w:rsidR="00C964FA" w:rsidRPr="00401E01" w:rsidRDefault="00C964FA" w:rsidP="00C964FA">
            <w:pPr>
              <w:spacing w:line="192" w:lineRule="auto"/>
              <w:jc w:val="center"/>
              <w:rPr>
                <w:b/>
                <w:bCs/>
                <w:sz w:val="16"/>
                <w:szCs w:val="16"/>
              </w:rPr>
            </w:pPr>
            <w:r w:rsidRPr="00401E01">
              <w:rPr>
                <w:b/>
                <w:bCs/>
                <w:sz w:val="16"/>
                <w:szCs w:val="16"/>
              </w:rPr>
              <w:t>246</w:t>
            </w:r>
          </w:p>
        </w:tc>
        <w:tc>
          <w:tcPr>
            <w:tcW w:w="464" w:type="pct"/>
            <w:shd w:val="clear" w:color="auto" w:fill="FFFFFF"/>
            <w:vAlign w:val="center"/>
          </w:tcPr>
          <w:p w14:paraId="270C7F6A" w14:textId="35AE3DE8" w:rsidR="00C964FA" w:rsidRPr="00401E01" w:rsidRDefault="00C964FA" w:rsidP="00C964FA">
            <w:pPr>
              <w:spacing w:line="192" w:lineRule="auto"/>
              <w:jc w:val="center"/>
              <w:rPr>
                <w:sz w:val="16"/>
                <w:szCs w:val="16"/>
              </w:rPr>
            </w:pPr>
            <w:r w:rsidRPr="00401E01">
              <w:rPr>
                <w:sz w:val="16"/>
                <w:szCs w:val="16"/>
              </w:rPr>
              <w:t>Про погодження преміювання</w:t>
            </w:r>
          </w:p>
        </w:tc>
        <w:tc>
          <w:tcPr>
            <w:tcW w:w="350" w:type="pct"/>
            <w:shd w:val="clear" w:color="auto" w:fill="FFFFFF"/>
            <w:vAlign w:val="center"/>
          </w:tcPr>
          <w:p w14:paraId="2580CD71" w14:textId="3E93469B" w:rsidR="00C964FA" w:rsidRPr="00401E01" w:rsidRDefault="00C964FA" w:rsidP="00C964FA">
            <w:pPr>
              <w:spacing w:line="192" w:lineRule="auto"/>
              <w:jc w:val="center"/>
              <w:rPr>
                <w:bCs/>
                <w:sz w:val="16"/>
                <w:szCs w:val="16"/>
              </w:rPr>
            </w:pPr>
            <w:r w:rsidRPr="00401E01">
              <w:rPr>
                <w:bCs/>
                <w:sz w:val="16"/>
                <w:szCs w:val="16"/>
                <w:lang w:val="ru-RU"/>
              </w:rPr>
              <w:t>№вх-128</w:t>
            </w:r>
            <w:r w:rsidRPr="00401E01">
              <w:rPr>
                <w:bCs/>
                <w:sz w:val="16"/>
                <w:szCs w:val="16"/>
                <w:lang w:val="ru-RU"/>
              </w:rPr>
              <w:t>5</w:t>
            </w:r>
            <w:r w:rsidRPr="00401E01">
              <w:rPr>
                <w:bCs/>
                <w:sz w:val="16"/>
                <w:szCs w:val="16"/>
                <w:lang w:val="ru-RU"/>
              </w:rPr>
              <w:t>/0/25</w:t>
            </w:r>
          </w:p>
        </w:tc>
        <w:tc>
          <w:tcPr>
            <w:tcW w:w="326" w:type="pct"/>
            <w:shd w:val="clear" w:color="auto" w:fill="FFFFFF"/>
            <w:vAlign w:val="center"/>
          </w:tcPr>
          <w:p w14:paraId="5956356A" w14:textId="51A1E6B5"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B4BFF08" w14:textId="238FE11B" w:rsidR="00C964FA" w:rsidRPr="00401E01" w:rsidRDefault="00C964FA" w:rsidP="00C964FA">
            <w:pPr>
              <w:spacing w:line="192" w:lineRule="auto"/>
              <w:jc w:val="center"/>
              <w:rPr>
                <w:bCs/>
                <w:sz w:val="16"/>
                <w:szCs w:val="16"/>
                <w:lang w:val="ru-RU"/>
              </w:rPr>
            </w:pPr>
            <w:r w:rsidRPr="00401E01">
              <w:rPr>
                <w:bCs/>
                <w:sz w:val="16"/>
                <w:szCs w:val="16"/>
                <w:lang w:val="ru-RU"/>
              </w:rPr>
              <w:t>26.08.2025</w:t>
            </w:r>
          </w:p>
        </w:tc>
        <w:tc>
          <w:tcPr>
            <w:tcW w:w="351" w:type="pct"/>
            <w:shd w:val="clear" w:color="auto" w:fill="FFFFFF"/>
            <w:vAlign w:val="center"/>
          </w:tcPr>
          <w:p w14:paraId="0D83BE0F" w14:textId="696963F2" w:rsidR="00C964FA" w:rsidRPr="00401E01" w:rsidRDefault="00C964FA" w:rsidP="00C964FA">
            <w:pPr>
              <w:spacing w:line="192" w:lineRule="auto"/>
              <w:jc w:val="center"/>
              <w:rPr>
                <w:iCs/>
                <w:sz w:val="16"/>
                <w:szCs w:val="16"/>
              </w:rPr>
            </w:pPr>
            <w:r w:rsidRPr="00401E01">
              <w:rPr>
                <w:bCs/>
                <w:sz w:val="16"/>
                <w:szCs w:val="16"/>
              </w:rPr>
              <w:t>О. КОВАЛЬ Начальник обласної військової адміністрації</w:t>
            </w:r>
          </w:p>
        </w:tc>
        <w:tc>
          <w:tcPr>
            <w:tcW w:w="187" w:type="pct"/>
            <w:shd w:val="clear" w:color="auto" w:fill="FFFFFF"/>
            <w:vAlign w:val="center"/>
          </w:tcPr>
          <w:p w14:paraId="121F0B5C" w14:textId="2C7EEA6D"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4C038DF4" w14:textId="01BD6B80"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3F69B90F" w14:textId="3E57AC4D"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5ED521C" w14:textId="65BAE763" w:rsidR="00C964FA" w:rsidRPr="00401E01" w:rsidRDefault="00C964FA" w:rsidP="00C964FA">
            <w:pPr>
              <w:spacing w:line="192" w:lineRule="auto"/>
              <w:jc w:val="center"/>
              <w:rPr>
                <w:sz w:val="16"/>
                <w:szCs w:val="16"/>
              </w:rPr>
            </w:pPr>
            <w:r w:rsidRPr="00401E01">
              <w:rPr>
                <w:sz w:val="16"/>
                <w:szCs w:val="16"/>
              </w:rPr>
              <w:t>Про погодження преміювання</w:t>
            </w:r>
            <w:r w:rsidRPr="00401E01">
              <w:rPr>
                <w:sz w:val="16"/>
                <w:szCs w:val="16"/>
              </w:rPr>
              <w:t>"</w:t>
            </w:r>
          </w:p>
        </w:tc>
        <w:tc>
          <w:tcPr>
            <w:tcW w:w="404" w:type="pct"/>
            <w:shd w:val="clear" w:color="auto" w:fill="FFFFFF"/>
          </w:tcPr>
          <w:p w14:paraId="0C73D7F6" w14:textId="436E3CD7"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330BF66" w14:textId="7720EF06"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102B8D64" w14:textId="77777777" w:rsidR="00C964FA" w:rsidRPr="00401E01" w:rsidRDefault="00C964FA" w:rsidP="00C964FA">
            <w:pPr>
              <w:spacing w:line="192" w:lineRule="auto"/>
              <w:jc w:val="center"/>
              <w:rPr>
                <w:sz w:val="16"/>
                <w:szCs w:val="16"/>
              </w:rPr>
            </w:pPr>
          </w:p>
        </w:tc>
        <w:tc>
          <w:tcPr>
            <w:tcW w:w="306" w:type="pct"/>
            <w:shd w:val="clear" w:color="auto" w:fill="FFFFFF"/>
          </w:tcPr>
          <w:p w14:paraId="71DBE6EE" w14:textId="457EC11A"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C371BBE" w14:textId="2AC2C91B"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930156E" w14:textId="77777777" w:rsidR="00C964FA" w:rsidRPr="00401E01" w:rsidRDefault="00C964FA" w:rsidP="00C964FA">
            <w:pPr>
              <w:spacing w:line="192" w:lineRule="auto"/>
              <w:jc w:val="center"/>
              <w:rPr>
                <w:lang w:val="ru-RU"/>
              </w:rPr>
            </w:pPr>
          </w:p>
        </w:tc>
      </w:tr>
      <w:tr w:rsidR="00C964FA" w:rsidRPr="00401E01" w14:paraId="576429E3" w14:textId="77777777" w:rsidTr="00401E01">
        <w:trPr>
          <w:trHeight w:val="975"/>
        </w:trPr>
        <w:tc>
          <w:tcPr>
            <w:tcW w:w="174" w:type="pct"/>
            <w:shd w:val="clear" w:color="auto" w:fill="FFFFFF"/>
            <w:vAlign w:val="center"/>
          </w:tcPr>
          <w:p w14:paraId="45B7D7DE" w14:textId="41BB218F" w:rsidR="00C964FA" w:rsidRPr="00401E01" w:rsidRDefault="00C964FA" w:rsidP="00C964FA">
            <w:pPr>
              <w:spacing w:line="192" w:lineRule="auto"/>
              <w:jc w:val="center"/>
              <w:rPr>
                <w:b/>
                <w:bCs/>
                <w:sz w:val="16"/>
                <w:szCs w:val="16"/>
              </w:rPr>
            </w:pPr>
            <w:r w:rsidRPr="00401E01">
              <w:rPr>
                <w:b/>
                <w:bCs/>
                <w:sz w:val="16"/>
                <w:szCs w:val="16"/>
              </w:rPr>
              <w:t>247</w:t>
            </w:r>
          </w:p>
        </w:tc>
        <w:tc>
          <w:tcPr>
            <w:tcW w:w="464" w:type="pct"/>
            <w:shd w:val="clear" w:color="auto" w:fill="FFFFFF"/>
            <w:vAlign w:val="center"/>
          </w:tcPr>
          <w:p w14:paraId="38E148EC" w14:textId="0AC5B116" w:rsidR="00C964FA" w:rsidRPr="00401E01" w:rsidRDefault="00C964FA" w:rsidP="00C964FA">
            <w:pPr>
              <w:spacing w:line="192" w:lineRule="auto"/>
              <w:jc w:val="center"/>
              <w:rPr>
                <w:sz w:val="16"/>
                <w:szCs w:val="16"/>
              </w:rPr>
            </w:pPr>
            <w:r w:rsidRPr="00401E01">
              <w:rPr>
                <w:sz w:val="16"/>
                <w:szCs w:val="16"/>
              </w:rPr>
              <w:t>щодо стану виконання Протоколу наради щодо напрямів, планів і подальших дій з формування та реалізації державної політики у сфері соціального захисту ветеранів, зокрема комплексних підходів з повернення ветеранів до мирного життя</w:t>
            </w:r>
          </w:p>
        </w:tc>
        <w:tc>
          <w:tcPr>
            <w:tcW w:w="350" w:type="pct"/>
            <w:shd w:val="clear" w:color="auto" w:fill="FFFFFF"/>
            <w:vAlign w:val="center"/>
          </w:tcPr>
          <w:p w14:paraId="35B76771" w14:textId="67450B2F" w:rsidR="00C964FA" w:rsidRPr="00401E01" w:rsidRDefault="00C964FA" w:rsidP="00C964FA">
            <w:pPr>
              <w:spacing w:line="192" w:lineRule="auto"/>
              <w:jc w:val="center"/>
              <w:rPr>
                <w:bCs/>
                <w:sz w:val="16"/>
                <w:szCs w:val="16"/>
              </w:rPr>
            </w:pPr>
            <w:r w:rsidRPr="00401E01">
              <w:rPr>
                <w:bCs/>
                <w:sz w:val="16"/>
                <w:szCs w:val="16"/>
                <w:lang w:val="ru-RU"/>
              </w:rPr>
              <w:t>№вх-128</w:t>
            </w:r>
            <w:r w:rsidRPr="00401E01">
              <w:rPr>
                <w:bCs/>
                <w:sz w:val="16"/>
                <w:szCs w:val="16"/>
                <w:lang w:val="ru-RU"/>
              </w:rPr>
              <w:t>6</w:t>
            </w:r>
            <w:r w:rsidRPr="00401E01">
              <w:rPr>
                <w:bCs/>
                <w:sz w:val="16"/>
                <w:szCs w:val="16"/>
                <w:lang w:val="ru-RU"/>
              </w:rPr>
              <w:t>/0/25</w:t>
            </w:r>
          </w:p>
        </w:tc>
        <w:tc>
          <w:tcPr>
            <w:tcW w:w="326" w:type="pct"/>
            <w:shd w:val="clear" w:color="auto" w:fill="FFFFFF"/>
            <w:vAlign w:val="center"/>
          </w:tcPr>
          <w:p w14:paraId="58082E7E" w14:textId="2F1D6A8F"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4CEC8CD0" w14:textId="5497E930" w:rsidR="00C964FA" w:rsidRPr="00401E01" w:rsidRDefault="00C964FA" w:rsidP="00C964FA">
            <w:pPr>
              <w:spacing w:line="192" w:lineRule="auto"/>
              <w:jc w:val="center"/>
              <w:rPr>
                <w:bCs/>
                <w:sz w:val="16"/>
                <w:szCs w:val="16"/>
                <w:lang w:val="ru-RU"/>
              </w:rPr>
            </w:pPr>
            <w:r w:rsidRPr="00401E01">
              <w:rPr>
                <w:bCs/>
                <w:sz w:val="16"/>
                <w:szCs w:val="16"/>
                <w:lang w:val="ru-RU"/>
              </w:rPr>
              <w:t>26.08.2025</w:t>
            </w:r>
          </w:p>
        </w:tc>
        <w:tc>
          <w:tcPr>
            <w:tcW w:w="351" w:type="pct"/>
            <w:shd w:val="clear" w:color="auto" w:fill="FFFFFF"/>
            <w:vAlign w:val="center"/>
          </w:tcPr>
          <w:p w14:paraId="29E2D6C3" w14:textId="6F98E967" w:rsidR="00C964FA" w:rsidRPr="00401E01" w:rsidRDefault="00C964FA" w:rsidP="00C964FA">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7E55D073" w14:textId="07DB9FF1"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3D2AD545" w14:textId="2CE7739A"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2F449DE5" w14:textId="3A28FEA6"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66A2E42" w14:textId="31D913F0" w:rsidR="00C964FA" w:rsidRPr="00401E01" w:rsidRDefault="00C964FA" w:rsidP="00C964FA">
            <w:pPr>
              <w:spacing w:line="192" w:lineRule="auto"/>
              <w:jc w:val="center"/>
              <w:rPr>
                <w:sz w:val="16"/>
                <w:szCs w:val="16"/>
              </w:rPr>
            </w:pPr>
            <w:r w:rsidRPr="00401E01">
              <w:rPr>
                <w:sz w:val="16"/>
                <w:szCs w:val="16"/>
              </w:rPr>
              <w:t>щодо стану виконання Протоколу наради щодо напрямів, планів і подальших дій з формування та реалізації державної політики у сфері соціального захисту ветеранів, зокрема комплексних підходів з повернення ветеранів до мирного життя</w:t>
            </w:r>
          </w:p>
        </w:tc>
        <w:tc>
          <w:tcPr>
            <w:tcW w:w="404" w:type="pct"/>
            <w:shd w:val="clear" w:color="auto" w:fill="FFFFFF"/>
          </w:tcPr>
          <w:p w14:paraId="627D9289" w14:textId="0DA9CF4D"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66B75A7" w14:textId="4682832E"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638D4003" w14:textId="77777777" w:rsidR="00C964FA" w:rsidRPr="00401E01" w:rsidRDefault="00C964FA" w:rsidP="00C964FA">
            <w:pPr>
              <w:spacing w:line="192" w:lineRule="auto"/>
              <w:jc w:val="center"/>
              <w:rPr>
                <w:sz w:val="16"/>
                <w:szCs w:val="16"/>
              </w:rPr>
            </w:pPr>
          </w:p>
        </w:tc>
        <w:tc>
          <w:tcPr>
            <w:tcW w:w="306" w:type="pct"/>
            <w:shd w:val="clear" w:color="auto" w:fill="FFFFFF"/>
          </w:tcPr>
          <w:p w14:paraId="3CDDA3B5" w14:textId="17EF5D1F"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DDE30D2" w14:textId="54D426D5"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003A880" w14:textId="77777777" w:rsidR="00C964FA" w:rsidRPr="00401E01" w:rsidRDefault="00C964FA" w:rsidP="00C964FA">
            <w:pPr>
              <w:spacing w:line="192" w:lineRule="auto"/>
              <w:jc w:val="center"/>
              <w:rPr>
                <w:lang w:val="ru-RU"/>
              </w:rPr>
            </w:pPr>
          </w:p>
        </w:tc>
      </w:tr>
      <w:tr w:rsidR="00C964FA" w:rsidRPr="00401E01" w14:paraId="45A7FFC6" w14:textId="77777777" w:rsidTr="00401E01">
        <w:trPr>
          <w:trHeight w:val="975"/>
        </w:trPr>
        <w:tc>
          <w:tcPr>
            <w:tcW w:w="174" w:type="pct"/>
            <w:shd w:val="clear" w:color="auto" w:fill="FFFFFF"/>
            <w:vAlign w:val="center"/>
          </w:tcPr>
          <w:p w14:paraId="13028835" w14:textId="402CF6E0" w:rsidR="00C964FA" w:rsidRPr="00401E01" w:rsidRDefault="00C964FA" w:rsidP="00C964FA">
            <w:pPr>
              <w:spacing w:line="192" w:lineRule="auto"/>
              <w:jc w:val="center"/>
              <w:rPr>
                <w:b/>
                <w:bCs/>
                <w:sz w:val="16"/>
                <w:szCs w:val="16"/>
              </w:rPr>
            </w:pPr>
            <w:r w:rsidRPr="00401E01">
              <w:rPr>
                <w:b/>
                <w:bCs/>
                <w:sz w:val="16"/>
                <w:szCs w:val="16"/>
              </w:rPr>
              <w:t>248</w:t>
            </w:r>
          </w:p>
        </w:tc>
        <w:tc>
          <w:tcPr>
            <w:tcW w:w="464" w:type="pct"/>
            <w:shd w:val="clear" w:color="auto" w:fill="FFFFFF"/>
            <w:vAlign w:val="center"/>
          </w:tcPr>
          <w:p w14:paraId="63301605" w14:textId="6E45AB41" w:rsidR="00C964FA" w:rsidRPr="00401E01" w:rsidRDefault="00C964FA" w:rsidP="00C964FA">
            <w:pPr>
              <w:spacing w:line="192" w:lineRule="auto"/>
              <w:jc w:val="center"/>
              <w:rPr>
                <w:sz w:val="16"/>
                <w:szCs w:val="16"/>
              </w:rPr>
            </w:pPr>
            <w:r w:rsidRPr="00401E01">
              <w:rPr>
                <w:sz w:val="16"/>
                <w:szCs w:val="16"/>
              </w:rPr>
              <w:t xml:space="preserve">Щодо </w:t>
            </w:r>
            <w:proofErr w:type="spellStart"/>
            <w:r w:rsidRPr="00401E01">
              <w:rPr>
                <w:sz w:val="16"/>
                <w:szCs w:val="16"/>
              </w:rPr>
              <w:t>вебінару</w:t>
            </w:r>
            <w:proofErr w:type="spellEnd"/>
            <w:r w:rsidRPr="00401E01">
              <w:rPr>
                <w:sz w:val="16"/>
                <w:szCs w:val="16"/>
              </w:rPr>
              <w:t xml:space="preserve"> по публічним інвестиціям (29.08.2025)</w:t>
            </w:r>
          </w:p>
        </w:tc>
        <w:tc>
          <w:tcPr>
            <w:tcW w:w="350" w:type="pct"/>
            <w:shd w:val="clear" w:color="auto" w:fill="FFFFFF"/>
            <w:vAlign w:val="center"/>
          </w:tcPr>
          <w:p w14:paraId="46C9A392" w14:textId="2ABE40DA" w:rsidR="00C964FA" w:rsidRPr="00401E01" w:rsidRDefault="00C964FA" w:rsidP="00C964FA">
            <w:pPr>
              <w:spacing w:line="192" w:lineRule="auto"/>
              <w:jc w:val="center"/>
              <w:rPr>
                <w:bCs/>
                <w:sz w:val="16"/>
                <w:szCs w:val="16"/>
              </w:rPr>
            </w:pPr>
            <w:r w:rsidRPr="00401E01">
              <w:rPr>
                <w:bCs/>
                <w:sz w:val="16"/>
                <w:szCs w:val="16"/>
                <w:lang w:val="ru-RU"/>
              </w:rPr>
              <w:t>№вх-128</w:t>
            </w:r>
            <w:r w:rsidRPr="00401E01">
              <w:rPr>
                <w:bCs/>
                <w:sz w:val="16"/>
                <w:szCs w:val="16"/>
                <w:lang w:val="ru-RU"/>
              </w:rPr>
              <w:t>7</w:t>
            </w:r>
            <w:r w:rsidRPr="00401E01">
              <w:rPr>
                <w:bCs/>
                <w:sz w:val="16"/>
                <w:szCs w:val="16"/>
                <w:lang w:val="ru-RU"/>
              </w:rPr>
              <w:t>/0/25</w:t>
            </w:r>
          </w:p>
        </w:tc>
        <w:tc>
          <w:tcPr>
            <w:tcW w:w="326" w:type="pct"/>
            <w:shd w:val="clear" w:color="auto" w:fill="FFFFFF"/>
            <w:vAlign w:val="center"/>
          </w:tcPr>
          <w:p w14:paraId="4094E524" w14:textId="7BB20A63"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B276C66" w14:textId="1BBB3FD2" w:rsidR="00C964FA" w:rsidRPr="00401E01" w:rsidRDefault="00C964FA" w:rsidP="00C964FA">
            <w:pPr>
              <w:spacing w:line="192" w:lineRule="auto"/>
              <w:jc w:val="center"/>
              <w:rPr>
                <w:bCs/>
                <w:sz w:val="16"/>
                <w:szCs w:val="16"/>
                <w:lang w:val="ru-RU"/>
              </w:rPr>
            </w:pPr>
            <w:r w:rsidRPr="00401E01">
              <w:rPr>
                <w:bCs/>
                <w:sz w:val="16"/>
                <w:szCs w:val="16"/>
                <w:lang w:val="ru-RU"/>
              </w:rPr>
              <w:t>26.08.2025</w:t>
            </w:r>
          </w:p>
        </w:tc>
        <w:tc>
          <w:tcPr>
            <w:tcW w:w="351" w:type="pct"/>
            <w:shd w:val="clear" w:color="auto" w:fill="FFFFFF"/>
            <w:vAlign w:val="center"/>
          </w:tcPr>
          <w:p w14:paraId="22764220" w14:textId="186E04E9" w:rsidR="00C964FA" w:rsidRPr="00401E01" w:rsidRDefault="00C964FA" w:rsidP="00C964FA">
            <w:pPr>
              <w:spacing w:line="192" w:lineRule="auto"/>
              <w:jc w:val="center"/>
              <w:rPr>
                <w:iCs/>
                <w:sz w:val="16"/>
                <w:szCs w:val="16"/>
              </w:rPr>
            </w:pPr>
            <w:r w:rsidRPr="00401E01">
              <w:rPr>
                <w:bCs/>
                <w:sz w:val="16"/>
                <w:szCs w:val="16"/>
              </w:rPr>
              <w:t>Департамент економічного розвитку і торгівлі</w:t>
            </w:r>
          </w:p>
        </w:tc>
        <w:tc>
          <w:tcPr>
            <w:tcW w:w="187" w:type="pct"/>
            <w:shd w:val="clear" w:color="auto" w:fill="FFFFFF"/>
            <w:vAlign w:val="center"/>
          </w:tcPr>
          <w:p w14:paraId="2DD37A87" w14:textId="0CF16E12"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251049A9" w14:textId="251853A0"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7CE6B035" w14:textId="314CE59C"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902DCF6" w14:textId="154D2254" w:rsidR="00C964FA" w:rsidRPr="00401E01" w:rsidRDefault="00C964FA" w:rsidP="00C964FA">
            <w:pPr>
              <w:spacing w:line="192" w:lineRule="auto"/>
              <w:jc w:val="center"/>
              <w:rPr>
                <w:sz w:val="16"/>
                <w:szCs w:val="16"/>
              </w:rPr>
            </w:pPr>
            <w:r w:rsidRPr="00401E01">
              <w:rPr>
                <w:sz w:val="16"/>
                <w:szCs w:val="16"/>
              </w:rPr>
              <w:t xml:space="preserve">Щодо </w:t>
            </w:r>
            <w:proofErr w:type="spellStart"/>
            <w:r w:rsidRPr="00401E01">
              <w:rPr>
                <w:sz w:val="16"/>
                <w:szCs w:val="16"/>
              </w:rPr>
              <w:t>вебінару</w:t>
            </w:r>
            <w:proofErr w:type="spellEnd"/>
            <w:r w:rsidRPr="00401E01">
              <w:rPr>
                <w:sz w:val="16"/>
                <w:szCs w:val="16"/>
              </w:rPr>
              <w:t xml:space="preserve"> по публічним інвестиціям (29.08.2025)</w:t>
            </w:r>
          </w:p>
        </w:tc>
        <w:tc>
          <w:tcPr>
            <w:tcW w:w="404" w:type="pct"/>
            <w:shd w:val="clear" w:color="auto" w:fill="FFFFFF"/>
          </w:tcPr>
          <w:p w14:paraId="3DE39F03" w14:textId="5525C29D"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058012B" w14:textId="24A7EE35"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2B31A89D" w14:textId="77777777" w:rsidR="00C964FA" w:rsidRPr="00401E01" w:rsidRDefault="00C964FA" w:rsidP="00C964FA">
            <w:pPr>
              <w:spacing w:line="192" w:lineRule="auto"/>
              <w:jc w:val="center"/>
              <w:rPr>
                <w:sz w:val="16"/>
                <w:szCs w:val="16"/>
              </w:rPr>
            </w:pPr>
          </w:p>
        </w:tc>
        <w:tc>
          <w:tcPr>
            <w:tcW w:w="306" w:type="pct"/>
            <w:shd w:val="clear" w:color="auto" w:fill="FFFFFF"/>
          </w:tcPr>
          <w:p w14:paraId="2B1E4848" w14:textId="596A33AE"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3C7C34E" w14:textId="5A4D7E8A"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19C564F" w14:textId="77777777" w:rsidR="00C964FA" w:rsidRPr="00401E01" w:rsidRDefault="00C964FA" w:rsidP="00C964FA">
            <w:pPr>
              <w:spacing w:line="192" w:lineRule="auto"/>
              <w:jc w:val="center"/>
              <w:rPr>
                <w:lang w:val="ru-RU"/>
              </w:rPr>
            </w:pPr>
          </w:p>
        </w:tc>
      </w:tr>
      <w:tr w:rsidR="00C964FA" w:rsidRPr="00401E01" w14:paraId="33792720" w14:textId="77777777" w:rsidTr="00401E01">
        <w:trPr>
          <w:trHeight w:val="975"/>
        </w:trPr>
        <w:tc>
          <w:tcPr>
            <w:tcW w:w="174" w:type="pct"/>
            <w:shd w:val="clear" w:color="auto" w:fill="FFFFFF"/>
            <w:vAlign w:val="center"/>
          </w:tcPr>
          <w:p w14:paraId="5E58C0A7" w14:textId="7E34EF59" w:rsidR="00C964FA" w:rsidRPr="00401E01" w:rsidRDefault="00C964FA" w:rsidP="00C964FA">
            <w:pPr>
              <w:spacing w:line="192" w:lineRule="auto"/>
              <w:jc w:val="center"/>
              <w:rPr>
                <w:b/>
                <w:bCs/>
                <w:sz w:val="16"/>
                <w:szCs w:val="16"/>
              </w:rPr>
            </w:pPr>
            <w:r w:rsidRPr="00401E01">
              <w:rPr>
                <w:b/>
                <w:bCs/>
                <w:sz w:val="16"/>
                <w:szCs w:val="16"/>
              </w:rPr>
              <w:lastRenderedPageBreak/>
              <w:t>249</w:t>
            </w:r>
          </w:p>
        </w:tc>
        <w:tc>
          <w:tcPr>
            <w:tcW w:w="464" w:type="pct"/>
            <w:shd w:val="clear" w:color="auto" w:fill="FFFFFF"/>
            <w:vAlign w:val="center"/>
          </w:tcPr>
          <w:p w14:paraId="0DE3AA8D" w14:textId="2D83FCE2" w:rsidR="00C964FA" w:rsidRPr="00401E01" w:rsidRDefault="00C964FA" w:rsidP="00C964FA">
            <w:pPr>
              <w:spacing w:line="192" w:lineRule="auto"/>
              <w:jc w:val="center"/>
              <w:rPr>
                <w:sz w:val="16"/>
                <w:szCs w:val="16"/>
              </w:rPr>
            </w:pPr>
            <w:r w:rsidRPr="00401E01">
              <w:rPr>
                <w:sz w:val="16"/>
                <w:szCs w:val="16"/>
              </w:rPr>
              <w:t>Відповідь щодо можливості отримання компенсації за навчання для дітей учасників бойових дій</w:t>
            </w:r>
          </w:p>
        </w:tc>
        <w:tc>
          <w:tcPr>
            <w:tcW w:w="350" w:type="pct"/>
            <w:shd w:val="clear" w:color="auto" w:fill="FFFFFF"/>
            <w:vAlign w:val="center"/>
          </w:tcPr>
          <w:p w14:paraId="72129B91" w14:textId="240E15B7" w:rsidR="00C964FA" w:rsidRPr="00401E01" w:rsidRDefault="00C964FA" w:rsidP="00C964FA">
            <w:pPr>
              <w:spacing w:line="192" w:lineRule="auto"/>
              <w:jc w:val="center"/>
              <w:rPr>
                <w:bCs/>
                <w:sz w:val="16"/>
                <w:szCs w:val="16"/>
              </w:rPr>
            </w:pPr>
            <w:r w:rsidRPr="00401E01">
              <w:rPr>
                <w:bCs/>
                <w:sz w:val="16"/>
                <w:szCs w:val="16"/>
                <w:lang w:val="ru-RU"/>
              </w:rPr>
              <w:t>03-П-9</w:t>
            </w:r>
          </w:p>
        </w:tc>
        <w:tc>
          <w:tcPr>
            <w:tcW w:w="326" w:type="pct"/>
            <w:shd w:val="clear" w:color="auto" w:fill="FFFFFF"/>
            <w:vAlign w:val="center"/>
          </w:tcPr>
          <w:p w14:paraId="4EE6FA4B" w14:textId="2D61A332" w:rsidR="00C964FA" w:rsidRPr="00401E01" w:rsidRDefault="00C964FA" w:rsidP="00C964FA">
            <w:pPr>
              <w:spacing w:line="192" w:lineRule="auto"/>
              <w:jc w:val="center"/>
              <w:rPr>
                <w:sz w:val="16"/>
                <w:szCs w:val="16"/>
              </w:rPr>
            </w:pPr>
            <w:r w:rsidRPr="00401E01">
              <w:rPr>
                <w:bCs/>
                <w:sz w:val="16"/>
                <w:szCs w:val="16"/>
                <w:lang w:val="ru-RU"/>
              </w:rPr>
              <w:t>27.08.2025</w:t>
            </w:r>
          </w:p>
        </w:tc>
        <w:tc>
          <w:tcPr>
            <w:tcW w:w="351" w:type="pct"/>
            <w:shd w:val="clear" w:color="auto" w:fill="FFFFFF"/>
            <w:vAlign w:val="center"/>
          </w:tcPr>
          <w:p w14:paraId="0E1CE963" w14:textId="49309A2A" w:rsidR="00C964FA" w:rsidRPr="00401E01" w:rsidRDefault="00C964FA" w:rsidP="00C964FA">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06324227" w14:textId="10DC8573" w:rsidR="00C964FA" w:rsidRPr="00401E01" w:rsidRDefault="00C964FA" w:rsidP="00C964FA">
            <w:pPr>
              <w:spacing w:line="192" w:lineRule="auto"/>
              <w:jc w:val="center"/>
              <w:rPr>
                <w:iCs/>
                <w:sz w:val="16"/>
                <w:szCs w:val="16"/>
              </w:rPr>
            </w:pPr>
            <w:r w:rsidRPr="00401E01">
              <w:rPr>
                <w:bCs/>
                <w:sz w:val="16"/>
                <w:szCs w:val="16"/>
              </w:rPr>
              <w:t>Громадянка України</w:t>
            </w:r>
          </w:p>
        </w:tc>
        <w:tc>
          <w:tcPr>
            <w:tcW w:w="187" w:type="pct"/>
            <w:shd w:val="clear" w:color="auto" w:fill="FFFFFF"/>
            <w:vAlign w:val="center"/>
          </w:tcPr>
          <w:p w14:paraId="512074B6" w14:textId="4C53AE20"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652A39D7" w14:textId="1FA535FE"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1FF9D123" w14:textId="62FC390E"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DD8F1FF" w14:textId="42B00B24" w:rsidR="00C964FA" w:rsidRPr="00401E01" w:rsidRDefault="00C964FA" w:rsidP="00C964FA">
            <w:pPr>
              <w:spacing w:line="192" w:lineRule="auto"/>
              <w:jc w:val="center"/>
              <w:rPr>
                <w:sz w:val="16"/>
                <w:szCs w:val="16"/>
              </w:rPr>
            </w:pPr>
            <w:r w:rsidRPr="00401E01">
              <w:rPr>
                <w:sz w:val="16"/>
                <w:szCs w:val="16"/>
              </w:rPr>
              <w:t>Відповідь щодо можливості отримання компенсації за навчання для дітей учасників бойових дій</w:t>
            </w:r>
          </w:p>
        </w:tc>
        <w:tc>
          <w:tcPr>
            <w:tcW w:w="404" w:type="pct"/>
            <w:shd w:val="clear" w:color="auto" w:fill="FFFFFF"/>
          </w:tcPr>
          <w:p w14:paraId="16C8AC04" w14:textId="69FC5649"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B7BC9E8" w14:textId="10872CC7"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46FD8274" w14:textId="77777777" w:rsidR="00C964FA" w:rsidRPr="00401E01" w:rsidRDefault="00C964FA" w:rsidP="00C964FA">
            <w:pPr>
              <w:spacing w:line="192" w:lineRule="auto"/>
              <w:jc w:val="center"/>
              <w:rPr>
                <w:sz w:val="16"/>
                <w:szCs w:val="16"/>
              </w:rPr>
            </w:pPr>
          </w:p>
        </w:tc>
        <w:tc>
          <w:tcPr>
            <w:tcW w:w="306" w:type="pct"/>
            <w:shd w:val="clear" w:color="auto" w:fill="FFFFFF"/>
          </w:tcPr>
          <w:p w14:paraId="06826653" w14:textId="2CCD843E"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39C2AE2" w14:textId="63570FF8"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9260ACD" w14:textId="77777777" w:rsidR="00C964FA" w:rsidRPr="00401E01" w:rsidRDefault="00C964FA" w:rsidP="00C964FA">
            <w:pPr>
              <w:spacing w:line="192" w:lineRule="auto"/>
              <w:jc w:val="center"/>
              <w:rPr>
                <w:lang w:val="ru-RU"/>
              </w:rPr>
            </w:pPr>
          </w:p>
        </w:tc>
      </w:tr>
      <w:tr w:rsidR="00C964FA" w:rsidRPr="00401E01" w14:paraId="7643EE59" w14:textId="77777777" w:rsidTr="00401E01">
        <w:trPr>
          <w:trHeight w:val="975"/>
        </w:trPr>
        <w:tc>
          <w:tcPr>
            <w:tcW w:w="174" w:type="pct"/>
            <w:shd w:val="clear" w:color="auto" w:fill="FFFFFF"/>
            <w:vAlign w:val="center"/>
          </w:tcPr>
          <w:p w14:paraId="6F7A0169" w14:textId="77777777" w:rsidR="00C964FA" w:rsidRPr="00401E01" w:rsidRDefault="00C964FA" w:rsidP="00C964FA">
            <w:pPr>
              <w:spacing w:line="192" w:lineRule="auto"/>
              <w:jc w:val="center"/>
              <w:rPr>
                <w:b/>
                <w:bCs/>
                <w:sz w:val="16"/>
                <w:szCs w:val="16"/>
              </w:rPr>
            </w:pPr>
          </w:p>
          <w:p w14:paraId="3A47CCAC" w14:textId="5ACCF378" w:rsidR="00C964FA" w:rsidRPr="00401E01" w:rsidRDefault="00C964FA" w:rsidP="00C964FA">
            <w:pPr>
              <w:spacing w:line="192" w:lineRule="auto"/>
              <w:jc w:val="center"/>
              <w:rPr>
                <w:b/>
                <w:bCs/>
                <w:sz w:val="16"/>
                <w:szCs w:val="16"/>
              </w:rPr>
            </w:pPr>
            <w:r w:rsidRPr="00401E01">
              <w:rPr>
                <w:b/>
                <w:bCs/>
                <w:sz w:val="16"/>
                <w:szCs w:val="16"/>
              </w:rPr>
              <w:t>250</w:t>
            </w:r>
          </w:p>
        </w:tc>
        <w:tc>
          <w:tcPr>
            <w:tcW w:w="464" w:type="pct"/>
            <w:shd w:val="clear" w:color="auto" w:fill="FFFFFF"/>
            <w:vAlign w:val="center"/>
          </w:tcPr>
          <w:p w14:paraId="6F83C563" w14:textId="372C1C4D" w:rsidR="00C964FA" w:rsidRPr="00401E01" w:rsidRDefault="00C964FA" w:rsidP="00C964FA">
            <w:pPr>
              <w:spacing w:line="192" w:lineRule="auto"/>
              <w:jc w:val="center"/>
              <w:rPr>
                <w:sz w:val="16"/>
                <w:szCs w:val="16"/>
              </w:rPr>
            </w:pPr>
            <w:r w:rsidRPr="00401E01">
              <w:rPr>
                <w:sz w:val="16"/>
                <w:szCs w:val="16"/>
              </w:rPr>
              <w:t xml:space="preserve">Відповідь на запит щодо участі ветеранів в змаганнях зі </w:t>
            </w:r>
            <w:proofErr w:type="spellStart"/>
            <w:r w:rsidRPr="00401E01">
              <w:rPr>
                <w:sz w:val="16"/>
                <w:szCs w:val="16"/>
              </w:rPr>
              <w:t>стронгмену</w:t>
            </w:r>
            <w:proofErr w:type="spellEnd"/>
            <w:r w:rsidRPr="00401E01">
              <w:rPr>
                <w:sz w:val="16"/>
                <w:szCs w:val="16"/>
              </w:rPr>
              <w:t xml:space="preserve"> у вересні 2024р. </w:t>
            </w:r>
          </w:p>
        </w:tc>
        <w:tc>
          <w:tcPr>
            <w:tcW w:w="350" w:type="pct"/>
            <w:shd w:val="clear" w:color="auto" w:fill="FFFFFF"/>
            <w:vAlign w:val="center"/>
          </w:tcPr>
          <w:p w14:paraId="2D385E2D" w14:textId="5ECC0236" w:rsidR="00C964FA" w:rsidRPr="00401E01" w:rsidRDefault="00C964FA" w:rsidP="00C964FA">
            <w:pPr>
              <w:spacing w:line="192" w:lineRule="auto"/>
              <w:jc w:val="center"/>
              <w:rPr>
                <w:bCs/>
                <w:sz w:val="16"/>
                <w:szCs w:val="16"/>
              </w:rPr>
            </w:pPr>
            <w:r w:rsidRPr="00401E01">
              <w:rPr>
                <w:bCs/>
                <w:sz w:val="16"/>
                <w:szCs w:val="16"/>
                <w:lang w:val="ru-RU"/>
              </w:rPr>
              <w:t>06/02-40/25</w:t>
            </w:r>
          </w:p>
        </w:tc>
        <w:tc>
          <w:tcPr>
            <w:tcW w:w="326" w:type="pct"/>
            <w:shd w:val="clear" w:color="auto" w:fill="FFFFFF"/>
            <w:vAlign w:val="center"/>
          </w:tcPr>
          <w:p w14:paraId="6681BDE3" w14:textId="62311CBA" w:rsidR="00C964FA" w:rsidRPr="00401E01" w:rsidRDefault="00C964FA" w:rsidP="00C964FA">
            <w:pPr>
              <w:spacing w:line="192" w:lineRule="auto"/>
              <w:jc w:val="center"/>
              <w:rPr>
                <w:sz w:val="16"/>
                <w:szCs w:val="16"/>
              </w:rPr>
            </w:pPr>
            <w:r w:rsidRPr="00401E01">
              <w:rPr>
                <w:bCs/>
                <w:sz w:val="16"/>
                <w:szCs w:val="16"/>
                <w:lang w:val="ru-RU"/>
              </w:rPr>
              <w:t>27.08.2025</w:t>
            </w:r>
          </w:p>
        </w:tc>
        <w:tc>
          <w:tcPr>
            <w:tcW w:w="351" w:type="pct"/>
            <w:shd w:val="clear" w:color="auto" w:fill="FFFFFF"/>
            <w:vAlign w:val="center"/>
          </w:tcPr>
          <w:p w14:paraId="1A5E89A1" w14:textId="42901F34" w:rsidR="00C964FA" w:rsidRPr="00401E01" w:rsidRDefault="00C964FA" w:rsidP="00C964FA">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37D2A900" w14:textId="4A1B1454" w:rsidR="00C964FA" w:rsidRPr="00401E01" w:rsidRDefault="00C964FA" w:rsidP="00C964FA">
            <w:pPr>
              <w:spacing w:line="192" w:lineRule="auto"/>
              <w:jc w:val="center"/>
              <w:rPr>
                <w:iCs/>
                <w:sz w:val="16"/>
                <w:szCs w:val="16"/>
              </w:rPr>
            </w:pPr>
            <w:r w:rsidRPr="00401E01">
              <w:rPr>
                <w:bCs/>
                <w:sz w:val="16"/>
                <w:szCs w:val="16"/>
              </w:rPr>
              <w:t>Громадянин України</w:t>
            </w:r>
          </w:p>
        </w:tc>
        <w:tc>
          <w:tcPr>
            <w:tcW w:w="187" w:type="pct"/>
            <w:shd w:val="clear" w:color="auto" w:fill="FFFFFF"/>
            <w:vAlign w:val="center"/>
          </w:tcPr>
          <w:p w14:paraId="27AA31BA" w14:textId="0536AE1E"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47428669" w14:textId="1DC26E72"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5E2B3BD1" w14:textId="4713D212"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BA29A51" w14:textId="5655E3C3" w:rsidR="00C964FA" w:rsidRPr="00401E01" w:rsidRDefault="00C964FA" w:rsidP="00C964FA">
            <w:pPr>
              <w:spacing w:line="192" w:lineRule="auto"/>
              <w:jc w:val="center"/>
              <w:rPr>
                <w:sz w:val="16"/>
                <w:szCs w:val="16"/>
              </w:rPr>
            </w:pPr>
            <w:r w:rsidRPr="00401E01">
              <w:rPr>
                <w:sz w:val="16"/>
                <w:szCs w:val="16"/>
              </w:rPr>
              <w:t>Відповідь щодо можливості отримання компенсації за навчання для дітей учасників бойових дій</w:t>
            </w:r>
          </w:p>
        </w:tc>
        <w:tc>
          <w:tcPr>
            <w:tcW w:w="404" w:type="pct"/>
            <w:shd w:val="clear" w:color="auto" w:fill="FFFFFF"/>
          </w:tcPr>
          <w:p w14:paraId="6806E3A6" w14:textId="1E0C87F2"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B58496B" w14:textId="281FDBAD"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35058036" w14:textId="77777777" w:rsidR="00C964FA" w:rsidRPr="00401E01" w:rsidRDefault="00C964FA" w:rsidP="00C964FA">
            <w:pPr>
              <w:spacing w:line="192" w:lineRule="auto"/>
              <w:jc w:val="center"/>
              <w:rPr>
                <w:sz w:val="16"/>
                <w:szCs w:val="16"/>
              </w:rPr>
            </w:pPr>
          </w:p>
        </w:tc>
        <w:tc>
          <w:tcPr>
            <w:tcW w:w="306" w:type="pct"/>
            <w:shd w:val="clear" w:color="auto" w:fill="FFFFFF"/>
          </w:tcPr>
          <w:p w14:paraId="2F1478A7" w14:textId="512D46B5"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F655AC3" w14:textId="50FE644C"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E57B83E" w14:textId="77777777" w:rsidR="00C964FA" w:rsidRPr="00401E01" w:rsidRDefault="00C964FA" w:rsidP="00C964FA">
            <w:pPr>
              <w:spacing w:line="192" w:lineRule="auto"/>
              <w:jc w:val="center"/>
              <w:rPr>
                <w:lang w:val="ru-RU"/>
              </w:rPr>
            </w:pPr>
          </w:p>
        </w:tc>
      </w:tr>
      <w:tr w:rsidR="00C964FA" w:rsidRPr="00401E01" w14:paraId="1A446C86" w14:textId="77777777" w:rsidTr="00401E01">
        <w:trPr>
          <w:trHeight w:val="975"/>
        </w:trPr>
        <w:tc>
          <w:tcPr>
            <w:tcW w:w="174" w:type="pct"/>
            <w:shd w:val="clear" w:color="auto" w:fill="FFFFFF"/>
            <w:vAlign w:val="center"/>
          </w:tcPr>
          <w:p w14:paraId="5A6A9CA0" w14:textId="603DD679" w:rsidR="00C964FA" w:rsidRPr="00401E01" w:rsidRDefault="00C964FA" w:rsidP="00C964FA">
            <w:pPr>
              <w:spacing w:line="192" w:lineRule="auto"/>
              <w:jc w:val="center"/>
              <w:rPr>
                <w:b/>
                <w:bCs/>
                <w:sz w:val="16"/>
                <w:szCs w:val="16"/>
              </w:rPr>
            </w:pPr>
            <w:r w:rsidRPr="00401E01">
              <w:rPr>
                <w:b/>
                <w:bCs/>
                <w:sz w:val="16"/>
                <w:szCs w:val="16"/>
              </w:rPr>
              <w:t>251</w:t>
            </w:r>
          </w:p>
          <w:p w14:paraId="67A2362D" w14:textId="28B2476B" w:rsidR="00C964FA" w:rsidRPr="00401E01" w:rsidRDefault="00C964FA" w:rsidP="00C964FA">
            <w:pPr>
              <w:spacing w:line="192" w:lineRule="auto"/>
              <w:jc w:val="center"/>
              <w:rPr>
                <w:b/>
                <w:bCs/>
                <w:sz w:val="16"/>
                <w:szCs w:val="16"/>
              </w:rPr>
            </w:pPr>
          </w:p>
        </w:tc>
        <w:tc>
          <w:tcPr>
            <w:tcW w:w="464" w:type="pct"/>
            <w:shd w:val="clear" w:color="auto" w:fill="FFFFFF"/>
            <w:vAlign w:val="center"/>
          </w:tcPr>
          <w:p w14:paraId="550537AF" w14:textId="71D76ACA" w:rsidR="00C964FA" w:rsidRPr="00401E01" w:rsidRDefault="00187F95" w:rsidP="00C964FA">
            <w:pPr>
              <w:spacing w:line="192" w:lineRule="auto"/>
              <w:jc w:val="center"/>
              <w:rPr>
                <w:sz w:val="16"/>
                <w:szCs w:val="16"/>
              </w:rPr>
            </w:pPr>
            <w:r w:rsidRPr="00401E01">
              <w:rPr>
                <w:sz w:val="16"/>
                <w:szCs w:val="16"/>
              </w:rPr>
              <w:t>Щодо використання у практичній роботі постанови КМУ від 06.08.2025 № 940 "Про внесення змін до Порядку проведення відновлювальних (</w:t>
            </w:r>
            <w:proofErr w:type="spellStart"/>
            <w:r w:rsidRPr="00401E01">
              <w:rPr>
                <w:sz w:val="16"/>
                <w:szCs w:val="16"/>
              </w:rPr>
              <w:t>постізоляційних</w:t>
            </w:r>
            <w:proofErr w:type="spellEnd"/>
            <w:r w:rsidRPr="00401E01">
              <w:rPr>
                <w:sz w:val="16"/>
                <w:szCs w:val="16"/>
              </w:rPr>
              <w:t>, реінтеграційних) заходів, заходів з адаптації, підтримки (супроводу) осіб, стосовно яких встановлено факт позбавлення особистої свободи внаслідок збройної агресії проти України, після їх звільнення"</w:t>
            </w:r>
          </w:p>
        </w:tc>
        <w:tc>
          <w:tcPr>
            <w:tcW w:w="350" w:type="pct"/>
            <w:shd w:val="clear" w:color="auto" w:fill="FFFFFF"/>
            <w:vAlign w:val="center"/>
          </w:tcPr>
          <w:p w14:paraId="44361E86" w14:textId="3648DDBB" w:rsidR="00C964FA" w:rsidRPr="00401E01" w:rsidRDefault="00C964FA" w:rsidP="00C964FA">
            <w:pPr>
              <w:spacing w:line="192" w:lineRule="auto"/>
              <w:jc w:val="center"/>
              <w:rPr>
                <w:bCs/>
                <w:sz w:val="16"/>
                <w:szCs w:val="16"/>
              </w:rPr>
            </w:pPr>
            <w:r w:rsidRPr="00401E01">
              <w:rPr>
                <w:bCs/>
                <w:sz w:val="16"/>
                <w:szCs w:val="16"/>
                <w:lang w:val="ru-RU"/>
              </w:rPr>
              <w:t>№вх-128</w:t>
            </w:r>
            <w:r w:rsidRPr="00401E01">
              <w:rPr>
                <w:bCs/>
                <w:sz w:val="16"/>
                <w:szCs w:val="16"/>
                <w:lang w:val="ru-RU"/>
              </w:rPr>
              <w:t>8</w:t>
            </w:r>
            <w:r w:rsidRPr="00401E01">
              <w:rPr>
                <w:bCs/>
                <w:sz w:val="16"/>
                <w:szCs w:val="16"/>
                <w:lang w:val="ru-RU"/>
              </w:rPr>
              <w:t>/0/25</w:t>
            </w:r>
          </w:p>
        </w:tc>
        <w:tc>
          <w:tcPr>
            <w:tcW w:w="326" w:type="pct"/>
            <w:shd w:val="clear" w:color="auto" w:fill="FFFFFF"/>
            <w:vAlign w:val="center"/>
          </w:tcPr>
          <w:p w14:paraId="6B3DCE5F" w14:textId="007C0F5F"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D230E98" w14:textId="67DF4841" w:rsidR="00C964FA" w:rsidRPr="00401E01" w:rsidRDefault="00C964FA" w:rsidP="00C964FA">
            <w:pPr>
              <w:spacing w:line="192" w:lineRule="auto"/>
              <w:jc w:val="center"/>
              <w:rPr>
                <w:bCs/>
                <w:sz w:val="16"/>
                <w:szCs w:val="16"/>
                <w:lang w:val="ru-RU"/>
              </w:rPr>
            </w:pPr>
            <w:r w:rsidRPr="00401E01">
              <w:rPr>
                <w:bCs/>
                <w:sz w:val="16"/>
                <w:szCs w:val="16"/>
                <w:lang w:val="ru-RU"/>
              </w:rPr>
              <w:t>2</w:t>
            </w:r>
            <w:r w:rsidRPr="00401E01">
              <w:rPr>
                <w:bCs/>
                <w:sz w:val="16"/>
                <w:szCs w:val="16"/>
                <w:lang w:val="ru-RU"/>
              </w:rPr>
              <w:t>7</w:t>
            </w:r>
            <w:r w:rsidRPr="00401E01">
              <w:rPr>
                <w:bCs/>
                <w:sz w:val="16"/>
                <w:szCs w:val="16"/>
                <w:lang w:val="ru-RU"/>
              </w:rPr>
              <w:t>.08.2025</w:t>
            </w:r>
          </w:p>
        </w:tc>
        <w:tc>
          <w:tcPr>
            <w:tcW w:w="351" w:type="pct"/>
            <w:shd w:val="clear" w:color="auto" w:fill="FFFFFF"/>
            <w:vAlign w:val="center"/>
          </w:tcPr>
          <w:p w14:paraId="04F3AF45" w14:textId="7990DEC1" w:rsidR="00C964FA" w:rsidRPr="00401E01" w:rsidRDefault="00C964FA" w:rsidP="00C964FA">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3979993" w14:textId="5B5B0CBB"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39EB5606" w14:textId="4F044DFB"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144FF1CF" w14:textId="351F697F"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9FC4C91" w14:textId="4BE78F86" w:rsidR="00C964FA" w:rsidRPr="00401E01" w:rsidRDefault="00187F95" w:rsidP="00C964FA">
            <w:pPr>
              <w:spacing w:line="192" w:lineRule="auto"/>
              <w:jc w:val="center"/>
              <w:rPr>
                <w:sz w:val="16"/>
                <w:szCs w:val="16"/>
              </w:rPr>
            </w:pPr>
            <w:r w:rsidRPr="00401E01">
              <w:rPr>
                <w:sz w:val="16"/>
                <w:szCs w:val="16"/>
              </w:rPr>
              <w:t>Щодо використання у практичній роботі постанови КМУ від 06.08.2025 № 940 "Про внесення змін до Порядку проведення відновлювальних (</w:t>
            </w:r>
            <w:proofErr w:type="spellStart"/>
            <w:r w:rsidRPr="00401E01">
              <w:rPr>
                <w:sz w:val="16"/>
                <w:szCs w:val="16"/>
              </w:rPr>
              <w:t>постізоляційних</w:t>
            </w:r>
            <w:proofErr w:type="spellEnd"/>
            <w:r w:rsidRPr="00401E01">
              <w:rPr>
                <w:sz w:val="16"/>
                <w:szCs w:val="16"/>
              </w:rPr>
              <w:t>, реінтеграційних) заходів, заходів з адаптації, підтримки (супроводу) осіб, стосовно яких встановлено факт позбавлення особистої свободи внаслідок збройної агресії проти України, після їх звільнення"</w:t>
            </w:r>
          </w:p>
        </w:tc>
        <w:tc>
          <w:tcPr>
            <w:tcW w:w="404" w:type="pct"/>
            <w:shd w:val="clear" w:color="auto" w:fill="FFFFFF"/>
          </w:tcPr>
          <w:p w14:paraId="3F12439F" w14:textId="4A5A8995"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AB908A6" w14:textId="5077EACC" w:rsidR="00C964FA" w:rsidRPr="00401E01" w:rsidRDefault="00187F95"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678D92A2" w14:textId="77777777" w:rsidR="00C964FA" w:rsidRPr="00401E01" w:rsidRDefault="00C964FA" w:rsidP="00C964FA">
            <w:pPr>
              <w:spacing w:line="192" w:lineRule="auto"/>
              <w:jc w:val="center"/>
              <w:rPr>
                <w:sz w:val="16"/>
                <w:szCs w:val="16"/>
              </w:rPr>
            </w:pPr>
          </w:p>
        </w:tc>
        <w:tc>
          <w:tcPr>
            <w:tcW w:w="306" w:type="pct"/>
            <w:shd w:val="clear" w:color="auto" w:fill="FFFFFF"/>
          </w:tcPr>
          <w:p w14:paraId="3D3F31E2" w14:textId="1D3E38A6"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C698D8F" w14:textId="7710058D"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868745A" w14:textId="77777777" w:rsidR="00C964FA" w:rsidRPr="00401E01" w:rsidRDefault="00C964FA" w:rsidP="00C964FA">
            <w:pPr>
              <w:spacing w:line="192" w:lineRule="auto"/>
              <w:jc w:val="center"/>
              <w:rPr>
                <w:lang w:val="ru-RU"/>
              </w:rPr>
            </w:pPr>
          </w:p>
        </w:tc>
      </w:tr>
      <w:tr w:rsidR="00C964FA" w:rsidRPr="00401E01" w14:paraId="6471537B" w14:textId="77777777" w:rsidTr="00401E01">
        <w:trPr>
          <w:trHeight w:val="975"/>
        </w:trPr>
        <w:tc>
          <w:tcPr>
            <w:tcW w:w="174" w:type="pct"/>
            <w:shd w:val="clear" w:color="auto" w:fill="FFFFFF"/>
            <w:vAlign w:val="center"/>
          </w:tcPr>
          <w:p w14:paraId="4E1FE535" w14:textId="700B9AD9" w:rsidR="00C964FA" w:rsidRPr="00401E01" w:rsidRDefault="00C964FA" w:rsidP="00C964FA">
            <w:pPr>
              <w:spacing w:line="192" w:lineRule="auto"/>
              <w:jc w:val="center"/>
              <w:rPr>
                <w:b/>
                <w:bCs/>
                <w:sz w:val="14"/>
                <w:szCs w:val="14"/>
              </w:rPr>
            </w:pPr>
            <w:r w:rsidRPr="00401E01">
              <w:rPr>
                <w:b/>
                <w:bCs/>
                <w:sz w:val="14"/>
                <w:szCs w:val="14"/>
              </w:rPr>
              <w:t>252</w:t>
            </w:r>
          </w:p>
        </w:tc>
        <w:tc>
          <w:tcPr>
            <w:tcW w:w="464" w:type="pct"/>
            <w:shd w:val="clear" w:color="auto" w:fill="FFFFFF"/>
            <w:vAlign w:val="center"/>
          </w:tcPr>
          <w:p w14:paraId="38A8EEE8" w14:textId="1162C4B4" w:rsidR="00C964FA" w:rsidRPr="00401E01" w:rsidRDefault="00187F95" w:rsidP="00C964FA">
            <w:pPr>
              <w:spacing w:line="192" w:lineRule="auto"/>
              <w:jc w:val="center"/>
              <w:rPr>
                <w:sz w:val="16"/>
                <w:szCs w:val="16"/>
              </w:rPr>
            </w:pPr>
            <w:r w:rsidRPr="00401E01">
              <w:rPr>
                <w:sz w:val="16"/>
                <w:szCs w:val="16"/>
              </w:rPr>
              <w:t>Про внесення змін до складу Міжвідомчої комісії з питань застосування та реалізації норм міжнародного гуманітарного права в Україні</w:t>
            </w:r>
          </w:p>
        </w:tc>
        <w:tc>
          <w:tcPr>
            <w:tcW w:w="350" w:type="pct"/>
            <w:shd w:val="clear" w:color="auto" w:fill="FFFFFF"/>
            <w:vAlign w:val="center"/>
          </w:tcPr>
          <w:p w14:paraId="43E20D27" w14:textId="54D883FE" w:rsidR="00C964FA" w:rsidRPr="00401E01" w:rsidRDefault="00C964FA" w:rsidP="00C964FA">
            <w:pPr>
              <w:spacing w:line="192" w:lineRule="auto"/>
              <w:jc w:val="center"/>
              <w:rPr>
                <w:bCs/>
                <w:sz w:val="16"/>
                <w:szCs w:val="16"/>
              </w:rPr>
            </w:pPr>
            <w:r w:rsidRPr="00401E01">
              <w:rPr>
                <w:bCs/>
                <w:sz w:val="16"/>
                <w:szCs w:val="16"/>
                <w:lang w:val="ru-RU"/>
              </w:rPr>
              <w:t>№вх-128</w:t>
            </w:r>
            <w:r w:rsidRPr="00401E01">
              <w:rPr>
                <w:bCs/>
                <w:sz w:val="16"/>
                <w:szCs w:val="16"/>
                <w:lang w:val="ru-RU"/>
              </w:rPr>
              <w:t>9</w:t>
            </w:r>
            <w:r w:rsidRPr="00401E01">
              <w:rPr>
                <w:bCs/>
                <w:sz w:val="16"/>
                <w:szCs w:val="16"/>
                <w:lang w:val="ru-RU"/>
              </w:rPr>
              <w:t>/0/25</w:t>
            </w:r>
          </w:p>
        </w:tc>
        <w:tc>
          <w:tcPr>
            <w:tcW w:w="326" w:type="pct"/>
            <w:shd w:val="clear" w:color="auto" w:fill="FFFFFF"/>
            <w:vAlign w:val="center"/>
          </w:tcPr>
          <w:p w14:paraId="521F66F6" w14:textId="0731D5A7"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9BDC462" w14:textId="6E4B3184" w:rsidR="00C964FA" w:rsidRPr="00401E01" w:rsidRDefault="00C964FA" w:rsidP="00C964FA">
            <w:pPr>
              <w:spacing w:line="192" w:lineRule="auto"/>
              <w:jc w:val="center"/>
              <w:rPr>
                <w:bCs/>
                <w:sz w:val="16"/>
                <w:szCs w:val="16"/>
                <w:lang w:val="ru-RU"/>
              </w:rPr>
            </w:pPr>
            <w:r w:rsidRPr="00401E01">
              <w:rPr>
                <w:bCs/>
                <w:sz w:val="16"/>
                <w:szCs w:val="16"/>
                <w:lang w:val="ru-RU"/>
              </w:rPr>
              <w:t>27.08.2025</w:t>
            </w:r>
          </w:p>
        </w:tc>
        <w:tc>
          <w:tcPr>
            <w:tcW w:w="351" w:type="pct"/>
            <w:shd w:val="clear" w:color="auto" w:fill="FFFFFF"/>
            <w:vAlign w:val="center"/>
          </w:tcPr>
          <w:p w14:paraId="2023B55A" w14:textId="0BB2026F" w:rsidR="00C964FA" w:rsidRPr="00401E01" w:rsidRDefault="00C964FA" w:rsidP="00C964FA">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4F0F7B1" w14:textId="728B8739"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7B5B0B67" w14:textId="6DCF7B15"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6ED160E8" w14:textId="340F7DEA"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17F9319" w14:textId="6D980308" w:rsidR="00C964FA" w:rsidRPr="00401E01" w:rsidRDefault="00187F95" w:rsidP="00C964FA">
            <w:pPr>
              <w:spacing w:line="192" w:lineRule="auto"/>
              <w:jc w:val="center"/>
              <w:rPr>
                <w:sz w:val="16"/>
                <w:szCs w:val="16"/>
              </w:rPr>
            </w:pPr>
            <w:r w:rsidRPr="00401E01">
              <w:rPr>
                <w:sz w:val="16"/>
                <w:szCs w:val="16"/>
              </w:rPr>
              <w:t xml:space="preserve">Про внесення змін до складу Міжвідомчої комісії з питань застосування та реалізації норм міжнародного гуманітарного права в </w:t>
            </w:r>
            <w:proofErr w:type="spellStart"/>
            <w:r w:rsidRPr="00401E01">
              <w:rPr>
                <w:sz w:val="16"/>
                <w:szCs w:val="16"/>
              </w:rPr>
              <w:t>Україні</w:t>
            </w:r>
            <w:r w:rsidR="00C964FA" w:rsidRPr="00401E01">
              <w:rPr>
                <w:sz w:val="16"/>
                <w:szCs w:val="16"/>
              </w:rPr>
              <w:t>закордонних</w:t>
            </w:r>
            <w:proofErr w:type="spellEnd"/>
            <w:r w:rsidR="00C964FA" w:rsidRPr="00401E01">
              <w:rPr>
                <w:sz w:val="16"/>
                <w:szCs w:val="16"/>
              </w:rPr>
              <w:t xml:space="preserve"> справ України.</w:t>
            </w:r>
          </w:p>
        </w:tc>
        <w:tc>
          <w:tcPr>
            <w:tcW w:w="404" w:type="pct"/>
            <w:shd w:val="clear" w:color="auto" w:fill="FFFFFF"/>
          </w:tcPr>
          <w:p w14:paraId="463B18CC" w14:textId="3CB1FCD7"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433278B" w14:textId="71A66F2F" w:rsidR="00C964FA" w:rsidRPr="00401E01" w:rsidRDefault="00187F95"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1980ECBF" w14:textId="77777777" w:rsidR="00C964FA" w:rsidRPr="00401E01" w:rsidRDefault="00C964FA" w:rsidP="00C964FA">
            <w:pPr>
              <w:spacing w:line="192" w:lineRule="auto"/>
              <w:jc w:val="center"/>
              <w:rPr>
                <w:sz w:val="16"/>
                <w:szCs w:val="16"/>
              </w:rPr>
            </w:pPr>
          </w:p>
        </w:tc>
        <w:tc>
          <w:tcPr>
            <w:tcW w:w="306" w:type="pct"/>
            <w:shd w:val="clear" w:color="auto" w:fill="FFFFFF"/>
          </w:tcPr>
          <w:p w14:paraId="0207086C" w14:textId="3E1A9C00"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2DAD114" w14:textId="1DDF7FB3"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F93CECC" w14:textId="77777777" w:rsidR="00C964FA" w:rsidRPr="00401E01" w:rsidRDefault="00C964FA" w:rsidP="00C964FA">
            <w:pPr>
              <w:spacing w:line="192" w:lineRule="auto"/>
              <w:jc w:val="center"/>
              <w:rPr>
                <w:sz w:val="14"/>
                <w:szCs w:val="14"/>
                <w:lang w:val="ru-RU"/>
              </w:rPr>
            </w:pPr>
          </w:p>
        </w:tc>
      </w:tr>
      <w:tr w:rsidR="00C964FA" w:rsidRPr="00401E01" w14:paraId="691385DF" w14:textId="77777777" w:rsidTr="00401E01">
        <w:trPr>
          <w:trHeight w:val="1576"/>
        </w:trPr>
        <w:tc>
          <w:tcPr>
            <w:tcW w:w="174" w:type="pct"/>
            <w:shd w:val="clear" w:color="auto" w:fill="FFFFFF"/>
            <w:vAlign w:val="center"/>
          </w:tcPr>
          <w:p w14:paraId="4256FF9A" w14:textId="2A74396B" w:rsidR="00C964FA" w:rsidRPr="00401E01" w:rsidRDefault="00C964FA" w:rsidP="00C964FA">
            <w:pPr>
              <w:spacing w:line="192" w:lineRule="auto"/>
              <w:jc w:val="center"/>
              <w:rPr>
                <w:b/>
                <w:bCs/>
                <w:sz w:val="16"/>
                <w:szCs w:val="16"/>
              </w:rPr>
            </w:pPr>
            <w:r w:rsidRPr="00401E01">
              <w:rPr>
                <w:b/>
                <w:bCs/>
                <w:sz w:val="16"/>
                <w:szCs w:val="16"/>
              </w:rPr>
              <w:lastRenderedPageBreak/>
              <w:t>253</w:t>
            </w:r>
          </w:p>
        </w:tc>
        <w:tc>
          <w:tcPr>
            <w:tcW w:w="464" w:type="pct"/>
            <w:shd w:val="clear" w:color="auto" w:fill="FFFFFF"/>
            <w:vAlign w:val="center"/>
          </w:tcPr>
          <w:p w14:paraId="1E989C07" w14:textId="2514A0DE" w:rsidR="00C964FA" w:rsidRPr="00401E01" w:rsidRDefault="00187F95" w:rsidP="00C964FA">
            <w:pPr>
              <w:spacing w:line="192" w:lineRule="auto"/>
              <w:jc w:val="center"/>
              <w:rPr>
                <w:sz w:val="16"/>
                <w:szCs w:val="16"/>
              </w:rPr>
            </w:pPr>
            <w:r w:rsidRPr="00401E01">
              <w:rPr>
                <w:sz w:val="16"/>
                <w:szCs w:val="16"/>
              </w:rPr>
              <w:t>Щодо програми підтримки ветеранів війни на 2025 рік від ГО "Правозахисний центр "Принцип"</w:t>
            </w:r>
            <w:r w:rsidR="00C964FA" w:rsidRPr="00401E01">
              <w:rPr>
                <w:sz w:val="16"/>
                <w:szCs w:val="16"/>
              </w:rPr>
              <w:t>"</w:t>
            </w:r>
          </w:p>
        </w:tc>
        <w:tc>
          <w:tcPr>
            <w:tcW w:w="350" w:type="pct"/>
            <w:shd w:val="clear" w:color="auto" w:fill="FFFFFF"/>
            <w:vAlign w:val="center"/>
          </w:tcPr>
          <w:p w14:paraId="5FA66D4A" w14:textId="0E968EA3" w:rsidR="00C964FA" w:rsidRPr="00401E01" w:rsidRDefault="00C964FA" w:rsidP="00C964FA">
            <w:pPr>
              <w:spacing w:line="192" w:lineRule="auto"/>
              <w:jc w:val="center"/>
              <w:rPr>
                <w:bCs/>
                <w:sz w:val="16"/>
                <w:szCs w:val="16"/>
              </w:rPr>
            </w:pPr>
            <w:r w:rsidRPr="00401E01">
              <w:rPr>
                <w:bCs/>
                <w:sz w:val="16"/>
                <w:szCs w:val="16"/>
                <w:lang w:val="ru-RU"/>
              </w:rPr>
              <w:t>№вх-12</w:t>
            </w:r>
            <w:r w:rsidRPr="00401E01">
              <w:rPr>
                <w:bCs/>
                <w:sz w:val="16"/>
                <w:szCs w:val="16"/>
                <w:lang w:val="ru-RU"/>
              </w:rPr>
              <w:t>90</w:t>
            </w:r>
            <w:r w:rsidRPr="00401E01">
              <w:rPr>
                <w:bCs/>
                <w:sz w:val="16"/>
                <w:szCs w:val="16"/>
                <w:lang w:val="ru-RU"/>
              </w:rPr>
              <w:t>/0/25</w:t>
            </w:r>
          </w:p>
        </w:tc>
        <w:tc>
          <w:tcPr>
            <w:tcW w:w="326" w:type="pct"/>
            <w:shd w:val="clear" w:color="auto" w:fill="FFFFFF"/>
            <w:vAlign w:val="center"/>
          </w:tcPr>
          <w:p w14:paraId="0EBBAB4B" w14:textId="764521E7"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0A715F1" w14:textId="116766BC" w:rsidR="00C964FA" w:rsidRPr="00401E01" w:rsidRDefault="00C964FA" w:rsidP="00C964FA">
            <w:pPr>
              <w:spacing w:line="192" w:lineRule="auto"/>
              <w:jc w:val="center"/>
              <w:rPr>
                <w:bCs/>
                <w:sz w:val="16"/>
                <w:szCs w:val="16"/>
                <w:lang w:val="ru-RU"/>
              </w:rPr>
            </w:pPr>
            <w:r w:rsidRPr="00401E01">
              <w:rPr>
                <w:bCs/>
                <w:sz w:val="16"/>
                <w:szCs w:val="16"/>
                <w:lang w:val="ru-RU"/>
              </w:rPr>
              <w:t>27.08.2025</w:t>
            </w:r>
          </w:p>
        </w:tc>
        <w:tc>
          <w:tcPr>
            <w:tcW w:w="351" w:type="pct"/>
            <w:shd w:val="clear" w:color="auto" w:fill="FFFFFF"/>
            <w:vAlign w:val="center"/>
          </w:tcPr>
          <w:p w14:paraId="35019325" w14:textId="76A34B8A" w:rsidR="00C964FA" w:rsidRPr="00401E01" w:rsidRDefault="00C964FA" w:rsidP="00C964FA">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1876CF0E" w14:textId="0AF5D0CE"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20F2130C" w14:textId="13581DBE"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01D1675D" w14:textId="3679D0A0"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9771082" w14:textId="46F6B934" w:rsidR="00C964FA" w:rsidRPr="00401E01" w:rsidRDefault="00187F95" w:rsidP="00C964FA">
            <w:pPr>
              <w:spacing w:line="192" w:lineRule="auto"/>
              <w:jc w:val="center"/>
              <w:rPr>
                <w:sz w:val="16"/>
                <w:szCs w:val="16"/>
              </w:rPr>
            </w:pPr>
            <w:r w:rsidRPr="00401E01">
              <w:rPr>
                <w:sz w:val="16"/>
                <w:szCs w:val="16"/>
              </w:rPr>
              <w:t>Щодо програми підтримки ветеранів війни на 2025 рік від ГО "Правозахисний центр "Принцип"</w:t>
            </w:r>
          </w:p>
        </w:tc>
        <w:tc>
          <w:tcPr>
            <w:tcW w:w="404" w:type="pct"/>
            <w:shd w:val="clear" w:color="auto" w:fill="FFFFFF"/>
          </w:tcPr>
          <w:p w14:paraId="47C12E22" w14:textId="14F98DD4"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913B633" w14:textId="14AA703E" w:rsidR="00C964FA" w:rsidRPr="00401E01" w:rsidRDefault="00187F95"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6441B949" w14:textId="77777777" w:rsidR="00C964FA" w:rsidRPr="00401E01" w:rsidRDefault="00C964FA" w:rsidP="00C964FA">
            <w:pPr>
              <w:spacing w:line="192" w:lineRule="auto"/>
              <w:jc w:val="center"/>
              <w:rPr>
                <w:sz w:val="16"/>
                <w:szCs w:val="16"/>
              </w:rPr>
            </w:pPr>
          </w:p>
        </w:tc>
        <w:tc>
          <w:tcPr>
            <w:tcW w:w="306" w:type="pct"/>
            <w:shd w:val="clear" w:color="auto" w:fill="FFFFFF"/>
          </w:tcPr>
          <w:p w14:paraId="486E21E6" w14:textId="7BD543CE"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4176279" w14:textId="3F972DA6"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029A7B4" w14:textId="77777777" w:rsidR="00C964FA" w:rsidRPr="00401E01" w:rsidRDefault="00C964FA" w:rsidP="00C964FA">
            <w:pPr>
              <w:spacing w:line="192" w:lineRule="auto"/>
              <w:jc w:val="center"/>
              <w:rPr>
                <w:lang w:val="ru-RU"/>
              </w:rPr>
            </w:pPr>
          </w:p>
        </w:tc>
      </w:tr>
      <w:tr w:rsidR="00C964FA" w:rsidRPr="00401E01" w14:paraId="7E230C4C" w14:textId="77777777" w:rsidTr="00401E01">
        <w:trPr>
          <w:trHeight w:val="975"/>
        </w:trPr>
        <w:tc>
          <w:tcPr>
            <w:tcW w:w="174" w:type="pct"/>
            <w:shd w:val="clear" w:color="auto" w:fill="FFFFFF"/>
            <w:vAlign w:val="center"/>
          </w:tcPr>
          <w:p w14:paraId="2F5870E3" w14:textId="64690240" w:rsidR="00C964FA" w:rsidRPr="00401E01" w:rsidRDefault="00C964FA" w:rsidP="00C964FA">
            <w:pPr>
              <w:spacing w:line="192" w:lineRule="auto"/>
              <w:jc w:val="center"/>
              <w:rPr>
                <w:b/>
                <w:bCs/>
                <w:sz w:val="16"/>
                <w:szCs w:val="16"/>
              </w:rPr>
            </w:pPr>
            <w:r w:rsidRPr="00401E01">
              <w:rPr>
                <w:b/>
                <w:bCs/>
                <w:sz w:val="16"/>
                <w:szCs w:val="16"/>
              </w:rPr>
              <w:t>254</w:t>
            </w:r>
          </w:p>
        </w:tc>
        <w:tc>
          <w:tcPr>
            <w:tcW w:w="464" w:type="pct"/>
            <w:shd w:val="clear" w:color="auto" w:fill="FFFFFF"/>
            <w:vAlign w:val="center"/>
          </w:tcPr>
          <w:p w14:paraId="6EEF7A72" w14:textId="59E8E801" w:rsidR="00C964FA" w:rsidRPr="00401E01" w:rsidRDefault="005064C7" w:rsidP="00C964FA">
            <w:pPr>
              <w:spacing w:line="192" w:lineRule="auto"/>
              <w:jc w:val="center"/>
              <w:rPr>
                <w:sz w:val="16"/>
                <w:szCs w:val="16"/>
              </w:rPr>
            </w:pPr>
            <w:r w:rsidRPr="00401E01">
              <w:rPr>
                <w:sz w:val="16"/>
                <w:szCs w:val="16"/>
              </w:rPr>
              <w:t>Щодо надання субвенції  КЗ для забезпечення діяльності фахівця із супроводу ветеранів до кінця 2025 р.</w:t>
            </w:r>
          </w:p>
        </w:tc>
        <w:tc>
          <w:tcPr>
            <w:tcW w:w="350" w:type="pct"/>
            <w:shd w:val="clear" w:color="auto" w:fill="FFFFFF"/>
            <w:vAlign w:val="center"/>
          </w:tcPr>
          <w:p w14:paraId="74395A47" w14:textId="6BE98675" w:rsidR="00C964FA" w:rsidRPr="00401E01" w:rsidRDefault="00C964FA" w:rsidP="00C964FA">
            <w:pPr>
              <w:spacing w:line="192" w:lineRule="auto"/>
              <w:jc w:val="center"/>
              <w:rPr>
                <w:bCs/>
                <w:sz w:val="16"/>
                <w:szCs w:val="16"/>
              </w:rPr>
            </w:pPr>
            <w:r w:rsidRPr="00401E01">
              <w:rPr>
                <w:bCs/>
                <w:sz w:val="16"/>
                <w:szCs w:val="16"/>
                <w:lang w:val="ru-RU"/>
              </w:rPr>
              <w:t>№вх-12</w:t>
            </w:r>
            <w:r w:rsidRPr="00401E01">
              <w:rPr>
                <w:bCs/>
                <w:sz w:val="16"/>
                <w:szCs w:val="16"/>
                <w:lang w:val="ru-RU"/>
              </w:rPr>
              <w:t>91</w:t>
            </w:r>
            <w:r w:rsidRPr="00401E01">
              <w:rPr>
                <w:bCs/>
                <w:sz w:val="16"/>
                <w:szCs w:val="16"/>
                <w:lang w:val="ru-RU"/>
              </w:rPr>
              <w:t>/0/25</w:t>
            </w:r>
          </w:p>
        </w:tc>
        <w:tc>
          <w:tcPr>
            <w:tcW w:w="326" w:type="pct"/>
            <w:shd w:val="clear" w:color="auto" w:fill="FFFFFF"/>
            <w:vAlign w:val="center"/>
          </w:tcPr>
          <w:p w14:paraId="5749412A" w14:textId="5874B4E9"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055CD56" w14:textId="7A5097A4" w:rsidR="00C964FA" w:rsidRPr="00401E01" w:rsidRDefault="00C964FA" w:rsidP="00C964FA">
            <w:pPr>
              <w:spacing w:line="192" w:lineRule="auto"/>
              <w:jc w:val="center"/>
              <w:rPr>
                <w:bCs/>
                <w:sz w:val="16"/>
                <w:szCs w:val="16"/>
                <w:lang w:val="ru-RU"/>
              </w:rPr>
            </w:pPr>
            <w:r w:rsidRPr="00401E01">
              <w:rPr>
                <w:bCs/>
                <w:sz w:val="16"/>
                <w:szCs w:val="16"/>
                <w:lang w:val="ru-RU"/>
              </w:rPr>
              <w:t>27.08.2025</w:t>
            </w:r>
          </w:p>
        </w:tc>
        <w:tc>
          <w:tcPr>
            <w:tcW w:w="351" w:type="pct"/>
            <w:shd w:val="clear" w:color="auto" w:fill="FFFFFF"/>
            <w:vAlign w:val="center"/>
          </w:tcPr>
          <w:p w14:paraId="66B3375A" w14:textId="105A8229" w:rsidR="00C964FA" w:rsidRPr="00401E01" w:rsidRDefault="005064C7" w:rsidP="00C964FA">
            <w:pPr>
              <w:spacing w:line="192" w:lineRule="auto"/>
              <w:jc w:val="center"/>
              <w:rPr>
                <w:iCs/>
                <w:sz w:val="16"/>
                <w:szCs w:val="16"/>
              </w:rPr>
            </w:pPr>
            <w:r w:rsidRPr="00401E01">
              <w:rPr>
                <w:rFonts w:cs="Arial"/>
                <w:color w:val="363636"/>
                <w:sz w:val="16"/>
                <w:szCs w:val="16"/>
                <w:shd w:val="clear" w:color="auto" w:fill="E1E1E1"/>
              </w:rPr>
              <w:t>КЗ «Будинок ветеранів» Рівненської міської ради</w:t>
            </w:r>
          </w:p>
        </w:tc>
        <w:tc>
          <w:tcPr>
            <w:tcW w:w="187" w:type="pct"/>
            <w:shd w:val="clear" w:color="auto" w:fill="FFFFFF"/>
            <w:vAlign w:val="center"/>
          </w:tcPr>
          <w:p w14:paraId="045F731B" w14:textId="45F086DE"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5CCF8C80" w14:textId="3772C0E0"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214E0576" w14:textId="485E1D21"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934361D" w14:textId="52540DB8" w:rsidR="00C964FA" w:rsidRPr="00401E01" w:rsidRDefault="005064C7" w:rsidP="00C964FA">
            <w:pPr>
              <w:spacing w:line="192" w:lineRule="auto"/>
              <w:jc w:val="center"/>
              <w:rPr>
                <w:sz w:val="16"/>
                <w:szCs w:val="16"/>
              </w:rPr>
            </w:pPr>
            <w:r w:rsidRPr="00401E01">
              <w:rPr>
                <w:sz w:val="16"/>
                <w:szCs w:val="16"/>
              </w:rPr>
              <w:t>Щодо надання субвенції  КЗ для забезпечення діяльності фахівця із супроводу ветеранів до кінця 2025 р.</w:t>
            </w:r>
          </w:p>
        </w:tc>
        <w:tc>
          <w:tcPr>
            <w:tcW w:w="404" w:type="pct"/>
            <w:shd w:val="clear" w:color="auto" w:fill="FFFFFF"/>
          </w:tcPr>
          <w:p w14:paraId="730CE3DA" w14:textId="25BEFDDE"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08E22EC" w14:textId="2B1DE8D8"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77DE93F8" w14:textId="77777777" w:rsidR="00C964FA" w:rsidRPr="00401E01" w:rsidRDefault="00C964FA" w:rsidP="00C964FA">
            <w:pPr>
              <w:spacing w:line="192" w:lineRule="auto"/>
              <w:jc w:val="center"/>
              <w:rPr>
                <w:sz w:val="16"/>
                <w:szCs w:val="16"/>
              </w:rPr>
            </w:pPr>
          </w:p>
        </w:tc>
        <w:tc>
          <w:tcPr>
            <w:tcW w:w="306" w:type="pct"/>
            <w:shd w:val="clear" w:color="auto" w:fill="FFFFFF"/>
          </w:tcPr>
          <w:p w14:paraId="30DF81F0" w14:textId="357A6CFA"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9889CF2" w14:textId="34B389BD"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8F9B1B3" w14:textId="77777777" w:rsidR="00C964FA" w:rsidRPr="00401E01" w:rsidRDefault="00C964FA" w:rsidP="00C964FA">
            <w:pPr>
              <w:spacing w:line="192" w:lineRule="auto"/>
              <w:jc w:val="center"/>
              <w:rPr>
                <w:lang w:val="ru-RU"/>
              </w:rPr>
            </w:pPr>
          </w:p>
        </w:tc>
      </w:tr>
      <w:tr w:rsidR="00C964FA" w:rsidRPr="00401E01" w14:paraId="4FF1F62C" w14:textId="77777777" w:rsidTr="00401E01">
        <w:trPr>
          <w:trHeight w:val="975"/>
        </w:trPr>
        <w:tc>
          <w:tcPr>
            <w:tcW w:w="174" w:type="pct"/>
            <w:shd w:val="clear" w:color="auto" w:fill="FFFFFF"/>
            <w:vAlign w:val="center"/>
          </w:tcPr>
          <w:p w14:paraId="10571E09" w14:textId="244867BE" w:rsidR="00C964FA" w:rsidRPr="00401E01" w:rsidRDefault="00C964FA" w:rsidP="00C964FA">
            <w:pPr>
              <w:spacing w:line="192" w:lineRule="auto"/>
              <w:jc w:val="center"/>
              <w:rPr>
                <w:b/>
                <w:bCs/>
                <w:sz w:val="16"/>
                <w:szCs w:val="16"/>
              </w:rPr>
            </w:pPr>
            <w:r w:rsidRPr="00401E01">
              <w:rPr>
                <w:b/>
                <w:bCs/>
                <w:sz w:val="16"/>
                <w:szCs w:val="16"/>
              </w:rPr>
              <w:t>255</w:t>
            </w:r>
          </w:p>
        </w:tc>
        <w:tc>
          <w:tcPr>
            <w:tcW w:w="464" w:type="pct"/>
            <w:shd w:val="clear" w:color="auto" w:fill="FFFFFF"/>
            <w:vAlign w:val="center"/>
          </w:tcPr>
          <w:p w14:paraId="7927FEE1" w14:textId="78DEB0AB" w:rsidR="00C964FA" w:rsidRPr="00401E01" w:rsidRDefault="005064C7" w:rsidP="00C964FA">
            <w:pPr>
              <w:spacing w:line="192" w:lineRule="auto"/>
              <w:jc w:val="center"/>
              <w:rPr>
                <w:sz w:val="16"/>
                <w:szCs w:val="16"/>
              </w:rPr>
            </w:pPr>
            <w:r w:rsidRPr="00401E01">
              <w:rPr>
                <w:sz w:val="16"/>
                <w:szCs w:val="16"/>
              </w:rPr>
              <w:t>Щодо затвердження плану публічних інвестицій</w:t>
            </w:r>
          </w:p>
        </w:tc>
        <w:tc>
          <w:tcPr>
            <w:tcW w:w="350" w:type="pct"/>
            <w:shd w:val="clear" w:color="auto" w:fill="FFFFFF"/>
            <w:vAlign w:val="center"/>
          </w:tcPr>
          <w:p w14:paraId="0E6A061C" w14:textId="0F50845C" w:rsidR="00C964FA" w:rsidRPr="00401E01" w:rsidRDefault="00C964FA" w:rsidP="00C964FA">
            <w:pPr>
              <w:spacing w:line="192" w:lineRule="auto"/>
              <w:jc w:val="center"/>
              <w:rPr>
                <w:bCs/>
                <w:sz w:val="16"/>
                <w:szCs w:val="16"/>
              </w:rPr>
            </w:pPr>
            <w:r w:rsidRPr="00401E01">
              <w:rPr>
                <w:bCs/>
                <w:sz w:val="16"/>
                <w:szCs w:val="16"/>
                <w:lang w:val="ru-RU"/>
              </w:rPr>
              <w:t>№вх-12</w:t>
            </w:r>
            <w:r w:rsidRPr="00401E01">
              <w:rPr>
                <w:bCs/>
                <w:sz w:val="16"/>
                <w:szCs w:val="16"/>
                <w:lang w:val="ru-RU"/>
              </w:rPr>
              <w:t>92</w:t>
            </w:r>
            <w:r w:rsidRPr="00401E01">
              <w:rPr>
                <w:bCs/>
                <w:sz w:val="16"/>
                <w:szCs w:val="16"/>
                <w:lang w:val="ru-RU"/>
              </w:rPr>
              <w:t>/0/25</w:t>
            </w:r>
          </w:p>
        </w:tc>
        <w:tc>
          <w:tcPr>
            <w:tcW w:w="326" w:type="pct"/>
            <w:shd w:val="clear" w:color="auto" w:fill="FFFFFF"/>
            <w:vAlign w:val="center"/>
          </w:tcPr>
          <w:p w14:paraId="14792A21" w14:textId="760B53DF"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751F22F" w14:textId="5801CE16" w:rsidR="00C964FA" w:rsidRPr="00401E01" w:rsidRDefault="00C964FA" w:rsidP="00C964FA">
            <w:pPr>
              <w:spacing w:line="192" w:lineRule="auto"/>
              <w:jc w:val="center"/>
              <w:rPr>
                <w:bCs/>
                <w:sz w:val="16"/>
                <w:szCs w:val="16"/>
                <w:lang w:val="ru-RU"/>
              </w:rPr>
            </w:pPr>
            <w:r w:rsidRPr="00401E01">
              <w:rPr>
                <w:bCs/>
                <w:sz w:val="16"/>
                <w:szCs w:val="16"/>
                <w:lang w:val="ru-RU"/>
              </w:rPr>
              <w:t>27.08.2025</w:t>
            </w:r>
          </w:p>
        </w:tc>
        <w:tc>
          <w:tcPr>
            <w:tcW w:w="351" w:type="pct"/>
            <w:shd w:val="clear" w:color="auto" w:fill="FFFFFF"/>
            <w:vAlign w:val="center"/>
          </w:tcPr>
          <w:p w14:paraId="6DC49F68" w14:textId="27EA4BE1" w:rsidR="00C964FA" w:rsidRPr="00401E01" w:rsidRDefault="00C964FA" w:rsidP="00C964FA">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2B244AAD" w14:textId="626DB0CE"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2A5185EC" w14:textId="2524C646"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148B759F" w14:textId="0ED73370"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52C01CB" w14:textId="530177A1" w:rsidR="00C964FA" w:rsidRPr="00401E01" w:rsidRDefault="005064C7" w:rsidP="00C964FA">
            <w:pPr>
              <w:spacing w:line="192" w:lineRule="auto"/>
              <w:jc w:val="center"/>
              <w:rPr>
                <w:sz w:val="16"/>
                <w:szCs w:val="16"/>
              </w:rPr>
            </w:pPr>
            <w:r w:rsidRPr="00401E01">
              <w:rPr>
                <w:sz w:val="16"/>
                <w:szCs w:val="16"/>
              </w:rPr>
              <w:t>Щодо затвердження плану публічних інвестицій</w:t>
            </w:r>
          </w:p>
        </w:tc>
        <w:tc>
          <w:tcPr>
            <w:tcW w:w="404" w:type="pct"/>
            <w:shd w:val="clear" w:color="auto" w:fill="FFFFFF"/>
          </w:tcPr>
          <w:p w14:paraId="444DA8F4" w14:textId="66B7E61C"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2577B2B" w14:textId="3803A0D5"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211D1B5B" w14:textId="77777777" w:rsidR="00C964FA" w:rsidRPr="00401E01" w:rsidRDefault="00C964FA" w:rsidP="00C964FA">
            <w:pPr>
              <w:spacing w:line="192" w:lineRule="auto"/>
              <w:jc w:val="center"/>
              <w:rPr>
                <w:sz w:val="16"/>
                <w:szCs w:val="16"/>
              </w:rPr>
            </w:pPr>
          </w:p>
        </w:tc>
        <w:tc>
          <w:tcPr>
            <w:tcW w:w="306" w:type="pct"/>
            <w:shd w:val="clear" w:color="auto" w:fill="FFFFFF"/>
          </w:tcPr>
          <w:p w14:paraId="74AF39E9" w14:textId="7E3DCAFD"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14DA745" w14:textId="23A15448"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B16ACDA" w14:textId="77777777" w:rsidR="00C964FA" w:rsidRPr="00401E01" w:rsidRDefault="00C964FA" w:rsidP="00C964FA">
            <w:pPr>
              <w:spacing w:line="192" w:lineRule="auto"/>
              <w:jc w:val="center"/>
              <w:rPr>
                <w:lang w:val="ru-RU"/>
              </w:rPr>
            </w:pPr>
          </w:p>
        </w:tc>
      </w:tr>
      <w:tr w:rsidR="00187F95" w:rsidRPr="00401E01" w14:paraId="72FE6D07" w14:textId="77777777" w:rsidTr="00401E01">
        <w:trPr>
          <w:trHeight w:val="975"/>
        </w:trPr>
        <w:tc>
          <w:tcPr>
            <w:tcW w:w="174" w:type="pct"/>
            <w:shd w:val="clear" w:color="auto" w:fill="FFFFFF"/>
            <w:vAlign w:val="center"/>
          </w:tcPr>
          <w:p w14:paraId="60EE24C5" w14:textId="615B25D5" w:rsidR="00187F95" w:rsidRPr="00401E01" w:rsidRDefault="00187F95" w:rsidP="00187F95">
            <w:pPr>
              <w:spacing w:line="192" w:lineRule="auto"/>
              <w:jc w:val="center"/>
              <w:rPr>
                <w:b/>
                <w:bCs/>
                <w:sz w:val="16"/>
                <w:szCs w:val="16"/>
              </w:rPr>
            </w:pPr>
            <w:r w:rsidRPr="00401E01">
              <w:rPr>
                <w:b/>
                <w:bCs/>
                <w:sz w:val="16"/>
                <w:szCs w:val="16"/>
              </w:rPr>
              <w:t>256</w:t>
            </w:r>
          </w:p>
        </w:tc>
        <w:tc>
          <w:tcPr>
            <w:tcW w:w="464" w:type="pct"/>
            <w:shd w:val="clear" w:color="auto" w:fill="FFFFFF"/>
            <w:vAlign w:val="center"/>
          </w:tcPr>
          <w:p w14:paraId="2B057608" w14:textId="43E6F2F4" w:rsidR="00187F95" w:rsidRPr="00401E01" w:rsidRDefault="005C584A" w:rsidP="00187F95">
            <w:pPr>
              <w:spacing w:line="192" w:lineRule="auto"/>
              <w:jc w:val="center"/>
              <w:rPr>
                <w:sz w:val="16"/>
                <w:szCs w:val="16"/>
              </w:rPr>
            </w:pPr>
            <w:proofErr w:type="spellStart"/>
            <w:r w:rsidRPr="00401E01">
              <w:rPr>
                <w:sz w:val="16"/>
                <w:szCs w:val="16"/>
              </w:rPr>
              <w:t>Проєкт</w:t>
            </w:r>
            <w:proofErr w:type="spellEnd"/>
            <w:r w:rsidRPr="00401E01">
              <w:rPr>
                <w:sz w:val="16"/>
                <w:szCs w:val="16"/>
              </w:rPr>
              <w:t xml:space="preserve"> розпорядження голови РОДА "Про прогноз обласного бюджету області на 2026-2028 роки"</w:t>
            </w:r>
          </w:p>
        </w:tc>
        <w:tc>
          <w:tcPr>
            <w:tcW w:w="350" w:type="pct"/>
            <w:shd w:val="clear" w:color="auto" w:fill="FFFFFF"/>
            <w:vAlign w:val="center"/>
          </w:tcPr>
          <w:p w14:paraId="0B8DC9EE" w14:textId="78A94671" w:rsidR="00187F95" w:rsidRPr="00401E01" w:rsidRDefault="00187F95" w:rsidP="00187F95">
            <w:pPr>
              <w:spacing w:line="192" w:lineRule="auto"/>
              <w:jc w:val="center"/>
              <w:rPr>
                <w:bCs/>
                <w:sz w:val="16"/>
                <w:szCs w:val="16"/>
              </w:rPr>
            </w:pPr>
            <w:r w:rsidRPr="00401E01">
              <w:rPr>
                <w:bCs/>
                <w:sz w:val="16"/>
                <w:szCs w:val="16"/>
                <w:lang w:val="ru-RU"/>
              </w:rPr>
              <w:t>№вх-12</w:t>
            </w:r>
            <w:r w:rsidRPr="00401E01">
              <w:rPr>
                <w:bCs/>
                <w:sz w:val="16"/>
                <w:szCs w:val="16"/>
                <w:lang w:val="ru-RU"/>
              </w:rPr>
              <w:t>93</w:t>
            </w:r>
            <w:r w:rsidRPr="00401E01">
              <w:rPr>
                <w:bCs/>
                <w:sz w:val="16"/>
                <w:szCs w:val="16"/>
                <w:lang w:val="ru-RU"/>
              </w:rPr>
              <w:t>/0/25</w:t>
            </w:r>
          </w:p>
        </w:tc>
        <w:tc>
          <w:tcPr>
            <w:tcW w:w="326" w:type="pct"/>
            <w:shd w:val="clear" w:color="auto" w:fill="FFFFFF"/>
            <w:vAlign w:val="center"/>
          </w:tcPr>
          <w:p w14:paraId="59886BB4" w14:textId="48931305" w:rsidR="00187F95" w:rsidRPr="00401E01" w:rsidRDefault="00187F95" w:rsidP="00187F95">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198B3BA" w14:textId="33A083EF" w:rsidR="00187F95" w:rsidRPr="00401E01" w:rsidRDefault="00187F95" w:rsidP="00187F95">
            <w:pPr>
              <w:spacing w:line="192" w:lineRule="auto"/>
              <w:jc w:val="center"/>
              <w:rPr>
                <w:bCs/>
                <w:sz w:val="16"/>
                <w:szCs w:val="16"/>
                <w:lang w:val="ru-RU"/>
              </w:rPr>
            </w:pPr>
            <w:r w:rsidRPr="00401E01">
              <w:rPr>
                <w:bCs/>
                <w:sz w:val="16"/>
                <w:szCs w:val="16"/>
                <w:lang w:val="ru-RU"/>
              </w:rPr>
              <w:t>27.08.2025</w:t>
            </w:r>
          </w:p>
        </w:tc>
        <w:tc>
          <w:tcPr>
            <w:tcW w:w="351" w:type="pct"/>
            <w:shd w:val="clear" w:color="auto" w:fill="FFFFFF"/>
            <w:vAlign w:val="center"/>
          </w:tcPr>
          <w:p w14:paraId="3A33D085" w14:textId="00DFEAE7" w:rsidR="00187F95" w:rsidRPr="00401E01" w:rsidRDefault="00187F95" w:rsidP="00187F95">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70D35202" w14:textId="152E2F06" w:rsidR="00187F95" w:rsidRPr="00401E01" w:rsidRDefault="00187F95" w:rsidP="00187F95">
            <w:pPr>
              <w:spacing w:line="192" w:lineRule="auto"/>
              <w:jc w:val="center"/>
              <w:rPr>
                <w:iCs/>
                <w:sz w:val="16"/>
                <w:szCs w:val="16"/>
              </w:rPr>
            </w:pPr>
            <w:r w:rsidRPr="00401E01">
              <w:rPr>
                <w:iCs/>
                <w:sz w:val="16"/>
                <w:szCs w:val="16"/>
              </w:rPr>
              <w:t>-</w:t>
            </w:r>
          </w:p>
        </w:tc>
        <w:tc>
          <w:tcPr>
            <w:tcW w:w="164" w:type="pct"/>
            <w:shd w:val="clear" w:color="auto" w:fill="FFFFFF"/>
            <w:vAlign w:val="center"/>
          </w:tcPr>
          <w:p w14:paraId="75FE12CE" w14:textId="424D61E7" w:rsidR="00187F95" w:rsidRPr="00401E01" w:rsidRDefault="00187F95" w:rsidP="00187F95">
            <w:pPr>
              <w:spacing w:line="192" w:lineRule="auto"/>
              <w:jc w:val="center"/>
              <w:rPr>
                <w:iCs/>
                <w:sz w:val="16"/>
                <w:szCs w:val="16"/>
              </w:rPr>
            </w:pPr>
            <w:r w:rsidRPr="00401E01">
              <w:rPr>
                <w:iCs/>
                <w:sz w:val="16"/>
                <w:szCs w:val="16"/>
              </w:rPr>
              <w:t>-</w:t>
            </w:r>
          </w:p>
        </w:tc>
        <w:tc>
          <w:tcPr>
            <w:tcW w:w="307" w:type="pct"/>
            <w:shd w:val="clear" w:color="auto" w:fill="FFFFFF"/>
            <w:vAlign w:val="center"/>
          </w:tcPr>
          <w:p w14:paraId="2F24613F" w14:textId="131EB2E5" w:rsidR="00187F95" w:rsidRPr="00401E01" w:rsidRDefault="00187F95" w:rsidP="00187F95">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1B383D5" w14:textId="71FF572E" w:rsidR="00187F95" w:rsidRPr="00401E01" w:rsidRDefault="005C584A" w:rsidP="00187F95">
            <w:pPr>
              <w:spacing w:line="192" w:lineRule="auto"/>
              <w:jc w:val="center"/>
              <w:rPr>
                <w:sz w:val="16"/>
                <w:szCs w:val="16"/>
              </w:rPr>
            </w:pPr>
            <w:proofErr w:type="spellStart"/>
            <w:r w:rsidRPr="00401E01">
              <w:rPr>
                <w:sz w:val="16"/>
                <w:szCs w:val="16"/>
              </w:rPr>
              <w:t>Проєкт</w:t>
            </w:r>
            <w:proofErr w:type="spellEnd"/>
            <w:r w:rsidRPr="00401E01">
              <w:rPr>
                <w:sz w:val="16"/>
                <w:szCs w:val="16"/>
              </w:rPr>
              <w:t xml:space="preserve"> розпорядження голови РОДА "Про прогноз обласного бюджету області на 2026-2028 роки"</w:t>
            </w:r>
          </w:p>
        </w:tc>
        <w:tc>
          <w:tcPr>
            <w:tcW w:w="404" w:type="pct"/>
            <w:shd w:val="clear" w:color="auto" w:fill="FFFFFF"/>
          </w:tcPr>
          <w:p w14:paraId="7ED542F7" w14:textId="16620870" w:rsidR="00187F95" w:rsidRPr="00401E01" w:rsidRDefault="00187F95" w:rsidP="00187F95">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676ED99" w14:textId="49EA7852" w:rsidR="00187F95" w:rsidRPr="00401E01" w:rsidRDefault="00187F95" w:rsidP="00187F95">
            <w:pPr>
              <w:spacing w:line="192" w:lineRule="auto"/>
              <w:jc w:val="center"/>
              <w:rPr>
                <w:sz w:val="16"/>
                <w:szCs w:val="16"/>
              </w:rPr>
            </w:pPr>
            <w:r w:rsidRPr="00401E01">
              <w:rPr>
                <w:sz w:val="16"/>
                <w:szCs w:val="16"/>
              </w:rPr>
              <w:t>Лист</w:t>
            </w:r>
          </w:p>
        </w:tc>
        <w:tc>
          <w:tcPr>
            <w:tcW w:w="156" w:type="pct"/>
            <w:shd w:val="clear" w:color="auto" w:fill="FFFFFF"/>
            <w:vAlign w:val="center"/>
          </w:tcPr>
          <w:p w14:paraId="2B85E7C4" w14:textId="77777777" w:rsidR="00187F95" w:rsidRPr="00401E01" w:rsidRDefault="00187F95" w:rsidP="00187F95">
            <w:pPr>
              <w:spacing w:line="192" w:lineRule="auto"/>
              <w:jc w:val="center"/>
              <w:rPr>
                <w:sz w:val="16"/>
                <w:szCs w:val="16"/>
              </w:rPr>
            </w:pPr>
          </w:p>
        </w:tc>
        <w:tc>
          <w:tcPr>
            <w:tcW w:w="306" w:type="pct"/>
            <w:shd w:val="clear" w:color="auto" w:fill="FFFFFF"/>
          </w:tcPr>
          <w:p w14:paraId="4B19143B" w14:textId="4316AE24" w:rsidR="00187F95" w:rsidRPr="00401E01" w:rsidRDefault="00187F95" w:rsidP="00187F95">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C2A06F5" w14:textId="58237870" w:rsidR="00187F95" w:rsidRPr="00401E01" w:rsidRDefault="00187F95" w:rsidP="00187F95">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359B195" w14:textId="77777777" w:rsidR="00187F95" w:rsidRPr="00401E01" w:rsidRDefault="00187F95" w:rsidP="00187F95">
            <w:pPr>
              <w:spacing w:line="192" w:lineRule="auto"/>
              <w:jc w:val="center"/>
              <w:rPr>
                <w:lang w:val="ru-RU"/>
              </w:rPr>
            </w:pPr>
          </w:p>
        </w:tc>
      </w:tr>
      <w:tr w:rsidR="00C964FA" w:rsidRPr="00401E01" w14:paraId="6026332F" w14:textId="77777777" w:rsidTr="00401E01">
        <w:trPr>
          <w:trHeight w:val="975"/>
        </w:trPr>
        <w:tc>
          <w:tcPr>
            <w:tcW w:w="174" w:type="pct"/>
            <w:shd w:val="clear" w:color="auto" w:fill="FFFFFF"/>
            <w:vAlign w:val="center"/>
          </w:tcPr>
          <w:p w14:paraId="149FB6DA" w14:textId="76FBE28E" w:rsidR="00C964FA" w:rsidRPr="00401E01" w:rsidRDefault="00C964FA" w:rsidP="00C964FA">
            <w:pPr>
              <w:spacing w:line="192" w:lineRule="auto"/>
              <w:jc w:val="center"/>
              <w:rPr>
                <w:b/>
                <w:bCs/>
                <w:sz w:val="16"/>
                <w:szCs w:val="16"/>
              </w:rPr>
            </w:pPr>
            <w:r w:rsidRPr="00401E01">
              <w:rPr>
                <w:b/>
                <w:bCs/>
                <w:sz w:val="16"/>
                <w:szCs w:val="16"/>
              </w:rPr>
              <w:t>257</w:t>
            </w:r>
          </w:p>
        </w:tc>
        <w:tc>
          <w:tcPr>
            <w:tcW w:w="464" w:type="pct"/>
            <w:shd w:val="clear" w:color="auto" w:fill="FFFFFF"/>
            <w:vAlign w:val="center"/>
          </w:tcPr>
          <w:p w14:paraId="4E36976B" w14:textId="06C5D85F" w:rsidR="00C964FA" w:rsidRPr="00401E01" w:rsidRDefault="005C584A" w:rsidP="00C964FA">
            <w:pPr>
              <w:spacing w:line="192" w:lineRule="auto"/>
              <w:jc w:val="center"/>
              <w:rPr>
                <w:sz w:val="16"/>
                <w:szCs w:val="16"/>
              </w:rPr>
            </w:pPr>
            <w:r w:rsidRPr="00401E01">
              <w:rPr>
                <w:sz w:val="16"/>
                <w:szCs w:val="16"/>
              </w:rPr>
              <w:t>Про розгляд звернення депутатської групи "Відновлення України"</w:t>
            </w:r>
          </w:p>
        </w:tc>
        <w:tc>
          <w:tcPr>
            <w:tcW w:w="350" w:type="pct"/>
            <w:shd w:val="clear" w:color="auto" w:fill="FFFFFF"/>
            <w:vAlign w:val="center"/>
          </w:tcPr>
          <w:p w14:paraId="1F5BD5FD" w14:textId="2575E7A6" w:rsidR="00C964FA" w:rsidRPr="00401E01" w:rsidRDefault="00C964FA" w:rsidP="00C964FA">
            <w:pPr>
              <w:spacing w:line="192" w:lineRule="auto"/>
              <w:jc w:val="center"/>
              <w:rPr>
                <w:bCs/>
                <w:sz w:val="16"/>
                <w:szCs w:val="16"/>
              </w:rPr>
            </w:pPr>
            <w:r w:rsidRPr="00401E01">
              <w:rPr>
                <w:bCs/>
                <w:sz w:val="16"/>
                <w:szCs w:val="16"/>
                <w:lang w:val="ru-RU"/>
              </w:rPr>
              <w:t>№вх-12</w:t>
            </w:r>
            <w:r w:rsidRPr="00401E01">
              <w:rPr>
                <w:bCs/>
                <w:sz w:val="16"/>
                <w:szCs w:val="16"/>
                <w:lang w:val="ru-RU"/>
              </w:rPr>
              <w:t>94</w:t>
            </w:r>
            <w:r w:rsidRPr="00401E01">
              <w:rPr>
                <w:bCs/>
                <w:sz w:val="16"/>
                <w:szCs w:val="16"/>
                <w:lang w:val="ru-RU"/>
              </w:rPr>
              <w:t>/0/25</w:t>
            </w:r>
          </w:p>
        </w:tc>
        <w:tc>
          <w:tcPr>
            <w:tcW w:w="326" w:type="pct"/>
            <w:shd w:val="clear" w:color="auto" w:fill="FFFFFF"/>
            <w:vAlign w:val="center"/>
          </w:tcPr>
          <w:p w14:paraId="212D16E4" w14:textId="7D778A51"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9D3E359" w14:textId="663C19FF" w:rsidR="00C964FA" w:rsidRPr="00401E01" w:rsidRDefault="00C964FA" w:rsidP="00C964FA">
            <w:pPr>
              <w:spacing w:line="192" w:lineRule="auto"/>
              <w:jc w:val="center"/>
              <w:rPr>
                <w:bCs/>
                <w:sz w:val="16"/>
                <w:szCs w:val="16"/>
                <w:lang w:val="ru-RU"/>
              </w:rPr>
            </w:pPr>
            <w:r w:rsidRPr="00401E01">
              <w:rPr>
                <w:bCs/>
                <w:sz w:val="16"/>
                <w:szCs w:val="16"/>
                <w:lang w:val="ru-RU"/>
              </w:rPr>
              <w:t>27.08.2025</w:t>
            </w:r>
          </w:p>
        </w:tc>
        <w:tc>
          <w:tcPr>
            <w:tcW w:w="351" w:type="pct"/>
            <w:shd w:val="clear" w:color="auto" w:fill="FFFFFF"/>
            <w:vAlign w:val="center"/>
          </w:tcPr>
          <w:p w14:paraId="30C5A1DA" w14:textId="22FDA0C4" w:rsidR="00C964FA" w:rsidRPr="00401E01" w:rsidRDefault="005C584A" w:rsidP="00C964FA">
            <w:pPr>
              <w:spacing w:line="192" w:lineRule="auto"/>
              <w:jc w:val="center"/>
              <w:rPr>
                <w:iCs/>
                <w:sz w:val="16"/>
                <w:szCs w:val="16"/>
              </w:rPr>
            </w:pPr>
            <w:r w:rsidRPr="00401E01">
              <w:rPr>
                <w:rFonts w:cs="Arial"/>
                <w:color w:val="363636"/>
                <w:sz w:val="16"/>
                <w:szCs w:val="16"/>
                <w:shd w:val="clear" w:color="auto" w:fill="CCCCCC"/>
              </w:rPr>
              <w:t>Департамент фінансів</w:t>
            </w:r>
          </w:p>
        </w:tc>
        <w:tc>
          <w:tcPr>
            <w:tcW w:w="187" w:type="pct"/>
            <w:shd w:val="clear" w:color="auto" w:fill="FFFFFF"/>
            <w:vAlign w:val="center"/>
          </w:tcPr>
          <w:p w14:paraId="28DEFDD7" w14:textId="065125F5"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0DBCEC30" w14:textId="7229CA65"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23BDA111" w14:textId="74D3CD7E" w:rsidR="00C964FA" w:rsidRPr="00401E01" w:rsidRDefault="005C584A" w:rsidP="00C964FA">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3CD8C26C" w14:textId="2C21A2BC" w:rsidR="00C964FA" w:rsidRPr="00401E01" w:rsidRDefault="005C584A" w:rsidP="00C964FA">
            <w:pPr>
              <w:spacing w:line="192" w:lineRule="auto"/>
              <w:jc w:val="center"/>
              <w:rPr>
                <w:sz w:val="16"/>
                <w:szCs w:val="16"/>
              </w:rPr>
            </w:pPr>
            <w:r w:rsidRPr="00401E01">
              <w:rPr>
                <w:sz w:val="16"/>
                <w:szCs w:val="16"/>
              </w:rPr>
              <w:t>Про розгляд звернення депутатської групи "Відновлення України"</w:t>
            </w:r>
          </w:p>
        </w:tc>
        <w:tc>
          <w:tcPr>
            <w:tcW w:w="404" w:type="pct"/>
            <w:shd w:val="clear" w:color="auto" w:fill="FFFFFF"/>
          </w:tcPr>
          <w:p w14:paraId="62A77A61" w14:textId="63D046F6"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E0ED093" w14:textId="483F493F"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2964827A" w14:textId="77777777" w:rsidR="00C964FA" w:rsidRPr="00401E01" w:rsidRDefault="00C964FA" w:rsidP="00C964FA">
            <w:pPr>
              <w:spacing w:line="192" w:lineRule="auto"/>
              <w:jc w:val="center"/>
              <w:rPr>
                <w:sz w:val="16"/>
                <w:szCs w:val="16"/>
              </w:rPr>
            </w:pPr>
          </w:p>
        </w:tc>
        <w:tc>
          <w:tcPr>
            <w:tcW w:w="306" w:type="pct"/>
            <w:shd w:val="clear" w:color="auto" w:fill="FFFFFF"/>
          </w:tcPr>
          <w:p w14:paraId="0FEE4B74" w14:textId="3EE9D5B8"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3D15F68" w14:textId="2BB8D9E6"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245F072" w14:textId="77777777" w:rsidR="00C964FA" w:rsidRPr="00401E01" w:rsidRDefault="00C964FA" w:rsidP="00C964FA">
            <w:pPr>
              <w:spacing w:line="192" w:lineRule="auto"/>
              <w:jc w:val="center"/>
              <w:rPr>
                <w:lang w:val="ru-RU"/>
              </w:rPr>
            </w:pPr>
          </w:p>
        </w:tc>
      </w:tr>
      <w:tr w:rsidR="00C964FA" w:rsidRPr="00401E01" w14:paraId="7E03189E" w14:textId="77777777" w:rsidTr="00401E01">
        <w:trPr>
          <w:trHeight w:val="975"/>
        </w:trPr>
        <w:tc>
          <w:tcPr>
            <w:tcW w:w="174" w:type="pct"/>
            <w:shd w:val="clear" w:color="auto" w:fill="FFFFFF"/>
            <w:vAlign w:val="center"/>
          </w:tcPr>
          <w:p w14:paraId="489E46C8" w14:textId="09D3619C" w:rsidR="00C964FA" w:rsidRPr="00401E01" w:rsidRDefault="00C964FA" w:rsidP="00C964FA">
            <w:pPr>
              <w:spacing w:line="192" w:lineRule="auto"/>
              <w:jc w:val="center"/>
              <w:rPr>
                <w:b/>
                <w:bCs/>
                <w:sz w:val="16"/>
                <w:szCs w:val="16"/>
              </w:rPr>
            </w:pPr>
            <w:r w:rsidRPr="00401E01">
              <w:rPr>
                <w:b/>
                <w:bCs/>
                <w:sz w:val="16"/>
                <w:szCs w:val="16"/>
              </w:rPr>
              <w:t>258</w:t>
            </w:r>
          </w:p>
        </w:tc>
        <w:tc>
          <w:tcPr>
            <w:tcW w:w="464" w:type="pct"/>
            <w:shd w:val="clear" w:color="auto" w:fill="FFFFFF"/>
            <w:vAlign w:val="center"/>
          </w:tcPr>
          <w:p w14:paraId="7B0E3E2B" w14:textId="50CEA2CE" w:rsidR="00C964FA" w:rsidRPr="00401E01" w:rsidRDefault="005C584A" w:rsidP="00C964FA">
            <w:pPr>
              <w:spacing w:line="192" w:lineRule="auto"/>
              <w:jc w:val="center"/>
              <w:rPr>
                <w:sz w:val="16"/>
                <w:szCs w:val="16"/>
              </w:rPr>
            </w:pPr>
            <w:r w:rsidRPr="00401E01">
              <w:rPr>
                <w:sz w:val="16"/>
                <w:szCs w:val="16"/>
              </w:rPr>
              <w:t>В</w:t>
            </w:r>
            <w:r w:rsidRPr="00401E01">
              <w:rPr>
                <w:sz w:val="16"/>
                <w:szCs w:val="16"/>
              </w:rPr>
              <w:t>ідповідь на запит</w:t>
            </w:r>
          </w:p>
        </w:tc>
        <w:tc>
          <w:tcPr>
            <w:tcW w:w="350" w:type="pct"/>
            <w:shd w:val="clear" w:color="auto" w:fill="FFFFFF"/>
            <w:vAlign w:val="center"/>
          </w:tcPr>
          <w:p w14:paraId="6C73FDD1" w14:textId="75EAEAA2" w:rsidR="00C964FA" w:rsidRPr="00401E01" w:rsidRDefault="00C964FA" w:rsidP="00C964FA">
            <w:pPr>
              <w:spacing w:line="192" w:lineRule="auto"/>
              <w:jc w:val="center"/>
              <w:rPr>
                <w:bCs/>
                <w:sz w:val="16"/>
                <w:szCs w:val="16"/>
              </w:rPr>
            </w:pPr>
            <w:r w:rsidRPr="00401E01">
              <w:rPr>
                <w:bCs/>
                <w:sz w:val="16"/>
                <w:szCs w:val="16"/>
                <w:lang w:val="ru-RU"/>
              </w:rPr>
              <w:t>№вх-12</w:t>
            </w:r>
            <w:r w:rsidR="00187F95" w:rsidRPr="00401E01">
              <w:rPr>
                <w:bCs/>
                <w:sz w:val="16"/>
                <w:szCs w:val="16"/>
                <w:lang w:val="ru-RU"/>
              </w:rPr>
              <w:t>95</w:t>
            </w:r>
            <w:r w:rsidRPr="00401E01">
              <w:rPr>
                <w:bCs/>
                <w:sz w:val="16"/>
                <w:szCs w:val="16"/>
                <w:lang w:val="ru-RU"/>
              </w:rPr>
              <w:t>/0/25</w:t>
            </w:r>
          </w:p>
        </w:tc>
        <w:tc>
          <w:tcPr>
            <w:tcW w:w="326" w:type="pct"/>
            <w:shd w:val="clear" w:color="auto" w:fill="FFFFFF"/>
            <w:vAlign w:val="center"/>
          </w:tcPr>
          <w:p w14:paraId="38DD210E" w14:textId="58A5CF18" w:rsidR="00C964FA" w:rsidRPr="00401E01" w:rsidRDefault="00C964FA" w:rsidP="00C964F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649DFBE" w14:textId="55D0B335" w:rsidR="00C964FA" w:rsidRPr="00401E01" w:rsidRDefault="00C964FA" w:rsidP="00C964FA">
            <w:pPr>
              <w:spacing w:line="192" w:lineRule="auto"/>
              <w:jc w:val="center"/>
              <w:rPr>
                <w:bCs/>
                <w:sz w:val="16"/>
                <w:szCs w:val="16"/>
                <w:lang w:val="ru-RU"/>
              </w:rPr>
            </w:pPr>
            <w:r w:rsidRPr="00401E01">
              <w:rPr>
                <w:bCs/>
                <w:sz w:val="16"/>
                <w:szCs w:val="16"/>
                <w:lang w:val="ru-RU"/>
              </w:rPr>
              <w:t>27.08.2025</w:t>
            </w:r>
          </w:p>
        </w:tc>
        <w:tc>
          <w:tcPr>
            <w:tcW w:w="351" w:type="pct"/>
            <w:shd w:val="clear" w:color="auto" w:fill="FFFFFF"/>
            <w:vAlign w:val="center"/>
          </w:tcPr>
          <w:p w14:paraId="2B1944B5" w14:textId="5A6C2C2A" w:rsidR="00C964FA" w:rsidRPr="00401E01" w:rsidRDefault="005C584A" w:rsidP="00C964FA">
            <w:pPr>
              <w:spacing w:line="192" w:lineRule="auto"/>
              <w:jc w:val="center"/>
              <w:rPr>
                <w:iCs/>
                <w:sz w:val="16"/>
                <w:szCs w:val="16"/>
              </w:rPr>
            </w:pPr>
            <w:r w:rsidRPr="00401E01">
              <w:rPr>
                <w:rFonts w:cs="Arial"/>
                <w:color w:val="363636"/>
                <w:sz w:val="16"/>
                <w:szCs w:val="16"/>
                <w:shd w:val="clear" w:color="auto" w:fill="CCCCCC"/>
              </w:rPr>
              <w:t>Управління у справах молоді та спорту</w:t>
            </w:r>
          </w:p>
        </w:tc>
        <w:tc>
          <w:tcPr>
            <w:tcW w:w="187" w:type="pct"/>
            <w:shd w:val="clear" w:color="auto" w:fill="FFFFFF"/>
            <w:vAlign w:val="center"/>
          </w:tcPr>
          <w:p w14:paraId="036D8E94" w14:textId="6E849F80" w:rsidR="00C964FA" w:rsidRPr="00401E01" w:rsidRDefault="00C964FA" w:rsidP="00C964FA">
            <w:pPr>
              <w:spacing w:line="192" w:lineRule="auto"/>
              <w:jc w:val="center"/>
              <w:rPr>
                <w:iCs/>
                <w:sz w:val="16"/>
                <w:szCs w:val="16"/>
              </w:rPr>
            </w:pPr>
            <w:r w:rsidRPr="00401E01">
              <w:rPr>
                <w:iCs/>
                <w:sz w:val="16"/>
                <w:szCs w:val="16"/>
              </w:rPr>
              <w:t>-</w:t>
            </w:r>
          </w:p>
        </w:tc>
        <w:tc>
          <w:tcPr>
            <w:tcW w:w="164" w:type="pct"/>
            <w:shd w:val="clear" w:color="auto" w:fill="FFFFFF"/>
            <w:vAlign w:val="center"/>
          </w:tcPr>
          <w:p w14:paraId="1D03676F" w14:textId="70E7E7E2" w:rsidR="00C964FA" w:rsidRPr="00401E01" w:rsidRDefault="00C964FA" w:rsidP="00C964FA">
            <w:pPr>
              <w:spacing w:line="192" w:lineRule="auto"/>
              <w:jc w:val="center"/>
              <w:rPr>
                <w:iCs/>
                <w:sz w:val="16"/>
                <w:szCs w:val="16"/>
              </w:rPr>
            </w:pPr>
            <w:r w:rsidRPr="00401E01">
              <w:rPr>
                <w:iCs/>
                <w:sz w:val="16"/>
                <w:szCs w:val="16"/>
              </w:rPr>
              <w:t>-</w:t>
            </w:r>
          </w:p>
        </w:tc>
        <w:tc>
          <w:tcPr>
            <w:tcW w:w="307" w:type="pct"/>
            <w:shd w:val="clear" w:color="auto" w:fill="FFFFFF"/>
            <w:vAlign w:val="center"/>
          </w:tcPr>
          <w:p w14:paraId="26A3D27C" w14:textId="2BA66639" w:rsidR="00C964FA" w:rsidRPr="00401E01" w:rsidRDefault="00C964FA" w:rsidP="00C964F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5CEAB9F" w14:textId="54175CD6" w:rsidR="00C964FA" w:rsidRPr="00401E01" w:rsidRDefault="005C584A" w:rsidP="00C964FA">
            <w:pPr>
              <w:spacing w:line="192" w:lineRule="auto"/>
              <w:jc w:val="center"/>
              <w:rPr>
                <w:sz w:val="16"/>
                <w:szCs w:val="16"/>
              </w:rPr>
            </w:pPr>
            <w:r w:rsidRPr="00401E01">
              <w:rPr>
                <w:sz w:val="16"/>
                <w:szCs w:val="16"/>
              </w:rPr>
              <w:t>В</w:t>
            </w:r>
            <w:r w:rsidRPr="00401E01">
              <w:rPr>
                <w:sz w:val="16"/>
                <w:szCs w:val="16"/>
              </w:rPr>
              <w:t>ідповідь на запит</w:t>
            </w:r>
          </w:p>
        </w:tc>
        <w:tc>
          <w:tcPr>
            <w:tcW w:w="404" w:type="pct"/>
            <w:shd w:val="clear" w:color="auto" w:fill="FFFFFF"/>
          </w:tcPr>
          <w:p w14:paraId="149AE508" w14:textId="6D8C0F2A" w:rsidR="00C964FA" w:rsidRPr="00401E01" w:rsidRDefault="00C964FA" w:rsidP="00C964F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5511789" w14:textId="312EAA75" w:rsidR="00C964FA" w:rsidRPr="00401E01" w:rsidRDefault="00C964FA" w:rsidP="00C964FA">
            <w:pPr>
              <w:spacing w:line="192" w:lineRule="auto"/>
              <w:jc w:val="center"/>
              <w:rPr>
                <w:sz w:val="16"/>
                <w:szCs w:val="16"/>
              </w:rPr>
            </w:pPr>
            <w:r w:rsidRPr="00401E01">
              <w:rPr>
                <w:sz w:val="16"/>
                <w:szCs w:val="16"/>
              </w:rPr>
              <w:t>Лист</w:t>
            </w:r>
          </w:p>
        </w:tc>
        <w:tc>
          <w:tcPr>
            <w:tcW w:w="156" w:type="pct"/>
            <w:shd w:val="clear" w:color="auto" w:fill="FFFFFF"/>
            <w:vAlign w:val="center"/>
          </w:tcPr>
          <w:p w14:paraId="63009C03" w14:textId="77777777" w:rsidR="00C964FA" w:rsidRPr="00401E01" w:rsidRDefault="00C964FA" w:rsidP="00C964FA">
            <w:pPr>
              <w:spacing w:line="192" w:lineRule="auto"/>
              <w:jc w:val="center"/>
              <w:rPr>
                <w:sz w:val="16"/>
                <w:szCs w:val="16"/>
              </w:rPr>
            </w:pPr>
          </w:p>
        </w:tc>
        <w:tc>
          <w:tcPr>
            <w:tcW w:w="306" w:type="pct"/>
            <w:shd w:val="clear" w:color="auto" w:fill="FFFFFF"/>
          </w:tcPr>
          <w:p w14:paraId="296E169A" w14:textId="664E0911" w:rsidR="00C964FA" w:rsidRPr="00401E01" w:rsidRDefault="00C964FA" w:rsidP="00C964F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F65E0EB" w14:textId="5ABEC4B7" w:rsidR="00C964FA" w:rsidRPr="00401E01" w:rsidRDefault="00C964FA" w:rsidP="00C964F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2728273" w14:textId="77777777" w:rsidR="00C964FA" w:rsidRPr="00401E01" w:rsidRDefault="00C964FA" w:rsidP="00C964FA">
            <w:pPr>
              <w:spacing w:line="192" w:lineRule="auto"/>
              <w:jc w:val="center"/>
              <w:rPr>
                <w:lang w:val="ru-RU"/>
              </w:rPr>
            </w:pPr>
          </w:p>
        </w:tc>
      </w:tr>
      <w:tr w:rsidR="005C584A" w:rsidRPr="00401E01" w14:paraId="634A5690" w14:textId="77777777" w:rsidTr="00401E01">
        <w:trPr>
          <w:trHeight w:val="975"/>
        </w:trPr>
        <w:tc>
          <w:tcPr>
            <w:tcW w:w="174" w:type="pct"/>
            <w:shd w:val="clear" w:color="auto" w:fill="FFFFFF"/>
            <w:vAlign w:val="center"/>
          </w:tcPr>
          <w:p w14:paraId="1328C0FD" w14:textId="77F34260" w:rsidR="005C584A" w:rsidRPr="00401E01" w:rsidRDefault="005C584A" w:rsidP="005C584A">
            <w:pPr>
              <w:spacing w:line="192" w:lineRule="auto"/>
              <w:jc w:val="center"/>
              <w:rPr>
                <w:b/>
                <w:bCs/>
                <w:sz w:val="16"/>
                <w:szCs w:val="16"/>
              </w:rPr>
            </w:pPr>
            <w:r w:rsidRPr="00401E01">
              <w:rPr>
                <w:b/>
                <w:bCs/>
                <w:sz w:val="16"/>
                <w:szCs w:val="16"/>
              </w:rPr>
              <w:t>259</w:t>
            </w:r>
          </w:p>
        </w:tc>
        <w:tc>
          <w:tcPr>
            <w:tcW w:w="464" w:type="pct"/>
            <w:shd w:val="clear" w:color="auto" w:fill="FFFFFF"/>
            <w:vAlign w:val="center"/>
          </w:tcPr>
          <w:p w14:paraId="1D807524" w14:textId="26C5938F" w:rsidR="005C584A" w:rsidRPr="00401E01" w:rsidRDefault="005C584A" w:rsidP="005C584A">
            <w:pPr>
              <w:spacing w:line="192" w:lineRule="auto"/>
              <w:jc w:val="center"/>
              <w:rPr>
                <w:sz w:val="16"/>
                <w:szCs w:val="16"/>
              </w:rPr>
            </w:pPr>
            <w:r w:rsidRPr="00401E01">
              <w:rPr>
                <w:sz w:val="16"/>
                <w:szCs w:val="16"/>
              </w:rPr>
              <w:t>Запрошення на нараду з питань підготовки громадян України до національного спротиву, 28.08.2025.</w:t>
            </w:r>
          </w:p>
        </w:tc>
        <w:tc>
          <w:tcPr>
            <w:tcW w:w="350" w:type="pct"/>
            <w:shd w:val="clear" w:color="auto" w:fill="FFFFFF"/>
            <w:vAlign w:val="center"/>
          </w:tcPr>
          <w:p w14:paraId="641AA7A3" w14:textId="7EA27D84" w:rsidR="005C584A" w:rsidRPr="00401E01" w:rsidRDefault="005C584A" w:rsidP="005C584A">
            <w:pPr>
              <w:spacing w:line="192" w:lineRule="auto"/>
              <w:jc w:val="center"/>
              <w:rPr>
                <w:bCs/>
                <w:sz w:val="16"/>
                <w:szCs w:val="16"/>
              </w:rPr>
            </w:pPr>
            <w:r w:rsidRPr="00401E01">
              <w:rPr>
                <w:bCs/>
                <w:sz w:val="16"/>
                <w:szCs w:val="16"/>
                <w:lang w:val="ru-RU"/>
              </w:rPr>
              <w:t>№вх-12</w:t>
            </w:r>
            <w:r w:rsidRPr="00401E01">
              <w:rPr>
                <w:bCs/>
                <w:sz w:val="16"/>
                <w:szCs w:val="16"/>
                <w:lang w:val="ru-RU"/>
              </w:rPr>
              <w:t>96</w:t>
            </w:r>
            <w:r w:rsidRPr="00401E01">
              <w:rPr>
                <w:bCs/>
                <w:sz w:val="16"/>
                <w:szCs w:val="16"/>
                <w:lang w:val="ru-RU"/>
              </w:rPr>
              <w:t>/0/25</w:t>
            </w:r>
          </w:p>
        </w:tc>
        <w:tc>
          <w:tcPr>
            <w:tcW w:w="326" w:type="pct"/>
            <w:shd w:val="clear" w:color="auto" w:fill="FFFFFF"/>
            <w:vAlign w:val="center"/>
          </w:tcPr>
          <w:p w14:paraId="6D9E15F1" w14:textId="75E5A4AA" w:rsidR="005C584A" w:rsidRPr="00401E01" w:rsidRDefault="005C584A" w:rsidP="005C584A">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4BCB6CF" w14:textId="25A5E690" w:rsidR="005C584A" w:rsidRPr="00401E01" w:rsidRDefault="005C584A" w:rsidP="005C584A">
            <w:pPr>
              <w:spacing w:line="192" w:lineRule="auto"/>
              <w:jc w:val="center"/>
              <w:rPr>
                <w:bCs/>
                <w:sz w:val="16"/>
                <w:szCs w:val="16"/>
                <w:lang w:val="ru-RU"/>
              </w:rPr>
            </w:pPr>
            <w:r w:rsidRPr="00401E01">
              <w:rPr>
                <w:bCs/>
                <w:sz w:val="16"/>
                <w:szCs w:val="16"/>
                <w:lang w:val="ru-RU"/>
              </w:rPr>
              <w:t>27.08.2025</w:t>
            </w:r>
          </w:p>
        </w:tc>
        <w:tc>
          <w:tcPr>
            <w:tcW w:w="351" w:type="pct"/>
            <w:shd w:val="clear" w:color="auto" w:fill="FFFFFF"/>
            <w:vAlign w:val="center"/>
          </w:tcPr>
          <w:p w14:paraId="36BE1192" w14:textId="42F7BB0E" w:rsidR="005C584A" w:rsidRPr="00401E01" w:rsidRDefault="005C584A" w:rsidP="005C584A">
            <w:pPr>
              <w:spacing w:line="192" w:lineRule="auto"/>
              <w:jc w:val="center"/>
              <w:rPr>
                <w:iCs/>
                <w:sz w:val="16"/>
                <w:szCs w:val="16"/>
              </w:rPr>
            </w:pPr>
            <w:r w:rsidRPr="00401E01">
              <w:rPr>
                <w:bCs/>
                <w:sz w:val="16"/>
                <w:szCs w:val="16"/>
              </w:rPr>
              <w:t xml:space="preserve">Рівненська обласна військова </w:t>
            </w:r>
            <w:proofErr w:type="spellStart"/>
            <w:r w:rsidRPr="00401E01">
              <w:rPr>
                <w:bCs/>
                <w:sz w:val="16"/>
                <w:szCs w:val="16"/>
              </w:rPr>
              <w:t>адміністра</w:t>
            </w:r>
            <w:proofErr w:type="spellEnd"/>
          </w:p>
        </w:tc>
        <w:tc>
          <w:tcPr>
            <w:tcW w:w="187" w:type="pct"/>
            <w:shd w:val="clear" w:color="auto" w:fill="FFFFFF"/>
            <w:vAlign w:val="center"/>
          </w:tcPr>
          <w:p w14:paraId="34B4D6DF" w14:textId="23DF0C82" w:rsidR="005C584A" w:rsidRPr="00401E01" w:rsidRDefault="005C584A" w:rsidP="005C584A">
            <w:pPr>
              <w:spacing w:line="192" w:lineRule="auto"/>
              <w:jc w:val="center"/>
              <w:rPr>
                <w:iCs/>
                <w:sz w:val="16"/>
                <w:szCs w:val="16"/>
              </w:rPr>
            </w:pPr>
            <w:r w:rsidRPr="00401E01">
              <w:rPr>
                <w:iCs/>
                <w:sz w:val="16"/>
                <w:szCs w:val="16"/>
              </w:rPr>
              <w:t>-</w:t>
            </w:r>
          </w:p>
        </w:tc>
        <w:tc>
          <w:tcPr>
            <w:tcW w:w="164" w:type="pct"/>
            <w:shd w:val="clear" w:color="auto" w:fill="FFFFFF"/>
            <w:vAlign w:val="center"/>
          </w:tcPr>
          <w:p w14:paraId="18A3F1C5" w14:textId="08C274E2" w:rsidR="005C584A" w:rsidRPr="00401E01" w:rsidRDefault="005C584A" w:rsidP="005C584A">
            <w:pPr>
              <w:spacing w:line="192" w:lineRule="auto"/>
              <w:jc w:val="center"/>
              <w:rPr>
                <w:iCs/>
                <w:sz w:val="16"/>
                <w:szCs w:val="16"/>
              </w:rPr>
            </w:pPr>
            <w:r w:rsidRPr="00401E01">
              <w:rPr>
                <w:iCs/>
                <w:sz w:val="16"/>
                <w:szCs w:val="16"/>
              </w:rPr>
              <w:t>-</w:t>
            </w:r>
          </w:p>
        </w:tc>
        <w:tc>
          <w:tcPr>
            <w:tcW w:w="307" w:type="pct"/>
            <w:shd w:val="clear" w:color="auto" w:fill="FFFFFF"/>
            <w:vAlign w:val="center"/>
          </w:tcPr>
          <w:p w14:paraId="647ED45A" w14:textId="60522708" w:rsidR="005C584A" w:rsidRPr="00401E01" w:rsidRDefault="005C584A" w:rsidP="005C584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0A56CF7" w14:textId="105FBA5C" w:rsidR="005C584A" w:rsidRPr="00401E01" w:rsidRDefault="005C584A" w:rsidP="005C584A">
            <w:pPr>
              <w:spacing w:line="192" w:lineRule="auto"/>
              <w:jc w:val="center"/>
              <w:rPr>
                <w:sz w:val="16"/>
                <w:szCs w:val="16"/>
              </w:rPr>
            </w:pPr>
            <w:r w:rsidRPr="00401E01">
              <w:rPr>
                <w:sz w:val="16"/>
                <w:szCs w:val="16"/>
              </w:rPr>
              <w:t>Запрошення на нараду з питань підготовки громадян України до національного спротиву, 28.08.2025.</w:t>
            </w:r>
          </w:p>
        </w:tc>
        <w:tc>
          <w:tcPr>
            <w:tcW w:w="404" w:type="pct"/>
            <w:shd w:val="clear" w:color="auto" w:fill="FFFFFF"/>
            <w:vAlign w:val="center"/>
          </w:tcPr>
          <w:p w14:paraId="15522BA1" w14:textId="5835D664" w:rsidR="005C584A" w:rsidRPr="00401E01" w:rsidRDefault="005C584A" w:rsidP="005C584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C60888C" w14:textId="667CC5E5" w:rsidR="005C584A" w:rsidRPr="00401E01" w:rsidRDefault="005C584A" w:rsidP="005C584A">
            <w:pPr>
              <w:spacing w:line="192" w:lineRule="auto"/>
              <w:jc w:val="center"/>
              <w:rPr>
                <w:sz w:val="16"/>
                <w:szCs w:val="16"/>
              </w:rPr>
            </w:pPr>
            <w:r w:rsidRPr="00401E01">
              <w:rPr>
                <w:sz w:val="16"/>
                <w:szCs w:val="16"/>
              </w:rPr>
              <w:t>Лист</w:t>
            </w:r>
          </w:p>
        </w:tc>
        <w:tc>
          <w:tcPr>
            <w:tcW w:w="156" w:type="pct"/>
            <w:shd w:val="clear" w:color="auto" w:fill="FFFFFF"/>
            <w:vAlign w:val="center"/>
          </w:tcPr>
          <w:p w14:paraId="6E631A27" w14:textId="77777777" w:rsidR="005C584A" w:rsidRPr="00401E01" w:rsidRDefault="005C584A" w:rsidP="005C584A">
            <w:pPr>
              <w:spacing w:line="192" w:lineRule="auto"/>
              <w:jc w:val="center"/>
              <w:rPr>
                <w:sz w:val="16"/>
                <w:szCs w:val="16"/>
              </w:rPr>
            </w:pPr>
          </w:p>
        </w:tc>
        <w:tc>
          <w:tcPr>
            <w:tcW w:w="306" w:type="pct"/>
            <w:shd w:val="clear" w:color="auto" w:fill="FFFFFF"/>
          </w:tcPr>
          <w:p w14:paraId="6AEF4C51" w14:textId="6BE0F496" w:rsidR="005C584A" w:rsidRPr="00401E01" w:rsidRDefault="005C584A" w:rsidP="005C584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94FACE5" w14:textId="10CD1888" w:rsidR="005C584A" w:rsidRPr="00401E01" w:rsidRDefault="005C584A" w:rsidP="005C584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0A8B592" w14:textId="77777777" w:rsidR="005C584A" w:rsidRPr="00401E01" w:rsidRDefault="005C584A" w:rsidP="005C584A">
            <w:pPr>
              <w:spacing w:line="192" w:lineRule="auto"/>
              <w:jc w:val="center"/>
              <w:rPr>
                <w:lang w:val="ru-RU"/>
              </w:rPr>
            </w:pPr>
          </w:p>
        </w:tc>
      </w:tr>
      <w:tr w:rsidR="005C584A" w:rsidRPr="00401E01" w14:paraId="486CC380" w14:textId="77777777" w:rsidTr="00401E01">
        <w:trPr>
          <w:trHeight w:val="975"/>
        </w:trPr>
        <w:tc>
          <w:tcPr>
            <w:tcW w:w="174" w:type="pct"/>
            <w:shd w:val="clear" w:color="auto" w:fill="FFFFFF"/>
            <w:vAlign w:val="center"/>
          </w:tcPr>
          <w:p w14:paraId="3EE94BC0" w14:textId="1DEE4DC5" w:rsidR="005C584A" w:rsidRPr="00401E01" w:rsidRDefault="005C584A" w:rsidP="005C584A">
            <w:pPr>
              <w:spacing w:line="192" w:lineRule="auto"/>
              <w:jc w:val="center"/>
              <w:rPr>
                <w:b/>
                <w:bCs/>
                <w:sz w:val="16"/>
                <w:szCs w:val="16"/>
              </w:rPr>
            </w:pPr>
            <w:r w:rsidRPr="00401E01">
              <w:rPr>
                <w:b/>
                <w:bCs/>
                <w:sz w:val="16"/>
                <w:szCs w:val="16"/>
              </w:rPr>
              <w:lastRenderedPageBreak/>
              <w:t>260</w:t>
            </w:r>
          </w:p>
        </w:tc>
        <w:tc>
          <w:tcPr>
            <w:tcW w:w="464" w:type="pct"/>
            <w:shd w:val="clear" w:color="auto" w:fill="FFFFFF"/>
            <w:vAlign w:val="center"/>
          </w:tcPr>
          <w:p w14:paraId="170BDD3E" w14:textId="3B60A80C" w:rsidR="005C584A" w:rsidRPr="00401E01" w:rsidRDefault="005C584A" w:rsidP="005C584A">
            <w:pPr>
              <w:spacing w:line="192" w:lineRule="auto"/>
              <w:jc w:val="center"/>
              <w:rPr>
                <w:sz w:val="16"/>
                <w:szCs w:val="16"/>
              </w:rPr>
            </w:pPr>
            <w:r w:rsidRPr="00401E01">
              <w:rPr>
                <w:sz w:val="16"/>
                <w:szCs w:val="16"/>
              </w:rPr>
              <w:t xml:space="preserve">Типові інформаційні картки з </w:t>
            </w:r>
            <w:proofErr w:type="spellStart"/>
            <w:r w:rsidRPr="00401E01">
              <w:rPr>
                <w:sz w:val="16"/>
                <w:szCs w:val="16"/>
              </w:rPr>
              <w:t>адмін</w:t>
            </w:r>
            <w:proofErr w:type="spellEnd"/>
            <w:r w:rsidRPr="00401E01">
              <w:rPr>
                <w:sz w:val="16"/>
                <w:szCs w:val="16"/>
              </w:rPr>
              <w:t xml:space="preserve"> послуг</w:t>
            </w:r>
          </w:p>
        </w:tc>
        <w:tc>
          <w:tcPr>
            <w:tcW w:w="350" w:type="pct"/>
            <w:shd w:val="clear" w:color="auto" w:fill="FFFFFF"/>
            <w:vAlign w:val="center"/>
          </w:tcPr>
          <w:p w14:paraId="3D335ADB" w14:textId="03F4B0BC" w:rsidR="005C584A" w:rsidRPr="00401E01" w:rsidRDefault="005C584A" w:rsidP="005C584A">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w:t>
            </w:r>
            <w:r w:rsidRPr="00401E01">
              <w:rPr>
                <w:bCs/>
                <w:sz w:val="16"/>
                <w:szCs w:val="16"/>
              </w:rPr>
              <w:t>8</w:t>
            </w:r>
            <w:r w:rsidRPr="00401E01">
              <w:rPr>
                <w:bCs/>
                <w:sz w:val="16"/>
                <w:szCs w:val="16"/>
                <w:lang w:val="ru-RU"/>
              </w:rPr>
              <w:t>/0/25</w:t>
            </w:r>
          </w:p>
        </w:tc>
        <w:tc>
          <w:tcPr>
            <w:tcW w:w="326" w:type="pct"/>
            <w:shd w:val="clear" w:color="auto" w:fill="FFFFFF"/>
            <w:vAlign w:val="center"/>
          </w:tcPr>
          <w:p w14:paraId="76315A66" w14:textId="1B7C2CFC" w:rsidR="005C584A" w:rsidRPr="00401E01" w:rsidRDefault="005C584A" w:rsidP="005C584A">
            <w:pPr>
              <w:spacing w:line="192" w:lineRule="auto"/>
              <w:jc w:val="center"/>
              <w:rPr>
                <w:sz w:val="16"/>
                <w:szCs w:val="16"/>
              </w:rPr>
            </w:pPr>
            <w:r w:rsidRPr="00401E01">
              <w:rPr>
                <w:sz w:val="16"/>
                <w:szCs w:val="16"/>
              </w:rPr>
              <w:t>2</w:t>
            </w:r>
            <w:r w:rsidRPr="00401E01">
              <w:rPr>
                <w:sz w:val="16"/>
                <w:szCs w:val="16"/>
              </w:rPr>
              <w:t>7</w:t>
            </w:r>
            <w:r w:rsidRPr="00401E01">
              <w:rPr>
                <w:sz w:val="16"/>
                <w:szCs w:val="16"/>
              </w:rPr>
              <w:t>.08.2025</w:t>
            </w:r>
          </w:p>
        </w:tc>
        <w:tc>
          <w:tcPr>
            <w:tcW w:w="351" w:type="pct"/>
            <w:shd w:val="clear" w:color="auto" w:fill="FFFFFF"/>
            <w:vAlign w:val="center"/>
          </w:tcPr>
          <w:p w14:paraId="5E65E8E6" w14:textId="3EA6F608" w:rsidR="005C584A" w:rsidRPr="00401E01" w:rsidRDefault="005C584A" w:rsidP="005C584A">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06A4A47D" w14:textId="6E92C79E" w:rsidR="005C584A" w:rsidRPr="00401E01" w:rsidRDefault="005C584A" w:rsidP="005C584A">
            <w:pPr>
              <w:spacing w:line="192" w:lineRule="auto"/>
              <w:jc w:val="center"/>
              <w:rPr>
                <w:iCs/>
                <w:sz w:val="16"/>
                <w:szCs w:val="16"/>
              </w:rPr>
            </w:pPr>
            <w:r w:rsidRPr="00401E01">
              <w:rPr>
                <w:bCs/>
                <w:sz w:val="16"/>
                <w:szCs w:val="16"/>
              </w:rPr>
              <w:t>Структурні підрозділи</w:t>
            </w:r>
          </w:p>
        </w:tc>
        <w:tc>
          <w:tcPr>
            <w:tcW w:w="187" w:type="pct"/>
            <w:shd w:val="clear" w:color="auto" w:fill="FFFFFF"/>
            <w:vAlign w:val="center"/>
          </w:tcPr>
          <w:p w14:paraId="7546F638" w14:textId="7D2B4A13" w:rsidR="005C584A" w:rsidRPr="00401E01" w:rsidRDefault="005C584A" w:rsidP="005C584A">
            <w:pPr>
              <w:spacing w:line="192" w:lineRule="auto"/>
              <w:jc w:val="center"/>
              <w:rPr>
                <w:iCs/>
                <w:sz w:val="16"/>
                <w:szCs w:val="16"/>
              </w:rPr>
            </w:pPr>
            <w:r w:rsidRPr="00401E01">
              <w:rPr>
                <w:iCs/>
                <w:sz w:val="16"/>
                <w:szCs w:val="16"/>
              </w:rPr>
              <w:t>-</w:t>
            </w:r>
          </w:p>
        </w:tc>
        <w:tc>
          <w:tcPr>
            <w:tcW w:w="164" w:type="pct"/>
            <w:shd w:val="clear" w:color="auto" w:fill="FFFFFF"/>
            <w:vAlign w:val="center"/>
          </w:tcPr>
          <w:p w14:paraId="3E60C5FE" w14:textId="00C5B09E" w:rsidR="005C584A" w:rsidRPr="00401E01" w:rsidRDefault="005C584A" w:rsidP="005C584A">
            <w:pPr>
              <w:spacing w:line="192" w:lineRule="auto"/>
              <w:jc w:val="center"/>
              <w:rPr>
                <w:iCs/>
                <w:sz w:val="16"/>
                <w:szCs w:val="16"/>
              </w:rPr>
            </w:pPr>
            <w:r w:rsidRPr="00401E01">
              <w:rPr>
                <w:iCs/>
                <w:sz w:val="16"/>
                <w:szCs w:val="16"/>
              </w:rPr>
              <w:t>-</w:t>
            </w:r>
          </w:p>
        </w:tc>
        <w:tc>
          <w:tcPr>
            <w:tcW w:w="307" w:type="pct"/>
            <w:shd w:val="clear" w:color="auto" w:fill="FFFFFF"/>
            <w:vAlign w:val="center"/>
          </w:tcPr>
          <w:p w14:paraId="219880A9" w14:textId="52C781E0" w:rsidR="005C584A" w:rsidRPr="00401E01" w:rsidRDefault="005C584A" w:rsidP="005C584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28C8FA2" w14:textId="15A8340E" w:rsidR="005C584A" w:rsidRPr="00401E01" w:rsidRDefault="005C584A" w:rsidP="005C584A">
            <w:pPr>
              <w:spacing w:line="192" w:lineRule="auto"/>
              <w:jc w:val="center"/>
              <w:rPr>
                <w:sz w:val="16"/>
                <w:szCs w:val="16"/>
              </w:rPr>
            </w:pPr>
            <w:r w:rsidRPr="00401E01">
              <w:rPr>
                <w:sz w:val="16"/>
                <w:szCs w:val="16"/>
              </w:rPr>
              <w:t xml:space="preserve">Типові інформаційні картки з </w:t>
            </w:r>
            <w:proofErr w:type="spellStart"/>
            <w:r w:rsidRPr="00401E01">
              <w:rPr>
                <w:sz w:val="16"/>
                <w:szCs w:val="16"/>
              </w:rPr>
              <w:t>адмін</w:t>
            </w:r>
            <w:proofErr w:type="spellEnd"/>
            <w:r w:rsidRPr="00401E01">
              <w:rPr>
                <w:sz w:val="16"/>
                <w:szCs w:val="16"/>
              </w:rPr>
              <w:t xml:space="preserve"> послуг</w:t>
            </w:r>
          </w:p>
        </w:tc>
        <w:tc>
          <w:tcPr>
            <w:tcW w:w="404" w:type="pct"/>
            <w:shd w:val="clear" w:color="auto" w:fill="FFFFFF"/>
          </w:tcPr>
          <w:p w14:paraId="156F3B8E" w14:textId="4355BCB0" w:rsidR="005C584A" w:rsidRPr="00401E01" w:rsidRDefault="005C584A" w:rsidP="005C584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74C7A3E" w14:textId="53A8B69A" w:rsidR="005C584A" w:rsidRPr="00401E01" w:rsidRDefault="005C584A" w:rsidP="005C584A">
            <w:pPr>
              <w:spacing w:line="192" w:lineRule="auto"/>
              <w:jc w:val="center"/>
              <w:rPr>
                <w:sz w:val="16"/>
                <w:szCs w:val="16"/>
              </w:rPr>
            </w:pPr>
            <w:r w:rsidRPr="00401E01">
              <w:rPr>
                <w:sz w:val="16"/>
                <w:szCs w:val="16"/>
              </w:rPr>
              <w:t>Лист</w:t>
            </w:r>
          </w:p>
        </w:tc>
        <w:tc>
          <w:tcPr>
            <w:tcW w:w="156" w:type="pct"/>
            <w:shd w:val="clear" w:color="auto" w:fill="FFFFFF"/>
            <w:vAlign w:val="center"/>
          </w:tcPr>
          <w:p w14:paraId="7BFA9D8C" w14:textId="77777777" w:rsidR="005C584A" w:rsidRPr="00401E01" w:rsidRDefault="005C584A" w:rsidP="005C584A">
            <w:pPr>
              <w:spacing w:line="192" w:lineRule="auto"/>
              <w:jc w:val="center"/>
              <w:rPr>
                <w:sz w:val="16"/>
                <w:szCs w:val="16"/>
              </w:rPr>
            </w:pPr>
          </w:p>
        </w:tc>
        <w:tc>
          <w:tcPr>
            <w:tcW w:w="306" w:type="pct"/>
            <w:shd w:val="clear" w:color="auto" w:fill="FFFFFF"/>
          </w:tcPr>
          <w:p w14:paraId="587AFBD2" w14:textId="31BB97DB" w:rsidR="005C584A" w:rsidRPr="00401E01" w:rsidRDefault="005C584A" w:rsidP="005C584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11B79CA" w14:textId="31C95164" w:rsidR="005C584A" w:rsidRPr="00401E01" w:rsidRDefault="005C584A" w:rsidP="005C584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61BED56" w14:textId="77777777" w:rsidR="005C584A" w:rsidRPr="00401E01" w:rsidRDefault="005C584A" w:rsidP="005C584A">
            <w:pPr>
              <w:spacing w:line="192" w:lineRule="auto"/>
              <w:jc w:val="center"/>
              <w:rPr>
                <w:lang w:val="ru-RU"/>
              </w:rPr>
            </w:pPr>
          </w:p>
        </w:tc>
      </w:tr>
      <w:tr w:rsidR="005C584A" w:rsidRPr="00401E01" w14:paraId="230E9503" w14:textId="77777777" w:rsidTr="00401E01">
        <w:trPr>
          <w:trHeight w:val="975"/>
        </w:trPr>
        <w:tc>
          <w:tcPr>
            <w:tcW w:w="174" w:type="pct"/>
            <w:shd w:val="clear" w:color="auto" w:fill="FFFFFF"/>
            <w:vAlign w:val="center"/>
          </w:tcPr>
          <w:p w14:paraId="4B91E478" w14:textId="22D3DEE2" w:rsidR="005C584A" w:rsidRPr="00401E01" w:rsidRDefault="005C584A" w:rsidP="005C584A">
            <w:pPr>
              <w:spacing w:line="192" w:lineRule="auto"/>
              <w:jc w:val="center"/>
              <w:rPr>
                <w:b/>
                <w:bCs/>
                <w:sz w:val="16"/>
                <w:szCs w:val="16"/>
              </w:rPr>
            </w:pPr>
            <w:r w:rsidRPr="00401E01">
              <w:rPr>
                <w:b/>
                <w:bCs/>
                <w:sz w:val="16"/>
                <w:szCs w:val="16"/>
              </w:rPr>
              <w:t>261</w:t>
            </w:r>
          </w:p>
        </w:tc>
        <w:tc>
          <w:tcPr>
            <w:tcW w:w="464" w:type="pct"/>
            <w:shd w:val="clear" w:color="auto" w:fill="FFFFFF"/>
            <w:vAlign w:val="center"/>
          </w:tcPr>
          <w:p w14:paraId="36F6AB3B" w14:textId="7E9E8075" w:rsidR="005C584A" w:rsidRPr="00401E01" w:rsidRDefault="005C584A" w:rsidP="005C584A">
            <w:pPr>
              <w:spacing w:line="192" w:lineRule="auto"/>
              <w:jc w:val="center"/>
              <w:rPr>
                <w:sz w:val="16"/>
                <w:szCs w:val="16"/>
              </w:rPr>
            </w:pPr>
            <w:r w:rsidRPr="00401E01">
              <w:rPr>
                <w:sz w:val="16"/>
                <w:szCs w:val="16"/>
              </w:rPr>
              <w:t>Інформація щодо вакантних посад в управлінні станом на 01.09.2025.</w:t>
            </w:r>
          </w:p>
        </w:tc>
        <w:tc>
          <w:tcPr>
            <w:tcW w:w="350" w:type="pct"/>
            <w:shd w:val="clear" w:color="auto" w:fill="FFFFFF"/>
            <w:vAlign w:val="center"/>
          </w:tcPr>
          <w:p w14:paraId="3013D5E5" w14:textId="0AD9C6DB" w:rsidR="005C584A" w:rsidRPr="00401E01" w:rsidRDefault="005C584A" w:rsidP="005C584A">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7</w:t>
            </w:r>
            <w:r w:rsidRPr="00401E01">
              <w:rPr>
                <w:bCs/>
                <w:sz w:val="16"/>
                <w:szCs w:val="16"/>
              </w:rPr>
              <w:t>9</w:t>
            </w:r>
            <w:r w:rsidRPr="00401E01">
              <w:rPr>
                <w:bCs/>
                <w:sz w:val="16"/>
                <w:szCs w:val="16"/>
              </w:rPr>
              <w:t>9</w:t>
            </w:r>
            <w:r w:rsidRPr="00401E01">
              <w:rPr>
                <w:bCs/>
                <w:sz w:val="16"/>
                <w:szCs w:val="16"/>
                <w:lang w:val="ru-RU"/>
              </w:rPr>
              <w:t>/0/25</w:t>
            </w:r>
          </w:p>
        </w:tc>
        <w:tc>
          <w:tcPr>
            <w:tcW w:w="326" w:type="pct"/>
            <w:shd w:val="clear" w:color="auto" w:fill="FFFFFF"/>
            <w:vAlign w:val="center"/>
          </w:tcPr>
          <w:p w14:paraId="04017568" w14:textId="28535AE5" w:rsidR="005C584A" w:rsidRPr="00401E01" w:rsidRDefault="005C584A" w:rsidP="005C584A">
            <w:pPr>
              <w:spacing w:line="192" w:lineRule="auto"/>
              <w:jc w:val="center"/>
              <w:rPr>
                <w:sz w:val="16"/>
                <w:szCs w:val="16"/>
              </w:rPr>
            </w:pPr>
            <w:r w:rsidRPr="00401E01">
              <w:rPr>
                <w:sz w:val="16"/>
                <w:szCs w:val="16"/>
              </w:rPr>
              <w:t>27.08.2025</w:t>
            </w:r>
          </w:p>
        </w:tc>
        <w:tc>
          <w:tcPr>
            <w:tcW w:w="351" w:type="pct"/>
            <w:shd w:val="clear" w:color="auto" w:fill="FFFFFF"/>
            <w:vAlign w:val="center"/>
          </w:tcPr>
          <w:p w14:paraId="4701C7A2" w14:textId="5220687A" w:rsidR="005C584A" w:rsidRPr="00401E01" w:rsidRDefault="005C584A" w:rsidP="005C584A">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2A547C2D" w14:textId="7D00CAE9" w:rsidR="005C584A" w:rsidRPr="00401E01" w:rsidRDefault="005C584A" w:rsidP="005C584A">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062C9A86" w14:textId="0A3165A6" w:rsidR="005C584A" w:rsidRPr="00401E01" w:rsidRDefault="005C584A" w:rsidP="005C584A">
            <w:pPr>
              <w:spacing w:line="192" w:lineRule="auto"/>
              <w:jc w:val="center"/>
              <w:rPr>
                <w:iCs/>
                <w:sz w:val="16"/>
                <w:szCs w:val="16"/>
              </w:rPr>
            </w:pPr>
            <w:r w:rsidRPr="00401E01">
              <w:rPr>
                <w:iCs/>
                <w:sz w:val="16"/>
                <w:szCs w:val="16"/>
              </w:rPr>
              <w:t>-</w:t>
            </w:r>
          </w:p>
        </w:tc>
        <w:tc>
          <w:tcPr>
            <w:tcW w:w="164" w:type="pct"/>
            <w:shd w:val="clear" w:color="auto" w:fill="FFFFFF"/>
            <w:vAlign w:val="center"/>
          </w:tcPr>
          <w:p w14:paraId="7830C7CA" w14:textId="61720201" w:rsidR="005C584A" w:rsidRPr="00401E01" w:rsidRDefault="005C584A" w:rsidP="005C584A">
            <w:pPr>
              <w:spacing w:line="192" w:lineRule="auto"/>
              <w:jc w:val="center"/>
              <w:rPr>
                <w:iCs/>
                <w:sz w:val="16"/>
                <w:szCs w:val="16"/>
              </w:rPr>
            </w:pPr>
            <w:r w:rsidRPr="00401E01">
              <w:rPr>
                <w:iCs/>
                <w:sz w:val="16"/>
                <w:szCs w:val="16"/>
              </w:rPr>
              <w:t>-</w:t>
            </w:r>
          </w:p>
        </w:tc>
        <w:tc>
          <w:tcPr>
            <w:tcW w:w="307" w:type="pct"/>
            <w:shd w:val="clear" w:color="auto" w:fill="FFFFFF"/>
            <w:vAlign w:val="center"/>
          </w:tcPr>
          <w:p w14:paraId="026D8AAB" w14:textId="0B746FEA" w:rsidR="005C584A" w:rsidRPr="00401E01" w:rsidRDefault="005C584A" w:rsidP="005C584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F6D8662" w14:textId="46979DAC" w:rsidR="005C584A" w:rsidRPr="00401E01" w:rsidRDefault="005C584A" w:rsidP="005C584A">
            <w:pPr>
              <w:spacing w:line="192" w:lineRule="auto"/>
              <w:jc w:val="center"/>
              <w:rPr>
                <w:sz w:val="16"/>
                <w:szCs w:val="16"/>
              </w:rPr>
            </w:pPr>
            <w:r w:rsidRPr="00401E01">
              <w:rPr>
                <w:sz w:val="16"/>
                <w:szCs w:val="16"/>
              </w:rPr>
              <w:t>Інформація щодо вакантних посад в управлінні станом на 01.09.2025.</w:t>
            </w:r>
          </w:p>
        </w:tc>
        <w:tc>
          <w:tcPr>
            <w:tcW w:w="404" w:type="pct"/>
            <w:shd w:val="clear" w:color="auto" w:fill="FFFFFF"/>
          </w:tcPr>
          <w:p w14:paraId="67C92349" w14:textId="13443289" w:rsidR="005C584A" w:rsidRPr="00401E01" w:rsidRDefault="005C584A" w:rsidP="005C584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A5B9584" w14:textId="3A537701" w:rsidR="005C584A" w:rsidRPr="00401E01" w:rsidRDefault="005C584A" w:rsidP="005C584A">
            <w:pPr>
              <w:spacing w:line="192" w:lineRule="auto"/>
              <w:jc w:val="center"/>
              <w:rPr>
                <w:sz w:val="16"/>
                <w:szCs w:val="16"/>
              </w:rPr>
            </w:pPr>
            <w:r w:rsidRPr="00401E01">
              <w:rPr>
                <w:sz w:val="16"/>
                <w:szCs w:val="16"/>
              </w:rPr>
              <w:t>Лист</w:t>
            </w:r>
          </w:p>
        </w:tc>
        <w:tc>
          <w:tcPr>
            <w:tcW w:w="156" w:type="pct"/>
            <w:shd w:val="clear" w:color="auto" w:fill="FFFFFF"/>
            <w:vAlign w:val="center"/>
          </w:tcPr>
          <w:p w14:paraId="1683B54F" w14:textId="77777777" w:rsidR="005C584A" w:rsidRPr="00401E01" w:rsidRDefault="005C584A" w:rsidP="005C584A">
            <w:pPr>
              <w:spacing w:line="192" w:lineRule="auto"/>
              <w:jc w:val="center"/>
              <w:rPr>
                <w:sz w:val="16"/>
                <w:szCs w:val="16"/>
              </w:rPr>
            </w:pPr>
          </w:p>
        </w:tc>
        <w:tc>
          <w:tcPr>
            <w:tcW w:w="306" w:type="pct"/>
            <w:shd w:val="clear" w:color="auto" w:fill="FFFFFF"/>
          </w:tcPr>
          <w:p w14:paraId="55CF4EB2" w14:textId="2F0934E9" w:rsidR="005C584A" w:rsidRPr="00401E01" w:rsidRDefault="005C584A" w:rsidP="005C584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D0AE8F2" w14:textId="0F3F966E" w:rsidR="005C584A" w:rsidRPr="00401E01" w:rsidRDefault="005C584A" w:rsidP="005C584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6973D10" w14:textId="77777777" w:rsidR="005C584A" w:rsidRPr="00401E01" w:rsidRDefault="005C584A" w:rsidP="005C584A">
            <w:pPr>
              <w:spacing w:line="192" w:lineRule="auto"/>
              <w:jc w:val="center"/>
              <w:rPr>
                <w:lang w:val="ru-RU"/>
              </w:rPr>
            </w:pPr>
          </w:p>
        </w:tc>
      </w:tr>
      <w:tr w:rsidR="005C584A" w:rsidRPr="00401E01" w14:paraId="3723A2C0" w14:textId="77777777" w:rsidTr="00401E01">
        <w:trPr>
          <w:trHeight w:val="975"/>
        </w:trPr>
        <w:tc>
          <w:tcPr>
            <w:tcW w:w="174" w:type="pct"/>
            <w:shd w:val="clear" w:color="auto" w:fill="FFFFFF"/>
            <w:vAlign w:val="center"/>
          </w:tcPr>
          <w:p w14:paraId="442DA19B" w14:textId="6CD3417E" w:rsidR="005C584A" w:rsidRPr="00401E01" w:rsidRDefault="005C584A" w:rsidP="005C584A">
            <w:pPr>
              <w:spacing w:line="192" w:lineRule="auto"/>
              <w:jc w:val="center"/>
              <w:rPr>
                <w:b/>
                <w:bCs/>
                <w:sz w:val="16"/>
                <w:szCs w:val="16"/>
              </w:rPr>
            </w:pPr>
            <w:r w:rsidRPr="00401E01">
              <w:rPr>
                <w:b/>
                <w:bCs/>
                <w:sz w:val="16"/>
                <w:szCs w:val="16"/>
              </w:rPr>
              <w:t>262</w:t>
            </w:r>
          </w:p>
        </w:tc>
        <w:tc>
          <w:tcPr>
            <w:tcW w:w="464" w:type="pct"/>
            <w:shd w:val="clear" w:color="auto" w:fill="FFFFFF"/>
            <w:vAlign w:val="center"/>
          </w:tcPr>
          <w:p w14:paraId="259DA36F" w14:textId="4EB80B7E" w:rsidR="005C584A" w:rsidRPr="00401E01" w:rsidRDefault="005C584A" w:rsidP="005C584A">
            <w:pPr>
              <w:spacing w:line="192" w:lineRule="auto"/>
              <w:jc w:val="center"/>
              <w:rPr>
                <w:sz w:val="16"/>
                <w:szCs w:val="16"/>
              </w:rPr>
            </w:pPr>
            <w:r w:rsidRPr="00401E01">
              <w:rPr>
                <w:sz w:val="16"/>
                <w:szCs w:val="16"/>
              </w:rPr>
              <w:t>Щодо інформування про проведення опитування ветеранів</w:t>
            </w:r>
          </w:p>
        </w:tc>
        <w:tc>
          <w:tcPr>
            <w:tcW w:w="350" w:type="pct"/>
            <w:shd w:val="clear" w:color="auto" w:fill="FFFFFF"/>
            <w:vAlign w:val="center"/>
          </w:tcPr>
          <w:p w14:paraId="2B9390EC" w14:textId="61079CBA" w:rsidR="005C584A" w:rsidRPr="00401E01" w:rsidRDefault="005C584A" w:rsidP="005C584A">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800</w:t>
            </w:r>
            <w:r w:rsidRPr="00401E01">
              <w:rPr>
                <w:bCs/>
                <w:sz w:val="16"/>
                <w:szCs w:val="16"/>
                <w:lang w:val="ru-RU"/>
              </w:rPr>
              <w:t>/0/25</w:t>
            </w:r>
          </w:p>
        </w:tc>
        <w:tc>
          <w:tcPr>
            <w:tcW w:w="326" w:type="pct"/>
            <w:shd w:val="clear" w:color="auto" w:fill="FFFFFF"/>
            <w:vAlign w:val="center"/>
          </w:tcPr>
          <w:p w14:paraId="572B7F08" w14:textId="5312DEC5" w:rsidR="005C584A" w:rsidRPr="00401E01" w:rsidRDefault="005C584A" w:rsidP="005C584A">
            <w:pPr>
              <w:spacing w:line="192" w:lineRule="auto"/>
              <w:jc w:val="center"/>
              <w:rPr>
                <w:sz w:val="16"/>
                <w:szCs w:val="16"/>
              </w:rPr>
            </w:pPr>
            <w:r w:rsidRPr="00401E01">
              <w:rPr>
                <w:sz w:val="16"/>
                <w:szCs w:val="16"/>
              </w:rPr>
              <w:t>27.08.2025</w:t>
            </w:r>
          </w:p>
        </w:tc>
        <w:tc>
          <w:tcPr>
            <w:tcW w:w="351" w:type="pct"/>
            <w:shd w:val="clear" w:color="auto" w:fill="FFFFFF"/>
            <w:vAlign w:val="center"/>
          </w:tcPr>
          <w:p w14:paraId="3AB532D1" w14:textId="105C40DF" w:rsidR="005C584A" w:rsidRPr="00401E01" w:rsidRDefault="005C584A" w:rsidP="005C584A">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46B5EC1" w14:textId="122C0B2C" w:rsidR="005C584A" w:rsidRPr="00401E01" w:rsidRDefault="005C584A" w:rsidP="005C584A">
            <w:pPr>
              <w:spacing w:line="192" w:lineRule="auto"/>
              <w:jc w:val="center"/>
              <w:rPr>
                <w:iCs/>
                <w:sz w:val="16"/>
                <w:szCs w:val="16"/>
              </w:rPr>
            </w:pPr>
            <w:r w:rsidRPr="00401E01">
              <w:rPr>
                <w:bCs/>
                <w:sz w:val="16"/>
                <w:szCs w:val="16"/>
              </w:rPr>
              <w:t>Об’єднані територіальні громади Рівненщини</w:t>
            </w:r>
          </w:p>
        </w:tc>
        <w:tc>
          <w:tcPr>
            <w:tcW w:w="187" w:type="pct"/>
            <w:shd w:val="clear" w:color="auto" w:fill="FFFFFF"/>
            <w:vAlign w:val="center"/>
          </w:tcPr>
          <w:p w14:paraId="361F025B" w14:textId="3825B15B" w:rsidR="005C584A" w:rsidRPr="00401E01" w:rsidRDefault="005C584A" w:rsidP="005C584A">
            <w:pPr>
              <w:spacing w:line="192" w:lineRule="auto"/>
              <w:jc w:val="center"/>
              <w:rPr>
                <w:iCs/>
                <w:sz w:val="16"/>
                <w:szCs w:val="16"/>
              </w:rPr>
            </w:pPr>
            <w:r w:rsidRPr="00401E01">
              <w:rPr>
                <w:iCs/>
                <w:sz w:val="16"/>
                <w:szCs w:val="16"/>
              </w:rPr>
              <w:t>-</w:t>
            </w:r>
          </w:p>
        </w:tc>
        <w:tc>
          <w:tcPr>
            <w:tcW w:w="164" w:type="pct"/>
            <w:shd w:val="clear" w:color="auto" w:fill="FFFFFF"/>
            <w:vAlign w:val="center"/>
          </w:tcPr>
          <w:p w14:paraId="5EAA3AA4" w14:textId="578FEFDA" w:rsidR="005C584A" w:rsidRPr="00401E01" w:rsidRDefault="005C584A" w:rsidP="005C584A">
            <w:pPr>
              <w:spacing w:line="192" w:lineRule="auto"/>
              <w:jc w:val="center"/>
              <w:rPr>
                <w:iCs/>
                <w:sz w:val="16"/>
                <w:szCs w:val="16"/>
              </w:rPr>
            </w:pPr>
            <w:r w:rsidRPr="00401E01">
              <w:rPr>
                <w:iCs/>
                <w:sz w:val="16"/>
                <w:szCs w:val="16"/>
              </w:rPr>
              <w:t>-</w:t>
            </w:r>
          </w:p>
        </w:tc>
        <w:tc>
          <w:tcPr>
            <w:tcW w:w="307" w:type="pct"/>
            <w:shd w:val="clear" w:color="auto" w:fill="FFFFFF"/>
            <w:vAlign w:val="center"/>
          </w:tcPr>
          <w:p w14:paraId="4398A0C3" w14:textId="10526860" w:rsidR="005C584A" w:rsidRPr="00401E01" w:rsidRDefault="005C584A" w:rsidP="005C584A">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15C23FE" w14:textId="2C683D5E" w:rsidR="005C584A" w:rsidRPr="00401E01" w:rsidRDefault="005C584A" w:rsidP="005C584A">
            <w:pPr>
              <w:spacing w:line="192" w:lineRule="auto"/>
              <w:jc w:val="center"/>
              <w:rPr>
                <w:sz w:val="16"/>
                <w:szCs w:val="16"/>
              </w:rPr>
            </w:pPr>
            <w:r w:rsidRPr="00401E01">
              <w:rPr>
                <w:sz w:val="16"/>
                <w:szCs w:val="16"/>
              </w:rPr>
              <w:t>Щодо інформування про проведення опитування ветеранів</w:t>
            </w:r>
          </w:p>
        </w:tc>
        <w:tc>
          <w:tcPr>
            <w:tcW w:w="404" w:type="pct"/>
            <w:shd w:val="clear" w:color="auto" w:fill="FFFFFF"/>
          </w:tcPr>
          <w:p w14:paraId="56DDA83B" w14:textId="157AADE4" w:rsidR="005C584A" w:rsidRPr="00401E01" w:rsidRDefault="005C584A" w:rsidP="005C584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08BBAED" w14:textId="1E6DB296" w:rsidR="005C584A" w:rsidRPr="00401E01" w:rsidRDefault="005C584A" w:rsidP="005C584A">
            <w:pPr>
              <w:spacing w:line="192" w:lineRule="auto"/>
              <w:jc w:val="center"/>
              <w:rPr>
                <w:sz w:val="16"/>
                <w:szCs w:val="16"/>
              </w:rPr>
            </w:pPr>
            <w:r w:rsidRPr="00401E01">
              <w:rPr>
                <w:sz w:val="16"/>
                <w:szCs w:val="16"/>
              </w:rPr>
              <w:t>Лист</w:t>
            </w:r>
          </w:p>
        </w:tc>
        <w:tc>
          <w:tcPr>
            <w:tcW w:w="156" w:type="pct"/>
            <w:shd w:val="clear" w:color="auto" w:fill="FFFFFF"/>
            <w:vAlign w:val="center"/>
          </w:tcPr>
          <w:p w14:paraId="5B8EC141" w14:textId="77777777" w:rsidR="005C584A" w:rsidRPr="00401E01" w:rsidRDefault="005C584A" w:rsidP="005C584A">
            <w:pPr>
              <w:spacing w:line="192" w:lineRule="auto"/>
              <w:jc w:val="center"/>
              <w:rPr>
                <w:sz w:val="16"/>
                <w:szCs w:val="16"/>
              </w:rPr>
            </w:pPr>
          </w:p>
        </w:tc>
        <w:tc>
          <w:tcPr>
            <w:tcW w:w="306" w:type="pct"/>
            <w:shd w:val="clear" w:color="auto" w:fill="FFFFFF"/>
          </w:tcPr>
          <w:p w14:paraId="0E98CC6F" w14:textId="7168E527" w:rsidR="005C584A" w:rsidRPr="00401E01" w:rsidRDefault="005C584A" w:rsidP="005C584A">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6E76E6E" w14:textId="602C0001" w:rsidR="005C584A" w:rsidRPr="00401E01" w:rsidRDefault="005C584A" w:rsidP="005C584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7843CF7" w14:textId="77777777" w:rsidR="005C584A" w:rsidRPr="00401E01" w:rsidRDefault="005C584A" w:rsidP="005C584A">
            <w:pPr>
              <w:spacing w:line="192" w:lineRule="auto"/>
              <w:jc w:val="center"/>
              <w:rPr>
                <w:lang w:val="ru-RU"/>
              </w:rPr>
            </w:pPr>
          </w:p>
        </w:tc>
      </w:tr>
      <w:tr w:rsidR="005C584A" w:rsidRPr="00401E01" w14:paraId="5EF1C65A" w14:textId="77777777" w:rsidTr="00401E01">
        <w:trPr>
          <w:trHeight w:val="975"/>
        </w:trPr>
        <w:tc>
          <w:tcPr>
            <w:tcW w:w="174" w:type="pct"/>
            <w:shd w:val="clear" w:color="auto" w:fill="FFFFFF"/>
            <w:vAlign w:val="center"/>
          </w:tcPr>
          <w:p w14:paraId="0EB01D32" w14:textId="156A7837" w:rsidR="005C584A" w:rsidRPr="00401E01" w:rsidRDefault="005C584A" w:rsidP="005C584A">
            <w:pPr>
              <w:spacing w:line="192" w:lineRule="auto"/>
              <w:jc w:val="center"/>
              <w:rPr>
                <w:b/>
                <w:bCs/>
                <w:sz w:val="16"/>
                <w:szCs w:val="16"/>
              </w:rPr>
            </w:pPr>
            <w:r w:rsidRPr="00401E01">
              <w:rPr>
                <w:b/>
                <w:bCs/>
                <w:sz w:val="16"/>
                <w:szCs w:val="16"/>
              </w:rPr>
              <w:t>263</w:t>
            </w:r>
          </w:p>
        </w:tc>
        <w:tc>
          <w:tcPr>
            <w:tcW w:w="464" w:type="pct"/>
            <w:shd w:val="clear" w:color="auto" w:fill="FFFFFF"/>
            <w:vAlign w:val="center"/>
          </w:tcPr>
          <w:p w14:paraId="155CCD26" w14:textId="159F4FEE" w:rsidR="005C584A" w:rsidRPr="00401E01" w:rsidRDefault="00EC2A6E" w:rsidP="005C584A">
            <w:pPr>
              <w:spacing w:line="192" w:lineRule="auto"/>
              <w:jc w:val="center"/>
              <w:rPr>
                <w:sz w:val="16"/>
                <w:szCs w:val="16"/>
              </w:rPr>
            </w:pPr>
            <w:r w:rsidRPr="00401E01">
              <w:rPr>
                <w:sz w:val="16"/>
                <w:szCs w:val="16"/>
              </w:rPr>
              <w:t>Щодо преміювання працівників управління</w:t>
            </w:r>
          </w:p>
        </w:tc>
        <w:tc>
          <w:tcPr>
            <w:tcW w:w="350" w:type="pct"/>
            <w:shd w:val="clear" w:color="auto" w:fill="FFFFFF"/>
            <w:vAlign w:val="center"/>
          </w:tcPr>
          <w:p w14:paraId="2436F74F" w14:textId="244D9CF3" w:rsidR="005C584A" w:rsidRPr="00401E01" w:rsidRDefault="00EC2A6E" w:rsidP="005C584A">
            <w:pPr>
              <w:spacing w:line="192" w:lineRule="auto"/>
              <w:jc w:val="center"/>
              <w:rPr>
                <w:bCs/>
                <w:sz w:val="16"/>
                <w:szCs w:val="16"/>
              </w:rPr>
            </w:pPr>
            <w:r w:rsidRPr="00401E01">
              <w:rPr>
                <w:iCs/>
                <w:sz w:val="16"/>
                <w:szCs w:val="16"/>
              </w:rPr>
              <w:t>24-К</w:t>
            </w:r>
          </w:p>
        </w:tc>
        <w:tc>
          <w:tcPr>
            <w:tcW w:w="326" w:type="pct"/>
            <w:shd w:val="clear" w:color="auto" w:fill="FFFFFF"/>
            <w:vAlign w:val="center"/>
          </w:tcPr>
          <w:p w14:paraId="6BBA56A2" w14:textId="1CADCB8C" w:rsidR="005C584A" w:rsidRPr="00401E01" w:rsidRDefault="00EC2A6E" w:rsidP="005C584A">
            <w:pPr>
              <w:spacing w:line="192" w:lineRule="auto"/>
              <w:jc w:val="center"/>
              <w:rPr>
                <w:sz w:val="16"/>
                <w:szCs w:val="16"/>
              </w:rPr>
            </w:pPr>
            <w:r w:rsidRPr="00401E01">
              <w:rPr>
                <w:sz w:val="16"/>
                <w:szCs w:val="16"/>
              </w:rPr>
              <w:t>28.08.2025</w:t>
            </w:r>
          </w:p>
        </w:tc>
        <w:tc>
          <w:tcPr>
            <w:tcW w:w="351" w:type="pct"/>
            <w:shd w:val="clear" w:color="auto" w:fill="FFFFFF"/>
            <w:vAlign w:val="center"/>
          </w:tcPr>
          <w:p w14:paraId="669A62E2" w14:textId="5FF5BB19" w:rsidR="005C584A" w:rsidRPr="00401E01" w:rsidRDefault="005C584A" w:rsidP="005C584A">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4BD076CE" w14:textId="29EDFDFE" w:rsidR="005C584A" w:rsidRPr="00401E01" w:rsidRDefault="005C584A" w:rsidP="005C584A">
            <w:pPr>
              <w:spacing w:line="192" w:lineRule="auto"/>
              <w:jc w:val="center"/>
              <w:rPr>
                <w:iCs/>
                <w:sz w:val="16"/>
                <w:szCs w:val="16"/>
              </w:rPr>
            </w:pPr>
            <w:r w:rsidRPr="00401E01">
              <w:rPr>
                <w:rFonts w:cs="Arial"/>
                <w:color w:val="363636"/>
                <w:sz w:val="16"/>
                <w:szCs w:val="16"/>
              </w:rPr>
              <w:br/>
            </w:r>
            <w:r w:rsidR="00EC2A6E" w:rsidRPr="00401E01">
              <w:rPr>
                <w:bCs/>
                <w:sz w:val="16"/>
                <w:szCs w:val="16"/>
              </w:rPr>
              <w:t xml:space="preserve"> </w:t>
            </w:r>
            <w:r w:rsidR="00EC2A6E" w:rsidRPr="00401E01">
              <w:rPr>
                <w:bCs/>
                <w:sz w:val="16"/>
                <w:szCs w:val="16"/>
              </w:rPr>
              <w:t>Управління з питань ветеранської політики Рівненської обласної державної адміністрації</w:t>
            </w:r>
            <w:r w:rsidR="00EC2A6E" w:rsidRPr="00401E01">
              <w:rPr>
                <w:iCs/>
                <w:sz w:val="16"/>
                <w:szCs w:val="16"/>
              </w:rPr>
              <w:t xml:space="preserve"> </w:t>
            </w:r>
          </w:p>
        </w:tc>
        <w:tc>
          <w:tcPr>
            <w:tcW w:w="187" w:type="pct"/>
            <w:shd w:val="clear" w:color="auto" w:fill="FFFFFF"/>
            <w:vAlign w:val="center"/>
          </w:tcPr>
          <w:p w14:paraId="176A9C99" w14:textId="78D36E00" w:rsidR="005C584A" w:rsidRPr="00401E01" w:rsidRDefault="005C584A" w:rsidP="005C584A">
            <w:pPr>
              <w:spacing w:line="192" w:lineRule="auto"/>
              <w:jc w:val="center"/>
              <w:rPr>
                <w:iCs/>
                <w:sz w:val="16"/>
                <w:szCs w:val="16"/>
              </w:rPr>
            </w:pPr>
            <w:r w:rsidRPr="00401E01">
              <w:rPr>
                <w:iCs/>
                <w:sz w:val="16"/>
                <w:szCs w:val="16"/>
              </w:rPr>
              <w:t>-</w:t>
            </w:r>
          </w:p>
        </w:tc>
        <w:tc>
          <w:tcPr>
            <w:tcW w:w="164" w:type="pct"/>
            <w:shd w:val="clear" w:color="auto" w:fill="FFFFFF"/>
            <w:vAlign w:val="center"/>
          </w:tcPr>
          <w:p w14:paraId="7006524D" w14:textId="622FFB25" w:rsidR="005C584A" w:rsidRPr="00401E01" w:rsidRDefault="005C584A" w:rsidP="005C584A">
            <w:pPr>
              <w:spacing w:line="192" w:lineRule="auto"/>
              <w:jc w:val="center"/>
              <w:rPr>
                <w:iCs/>
                <w:sz w:val="16"/>
                <w:szCs w:val="16"/>
              </w:rPr>
            </w:pPr>
            <w:r w:rsidRPr="00401E01">
              <w:rPr>
                <w:iCs/>
                <w:sz w:val="16"/>
                <w:szCs w:val="16"/>
              </w:rPr>
              <w:t>-</w:t>
            </w:r>
          </w:p>
        </w:tc>
        <w:tc>
          <w:tcPr>
            <w:tcW w:w="307" w:type="pct"/>
            <w:shd w:val="clear" w:color="auto" w:fill="FFFFFF"/>
            <w:vAlign w:val="center"/>
          </w:tcPr>
          <w:p w14:paraId="3D904112" w14:textId="5535BAC7" w:rsidR="005C584A" w:rsidRPr="00401E01" w:rsidRDefault="00EC2A6E" w:rsidP="005C584A">
            <w:pPr>
              <w:spacing w:line="192" w:lineRule="auto"/>
              <w:ind w:left="-85" w:right="-85"/>
              <w:jc w:val="center"/>
              <w:rPr>
                <w:bCs/>
                <w:sz w:val="16"/>
                <w:szCs w:val="16"/>
              </w:rPr>
            </w:pPr>
            <w:proofErr w:type="spellStart"/>
            <w:r w:rsidRPr="00401E01">
              <w:rPr>
                <w:bCs/>
                <w:sz w:val="16"/>
                <w:szCs w:val="16"/>
              </w:rPr>
              <w:t>Управлііння</w:t>
            </w:r>
            <w:proofErr w:type="spellEnd"/>
            <w:r w:rsidRPr="00401E01">
              <w:rPr>
                <w:bCs/>
                <w:sz w:val="16"/>
                <w:szCs w:val="16"/>
              </w:rPr>
              <w:t xml:space="preserve"> персоналом</w:t>
            </w:r>
          </w:p>
        </w:tc>
        <w:tc>
          <w:tcPr>
            <w:tcW w:w="429" w:type="pct"/>
            <w:shd w:val="clear" w:color="auto" w:fill="FFFFFF"/>
            <w:vAlign w:val="center"/>
          </w:tcPr>
          <w:p w14:paraId="621D14FF" w14:textId="5F20BF41" w:rsidR="005C584A" w:rsidRPr="00401E01" w:rsidRDefault="00EC2A6E" w:rsidP="005C584A">
            <w:pPr>
              <w:spacing w:line="192" w:lineRule="auto"/>
              <w:jc w:val="center"/>
              <w:rPr>
                <w:sz w:val="16"/>
                <w:szCs w:val="16"/>
              </w:rPr>
            </w:pPr>
            <w:r w:rsidRPr="00401E01">
              <w:rPr>
                <w:sz w:val="16"/>
                <w:szCs w:val="16"/>
              </w:rPr>
              <w:t>Щодо преміювання працівників управління</w:t>
            </w:r>
          </w:p>
        </w:tc>
        <w:tc>
          <w:tcPr>
            <w:tcW w:w="404" w:type="pct"/>
            <w:shd w:val="clear" w:color="auto" w:fill="FFFFFF"/>
          </w:tcPr>
          <w:p w14:paraId="10BB6317" w14:textId="13090381" w:rsidR="005C584A" w:rsidRPr="00401E01" w:rsidRDefault="005C584A" w:rsidP="005C584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FD524C5" w14:textId="6BA55DEE" w:rsidR="005C584A" w:rsidRPr="00401E01" w:rsidRDefault="00EC2A6E" w:rsidP="005C584A">
            <w:pPr>
              <w:spacing w:line="192" w:lineRule="auto"/>
              <w:jc w:val="center"/>
              <w:rPr>
                <w:sz w:val="16"/>
                <w:szCs w:val="16"/>
              </w:rPr>
            </w:pPr>
            <w:r w:rsidRPr="00401E01">
              <w:rPr>
                <w:sz w:val="16"/>
                <w:szCs w:val="16"/>
              </w:rPr>
              <w:t>Наказ</w:t>
            </w:r>
          </w:p>
        </w:tc>
        <w:tc>
          <w:tcPr>
            <w:tcW w:w="156" w:type="pct"/>
            <w:shd w:val="clear" w:color="auto" w:fill="FFFFFF"/>
            <w:vAlign w:val="center"/>
          </w:tcPr>
          <w:p w14:paraId="2EF09B58" w14:textId="77777777" w:rsidR="005C584A" w:rsidRPr="00401E01" w:rsidRDefault="005C584A" w:rsidP="005C584A">
            <w:pPr>
              <w:spacing w:line="192" w:lineRule="auto"/>
              <w:jc w:val="center"/>
              <w:rPr>
                <w:sz w:val="16"/>
                <w:szCs w:val="16"/>
              </w:rPr>
            </w:pPr>
          </w:p>
        </w:tc>
        <w:tc>
          <w:tcPr>
            <w:tcW w:w="306" w:type="pct"/>
            <w:shd w:val="clear" w:color="auto" w:fill="FFFFFF"/>
          </w:tcPr>
          <w:p w14:paraId="5F844985" w14:textId="42116DE5" w:rsidR="005C584A" w:rsidRPr="00401E01" w:rsidRDefault="005C584A" w:rsidP="005C584A">
            <w:pPr>
              <w:spacing w:line="192" w:lineRule="auto"/>
              <w:jc w:val="center"/>
              <w:rPr>
                <w:bCs/>
                <w:sz w:val="16"/>
                <w:szCs w:val="16"/>
              </w:rPr>
            </w:pPr>
            <w:r w:rsidRPr="00401E01">
              <w:rPr>
                <w:bCs/>
                <w:sz w:val="16"/>
                <w:szCs w:val="16"/>
              </w:rPr>
              <w:t>Паперова</w:t>
            </w:r>
          </w:p>
        </w:tc>
        <w:tc>
          <w:tcPr>
            <w:tcW w:w="690" w:type="pct"/>
            <w:shd w:val="clear" w:color="auto" w:fill="FFFFFF"/>
          </w:tcPr>
          <w:p w14:paraId="71056940" w14:textId="697CA589" w:rsidR="005C584A" w:rsidRPr="00401E01" w:rsidRDefault="005C584A" w:rsidP="005C584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7A3B8B4" w14:textId="77777777" w:rsidR="005C584A" w:rsidRPr="00401E01" w:rsidRDefault="005C584A" w:rsidP="005C584A">
            <w:pPr>
              <w:spacing w:line="192" w:lineRule="auto"/>
              <w:jc w:val="center"/>
              <w:rPr>
                <w:lang w:val="ru-RU"/>
              </w:rPr>
            </w:pPr>
          </w:p>
        </w:tc>
      </w:tr>
      <w:tr w:rsidR="00EC2A6E" w:rsidRPr="00401E01" w14:paraId="20BAAA5A" w14:textId="77777777" w:rsidTr="00401E01">
        <w:trPr>
          <w:trHeight w:val="975"/>
        </w:trPr>
        <w:tc>
          <w:tcPr>
            <w:tcW w:w="174" w:type="pct"/>
            <w:shd w:val="clear" w:color="auto" w:fill="FFFFFF"/>
            <w:vAlign w:val="center"/>
          </w:tcPr>
          <w:p w14:paraId="3129111E" w14:textId="7F516EF3" w:rsidR="00EC2A6E" w:rsidRPr="00401E01" w:rsidRDefault="00EC2A6E" w:rsidP="00EC2A6E">
            <w:pPr>
              <w:spacing w:line="192" w:lineRule="auto"/>
              <w:jc w:val="center"/>
              <w:rPr>
                <w:b/>
                <w:bCs/>
                <w:sz w:val="16"/>
                <w:szCs w:val="16"/>
              </w:rPr>
            </w:pPr>
            <w:r w:rsidRPr="00401E01">
              <w:rPr>
                <w:b/>
                <w:bCs/>
                <w:sz w:val="16"/>
                <w:szCs w:val="16"/>
              </w:rPr>
              <w:t>264</w:t>
            </w:r>
          </w:p>
          <w:p w14:paraId="2A759CCD" w14:textId="51BF40E2" w:rsidR="00EC2A6E" w:rsidRPr="00401E01" w:rsidRDefault="00EC2A6E" w:rsidP="00EC2A6E">
            <w:pPr>
              <w:spacing w:line="192" w:lineRule="auto"/>
              <w:jc w:val="center"/>
              <w:rPr>
                <w:b/>
                <w:bCs/>
                <w:sz w:val="16"/>
                <w:szCs w:val="16"/>
              </w:rPr>
            </w:pPr>
          </w:p>
        </w:tc>
        <w:tc>
          <w:tcPr>
            <w:tcW w:w="464" w:type="pct"/>
            <w:shd w:val="clear" w:color="auto" w:fill="FFFFFF"/>
            <w:vAlign w:val="center"/>
          </w:tcPr>
          <w:p w14:paraId="7D0D237C" w14:textId="75C21D97" w:rsidR="00EC2A6E" w:rsidRPr="00401E01" w:rsidRDefault="00EC2A6E" w:rsidP="00EC2A6E">
            <w:pPr>
              <w:spacing w:line="192" w:lineRule="auto"/>
              <w:jc w:val="center"/>
              <w:rPr>
                <w:sz w:val="16"/>
                <w:szCs w:val="16"/>
              </w:rPr>
            </w:pPr>
            <w:r w:rsidRPr="00401E01">
              <w:rPr>
                <w:sz w:val="16"/>
                <w:szCs w:val="16"/>
              </w:rPr>
              <w:t xml:space="preserve">Щодо проведення заходу соціальної адаптації Ветеранів війни та членів їх </w:t>
            </w:r>
            <w:proofErr w:type="spellStart"/>
            <w:r w:rsidRPr="00401E01">
              <w:rPr>
                <w:sz w:val="16"/>
                <w:szCs w:val="16"/>
              </w:rPr>
              <w:t>сіиепй</w:t>
            </w:r>
            <w:proofErr w:type="spellEnd"/>
            <w:r w:rsidRPr="00401E01">
              <w:rPr>
                <w:sz w:val="16"/>
                <w:szCs w:val="16"/>
              </w:rPr>
              <w:t xml:space="preserve"> "Рівненська єдність"</w:t>
            </w:r>
          </w:p>
        </w:tc>
        <w:tc>
          <w:tcPr>
            <w:tcW w:w="350" w:type="pct"/>
            <w:shd w:val="clear" w:color="auto" w:fill="FFFFFF"/>
            <w:vAlign w:val="center"/>
          </w:tcPr>
          <w:p w14:paraId="7C174308" w14:textId="041D3AA2" w:rsidR="00EC2A6E" w:rsidRPr="00401E01" w:rsidRDefault="00EC2A6E" w:rsidP="00EC2A6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80</w:t>
            </w:r>
            <w:r w:rsidRPr="00401E01">
              <w:rPr>
                <w:bCs/>
                <w:sz w:val="16"/>
                <w:szCs w:val="16"/>
                <w:lang w:val="ru-RU"/>
              </w:rPr>
              <w:t>1</w:t>
            </w:r>
            <w:r w:rsidRPr="00401E01">
              <w:rPr>
                <w:bCs/>
                <w:sz w:val="16"/>
                <w:szCs w:val="16"/>
                <w:lang w:val="ru-RU"/>
              </w:rPr>
              <w:t>/0/25</w:t>
            </w:r>
          </w:p>
        </w:tc>
        <w:tc>
          <w:tcPr>
            <w:tcW w:w="326" w:type="pct"/>
            <w:shd w:val="clear" w:color="auto" w:fill="FFFFFF"/>
            <w:vAlign w:val="center"/>
          </w:tcPr>
          <w:p w14:paraId="237374D5" w14:textId="56A45F76" w:rsidR="00EC2A6E" w:rsidRPr="00401E01" w:rsidRDefault="00EC2A6E" w:rsidP="00EC2A6E">
            <w:pPr>
              <w:spacing w:line="192" w:lineRule="auto"/>
              <w:jc w:val="center"/>
              <w:rPr>
                <w:sz w:val="16"/>
                <w:szCs w:val="16"/>
              </w:rPr>
            </w:pPr>
            <w:r w:rsidRPr="00401E01">
              <w:rPr>
                <w:sz w:val="16"/>
                <w:szCs w:val="16"/>
              </w:rPr>
              <w:t>28</w:t>
            </w:r>
            <w:r w:rsidRPr="00401E01">
              <w:rPr>
                <w:sz w:val="16"/>
                <w:szCs w:val="16"/>
              </w:rPr>
              <w:t>.08.2025</w:t>
            </w:r>
          </w:p>
        </w:tc>
        <w:tc>
          <w:tcPr>
            <w:tcW w:w="351" w:type="pct"/>
            <w:shd w:val="clear" w:color="auto" w:fill="FFFFFF"/>
            <w:vAlign w:val="center"/>
          </w:tcPr>
          <w:p w14:paraId="1F55CAA6" w14:textId="6BD17705" w:rsidR="00EC2A6E" w:rsidRPr="00401E01" w:rsidRDefault="00EC2A6E" w:rsidP="00EC2A6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09327E11" w14:textId="595FC69F" w:rsidR="00EC2A6E" w:rsidRPr="00401E01" w:rsidRDefault="00EC2A6E" w:rsidP="00EC2A6E">
            <w:pPr>
              <w:spacing w:after="0" w:line="210" w:lineRule="atLeast"/>
              <w:jc w:val="center"/>
              <w:rPr>
                <w:rFonts w:cs="Arial"/>
                <w:color w:val="363636"/>
                <w:kern w:val="0"/>
                <w:sz w:val="16"/>
                <w:szCs w:val="16"/>
                <w:lang w:eastAsia="uk-UA"/>
              </w:rPr>
            </w:pPr>
            <w:r w:rsidRPr="00401E01">
              <w:rPr>
                <w:rFonts w:cs="Arial"/>
                <w:color w:val="363636"/>
                <w:sz w:val="16"/>
                <w:szCs w:val="16"/>
              </w:rPr>
              <w:t>Рівненська районна  рада</w:t>
            </w:r>
          </w:p>
          <w:p w14:paraId="394C0FC8" w14:textId="1C2B7FD5" w:rsidR="00EC2A6E" w:rsidRPr="00401E01" w:rsidRDefault="00EC2A6E" w:rsidP="00EC2A6E">
            <w:pPr>
              <w:spacing w:line="192" w:lineRule="auto"/>
              <w:jc w:val="center"/>
              <w:rPr>
                <w:iCs/>
                <w:sz w:val="16"/>
                <w:szCs w:val="16"/>
              </w:rPr>
            </w:pPr>
          </w:p>
        </w:tc>
        <w:tc>
          <w:tcPr>
            <w:tcW w:w="187" w:type="pct"/>
            <w:shd w:val="clear" w:color="auto" w:fill="FFFFFF"/>
            <w:vAlign w:val="center"/>
          </w:tcPr>
          <w:p w14:paraId="36063E74" w14:textId="02FF97E2"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2896B6F8" w14:textId="22727D5D"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38F5FEDE" w14:textId="1D401E79"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03F5C05" w14:textId="51AB466B" w:rsidR="00EC2A6E" w:rsidRPr="00401E01" w:rsidRDefault="00EC2A6E" w:rsidP="00EC2A6E">
            <w:pPr>
              <w:spacing w:line="192" w:lineRule="auto"/>
              <w:jc w:val="center"/>
              <w:rPr>
                <w:sz w:val="16"/>
                <w:szCs w:val="16"/>
              </w:rPr>
            </w:pPr>
            <w:r w:rsidRPr="00401E01">
              <w:rPr>
                <w:sz w:val="16"/>
                <w:szCs w:val="16"/>
              </w:rPr>
              <w:t xml:space="preserve">Щодо проведення заходу соціальної адаптації Ветеранів війни та членів їх </w:t>
            </w:r>
            <w:proofErr w:type="spellStart"/>
            <w:r w:rsidRPr="00401E01">
              <w:rPr>
                <w:sz w:val="16"/>
                <w:szCs w:val="16"/>
              </w:rPr>
              <w:t>сіиепй</w:t>
            </w:r>
            <w:proofErr w:type="spellEnd"/>
            <w:r w:rsidRPr="00401E01">
              <w:rPr>
                <w:sz w:val="16"/>
                <w:szCs w:val="16"/>
              </w:rPr>
              <w:t xml:space="preserve"> "Рівненська єдність"</w:t>
            </w:r>
          </w:p>
        </w:tc>
        <w:tc>
          <w:tcPr>
            <w:tcW w:w="404" w:type="pct"/>
            <w:shd w:val="clear" w:color="auto" w:fill="FFFFFF"/>
          </w:tcPr>
          <w:p w14:paraId="29BA0FB3" w14:textId="6DE76962" w:rsidR="00EC2A6E" w:rsidRPr="00401E01" w:rsidRDefault="00EC2A6E" w:rsidP="00EC2A6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61F8FE5F" w14:textId="61C2D507" w:rsidR="00EC2A6E" w:rsidRPr="00401E01" w:rsidRDefault="00EC2A6E" w:rsidP="00EC2A6E">
            <w:pPr>
              <w:spacing w:line="192" w:lineRule="auto"/>
              <w:jc w:val="center"/>
              <w:rPr>
                <w:sz w:val="16"/>
                <w:szCs w:val="16"/>
              </w:rPr>
            </w:pPr>
            <w:r w:rsidRPr="00401E01">
              <w:rPr>
                <w:sz w:val="16"/>
                <w:szCs w:val="16"/>
              </w:rPr>
              <w:t>Лист</w:t>
            </w:r>
          </w:p>
        </w:tc>
        <w:tc>
          <w:tcPr>
            <w:tcW w:w="156" w:type="pct"/>
            <w:shd w:val="clear" w:color="auto" w:fill="FFFFFF"/>
            <w:vAlign w:val="center"/>
          </w:tcPr>
          <w:p w14:paraId="28437321" w14:textId="77777777" w:rsidR="00EC2A6E" w:rsidRPr="00401E01" w:rsidRDefault="00EC2A6E" w:rsidP="00EC2A6E">
            <w:pPr>
              <w:spacing w:line="192" w:lineRule="auto"/>
              <w:jc w:val="center"/>
              <w:rPr>
                <w:sz w:val="16"/>
                <w:szCs w:val="16"/>
              </w:rPr>
            </w:pPr>
          </w:p>
        </w:tc>
        <w:tc>
          <w:tcPr>
            <w:tcW w:w="306" w:type="pct"/>
            <w:shd w:val="clear" w:color="auto" w:fill="FFFFFF"/>
          </w:tcPr>
          <w:p w14:paraId="3EA4930D" w14:textId="0A735446" w:rsidR="00EC2A6E" w:rsidRPr="00401E01" w:rsidRDefault="00EC2A6E" w:rsidP="00EC2A6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AAA404D" w14:textId="0574B609" w:rsidR="00EC2A6E" w:rsidRPr="00401E01" w:rsidRDefault="00EC2A6E" w:rsidP="00EC2A6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0719701" w14:textId="77777777" w:rsidR="00EC2A6E" w:rsidRPr="00401E01" w:rsidRDefault="00EC2A6E" w:rsidP="00EC2A6E">
            <w:pPr>
              <w:spacing w:line="192" w:lineRule="auto"/>
              <w:jc w:val="center"/>
              <w:rPr>
                <w:lang w:val="ru-RU"/>
              </w:rPr>
            </w:pPr>
          </w:p>
        </w:tc>
      </w:tr>
      <w:tr w:rsidR="00EC2A6E" w:rsidRPr="00401E01" w14:paraId="525B7E23" w14:textId="77777777" w:rsidTr="00401E01">
        <w:trPr>
          <w:trHeight w:val="975"/>
        </w:trPr>
        <w:tc>
          <w:tcPr>
            <w:tcW w:w="174" w:type="pct"/>
            <w:shd w:val="clear" w:color="auto" w:fill="FFFFFF"/>
            <w:vAlign w:val="center"/>
          </w:tcPr>
          <w:p w14:paraId="5B3A1B90" w14:textId="77777777" w:rsidR="00EC2A6E" w:rsidRPr="00401E01" w:rsidRDefault="00EC2A6E" w:rsidP="00EC2A6E">
            <w:pPr>
              <w:spacing w:line="192" w:lineRule="auto"/>
              <w:jc w:val="center"/>
              <w:rPr>
                <w:b/>
                <w:bCs/>
                <w:sz w:val="16"/>
                <w:szCs w:val="16"/>
              </w:rPr>
            </w:pPr>
          </w:p>
          <w:p w14:paraId="78E3C2D7" w14:textId="797E1A38" w:rsidR="00EC2A6E" w:rsidRPr="00401E01" w:rsidRDefault="00EC2A6E" w:rsidP="00EC2A6E">
            <w:pPr>
              <w:spacing w:line="192" w:lineRule="auto"/>
              <w:jc w:val="center"/>
              <w:rPr>
                <w:b/>
                <w:bCs/>
                <w:sz w:val="16"/>
                <w:szCs w:val="16"/>
              </w:rPr>
            </w:pPr>
            <w:r w:rsidRPr="00401E01">
              <w:rPr>
                <w:b/>
                <w:bCs/>
                <w:sz w:val="16"/>
                <w:szCs w:val="16"/>
              </w:rPr>
              <w:t>265</w:t>
            </w:r>
          </w:p>
        </w:tc>
        <w:tc>
          <w:tcPr>
            <w:tcW w:w="464" w:type="pct"/>
            <w:shd w:val="clear" w:color="auto" w:fill="FFFFFF"/>
            <w:vAlign w:val="center"/>
          </w:tcPr>
          <w:p w14:paraId="54B6B95A" w14:textId="6776D9BC" w:rsidR="00EC2A6E" w:rsidRPr="00401E01" w:rsidRDefault="00EC2A6E" w:rsidP="00EC2A6E">
            <w:pPr>
              <w:spacing w:line="192" w:lineRule="auto"/>
              <w:jc w:val="center"/>
              <w:rPr>
                <w:sz w:val="16"/>
                <w:szCs w:val="16"/>
              </w:rPr>
            </w:pPr>
            <w:r w:rsidRPr="00401E01">
              <w:rPr>
                <w:sz w:val="16"/>
                <w:szCs w:val="16"/>
              </w:rPr>
              <w:t>Щодо діяльності фахівців із супроводу ветеранів у Рівненській області станом на 28.08.2025 за формою.</w:t>
            </w:r>
          </w:p>
        </w:tc>
        <w:tc>
          <w:tcPr>
            <w:tcW w:w="350" w:type="pct"/>
            <w:shd w:val="clear" w:color="auto" w:fill="FFFFFF"/>
            <w:vAlign w:val="center"/>
          </w:tcPr>
          <w:p w14:paraId="00F1864B" w14:textId="0AC1B4AC" w:rsidR="00EC2A6E" w:rsidRPr="00401E01" w:rsidRDefault="00EC2A6E" w:rsidP="00EC2A6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80</w:t>
            </w:r>
            <w:r w:rsidRPr="00401E01">
              <w:rPr>
                <w:bCs/>
                <w:sz w:val="16"/>
                <w:szCs w:val="16"/>
                <w:lang w:val="ru-RU"/>
              </w:rPr>
              <w:t>2</w:t>
            </w:r>
            <w:r w:rsidRPr="00401E01">
              <w:rPr>
                <w:bCs/>
                <w:sz w:val="16"/>
                <w:szCs w:val="16"/>
                <w:lang w:val="ru-RU"/>
              </w:rPr>
              <w:t>/0/25</w:t>
            </w:r>
          </w:p>
        </w:tc>
        <w:tc>
          <w:tcPr>
            <w:tcW w:w="326" w:type="pct"/>
            <w:shd w:val="clear" w:color="auto" w:fill="FFFFFF"/>
            <w:vAlign w:val="center"/>
          </w:tcPr>
          <w:p w14:paraId="4CB9A17E" w14:textId="147B17ED" w:rsidR="00EC2A6E" w:rsidRPr="00401E01" w:rsidRDefault="00EC2A6E" w:rsidP="00EC2A6E">
            <w:pPr>
              <w:spacing w:line="192" w:lineRule="auto"/>
              <w:jc w:val="center"/>
              <w:rPr>
                <w:sz w:val="16"/>
                <w:szCs w:val="16"/>
              </w:rPr>
            </w:pPr>
            <w:r w:rsidRPr="00401E01">
              <w:rPr>
                <w:sz w:val="16"/>
                <w:szCs w:val="16"/>
              </w:rPr>
              <w:t>28.08.2025</w:t>
            </w:r>
          </w:p>
        </w:tc>
        <w:tc>
          <w:tcPr>
            <w:tcW w:w="351" w:type="pct"/>
            <w:shd w:val="clear" w:color="auto" w:fill="FFFFFF"/>
            <w:vAlign w:val="center"/>
          </w:tcPr>
          <w:p w14:paraId="08754C19" w14:textId="40D2CA30" w:rsidR="00EC2A6E" w:rsidRPr="00401E01" w:rsidRDefault="00EC2A6E" w:rsidP="00EC2A6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16F51A8D" w14:textId="750D3108" w:rsidR="00EC2A6E" w:rsidRPr="00401E01" w:rsidRDefault="00EC2A6E" w:rsidP="00EC2A6E">
            <w:pPr>
              <w:spacing w:line="192" w:lineRule="auto"/>
              <w:jc w:val="center"/>
              <w:rPr>
                <w:iCs/>
                <w:sz w:val="16"/>
                <w:szCs w:val="16"/>
              </w:rPr>
            </w:pPr>
            <w:r w:rsidRPr="00401E01">
              <w:rPr>
                <w:iCs/>
                <w:sz w:val="16"/>
                <w:szCs w:val="16"/>
              </w:rPr>
              <w:t>Міністерство у справах ветеранів України</w:t>
            </w:r>
          </w:p>
        </w:tc>
        <w:tc>
          <w:tcPr>
            <w:tcW w:w="187" w:type="pct"/>
            <w:shd w:val="clear" w:color="auto" w:fill="FFFFFF"/>
            <w:vAlign w:val="center"/>
          </w:tcPr>
          <w:p w14:paraId="540840EE" w14:textId="5FEEEBFF"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5BAFBCA8" w14:textId="6BE07A6A"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7FE55CD5" w14:textId="1DC51A1D"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D27557C" w14:textId="3B636D47" w:rsidR="00EC2A6E" w:rsidRPr="00401E01" w:rsidRDefault="00EC2A6E" w:rsidP="00EC2A6E">
            <w:pPr>
              <w:spacing w:line="192" w:lineRule="auto"/>
              <w:jc w:val="center"/>
              <w:rPr>
                <w:sz w:val="16"/>
                <w:szCs w:val="16"/>
              </w:rPr>
            </w:pPr>
            <w:r w:rsidRPr="00401E01">
              <w:rPr>
                <w:sz w:val="16"/>
                <w:szCs w:val="16"/>
              </w:rPr>
              <w:t>Щодо діяльності фахівців із супроводу ветеранів у Рівненській області станом на 28.08.2025 за формою.</w:t>
            </w:r>
          </w:p>
        </w:tc>
        <w:tc>
          <w:tcPr>
            <w:tcW w:w="404" w:type="pct"/>
            <w:shd w:val="clear" w:color="auto" w:fill="FFFFFF"/>
          </w:tcPr>
          <w:p w14:paraId="09074480" w14:textId="34C639E6" w:rsidR="00EC2A6E" w:rsidRPr="00401E01" w:rsidRDefault="00EC2A6E" w:rsidP="00EC2A6E">
            <w:pPr>
              <w:spacing w:line="192" w:lineRule="auto"/>
              <w:jc w:val="center"/>
              <w:rPr>
                <w:sz w:val="16"/>
                <w:szCs w:val="16"/>
              </w:rPr>
            </w:pPr>
            <w:r w:rsidRPr="00401E01">
              <w:rPr>
                <w:sz w:val="16"/>
                <w:szCs w:val="16"/>
              </w:rPr>
              <w:t>Текстовий, табличний документ</w:t>
            </w:r>
          </w:p>
        </w:tc>
        <w:tc>
          <w:tcPr>
            <w:tcW w:w="175" w:type="pct"/>
            <w:shd w:val="clear" w:color="auto" w:fill="FFFFFF"/>
          </w:tcPr>
          <w:p w14:paraId="76DB9CCB" w14:textId="65FCBD96" w:rsidR="00EC2A6E" w:rsidRPr="00401E01" w:rsidRDefault="00EC2A6E" w:rsidP="00EC2A6E">
            <w:pPr>
              <w:spacing w:line="192" w:lineRule="auto"/>
              <w:jc w:val="center"/>
              <w:rPr>
                <w:sz w:val="16"/>
                <w:szCs w:val="16"/>
              </w:rPr>
            </w:pPr>
            <w:r w:rsidRPr="00401E01">
              <w:rPr>
                <w:sz w:val="16"/>
                <w:szCs w:val="16"/>
              </w:rPr>
              <w:t>Лист, таблиця</w:t>
            </w:r>
          </w:p>
        </w:tc>
        <w:tc>
          <w:tcPr>
            <w:tcW w:w="156" w:type="pct"/>
            <w:shd w:val="clear" w:color="auto" w:fill="FFFFFF"/>
            <w:vAlign w:val="center"/>
          </w:tcPr>
          <w:p w14:paraId="621AFDB9" w14:textId="77777777" w:rsidR="00EC2A6E" w:rsidRPr="00401E01" w:rsidRDefault="00EC2A6E" w:rsidP="00EC2A6E">
            <w:pPr>
              <w:spacing w:line="192" w:lineRule="auto"/>
              <w:jc w:val="center"/>
              <w:rPr>
                <w:sz w:val="16"/>
                <w:szCs w:val="16"/>
              </w:rPr>
            </w:pPr>
          </w:p>
        </w:tc>
        <w:tc>
          <w:tcPr>
            <w:tcW w:w="306" w:type="pct"/>
            <w:shd w:val="clear" w:color="auto" w:fill="FFFFFF"/>
          </w:tcPr>
          <w:p w14:paraId="4084844A" w14:textId="5241BE48" w:rsidR="00EC2A6E" w:rsidRPr="00401E01" w:rsidRDefault="00EC2A6E" w:rsidP="00EC2A6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6D3DBCE" w14:textId="3F2DC14C" w:rsidR="00EC2A6E" w:rsidRPr="00401E01" w:rsidRDefault="00EC2A6E" w:rsidP="00EC2A6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78A44E44" w14:textId="77777777" w:rsidR="00EC2A6E" w:rsidRPr="00401E01" w:rsidRDefault="00EC2A6E" w:rsidP="00EC2A6E">
            <w:pPr>
              <w:spacing w:line="192" w:lineRule="auto"/>
              <w:jc w:val="center"/>
              <w:rPr>
                <w:lang w:val="ru-RU"/>
              </w:rPr>
            </w:pPr>
          </w:p>
        </w:tc>
      </w:tr>
      <w:tr w:rsidR="00EC2A6E" w:rsidRPr="00401E01" w14:paraId="5DBFA6B2" w14:textId="77777777" w:rsidTr="00401E01">
        <w:trPr>
          <w:trHeight w:val="975"/>
        </w:trPr>
        <w:tc>
          <w:tcPr>
            <w:tcW w:w="174" w:type="pct"/>
            <w:shd w:val="clear" w:color="auto" w:fill="FFFFFF"/>
            <w:vAlign w:val="center"/>
          </w:tcPr>
          <w:p w14:paraId="52957A7C" w14:textId="020A8993" w:rsidR="00EC2A6E" w:rsidRPr="00401E01" w:rsidRDefault="00EC2A6E" w:rsidP="00EC2A6E">
            <w:pPr>
              <w:spacing w:line="192" w:lineRule="auto"/>
              <w:rPr>
                <w:b/>
                <w:bCs/>
                <w:sz w:val="16"/>
                <w:szCs w:val="16"/>
              </w:rPr>
            </w:pPr>
            <w:r w:rsidRPr="00401E01">
              <w:rPr>
                <w:b/>
                <w:bCs/>
                <w:sz w:val="16"/>
                <w:szCs w:val="16"/>
              </w:rPr>
              <w:t>266</w:t>
            </w:r>
          </w:p>
        </w:tc>
        <w:tc>
          <w:tcPr>
            <w:tcW w:w="464" w:type="pct"/>
            <w:shd w:val="clear" w:color="auto" w:fill="FFFFFF"/>
            <w:vAlign w:val="center"/>
          </w:tcPr>
          <w:p w14:paraId="4B88C754" w14:textId="4C10D8CE" w:rsidR="00EC2A6E" w:rsidRPr="00401E01" w:rsidRDefault="00EC2A6E" w:rsidP="00EC2A6E">
            <w:pPr>
              <w:spacing w:line="192" w:lineRule="auto"/>
              <w:jc w:val="center"/>
              <w:rPr>
                <w:sz w:val="16"/>
                <w:szCs w:val="16"/>
              </w:rPr>
            </w:pPr>
            <w:r w:rsidRPr="00401E01">
              <w:rPr>
                <w:sz w:val="16"/>
                <w:szCs w:val="16"/>
              </w:rPr>
              <w:t>Щодо онлайн-наради з питань діяльності фахівців із супроводу ветеранів та демобілізованих осіб 02 вересня 2025 року</w:t>
            </w:r>
          </w:p>
        </w:tc>
        <w:tc>
          <w:tcPr>
            <w:tcW w:w="350" w:type="pct"/>
            <w:shd w:val="clear" w:color="auto" w:fill="FFFFFF"/>
            <w:vAlign w:val="center"/>
          </w:tcPr>
          <w:p w14:paraId="5953CB03" w14:textId="6EB17150" w:rsidR="00EC2A6E" w:rsidRPr="00401E01" w:rsidRDefault="00EC2A6E" w:rsidP="00EC2A6E">
            <w:pPr>
              <w:spacing w:line="192" w:lineRule="auto"/>
              <w:jc w:val="center"/>
              <w:rPr>
                <w:bCs/>
                <w:sz w:val="16"/>
                <w:szCs w:val="16"/>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80</w:t>
            </w:r>
            <w:r w:rsidRPr="00401E01">
              <w:rPr>
                <w:bCs/>
                <w:sz w:val="16"/>
                <w:szCs w:val="16"/>
                <w:lang w:val="ru-RU"/>
              </w:rPr>
              <w:t>3</w:t>
            </w:r>
            <w:r w:rsidRPr="00401E01">
              <w:rPr>
                <w:bCs/>
                <w:sz w:val="16"/>
                <w:szCs w:val="16"/>
                <w:lang w:val="ru-RU"/>
              </w:rPr>
              <w:t>/0/25</w:t>
            </w:r>
          </w:p>
        </w:tc>
        <w:tc>
          <w:tcPr>
            <w:tcW w:w="326" w:type="pct"/>
            <w:shd w:val="clear" w:color="auto" w:fill="FFFFFF"/>
            <w:vAlign w:val="center"/>
          </w:tcPr>
          <w:p w14:paraId="7EA028B3" w14:textId="49FEED1A" w:rsidR="00EC2A6E" w:rsidRPr="00401E01" w:rsidRDefault="00EC2A6E" w:rsidP="00EC2A6E">
            <w:pPr>
              <w:spacing w:line="192" w:lineRule="auto"/>
              <w:jc w:val="center"/>
              <w:rPr>
                <w:sz w:val="16"/>
                <w:szCs w:val="16"/>
              </w:rPr>
            </w:pPr>
            <w:r w:rsidRPr="00401E01">
              <w:rPr>
                <w:sz w:val="16"/>
                <w:szCs w:val="16"/>
              </w:rPr>
              <w:t>28.08.2025</w:t>
            </w:r>
          </w:p>
        </w:tc>
        <w:tc>
          <w:tcPr>
            <w:tcW w:w="351" w:type="pct"/>
            <w:shd w:val="clear" w:color="auto" w:fill="FFFFFF"/>
            <w:vAlign w:val="center"/>
          </w:tcPr>
          <w:p w14:paraId="61464978" w14:textId="0F4BE750" w:rsidR="00EC2A6E" w:rsidRPr="00401E01" w:rsidRDefault="00EC2A6E" w:rsidP="00EC2A6E">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78378B2E" w14:textId="6F9B5333" w:rsidR="00EC2A6E" w:rsidRPr="00401E01" w:rsidRDefault="00EC2A6E" w:rsidP="00EC2A6E">
            <w:pPr>
              <w:spacing w:after="0" w:line="210" w:lineRule="atLeast"/>
              <w:jc w:val="center"/>
              <w:rPr>
                <w:rFonts w:cs="Arial"/>
                <w:color w:val="363636"/>
                <w:kern w:val="0"/>
                <w:sz w:val="16"/>
                <w:szCs w:val="16"/>
                <w:lang w:eastAsia="uk-UA"/>
              </w:rPr>
            </w:pPr>
            <w:r w:rsidRPr="00401E01">
              <w:rPr>
                <w:rFonts w:cs="Arial"/>
                <w:color w:val="363636"/>
                <w:sz w:val="16"/>
                <w:szCs w:val="16"/>
              </w:rPr>
              <w:br/>
            </w:r>
            <w:r w:rsidRPr="00401E01">
              <w:rPr>
                <w:bCs/>
                <w:sz w:val="16"/>
                <w:szCs w:val="16"/>
              </w:rPr>
              <w:t xml:space="preserve"> </w:t>
            </w:r>
            <w:r w:rsidRPr="00401E01">
              <w:rPr>
                <w:bCs/>
                <w:sz w:val="16"/>
                <w:szCs w:val="16"/>
              </w:rPr>
              <w:t>Об’єднані територіальні громади Рівненщини</w:t>
            </w:r>
          </w:p>
          <w:p w14:paraId="607D76E7" w14:textId="135EA675" w:rsidR="00EC2A6E" w:rsidRPr="00401E01" w:rsidRDefault="00EC2A6E" w:rsidP="00EC2A6E">
            <w:pPr>
              <w:spacing w:line="192" w:lineRule="auto"/>
              <w:jc w:val="center"/>
              <w:rPr>
                <w:iCs/>
                <w:sz w:val="16"/>
                <w:szCs w:val="16"/>
              </w:rPr>
            </w:pPr>
          </w:p>
        </w:tc>
        <w:tc>
          <w:tcPr>
            <w:tcW w:w="187" w:type="pct"/>
            <w:shd w:val="clear" w:color="auto" w:fill="FFFFFF"/>
            <w:vAlign w:val="center"/>
          </w:tcPr>
          <w:p w14:paraId="484774DA" w14:textId="4AF43FA8"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785AAF7A" w14:textId="173AF543"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4A0AC4D2" w14:textId="4BDFCE07"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A2D7C8A" w14:textId="5A897901" w:rsidR="00EC2A6E" w:rsidRPr="00401E01" w:rsidRDefault="00EC2A6E" w:rsidP="00EC2A6E">
            <w:pPr>
              <w:spacing w:line="192" w:lineRule="auto"/>
              <w:jc w:val="center"/>
              <w:rPr>
                <w:sz w:val="16"/>
                <w:szCs w:val="16"/>
              </w:rPr>
            </w:pPr>
            <w:r w:rsidRPr="00401E01">
              <w:rPr>
                <w:sz w:val="16"/>
                <w:szCs w:val="16"/>
              </w:rPr>
              <w:t>Щодо онлайн-наради з питань діяльності фахівців із супроводу ветеранів та демобілізованих осіб 02 вересня 2025 року</w:t>
            </w:r>
          </w:p>
        </w:tc>
        <w:tc>
          <w:tcPr>
            <w:tcW w:w="404" w:type="pct"/>
            <w:shd w:val="clear" w:color="auto" w:fill="FFFFFF"/>
          </w:tcPr>
          <w:p w14:paraId="5E0F8236" w14:textId="595D6516" w:rsidR="00EC2A6E" w:rsidRPr="00401E01" w:rsidRDefault="00EC2A6E" w:rsidP="00EC2A6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40347C8" w14:textId="6EFBED15" w:rsidR="00EC2A6E" w:rsidRPr="00401E01" w:rsidRDefault="00EC2A6E" w:rsidP="00EC2A6E">
            <w:pPr>
              <w:spacing w:line="192" w:lineRule="auto"/>
              <w:jc w:val="center"/>
              <w:rPr>
                <w:sz w:val="16"/>
                <w:szCs w:val="16"/>
              </w:rPr>
            </w:pPr>
            <w:r w:rsidRPr="00401E01">
              <w:rPr>
                <w:sz w:val="16"/>
                <w:szCs w:val="16"/>
              </w:rPr>
              <w:t>Лист</w:t>
            </w:r>
          </w:p>
        </w:tc>
        <w:tc>
          <w:tcPr>
            <w:tcW w:w="156" w:type="pct"/>
            <w:shd w:val="clear" w:color="auto" w:fill="FFFFFF"/>
            <w:vAlign w:val="center"/>
          </w:tcPr>
          <w:p w14:paraId="5CE5884A" w14:textId="77777777" w:rsidR="00EC2A6E" w:rsidRPr="00401E01" w:rsidRDefault="00EC2A6E" w:rsidP="00EC2A6E">
            <w:pPr>
              <w:spacing w:line="192" w:lineRule="auto"/>
              <w:jc w:val="center"/>
              <w:rPr>
                <w:sz w:val="16"/>
                <w:szCs w:val="16"/>
              </w:rPr>
            </w:pPr>
          </w:p>
        </w:tc>
        <w:tc>
          <w:tcPr>
            <w:tcW w:w="306" w:type="pct"/>
            <w:shd w:val="clear" w:color="auto" w:fill="FFFFFF"/>
          </w:tcPr>
          <w:p w14:paraId="6CAA6768" w14:textId="51C334A4" w:rsidR="00EC2A6E" w:rsidRPr="00401E01" w:rsidRDefault="00EC2A6E" w:rsidP="00EC2A6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04DE988" w14:textId="48C754B7" w:rsidR="00EC2A6E" w:rsidRPr="00401E01" w:rsidRDefault="00EC2A6E" w:rsidP="00EC2A6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804DDD9" w14:textId="77777777" w:rsidR="00EC2A6E" w:rsidRPr="00401E01" w:rsidRDefault="00EC2A6E" w:rsidP="00EC2A6E">
            <w:pPr>
              <w:spacing w:line="192" w:lineRule="auto"/>
              <w:jc w:val="center"/>
              <w:rPr>
                <w:lang w:val="ru-RU"/>
              </w:rPr>
            </w:pPr>
          </w:p>
        </w:tc>
      </w:tr>
      <w:tr w:rsidR="00EC2A6E" w:rsidRPr="00401E01" w14:paraId="2AB949EA" w14:textId="77777777" w:rsidTr="00401E01">
        <w:trPr>
          <w:trHeight w:val="975"/>
        </w:trPr>
        <w:tc>
          <w:tcPr>
            <w:tcW w:w="174" w:type="pct"/>
            <w:shd w:val="clear" w:color="auto" w:fill="FFFFFF"/>
            <w:vAlign w:val="center"/>
          </w:tcPr>
          <w:p w14:paraId="76ABCE3C" w14:textId="389E97B9" w:rsidR="00EC2A6E" w:rsidRPr="00401E01" w:rsidRDefault="00EC2A6E" w:rsidP="00EC2A6E">
            <w:pPr>
              <w:spacing w:line="192" w:lineRule="auto"/>
              <w:jc w:val="center"/>
              <w:rPr>
                <w:b/>
                <w:bCs/>
                <w:sz w:val="16"/>
                <w:szCs w:val="16"/>
              </w:rPr>
            </w:pPr>
            <w:r w:rsidRPr="00401E01">
              <w:rPr>
                <w:b/>
                <w:bCs/>
                <w:sz w:val="16"/>
                <w:szCs w:val="16"/>
              </w:rPr>
              <w:lastRenderedPageBreak/>
              <w:t>267</w:t>
            </w:r>
          </w:p>
        </w:tc>
        <w:tc>
          <w:tcPr>
            <w:tcW w:w="464" w:type="pct"/>
            <w:shd w:val="clear" w:color="auto" w:fill="FFFFFF"/>
            <w:vAlign w:val="center"/>
          </w:tcPr>
          <w:p w14:paraId="3813BCC6" w14:textId="55032AF0" w:rsidR="00EC2A6E" w:rsidRPr="00401E01" w:rsidRDefault="00EC2A6E" w:rsidP="00EC2A6E">
            <w:pPr>
              <w:spacing w:line="192" w:lineRule="auto"/>
              <w:jc w:val="center"/>
              <w:rPr>
                <w:sz w:val="16"/>
                <w:szCs w:val="16"/>
              </w:rPr>
            </w:pPr>
            <w:r w:rsidRPr="00401E01">
              <w:rPr>
                <w:sz w:val="16"/>
                <w:szCs w:val="16"/>
              </w:rPr>
              <w:t>Про проведення  онлайн опитування щодо зміни умов праці державних службовців в умовах воєнного стану в Україні</w:t>
            </w:r>
          </w:p>
        </w:tc>
        <w:tc>
          <w:tcPr>
            <w:tcW w:w="350" w:type="pct"/>
            <w:shd w:val="clear" w:color="auto" w:fill="FFFFFF"/>
            <w:vAlign w:val="center"/>
          </w:tcPr>
          <w:p w14:paraId="683DBDD6" w14:textId="5D75D42F" w:rsidR="00EC2A6E" w:rsidRPr="00401E01" w:rsidRDefault="00EC2A6E" w:rsidP="00EC2A6E">
            <w:pPr>
              <w:spacing w:line="192" w:lineRule="auto"/>
              <w:jc w:val="center"/>
              <w:rPr>
                <w:bCs/>
                <w:sz w:val="16"/>
                <w:szCs w:val="16"/>
              </w:rPr>
            </w:pPr>
            <w:r w:rsidRPr="00401E01">
              <w:rPr>
                <w:bCs/>
                <w:sz w:val="16"/>
                <w:szCs w:val="16"/>
                <w:lang w:val="ru-RU"/>
              </w:rPr>
              <w:t>№вх-129</w:t>
            </w:r>
            <w:r w:rsidRPr="00401E01">
              <w:rPr>
                <w:bCs/>
                <w:sz w:val="16"/>
                <w:szCs w:val="16"/>
                <w:lang w:val="ru-RU"/>
              </w:rPr>
              <w:t>7</w:t>
            </w:r>
            <w:r w:rsidRPr="00401E01">
              <w:rPr>
                <w:bCs/>
                <w:sz w:val="16"/>
                <w:szCs w:val="16"/>
                <w:lang w:val="ru-RU"/>
              </w:rPr>
              <w:t>/0/25</w:t>
            </w:r>
          </w:p>
        </w:tc>
        <w:tc>
          <w:tcPr>
            <w:tcW w:w="326" w:type="pct"/>
            <w:shd w:val="clear" w:color="auto" w:fill="FFFFFF"/>
            <w:vAlign w:val="center"/>
          </w:tcPr>
          <w:p w14:paraId="23A8A6A4" w14:textId="7D2737C7"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180DAAA3" w14:textId="7428DE0F" w:rsidR="00EC2A6E" w:rsidRPr="00401E01" w:rsidRDefault="00EC2A6E" w:rsidP="00EC2A6E">
            <w:pPr>
              <w:spacing w:line="192" w:lineRule="auto"/>
              <w:jc w:val="center"/>
              <w:rPr>
                <w:bCs/>
                <w:sz w:val="16"/>
                <w:szCs w:val="16"/>
                <w:lang w:val="ru-RU"/>
              </w:rPr>
            </w:pPr>
            <w:r w:rsidRPr="00401E01">
              <w:rPr>
                <w:bCs/>
                <w:sz w:val="16"/>
                <w:szCs w:val="16"/>
                <w:lang w:val="ru-RU"/>
              </w:rPr>
              <w:t>2</w:t>
            </w:r>
            <w:r w:rsidRPr="00401E01">
              <w:rPr>
                <w:bCs/>
                <w:sz w:val="16"/>
                <w:szCs w:val="16"/>
                <w:lang w:val="ru-RU"/>
              </w:rPr>
              <w:t>8</w:t>
            </w:r>
            <w:r w:rsidRPr="00401E01">
              <w:rPr>
                <w:bCs/>
                <w:sz w:val="16"/>
                <w:szCs w:val="16"/>
                <w:lang w:val="ru-RU"/>
              </w:rPr>
              <w:t>.08.2025</w:t>
            </w:r>
          </w:p>
        </w:tc>
        <w:tc>
          <w:tcPr>
            <w:tcW w:w="351" w:type="pct"/>
            <w:shd w:val="clear" w:color="auto" w:fill="FFFFFF"/>
            <w:vAlign w:val="center"/>
          </w:tcPr>
          <w:p w14:paraId="5F57E683" w14:textId="7CF2DC45" w:rsidR="00EC2A6E" w:rsidRPr="00401E01" w:rsidRDefault="00EC2A6E" w:rsidP="00EC2A6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A330B60" w14:textId="7656EBA3"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23484F46" w14:textId="6D3FBD9E"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2815EB66" w14:textId="3FED3862"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BF48005" w14:textId="6A8E77C9" w:rsidR="00EC2A6E" w:rsidRPr="00401E01" w:rsidRDefault="00EC2A6E" w:rsidP="00EC2A6E">
            <w:pPr>
              <w:spacing w:line="192" w:lineRule="auto"/>
              <w:jc w:val="center"/>
              <w:rPr>
                <w:sz w:val="16"/>
                <w:szCs w:val="16"/>
              </w:rPr>
            </w:pPr>
            <w:r w:rsidRPr="00401E01">
              <w:rPr>
                <w:sz w:val="16"/>
                <w:szCs w:val="16"/>
              </w:rPr>
              <w:t>Про проведення  онлайн опитування щодо зміни умов праці державних службовців в умовах воєнного стану в Україні</w:t>
            </w:r>
          </w:p>
        </w:tc>
        <w:tc>
          <w:tcPr>
            <w:tcW w:w="404" w:type="pct"/>
            <w:shd w:val="clear" w:color="auto" w:fill="FFFFFF"/>
          </w:tcPr>
          <w:p w14:paraId="1DE02319" w14:textId="2209C1DB" w:rsidR="00EC2A6E" w:rsidRPr="00401E01" w:rsidRDefault="00EC2A6E" w:rsidP="00EC2A6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AAF437C" w14:textId="6B5EAC13" w:rsidR="00EC2A6E" w:rsidRPr="00401E01" w:rsidRDefault="00EC2A6E" w:rsidP="00EC2A6E">
            <w:pPr>
              <w:spacing w:line="192" w:lineRule="auto"/>
              <w:jc w:val="center"/>
              <w:rPr>
                <w:sz w:val="16"/>
                <w:szCs w:val="16"/>
              </w:rPr>
            </w:pPr>
            <w:r w:rsidRPr="00401E01">
              <w:rPr>
                <w:sz w:val="16"/>
                <w:szCs w:val="16"/>
              </w:rPr>
              <w:t>Лист</w:t>
            </w:r>
          </w:p>
        </w:tc>
        <w:tc>
          <w:tcPr>
            <w:tcW w:w="156" w:type="pct"/>
            <w:shd w:val="clear" w:color="auto" w:fill="FFFFFF"/>
            <w:vAlign w:val="center"/>
          </w:tcPr>
          <w:p w14:paraId="70BCB7DF" w14:textId="77777777" w:rsidR="00EC2A6E" w:rsidRPr="00401E01" w:rsidRDefault="00EC2A6E" w:rsidP="00EC2A6E">
            <w:pPr>
              <w:spacing w:line="192" w:lineRule="auto"/>
              <w:jc w:val="center"/>
              <w:rPr>
                <w:sz w:val="16"/>
                <w:szCs w:val="16"/>
              </w:rPr>
            </w:pPr>
          </w:p>
        </w:tc>
        <w:tc>
          <w:tcPr>
            <w:tcW w:w="306" w:type="pct"/>
            <w:shd w:val="clear" w:color="auto" w:fill="FFFFFF"/>
          </w:tcPr>
          <w:p w14:paraId="12E6DF53" w14:textId="29FC339D" w:rsidR="00EC2A6E" w:rsidRPr="00401E01" w:rsidRDefault="00EC2A6E" w:rsidP="00EC2A6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E1229A0" w14:textId="4B54D84A" w:rsidR="00EC2A6E" w:rsidRPr="00401E01" w:rsidRDefault="00EC2A6E" w:rsidP="00EC2A6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9D3BAFC" w14:textId="77777777" w:rsidR="00EC2A6E" w:rsidRPr="00401E01" w:rsidRDefault="00EC2A6E" w:rsidP="00EC2A6E">
            <w:pPr>
              <w:spacing w:line="192" w:lineRule="auto"/>
              <w:jc w:val="center"/>
              <w:rPr>
                <w:lang w:val="ru-RU"/>
              </w:rPr>
            </w:pPr>
          </w:p>
        </w:tc>
      </w:tr>
      <w:tr w:rsidR="00EC2A6E" w:rsidRPr="00401E01" w14:paraId="26084206" w14:textId="77777777" w:rsidTr="00401E01">
        <w:trPr>
          <w:trHeight w:val="975"/>
        </w:trPr>
        <w:tc>
          <w:tcPr>
            <w:tcW w:w="174" w:type="pct"/>
            <w:shd w:val="clear" w:color="auto" w:fill="FFFFFF"/>
            <w:vAlign w:val="center"/>
          </w:tcPr>
          <w:p w14:paraId="09C23D99" w14:textId="2E2B1BBC" w:rsidR="00EC2A6E" w:rsidRPr="00401E01" w:rsidRDefault="00EC2A6E" w:rsidP="00EC2A6E">
            <w:pPr>
              <w:spacing w:line="192" w:lineRule="auto"/>
              <w:jc w:val="center"/>
              <w:rPr>
                <w:b/>
                <w:bCs/>
                <w:sz w:val="16"/>
                <w:szCs w:val="16"/>
              </w:rPr>
            </w:pPr>
            <w:r w:rsidRPr="00401E01">
              <w:rPr>
                <w:b/>
                <w:bCs/>
                <w:sz w:val="16"/>
                <w:szCs w:val="16"/>
              </w:rPr>
              <w:t>268</w:t>
            </w:r>
          </w:p>
        </w:tc>
        <w:tc>
          <w:tcPr>
            <w:tcW w:w="464" w:type="pct"/>
            <w:shd w:val="clear" w:color="auto" w:fill="FFFFFF"/>
            <w:vAlign w:val="center"/>
          </w:tcPr>
          <w:p w14:paraId="7BC1C3C3" w14:textId="0870B5B9" w:rsidR="00EC2A6E" w:rsidRPr="00401E01" w:rsidRDefault="00EC2A6E" w:rsidP="00EC2A6E">
            <w:pPr>
              <w:spacing w:line="192" w:lineRule="auto"/>
              <w:jc w:val="center"/>
              <w:rPr>
                <w:sz w:val="16"/>
                <w:szCs w:val="16"/>
              </w:rPr>
            </w:pPr>
            <w:r w:rsidRPr="00401E01">
              <w:rPr>
                <w:sz w:val="16"/>
                <w:szCs w:val="16"/>
              </w:rPr>
              <w:t xml:space="preserve">Щодо запрошення на </w:t>
            </w:r>
            <w:proofErr w:type="spellStart"/>
            <w:r w:rsidRPr="00401E01">
              <w:rPr>
                <w:sz w:val="16"/>
                <w:szCs w:val="16"/>
              </w:rPr>
              <w:t>вебінар</w:t>
            </w:r>
            <w:proofErr w:type="spellEnd"/>
            <w:r w:rsidRPr="00401E01">
              <w:rPr>
                <w:sz w:val="16"/>
                <w:szCs w:val="16"/>
              </w:rPr>
              <w:t xml:space="preserve"> "Формування секторальних портфелів та СПІ громади/регіонів в електронному кабінеті DREAM"</w:t>
            </w:r>
          </w:p>
        </w:tc>
        <w:tc>
          <w:tcPr>
            <w:tcW w:w="350" w:type="pct"/>
            <w:shd w:val="clear" w:color="auto" w:fill="FFFFFF"/>
            <w:vAlign w:val="center"/>
          </w:tcPr>
          <w:p w14:paraId="537FFDFC" w14:textId="162A4D48" w:rsidR="00EC2A6E" w:rsidRPr="00401E01" w:rsidRDefault="00EC2A6E" w:rsidP="00EC2A6E">
            <w:pPr>
              <w:spacing w:line="192" w:lineRule="auto"/>
              <w:jc w:val="center"/>
              <w:rPr>
                <w:bCs/>
                <w:sz w:val="16"/>
                <w:szCs w:val="16"/>
              </w:rPr>
            </w:pPr>
            <w:r w:rsidRPr="00401E01">
              <w:rPr>
                <w:bCs/>
                <w:sz w:val="16"/>
                <w:szCs w:val="16"/>
                <w:lang w:val="ru-RU"/>
              </w:rPr>
              <w:t>№вх-129</w:t>
            </w:r>
            <w:r w:rsidRPr="00401E01">
              <w:rPr>
                <w:bCs/>
                <w:sz w:val="16"/>
                <w:szCs w:val="16"/>
                <w:lang w:val="ru-RU"/>
              </w:rPr>
              <w:t>8</w:t>
            </w:r>
            <w:r w:rsidRPr="00401E01">
              <w:rPr>
                <w:bCs/>
                <w:sz w:val="16"/>
                <w:szCs w:val="16"/>
                <w:lang w:val="ru-RU"/>
              </w:rPr>
              <w:t>/0/25</w:t>
            </w:r>
          </w:p>
        </w:tc>
        <w:tc>
          <w:tcPr>
            <w:tcW w:w="326" w:type="pct"/>
            <w:shd w:val="clear" w:color="auto" w:fill="FFFFFF"/>
            <w:vAlign w:val="center"/>
          </w:tcPr>
          <w:p w14:paraId="703F86FC" w14:textId="410DCB2A"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02A549A" w14:textId="7E987760" w:rsidR="00EC2A6E" w:rsidRPr="00401E01" w:rsidRDefault="00EC2A6E" w:rsidP="00EC2A6E">
            <w:pPr>
              <w:spacing w:line="192" w:lineRule="auto"/>
              <w:jc w:val="center"/>
              <w:rPr>
                <w:bCs/>
                <w:sz w:val="16"/>
                <w:szCs w:val="16"/>
                <w:lang w:val="ru-RU"/>
              </w:rPr>
            </w:pPr>
            <w:r w:rsidRPr="00401E01">
              <w:rPr>
                <w:bCs/>
                <w:sz w:val="16"/>
                <w:szCs w:val="16"/>
                <w:lang w:val="ru-RU"/>
              </w:rPr>
              <w:t>28.08.2025</w:t>
            </w:r>
          </w:p>
        </w:tc>
        <w:tc>
          <w:tcPr>
            <w:tcW w:w="351" w:type="pct"/>
            <w:shd w:val="clear" w:color="auto" w:fill="FFFFFF"/>
            <w:vAlign w:val="center"/>
          </w:tcPr>
          <w:p w14:paraId="02FC76E2" w14:textId="281B860F" w:rsidR="00EC2A6E" w:rsidRPr="00401E01" w:rsidRDefault="00EC2A6E" w:rsidP="00EC2A6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A6974E6" w14:textId="72FA3FE9"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2AB66942" w14:textId="1F5B7AA6"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32F0E151" w14:textId="3C4DFB63"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E00C02F" w14:textId="496C8B0F" w:rsidR="00EC2A6E" w:rsidRPr="00401E01" w:rsidRDefault="00EC2A6E" w:rsidP="00EC2A6E">
            <w:pPr>
              <w:spacing w:line="192" w:lineRule="auto"/>
              <w:jc w:val="center"/>
              <w:rPr>
                <w:sz w:val="16"/>
                <w:szCs w:val="16"/>
              </w:rPr>
            </w:pPr>
            <w:r w:rsidRPr="00401E01">
              <w:rPr>
                <w:sz w:val="16"/>
                <w:szCs w:val="16"/>
              </w:rPr>
              <w:t xml:space="preserve">Щодо запрошення на </w:t>
            </w:r>
            <w:proofErr w:type="spellStart"/>
            <w:r w:rsidRPr="00401E01">
              <w:rPr>
                <w:sz w:val="16"/>
                <w:szCs w:val="16"/>
              </w:rPr>
              <w:t>вебінар</w:t>
            </w:r>
            <w:proofErr w:type="spellEnd"/>
            <w:r w:rsidRPr="00401E01">
              <w:rPr>
                <w:sz w:val="16"/>
                <w:szCs w:val="16"/>
              </w:rPr>
              <w:t xml:space="preserve"> "Формування секторальних портфелів та СПІ громади/регіонів в електронному кабінеті DREAM"</w:t>
            </w:r>
          </w:p>
        </w:tc>
        <w:tc>
          <w:tcPr>
            <w:tcW w:w="404" w:type="pct"/>
            <w:shd w:val="clear" w:color="auto" w:fill="FFFFFF"/>
          </w:tcPr>
          <w:p w14:paraId="5DD9AA28" w14:textId="10FA68F3" w:rsidR="00EC2A6E" w:rsidRPr="00401E01" w:rsidRDefault="00EC2A6E" w:rsidP="00EC2A6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261ADA2" w14:textId="7198F27D" w:rsidR="00EC2A6E" w:rsidRPr="00401E01" w:rsidRDefault="00EC2A6E" w:rsidP="00EC2A6E">
            <w:pPr>
              <w:spacing w:line="192" w:lineRule="auto"/>
              <w:jc w:val="center"/>
              <w:rPr>
                <w:sz w:val="16"/>
                <w:szCs w:val="16"/>
              </w:rPr>
            </w:pPr>
            <w:r w:rsidRPr="00401E01">
              <w:rPr>
                <w:sz w:val="16"/>
                <w:szCs w:val="16"/>
              </w:rPr>
              <w:t>Лист</w:t>
            </w:r>
          </w:p>
        </w:tc>
        <w:tc>
          <w:tcPr>
            <w:tcW w:w="156" w:type="pct"/>
            <w:shd w:val="clear" w:color="auto" w:fill="FFFFFF"/>
            <w:vAlign w:val="center"/>
          </w:tcPr>
          <w:p w14:paraId="784EBEF2" w14:textId="77777777" w:rsidR="00EC2A6E" w:rsidRPr="00401E01" w:rsidRDefault="00EC2A6E" w:rsidP="00EC2A6E">
            <w:pPr>
              <w:spacing w:line="192" w:lineRule="auto"/>
              <w:jc w:val="center"/>
              <w:rPr>
                <w:sz w:val="16"/>
                <w:szCs w:val="16"/>
              </w:rPr>
            </w:pPr>
          </w:p>
        </w:tc>
        <w:tc>
          <w:tcPr>
            <w:tcW w:w="306" w:type="pct"/>
            <w:shd w:val="clear" w:color="auto" w:fill="FFFFFF"/>
          </w:tcPr>
          <w:p w14:paraId="0000325F" w14:textId="139B98CE" w:rsidR="00EC2A6E" w:rsidRPr="00401E01" w:rsidRDefault="00EC2A6E" w:rsidP="00EC2A6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229912A6" w14:textId="5341BFD2" w:rsidR="00EC2A6E" w:rsidRPr="00401E01" w:rsidRDefault="00EC2A6E" w:rsidP="00EC2A6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56D1D41" w14:textId="77777777" w:rsidR="00EC2A6E" w:rsidRPr="00401E01" w:rsidRDefault="00EC2A6E" w:rsidP="00EC2A6E">
            <w:pPr>
              <w:spacing w:line="192" w:lineRule="auto"/>
              <w:jc w:val="center"/>
              <w:rPr>
                <w:lang w:val="ru-RU"/>
              </w:rPr>
            </w:pPr>
          </w:p>
        </w:tc>
      </w:tr>
      <w:tr w:rsidR="00EC2A6E" w:rsidRPr="00401E01" w14:paraId="4E992EEB" w14:textId="77777777" w:rsidTr="00401E01">
        <w:trPr>
          <w:trHeight w:val="975"/>
        </w:trPr>
        <w:tc>
          <w:tcPr>
            <w:tcW w:w="174" w:type="pct"/>
            <w:shd w:val="clear" w:color="auto" w:fill="FFFFFF"/>
            <w:vAlign w:val="center"/>
          </w:tcPr>
          <w:p w14:paraId="56589102" w14:textId="47739396" w:rsidR="00EC2A6E" w:rsidRPr="00401E01" w:rsidRDefault="00EC2A6E" w:rsidP="00EC2A6E">
            <w:pPr>
              <w:spacing w:line="192" w:lineRule="auto"/>
              <w:jc w:val="center"/>
              <w:rPr>
                <w:b/>
                <w:bCs/>
                <w:sz w:val="16"/>
                <w:szCs w:val="16"/>
              </w:rPr>
            </w:pPr>
            <w:r w:rsidRPr="00401E01">
              <w:rPr>
                <w:b/>
                <w:bCs/>
                <w:sz w:val="16"/>
                <w:szCs w:val="16"/>
              </w:rPr>
              <w:t>269</w:t>
            </w:r>
          </w:p>
          <w:p w14:paraId="73DC0D8B" w14:textId="2E88EF7E" w:rsidR="00EC2A6E" w:rsidRPr="00401E01" w:rsidRDefault="00EC2A6E" w:rsidP="00EC2A6E">
            <w:pPr>
              <w:spacing w:line="192" w:lineRule="auto"/>
              <w:jc w:val="center"/>
              <w:rPr>
                <w:b/>
                <w:bCs/>
                <w:sz w:val="16"/>
                <w:szCs w:val="16"/>
              </w:rPr>
            </w:pPr>
          </w:p>
        </w:tc>
        <w:tc>
          <w:tcPr>
            <w:tcW w:w="464" w:type="pct"/>
            <w:shd w:val="clear" w:color="auto" w:fill="FFFFFF"/>
            <w:vAlign w:val="center"/>
          </w:tcPr>
          <w:p w14:paraId="5C009364" w14:textId="388BFE67" w:rsidR="00EC2A6E" w:rsidRPr="00401E01" w:rsidRDefault="004F26CF" w:rsidP="00EC2A6E">
            <w:pPr>
              <w:spacing w:line="192" w:lineRule="auto"/>
              <w:jc w:val="center"/>
              <w:rPr>
                <w:sz w:val="16"/>
                <w:szCs w:val="16"/>
              </w:rPr>
            </w:pPr>
            <w:r w:rsidRPr="00401E01">
              <w:rPr>
                <w:sz w:val="16"/>
                <w:szCs w:val="16"/>
              </w:rPr>
              <w:t xml:space="preserve">Щодо повторного тестування з </w:t>
            </w:r>
            <w:proofErr w:type="spellStart"/>
            <w:r w:rsidRPr="00401E01">
              <w:rPr>
                <w:sz w:val="16"/>
                <w:szCs w:val="16"/>
              </w:rPr>
              <w:t>кібергігієни</w:t>
            </w:r>
            <w:proofErr w:type="spellEnd"/>
            <w:r w:rsidRPr="00401E01">
              <w:rPr>
                <w:sz w:val="16"/>
                <w:szCs w:val="16"/>
              </w:rPr>
              <w:t xml:space="preserve"> ОДА</w:t>
            </w:r>
          </w:p>
        </w:tc>
        <w:tc>
          <w:tcPr>
            <w:tcW w:w="350" w:type="pct"/>
            <w:shd w:val="clear" w:color="auto" w:fill="FFFFFF"/>
            <w:vAlign w:val="center"/>
          </w:tcPr>
          <w:p w14:paraId="1D2353F3" w14:textId="061F8172" w:rsidR="00EC2A6E" w:rsidRPr="00401E01" w:rsidRDefault="00EC2A6E" w:rsidP="00EC2A6E">
            <w:pPr>
              <w:spacing w:line="192" w:lineRule="auto"/>
              <w:jc w:val="center"/>
              <w:rPr>
                <w:bCs/>
                <w:sz w:val="16"/>
                <w:szCs w:val="16"/>
              </w:rPr>
            </w:pPr>
            <w:r w:rsidRPr="00401E01">
              <w:rPr>
                <w:bCs/>
                <w:sz w:val="16"/>
                <w:szCs w:val="16"/>
                <w:lang w:val="ru-RU"/>
              </w:rPr>
              <w:t>№вх-129</w:t>
            </w:r>
            <w:r w:rsidRPr="00401E01">
              <w:rPr>
                <w:bCs/>
                <w:sz w:val="16"/>
                <w:szCs w:val="16"/>
                <w:lang w:val="ru-RU"/>
              </w:rPr>
              <w:t>9</w:t>
            </w:r>
            <w:r w:rsidRPr="00401E01">
              <w:rPr>
                <w:bCs/>
                <w:sz w:val="16"/>
                <w:szCs w:val="16"/>
                <w:lang w:val="ru-RU"/>
              </w:rPr>
              <w:t>/0/25</w:t>
            </w:r>
          </w:p>
        </w:tc>
        <w:tc>
          <w:tcPr>
            <w:tcW w:w="326" w:type="pct"/>
            <w:shd w:val="clear" w:color="auto" w:fill="FFFFFF"/>
            <w:vAlign w:val="center"/>
          </w:tcPr>
          <w:p w14:paraId="6F5844FA" w14:textId="485B4383"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85B1166" w14:textId="76392CE5" w:rsidR="00EC2A6E" w:rsidRPr="00401E01" w:rsidRDefault="00EC2A6E" w:rsidP="00EC2A6E">
            <w:pPr>
              <w:spacing w:line="192" w:lineRule="auto"/>
              <w:jc w:val="center"/>
              <w:rPr>
                <w:bCs/>
                <w:sz w:val="16"/>
                <w:szCs w:val="16"/>
                <w:lang w:val="ru-RU"/>
              </w:rPr>
            </w:pPr>
            <w:r w:rsidRPr="00401E01">
              <w:rPr>
                <w:bCs/>
                <w:sz w:val="16"/>
                <w:szCs w:val="16"/>
                <w:lang w:val="ru-RU"/>
              </w:rPr>
              <w:t>28.08.2025</w:t>
            </w:r>
          </w:p>
        </w:tc>
        <w:tc>
          <w:tcPr>
            <w:tcW w:w="351" w:type="pct"/>
            <w:shd w:val="clear" w:color="auto" w:fill="FFFFFF"/>
            <w:vAlign w:val="center"/>
          </w:tcPr>
          <w:p w14:paraId="48B74328" w14:textId="61465A29" w:rsidR="00EC2A6E" w:rsidRPr="00401E01" w:rsidRDefault="004F26CF" w:rsidP="00EC2A6E">
            <w:pPr>
              <w:spacing w:line="192" w:lineRule="auto"/>
              <w:jc w:val="center"/>
              <w:rPr>
                <w:iCs/>
                <w:sz w:val="16"/>
                <w:szCs w:val="16"/>
              </w:rPr>
            </w:pPr>
            <w:r w:rsidRPr="00401E01">
              <w:rPr>
                <w:bCs/>
                <w:sz w:val="16"/>
                <w:szCs w:val="16"/>
              </w:rPr>
              <w:t>О. ТЕРЕЩЕНКО Заступник голови обласної державної адміністрації</w:t>
            </w:r>
          </w:p>
        </w:tc>
        <w:tc>
          <w:tcPr>
            <w:tcW w:w="187" w:type="pct"/>
            <w:shd w:val="clear" w:color="auto" w:fill="FFFFFF"/>
            <w:vAlign w:val="center"/>
          </w:tcPr>
          <w:p w14:paraId="39982BD9" w14:textId="22390E5D"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1DD70744" w14:textId="5D0BB7FA"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5D3E709A" w14:textId="35247255"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F72A6ED" w14:textId="3BACF07B" w:rsidR="00EC2A6E" w:rsidRPr="00401E01" w:rsidRDefault="004F26CF" w:rsidP="00EC2A6E">
            <w:pPr>
              <w:spacing w:line="192" w:lineRule="auto"/>
              <w:jc w:val="center"/>
              <w:rPr>
                <w:sz w:val="16"/>
                <w:szCs w:val="16"/>
              </w:rPr>
            </w:pPr>
            <w:r w:rsidRPr="00401E01">
              <w:rPr>
                <w:sz w:val="16"/>
                <w:szCs w:val="16"/>
              </w:rPr>
              <w:t xml:space="preserve">Щодо повторного тестування з </w:t>
            </w:r>
            <w:proofErr w:type="spellStart"/>
            <w:r w:rsidRPr="00401E01">
              <w:rPr>
                <w:sz w:val="16"/>
                <w:szCs w:val="16"/>
              </w:rPr>
              <w:t>кібергігієни</w:t>
            </w:r>
            <w:proofErr w:type="spellEnd"/>
            <w:r w:rsidRPr="00401E01">
              <w:rPr>
                <w:sz w:val="16"/>
                <w:szCs w:val="16"/>
              </w:rPr>
              <w:t xml:space="preserve"> ОДА</w:t>
            </w:r>
          </w:p>
        </w:tc>
        <w:tc>
          <w:tcPr>
            <w:tcW w:w="404" w:type="pct"/>
            <w:shd w:val="clear" w:color="auto" w:fill="FFFFFF"/>
          </w:tcPr>
          <w:p w14:paraId="2C7AA9EA" w14:textId="1C68C2D8" w:rsidR="00EC2A6E" w:rsidRPr="00401E01" w:rsidRDefault="00EC2A6E" w:rsidP="00EC2A6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78D54B59" w14:textId="7A078CFE" w:rsidR="00EC2A6E" w:rsidRPr="00401E01" w:rsidRDefault="00EC2A6E" w:rsidP="00EC2A6E">
            <w:pPr>
              <w:spacing w:line="192" w:lineRule="auto"/>
              <w:jc w:val="center"/>
              <w:rPr>
                <w:sz w:val="16"/>
                <w:szCs w:val="16"/>
              </w:rPr>
            </w:pPr>
            <w:r w:rsidRPr="00401E01">
              <w:rPr>
                <w:sz w:val="16"/>
                <w:szCs w:val="16"/>
              </w:rPr>
              <w:t>Лист</w:t>
            </w:r>
          </w:p>
        </w:tc>
        <w:tc>
          <w:tcPr>
            <w:tcW w:w="156" w:type="pct"/>
            <w:shd w:val="clear" w:color="auto" w:fill="FFFFFF"/>
            <w:vAlign w:val="center"/>
          </w:tcPr>
          <w:p w14:paraId="29B89144" w14:textId="77777777" w:rsidR="00EC2A6E" w:rsidRPr="00401E01" w:rsidRDefault="00EC2A6E" w:rsidP="00EC2A6E">
            <w:pPr>
              <w:spacing w:line="192" w:lineRule="auto"/>
              <w:jc w:val="center"/>
              <w:rPr>
                <w:sz w:val="16"/>
                <w:szCs w:val="16"/>
              </w:rPr>
            </w:pPr>
          </w:p>
        </w:tc>
        <w:tc>
          <w:tcPr>
            <w:tcW w:w="306" w:type="pct"/>
            <w:shd w:val="clear" w:color="auto" w:fill="FFFFFF"/>
          </w:tcPr>
          <w:p w14:paraId="28A9A1F7" w14:textId="0EB8D2C7" w:rsidR="00EC2A6E" w:rsidRPr="00401E01" w:rsidRDefault="00EC2A6E" w:rsidP="00EC2A6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EB7466B" w14:textId="637AE259" w:rsidR="00EC2A6E" w:rsidRPr="00401E01" w:rsidRDefault="00EC2A6E" w:rsidP="00EC2A6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8152780" w14:textId="77777777" w:rsidR="00EC2A6E" w:rsidRPr="00401E01" w:rsidRDefault="00EC2A6E" w:rsidP="00EC2A6E">
            <w:pPr>
              <w:spacing w:line="192" w:lineRule="auto"/>
              <w:jc w:val="center"/>
              <w:rPr>
                <w:lang w:val="ru-RU"/>
              </w:rPr>
            </w:pPr>
          </w:p>
        </w:tc>
      </w:tr>
      <w:tr w:rsidR="00EC2A6E" w:rsidRPr="00401E01" w14:paraId="6A57968C" w14:textId="77777777" w:rsidTr="00401E01">
        <w:trPr>
          <w:trHeight w:val="975"/>
        </w:trPr>
        <w:tc>
          <w:tcPr>
            <w:tcW w:w="174" w:type="pct"/>
            <w:shd w:val="clear" w:color="auto" w:fill="FFFFFF"/>
            <w:vAlign w:val="center"/>
          </w:tcPr>
          <w:p w14:paraId="33ECA9FB" w14:textId="388BFA96" w:rsidR="00EC2A6E" w:rsidRPr="00401E01" w:rsidRDefault="00EC2A6E" w:rsidP="00EC2A6E">
            <w:pPr>
              <w:spacing w:line="192" w:lineRule="auto"/>
              <w:jc w:val="center"/>
              <w:rPr>
                <w:b/>
                <w:bCs/>
                <w:sz w:val="16"/>
                <w:szCs w:val="16"/>
              </w:rPr>
            </w:pPr>
            <w:r w:rsidRPr="00401E01">
              <w:rPr>
                <w:b/>
                <w:bCs/>
                <w:sz w:val="16"/>
                <w:szCs w:val="16"/>
              </w:rPr>
              <w:t>270</w:t>
            </w:r>
          </w:p>
        </w:tc>
        <w:tc>
          <w:tcPr>
            <w:tcW w:w="464" w:type="pct"/>
            <w:shd w:val="clear" w:color="auto" w:fill="FFFFFF"/>
            <w:vAlign w:val="center"/>
          </w:tcPr>
          <w:p w14:paraId="1941C266" w14:textId="1850A93B" w:rsidR="00EC2A6E" w:rsidRPr="00401E01" w:rsidRDefault="004F26CF" w:rsidP="00EC2A6E">
            <w:pPr>
              <w:spacing w:line="192" w:lineRule="auto"/>
              <w:jc w:val="center"/>
              <w:rPr>
                <w:sz w:val="16"/>
                <w:szCs w:val="16"/>
              </w:rPr>
            </w:pPr>
            <w:r w:rsidRPr="00401E01">
              <w:rPr>
                <w:sz w:val="16"/>
                <w:szCs w:val="16"/>
              </w:rPr>
              <w:t>Про внесення змін до деяких постанов Кабінету Міністрів України щодо міжвідомчої взаємодії суб’єктів супроводу ветеранів війни, військовослужбовців, осіб рядового і начальницького складу служби цивільного захисту, поліцейських та членів їх сімей</w:t>
            </w:r>
          </w:p>
        </w:tc>
        <w:tc>
          <w:tcPr>
            <w:tcW w:w="350" w:type="pct"/>
            <w:shd w:val="clear" w:color="auto" w:fill="FFFFFF"/>
            <w:vAlign w:val="center"/>
          </w:tcPr>
          <w:p w14:paraId="0ACB9016" w14:textId="5E94C1EF" w:rsidR="00EC2A6E" w:rsidRPr="00401E01" w:rsidRDefault="00EC2A6E" w:rsidP="00EC2A6E">
            <w:pPr>
              <w:spacing w:line="192" w:lineRule="auto"/>
              <w:jc w:val="center"/>
              <w:rPr>
                <w:bCs/>
                <w:sz w:val="16"/>
                <w:szCs w:val="16"/>
              </w:rPr>
            </w:pPr>
            <w:r w:rsidRPr="00401E01">
              <w:rPr>
                <w:bCs/>
                <w:sz w:val="16"/>
                <w:szCs w:val="16"/>
                <w:lang w:val="ru-RU"/>
              </w:rPr>
              <w:t>№вх-1</w:t>
            </w:r>
            <w:r w:rsidRPr="00401E01">
              <w:rPr>
                <w:bCs/>
                <w:sz w:val="16"/>
                <w:szCs w:val="16"/>
                <w:lang w:val="ru-RU"/>
              </w:rPr>
              <w:t>300</w:t>
            </w:r>
            <w:r w:rsidRPr="00401E01">
              <w:rPr>
                <w:bCs/>
                <w:sz w:val="16"/>
                <w:szCs w:val="16"/>
                <w:lang w:val="ru-RU"/>
              </w:rPr>
              <w:t>/0/25</w:t>
            </w:r>
          </w:p>
        </w:tc>
        <w:tc>
          <w:tcPr>
            <w:tcW w:w="326" w:type="pct"/>
            <w:shd w:val="clear" w:color="auto" w:fill="FFFFFF"/>
            <w:vAlign w:val="center"/>
          </w:tcPr>
          <w:p w14:paraId="3E6344FA" w14:textId="18EAF82C"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15A1260" w14:textId="60BD6D31" w:rsidR="00EC2A6E" w:rsidRPr="00401E01" w:rsidRDefault="00EC2A6E" w:rsidP="00EC2A6E">
            <w:pPr>
              <w:spacing w:line="192" w:lineRule="auto"/>
              <w:jc w:val="center"/>
              <w:rPr>
                <w:bCs/>
                <w:sz w:val="16"/>
                <w:szCs w:val="16"/>
                <w:lang w:val="ru-RU"/>
              </w:rPr>
            </w:pPr>
            <w:r w:rsidRPr="00401E01">
              <w:rPr>
                <w:bCs/>
                <w:sz w:val="16"/>
                <w:szCs w:val="16"/>
                <w:lang w:val="ru-RU"/>
              </w:rPr>
              <w:t>28.08.2025</w:t>
            </w:r>
          </w:p>
        </w:tc>
        <w:tc>
          <w:tcPr>
            <w:tcW w:w="351" w:type="pct"/>
            <w:shd w:val="clear" w:color="auto" w:fill="FFFFFF"/>
            <w:vAlign w:val="center"/>
          </w:tcPr>
          <w:p w14:paraId="777FA166" w14:textId="6BADA95A" w:rsidR="00EC2A6E" w:rsidRPr="00401E01" w:rsidRDefault="00EC2A6E" w:rsidP="00EC2A6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65FAC8E" w14:textId="3A972367"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4F6BBB8C" w14:textId="59056BEC"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7306BC5A" w14:textId="60751B87"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474C85F" w14:textId="442026FC" w:rsidR="00EC2A6E" w:rsidRPr="00401E01" w:rsidRDefault="004F26CF" w:rsidP="00EC2A6E">
            <w:pPr>
              <w:spacing w:line="192" w:lineRule="auto"/>
              <w:jc w:val="center"/>
              <w:rPr>
                <w:sz w:val="16"/>
                <w:szCs w:val="16"/>
              </w:rPr>
            </w:pPr>
            <w:r w:rsidRPr="00401E01">
              <w:rPr>
                <w:sz w:val="16"/>
                <w:szCs w:val="16"/>
              </w:rPr>
              <w:t>Про внесення змін до деяких постанов Кабінету Міністрів України щодо міжвідомчої взаємодії суб’єктів супроводу ветеранів війни, військовослужбовців, осіб рядового і начальницького складу служби цивільного захисту, поліцейських та членів їх сімей</w:t>
            </w:r>
          </w:p>
        </w:tc>
        <w:tc>
          <w:tcPr>
            <w:tcW w:w="404" w:type="pct"/>
            <w:shd w:val="clear" w:color="auto" w:fill="FFFFFF"/>
          </w:tcPr>
          <w:p w14:paraId="6F37D221" w14:textId="29684F0E" w:rsidR="00EC2A6E" w:rsidRPr="00401E01" w:rsidRDefault="00EC2A6E" w:rsidP="00EC2A6E">
            <w:pPr>
              <w:spacing w:line="192" w:lineRule="auto"/>
              <w:jc w:val="center"/>
              <w:rPr>
                <w:b/>
                <w:bCs/>
                <w:sz w:val="16"/>
                <w:szCs w:val="16"/>
              </w:rPr>
            </w:pPr>
            <w:r w:rsidRPr="00401E01">
              <w:rPr>
                <w:sz w:val="16"/>
                <w:szCs w:val="16"/>
              </w:rPr>
              <w:t>Текстовий документ</w:t>
            </w:r>
          </w:p>
        </w:tc>
        <w:tc>
          <w:tcPr>
            <w:tcW w:w="175" w:type="pct"/>
            <w:shd w:val="clear" w:color="auto" w:fill="FFFFFF"/>
          </w:tcPr>
          <w:p w14:paraId="4B85323A" w14:textId="21ADA75A" w:rsidR="00EC2A6E" w:rsidRPr="00401E01" w:rsidRDefault="00EC2A6E" w:rsidP="00EC2A6E">
            <w:pPr>
              <w:spacing w:line="192" w:lineRule="auto"/>
              <w:jc w:val="center"/>
              <w:rPr>
                <w:b/>
                <w:bCs/>
                <w:sz w:val="16"/>
                <w:szCs w:val="16"/>
              </w:rPr>
            </w:pPr>
            <w:r w:rsidRPr="00401E01">
              <w:rPr>
                <w:sz w:val="16"/>
                <w:szCs w:val="16"/>
              </w:rPr>
              <w:t>Лист</w:t>
            </w:r>
          </w:p>
        </w:tc>
        <w:tc>
          <w:tcPr>
            <w:tcW w:w="156" w:type="pct"/>
            <w:shd w:val="clear" w:color="auto" w:fill="FFFFFF"/>
            <w:vAlign w:val="center"/>
          </w:tcPr>
          <w:p w14:paraId="4FE4A6D2" w14:textId="77777777" w:rsidR="00EC2A6E" w:rsidRPr="00401E01" w:rsidRDefault="00EC2A6E" w:rsidP="00EC2A6E">
            <w:pPr>
              <w:spacing w:line="192" w:lineRule="auto"/>
              <w:jc w:val="center"/>
              <w:rPr>
                <w:b/>
                <w:bCs/>
                <w:sz w:val="16"/>
                <w:szCs w:val="16"/>
              </w:rPr>
            </w:pPr>
          </w:p>
        </w:tc>
        <w:tc>
          <w:tcPr>
            <w:tcW w:w="306" w:type="pct"/>
            <w:shd w:val="clear" w:color="auto" w:fill="FFFFFF"/>
          </w:tcPr>
          <w:p w14:paraId="11E0B8A2" w14:textId="1DF9E451" w:rsidR="00EC2A6E" w:rsidRPr="00401E01" w:rsidRDefault="00EC2A6E" w:rsidP="00EC2A6E">
            <w:pPr>
              <w:spacing w:line="192" w:lineRule="auto"/>
              <w:jc w:val="center"/>
              <w:rPr>
                <w:b/>
                <w:bCs/>
                <w:sz w:val="16"/>
                <w:szCs w:val="16"/>
              </w:rPr>
            </w:pPr>
            <w:r w:rsidRPr="00401E01">
              <w:rPr>
                <w:bCs/>
                <w:sz w:val="16"/>
                <w:szCs w:val="16"/>
              </w:rPr>
              <w:t>Паперова, електронна</w:t>
            </w:r>
          </w:p>
        </w:tc>
        <w:tc>
          <w:tcPr>
            <w:tcW w:w="690" w:type="pct"/>
            <w:shd w:val="clear" w:color="auto" w:fill="FFFFFF"/>
          </w:tcPr>
          <w:p w14:paraId="7517D95E" w14:textId="16B8A8E2" w:rsidR="00EC2A6E" w:rsidRPr="00401E01" w:rsidRDefault="00EC2A6E" w:rsidP="00EC2A6E">
            <w:pPr>
              <w:spacing w:line="192" w:lineRule="auto"/>
              <w:jc w:val="center"/>
              <w:rPr>
                <w:b/>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EFAE608" w14:textId="77777777" w:rsidR="00EC2A6E" w:rsidRPr="00401E01" w:rsidRDefault="00EC2A6E" w:rsidP="00EC2A6E">
            <w:pPr>
              <w:spacing w:line="192" w:lineRule="auto"/>
              <w:jc w:val="center"/>
              <w:rPr>
                <w:lang w:val="ru-RU"/>
              </w:rPr>
            </w:pPr>
          </w:p>
        </w:tc>
      </w:tr>
      <w:tr w:rsidR="00EC2A6E" w:rsidRPr="00401E01" w14:paraId="2BE391AF" w14:textId="77777777" w:rsidTr="00401E01">
        <w:trPr>
          <w:trHeight w:val="975"/>
        </w:trPr>
        <w:tc>
          <w:tcPr>
            <w:tcW w:w="174" w:type="pct"/>
            <w:shd w:val="clear" w:color="auto" w:fill="FFFFFF"/>
            <w:vAlign w:val="center"/>
          </w:tcPr>
          <w:p w14:paraId="1B634080" w14:textId="28E20B45" w:rsidR="00EC2A6E" w:rsidRPr="00401E01" w:rsidRDefault="00EC2A6E" w:rsidP="00EC2A6E">
            <w:pPr>
              <w:spacing w:line="192" w:lineRule="auto"/>
              <w:jc w:val="center"/>
              <w:rPr>
                <w:b/>
                <w:bCs/>
                <w:sz w:val="16"/>
                <w:szCs w:val="16"/>
              </w:rPr>
            </w:pPr>
            <w:r w:rsidRPr="00401E01">
              <w:rPr>
                <w:b/>
                <w:bCs/>
                <w:sz w:val="16"/>
                <w:szCs w:val="16"/>
              </w:rPr>
              <w:t>271</w:t>
            </w:r>
          </w:p>
        </w:tc>
        <w:tc>
          <w:tcPr>
            <w:tcW w:w="464" w:type="pct"/>
            <w:shd w:val="clear" w:color="auto" w:fill="FFFFFF"/>
            <w:vAlign w:val="center"/>
          </w:tcPr>
          <w:p w14:paraId="49AE1F0E" w14:textId="00B83B23" w:rsidR="00EC2A6E" w:rsidRPr="00401E01" w:rsidRDefault="004F26CF" w:rsidP="00EC2A6E">
            <w:pPr>
              <w:spacing w:line="192" w:lineRule="auto"/>
              <w:jc w:val="center"/>
              <w:rPr>
                <w:sz w:val="16"/>
                <w:szCs w:val="16"/>
              </w:rPr>
            </w:pPr>
            <w:r w:rsidRPr="00401E01">
              <w:rPr>
                <w:sz w:val="16"/>
                <w:szCs w:val="16"/>
              </w:rPr>
              <w:t>Про надання пропозицій до проекту Програми економічного розвитку області</w:t>
            </w:r>
          </w:p>
        </w:tc>
        <w:tc>
          <w:tcPr>
            <w:tcW w:w="350" w:type="pct"/>
            <w:shd w:val="clear" w:color="auto" w:fill="FFFFFF"/>
            <w:vAlign w:val="center"/>
          </w:tcPr>
          <w:p w14:paraId="37EA2A89" w14:textId="1946E6AE" w:rsidR="00EC2A6E" w:rsidRPr="00401E01" w:rsidRDefault="00EC2A6E" w:rsidP="00EC2A6E">
            <w:pPr>
              <w:spacing w:line="192" w:lineRule="auto"/>
              <w:jc w:val="center"/>
              <w:rPr>
                <w:bCs/>
                <w:sz w:val="16"/>
                <w:szCs w:val="16"/>
              </w:rPr>
            </w:pPr>
            <w:r w:rsidRPr="00401E01">
              <w:rPr>
                <w:bCs/>
                <w:sz w:val="16"/>
                <w:szCs w:val="16"/>
                <w:lang w:val="ru-RU"/>
              </w:rPr>
              <w:t>№вх-1</w:t>
            </w:r>
            <w:r w:rsidRPr="00401E01">
              <w:rPr>
                <w:bCs/>
                <w:sz w:val="16"/>
                <w:szCs w:val="16"/>
                <w:lang w:val="ru-RU"/>
              </w:rPr>
              <w:t>301</w:t>
            </w:r>
            <w:r w:rsidRPr="00401E01">
              <w:rPr>
                <w:bCs/>
                <w:sz w:val="16"/>
                <w:szCs w:val="16"/>
                <w:lang w:val="ru-RU"/>
              </w:rPr>
              <w:t>/0/25</w:t>
            </w:r>
          </w:p>
        </w:tc>
        <w:tc>
          <w:tcPr>
            <w:tcW w:w="326" w:type="pct"/>
            <w:shd w:val="clear" w:color="auto" w:fill="FFFFFF"/>
            <w:vAlign w:val="center"/>
          </w:tcPr>
          <w:p w14:paraId="2D6EAA6E" w14:textId="2A3E99C4"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098CFD94" w14:textId="41C089AD" w:rsidR="00EC2A6E" w:rsidRPr="00401E01" w:rsidRDefault="00EC2A6E" w:rsidP="00EC2A6E">
            <w:pPr>
              <w:spacing w:line="192" w:lineRule="auto"/>
              <w:jc w:val="center"/>
              <w:rPr>
                <w:bCs/>
                <w:sz w:val="16"/>
                <w:szCs w:val="16"/>
                <w:lang w:val="ru-RU"/>
              </w:rPr>
            </w:pPr>
            <w:r w:rsidRPr="00401E01">
              <w:rPr>
                <w:bCs/>
                <w:sz w:val="16"/>
                <w:szCs w:val="16"/>
                <w:lang w:val="ru-RU"/>
              </w:rPr>
              <w:t>28.08.2025</w:t>
            </w:r>
          </w:p>
        </w:tc>
        <w:tc>
          <w:tcPr>
            <w:tcW w:w="351" w:type="pct"/>
            <w:shd w:val="clear" w:color="auto" w:fill="FFFFFF"/>
            <w:vAlign w:val="center"/>
          </w:tcPr>
          <w:p w14:paraId="00E8D26A" w14:textId="613714CE" w:rsidR="00EC2A6E" w:rsidRPr="00401E01" w:rsidRDefault="00EC2A6E" w:rsidP="00EC2A6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EDCD018" w14:textId="19260239"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782833A2" w14:textId="623000F3"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3951D074" w14:textId="66A1459D"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2B6BCB3" w14:textId="0C90F835" w:rsidR="00EC2A6E" w:rsidRPr="00401E01" w:rsidRDefault="004F26CF" w:rsidP="00EC2A6E">
            <w:pPr>
              <w:spacing w:line="192" w:lineRule="auto"/>
              <w:jc w:val="center"/>
              <w:rPr>
                <w:sz w:val="16"/>
                <w:szCs w:val="16"/>
              </w:rPr>
            </w:pPr>
            <w:r w:rsidRPr="00401E01">
              <w:rPr>
                <w:sz w:val="16"/>
                <w:szCs w:val="16"/>
              </w:rPr>
              <w:t>Про надання пропозицій до проекту Програми економічного розвитку області</w:t>
            </w:r>
          </w:p>
        </w:tc>
        <w:tc>
          <w:tcPr>
            <w:tcW w:w="404" w:type="pct"/>
            <w:shd w:val="clear" w:color="auto" w:fill="FFFFFF"/>
          </w:tcPr>
          <w:p w14:paraId="0771C83E" w14:textId="45339515" w:rsidR="00EC2A6E" w:rsidRPr="00401E01" w:rsidRDefault="00EC2A6E" w:rsidP="00EC2A6E">
            <w:pPr>
              <w:spacing w:line="192" w:lineRule="auto"/>
              <w:jc w:val="center"/>
              <w:rPr>
                <w:b/>
                <w:bCs/>
                <w:sz w:val="16"/>
                <w:szCs w:val="16"/>
              </w:rPr>
            </w:pPr>
            <w:r w:rsidRPr="00401E01">
              <w:rPr>
                <w:sz w:val="16"/>
                <w:szCs w:val="16"/>
              </w:rPr>
              <w:t>Текстовий документ</w:t>
            </w:r>
          </w:p>
        </w:tc>
        <w:tc>
          <w:tcPr>
            <w:tcW w:w="175" w:type="pct"/>
            <w:shd w:val="clear" w:color="auto" w:fill="FFFFFF"/>
          </w:tcPr>
          <w:p w14:paraId="331BA241" w14:textId="66EB1C32" w:rsidR="00EC2A6E" w:rsidRPr="00401E01" w:rsidRDefault="00EC2A6E" w:rsidP="00EC2A6E">
            <w:pPr>
              <w:spacing w:line="192" w:lineRule="auto"/>
              <w:jc w:val="center"/>
              <w:rPr>
                <w:b/>
                <w:bCs/>
                <w:sz w:val="16"/>
                <w:szCs w:val="16"/>
              </w:rPr>
            </w:pPr>
            <w:r w:rsidRPr="00401E01">
              <w:rPr>
                <w:sz w:val="16"/>
                <w:szCs w:val="16"/>
              </w:rPr>
              <w:t>Лист</w:t>
            </w:r>
          </w:p>
        </w:tc>
        <w:tc>
          <w:tcPr>
            <w:tcW w:w="156" w:type="pct"/>
            <w:shd w:val="clear" w:color="auto" w:fill="FFFFFF"/>
            <w:vAlign w:val="center"/>
          </w:tcPr>
          <w:p w14:paraId="462C6623" w14:textId="77777777" w:rsidR="00EC2A6E" w:rsidRPr="00401E01" w:rsidRDefault="00EC2A6E" w:rsidP="00EC2A6E">
            <w:pPr>
              <w:spacing w:line="192" w:lineRule="auto"/>
              <w:jc w:val="center"/>
              <w:rPr>
                <w:b/>
                <w:bCs/>
                <w:sz w:val="16"/>
                <w:szCs w:val="16"/>
              </w:rPr>
            </w:pPr>
          </w:p>
        </w:tc>
        <w:tc>
          <w:tcPr>
            <w:tcW w:w="306" w:type="pct"/>
            <w:shd w:val="clear" w:color="auto" w:fill="FFFFFF"/>
          </w:tcPr>
          <w:p w14:paraId="30573458" w14:textId="64A594A3" w:rsidR="00EC2A6E" w:rsidRPr="00401E01" w:rsidRDefault="00EC2A6E" w:rsidP="00EC2A6E">
            <w:pPr>
              <w:spacing w:line="192" w:lineRule="auto"/>
              <w:jc w:val="center"/>
              <w:rPr>
                <w:b/>
                <w:bCs/>
                <w:sz w:val="16"/>
                <w:szCs w:val="16"/>
              </w:rPr>
            </w:pPr>
            <w:r w:rsidRPr="00401E01">
              <w:rPr>
                <w:bCs/>
                <w:sz w:val="16"/>
                <w:szCs w:val="16"/>
              </w:rPr>
              <w:t>Паперова, електронна</w:t>
            </w:r>
          </w:p>
        </w:tc>
        <w:tc>
          <w:tcPr>
            <w:tcW w:w="690" w:type="pct"/>
            <w:shd w:val="clear" w:color="auto" w:fill="FFFFFF"/>
          </w:tcPr>
          <w:p w14:paraId="1C7FCF77" w14:textId="3F440F53" w:rsidR="00EC2A6E" w:rsidRPr="00401E01" w:rsidRDefault="00EC2A6E" w:rsidP="00EC2A6E">
            <w:pPr>
              <w:spacing w:line="192" w:lineRule="auto"/>
              <w:jc w:val="center"/>
              <w:rPr>
                <w:b/>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E46C43F" w14:textId="77777777" w:rsidR="00EC2A6E" w:rsidRPr="00401E01" w:rsidRDefault="00EC2A6E" w:rsidP="00EC2A6E">
            <w:pPr>
              <w:spacing w:line="192" w:lineRule="auto"/>
              <w:jc w:val="center"/>
              <w:rPr>
                <w:lang w:val="ru-RU"/>
              </w:rPr>
            </w:pPr>
          </w:p>
        </w:tc>
      </w:tr>
      <w:tr w:rsidR="00EC2A6E" w:rsidRPr="00401E01" w14:paraId="69017304" w14:textId="77777777" w:rsidTr="00401E01">
        <w:trPr>
          <w:trHeight w:val="975"/>
        </w:trPr>
        <w:tc>
          <w:tcPr>
            <w:tcW w:w="174" w:type="pct"/>
            <w:shd w:val="clear" w:color="auto" w:fill="FFFFFF"/>
            <w:vAlign w:val="center"/>
          </w:tcPr>
          <w:p w14:paraId="5FB3BBA3" w14:textId="6CEEA9F5" w:rsidR="00EC2A6E" w:rsidRPr="00401E01" w:rsidRDefault="00EC2A6E" w:rsidP="00EC2A6E">
            <w:pPr>
              <w:spacing w:line="192" w:lineRule="auto"/>
              <w:jc w:val="center"/>
              <w:rPr>
                <w:b/>
                <w:bCs/>
                <w:sz w:val="16"/>
                <w:szCs w:val="16"/>
              </w:rPr>
            </w:pPr>
            <w:r w:rsidRPr="00401E01">
              <w:rPr>
                <w:b/>
                <w:bCs/>
                <w:sz w:val="16"/>
                <w:szCs w:val="16"/>
              </w:rPr>
              <w:lastRenderedPageBreak/>
              <w:t>272</w:t>
            </w:r>
          </w:p>
        </w:tc>
        <w:tc>
          <w:tcPr>
            <w:tcW w:w="464" w:type="pct"/>
            <w:shd w:val="clear" w:color="auto" w:fill="FFFFFF"/>
            <w:vAlign w:val="center"/>
          </w:tcPr>
          <w:p w14:paraId="0D324664" w14:textId="40255D57" w:rsidR="00EC2A6E" w:rsidRPr="00401E01" w:rsidRDefault="004F26CF" w:rsidP="00EC2A6E">
            <w:pPr>
              <w:spacing w:line="192" w:lineRule="auto"/>
              <w:jc w:val="center"/>
              <w:rPr>
                <w:sz w:val="16"/>
                <w:szCs w:val="16"/>
              </w:rPr>
            </w:pPr>
            <w:r w:rsidRPr="00401E01">
              <w:rPr>
                <w:sz w:val="16"/>
                <w:szCs w:val="16"/>
              </w:rPr>
              <w:t xml:space="preserve">Щодо участі у </w:t>
            </w:r>
            <w:proofErr w:type="spellStart"/>
            <w:r w:rsidRPr="00401E01">
              <w:rPr>
                <w:sz w:val="16"/>
                <w:szCs w:val="16"/>
              </w:rPr>
              <w:t>вебінарі</w:t>
            </w:r>
            <w:proofErr w:type="spellEnd"/>
            <w:r w:rsidRPr="00401E01">
              <w:rPr>
                <w:sz w:val="16"/>
                <w:szCs w:val="16"/>
              </w:rPr>
              <w:t xml:space="preserve"> 03 вересня 2025 р</w:t>
            </w:r>
          </w:p>
        </w:tc>
        <w:tc>
          <w:tcPr>
            <w:tcW w:w="350" w:type="pct"/>
            <w:shd w:val="clear" w:color="auto" w:fill="FFFFFF"/>
            <w:vAlign w:val="center"/>
          </w:tcPr>
          <w:p w14:paraId="5CC32C90" w14:textId="562EFE9D" w:rsidR="00EC2A6E" w:rsidRPr="00401E01" w:rsidRDefault="00EC2A6E" w:rsidP="00EC2A6E">
            <w:pPr>
              <w:spacing w:line="192" w:lineRule="auto"/>
              <w:jc w:val="center"/>
              <w:rPr>
                <w:bCs/>
                <w:sz w:val="16"/>
                <w:szCs w:val="16"/>
              </w:rPr>
            </w:pPr>
            <w:r w:rsidRPr="00401E01">
              <w:rPr>
                <w:bCs/>
                <w:sz w:val="16"/>
                <w:szCs w:val="16"/>
                <w:lang w:val="ru-RU"/>
              </w:rPr>
              <w:t>№вх-1</w:t>
            </w:r>
            <w:r w:rsidRPr="00401E01">
              <w:rPr>
                <w:bCs/>
                <w:sz w:val="16"/>
                <w:szCs w:val="16"/>
                <w:lang w:val="ru-RU"/>
              </w:rPr>
              <w:t>302</w:t>
            </w:r>
            <w:r w:rsidRPr="00401E01">
              <w:rPr>
                <w:bCs/>
                <w:sz w:val="16"/>
                <w:szCs w:val="16"/>
                <w:lang w:val="ru-RU"/>
              </w:rPr>
              <w:t>/0/25</w:t>
            </w:r>
          </w:p>
        </w:tc>
        <w:tc>
          <w:tcPr>
            <w:tcW w:w="326" w:type="pct"/>
            <w:shd w:val="clear" w:color="auto" w:fill="FFFFFF"/>
            <w:vAlign w:val="center"/>
          </w:tcPr>
          <w:p w14:paraId="46918008" w14:textId="4AD8DB88"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56E98613" w14:textId="2808C29F" w:rsidR="00EC2A6E" w:rsidRPr="00401E01" w:rsidRDefault="00EC2A6E" w:rsidP="00EC2A6E">
            <w:pPr>
              <w:spacing w:line="192" w:lineRule="auto"/>
              <w:jc w:val="center"/>
              <w:rPr>
                <w:bCs/>
                <w:sz w:val="16"/>
                <w:szCs w:val="16"/>
                <w:lang w:val="ru-RU"/>
              </w:rPr>
            </w:pPr>
            <w:r w:rsidRPr="00401E01">
              <w:rPr>
                <w:bCs/>
                <w:sz w:val="16"/>
                <w:szCs w:val="16"/>
                <w:lang w:val="ru-RU"/>
              </w:rPr>
              <w:t>28.08.2025</w:t>
            </w:r>
          </w:p>
        </w:tc>
        <w:tc>
          <w:tcPr>
            <w:tcW w:w="351" w:type="pct"/>
            <w:shd w:val="clear" w:color="auto" w:fill="FFFFFF"/>
            <w:vAlign w:val="center"/>
          </w:tcPr>
          <w:p w14:paraId="57C97891" w14:textId="2BE12A6E" w:rsidR="00EC2A6E" w:rsidRPr="00401E01" w:rsidRDefault="004F26CF" w:rsidP="00EC2A6E">
            <w:pPr>
              <w:spacing w:line="192" w:lineRule="auto"/>
              <w:jc w:val="center"/>
              <w:rPr>
                <w:iCs/>
                <w:sz w:val="16"/>
                <w:szCs w:val="16"/>
              </w:rPr>
            </w:pPr>
            <w:r w:rsidRPr="00401E01">
              <w:rPr>
                <w:bCs/>
                <w:sz w:val="16"/>
                <w:szCs w:val="16"/>
              </w:rPr>
              <w:t>І. ПАВЛЕНКО Заступник голови обласної державної адміністрації</w:t>
            </w:r>
          </w:p>
        </w:tc>
        <w:tc>
          <w:tcPr>
            <w:tcW w:w="187" w:type="pct"/>
            <w:shd w:val="clear" w:color="auto" w:fill="FFFFFF"/>
            <w:vAlign w:val="center"/>
          </w:tcPr>
          <w:p w14:paraId="67234191" w14:textId="2F3512AE"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4E975149" w14:textId="221A7B66"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1E162FCB" w14:textId="6CFCB7E4"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4344328" w14:textId="1DA80597" w:rsidR="00EC2A6E" w:rsidRPr="00401E01" w:rsidRDefault="004F26CF" w:rsidP="00EC2A6E">
            <w:pPr>
              <w:spacing w:line="192" w:lineRule="auto"/>
              <w:jc w:val="center"/>
              <w:rPr>
                <w:sz w:val="16"/>
                <w:szCs w:val="16"/>
              </w:rPr>
            </w:pPr>
            <w:r w:rsidRPr="00401E01">
              <w:rPr>
                <w:sz w:val="16"/>
                <w:szCs w:val="16"/>
              </w:rPr>
              <w:t xml:space="preserve">Щодо участі у </w:t>
            </w:r>
            <w:proofErr w:type="spellStart"/>
            <w:r w:rsidRPr="00401E01">
              <w:rPr>
                <w:sz w:val="16"/>
                <w:szCs w:val="16"/>
              </w:rPr>
              <w:t>вебінарі</w:t>
            </w:r>
            <w:proofErr w:type="spellEnd"/>
            <w:r w:rsidRPr="00401E01">
              <w:rPr>
                <w:sz w:val="16"/>
                <w:szCs w:val="16"/>
              </w:rPr>
              <w:t xml:space="preserve"> 03 вересня 2025 р</w:t>
            </w:r>
          </w:p>
        </w:tc>
        <w:tc>
          <w:tcPr>
            <w:tcW w:w="404" w:type="pct"/>
            <w:shd w:val="clear" w:color="auto" w:fill="FFFFFF"/>
          </w:tcPr>
          <w:p w14:paraId="74012926" w14:textId="310CC263" w:rsidR="00EC2A6E" w:rsidRPr="00401E01" w:rsidRDefault="00EC2A6E" w:rsidP="00EC2A6E">
            <w:pPr>
              <w:spacing w:line="192" w:lineRule="auto"/>
              <w:jc w:val="center"/>
              <w:rPr>
                <w:b/>
                <w:bCs/>
                <w:sz w:val="16"/>
                <w:szCs w:val="16"/>
              </w:rPr>
            </w:pPr>
            <w:r w:rsidRPr="00401E01">
              <w:rPr>
                <w:sz w:val="16"/>
                <w:szCs w:val="16"/>
              </w:rPr>
              <w:t>Текстовий документ</w:t>
            </w:r>
          </w:p>
        </w:tc>
        <w:tc>
          <w:tcPr>
            <w:tcW w:w="175" w:type="pct"/>
            <w:shd w:val="clear" w:color="auto" w:fill="FFFFFF"/>
          </w:tcPr>
          <w:p w14:paraId="6B948BEA" w14:textId="518A24A2" w:rsidR="00EC2A6E" w:rsidRPr="00401E01" w:rsidRDefault="00EC2A6E" w:rsidP="00EC2A6E">
            <w:pPr>
              <w:spacing w:line="192" w:lineRule="auto"/>
              <w:jc w:val="center"/>
              <w:rPr>
                <w:b/>
                <w:bCs/>
                <w:sz w:val="16"/>
                <w:szCs w:val="16"/>
              </w:rPr>
            </w:pPr>
            <w:r w:rsidRPr="00401E01">
              <w:rPr>
                <w:sz w:val="16"/>
                <w:szCs w:val="16"/>
              </w:rPr>
              <w:t>Лист</w:t>
            </w:r>
          </w:p>
        </w:tc>
        <w:tc>
          <w:tcPr>
            <w:tcW w:w="156" w:type="pct"/>
            <w:shd w:val="clear" w:color="auto" w:fill="FFFFFF"/>
            <w:vAlign w:val="center"/>
          </w:tcPr>
          <w:p w14:paraId="3CC88C9D" w14:textId="77777777" w:rsidR="00EC2A6E" w:rsidRPr="00401E01" w:rsidRDefault="00EC2A6E" w:rsidP="00EC2A6E">
            <w:pPr>
              <w:spacing w:line="192" w:lineRule="auto"/>
              <w:jc w:val="center"/>
              <w:rPr>
                <w:b/>
                <w:bCs/>
                <w:sz w:val="16"/>
                <w:szCs w:val="16"/>
              </w:rPr>
            </w:pPr>
          </w:p>
        </w:tc>
        <w:tc>
          <w:tcPr>
            <w:tcW w:w="306" w:type="pct"/>
            <w:shd w:val="clear" w:color="auto" w:fill="FFFFFF"/>
          </w:tcPr>
          <w:p w14:paraId="74C73F92" w14:textId="3BAC3E6F" w:rsidR="00EC2A6E" w:rsidRPr="00401E01" w:rsidRDefault="00EC2A6E" w:rsidP="00EC2A6E">
            <w:pPr>
              <w:spacing w:line="192" w:lineRule="auto"/>
              <w:jc w:val="center"/>
              <w:rPr>
                <w:b/>
                <w:bCs/>
                <w:sz w:val="16"/>
                <w:szCs w:val="16"/>
              </w:rPr>
            </w:pPr>
            <w:r w:rsidRPr="00401E01">
              <w:rPr>
                <w:bCs/>
                <w:sz w:val="16"/>
                <w:szCs w:val="16"/>
              </w:rPr>
              <w:t>Паперова, електронна</w:t>
            </w:r>
          </w:p>
        </w:tc>
        <w:tc>
          <w:tcPr>
            <w:tcW w:w="690" w:type="pct"/>
            <w:shd w:val="clear" w:color="auto" w:fill="FFFFFF"/>
          </w:tcPr>
          <w:p w14:paraId="1ADEAA65" w14:textId="59E3EB29" w:rsidR="00EC2A6E" w:rsidRPr="00401E01" w:rsidRDefault="00EC2A6E" w:rsidP="00EC2A6E">
            <w:pPr>
              <w:spacing w:line="192" w:lineRule="auto"/>
              <w:jc w:val="center"/>
              <w:rPr>
                <w:b/>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B3B9CF6" w14:textId="77777777" w:rsidR="00EC2A6E" w:rsidRPr="00401E01" w:rsidRDefault="00EC2A6E" w:rsidP="00EC2A6E">
            <w:pPr>
              <w:spacing w:line="192" w:lineRule="auto"/>
              <w:jc w:val="center"/>
              <w:rPr>
                <w:lang w:val="ru-RU"/>
              </w:rPr>
            </w:pPr>
          </w:p>
        </w:tc>
      </w:tr>
      <w:tr w:rsidR="00EC2A6E" w:rsidRPr="00401E01" w14:paraId="70617C31" w14:textId="77777777" w:rsidTr="00401E01">
        <w:trPr>
          <w:trHeight w:val="975"/>
        </w:trPr>
        <w:tc>
          <w:tcPr>
            <w:tcW w:w="174" w:type="pct"/>
            <w:shd w:val="clear" w:color="auto" w:fill="FFFFFF"/>
            <w:vAlign w:val="center"/>
          </w:tcPr>
          <w:p w14:paraId="2511B8E6" w14:textId="27413A69" w:rsidR="00EC2A6E" w:rsidRPr="00401E01" w:rsidRDefault="00EC2A6E" w:rsidP="00EC2A6E">
            <w:pPr>
              <w:spacing w:line="192" w:lineRule="auto"/>
              <w:jc w:val="center"/>
              <w:rPr>
                <w:b/>
                <w:bCs/>
                <w:sz w:val="16"/>
                <w:szCs w:val="16"/>
              </w:rPr>
            </w:pPr>
            <w:r w:rsidRPr="00401E01">
              <w:rPr>
                <w:b/>
                <w:bCs/>
                <w:sz w:val="16"/>
                <w:szCs w:val="16"/>
              </w:rPr>
              <w:t>273</w:t>
            </w:r>
          </w:p>
        </w:tc>
        <w:tc>
          <w:tcPr>
            <w:tcW w:w="464" w:type="pct"/>
            <w:shd w:val="clear" w:color="auto" w:fill="FFFFFF"/>
            <w:vAlign w:val="center"/>
          </w:tcPr>
          <w:p w14:paraId="33EF0488" w14:textId="01F1BF83" w:rsidR="00EC2A6E" w:rsidRPr="00401E01" w:rsidRDefault="004F26CF" w:rsidP="00EC2A6E">
            <w:pPr>
              <w:spacing w:line="192" w:lineRule="auto"/>
              <w:jc w:val="center"/>
              <w:rPr>
                <w:sz w:val="16"/>
                <w:szCs w:val="16"/>
              </w:rPr>
            </w:pPr>
            <w:r w:rsidRPr="00401E01">
              <w:rPr>
                <w:sz w:val="16"/>
                <w:szCs w:val="16"/>
              </w:rPr>
              <w:t>Щодо інформаційних матеріалів до Дня пам'яті захисників</w:t>
            </w:r>
          </w:p>
        </w:tc>
        <w:tc>
          <w:tcPr>
            <w:tcW w:w="350" w:type="pct"/>
            <w:shd w:val="clear" w:color="auto" w:fill="FFFFFF"/>
            <w:vAlign w:val="center"/>
          </w:tcPr>
          <w:p w14:paraId="738D98FD" w14:textId="21694D63" w:rsidR="00EC2A6E" w:rsidRPr="00401E01" w:rsidRDefault="00EC2A6E" w:rsidP="00EC2A6E">
            <w:pPr>
              <w:spacing w:line="192" w:lineRule="auto"/>
              <w:jc w:val="center"/>
              <w:rPr>
                <w:bCs/>
                <w:sz w:val="16"/>
                <w:szCs w:val="16"/>
              </w:rPr>
            </w:pPr>
            <w:r w:rsidRPr="00401E01">
              <w:rPr>
                <w:bCs/>
                <w:sz w:val="16"/>
                <w:szCs w:val="16"/>
                <w:lang w:val="ru-RU"/>
              </w:rPr>
              <w:t>№вх-1</w:t>
            </w:r>
            <w:r w:rsidRPr="00401E01">
              <w:rPr>
                <w:bCs/>
                <w:sz w:val="16"/>
                <w:szCs w:val="16"/>
                <w:lang w:val="ru-RU"/>
              </w:rPr>
              <w:t>303</w:t>
            </w:r>
            <w:r w:rsidRPr="00401E01">
              <w:rPr>
                <w:bCs/>
                <w:sz w:val="16"/>
                <w:szCs w:val="16"/>
                <w:lang w:val="ru-RU"/>
              </w:rPr>
              <w:t>/0/25</w:t>
            </w:r>
          </w:p>
        </w:tc>
        <w:tc>
          <w:tcPr>
            <w:tcW w:w="326" w:type="pct"/>
            <w:shd w:val="clear" w:color="auto" w:fill="FFFFFF"/>
            <w:vAlign w:val="center"/>
          </w:tcPr>
          <w:p w14:paraId="1A331BF9" w14:textId="2FDBB121"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5C4CEE3" w14:textId="67ED9A53" w:rsidR="00EC2A6E" w:rsidRPr="00401E01" w:rsidRDefault="00EC2A6E" w:rsidP="00EC2A6E">
            <w:pPr>
              <w:spacing w:line="192" w:lineRule="auto"/>
              <w:jc w:val="center"/>
              <w:rPr>
                <w:bCs/>
                <w:sz w:val="16"/>
                <w:szCs w:val="16"/>
                <w:lang w:val="ru-RU"/>
              </w:rPr>
            </w:pPr>
            <w:r w:rsidRPr="00401E01">
              <w:rPr>
                <w:bCs/>
                <w:sz w:val="16"/>
                <w:szCs w:val="16"/>
                <w:lang w:val="ru-RU"/>
              </w:rPr>
              <w:t>28.08.2025</w:t>
            </w:r>
          </w:p>
        </w:tc>
        <w:tc>
          <w:tcPr>
            <w:tcW w:w="351" w:type="pct"/>
            <w:shd w:val="clear" w:color="auto" w:fill="FFFFFF"/>
            <w:vAlign w:val="center"/>
          </w:tcPr>
          <w:p w14:paraId="5A41B37A" w14:textId="0046453D" w:rsidR="00EC2A6E" w:rsidRPr="00401E01" w:rsidRDefault="00EC2A6E" w:rsidP="00EC2A6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258F476F" w14:textId="44719780"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04B42753" w14:textId="772D4E14"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0E553EE6" w14:textId="076C48DC"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775AA351" w14:textId="432E44C8" w:rsidR="00EC2A6E" w:rsidRPr="00401E01" w:rsidRDefault="004F26CF" w:rsidP="00EC2A6E">
            <w:pPr>
              <w:spacing w:line="192" w:lineRule="auto"/>
              <w:jc w:val="center"/>
              <w:rPr>
                <w:sz w:val="16"/>
                <w:szCs w:val="16"/>
              </w:rPr>
            </w:pPr>
            <w:r w:rsidRPr="00401E01">
              <w:rPr>
                <w:sz w:val="16"/>
                <w:szCs w:val="16"/>
              </w:rPr>
              <w:t>Щодо інформаційних матеріалів до Дня пам'яті захисників</w:t>
            </w:r>
          </w:p>
        </w:tc>
        <w:tc>
          <w:tcPr>
            <w:tcW w:w="404" w:type="pct"/>
            <w:shd w:val="clear" w:color="auto" w:fill="FFFFFF"/>
          </w:tcPr>
          <w:p w14:paraId="6B38493E" w14:textId="17C15EA3" w:rsidR="00EC2A6E" w:rsidRPr="00401E01" w:rsidRDefault="00EC2A6E" w:rsidP="00EC2A6E">
            <w:pPr>
              <w:spacing w:line="192" w:lineRule="auto"/>
              <w:jc w:val="center"/>
              <w:rPr>
                <w:b/>
                <w:bCs/>
                <w:sz w:val="16"/>
                <w:szCs w:val="16"/>
              </w:rPr>
            </w:pPr>
            <w:r w:rsidRPr="00401E01">
              <w:rPr>
                <w:sz w:val="16"/>
                <w:szCs w:val="16"/>
              </w:rPr>
              <w:t>Текстовий документ</w:t>
            </w:r>
          </w:p>
        </w:tc>
        <w:tc>
          <w:tcPr>
            <w:tcW w:w="175" w:type="pct"/>
            <w:shd w:val="clear" w:color="auto" w:fill="FFFFFF"/>
          </w:tcPr>
          <w:p w14:paraId="695EC23D" w14:textId="2D800196" w:rsidR="00EC2A6E" w:rsidRPr="00401E01" w:rsidRDefault="004F26CF" w:rsidP="00EC2A6E">
            <w:pPr>
              <w:spacing w:line="192" w:lineRule="auto"/>
              <w:jc w:val="center"/>
              <w:rPr>
                <w:b/>
                <w:bCs/>
                <w:sz w:val="16"/>
                <w:szCs w:val="16"/>
              </w:rPr>
            </w:pPr>
            <w:r w:rsidRPr="00401E01">
              <w:rPr>
                <w:sz w:val="16"/>
                <w:szCs w:val="16"/>
              </w:rPr>
              <w:t>Лист</w:t>
            </w:r>
          </w:p>
        </w:tc>
        <w:tc>
          <w:tcPr>
            <w:tcW w:w="156" w:type="pct"/>
            <w:shd w:val="clear" w:color="auto" w:fill="FFFFFF"/>
            <w:vAlign w:val="center"/>
          </w:tcPr>
          <w:p w14:paraId="734E7B98" w14:textId="77777777" w:rsidR="00EC2A6E" w:rsidRPr="00401E01" w:rsidRDefault="00EC2A6E" w:rsidP="00EC2A6E">
            <w:pPr>
              <w:spacing w:line="192" w:lineRule="auto"/>
              <w:jc w:val="center"/>
              <w:rPr>
                <w:b/>
                <w:bCs/>
                <w:sz w:val="16"/>
                <w:szCs w:val="16"/>
              </w:rPr>
            </w:pPr>
          </w:p>
        </w:tc>
        <w:tc>
          <w:tcPr>
            <w:tcW w:w="306" w:type="pct"/>
            <w:shd w:val="clear" w:color="auto" w:fill="FFFFFF"/>
          </w:tcPr>
          <w:p w14:paraId="24E86377" w14:textId="3283C560" w:rsidR="00EC2A6E" w:rsidRPr="00401E01" w:rsidRDefault="00EC2A6E" w:rsidP="00EC2A6E">
            <w:pPr>
              <w:spacing w:line="192" w:lineRule="auto"/>
              <w:jc w:val="center"/>
              <w:rPr>
                <w:b/>
                <w:bCs/>
                <w:sz w:val="16"/>
                <w:szCs w:val="16"/>
              </w:rPr>
            </w:pPr>
            <w:r w:rsidRPr="00401E01">
              <w:rPr>
                <w:bCs/>
                <w:sz w:val="16"/>
                <w:szCs w:val="16"/>
              </w:rPr>
              <w:t>Паперова</w:t>
            </w:r>
          </w:p>
        </w:tc>
        <w:tc>
          <w:tcPr>
            <w:tcW w:w="690" w:type="pct"/>
            <w:shd w:val="clear" w:color="auto" w:fill="FFFFFF"/>
          </w:tcPr>
          <w:p w14:paraId="023C9FC8" w14:textId="17B6B2C8" w:rsidR="00EC2A6E" w:rsidRPr="00401E01" w:rsidRDefault="00EC2A6E" w:rsidP="00EC2A6E">
            <w:pPr>
              <w:spacing w:line="192" w:lineRule="auto"/>
              <w:jc w:val="center"/>
              <w:rPr>
                <w:b/>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CA5D12" w14:textId="77777777" w:rsidR="00EC2A6E" w:rsidRPr="00401E01" w:rsidRDefault="00EC2A6E" w:rsidP="00EC2A6E">
            <w:pPr>
              <w:spacing w:line="192" w:lineRule="auto"/>
              <w:jc w:val="center"/>
              <w:rPr>
                <w:lang w:val="ru-RU"/>
              </w:rPr>
            </w:pPr>
          </w:p>
        </w:tc>
      </w:tr>
      <w:tr w:rsidR="00EC2A6E" w:rsidRPr="00401E01" w14:paraId="32205574" w14:textId="77777777" w:rsidTr="00401E01">
        <w:trPr>
          <w:trHeight w:val="975"/>
        </w:trPr>
        <w:tc>
          <w:tcPr>
            <w:tcW w:w="174" w:type="pct"/>
            <w:shd w:val="clear" w:color="auto" w:fill="FFFFFF"/>
            <w:vAlign w:val="center"/>
          </w:tcPr>
          <w:p w14:paraId="5B71A29E" w14:textId="77777777" w:rsidR="00EC2A6E" w:rsidRPr="00401E01" w:rsidRDefault="00EC2A6E" w:rsidP="00EC2A6E">
            <w:pPr>
              <w:spacing w:line="192" w:lineRule="auto"/>
              <w:jc w:val="center"/>
              <w:rPr>
                <w:b/>
                <w:bCs/>
                <w:sz w:val="16"/>
                <w:szCs w:val="16"/>
              </w:rPr>
            </w:pPr>
            <w:r w:rsidRPr="00401E01">
              <w:rPr>
                <w:b/>
                <w:bCs/>
                <w:sz w:val="16"/>
                <w:szCs w:val="16"/>
              </w:rPr>
              <w:t>274</w:t>
            </w:r>
          </w:p>
          <w:p w14:paraId="620AAF94" w14:textId="762DF089" w:rsidR="00EC2A6E" w:rsidRPr="00401E01" w:rsidRDefault="00EC2A6E" w:rsidP="00EC2A6E">
            <w:pPr>
              <w:spacing w:line="192" w:lineRule="auto"/>
              <w:jc w:val="center"/>
              <w:rPr>
                <w:b/>
                <w:bCs/>
                <w:sz w:val="16"/>
                <w:szCs w:val="16"/>
              </w:rPr>
            </w:pPr>
          </w:p>
        </w:tc>
        <w:tc>
          <w:tcPr>
            <w:tcW w:w="464" w:type="pct"/>
            <w:shd w:val="clear" w:color="auto" w:fill="FFFFFF"/>
            <w:vAlign w:val="center"/>
          </w:tcPr>
          <w:p w14:paraId="4EFEAE9C" w14:textId="1ADC5933" w:rsidR="00EC2A6E" w:rsidRPr="00401E01" w:rsidRDefault="004F26CF" w:rsidP="00EC2A6E">
            <w:pPr>
              <w:spacing w:line="192" w:lineRule="auto"/>
              <w:jc w:val="center"/>
              <w:rPr>
                <w:sz w:val="16"/>
                <w:szCs w:val="16"/>
              </w:rPr>
            </w:pPr>
            <w:r w:rsidRPr="00401E01">
              <w:rPr>
                <w:sz w:val="16"/>
                <w:szCs w:val="16"/>
              </w:rPr>
              <w:t>З</w:t>
            </w:r>
            <w:r w:rsidRPr="00401E01">
              <w:rPr>
                <w:sz w:val="16"/>
                <w:szCs w:val="16"/>
              </w:rPr>
              <w:t>апрошення на Академію з нагоди Дня міста для вручення нагород</w:t>
            </w:r>
          </w:p>
        </w:tc>
        <w:tc>
          <w:tcPr>
            <w:tcW w:w="350" w:type="pct"/>
            <w:shd w:val="clear" w:color="auto" w:fill="FFFFFF"/>
            <w:vAlign w:val="center"/>
          </w:tcPr>
          <w:p w14:paraId="1B7D7B74" w14:textId="0E565404" w:rsidR="00EC2A6E" w:rsidRPr="00401E01" w:rsidRDefault="00EC2A6E" w:rsidP="00EC2A6E">
            <w:pPr>
              <w:spacing w:line="192" w:lineRule="auto"/>
              <w:jc w:val="center"/>
              <w:rPr>
                <w:bCs/>
                <w:sz w:val="16"/>
                <w:szCs w:val="16"/>
              </w:rPr>
            </w:pPr>
            <w:r w:rsidRPr="00401E01">
              <w:rPr>
                <w:bCs/>
                <w:sz w:val="16"/>
                <w:szCs w:val="16"/>
                <w:lang w:val="ru-RU"/>
              </w:rPr>
              <w:t>№вх-1</w:t>
            </w:r>
            <w:r w:rsidRPr="00401E01">
              <w:rPr>
                <w:bCs/>
                <w:sz w:val="16"/>
                <w:szCs w:val="16"/>
                <w:lang w:val="ru-RU"/>
              </w:rPr>
              <w:t>304</w:t>
            </w:r>
            <w:r w:rsidRPr="00401E01">
              <w:rPr>
                <w:bCs/>
                <w:sz w:val="16"/>
                <w:szCs w:val="16"/>
                <w:lang w:val="ru-RU"/>
              </w:rPr>
              <w:t>/0/25</w:t>
            </w:r>
          </w:p>
        </w:tc>
        <w:tc>
          <w:tcPr>
            <w:tcW w:w="326" w:type="pct"/>
            <w:shd w:val="clear" w:color="auto" w:fill="FFFFFF"/>
            <w:vAlign w:val="center"/>
          </w:tcPr>
          <w:p w14:paraId="37F5D062" w14:textId="09EE1BB2"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6C47FEC4" w14:textId="0A4BD7B9" w:rsidR="00EC2A6E" w:rsidRPr="00401E01" w:rsidRDefault="00EC2A6E" w:rsidP="00EC2A6E">
            <w:pPr>
              <w:spacing w:line="192" w:lineRule="auto"/>
              <w:jc w:val="center"/>
              <w:rPr>
                <w:bCs/>
                <w:sz w:val="16"/>
                <w:szCs w:val="16"/>
                <w:lang w:val="ru-RU"/>
              </w:rPr>
            </w:pPr>
            <w:r w:rsidRPr="00401E01">
              <w:rPr>
                <w:bCs/>
                <w:sz w:val="16"/>
                <w:szCs w:val="16"/>
                <w:lang w:val="ru-RU"/>
              </w:rPr>
              <w:t>28.08.2025</w:t>
            </w:r>
          </w:p>
        </w:tc>
        <w:tc>
          <w:tcPr>
            <w:tcW w:w="351" w:type="pct"/>
            <w:shd w:val="clear" w:color="auto" w:fill="FFFFFF"/>
            <w:vAlign w:val="center"/>
          </w:tcPr>
          <w:p w14:paraId="210583C4" w14:textId="49CD078F" w:rsidR="00EC2A6E" w:rsidRPr="00401E01" w:rsidRDefault="00EC2A6E" w:rsidP="00EC2A6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6B9CB2AB" w14:textId="59A7CBAB"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757F3A5C" w14:textId="153D4D58"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2CEEDF86" w14:textId="6BCCE3DC"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301D425" w14:textId="4CA86635" w:rsidR="00EC2A6E" w:rsidRPr="00401E01" w:rsidRDefault="004F26CF" w:rsidP="00EC2A6E">
            <w:pPr>
              <w:spacing w:line="192" w:lineRule="auto"/>
              <w:jc w:val="center"/>
              <w:rPr>
                <w:sz w:val="16"/>
                <w:szCs w:val="16"/>
              </w:rPr>
            </w:pPr>
            <w:r w:rsidRPr="00401E01">
              <w:rPr>
                <w:sz w:val="16"/>
                <w:szCs w:val="16"/>
              </w:rPr>
              <w:t>З</w:t>
            </w:r>
            <w:r w:rsidRPr="00401E01">
              <w:rPr>
                <w:sz w:val="16"/>
                <w:szCs w:val="16"/>
              </w:rPr>
              <w:t>апрошення на Академію з нагоди Дня міста для вручення нагород</w:t>
            </w:r>
          </w:p>
        </w:tc>
        <w:tc>
          <w:tcPr>
            <w:tcW w:w="404" w:type="pct"/>
            <w:shd w:val="clear" w:color="auto" w:fill="FFFFFF"/>
          </w:tcPr>
          <w:p w14:paraId="58347FAF" w14:textId="56F5717B" w:rsidR="00EC2A6E" w:rsidRPr="00401E01" w:rsidRDefault="00EC2A6E" w:rsidP="00EC2A6E">
            <w:pPr>
              <w:spacing w:line="192" w:lineRule="auto"/>
              <w:jc w:val="center"/>
              <w:rPr>
                <w:b/>
                <w:bCs/>
                <w:sz w:val="16"/>
                <w:szCs w:val="16"/>
              </w:rPr>
            </w:pPr>
            <w:r w:rsidRPr="00401E01">
              <w:rPr>
                <w:sz w:val="16"/>
                <w:szCs w:val="16"/>
              </w:rPr>
              <w:t>Текстовий документ</w:t>
            </w:r>
          </w:p>
        </w:tc>
        <w:tc>
          <w:tcPr>
            <w:tcW w:w="175" w:type="pct"/>
            <w:shd w:val="clear" w:color="auto" w:fill="FFFFFF"/>
          </w:tcPr>
          <w:p w14:paraId="71133A28" w14:textId="210F58D2" w:rsidR="00EC2A6E" w:rsidRPr="00401E01" w:rsidRDefault="00EC2A6E" w:rsidP="00EC2A6E">
            <w:pPr>
              <w:spacing w:line="192" w:lineRule="auto"/>
              <w:jc w:val="center"/>
              <w:rPr>
                <w:b/>
                <w:bCs/>
                <w:sz w:val="16"/>
                <w:szCs w:val="16"/>
              </w:rPr>
            </w:pPr>
            <w:r w:rsidRPr="00401E01">
              <w:rPr>
                <w:sz w:val="16"/>
                <w:szCs w:val="16"/>
              </w:rPr>
              <w:t>Лист</w:t>
            </w:r>
          </w:p>
        </w:tc>
        <w:tc>
          <w:tcPr>
            <w:tcW w:w="156" w:type="pct"/>
            <w:shd w:val="clear" w:color="auto" w:fill="FFFFFF"/>
            <w:vAlign w:val="center"/>
          </w:tcPr>
          <w:p w14:paraId="09AB0BB8" w14:textId="77777777" w:rsidR="00EC2A6E" w:rsidRPr="00401E01" w:rsidRDefault="00EC2A6E" w:rsidP="00EC2A6E">
            <w:pPr>
              <w:spacing w:line="192" w:lineRule="auto"/>
              <w:jc w:val="center"/>
              <w:rPr>
                <w:b/>
                <w:bCs/>
                <w:sz w:val="16"/>
                <w:szCs w:val="16"/>
              </w:rPr>
            </w:pPr>
          </w:p>
        </w:tc>
        <w:tc>
          <w:tcPr>
            <w:tcW w:w="306" w:type="pct"/>
            <w:shd w:val="clear" w:color="auto" w:fill="FFFFFF"/>
          </w:tcPr>
          <w:p w14:paraId="01ED36A3" w14:textId="64CF41A9" w:rsidR="00EC2A6E" w:rsidRPr="00401E01" w:rsidRDefault="00EC2A6E" w:rsidP="00EC2A6E">
            <w:pPr>
              <w:spacing w:line="192" w:lineRule="auto"/>
              <w:jc w:val="center"/>
              <w:rPr>
                <w:b/>
                <w:bCs/>
                <w:sz w:val="16"/>
                <w:szCs w:val="16"/>
              </w:rPr>
            </w:pPr>
            <w:r w:rsidRPr="00401E01">
              <w:rPr>
                <w:bCs/>
                <w:sz w:val="16"/>
                <w:szCs w:val="16"/>
              </w:rPr>
              <w:t>Паперова, електронна</w:t>
            </w:r>
          </w:p>
        </w:tc>
        <w:tc>
          <w:tcPr>
            <w:tcW w:w="690" w:type="pct"/>
            <w:shd w:val="clear" w:color="auto" w:fill="FFFFFF"/>
          </w:tcPr>
          <w:p w14:paraId="0455C5D0" w14:textId="7E16D445" w:rsidR="00EC2A6E" w:rsidRPr="00401E01" w:rsidRDefault="00EC2A6E" w:rsidP="00EC2A6E">
            <w:pPr>
              <w:spacing w:line="192" w:lineRule="auto"/>
              <w:jc w:val="center"/>
              <w:rPr>
                <w:b/>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99271B0" w14:textId="77777777" w:rsidR="00EC2A6E" w:rsidRPr="00401E01" w:rsidRDefault="00EC2A6E" w:rsidP="00EC2A6E">
            <w:pPr>
              <w:spacing w:line="192" w:lineRule="auto"/>
              <w:jc w:val="center"/>
              <w:rPr>
                <w:lang w:val="ru-RU"/>
              </w:rPr>
            </w:pPr>
          </w:p>
        </w:tc>
      </w:tr>
      <w:tr w:rsidR="00EC2A6E" w:rsidRPr="00401E01" w14:paraId="14C8C075" w14:textId="77777777" w:rsidTr="00401E01">
        <w:trPr>
          <w:trHeight w:val="975"/>
        </w:trPr>
        <w:tc>
          <w:tcPr>
            <w:tcW w:w="174" w:type="pct"/>
            <w:shd w:val="clear" w:color="auto" w:fill="FFFFFF"/>
            <w:vAlign w:val="center"/>
          </w:tcPr>
          <w:p w14:paraId="75DCCA04" w14:textId="415A68FD" w:rsidR="00EC2A6E" w:rsidRPr="00401E01" w:rsidRDefault="00EC2A6E" w:rsidP="00EC2A6E">
            <w:pPr>
              <w:spacing w:line="192" w:lineRule="auto"/>
              <w:jc w:val="center"/>
              <w:rPr>
                <w:b/>
                <w:bCs/>
                <w:sz w:val="16"/>
                <w:szCs w:val="16"/>
              </w:rPr>
            </w:pPr>
            <w:r w:rsidRPr="00401E01">
              <w:rPr>
                <w:b/>
                <w:bCs/>
                <w:sz w:val="16"/>
                <w:szCs w:val="16"/>
              </w:rPr>
              <w:t>275</w:t>
            </w:r>
          </w:p>
        </w:tc>
        <w:tc>
          <w:tcPr>
            <w:tcW w:w="464" w:type="pct"/>
            <w:shd w:val="clear" w:color="auto" w:fill="FFFFFF"/>
            <w:vAlign w:val="center"/>
          </w:tcPr>
          <w:p w14:paraId="323EF85C" w14:textId="0EB906D3" w:rsidR="00EC2A6E" w:rsidRPr="00401E01" w:rsidRDefault="004F26CF" w:rsidP="00EC2A6E">
            <w:pPr>
              <w:spacing w:line="192" w:lineRule="auto"/>
              <w:jc w:val="center"/>
              <w:rPr>
                <w:sz w:val="16"/>
                <w:szCs w:val="16"/>
              </w:rPr>
            </w:pPr>
            <w:r w:rsidRPr="00401E01">
              <w:rPr>
                <w:sz w:val="16"/>
                <w:szCs w:val="16"/>
              </w:rPr>
              <w:t>Щодо фінансування проектів за рахунок Державного фонду регіонального розвитку у 2025 році</w:t>
            </w:r>
          </w:p>
        </w:tc>
        <w:tc>
          <w:tcPr>
            <w:tcW w:w="350" w:type="pct"/>
            <w:shd w:val="clear" w:color="auto" w:fill="FFFFFF"/>
            <w:vAlign w:val="center"/>
          </w:tcPr>
          <w:p w14:paraId="34CAB378" w14:textId="10818D36" w:rsidR="00EC2A6E" w:rsidRPr="00401E01" w:rsidRDefault="00EC2A6E" w:rsidP="00EC2A6E">
            <w:pPr>
              <w:spacing w:line="192" w:lineRule="auto"/>
              <w:jc w:val="center"/>
              <w:rPr>
                <w:bCs/>
                <w:sz w:val="16"/>
                <w:szCs w:val="16"/>
              </w:rPr>
            </w:pPr>
            <w:r w:rsidRPr="00401E01">
              <w:rPr>
                <w:bCs/>
                <w:sz w:val="16"/>
                <w:szCs w:val="16"/>
                <w:lang w:val="ru-RU"/>
              </w:rPr>
              <w:t>№вх-1</w:t>
            </w:r>
            <w:r w:rsidRPr="00401E01">
              <w:rPr>
                <w:bCs/>
                <w:sz w:val="16"/>
                <w:szCs w:val="16"/>
                <w:lang w:val="ru-RU"/>
              </w:rPr>
              <w:t>305</w:t>
            </w:r>
            <w:r w:rsidRPr="00401E01">
              <w:rPr>
                <w:bCs/>
                <w:sz w:val="16"/>
                <w:szCs w:val="16"/>
                <w:lang w:val="ru-RU"/>
              </w:rPr>
              <w:t>/0/25</w:t>
            </w:r>
          </w:p>
        </w:tc>
        <w:tc>
          <w:tcPr>
            <w:tcW w:w="326" w:type="pct"/>
            <w:shd w:val="clear" w:color="auto" w:fill="FFFFFF"/>
            <w:vAlign w:val="center"/>
          </w:tcPr>
          <w:p w14:paraId="5F53D876" w14:textId="51EECF83" w:rsidR="00EC2A6E" w:rsidRPr="00401E01" w:rsidRDefault="00EC2A6E" w:rsidP="00EC2A6E">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EA406DA" w14:textId="5D069D8E" w:rsidR="00EC2A6E" w:rsidRPr="00401E01" w:rsidRDefault="00EC2A6E" w:rsidP="00EC2A6E">
            <w:pPr>
              <w:spacing w:line="192" w:lineRule="auto"/>
              <w:jc w:val="center"/>
              <w:rPr>
                <w:bCs/>
                <w:sz w:val="16"/>
                <w:szCs w:val="16"/>
                <w:lang w:val="ru-RU"/>
              </w:rPr>
            </w:pPr>
            <w:r w:rsidRPr="00401E01">
              <w:rPr>
                <w:bCs/>
                <w:sz w:val="16"/>
                <w:szCs w:val="16"/>
                <w:lang w:val="ru-RU"/>
              </w:rPr>
              <w:t>28.08.2025</w:t>
            </w:r>
          </w:p>
        </w:tc>
        <w:tc>
          <w:tcPr>
            <w:tcW w:w="351" w:type="pct"/>
            <w:shd w:val="clear" w:color="auto" w:fill="FFFFFF"/>
            <w:vAlign w:val="center"/>
          </w:tcPr>
          <w:p w14:paraId="65A7A6D2" w14:textId="09D872A7" w:rsidR="00EC2A6E" w:rsidRPr="00401E01" w:rsidRDefault="00EC2A6E" w:rsidP="00EC2A6E">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6BB7A705" w14:textId="4FB31C5A" w:rsidR="00EC2A6E" w:rsidRPr="00401E01" w:rsidRDefault="00EC2A6E" w:rsidP="00EC2A6E">
            <w:pPr>
              <w:spacing w:line="192" w:lineRule="auto"/>
              <w:jc w:val="center"/>
              <w:rPr>
                <w:iCs/>
                <w:sz w:val="16"/>
                <w:szCs w:val="16"/>
              </w:rPr>
            </w:pPr>
            <w:r w:rsidRPr="00401E01">
              <w:rPr>
                <w:iCs/>
                <w:sz w:val="16"/>
                <w:szCs w:val="16"/>
              </w:rPr>
              <w:t>-</w:t>
            </w:r>
          </w:p>
        </w:tc>
        <w:tc>
          <w:tcPr>
            <w:tcW w:w="164" w:type="pct"/>
            <w:shd w:val="clear" w:color="auto" w:fill="FFFFFF"/>
            <w:vAlign w:val="center"/>
          </w:tcPr>
          <w:p w14:paraId="7F8F57C2" w14:textId="25537E91" w:rsidR="00EC2A6E" w:rsidRPr="00401E01" w:rsidRDefault="00EC2A6E" w:rsidP="00EC2A6E">
            <w:pPr>
              <w:spacing w:line="192" w:lineRule="auto"/>
              <w:jc w:val="center"/>
              <w:rPr>
                <w:iCs/>
                <w:sz w:val="16"/>
                <w:szCs w:val="16"/>
              </w:rPr>
            </w:pPr>
            <w:r w:rsidRPr="00401E01">
              <w:rPr>
                <w:iCs/>
                <w:sz w:val="16"/>
                <w:szCs w:val="16"/>
              </w:rPr>
              <w:t>-</w:t>
            </w:r>
          </w:p>
        </w:tc>
        <w:tc>
          <w:tcPr>
            <w:tcW w:w="307" w:type="pct"/>
            <w:shd w:val="clear" w:color="auto" w:fill="FFFFFF"/>
            <w:vAlign w:val="center"/>
          </w:tcPr>
          <w:p w14:paraId="3926B1E0" w14:textId="0F2B3A4D" w:rsidR="00EC2A6E" w:rsidRPr="00401E01" w:rsidRDefault="00EC2A6E" w:rsidP="00EC2A6E">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C82B6B8" w14:textId="3FC6994C" w:rsidR="00EC2A6E" w:rsidRPr="00401E01" w:rsidRDefault="004F26CF" w:rsidP="00EC2A6E">
            <w:pPr>
              <w:spacing w:line="192" w:lineRule="auto"/>
              <w:jc w:val="center"/>
              <w:rPr>
                <w:sz w:val="16"/>
                <w:szCs w:val="16"/>
              </w:rPr>
            </w:pPr>
            <w:r w:rsidRPr="00401E01">
              <w:rPr>
                <w:sz w:val="16"/>
                <w:szCs w:val="16"/>
              </w:rPr>
              <w:t>Щодо фінансування проектів за рахунок Державного фонду регіонального розвитку у 2025 році</w:t>
            </w:r>
          </w:p>
        </w:tc>
        <w:tc>
          <w:tcPr>
            <w:tcW w:w="404" w:type="pct"/>
            <w:shd w:val="clear" w:color="auto" w:fill="FFFFFF"/>
          </w:tcPr>
          <w:p w14:paraId="5DA86A3D" w14:textId="6B4E03C1" w:rsidR="00EC2A6E" w:rsidRPr="00401E01" w:rsidRDefault="00EC2A6E" w:rsidP="00EC2A6E">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2100853F" w14:textId="2AF2F096" w:rsidR="00EC2A6E" w:rsidRPr="00401E01" w:rsidRDefault="00EC2A6E" w:rsidP="00EC2A6E">
            <w:pPr>
              <w:spacing w:line="192" w:lineRule="auto"/>
              <w:jc w:val="center"/>
              <w:rPr>
                <w:sz w:val="16"/>
                <w:szCs w:val="16"/>
              </w:rPr>
            </w:pPr>
            <w:r w:rsidRPr="00401E01">
              <w:rPr>
                <w:sz w:val="16"/>
                <w:szCs w:val="16"/>
              </w:rPr>
              <w:t>Лист</w:t>
            </w:r>
          </w:p>
        </w:tc>
        <w:tc>
          <w:tcPr>
            <w:tcW w:w="156" w:type="pct"/>
            <w:shd w:val="clear" w:color="auto" w:fill="FFFFFF"/>
            <w:vAlign w:val="center"/>
          </w:tcPr>
          <w:p w14:paraId="2C04889F" w14:textId="77777777" w:rsidR="00EC2A6E" w:rsidRPr="00401E01" w:rsidRDefault="00EC2A6E" w:rsidP="00EC2A6E">
            <w:pPr>
              <w:spacing w:line="192" w:lineRule="auto"/>
              <w:jc w:val="center"/>
              <w:rPr>
                <w:sz w:val="16"/>
                <w:szCs w:val="16"/>
              </w:rPr>
            </w:pPr>
          </w:p>
        </w:tc>
        <w:tc>
          <w:tcPr>
            <w:tcW w:w="306" w:type="pct"/>
            <w:shd w:val="clear" w:color="auto" w:fill="FFFFFF"/>
          </w:tcPr>
          <w:p w14:paraId="44FA0138" w14:textId="45046C81" w:rsidR="00EC2A6E" w:rsidRPr="00401E01" w:rsidRDefault="00EC2A6E" w:rsidP="00EC2A6E">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460DA9CB" w14:textId="55C36BAD" w:rsidR="00EC2A6E" w:rsidRPr="00401E01" w:rsidRDefault="00EC2A6E" w:rsidP="00EC2A6E">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1537B288" w14:textId="77777777" w:rsidR="00EC2A6E" w:rsidRPr="00401E01" w:rsidRDefault="00EC2A6E" w:rsidP="00EC2A6E">
            <w:pPr>
              <w:spacing w:line="192" w:lineRule="auto"/>
              <w:jc w:val="center"/>
              <w:rPr>
                <w:lang w:val="ru-RU"/>
              </w:rPr>
            </w:pPr>
          </w:p>
        </w:tc>
      </w:tr>
      <w:tr w:rsidR="005C584A" w:rsidRPr="00401E01" w14:paraId="2CF7C614" w14:textId="77777777" w:rsidTr="00401E01">
        <w:trPr>
          <w:trHeight w:val="975"/>
        </w:trPr>
        <w:tc>
          <w:tcPr>
            <w:tcW w:w="174" w:type="pct"/>
            <w:shd w:val="clear" w:color="auto" w:fill="FFFFFF"/>
            <w:vAlign w:val="center"/>
          </w:tcPr>
          <w:p w14:paraId="4AAB0293" w14:textId="5A535CB8" w:rsidR="005C584A" w:rsidRPr="00401E01" w:rsidRDefault="005C584A" w:rsidP="005C584A">
            <w:pPr>
              <w:spacing w:line="192" w:lineRule="auto"/>
              <w:jc w:val="center"/>
              <w:rPr>
                <w:b/>
                <w:bCs/>
                <w:sz w:val="16"/>
                <w:szCs w:val="16"/>
              </w:rPr>
            </w:pPr>
            <w:r w:rsidRPr="00401E01">
              <w:rPr>
                <w:b/>
                <w:bCs/>
                <w:sz w:val="16"/>
                <w:szCs w:val="16"/>
              </w:rPr>
              <w:t>276</w:t>
            </w:r>
          </w:p>
        </w:tc>
        <w:tc>
          <w:tcPr>
            <w:tcW w:w="464" w:type="pct"/>
            <w:shd w:val="clear" w:color="auto" w:fill="FFFFFF"/>
            <w:vAlign w:val="center"/>
          </w:tcPr>
          <w:p w14:paraId="1D8E9D91" w14:textId="358FB732" w:rsidR="005C584A" w:rsidRPr="00401E01" w:rsidRDefault="004F26CF" w:rsidP="005C584A">
            <w:pPr>
              <w:spacing w:line="192" w:lineRule="auto"/>
              <w:jc w:val="center"/>
              <w:rPr>
                <w:sz w:val="16"/>
                <w:szCs w:val="16"/>
              </w:rPr>
            </w:pPr>
            <w:r w:rsidRPr="00401E01">
              <w:rPr>
                <w:sz w:val="16"/>
                <w:szCs w:val="16"/>
              </w:rPr>
              <w:t>Про встановлення надбавки за вислугу років</w:t>
            </w:r>
          </w:p>
        </w:tc>
        <w:tc>
          <w:tcPr>
            <w:tcW w:w="350" w:type="pct"/>
            <w:shd w:val="clear" w:color="auto" w:fill="FFFFFF"/>
            <w:vAlign w:val="center"/>
          </w:tcPr>
          <w:p w14:paraId="033F8731" w14:textId="734D8D7B" w:rsidR="005C584A" w:rsidRPr="00401E01" w:rsidRDefault="004F26CF" w:rsidP="005C584A">
            <w:pPr>
              <w:spacing w:line="192" w:lineRule="auto"/>
              <w:jc w:val="center"/>
              <w:rPr>
                <w:bCs/>
                <w:sz w:val="16"/>
                <w:szCs w:val="16"/>
              </w:rPr>
            </w:pPr>
            <w:r w:rsidRPr="00401E01">
              <w:rPr>
                <w:bCs/>
                <w:sz w:val="16"/>
                <w:szCs w:val="16"/>
                <w:lang w:val="ru-RU"/>
              </w:rPr>
              <w:t>25-К</w:t>
            </w:r>
          </w:p>
        </w:tc>
        <w:tc>
          <w:tcPr>
            <w:tcW w:w="326" w:type="pct"/>
            <w:shd w:val="clear" w:color="auto" w:fill="FFFFFF"/>
            <w:vAlign w:val="center"/>
          </w:tcPr>
          <w:p w14:paraId="3732092A" w14:textId="09B45107" w:rsidR="005C584A" w:rsidRPr="00401E01" w:rsidRDefault="004F26CF" w:rsidP="005C584A">
            <w:pPr>
              <w:spacing w:line="192" w:lineRule="auto"/>
              <w:jc w:val="center"/>
              <w:rPr>
                <w:sz w:val="16"/>
                <w:szCs w:val="16"/>
              </w:rPr>
            </w:pPr>
            <w:r w:rsidRPr="00401E01">
              <w:rPr>
                <w:bCs/>
                <w:sz w:val="16"/>
                <w:szCs w:val="16"/>
                <w:lang w:val="ru-RU"/>
              </w:rPr>
              <w:t>29.08.2025</w:t>
            </w:r>
          </w:p>
        </w:tc>
        <w:tc>
          <w:tcPr>
            <w:tcW w:w="351" w:type="pct"/>
            <w:shd w:val="clear" w:color="auto" w:fill="FFFFFF"/>
            <w:vAlign w:val="center"/>
          </w:tcPr>
          <w:p w14:paraId="15966A1A" w14:textId="24DEE228" w:rsidR="005C584A" w:rsidRPr="00401E01" w:rsidRDefault="004F26CF" w:rsidP="005C584A">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467129C2" w14:textId="12D27AC2" w:rsidR="005C584A" w:rsidRPr="00401E01" w:rsidRDefault="004F26CF" w:rsidP="005C584A">
            <w:pPr>
              <w:spacing w:line="192" w:lineRule="auto"/>
              <w:jc w:val="center"/>
              <w:rPr>
                <w:i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87" w:type="pct"/>
            <w:shd w:val="clear" w:color="auto" w:fill="FFFFFF"/>
            <w:vAlign w:val="center"/>
          </w:tcPr>
          <w:p w14:paraId="7E5BC7CC" w14:textId="4E2D6333" w:rsidR="005C584A" w:rsidRPr="00401E01" w:rsidRDefault="005C584A" w:rsidP="005C584A">
            <w:pPr>
              <w:spacing w:line="192" w:lineRule="auto"/>
              <w:jc w:val="center"/>
              <w:rPr>
                <w:iCs/>
                <w:sz w:val="16"/>
                <w:szCs w:val="16"/>
              </w:rPr>
            </w:pPr>
            <w:r w:rsidRPr="00401E01">
              <w:rPr>
                <w:iCs/>
                <w:sz w:val="16"/>
                <w:szCs w:val="16"/>
              </w:rPr>
              <w:t>-</w:t>
            </w:r>
          </w:p>
        </w:tc>
        <w:tc>
          <w:tcPr>
            <w:tcW w:w="164" w:type="pct"/>
            <w:shd w:val="clear" w:color="auto" w:fill="FFFFFF"/>
            <w:vAlign w:val="center"/>
          </w:tcPr>
          <w:p w14:paraId="220CD286" w14:textId="3FBAA923" w:rsidR="005C584A" w:rsidRPr="00401E01" w:rsidRDefault="005C584A" w:rsidP="005C584A">
            <w:pPr>
              <w:spacing w:line="192" w:lineRule="auto"/>
              <w:jc w:val="center"/>
              <w:rPr>
                <w:iCs/>
                <w:sz w:val="16"/>
                <w:szCs w:val="16"/>
              </w:rPr>
            </w:pPr>
            <w:r w:rsidRPr="00401E01">
              <w:rPr>
                <w:iCs/>
                <w:sz w:val="16"/>
                <w:szCs w:val="16"/>
              </w:rPr>
              <w:t>-</w:t>
            </w:r>
          </w:p>
        </w:tc>
        <w:tc>
          <w:tcPr>
            <w:tcW w:w="307" w:type="pct"/>
            <w:shd w:val="clear" w:color="auto" w:fill="FFFFFF"/>
            <w:vAlign w:val="center"/>
          </w:tcPr>
          <w:p w14:paraId="60F52A6E" w14:textId="320DCE9E" w:rsidR="005C584A" w:rsidRPr="00401E01" w:rsidRDefault="004F26CF" w:rsidP="005C584A">
            <w:pPr>
              <w:spacing w:line="192" w:lineRule="auto"/>
              <w:ind w:left="-85" w:right="-85"/>
              <w:jc w:val="center"/>
              <w:rPr>
                <w:bCs/>
                <w:sz w:val="16"/>
                <w:szCs w:val="16"/>
              </w:rPr>
            </w:pPr>
            <w:r w:rsidRPr="00401E01">
              <w:rPr>
                <w:bCs/>
                <w:sz w:val="16"/>
                <w:szCs w:val="16"/>
              </w:rPr>
              <w:t>Управління персоналом</w:t>
            </w:r>
          </w:p>
        </w:tc>
        <w:tc>
          <w:tcPr>
            <w:tcW w:w="429" w:type="pct"/>
            <w:shd w:val="clear" w:color="auto" w:fill="FFFFFF"/>
            <w:vAlign w:val="center"/>
          </w:tcPr>
          <w:p w14:paraId="3869B04D" w14:textId="1A07808F" w:rsidR="005C584A" w:rsidRPr="00401E01" w:rsidRDefault="004F26CF" w:rsidP="005C584A">
            <w:pPr>
              <w:spacing w:line="192" w:lineRule="auto"/>
              <w:jc w:val="center"/>
              <w:rPr>
                <w:sz w:val="16"/>
                <w:szCs w:val="16"/>
              </w:rPr>
            </w:pPr>
            <w:r w:rsidRPr="00401E01">
              <w:rPr>
                <w:sz w:val="16"/>
                <w:szCs w:val="16"/>
              </w:rPr>
              <w:t>Про встановлення надбавки за вислугу років</w:t>
            </w:r>
          </w:p>
        </w:tc>
        <w:tc>
          <w:tcPr>
            <w:tcW w:w="404" w:type="pct"/>
            <w:shd w:val="clear" w:color="auto" w:fill="FFFFFF"/>
          </w:tcPr>
          <w:p w14:paraId="499D5ADB" w14:textId="4506AB62" w:rsidR="005C584A" w:rsidRPr="00401E01" w:rsidRDefault="005C584A" w:rsidP="005C584A">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34B35814" w14:textId="3751634B" w:rsidR="005C584A" w:rsidRPr="00401E01" w:rsidRDefault="004F26CF" w:rsidP="005C584A">
            <w:pPr>
              <w:spacing w:line="192" w:lineRule="auto"/>
              <w:jc w:val="center"/>
              <w:rPr>
                <w:sz w:val="16"/>
                <w:szCs w:val="16"/>
              </w:rPr>
            </w:pPr>
            <w:r w:rsidRPr="00401E01">
              <w:rPr>
                <w:sz w:val="16"/>
                <w:szCs w:val="16"/>
              </w:rPr>
              <w:t>Наказ</w:t>
            </w:r>
          </w:p>
        </w:tc>
        <w:tc>
          <w:tcPr>
            <w:tcW w:w="156" w:type="pct"/>
            <w:shd w:val="clear" w:color="auto" w:fill="FFFFFF"/>
            <w:vAlign w:val="center"/>
          </w:tcPr>
          <w:p w14:paraId="5F46CCE8" w14:textId="77777777" w:rsidR="005C584A" w:rsidRPr="00401E01" w:rsidRDefault="005C584A" w:rsidP="005C584A">
            <w:pPr>
              <w:spacing w:line="192" w:lineRule="auto"/>
              <w:jc w:val="center"/>
              <w:rPr>
                <w:sz w:val="16"/>
                <w:szCs w:val="16"/>
              </w:rPr>
            </w:pPr>
          </w:p>
        </w:tc>
        <w:tc>
          <w:tcPr>
            <w:tcW w:w="306" w:type="pct"/>
            <w:shd w:val="clear" w:color="auto" w:fill="FFFFFF"/>
          </w:tcPr>
          <w:p w14:paraId="3A2FD1B9" w14:textId="485B1354" w:rsidR="005C584A" w:rsidRPr="00401E01" w:rsidRDefault="005C584A" w:rsidP="005C584A">
            <w:pPr>
              <w:spacing w:line="192" w:lineRule="auto"/>
              <w:jc w:val="center"/>
              <w:rPr>
                <w:bCs/>
                <w:sz w:val="16"/>
                <w:szCs w:val="16"/>
              </w:rPr>
            </w:pPr>
            <w:r w:rsidRPr="00401E01">
              <w:rPr>
                <w:bCs/>
                <w:sz w:val="16"/>
                <w:szCs w:val="16"/>
              </w:rPr>
              <w:t>Паперова</w:t>
            </w:r>
          </w:p>
        </w:tc>
        <w:tc>
          <w:tcPr>
            <w:tcW w:w="690" w:type="pct"/>
            <w:shd w:val="clear" w:color="auto" w:fill="FFFFFF"/>
          </w:tcPr>
          <w:p w14:paraId="578D8032" w14:textId="2B77C773" w:rsidR="005C584A" w:rsidRPr="00401E01" w:rsidRDefault="005C584A" w:rsidP="005C584A">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7BDDC5" w14:textId="77777777" w:rsidR="005C584A" w:rsidRPr="00401E01" w:rsidRDefault="005C584A" w:rsidP="005C584A">
            <w:pPr>
              <w:spacing w:line="192" w:lineRule="auto"/>
              <w:jc w:val="center"/>
              <w:rPr>
                <w:lang w:val="ru-RU"/>
              </w:rPr>
            </w:pPr>
          </w:p>
        </w:tc>
      </w:tr>
      <w:tr w:rsidR="004F26CF" w:rsidRPr="00401E01" w14:paraId="7209C6DE" w14:textId="77777777" w:rsidTr="00401E01">
        <w:trPr>
          <w:trHeight w:val="975"/>
        </w:trPr>
        <w:tc>
          <w:tcPr>
            <w:tcW w:w="174" w:type="pct"/>
            <w:shd w:val="clear" w:color="auto" w:fill="FFFFFF"/>
            <w:vAlign w:val="center"/>
          </w:tcPr>
          <w:p w14:paraId="2B99918D" w14:textId="438272B4" w:rsidR="004F26CF" w:rsidRPr="00401E01" w:rsidRDefault="004F26CF" w:rsidP="004F26CF">
            <w:pPr>
              <w:spacing w:line="192" w:lineRule="auto"/>
              <w:jc w:val="center"/>
              <w:rPr>
                <w:b/>
                <w:bCs/>
                <w:sz w:val="16"/>
                <w:szCs w:val="16"/>
              </w:rPr>
            </w:pPr>
            <w:r w:rsidRPr="00401E01">
              <w:rPr>
                <w:b/>
                <w:bCs/>
                <w:sz w:val="16"/>
                <w:szCs w:val="16"/>
              </w:rPr>
              <w:t>277</w:t>
            </w:r>
          </w:p>
        </w:tc>
        <w:tc>
          <w:tcPr>
            <w:tcW w:w="464" w:type="pct"/>
            <w:shd w:val="clear" w:color="auto" w:fill="FFFFFF"/>
            <w:vAlign w:val="center"/>
          </w:tcPr>
          <w:p w14:paraId="3D718E70" w14:textId="2F9C2C43" w:rsidR="004F26CF" w:rsidRPr="00401E01" w:rsidRDefault="004F26CF" w:rsidP="004F26CF">
            <w:pPr>
              <w:spacing w:line="192" w:lineRule="auto"/>
              <w:jc w:val="center"/>
              <w:rPr>
                <w:sz w:val="16"/>
                <w:szCs w:val="16"/>
              </w:rPr>
            </w:pPr>
            <w:r w:rsidRPr="00401E01">
              <w:rPr>
                <w:sz w:val="16"/>
                <w:szCs w:val="16"/>
              </w:rPr>
              <w:t xml:space="preserve">Щодо введення в дію ЗУ №4196 "Про особливості регулювання діяльності юридичних осіб окремих організаційно правових форм у перехідний період та </w:t>
            </w:r>
            <w:proofErr w:type="spellStart"/>
            <w:r w:rsidRPr="00401E01">
              <w:rPr>
                <w:sz w:val="16"/>
                <w:szCs w:val="16"/>
              </w:rPr>
              <w:t>об"єднань</w:t>
            </w:r>
            <w:proofErr w:type="spellEnd"/>
            <w:r w:rsidRPr="00401E01">
              <w:rPr>
                <w:sz w:val="16"/>
                <w:szCs w:val="16"/>
              </w:rPr>
              <w:t xml:space="preserve"> юридичних осіб"</w:t>
            </w:r>
          </w:p>
        </w:tc>
        <w:tc>
          <w:tcPr>
            <w:tcW w:w="350" w:type="pct"/>
            <w:shd w:val="clear" w:color="auto" w:fill="FFFFFF"/>
            <w:vAlign w:val="center"/>
          </w:tcPr>
          <w:p w14:paraId="48722BB7" w14:textId="3849BDBC" w:rsidR="004F26CF" w:rsidRPr="00401E01" w:rsidRDefault="004F26CF" w:rsidP="004F26CF">
            <w:pPr>
              <w:spacing w:line="192" w:lineRule="auto"/>
              <w:jc w:val="center"/>
              <w:rPr>
                <w:bCs/>
                <w:sz w:val="16"/>
                <w:szCs w:val="16"/>
              </w:rPr>
            </w:pPr>
            <w:r w:rsidRPr="00401E01">
              <w:rPr>
                <w:bCs/>
                <w:sz w:val="16"/>
                <w:szCs w:val="16"/>
                <w:lang w:val="ru-RU"/>
              </w:rPr>
              <w:t>№вх-130</w:t>
            </w:r>
            <w:r w:rsidRPr="00401E01">
              <w:rPr>
                <w:bCs/>
                <w:sz w:val="16"/>
                <w:szCs w:val="16"/>
                <w:lang w:val="ru-RU"/>
              </w:rPr>
              <w:t>6</w:t>
            </w:r>
            <w:r w:rsidRPr="00401E01">
              <w:rPr>
                <w:bCs/>
                <w:sz w:val="16"/>
                <w:szCs w:val="16"/>
                <w:lang w:val="ru-RU"/>
              </w:rPr>
              <w:t>/0/25</w:t>
            </w:r>
          </w:p>
        </w:tc>
        <w:tc>
          <w:tcPr>
            <w:tcW w:w="326" w:type="pct"/>
            <w:shd w:val="clear" w:color="auto" w:fill="FFFFFF"/>
            <w:vAlign w:val="center"/>
          </w:tcPr>
          <w:p w14:paraId="5F03DAD4" w14:textId="7B5BD174" w:rsidR="004F26CF" w:rsidRPr="00401E01" w:rsidRDefault="004F26CF" w:rsidP="004F26C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31EEDE91" w14:textId="791CC19E" w:rsidR="004F26CF" w:rsidRPr="00401E01" w:rsidRDefault="004F26CF" w:rsidP="004F26CF">
            <w:pPr>
              <w:spacing w:line="192" w:lineRule="auto"/>
              <w:jc w:val="center"/>
              <w:rPr>
                <w:bCs/>
                <w:sz w:val="16"/>
                <w:szCs w:val="16"/>
                <w:lang w:val="ru-RU"/>
              </w:rPr>
            </w:pPr>
            <w:r w:rsidRPr="00401E01">
              <w:rPr>
                <w:bCs/>
                <w:sz w:val="16"/>
                <w:szCs w:val="16"/>
                <w:lang w:val="ru-RU"/>
              </w:rPr>
              <w:t>2</w:t>
            </w:r>
            <w:r w:rsidRPr="00401E01">
              <w:rPr>
                <w:bCs/>
                <w:sz w:val="16"/>
                <w:szCs w:val="16"/>
                <w:lang w:val="ru-RU"/>
              </w:rPr>
              <w:t>9</w:t>
            </w:r>
            <w:r w:rsidRPr="00401E01">
              <w:rPr>
                <w:bCs/>
                <w:sz w:val="16"/>
                <w:szCs w:val="16"/>
                <w:lang w:val="ru-RU"/>
              </w:rPr>
              <w:t>.08.2025</w:t>
            </w:r>
          </w:p>
        </w:tc>
        <w:tc>
          <w:tcPr>
            <w:tcW w:w="351" w:type="pct"/>
            <w:shd w:val="clear" w:color="auto" w:fill="FFFFFF"/>
            <w:vAlign w:val="center"/>
          </w:tcPr>
          <w:p w14:paraId="33DD3B91" w14:textId="0F04E8DB" w:rsidR="004F26CF" w:rsidRPr="00401E01" w:rsidRDefault="001F5E49" w:rsidP="004F26C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4942E9D0" w14:textId="5CFD9E8E" w:rsidR="004F26CF" w:rsidRPr="00401E01" w:rsidRDefault="004F26CF" w:rsidP="004F26CF">
            <w:pPr>
              <w:spacing w:line="192" w:lineRule="auto"/>
              <w:jc w:val="center"/>
              <w:rPr>
                <w:iCs/>
                <w:sz w:val="16"/>
                <w:szCs w:val="16"/>
              </w:rPr>
            </w:pPr>
            <w:r w:rsidRPr="00401E01">
              <w:rPr>
                <w:iCs/>
                <w:sz w:val="16"/>
                <w:szCs w:val="16"/>
              </w:rPr>
              <w:t>-</w:t>
            </w:r>
          </w:p>
        </w:tc>
        <w:tc>
          <w:tcPr>
            <w:tcW w:w="164" w:type="pct"/>
            <w:shd w:val="clear" w:color="auto" w:fill="FFFFFF"/>
            <w:vAlign w:val="center"/>
          </w:tcPr>
          <w:p w14:paraId="2710BCFC" w14:textId="2A4FD0D9" w:rsidR="004F26CF" w:rsidRPr="00401E01" w:rsidRDefault="004F26CF" w:rsidP="004F26CF">
            <w:pPr>
              <w:spacing w:line="192" w:lineRule="auto"/>
              <w:jc w:val="center"/>
              <w:rPr>
                <w:iCs/>
                <w:sz w:val="16"/>
                <w:szCs w:val="16"/>
              </w:rPr>
            </w:pPr>
            <w:r w:rsidRPr="00401E01">
              <w:rPr>
                <w:iCs/>
                <w:sz w:val="16"/>
                <w:szCs w:val="16"/>
              </w:rPr>
              <w:t>-</w:t>
            </w:r>
          </w:p>
        </w:tc>
        <w:tc>
          <w:tcPr>
            <w:tcW w:w="307" w:type="pct"/>
            <w:shd w:val="clear" w:color="auto" w:fill="FFFFFF"/>
            <w:vAlign w:val="center"/>
          </w:tcPr>
          <w:p w14:paraId="482EE304" w14:textId="0AB37AF7" w:rsidR="004F26CF" w:rsidRPr="00401E01" w:rsidRDefault="004F26CF" w:rsidP="004F26C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49C7F7A1" w14:textId="00756192" w:rsidR="004F26CF" w:rsidRPr="00401E01" w:rsidRDefault="004F26CF" w:rsidP="004F26CF">
            <w:pPr>
              <w:spacing w:line="192" w:lineRule="auto"/>
              <w:jc w:val="center"/>
              <w:rPr>
                <w:sz w:val="16"/>
                <w:szCs w:val="16"/>
              </w:rPr>
            </w:pPr>
            <w:r w:rsidRPr="00401E01">
              <w:rPr>
                <w:sz w:val="16"/>
                <w:szCs w:val="16"/>
              </w:rPr>
              <w:t xml:space="preserve">Щодо введення в дію ЗУ №4196 "Про особливості регулювання діяльності юридичних осіб окремих організаційно правових форм у перехідний період та </w:t>
            </w:r>
            <w:proofErr w:type="spellStart"/>
            <w:r w:rsidRPr="00401E01">
              <w:rPr>
                <w:sz w:val="16"/>
                <w:szCs w:val="16"/>
              </w:rPr>
              <w:t>об"єднань</w:t>
            </w:r>
            <w:proofErr w:type="spellEnd"/>
            <w:r w:rsidRPr="00401E01">
              <w:rPr>
                <w:sz w:val="16"/>
                <w:szCs w:val="16"/>
              </w:rPr>
              <w:t xml:space="preserve"> юридичних осіб"</w:t>
            </w:r>
          </w:p>
        </w:tc>
        <w:tc>
          <w:tcPr>
            <w:tcW w:w="404" w:type="pct"/>
            <w:shd w:val="clear" w:color="auto" w:fill="FFFFFF"/>
          </w:tcPr>
          <w:p w14:paraId="1773B9E7" w14:textId="2D2B536E" w:rsidR="004F26CF" w:rsidRPr="00401E01" w:rsidRDefault="004F26CF" w:rsidP="004F26C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DAF814C" w14:textId="72E1F413" w:rsidR="004F26CF" w:rsidRPr="00401E01" w:rsidRDefault="001F5E49" w:rsidP="004F26CF">
            <w:pPr>
              <w:spacing w:line="192" w:lineRule="auto"/>
              <w:jc w:val="center"/>
              <w:rPr>
                <w:sz w:val="16"/>
                <w:szCs w:val="16"/>
              </w:rPr>
            </w:pPr>
            <w:r w:rsidRPr="00401E01">
              <w:rPr>
                <w:sz w:val="16"/>
                <w:szCs w:val="16"/>
              </w:rPr>
              <w:t>Лист</w:t>
            </w:r>
          </w:p>
        </w:tc>
        <w:tc>
          <w:tcPr>
            <w:tcW w:w="156" w:type="pct"/>
            <w:shd w:val="clear" w:color="auto" w:fill="FFFFFF"/>
            <w:vAlign w:val="center"/>
          </w:tcPr>
          <w:p w14:paraId="61002B28" w14:textId="77777777" w:rsidR="004F26CF" w:rsidRPr="00401E01" w:rsidRDefault="004F26CF" w:rsidP="004F26CF">
            <w:pPr>
              <w:spacing w:line="192" w:lineRule="auto"/>
              <w:jc w:val="center"/>
              <w:rPr>
                <w:sz w:val="16"/>
                <w:szCs w:val="16"/>
              </w:rPr>
            </w:pPr>
          </w:p>
        </w:tc>
        <w:tc>
          <w:tcPr>
            <w:tcW w:w="306" w:type="pct"/>
            <w:shd w:val="clear" w:color="auto" w:fill="FFFFFF"/>
          </w:tcPr>
          <w:p w14:paraId="5E84829C" w14:textId="2EB1422C" w:rsidR="004F26CF" w:rsidRPr="00401E01" w:rsidRDefault="004F26CF" w:rsidP="004F26C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C9375CA" w14:textId="61446B13" w:rsidR="004F26CF" w:rsidRPr="00401E01" w:rsidRDefault="004F26CF" w:rsidP="004F26C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01A7510" w14:textId="77777777" w:rsidR="004F26CF" w:rsidRPr="00401E01" w:rsidRDefault="004F26CF" w:rsidP="004F26CF">
            <w:pPr>
              <w:spacing w:line="192" w:lineRule="auto"/>
              <w:jc w:val="center"/>
              <w:rPr>
                <w:lang w:val="ru-RU"/>
              </w:rPr>
            </w:pPr>
          </w:p>
        </w:tc>
      </w:tr>
      <w:tr w:rsidR="004F26CF" w:rsidRPr="00401E01" w14:paraId="25EB881A" w14:textId="77777777" w:rsidTr="00401E01">
        <w:trPr>
          <w:trHeight w:val="1182"/>
        </w:trPr>
        <w:tc>
          <w:tcPr>
            <w:tcW w:w="174" w:type="pct"/>
            <w:shd w:val="clear" w:color="auto" w:fill="FFFFFF"/>
            <w:vAlign w:val="center"/>
          </w:tcPr>
          <w:p w14:paraId="20EF76B4" w14:textId="77777777" w:rsidR="004F26CF" w:rsidRPr="00401E01" w:rsidRDefault="004F26CF" w:rsidP="004F26CF">
            <w:pPr>
              <w:spacing w:line="192" w:lineRule="auto"/>
              <w:jc w:val="center"/>
              <w:rPr>
                <w:b/>
                <w:bCs/>
                <w:sz w:val="16"/>
                <w:szCs w:val="16"/>
              </w:rPr>
            </w:pPr>
            <w:r w:rsidRPr="00401E01">
              <w:rPr>
                <w:b/>
                <w:bCs/>
                <w:sz w:val="16"/>
                <w:szCs w:val="16"/>
              </w:rPr>
              <w:lastRenderedPageBreak/>
              <w:t>278</w:t>
            </w:r>
          </w:p>
          <w:p w14:paraId="1FD42195" w14:textId="029172D8" w:rsidR="004F26CF" w:rsidRPr="00401E01" w:rsidRDefault="004F26CF" w:rsidP="004F26CF">
            <w:pPr>
              <w:spacing w:line="192" w:lineRule="auto"/>
              <w:jc w:val="center"/>
              <w:rPr>
                <w:b/>
                <w:bCs/>
                <w:sz w:val="16"/>
                <w:szCs w:val="16"/>
              </w:rPr>
            </w:pPr>
          </w:p>
        </w:tc>
        <w:tc>
          <w:tcPr>
            <w:tcW w:w="464" w:type="pct"/>
            <w:shd w:val="clear" w:color="auto" w:fill="FFFFFF"/>
            <w:vAlign w:val="center"/>
          </w:tcPr>
          <w:p w14:paraId="28190727" w14:textId="1D049D5F" w:rsidR="004F26CF" w:rsidRPr="00401E01" w:rsidRDefault="001F5E49" w:rsidP="004F26CF">
            <w:pPr>
              <w:spacing w:line="192" w:lineRule="auto"/>
              <w:jc w:val="center"/>
              <w:rPr>
                <w:sz w:val="16"/>
                <w:szCs w:val="16"/>
              </w:rPr>
            </w:pPr>
            <w:r w:rsidRPr="00401E01">
              <w:rPr>
                <w:sz w:val="16"/>
                <w:szCs w:val="16"/>
              </w:rPr>
              <w:t>Щодо Протоколу № 59  засідання Координаційного штабу від 25.08.2025</w:t>
            </w:r>
          </w:p>
        </w:tc>
        <w:tc>
          <w:tcPr>
            <w:tcW w:w="350" w:type="pct"/>
            <w:shd w:val="clear" w:color="auto" w:fill="FFFFFF"/>
            <w:vAlign w:val="center"/>
          </w:tcPr>
          <w:p w14:paraId="63343B95" w14:textId="27910834" w:rsidR="004F26CF" w:rsidRPr="00401E01" w:rsidRDefault="004F26CF" w:rsidP="004F26CF">
            <w:pPr>
              <w:spacing w:line="192" w:lineRule="auto"/>
              <w:jc w:val="center"/>
              <w:rPr>
                <w:bCs/>
                <w:sz w:val="16"/>
                <w:szCs w:val="16"/>
              </w:rPr>
            </w:pPr>
            <w:r w:rsidRPr="00401E01">
              <w:rPr>
                <w:bCs/>
                <w:sz w:val="16"/>
                <w:szCs w:val="16"/>
                <w:lang w:val="ru-RU"/>
              </w:rPr>
              <w:t>№вх-130</w:t>
            </w:r>
            <w:r w:rsidRPr="00401E01">
              <w:rPr>
                <w:bCs/>
                <w:sz w:val="16"/>
                <w:szCs w:val="16"/>
                <w:lang w:val="ru-RU"/>
              </w:rPr>
              <w:t>7</w:t>
            </w:r>
            <w:r w:rsidRPr="00401E01">
              <w:rPr>
                <w:bCs/>
                <w:sz w:val="16"/>
                <w:szCs w:val="16"/>
                <w:lang w:val="ru-RU"/>
              </w:rPr>
              <w:t>/0/25</w:t>
            </w:r>
          </w:p>
        </w:tc>
        <w:tc>
          <w:tcPr>
            <w:tcW w:w="326" w:type="pct"/>
            <w:shd w:val="clear" w:color="auto" w:fill="FFFFFF"/>
            <w:vAlign w:val="center"/>
          </w:tcPr>
          <w:p w14:paraId="65DEA9DB" w14:textId="05AECF29" w:rsidR="004F26CF" w:rsidRPr="00401E01" w:rsidRDefault="004F26CF" w:rsidP="004F26CF">
            <w:pPr>
              <w:spacing w:line="192" w:lineRule="auto"/>
              <w:jc w:val="center"/>
              <w:rPr>
                <w:sz w:val="16"/>
                <w:szCs w:val="16"/>
              </w:rPr>
            </w:pPr>
            <w:r w:rsidRPr="00401E01">
              <w:rPr>
                <w:bCs/>
                <w:sz w:val="16"/>
                <w:szCs w:val="16"/>
                <w:lang w:val="ru-RU"/>
              </w:rPr>
              <w:t>-</w:t>
            </w:r>
          </w:p>
        </w:tc>
        <w:tc>
          <w:tcPr>
            <w:tcW w:w="351" w:type="pct"/>
            <w:shd w:val="clear" w:color="auto" w:fill="FFFFFF"/>
            <w:vAlign w:val="center"/>
          </w:tcPr>
          <w:p w14:paraId="2A271186" w14:textId="32CC508C" w:rsidR="004F26CF" w:rsidRPr="00401E01" w:rsidRDefault="004F26CF" w:rsidP="004F26CF">
            <w:pPr>
              <w:spacing w:line="192" w:lineRule="auto"/>
              <w:jc w:val="center"/>
              <w:rPr>
                <w:bCs/>
                <w:sz w:val="16"/>
                <w:szCs w:val="16"/>
                <w:lang w:val="ru-RU"/>
              </w:rPr>
            </w:pPr>
            <w:r w:rsidRPr="00401E01">
              <w:rPr>
                <w:bCs/>
                <w:sz w:val="16"/>
                <w:szCs w:val="16"/>
                <w:lang w:val="ru-RU"/>
              </w:rPr>
              <w:t>29.08.2025</w:t>
            </w:r>
          </w:p>
        </w:tc>
        <w:tc>
          <w:tcPr>
            <w:tcW w:w="351" w:type="pct"/>
            <w:shd w:val="clear" w:color="auto" w:fill="FFFFFF"/>
            <w:vAlign w:val="center"/>
          </w:tcPr>
          <w:p w14:paraId="37D808CA" w14:textId="492040E3" w:rsidR="004F26CF" w:rsidRPr="00401E01" w:rsidRDefault="004F26CF" w:rsidP="004F26CF">
            <w:pPr>
              <w:spacing w:line="192" w:lineRule="auto"/>
              <w:jc w:val="center"/>
              <w:rPr>
                <w:iCs/>
                <w:sz w:val="16"/>
                <w:szCs w:val="16"/>
              </w:rPr>
            </w:pPr>
            <w:r w:rsidRPr="00401E01">
              <w:rPr>
                <w:bCs/>
                <w:sz w:val="16"/>
                <w:szCs w:val="16"/>
              </w:rPr>
              <w:t>Рівненська обласна військова адміністрація</w:t>
            </w:r>
          </w:p>
        </w:tc>
        <w:tc>
          <w:tcPr>
            <w:tcW w:w="187" w:type="pct"/>
            <w:shd w:val="clear" w:color="auto" w:fill="FFFFFF"/>
            <w:vAlign w:val="center"/>
          </w:tcPr>
          <w:p w14:paraId="75D5EF51" w14:textId="680A5A80" w:rsidR="004F26CF" w:rsidRPr="00401E01" w:rsidRDefault="004F26CF" w:rsidP="004F26CF">
            <w:pPr>
              <w:spacing w:line="192" w:lineRule="auto"/>
              <w:jc w:val="center"/>
              <w:rPr>
                <w:iCs/>
                <w:sz w:val="16"/>
                <w:szCs w:val="16"/>
              </w:rPr>
            </w:pPr>
            <w:r w:rsidRPr="00401E01">
              <w:rPr>
                <w:iCs/>
                <w:sz w:val="16"/>
                <w:szCs w:val="16"/>
              </w:rPr>
              <w:t>-</w:t>
            </w:r>
          </w:p>
        </w:tc>
        <w:tc>
          <w:tcPr>
            <w:tcW w:w="164" w:type="pct"/>
            <w:shd w:val="clear" w:color="auto" w:fill="FFFFFF"/>
            <w:vAlign w:val="center"/>
          </w:tcPr>
          <w:p w14:paraId="2B4AF0A3" w14:textId="3384D600" w:rsidR="004F26CF" w:rsidRPr="00401E01" w:rsidRDefault="004F26CF" w:rsidP="004F26CF">
            <w:pPr>
              <w:spacing w:line="192" w:lineRule="auto"/>
              <w:jc w:val="center"/>
              <w:rPr>
                <w:iCs/>
                <w:sz w:val="16"/>
                <w:szCs w:val="16"/>
              </w:rPr>
            </w:pPr>
            <w:r w:rsidRPr="00401E01">
              <w:rPr>
                <w:iCs/>
                <w:sz w:val="16"/>
                <w:szCs w:val="16"/>
              </w:rPr>
              <w:t>-</w:t>
            </w:r>
          </w:p>
        </w:tc>
        <w:tc>
          <w:tcPr>
            <w:tcW w:w="307" w:type="pct"/>
            <w:shd w:val="clear" w:color="auto" w:fill="FFFFFF"/>
            <w:vAlign w:val="center"/>
          </w:tcPr>
          <w:p w14:paraId="74FE5A94" w14:textId="045DFB8B" w:rsidR="004F26CF" w:rsidRPr="00401E01" w:rsidRDefault="004F26CF" w:rsidP="004F26C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CE5D6E6" w14:textId="22FD6014" w:rsidR="004F26CF" w:rsidRPr="00401E01" w:rsidRDefault="004F26CF" w:rsidP="004F26CF">
            <w:pPr>
              <w:spacing w:line="192" w:lineRule="auto"/>
              <w:jc w:val="center"/>
              <w:rPr>
                <w:sz w:val="16"/>
                <w:szCs w:val="16"/>
              </w:rPr>
            </w:pPr>
            <w:r w:rsidRPr="00401E01">
              <w:rPr>
                <w:sz w:val="16"/>
                <w:szCs w:val="16"/>
              </w:rPr>
              <w:t xml:space="preserve">Щодо </w:t>
            </w:r>
            <w:r w:rsidR="001F5E49" w:rsidRPr="00401E01">
              <w:t xml:space="preserve"> </w:t>
            </w:r>
            <w:proofErr w:type="spellStart"/>
            <w:r w:rsidR="001F5E49" w:rsidRPr="00401E01">
              <w:rPr>
                <w:sz w:val="16"/>
                <w:szCs w:val="16"/>
              </w:rPr>
              <w:t>Щодо</w:t>
            </w:r>
            <w:proofErr w:type="spellEnd"/>
            <w:r w:rsidR="001F5E49" w:rsidRPr="00401E01">
              <w:rPr>
                <w:sz w:val="16"/>
                <w:szCs w:val="16"/>
              </w:rPr>
              <w:t xml:space="preserve"> Протоколу № 59  засідання Координаційного штабу від 25.08.2025</w:t>
            </w:r>
          </w:p>
        </w:tc>
        <w:tc>
          <w:tcPr>
            <w:tcW w:w="404" w:type="pct"/>
            <w:shd w:val="clear" w:color="auto" w:fill="FFFFFF"/>
          </w:tcPr>
          <w:p w14:paraId="78722E90" w14:textId="18CC909F" w:rsidR="004F26CF" w:rsidRPr="00401E01" w:rsidRDefault="004F26CF" w:rsidP="004F26C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F713190" w14:textId="7AD4D9A2" w:rsidR="004F26CF" w:rsidRPr="00401E01" w:rsidRDefault="004F26CF" w:rsidP="004F26CF">
            <w:pPr>
              <w:spacing w:line="192" w:lineRule="auto"/>
              <w:jc w:val="center"/>
              <w:rPr>
                <w:sz w:val="16"/>
                <w:szCs w:val="16"/>
              </w:rPr>
            </w:pPr>
            <w:r w:rsidRPr="00401E01">
              <w:rPr>
                <w:sz w:val="16"/>
                <w:szCs w:val="16"/>
              </w:rPr>
              <w:t>Лист</w:t>
            </w:r>
          </w:p>
        </w:tc>
        <w:tc>
          <w:tcPr>
            <w:tcW w:w="156" w:type="pct"/>
            <w:shd w:val="clear" w:color="auto" w:fill="FFFFFF"/>
            <w:vAlign w:val="center"/>
          </w:tcPr>
          <w:p w14:paraId="448746D7" w14:textId="77777777" w:rsidR="004F26CF" w:rsidRPr="00401E01" w:rsidRDefault="004F26CF" w:rsidP="004F26CF">
            <w:pPr>
              <w:spacing w:line="192" w:lineRule="auto"/>
              <w:jc w:val="center"/>
              <w:rPr>
                <w:sz w:val="16"/>
                <w:szCs w:val="16"/>
              </w:rPr>
            </w:pPr>
          </w:p>
        </w:tc>
        <w:tc>
          <w:tcPr>
            <w:tcW w:w="306" w:type="pct"/>
            <w:shd w:val="clear" w:color="auto" w:fill="FFFFFF"/>
          </w:tcPr>
          <w:p w14:paraId="14B584AB" w14:textId="52AE0CB1" w:rsidR="004F26CF" w:rsidRPr="00401E01" w:rsidRDefault="004F26CF" w:rsidP="004F26C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2AF5071" w14:textId="7A29D16B" w:rsidR="004F26CF" w:rsidRPr="00401E01" w:rsidRDefault="004F26CF" w:rsidP="004F26C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ADBAFE" w14:textId="77777777" w:rsidR="004F26CF" w:rsidRPr="00401E01" w:rsidRDefault="004F26CF" w:rsidP="004F26CF">
            <w:pPr>
              <w:spacing w:line="192" w:lineRule="auto"/>
              <w:jc w:val="center"/>
              <w:rPr>
                <w:lang w:val="ru-RU"/>
              </w:rPr>
            </w:pPr>
          </w:p>
        </w:tc>
      </w:tr>
      <w:tr w:rsidR="001F5E49" w:rsidRPr="00401E01" w14:paraId="61B0C4E2" w14:textId="77777777" w:rsidTr="00401E01">
        <w:trPr>
          <w:trHeight w:val="975"/>
        </w:trPr>
        <w:tc>
          <w:tcPr>
            <w:tcW w:w="174" w:type="pct"/>
            <w:shd w:val="clear" w:color="auto" w:fill="FFFFFF"/>
            <w:vAlign w:val="center"/>
          </w:tcPr>
          <w:p w14:paraId="184373CF" w14:textId="2BDEEF85" w:rsidR="001F5E49" w:rsidRPr="00401E01" w:rsidRDefault="001F5E49" w:rsidP="001F5E49">
            <w:pPr>
              <w:spacing w:line="192" w:lineRule="auto"/>
              <w:jc w:val="center"/>
              <w:rPr>
                <w:b/>
                <w:bCs/>
                <w:sz w:val="16"/>
                <w:szCs w:val="16"/>
              </w:rPr>
            </w:pPr>
            <w:r w:rsidRPr="00401E01">
              <w:rPr>
                <w:b/>
                <w:bCs/>
                <w:sz w:val="16"/>
                <w:szCs w:val="16"/>
              </w:rPr>
              <w:t>279</w:t>
            </w:r>
          </w:p>
        </w:tc>
        <w:tc>
          <w:tcPr>
            <w:tcW w:w="464" w:type="pct"/>
            <w:shd w:val="clear" w:color="auto" w:fill="FFFFFF"/>
            <w:vAlign w:val="center"/>
          </w:tcPr>
          <w:p w14:paraId="6EBE7914" w14:textId="70E8844B" w:rsidR="001F5E49" w:rsidRPr="00401E01" w:rsidRDefault="001F5E49" w:rsidP="001F5E49">
            <w:pPr>
              <w:spacing w:line="192" w:lineRule="auto"/>
              <w:jc w:val="center"/>
              <w:rPr>
                <w:sz w:val="16"/>
                <w:szCs w:val="16"/>
              </w:rPr>
            </w:pPr>
            <w:r w:rsidRPr="00401E01">
              <w:rPr>
                <w:sz w:val="16"/>
                <w:szCs w:val="16"/>
              </w:rPr>
              <w:t>Про затвердження Середньострокового плану пріоритетних публічних інвестицій Рівненської області на 2026-2028 роки</w:t>
            </w:r>
          </w:p>
        </w:tc>
        <w:tc>
          <w:tcPr>
            <w:tcW w:w="350" w:type="pct"/>
            <w:shd w:val="clear" w:color="auto" w:fill="FFFFFF"/>
            <w:vAlign w:val="center"/>
          </w:tcPr>
          <w:p w14:paraId="1C37ECE7" w14:textId="096D0163" w:rsidR="001F5E49" w:rsidRPr="00401E01" w:rsidRDefault="001F5E49" w:rsidP="001F5E49">
            <w:pPr>
              <w:spacing w:line="192" w:lineRule="auto"/>
              <w:jc w:val="center"/>
              <w:rPr>
                <w:bCs/>
                <w:sz w:val="16"/>
                <w:szCs w:val="16"/>
              </w:rPr>
            </w:pPr>
            <w:r w:rsidRPr="00401E01">
              <w:rPr>
                <w:bCs/>
                <w:sz w:val="16"/>
                <w:szCs w:val="16"/>
                <w:lang w:val="ru-RU"/>
              </w:rPr>
              <w:t>№вх-130</w:t>
            </w:r>
            <w:r w:rsidRPr="00401E01">
              <w:rPr>
                <w:bCs/>
                <w:sz w:val="16"/>
                <w:szCs w:val="16"/>
                <w:lang w:val="ru-RU"/>
              </w:rPr>
              <w:t>8</w:t>
            </w:r>
            <w:r w:rsidRPr="00401E01">
              <w:rPr>
                <w:bCs/>
                <w:sz w:val="16"/>
                <w:szCs w:val="16"/>
                <w:lang w:val="ru-RU"/>
              </w:rPr>
              <w:t>/0/25</w:t>
            </w:r>
          </w:p>
        </w:tc>
        <w:tc>
          <w:tcPr>
            <w:tcW w:w="326" w:type="pct"/>
            <w:shd w:val="clear" w:color="auto" w:fill="FFFFFF"/>
            <w:vAlign w:val="center"/>
          </w:tcPr>
          <w:p w14:paraId="28881E7B" w14:textId="3B257463" w:rsidR="001F5E49" w:rsidRPr="00401E01" w:rsidRDefault="001F5E49" w:rsidP="001F5E49">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09060FE1" w14:textId="32C1DD33" w:rsidR="001F5E49" w:rsidRPr="00401E01" w:rsidRDefault="001F5E49" w:rsidP="001F5E49">
            <w:pPr>
              <w:spacing w:line="192" w:lineRule="auto"/>
              <w:jc w:val="center"/>
              <w:rPr>
                <w:bCs/>
                <w:sz w:val="16"/>
                <w:szCs w:val="16"/>
                <w:lang w:val="ru-RU"/>
              </w:rPr>
            </w:pPr>
            <w:r w:rsidRPr="00401E01">
              <w:rPr>
                <w:bCs/>
                <w:sz w:val="16"/>
                <w:szCs w:val="16"/>
                <w:lang w:val="ru-RU"/>
              </w:rPr>
              <w:t>29.08.2025</w:t>
            </w:r>
          </w:p>
        </w:tc>
        <w:tc>
          <w:tcPr>
            <w:tcW w:w="351" w:type="pct"/>
            <w:shd w:val="clear" w:color="auto" w:fill="FFFFFF"/>
            <w:vAlign w:val="center"/>
          </w:tcPr>
          <w:p w14:paraId="489BF13F" w14:textId="0C9C046C" w:rsidR="001F5E49" w:rsidRPr="00401E01" w:rsidRDefault="001F5E49" w:rsidP="001F5E49">
            <w:pPr>
              <w:spacing w:line="192" w:lineRule="auto"/>
              <w:jc w:val="center"/>
              <w:rPr>
                <w:rFonts w:cs="Arial"/>
                <w:color w:val="363636"/>
                <w:sz w:val="16"/>
                <w:szCs w:val="16"/>
                <w:shd w:val="clear" w:color="auto" w:fill="E1E1E1"/>
              </w:rPr>
            </w:pPr>
            <w:r w:rsidRPr="00401E01">
              <w:rPr>
                <w:bCs/>
                <w:sz w:val="16"/>
                <w:szCs w:val="16"/>
              </w:rPr>
              <w:t>О. КОВАЛЬ Начальник обласної військової адміністрації</w:t>
            </w:r>
          </w:p>
        </w:tc>
        <w:tc>
          <w:tcPr>
            <w:tcW w:w="187" w:type="pct"/>
            <w:shd w:val="clear" w:color="auto" w:fill="FFFFFF"/>
            <w:vAlign w:val="center"/>
          </w:tcPr>
          <w:p w14:paraId="2182D4CE" w14:textId="5CE86B83" w:rsidR="001F5E49" w:rsidRPr="00401E01" w:rsidRDefault="001F5E49" w:rsidP="001F5E49">
            <w:pPr>
              <w:spacing w:line="192" w:lineRule="auto"/>
              <w:jc w:val="center"/>
              <w:rPr>
                <w:iCs/>
                <w:sz w:val="16"/>
                <w:szCs w:val="16"/>
              </w:rPr>
            </w:pPr>
            <w:r w:rsidRPr="00401E01">
              <w:rPr>
                <w:iCs/>
                <w:sz w:val="16"/>
                <w:szCs w:val="16"/>
              </w:rPr>
              <w:t>-</w:t>
            </w:r>
          </w:p>
        </w:tc>
        <w:tc>
          <w:tcPr>
            <w:tcW w:w="164" w:type="pct"/>
            <w:shd w:val="clear" w:color="auto" w:fill="FFFFFF"/>
            <w:vAlign w:val="center"/>
          </w:tcPr>
          <w:p w14:paraId="332AB149" w14:textId="2A0B1894" w:rsidR="001F5E49" w:rsidRPr="00401E01" w:rsidRDefault="001F5E49" w:rsidP="001F5E49">
            <w:pPr>
              <w:spacing w:line="192" w:lineRule="auto"/>
              <w:jc w:val="center"/>
              <w:rPr>
                <w:iCs/>
                <w:sz w:val="16"/>
                <w:szCs w:val="16"/>
              </w:rPr>
            </w:pPr>
            <w:r w:rsidRPr="00401E01">
              <w:rPr>
                <w:iCs/>
                <w:sz w:val="16"/>
                <w:szCs w:val="16"/>
              </w:rPr>
              <w:t>-</w:t>
            </w:r>
          </w:p>
        </w:tc>
        <w:tc>
          <w:tcPr>
            <w:tcW w:w="307" w:type="pct"/>
            <w:shd w:val="clear" w:color="auto" w:fill="FFFFFF"/>
            <w:vAlign w:val="center"/>
          </w:tcPr>
          <w:p w14:paraId="07E01E2E" w14:textId="42BA8CFC" w:rsidR="001F5E49" w:rsidRPr="00401E01" w:rsidRDefault="001F5E49" w:rsidP="001F5E4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3BF28A53" w14:textId="7260FCC5" w:rsidR="001F5E49" w:rsidRPr="00401E01" w:rsidRDefault="001F5E49" w:rsidP="001F5E49">
            <w:pPr>
              <w:spacing w:line="192" w:lineRule="auto"/>
              <w:jc w:val="center"/>
              <w:rPr>
                <w:sz w:val="16"/>
                <w:szCs w:val="16"/>
              </w:rPr>
            </w:pPr>
            <w:r w:rsidRPr="00401E01">
              <w:rPr>
                <w:sz w:val="16"/>
                <w:szCs w:val="16"/>
              </w:rPr>
              <w:t>Про затвердження Середньострокового плану пріоритетних публічних інвестицій Рівненської області на 2026-2028 роки</w:t>
            </w:r>
          </w:p>
        </w:tc>
        <w:tc>
          <w:tcPr>
            <w:tcW w:w="404" w:type="pct"/>
            <w:shd w:val="clear" w:color="auto" w:fill="FFFFFF"/>
          </w:tcPr>
          <w:p w14:paraId="62B17428" w14:textId="14F23694" w:rsidR="001F5E49" w:rsidRPr="00401E01" w:rsidRDefault="001F5E49" w:rsidP="001F5E4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CC212D9" w14:textId="4595C594" w:rsidR="001F5E49" w:rsidRPr="00401E01" w:rsidRDefault="001F5E49" w:rsidP="001F5E49">
            <w:pPr>
              <w:spacing w:line="192" w:lineRule="auto"/>
              <w:jc w:val="center"/>
              <w:rPr>
                <w:sz w:val="16"/>
                <w:szCs w:val="16"/>
              </w:rPr>
            </w:pPr>
            <w:r w:rsidRPr="00401E01">
              <w:rPr>
                <w:sz w:val="16"/>
                <w:szCs w:val="16"/>
              </w:rPr>
              <w:t>Лист</w:t>
            </w:r>
          </w:p>
        </w:tc>
        <w:tc>
          <w:tcPr>
            <w:tcW w:w="156" w:type="pct"/>
            <w:shd w:val="clear" w:color="auto" w:fill="FFFFFF"/>
            <w:vAlign w:val="center"/>
          </w:tcPr>
          <w:p w14:paraId="4C59F363" w14:textId="77777777" w:rsidR="001F5E49" w:rsidRPr="00401E01" w:rsidRDefault="001F5E49" w:rsidP="001F5E49">
            <w:pPr>
              <w:spacing w:line="192" w:lineRule="auto"/>
              <w:jc w:val="center"/>
              <w:rPr>
                <w:sz w:val="16"/>
                <w:szCs w:val="16"/>
              </w:rPr>
            </w:pPr>
          </w:p>
        </w:tc>
        <w:tc>
          <w:tcPr>
            <w:tcW w:w="306" w:type="pct"/>
            <w:shd w:val="clear" w:color="auto" w:fill="FFFFFF"/>
          </w:tcPr>
          <w:p w14:paraId="31DAEDAA" w14:textId="325D5D42" w:rsidR="001F5E49" w:rsidRPr="00401E01" w:rsidRDefault="001F5E49" w:rsidP="001F5E4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36DC5E49" w14:textId="42CF6EEA" w:rsidR="001F5E49" w:rsidRPr="00401E01" w:rsidRDefault="001F5E49" w:rsidP="001F5E4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F19F3F5" w14:textId="77777777" w:rsidR="001F5E49" w:rsidRPr="00401E01" w:rsidRDefault="001F5E49" w:rsidP="001F5E49">
            <w:pPr>
              <w:spacing w:line="192" w:lineRule="auto"/>
              <w:jc w:val="center"/>
              <w:rPr>
                <w:lang w:val="ru-RU"/>
              </w:rPr>
            </w:pPr>
          </w:p>
        </w:tc>
      </w:tr>
      <w:tr w:rsidR="004F26CF" w:rsidRPr="00401E01" w14:paraId="38E5259F" w14:textId="77777777" w:rsidTr="00401E01">
        <w:trPr>
          <w:trHeight w:val="975"/>
        </w:trPr>
        <w:tc>
          <w:tcPr>
            <w:tcW w:w="174" w:type="pct"/>
            <w:shd w:val="clear" w:color="auto" w:fill="FFFFFF"/>
            <w:vAlign w:val="center"/>
          </w:tcPr>
          <w:p w14:paraId="76A1C42F" w14:textId="065CC303" w:rsidR="004F26CF" w:rsidRPr="00401E01" w:rsidRDefault="004F26CF" w:rsidP="004F26CF">
            <w:pPr>
              <w:spacing w:line="192" w:lineRule="auto"/>
              <w:jc w:val="center"/>
              <w:rPr>
                <w:b/>
                <w:bCs/>
                <w:sz w:val="16"/>
                <w:szCs w:val="16"/>
              </w:rPr>
            </w:pPr>
            <w:r w:rsidRPr="00401E01">
              <w:rPr>
                <w:b/>
                <w:bCs/>
                <w:sz w:val="16"/>
                <w:szCs w:val="16"/>
              </w:rPr>
              <w:t>280</w:t>
            </w:r>
          </w:p>
        </w:tc>
        <w:tc>
          <w:tcPr>
            <w:tcW w:w="464" w:type="pct"/>
            <w:shd w:val="clear" w:color="auto" w:fill="FFFFFF"/>
            <w:vAlign w:val="center"/>
          </w:tcPr>
          <w:p w14:paraId="36F03B62" w14:textId="262C78A8" w:rsidR="004F26CF" w:rsidRPr="00401E01" w:rsidRDefault="001F5E49" w:rsidP="004F26CF">
            <w:pPr>
              <w:spacing w:line="192" w:lineRule="auto"/>
              <w:jc w:val="center"/>
              <w:rPr>
                <w:sz w:val="16"/>
                <w:szCs w:val="16"/>
              </w:rPr>
            </w:pPr>
            <w:r w:rsidRPr="00401E01">
              <w:rPr>
                <w:sz w:val="16"/>
                <w:szCs w:val="16"/>
              </w:rPr>
              <w:t>Щодо подання даних щомісяця щодо спрямування коштів з місцевих бюджетів Рівненської області</w:t>
            </w:r>
          </w:p>
        </w:tc>
        <w:tc>
          <w:tcPr>
            <w:tcW w:w="350" w:type="pct"/>
            <w:shd w:val="clear" w:color="auto" w:fill="FFFFFF"/>
            <w:vAlign w:val="center"/>
          </w:tcPr>
          <w:p w14:paraId="3922DF44" w14:textId="5155B40C" w:rsidR="004F26CF" w:rsidRPr="00401E01" w:rsidRDefault="004F26CF" w:rsidP="004F26CF">
            <w:pPr>
              <w:spacing w:line="192" w:lineRule="auto"/>
              <w:jc w:val="center"/>
              <w:rPr>
                <w:bCs/>
                <w:sz w:val="16"/>
                <w:szCs w:val="16"/>
                <w:lang w:val="ru-RU"/>
              </w:rPr>
            </w:pPr>
            <w:r w:rsidRPr="00401E01">
              <w:rPr>
                <w:bCs/>
                <w:sz w:val="16"/>
                <w:szCs w:val="16"/>
                <w:lang w:val="ru-RU"/>
              </w:rPr>
              <w:t>№вх-130</w:t>
            </w:r>
            <w:r w:rsidRPr="00401E01">
              <w:rPr>
                <w:bCs/>
                <w:sz w:val="16"/>
                <w:szCs w:val="16"/>
                <w:lang w:val="ru-RU"/>
              </w:rPr>
              <w:t>9</w:t>
            </w:r>
            <w:r w:rsidRPr="00401E01">
              <w:rPr>
                <w:bCs/>
                <w:sz w:val="16"/>
                <w:szCs w:val="16"/>
                <w:lang w:val="ru-RU"/>
              </w:rPr>
              <w:t>/0/25</w:t>
            </w:r>
          </w:p>
        </w:tc>
        <w:tc>
          <w:tcPr>
            <w:tcW w:w="326" w:type="pct"/>
            <w:shd w:val="clear" w:color="auto" w:fill="FFFFFF"/>
            <w:vAlign w:val="center"/>
          </w:tcPr>
          <w:p w14:paraId="09DC042E" w14:textId="1E71D2D6" w:rsidR="004F26CF" w:rsidRPr="00401E01" w:rsidRDefault="004F26CF" w:rsidP="004F26CF">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58990F55" w14:textId="3D3266B0" w:rsidR="004F26CF" w:rsidRPr="00401E01" w:rsidRDefault="004F26CF" w:rsidP="004F26CF">
            <w:pPr>
              <w:spacing w:line="192" w:lineRule="auto"/>
              <w:jc w:val="center"/>
              <w:rPr>
                <w:bCs/>
                <w:sz w:val="16"/>
                <w:szCs w:val="16"/>
                <w:lang w:val="ru-RU"/>
              </w:rPr>
            </w:pPr>
            <w:r w:rsidRPr="00401E01">
              <w:rPr>
                <w:bCs/>
                <w:sz w:val="16"/>
                <w:szCs w:val="16"/>
                <w:lang w:val="ru-RU"/>
              </w:rPr>
              <w:t>29.08.2025</w:t>
            </w:r>
          </w:p>
        </w:tc>
        <w:tc>
          <w:tcPr>
            <w:tcW w:w="351" w:type="pct"/>
            <w:shd w:val="clear" w:color="auto" w:fill="FFFFFF"/>
            <w:vAlign w:val="center"/>
          </w:tcPr>
          <w:p w14:paraId="02EE19AF" w14:textId="5986AD76" w:rsidR="004F26CF" w:rsidRPr="00401E01" w:rsidRDefault="001F5E49" w:rsidP="004F26CF">
            <w:pPr>
              <w:spacing w:line="192" w:lineRule="auto"/>
              <w:jc w:val="center"/>
              <w:rPr>
                <w:rFonts w:cs="Arial"/>
                <w:color w:val="363636"/>
                <w:sz w:val="16"/>
                <w:szCs w:val="16"/>
                <w:shd w:val="clear" w:color="auto" w:fill="E1E1E1"/>
              </w:rPr>
            </w:pPr>
            <w:r w:rsidRPr="00401E01">
              <w:rPr>
                <w:bCs/>
                <w:sz w:val="16"/>
                <w:szCs w:val="16"/>
              </w:rPr>
              <w:t>Департамент фінансів</w:t>
            </w:r>
          </w:p>
        </w:tc>
        <w:tc>
          <w:tcPr>
            <w:tcW w:w="187" w:type="pct"/>
            <w:shd w:val="clear" w:color="auto" w:fill="FFFFFF"/>
            <w:vAlign w:val="center"/>
          </w:tcPr>
          <w:p w14:paraId="035BEDF9" w14:textId="22AE03F6" w:rsidR="004F26CF" w:rsidRPr="00401E01" w:rsidRDefault="004F26CF" w:rsidP="004F26CF">
            <w:pPr>
              <w:spacing w:line="192" w:lineRule="auto"/>
              <w:jc w:val="center"/>
              <w:rPr>
                <w:iCs/>
                <w:sz w:val="16"/>
                <w:szCs w:val="16"/>
              </w:rPr>
            </w:pPr>
            <w:r w:rsidRPr="00401E01">
              <w:rPr>
                <w:iCs/>
                <w:sz w:val="16"/>
                <w:szCs w:val="16"/>
              </w:rPr>
              <w:t>-</w:t>
            </w:r>
          </w:p>
        </w:tc>
        <w:tc>
          <w:tcPr>
            <w:tcW w:w="164" w:type="pct"/>
            <w:shd w:val="clear" w:color="auto" w:fill="FFFFFF"/>
            <w:vAlign w:val="center"/>
          </w:tcPr>
          <w:p w14:paraId="78C5210E" w14:textId="08DACBD0" w:rsidR="004F26CF" w:rsidRPr="00401E01" w:rsidRDefault="004F26CF" w:rsidP="004F26CF">
            <w:pPr>
              <w:spacing w:line="192" w:lineRule="auto"/>
              <w:jc w:val="center"/>
              <w:rPr>
                <w:iCs/>
                <w:sz w:val="16"/>
                <w:szCs w:val="16"/>
              </w:rPr>
            </w:pPr>
            <w:r w:rsidRPr="00401E01">
              <w:rPr>
                <w:iCs/>
                <w:sz w:val="16"/>
                <w:szCs w:val="16"/>
              </w:rPr>
              <w:t>-</w:t>
            </w:r>
          </w:p>
        </w:tc>
        <w:tc>
          <w:tcPr>
            <w:tcW w:w="307" w:type="pct"/>
            <w:shd w:val="clear" w:color="auto" w:fill="FFFFFF"/>
            <w:vAlign w:val="center"/>
          </w:tcPr>
          <w:p w14:paraId="3D91FE61" w14:textId="45C7645A" w:rsidR="004F26CF" w:rsidRPr="00401E01" w:rsidRDefault="001F5E49" w:rsidP="004F26CF">
            <w:pPr>
              <w:spacing w:line="192" w:lineRule="auto"/>
              <w:ind w:left="-85" w:right="-85"/>
              <w:jc w:val="center"/>
              <w:rPr>
                <w:bCs/>
                <w:sz w:val="16"/>
                <w:szCs w:val="16"/>
              </w:rPr>
            </w:pPr>
            <w:r w:rsidRPr="00401E01">
              <w:rPr>
                <w:bCs/>
                <w:sz w:val="16"/>
                <w:szCs w:val="16"/>
              </w:rPr>
              <w:t>Фінанси</w:t>
            </w:r>
          </w:p>
        </w:tc>
        <w:tc>
          <w:tcPr>
            <w:tcW w:w="429" w:type="pct"/>
            <w:shd w:val="clear" w:color="auto" w:fill="FFFFFF"/>
            <w:vAlign w:val="center"/>
          </w:tcPr>
          <w:p w14:paraId="24D893F3" w14:textId="47109EEF" w:rsidR="004F26CF" w:rsidRPr="00401E01" w:rsidRDefault="001F5E49" w:rsidP="004F26CF">
            <w:pPr>
              <w:spacing w:line="192" w:lineRule="auto"/>
              <w:jc w:val="center"/>
              <w:rPr>
                <w:sz w:val="16"/>
                <w:szCs w:val="16"/>
              </w:rPr>
            </w:pPr>
            <w:r w:rsidRPr="00401E01">
              <w:rPr>
                <w:sz w:val="16"/>
                <w:szCs w:val="16"/>
              </w:rPr>
              <w:t>Щодо подання даних щомісяця щодо спрямування коштів з місцевих бюджетів Рівненської області</w:t>
            </w:r>
          </w:p>
        </w:tc>
        <w:tc>
          <w:tcPr>
            <w:tcW w:w="404" w:type="pct"/>
            <w:shd w:val="clear" w:color="auto" w:fill="FFFFFF"/>
          </w:tcPr>
          <w:p w14:paraId="23B09A69" w14:textId="43672923" w:rsidR="004F26CF" w:rsidRPr="00401E01" w:rsidRDefault="004F26CF" w:rsidP="004F26C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49206C69" w14:textId="36F7DC9E" w:rsidR="004F26CF" w:rsidRPr="00401E01" w:rsidRDefault="001F5E49" w:rsidP="004F26CF">
            <w:pPr>
              <w:spacing w:line="192" w:lineRule="auto"/>
              <w:jc w:val="center"/>
              <w:rPr>
                <w:sz w:val="16"/>
                <w:szCs w:val="16"/>
              </w:rPr>
            </w:pPr>
            <w:r w:rsidRPr="00401E01">
              <w:rPr>
                <w:sz w:val="16"/>
                <w:szCs w:val="16"/>
              </w:rPr>
              <w:t>Лист</w:t>
            </w:r>
          </w:p>
        </w:tc>
        <w:tc>
          <w:tcPr>
            <w:tcW w:w="156" w:type="pct"/>
            <w:shd w:val="clear" w:color="auto" w:fill="FFFFFF"/>
            <w:vAlign w:val="center"/>
          </w:tcPr>
          <w:p w14:paraId="7BEBCFCF" w14:textId="77777777" w:rsidR="004F26CF" w:rsidRPr="00401E01" w:rsidRDefault="004F26CF" w:rsidP="004F26CF">
            <w:pPr>
              <w:spacing w:line="192" w:lineRule="auto"/>
              <w:jc w:val="center"/>
              <w:rPr>
                <w:sz w:val="16"/>
                <w:szCs w:val="16"/>
              </w:rPr>
            </w:pPr>
          </w:p>
        </w:tc>
        <w:tc>
          <w:tcPr>
            <w:tcW w:w="306" w:type="pct"/>
            <w:shd w:val="clear" w:color="auto" w:fill="FFFFFF"/>
          </w:tcPr>
          <w:p w14:paraId="209025F9" w14:textId="49D4416D" w:rsidR="004F26CF" w:rsidRPr="00401E01" w:rsidRDefault="004F26CF" w:rsidP="004F26C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550D78FA" w14:textId="6EDEC7B7" w:rsidR="004F26CF" w:rsidRPr="00401E01" w:rsidRDefault="004F26CF" w:rsidP="004F26C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00E6FF84" w14:textId="77777777" w:rsidR="004F26CF" w:rsidRPr="00401E01" w:rsidRDefault="004F26CF" w:rsidP="004F26CF">
            <w:pPr>
              <w:spacing w:line="192" w:lineRule="auto"/>
              <w:jc w:val="center"/>
              <w:rPr>
                <w:lang w:val="ru-RU"/>
              </w:rPr>
            </w:pPr>
          </w:p>
        </w:tc>
      </w:tr>
      <w:tr w:rsidR="004F26CF" w:rsidRPr="00401E01" w14:paraId="1786835F" w14:textId="77777777" w:rsidTr="00401E01">
        <w:trPr>
          <w:trHeight w:val="975"/>
        </w:trPr>
        <w:tc>
          <w:tcPr>
            <w:tcW w:w="174" w:type="pct"/>
            <w:shd w:val="clear" w:color="auto" w:fill="FFFFFF"/>
            <w:vAlign w:val="center"/>
          </w:tcPr>
          <w:p w14:paraId="5B3C8276" w14:textId="582CA2BA" w:rsidR="004F26CF" w:rsidRPr="00401E01" w:rsidRDefault="004F26CF" w:rsidP="004F26CF">
            <w:pPr>
              <w:spacing w:line="192" w:lineRule="auto"/>
              <w:jc w:val="center"/>
              <w:rPr>
                <w:b/>
                <w:bCs/>
                <w:sz w:val="16"/>
                <w:szCs w:val="16"/>
              </w:rPr>
            </w:pPr>
            <w:r w:rsidRPr="00401E01">
              <w:rPr>
                <w:b/>
                <w:bCs/>
                <w:sz w:val="16"/>
                <w:szCs w:val="16"/>
              </w:rPr>
              <w:t>281</w:t>
            </w:r>
          </w:p>
        </w:tc>
        <w:tc>
          <w:tcPr>
            <w:tcW w:w="464" w:type="pct"/>
            <w:shd w:val="clear" w:color="auto" w:fill="FFFFFF"/>
            <w:vAlign w:val="center"/>
          </w:tcPr>
          <w:p w14:paraId="3B65C87A" w14:textId="59945523" w:rsidR="004F26CF" w:rsidRPr="00401E01" w:rsidRDefault="001F5E49" w:rsidP="004F26CF">
            <w:pPr>
              <w:spacing w:line="192" w:lineRule="auto"/>
              <w:jc w:val="center"/>
              <w:rPr>
                <w:sz w:val="16"/>
                <w:szCs w:val="16"/>
              </w:rPr>
            </w:pPr>
            <w:r w:rsidRPr="00401E01">
              <w:rPr>
                <w:sz w:val="16"/>
                <w:szCs w:val="16"/>
              </w:rPr>
              <w:t>Стосовно надання інформації щодо регіональних та місцевих іпотечних програм за рахунок яких здійснюється виплата компенсації першого внеску</w:t>
            </w:r>
          </w:p>
        </w:tc>
        <w:tc>
          <w:tcPr>
            <w:tcW w:w="350" w:type="pct"/>
            <w:shd w:val="clear" w:color="auto" w:fill="FFFFFF"/>
            <w:vAlign w:val="center"/>
          </w:tcPr>
          <w:p w14:paraId="4AC8C178" w14:textId="7C208DA8" w:rsidR="004F26CF" w:rsidRPr="00401E01" w:rsidRDefault="004F26CF" w:rsidP="004F26CF">
            <w:pPr>
              <w:spacing w:line="192" w:lineRule="auto"/>
              <w:jc w:val="center"/>
              <w:rPr>
                <w:bCs/>
                <w:sz w:val="16"/>
                <w:szCs w:val="16"/>
                <w:lang w:val="ru-RU"/>
              </w:rPr>
            </w:pPr>
            <w:r w:rsidRPr="00401E01">
              <w:rPr>
                <w:bCs/>
                <w:sz w:val="16"/>
                <w:szCs w:val="16"/>
                <w:lang w:val="ru-RU"/>
              </w:rPr>
              <w:t>№вх-13</w:t>
            </w:r>
            <w:r w:rsidRPr="00401E01">
              <w:rPr>
                <w:bCs/>
                <w:sz w:val="16"/>
                <w:szCs w:val="16"/>
                <w:lang w:val="ru-RU"/>
              </w:rPr>
              <w:t>10</w:t>
            </w:r>
            <w:r w:rsidRPr="00401E01">
              <w:rPr>
                <w:bCs/>
                <w:sz w:val="16"/>
                <w:szCs w:val="16"/>
                <w:lang w:val="ru-RU"/>
              </w:rPr>
              <w:t>6/0/25</w:t>
            </w:r>
          </w:p>
        </w:tc>
        <w:tc>
          <w:tcPr>
            <w:tcW w:w="326" w:type="pct"/>
            <w:shd w:val="clear" w:color="auto" w:fill="FFFFFF"/>
            <w:vAlign w:val="center"/>
          </w:tcPr>
          <w:p w14:paraId="12B2E792" w14:textId="1FF563A7" w:rsidR="004F26CF" w:rsidRPr="00401E01" w:rsidRDefault="004F26CF" w:rsidP="004F26CF">
            <w:pPr>
              <w:spacing w:line="192" w:lineRule="auto"/>
              <w:jc w:val="center"/>
              <w:rPr>
                <w:bCs/>
                <w:sz w:val="16"/>
                <w:szCs w:val="16"/>
                <w:lang w:val="ru-RU"/>
              </w:rPr>
            </w:pPr>
            <w:r w:rsidRPr="00401E01">
              <w:rPr>
                <w:bCs/>
                <w:sz w:val="16"/>
                <w:szCs w:val="16"/>
                <w:lang w:val="ru-RU"/>
              </w:rPr>
              <w:t>-</w:t>
            </w:r>
          </w:p>
        </w:tc>
        <w:tc>
          <w:tcPr>
            <w:tcW w:w="351" w:type="pct"/>
            <w:shd w:val="clear" w:color="auto" w:fill="FFFFFF"/>
            <w:vAlign w:val="center"/>
          </w:tcPr>
          <w:p w14:paraId="746A90BF" w14:textId="352F500C" w:rsidR="004F26CF" w:rsidRPr="00401E01" w:rsidRDefault="004F26CF" w:rsidP="004F26CF">
            <w:pPr>
              <w:spacing w:line="192" w:lineRule="auto"/>
              <w:jc w:val="center"/>
              <w:rPr>
                <w:bCs/>
                <w:sz w:val="16"/>
                <w:szCs w:val="16"/>
                <w:lang w:val="ru-RU"/>
              </w:rPr>
            </w:pPr>
            <w:r w:rsidRPr="00401E01">
              <w:rPr>
                <w:bCs/>
                <w:sz w:val="16"/>
                <w:szCs w:val="16"/>
                <w:lang w:val="ru-RU"/>
              </w:rPr>
              <w:t>29.08.2025</w:t>
            </w:r>
          </w:p>
        </w:tc>
        <w:tc>
          <w:tcPr>
            <w:tcW w:w="351" w:type="pct"/>
            <w:shd w:val="clear" w:color="auto" w:fill="FFFFFF"/>
            <w:vAlign w:val="center"/>
          </w:tcPr>
          <w:p w14:paraId="373FDEE2" w14:textId="6D9B58FC" w:rsidR="004F26CF" w:rsidRPr="00401E01" w:rsidRDefault="004F26CF" w:rsidP="004F26CF">
            <w:pPr>
              <w:spacing w:line="192" w:lineRule="auto"/>
              <w:jc w:val="center"/>
              <w:rPr>
                <w:rFonts w:cs="Arial"/>
                <w:color w:val="363636"/>
                <w:sz w:val="16"/>
                <w:szCs w:val="16"/>
                <w:shd w:val="clear" w:color="auto" w:fill="E1E1E1"/>
              </w:rPr>
            </w:pPr>
            <w:r w:rsidRPr="00401E01">
              <w:rPr>
                <w:bCs/>
                <w:sz w:val="16"/>
                <w:szCs w:val="16"/>
              </w:rPr>
              <w:t>Рівненська обласна військова адміністрація</w:t>
            </w:r>
          </w:p>
        </w:tc>
        <w:tc>
          <w:tcPr>
            <w:tcW w:w="187" w:type="pct"/>
            <w:shd w:val="clear" w:color="auto" w:fill="FFFFFF"/>
            <w:vAlign w:val="center"/>
          </w:tcPr>
          <w:p w14:paraId="2856425E" w14:textId="7BB1A425" w:rsidR="004F26CF" w:rsidRPr="00401E01" w:rsidRDefault="004F26CF" w:rsidP="004F26CF">
            <w:pPr>
              <w:spacing w:line="192" w:lineRule="auto"/>
              <w:jc w:val="center"/>
              <w:rPr>
                <w:iCs/>
                <w:sz w:val="16"/>
                <w:szCs w:val="16"/>
              </w:rPr>
            </w:pPr>
            <w:r w:rsidRPr="00401E01">
              <w:rPr>
                <w:iCs/>
                <w:sz w:val="16"/>
                <w:szCs w:val="16"/>
              </w:rPr>
              <w:t>-</w:t>
            </w:r>
          </w:p>
        </w:tc>
        <w:tc>
          <w:tcPr>
            <w:tcW w:w="164" w:type="pct"/>
            <w:shd w:val="clear" w:color="auto" w:fill="FFFFFF"/>
            <w:vAlign w:val="center"/>
          </w:tcPr>
          <w:p w14:paraId="103CE7D1" w14:textId="68F30F28" w:rsidR="004F26CF" w:rsidRPr="00401E01" w:rsidRDefault="004F26CF" w:rsidP="004F26CF">
            <w:pPr>
              <w:spacing w:line="192" w:lineRule="auto"/>
              <w:jc w:val="center"/>
              <w:rPr>
                <w:iCs/>
                <w:sz w:val="16"/>
                <w:szCs w:val="16"/>
              </w:rPr>
            </w:pPr>
            <w:r w:rsidRPr="00401E01">
              <w:rPr>
                <w:iCs/>
                <w:sz w:val="16"/>
                <w:szCs w:val="16"/>
              </w:rPr>
              <w:t>-</w:t>
            </w:r>
          </w:p>
        </w:tc>
        <w:tc>
          <w:tcPr>
            <w:tcW w:w="307" w:type="pct"/>
            <w:shd w:val="clear" w:color="auto" w:fill="FFFFFF"/>
            <w:vAlign w:val="center"/>
          </w:tcPr>
          <w:p w14:paraId="0B960456" w14:textId="4F996B24" w:rsidR="004F26CF" w:rsidRPr="00401E01" w:rsidRDefault="004F26CF" w:rsidP="004F26CF">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5310EB1" w14:textId="52C0BB2C" w:rsidR="004F26CF" w:rsidRPr="00401E01" w:rsidRDefault="001F5E49" w:rsidP="004F26CF">
            <w:pPr>
              <w:spacing w:line="192" w:lineRule="auto"/>
              <w:jc w:val="center"/>
              <w:rPr>
                <w:sz w:val="16"/>
                <w:szCs w:val="16"/>
              </w:rPr>
            </w:pPr>
            <w:r w:rsidRPr="00401E01">
              <w:rPr>
                <w:sz w:val="16"/>
                <w:szCs w:val="16"/>
              </w:rPr>
              <w:t>Стосовно надання інформації щодо регіональних та місцевих іпотечних програм за рахунок яких здійснюється виплата компенсації першого внеску</w:t>
            </w:r>
          </w:p>
        </w:tc>
        <w:tc>
          <w:tcPr>
            <w:tcW w:w="404" w:type="pct"/>
            <w:shd w:val="clear" w:color="auto" w:fill="FFFFFF"/>
          </w:tcPr>
          <w:p w14:paraId="160D5FAA" w14:textId="244C9B8E" w:rsidR="004F26CF" w:rsidRPr="00401E01" w:rsidRDefault="004F26CF" w:rsidP="004F26CF">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A1BBB8D" w14:textId="29F85261" w:rsidR="004F26CF" w:rsidRPr="00401E01" w:rsidRDefault="004F26CF" w:rsidP="004F26CF">
            <w:pPr>
              <w:spacing w:line="192" w:lineRule="auto"/>
              <w:jc w:val="center"/>
              <w:rPr>
                <w:sz w:val="16"/>
                <w:szCs w:val="16"/>
              </w:rPr>
            </w:pPr>
            <w:r w:rsidRPr="00401E01">
              <w:rPr>
                <w:sz w:val="16"/>
                <w:szCs w:val="16"/>
              </w:rPr>
              <w:t>Лист</w:t>
            </w:r>
          </w:p>
        </w:tc>
        <w:tc>
          <w:tcPr>
            <w:tcW w:w="156" w:type="pct"/>
            <w:shd w:val="clear" w:color="auto" w:fill="FFFFFF"/>
            <w:vAlign w:val="center"/>
          </w:tcPr>
          <w:p w14:paraId="34F6CBF1" w14:textId="77777777" w:rsidR="004F26CF" w:rsidRPr="00401E01" w:rsidRDefault="004F26CF" w:rsidP="004F26CF">
            <w:pPr>
              <w:spacing w:line="192" w:lineRule="auto"/>
              <w:jc w:val="center"/>
              <w:rPr>
                <w:sz w:val="16"/>
                <w:szCs w:val="16"/>
              </w:rPr>
            </w:pPr>
          </w:p>
        </w:tc>
        <w:tc>
          <w:tcPr>
            <w:tcW w:w="306" w:type="pct"/>
            <w:shd w:val="clear" w:color="auto" w:fill="FFFFFF"/>
          </w:tcPr>
          <w:p w14:paraId="7AFAAD78" w14:textId="367D2B21" w:rsidR="004F26CF" w:rsidRPr="00401E01" w:rsidRDefault="004F26CF" w:rsidP="004F26CF">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DDDDB63" w14:textId="7AEC6D4C" w:rsidR="004F26CF" w:rsidRPr="00401E01" w:rsidRDefault="004F26CF" w:rsidP="004F26CF">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43365C7A" w14:textId="77777777" w:rsidR="004F26CF" w:rsidRPr="00401E01" w:rsidRDefault="004F26CF" w:rsidP="004F26CF">
            <w:pPr>
              <w:spacing w:line="192" w:lineRule="auto"/>
              <w:jc w:val="center"/>
              <w:rPr>
                <w:lang w:val="ru-RU"/>
              </w:rPr>
            </w:pPr>
          </w:p>
        </w:tc>
      </w:tr>
      <w:tr w:rsidR="001F5E49" w:rsidRPr="00401E01" w14:paraId="4849F936" w14:textId="77777777" w:rsidTr="00401E01">
        <w:trPr>
          <w:trHeight w:val="975"/>
        </w:trPr>
        <w:tc>
          <w:tcPr>
            <w:tcW w:w="174" w:type="pct"/>
            <w:shd w:val="clear" w:color="auto" w:fill="FFFFFF"/>
            <w:vAlign w:val="center"/>
          </w:tcPr>
          <w:p w14:paraId="3CED7383" w14:textId="1809A445" w:rsidR="001F5E49" w:rsidRPr="00401E01" w:rsidRDefault="001F5E49" w:rsidP="001F5E49">
            <w:pPr>
              <w:spacing w:line="192" w:lineRule="auto"/>
              <w:jc w:val="center"/>
              <w:rPr>
                <w:b/>
                <w:bCs/>
                <w:sz w:val="16"/>
                <w:szCs w:val="16"/>
              </w:rPr>
            </w:pPr>
            <w:r w:rsidRPr="00401E01">
              <w:rPr>
                <w:b/>
                <w:bCs/>
                <w:sz w:val="16"/>
                <w:szCs w:val="16"/>
              </w:rPr>
              <w:t>282</w:t>
            </w:r>
          </w:p>
        </w:tc>
        <w:tc>
          <w:tcPr>
            <w:tcW w:w="464" w:type="pct"/>
            <w:shd w:val="clear" w:color="auto" w:fill="FFFFFF"/>
            <w:vAlign w:val="center"/>
          </w:tcPr>
          <w:p w14:paraId="7C7535EA" w14:textId="7AB9FE20" w:rsidR="001F5E49" w:rsidRPr="00401E01" w:rsidRDefault="00401E01" w:rsidP="001F5E49">
            <w:pPr>
              <w:spacing w:line="192" w:lineRule="auto"/>
              <w:jc w:val="center"/>
              <w:rPr>
                <w:sz w:val="16"/>
                <w:szCs w:val="16"/>
              </w:rPr>
            </w:pPr>
            <w:r w:rsidRPr="00401E01">
              <w:rPr>
                <w:sz w:val="16"/>
                <w:szCs w:val="16"/>
              </w:rPr>
              <w:t>Щодо зміни до розподілу субвенції</w:t>
            </w:r>
          </w:p>
        </w:tc>
        <w:tc>
          <w:tcPr>
            <w:tcW w:w="350" w:type="pct"/>
            <w:shd w:val="clear" w:color="auto" w:fill="FFFFFF"/>
            <w:vAlign w:val="center"/>
          </w:tcPr>
          <w:p w14:paraId="37A23D3B" w14:textId="16D5EF8B" w:rsidR="001F5E49" w:rsidRPr="00401E01" w:rsidRDefault="001F5E49" w:rsidP="001F5E49">
            <w:pPr>
              <w:spacing w:line="192" w:lineRule="auto"/>
              <w:jc w:val="center"/>
              <w:rPr>
                <w:bCs/>
                <w:sz w:val="16"/>
                <w:szCs w:val="16"/>
                <w:lang w:val="ru-RU"/>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80</w:t>
            </w:r>
            <w:r w:rsidRPr="00401E01">
              <w:rPr>
                <w:bCs/>
                <w:sz w:val="16"/>
                <w:szCs w:val="16"/>
                <w:lang w:val="ru-RU"/>
              </w:rPr>
              <w:t>4</w:t>
            </w:r>
            <w:r w:rsidRPr="00401E01">
              <w:rPr>
                <w:bCs/>
                <w:sz w:val="16"/>
                <w:szCs w:val="16"/>
                <w:lang w:val="ru-RU"/>
              </w:rPr>
              <w:t>/0/25</w:t>
            </w:r>
          </w:p>
        </w:tc>
        <w:tc>
          <w:tcPr>
            <w:tcW w:w="326" w:type="pct"/>
            <w:shd w:val="clear" w:color="auto" w:fill="FFFFFF"/>
            <w:vAlign w:val="center"/>
          </w:tcPr>
          <w:p w14:paraId="6613D793" w14:textId="2674E03A" w:rsidR="001F5E49" w:rsidRPr="00401E01" w:rsidRDefault="001F5E49" w:rsidP="001F5E49">
            <w:pPr>
              <w:spacing w:line="192" w:lineRule="auto"/>
              <w:jc w:val="center"/>
              <w:rPr>
                <w:bCs/>
                <w:sz w:val="16"/>
                <w:szCs w:val="16"/>
                <w:lang w:val="ru-RU"/>
              </w:rPr>
            </w:pPr>
            <w:r w:rsidRPr="00401E01">
              <w:rPr>
                <w:sz w:val="16"/>
                <w:szCs w:val="16"/>
              </w:rPr>
              <w:t>2</w:t>
            </w:r>
            <w:r w:rsidRPr="00401E01">
              <w:rPr>
                <w:sz w:val="16"/>
                <w:szCs w:val="16"/>
              </w:rPr>
              <w:t>9</w:t>
            </w:r>
            <w:r w:rsidRPr="00401E01">
              <w:rPr>
                <w:sz w:val="16"/>
                <w:szCs w:val="16"/>
              </w:rPr>
              <w:t>.08.2025</w:t>
            </w:r>
          </w:p>
        </w:tc>
        <w:tc>
          <w:tcPr>
            <w:tcW w:w="351" w:type="pct"/>
            <w:shd w:val="clear" w:color="auto" w:fill="FFFFFF"/>
            <w:vAlign w:val="center"/>
          </w:tcPr>
          <w:p w14:paraId="224205C2" w14:textId="30C28699" w:rsidR="001F5E49" w:rsidRPr="00401E01" w:rsidRDefault="001F5E49" w:rsidP="001F5E49">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7C6080E" w14:textId="77777777" w:rsidR="00401E01" w:rsidRPr="00401E01" w:rsidRDefault="00401E01" w:rsidP="00401E01">
            <w:pPr>
              <w:spacing w:line="192" w:lineRule="auto"/>
              <w:rPr>
                <w:bCs/>
                <w:sz w:val="16"/>
                <w:szCs w:val="16"/>
              </w:rPr>
            </w:pPr>
            <w:r w:rsidRPr="00401E01">
              <w:rPr>
                <w:bCs/>
                <w:sz w:val="16"/>
                <w:szCs w:val="16"/>
              </w:rPr>
              <w:t>Департамент фінансів,</w:t>
            </w:r>
          </w:p>
          <w:p w14:paraId="59E3B7C5" w14:textId="17955AB8" w:rsidR="001F5E49" w:rsidRPr="00401E01" w:rsidRDefault="001F5E49" w:rsidP="00401E01">
            <w:pPr>
              <w:spacing w:line="192" w:lineRule="auto"/>
              <w:rPr>
                <w:rFonts w:cs="Arial"/>
                <w:color w:val="363636"/>
                <w:sz w:val="16"/>
                <w:szCs w:val="16"/>
                <w:shd w:val="clear" w:color="auto" w:fill="E1E1E1"/>
              </w:rPr>
            </w:pPr>
            <w:r w:rsidRPr="00401E01">
              <w:rPr>
                <w:bCs/>
                <w:sz w:val="16"/>
                <w:szCs w:val="16"/>
              </w:rPr>
              <w:t>Рівненська обласна військова адміністрація</w:t>
            </w:r>
          </w:p>
        </w:tc>
        <w:tc>
          <w:tcPr>
            <w:tcW w:w="187" w:type="pct"/>
            <w:shd w:val="clear" w:color="auto" w:fill="FFFFFF"/>
            <w:vAlign w:val="center"/>
          </w:tcPr>
          <w:p w14:paraId="100DE7AC" w14:textId="3D563F1B" w:rsidR="001F5E49" w:rsidRPr="00401E01" w:rsidRDefault="001F5E49" w:rsidP="001F5E49">
            <w:pPr>
              <w:spacing w:line="192" w:lineRule="auto"/>
              <w:jc w:val="center"/>
              <w:rPr>
                <w:iCs/>
                <w:sz w:val="16"/>
                <w:szCs w:val="16"/>
              </w:rPr>
            </w:pPr>
            <w:r w:rsidRPr="00401E01">
              <w:rPr>
                <w:iCs/>
                <w:sz w:val="16"/>
                <w:szCs w:val="16"/>
              </w:rPr>
              <w:t>-</w:t>
            </w:r>
          </w:p>
        </w:tc>
        <w:tc>
          <w:tcPr>
            <w:tcW w:w="164" w:type="pct"/>
            <w:shd w:val="clear" w:color="auto" w:fill="FFFFFF"/>
            <w:vAlign w:val="center"/>
          </w:tcPr>
          <w:p w14:paraId="007D6291" w14:textId="30BFC26E" w:rsidR="001F5E49" w:rsidRPr="00401E01" w:rsidRDefault="001F5E49" w:rsidP="001F5E49">
            <w:pPr>
              <w:spacing w:line="192" w:lineRule="auto"/>
              <w:jc w:val="center"/>
              <w:rPr>
                <w:iCs/>
                <w:sz w:val="16"/>
                <w:szCs w:val="16"/>
              </w:rPr>
            </w:pPr>
            <w:r w:rsidRPr="00401E01">
              <w:rPr>
                <w:iCs/>
                <w:sz w:val="16"/>
                <w:szCs w:val="16"/>
              </w:rPr>
              <w:t>-</w:t>
            </w:r>
          </w:p>
        </w:tc>
        <w:tc>
          <w:tcPr>
            <w:tcW w:w="307" w:type="pct"/>
            <w:shd w:val="clear" w:color="auto" w:fill="FFFFFF"/>
            <w:vAlign w:val="center"/>
          </w:tcPr>
          <w:p w14:paraId="653B072D" w14:textId="4792C4B6" w:rsidR="001F5E49" w:rsidRPr="00401E01" w:rsidRDefault="001F5E49" w:rsidP="001F5E4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248F3386" w14:textId="43090720" w:rsidR="001F5E49" w:rsidRPr="00401E01" w:rsidRDefault="00401E01" w:rsidP="001F5E49">
            <w:pPr>
              <w:spacing w:line="192" w:lineRule="auto"/>
              <w:jc w:val="center"/>
              <w:rPr>
                <w:sz w:val="16"/>
                <w:szCs w:val="16"/>
              </w:rPr>
            </w:pPr>
            <w:r w:rsidRPr="00401E01">
              <w:rPr>
                <w:sz w:val="16"/>
                <w:szCs w:val="16"/>
              </w:rPr>
              <w:t xml:space="preserve"> </w:t>
            </w:r>
          </w:p>
        </w:tc>
        <w:tc>
          <w:tcPr>
            <w:tcW w:w="404" w:type="pct"/>
            <w:shd w:val="clear" w:color="auto" w:fill="FFFFFF"/>
          </w:tcPr>
          <w:p w14:paraId="24B86962" w14:textId="5B29F46B" w:rsidR="001F5E49" w:rsidRPr="00401E01" w:rsidRDefault="001F5E49" w:rsidP="001F5E4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51AF95F0" w14:textId="739297CA" w:rsidR="001F5E49" w:rsidRPr="00401E01" w:rsidRDefault="001F5E49" w:rsidP="001F5E49">
            <w:pPr>
              <w:spacing w:line="192" w:lineRule="auto"/>
              <w:jc w:val="center"/>
              <w:rPr>
                <w:sz w:val="16"/>
                <w:szCs w:val="16"/>
              </w:rPr>
            </w:pPr>
            <w:r w:rsidRPr="00401E01">
              <w:rPr>
                <w:sz w:val="16"/>
                <w:szCs w:val="16"/>
              </w:rPr>
              <w:t>Лист</w:t>
            </w:r>
          </w:p>
        </w:tc>
        <w:tc>
          <w:tcPr>
            <w:tcW w:w="156" w:type="pct"/>
            <w:shd w:val="clear" w:color="auto" w:fill="FFFFFF"/>
            <w:vAlign w:val="center"/>
          </w:tcPr>
          <w:p w14:paraId="58180103" w14:textId="77777777" w:rsidR="001F5E49" w:rsidRPr="00401E01" w:rsidRDefault="001F5E49" w:rsidP="001F5E49">
            <w:pPr>
              <w:spacing w:line="192" w:lineRule="auto"/>
              <w:jc w:val="center"/>
              <w:rPr>
                <w:sz w:val="16"/>
                <w:szCs w:val="16"/>
              </w:rPr>
            </w:pPr>
          </w:p>
        </w:tc>
        <w:tc>
          <w:tcPr>
            <w:tcW w:w="306" w:type="pct"/>
            <w:shd w:val="clear" w:color="auto" w:fill="FFFFFF"/>
          </w:tcPr>
          <w:p w14:paraId="2BEBAE5A" w14:textId="59D6284D" w:rsidR="001F5E49" w:rsidRPr="00401E01" w:rsidRDefault="001F5E49" w:rsidP="001F5E4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0B8C7982" w14:textId="07D4FEFF" w:rsidR="001F5E49" w:rsidRPr="00401E01" w:rsidRDefault="001F5E49" w:rsidP="001F5E4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271E164B" w14:textId="77777777" w:rsidR="001F5E49" w:rsidRPr="00401E01" w:rsidRDefault="001F5E49" w:rsidP="001F5E49">
            <w:pPr>
              <w:spacing w:line="192" w:lineRule="auto"/>
              <w:jc w:val="center"/>
              <w:rPr>
                <w:lang w:val="ru-RU"/>
              </w:rPr>
            </w:pPr>
          </w:p>
        </w:tc>
      </w:tr>
      <w:tr w:rsidR="001F5E49" w:rsidRPr="00401E01" w14:paraId="1EB9EAB4" w14:textId="77777777" w:rsidTr="00401E01">
        <w:trPr>
          <w:trHeight w:val="975"/>
        </w:trPr>
        <w:tc>
          <w:tcPr>
            <w:tcW w:w="174" w:type="pct"/>
            <w:shd w:val="clear" w:color="auto" w:fill="FFFFFF"/>
            <w:vAlign w:val="center"/>
          </w:tcPr>
          <w:p w14:paraId="54096BA3" w14:textId="7FC97ABC" w:rsidR="001F5E49" w:rsidRPr="00401E01" w:rsidRDefault="001F5E49" w:rsidP="001F5E49">
            <w:pPr>
              <w:spacing w:line="192" w:lineRule="auto"/>
              <w:jc w:val="center"/>
              <w:rPr>
                <w:b/>
                <w:bCs/>
                <w:sz w:val="16"/>
                <w:szCs w:val="16"/>
              </w:rPr>
            </w:pPr>
            <w:r w:rsidRPr="00401E01">
              <w:rPr>
                <w:b/>
                <w:bCs/>
                <w:sz w:val="16"/>
                <w:szCs w:val="16"/>
              </w:rPr>
              <w:t>283</w:t>
            </w:r>
          </w:p>
        </w:tc>
        <w:tc>
          <w:tcPr>
            <w:tcW w:w="464" w:type="pct"/>
            <w:shd w:val="clear" w:color="auto" w:fill="FFFFFF"/>
            <w:vAlign w:val="center"/>
          </w:tcPr>
          <w:p w14:paraId="087340A8" w14:textId="438E08CE" w:rsidR="001F5E49" w:rsidRPr="00401E01" w:rsidRDefault="00401E01" w:rsidP="001F5E49">
            <w:pPr>
              <w:spacing w:line="192" w:lineRule="auto"/>
              <w:jc w:val="center"/>
              <w:rPr>
                <w:sz w:val="16"/>
                <w:szCs w:val="16"/>
              </w:rPr>
            </w:pPr>
            <w:r w:rsidRPr="00401E01">
              <w:rPr>
                <w:sz w:val="16"/>
                <w:szCs w:val="16"/>
              </w:rPr>
              <w:t>Щодо погодження проведення заходу "</w:t>
            </w:r>
            <w:proofErr w:type="spellStart"/>
            <w:r w:rsidRPr="00401E01">
              <w:rPr>
                <w:sz w:val="16"/>
                <w:szCs w:val="16"/>
              </w:rPr>
              <w:t>Вараський</w:t>
            </w:r>
            <w:proofErr w:type="spellEnd"/>
            <w:r w:rsidRPr="00401E01">
              <w:rPr>
                <w:sz w:val="16"/>
                <w:szCs w:val="16"/>
              </w:rPr>
              <w:t xml:space="preserve"> гарт"</w:t>
            </w:r>
          </w:p>
        </w:tc>
        <w:tc>
          <w:tcPr>
            <w:tcW w:w="350" w:type="pct"/>
            <w:shd w:val="clear" w:color="auto" w:fill="FFFFFF"/>
            <w:vAlign w:val="center"/>
          </w:tcPr>
          <w:p w14:paraId="48842AD9" w14:textId="23DD2EC9" w:rsidR="001F5E49" w:rsidRPr="00401E01" w:rsidRDefault="001F5E49" w:rsidP="001F5E49">
            <w:pPr>
              <w:spacing w:line="192" w:lineRule="auto"/>
              <w:jc w:val="center"/>
              <w:rPr>
                <w:bCs/>
                <w:sz w:val="16"/>
                <w:szCs w:val="16"/>
                <w:lang w:val="ru-RU"/>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80</w:t>
            </w:r>
            <w:r w:rsidR="00401E01" w:rsidRPr="00401E01">
              <w:rPr>
                <w:bCs/>
                <w:sz w:val="16"/>
                <w:szCs w:val="16"/>
                <w:lang w:val="ru-RU"/>
              </w:rPr>
              <w:t>5</w:t>
            </w:r>
            <w:r w:rsidRPr="00401E01">
              <w:rPr>
                <w:bCs/>
                <w:sz w:val="16"/>
                <w:szCs w:val="16"/>
                <w:lang w:val="ru-RU"/>
              </w:rPr>
              <w:t>/0/25</w:t>
            </w:r>
          </w:p>
        </w:tc>
        <w:tc>
          <w:tcPr>
            <w:tcW w:w="326" w:type="pct"/>
            <w:shd w:val="clear" w:color="auto" w:fill="FFFFFF"/>
            <w:vAlign w:val="center"/>
          </w:tcPr>
          <w:p w14:paraId="116C9B0E" w14:textId="747C3DFF" w:rsidR="001F5E49" w:rsidRPr="00401E01" w:rsidRDefault="001F5E49" w:rsidP="001F5E49">
            <w:pPr>
              <w:spacing w:line="192" w:lineRule="auto"/>
              <w:jc w:val="center"/>
              <w:rPr>
                <w:bCs/>
                <w:sz w:val="16"/>
                <w:szCs w:val="16"/>
                <w:lang w:val="ru-RU"/>
              </w:rPr>
            </w:pPr>
            <w:r w:rsidRPr="00401E01">
              <w:rPr>
                <w:sz w:val="16"/>
                <w:szCs w:val="16"/>
              </w:rPr>
              <w:t>29.08.2025</w:t>
            </w:r>
          </w:p>
        </w:tc>
        <w:tc>
          <w:tcPr>
            <w:tcW w:w="351" w:type="pct"/>
            <w:shd w:val="clear" w:color="auto" w:fill="FFFFFF"/>
            <w:vAlign w:val="center"/>
          </w:tcPr>
          <w:p w14:paraId="0E8521DC" w14:textId="44C8B63D" w:rsidR="001F5E49" w:rsidRPr="00401E01" w:rsidRDefault="001F5E49" w:rsidP="001F5E49">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2470AA1F" w14:textId="6401744A" w:rsidR="001F5E49" w:rsidRPr="00401E01" w:rsidRDefault="00401E01" w:rsidP="001F5E49">
            <w:pPr>
              <w:spacing w:line="192" w:lineRule="auto"/>
              <w:jc w:val="center"/>
              <w:rPr>
                <w:rFonts w:cs="Arial"/>
                <w:color w:val="363636"/>
                <w:sz w:val="16"/>
                <w:szCs w:val="16"/>
                <w:shd w:val="clear" w:color="auto" w:fill="E1E1E1"/>
              </w:rPr>
            </w:pPr>
            <w:r w:rsidRPr="00401E01">
              <w:rPr>
                <w:bCs/>
                <w:sz w:val="16"/>
                <w:szCs w:val="16"/>
              </w:rPr>
              <w:t>Оперативне командування  Захід</w:t>
            </w:r>
          </w:p>
        </w:tc>
        <w:tc>
          <w:tcPr>
            <w:tcW w:w="187" w:type="pct"/>
            <w:shd w:val="clear" w:color="auto" w:fill="FFFFFF"/>
            <w:vAlign w:val="center"/>
          </w:tcPr>
          <w:p w14:paraId="113B3FC1" w14:textId="1B81CC68" w:rsidR="001F5E49" w:rsidRPr="00401E01" w:rsidRDefault="001F5E49" w:rsidP="001F5E49">
            <w:pPr>
              <w:spacing w:line="192" w:lineRule="auto"/>
              <w:jc w:val="center"/>
              <w:rPr>
                <w:iCs/>
                <w:sz w:val="16"/>
                <w:szCs w:val="16"/>
              </w:rPr>
            </w:pPr>
            <w:r w:rsidRPr="00401E01">
              <w:rPr>
                <w:iCs/>
                <w:sz w:val="16"/>
                <w:szCs w:val="16"/>
              </w:rPr>
              <w:t>-</w:t>
            </w:r>
          </w:p>
        </w:tc>
        <w:tc>
          <w:tcPr>
            <w:tcW w:w="164" w:type="pct"/>
            <w:shd w:val="clear" w:color="auto" w:fill="FFFFFF"/>
            <w:vAlign w:val="center"/>
          </w:tcPr>
          <w:p w14:paraId="29099672" w14:textId="5D8B839A" w:rsidR="001F5E49" w:rsidRPr="00401E01" w:rsidRDefault="001F5E49" w:rsidP="001F5E49">
            <w:pPr>
              <w:spacing w:line="192" w:lineRule="auto"/>
              <w:jc w:val="center"/>
              <w:rPr>
                <w:iCs/>
                <w:sz w:val="16"/>
                <w:szCs w:val="16"/>
              </w:rPr>
            </w:pPr>
            <w:r w:rsidRPr="00401E01">
              <w:rPr>
                <w:iCs/>
                <w:sz w:val="16"/>
                <w:szCs w:val="16"/>
              </w:rPr>
              <w:t>-</w:t>
            </w:r>
          </w:p>
        </w:tc>
        <w:tc>
          <w:tcPr>
            <w:tcW w:w="307" w:type="pct"/>
            <w:shd w:val="clear" w:color="auto" w:fill="FFFFFF"/>
            <w:vAlign w:val="center"/>
          </w:tcPr>
          <w:p w14:paraId="6FDD6A41" w14:textId="4C449245" w:rsidR="001F5E49" w:rsidRPr="00401E01" w:rsidRDefault="001F5E49" w:rsidP="001F5E4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1C422D76" w14:textId="7851CC9E" w:rsidR="001F5E49" w:rsidRPr="00401E01" w:rsidRDefault="00401E01" w:rsidP="001F5E49">
            <w:pPr>
              <w:spacing w:line="192" w:lineRule="auto"/>
              <w:jc w:val="center"/>
              <w:rPr>
                <w:sz w:val="16"/>
                <w:szCs w:val="16"/>
              </w:rPr>
            </w:pPr>
            <w:r w:rsidRPr="00401E01">
              <w:rPr>
                <w:sz w:val="16"/>
                <w:szCs w:val="16"/>
              </w:rPr>
              <w:t>Щодо погодження проведення заходу "</w:t>
            </w:r>
            <w:proofErr w:type="spellStart"/>
            <w:r w:rsidRPr="00401E01">
              <w:rPr>
                <w:sz w:val="16"/>
                <w:szCs w:val="16"/>
              </w:rPr>
              <w:t>Вараський</w:t>
            </w:r>
            <w:proofErr w:type="spellEnd"/>
            <w:r w:rsidRPr="00401E01">
              <w:rPr>
                <w:sz w:val="16"/>
                <w:szCs w:val="16"/>
              </w:rPr>
              <w:t xml:space="preserve"> гарт"</w:t>
            </w:r>
          </w:p>
        </w:tc>
        <w:tc>
          <w:tcPr>
            <w:tcW w:w="404" w:type="pct"/>
            <w:shd w:val="clear" w:color="auto" w:fill="FFFFFF"/>
          </w:tcPr>
          <w:p w14:paraId="31D6C66F" w14:textId="11473B21" w:rsidR="001F5E49" w:rsidRPr="00401E01" w:rsidRDefault="001F5E49" w:rsidP="001F5E4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7875D81" w14:textId="74B42731" w:rsidR="001F5E49" w:rsidRPr="00401E01" w:rsidRDefault="001F5E49" w:rsidP="001F5E49">
            <w:pPr>
              <w:spacing w:line="192" w:lineRule="auto"/>
              <w:jc w:val="center"/>
              <w:rPr>
                <w:sz w:val="16"/>
                <w:szCs w:val="16"/>
              </w:rPr>
            </w:pPr>
            <w:r w:rsidRPr="00401E01">
              <w:rPr>
                <w:sz w:val="16"/>
                <w:szCs w:val="16"/>
              </w:rPr>
              <w:t>Лист</w:t>
            </w:r>
          </w:p>
        </w:tc>
        <w:tc>
          <w:tcPr>
            <w:tcW w:w="156" w:type="pct"/>
            <w:shd w:val="clear" w:color="auto" w:fill="FFFFFF"/>
            <w:vAlign w:val="center"/>
          </w:tcPr>
          <w:p w14:paraId="3F1AD4C9" w14:textId="77777777" w:rsidR="001F5E49" w:rsidRPr="00401E01" w:rsidRDefault="001F5E49" w:rsidP="001F5E49">
            <w:pPr>
              <w:spacing w:line="192" w:lineRule="auto"/>
              <w:jc w:val="center"/>
              <w:rPr>
                <w:sz w:val="16"/>
                <w:szCs w:val="16"/>
              </w:rPr>
            </w:pPr>
          </w:p>
        </w:tc>
        <w:tc>
          <w:tcPr>
            <w:tcW w:w="306" w:type="pct"/>
            <w:shd w:val="clear" w:color="auto" w:fill="FFFFFF"/>
          </w:tcPr>
          <w:p w14:paraId="03620255" w14:textId="3E508A92" w:rsidR="001F5E49" w:rsidRPr="00401E01" w:rsidRDefault="001F5E49" w:rsidP="001F5E4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62002C27" w14:textId="32E0E1F9" w:rsidR="001F5E49" w:rsidRPr="00401E01" w:rsidRDefault="001F5E49" w:rsidP="001F5E4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3BAAB3A1" w14:textId="77777777" w:rsidR="001F5E49" w:rsidRPr="00401E01" w:rsidRDefault="001F5E49" w:rsidP="001F5E49">
            <w:pPr>
              <w:spacing w:line="192" w:lineRule="auto"/>
              <w:jc w:val="center"/>
              <w:rPr>
                <w:lang w:val="ru-RU"/>
              </w:rPr>
            </w:pPr>
          </w:p>
        </w:tc>
      </w:tr>
      <w:tr w:rsidR="001F5E49" w:rsidRPr="00401E01" w14:paraId="09B641A9" w14:textId="77777777" w:rsidTr="00401E01">
        <w:trPr>
          <w:trHeight w:val="975"/>
        </w:trPr>
        <w:tc>
          <w:tcPr>
            <w:tcW w:w="174" w:type="pct"/>
            <w:shd w:val="clear" w:color="auto" w:fill="FFFFFF"/>
            <w:vAlign w:val="center"/>
          </w:tcPr>
          <w:p w14:paraId="22F54E69" w14:textId="7DCD94BB" w:rsidR="001F5E49" w:rsidRPr="00401E01" w:rsidRDefault="001F5E49" w:rsidP="001F5E49">
            <w:pPr>
              <w:spacing w:line="192" w:lineRule="auto"/>
              <w:jc w:val="center"/>
              <w:rPr>
                <w:b/>
                <w:bCs/>
                <w:sz w:val="16"/>
                <w:szCs w:val="16"/>
              </w:rPr>
            </w:pPr>
            <w:r w:rsidRPr="00401E01">
              <w:rPr>
                <w:b/>
                <w:bCs/>
                <w:sz w:val="16"/>
                <w:szCs w:val="16"/>
              </w:rPr>
              <w:lastRenderedPageBreak/>
              <w:t>284</w:t>
            </w:r>
          </w:p>
        </w:tc>
        <w:tc>
          <w:tcPr>
            <w:tcW w:w="464" w:type="pct"/>
            <w:shd w:val="clear" w:color="auto" w:fill="FFFFFF"/>
            <w:vAlign w:val="center"/>
          </w:tcPr>
          <w:p w14:paraId="37CDD55B" w14:textId="6D4CFE11" w:rsidR="001F5E49" w:rsidRPr="00401E01" w:rsidRDefault="00401E01" w:rsidP="001F5E49">
            <w:pPr>
              <w:spacing w:line="192" w:lineRule="auto"/>
              <w:jc w:val="center"/>
              <w:rPr>
                <w:sz w:val="16"/>
                <w:szCs w:val="16"/>
              </w:rPr>
            </w:pPr>
            <w:r w:rsidRPr="00401E01">
              <w:rPr>
                <w:sz w:val="16"/>
                <w:szCs w:val="16"/>
              </w:rPr>
              <w:t>Щодо погодження проведення щорічного патріотичного забігу "Шаную воїнів, біжу за героїв України"</w:t>
            </w:r>
          </w:p>
        </w:tc>
        <w:tc>
          <w:tcPr>
            <w:tcW w:w="350" w:type="pct"/>
            <w:shd w:val="clear" w:color="auto" w:fill="FFFFFF"/>
            <w:vAlign w:val="center"/>
          </w:tcPr>
          <w:p w14:paraId="6E7EDB46" w14:textId="1D45019C" w:rsidR="001F5E49" w:rsidRPr="00401E01" w:rsidRDefault="001F5E49" w:rsidP="001F5E49">
            <w:pPr>
              <w:spacing w:line="192" w:lineRule="auto"/>
              <w:jc w:val="center"/>
              <w:rPr>
                <w:bCs/>
                <w:sz w:val="16"/>
                <w:szCs w:val="16"/>
                <w:lang w:val="ru-RU"/>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80</w:t>
            </w:r>
            <w:r w:rsidR="00401E01" w:rsidRPr="00401E01">
              <w:rPr>
                <w:bCs/>
                <w:sz w:val="16"/>
                <w:szCs w:val="16"/>
                <w:lang w:val="ru-RU"/>
              </w:rPr>
              <w:t>6</w:t>
            </w:r>
            <w:r w:rsidRPr="00401E01">
              <w:rPr>
                <w:bCs/>
                <w:sz w:val="16"/>
                <w:szCs w:val="16"/>
                <w:lang w:val="ru-RU"/>
              </w:rPr>
              <w:t>/0/25</w:t>
            </w:r>
          </w:p>
        </w:tc>
        <w:tc>
          <w:tcPr>
            <w:tcW w:w="326" w:type="pct"/>
            <w:shd w:val="clear" w:color="auto" w:fill="FFFFFF"/>
            <w:vAlign w:val="center"/>
          </w:tcPr>
          <w:p w14:paraId="13AEF6C2" w14:textId="6CA61652" w:rsidR="001F5E49" w:rsidRPr="00401E01" w:rsidRDefault="001F5E49" w:rsidP="001F5E49">
            <w:pPr>
              <w:spacing w:line="192" w:lineRule="auto"/>
              <w:jc w:val="center"/>
              <w:rPr>
                <w:bCs/>
                <w:sz w:val="16"/>
                <w:szCs w:val="16"/>
                <w:lang w:val="ru-RU"/>
              </w:rPr>
            </w:pPr>
            <w:r w:rsidRPr="00401E01">
              <w:rPr>
                <w:sz w:val="16"/>
                <w:szCs w:val="16"/>
              </w:rPr>
              <w:t>29.08.2025</w:t>
            </w:r>
          </w:p>
        </w:tc>
        <w:tc>
          <w:tcPr>
            <w:tcW w:w="351" w:type="pct"/>
            <w:shd w:val="clear" w:color="auto" w:fill="FFFFFF"/>
            <w:vAlign w:val="center"/>
          </w:tcPr>
          <w:p w14:paraId="3A3D1A5D" w14:textId="08B2E60F" w:rsidR="001F5E49" w:rsidRPr="00401E01" w:rsidRDefault="001F5E49" w:rsidP="001F5E49">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552929DD" w14:textId="09C18453" w:rsidR="001F5E49" w:rsidRPr="00401E01" w:rsidRDefault="00401E01" w:rsidP="001F5E49">
            <w:pPr>
              <w:spacing w:line="192" w:lineRule="auto"/>
              <w:jc w:val="center"/>
              <w:rPr>
                <w:rFonts w:cs="Arial"/>
                <w:color w:val="363636"/>
                <w:sz w:val="16"/>
                <w:szCs w:val="16"/>
                <w:shd w:val="clear" w:color="auto" w:fill="E1E1E1"/>
              </w:rPr>
            </w:pPr>
            <w:r w:rsidRPr="00401E01">
              <w:rPr>
                <w:bCs/>
                <w:sz w:val="16"/>
                <w:szCs w:val="16"/>
              </w:rPr>
              <w:t>Департамент цивільного захисту та охорони здоров’я населення</w:t>
            </w:r>
          </w:p>
        </w:tc>
        <w:tc>
          <w:tcPr>
            <w:tcW w:w="187" w:type="pct"/>
            <w:shd w:val="clear" w:color="auto" w:fill="FFFFFF"/>
            <w:vAlign w:val="center"/>
          </w:tcPr>
          <w:p w14:paraId="2737F973" w14:textId="5622A802" w:rsidR="001F5E49" w:rsidRPr="00401E01" w:rsidRDefault="001F5E49" w:rsidP="001F5E49">
            <w:pPr>
              <w:spacing w:line="192" w:lineRule="auto"/>
              <w:jc w:val="center"/>
              <w:rPr>
                <w:iCs/>
                <w:sz w:val="16"/>
                <w:szCs w:val="16"/>
              </w:rPr>
            </w:pPr>
            <w:r w:rsidRPr="00401E01">
              <w:rPr>
                <w:iCs/>
                <w:sz w:val="16"/>
                <w:szCs w:val="16"/>
              </w:rPr>
              <w:t>-</w:t>
            </w:r>
          </w:p>
        </w:tc>
        <w:tc>
          <w:tcPr>
            <w:tcW w:w="164" w:type="pct"/>
            <w:shd w:val="clear" w:color="auto" w:fill="FFFFFF"/>
            <w:vAlign w:val="center"/>
          </w:tcPr>
          <w:p w14:paraId="2969756A" w14:textId="0A94401A" w:rsidR="001F5E49" w:rsidRPr="00401E01" w:rsidRDefault="001F5E49" w:rsidP="001F5E49">
            <w:pPr>
              <w:spacing w:line="192" w:lineRule="auto"/>
              <w:jc w:val="center"/>
              <w:rPr>
                <w:iCs/>
                <w:sz w:val="16"/>
                <w:szCs w:val="16"/>
              </w:rPr>
            </w:pPr>
            <w:r w:rsidRPr="00401E01">
              <w:rPr>
                <w:iCs/>
                <w:sz w:val="16"/>
                <w:szCs w:val="16"/>
              </w:rPr>
              <w:t>-</w:t>
            </w:r>
          </w:p>
        </w:tc>
        <w:tc>
          <w:tcPr>
            <w:tcW w:w="307" w:type="pct"/>
            <w:shd w:val="clear" w:color="auto" w:fill="FFFFFF"/>
            <w:vAlign w:val="center"/>
          </w:tcPr>
          <w:p w14:paraId="4DCA25AB" w14:textId="746BE415" w:rsidR="001F5E49" w:rsidRPr="00401E01" w:rsidRDefault="001F5E49" w:rsidP="001F5E4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5F13F9DF" w14:textId="2BB082D3" w:rsidR="001F5E49" w:rsidRPr="00401E01" w:rsidRDefault="00401E01" w:rsidP="001F5E49">
            <w:pPr>
              <w:spacing w:line="192" w:lineRule="auto"/>
              <w:jc w:val="center"/>
              <w:rPr>
                <w:sz w:val="16"/>
                <w:szCs w:val="16"/>
              </w:rPr>
            </w:pPr>
            <w:r w:rsidRPr="00401E01">
              <w:rPr>
                <w:sz w:val="16"/>
                <w:szCs w:val="16"/>
              </w:rPr>
              <w:t>Щодо погодження проведення щорічного патріотичного забігу "Шаную воїнів, біжу за героїв України"</w:t>
            </w:r>
          </w:p>
        </w:tc>
        <w:tc>
          <w:tcPr>
            <w:tcW w:w="404" w:type="pct"/>
            <w:shd w:val="clear" w:color="auto" w:fill="FFFFFF"/>
          </w:tcPr>
          <w:p w14:paraId="1C65B74E" w14:textId="7849EC9D" w:rsidR="001F5E49" w:rsidRPr="00401E01" w:rsidRDefault="001F5E49" w:rsidP="001F5E4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0535F645" w14:textId="47073719" w:rsidR="001F5E49" w:rsidRPr="00401E01" w:rsidRDefault="001F5E49" w:rsidP="001F5E49">
            <w:pPr>
              <w:spacing w:line="192" w:lineRule="auto"/>
              <w:jc w:val="center"/>
              <w:rPr>
                <w:sz w:val="16"/>
                <w:szCs w:val="16"/>
              </w:rPr>
            </w:pPr>
            <w:r w:rsidRPr="00401E01">
              <w:rPr>
                <w:sz w:val="16"/>
                <w:szCs w:val="16"/>
              </w:rPr>
              <w:t>Лист</w:t>
            </w:r>
          </w:p>
        </w:tc>
        <w:tc>
          <w:tcPr>
            <w:tcW w:w="156" w:type="pct"/>
            <w:shd w:val="clear" w:color="auto" w:fill="FFFFFF"/>
            <w:vAlign w:val="center"/>
          </w:tcPr>
          <w:p w14:paraId="02355AC2" w14:textId="77777777" w:rsidR="001F5E49" w:rsidRPr="00401E01" w:rsidRDefault="001F5E49" w:rsidP="001F5E49">
            <w:pPr>
              <w:spacing w:line="192" w:lineRule="auto"/>
              <w:jc w:val="center"/>
              <w:rPr>
                <w:sz w:val="16"/>
                <w:szCs w:val="16"/>
              </w:rPr>
            </w:pPr>
          </w:p>
        </w:tc>
        <w:tc>
          <w:tcPr>
            <w:tcW w:w="306" w:type="pct"/>
            <w:shd w:val="clear" w:color="auto" w:fill="FFFFFF"/>
          </w:tcPr>
          <w:p w14:paraId="53E785F7" w14:textId="7AD9A1DB" w:rsidR="001F5E49" w:rsidRPr="00401E01" w:rsidRDefault="001F5E49" w:rsidP="001F5E4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740B2521" w14:textId="0A233E5B" w:rsidR="001F5E49" w:rsidRPr="00401E01" w:rsidRDefault="001F5E49" w:rsidP="001F5E4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6A9C5002" w14:textId="77777777" w:rsidR="001F5E49" w:rsidRPr="00401E01" w:rsidRDefault="001F5E49" w:rsidP="001F5E49">
            <w:pPr>
              <w:spacing w:line="192" w:lineRule="auto"/>
              <w:jc w:val="center"/>
              <w:rPr>
                <w:lang w:val="ru-RU"/>
              </w:rPr>
            </w:pPr>
          </w:p>
        </w:tc>
      </w:tr>
      <w:tr w:rsidR="001F5E49" w:rsidRPr="00B80B62" w14:paraId="3DCB56E9" w14:textId="77777777" w:rsidTr="00401E01">
        <w:trPr>
          <w:trHeight w:val="975"/>
        </w:trPr>
        <w:tc>
          <w:tcPr>
            <w:tcW w:w="174" w:type="pct"/>
            <w:shd w:val="clear" w:color="auto" w:fill="FFFFFF"/>
            <w:vAlign w:val="center"/>
          </w:tcPr>
          <w:p w14:paraId="4F73B0D1" w14:textId="1AF8C7A5" w:rsidR="001F5E49" w:rsidRPr="00401E01" w:rsidRDefault="001F5E49" w:rsidP="001F5E49">
            <w:pPr>
              <w:spacing w:line="192" w:lineRule="auto"/>
              <w:jc w:val="center"/>
              <w:rPr>
                <w:b/>
                <w:bCs/>
                <w:sz w:val="16"/>
                <w:szCs w:val="16"/>
              </w:rPr>
            </w:pPr>
            <w:r w:rsidRPr="00401E01">
              <w:rPr>
                <w:b/>
                <w:bCs/>
                <w:sz w:val="16"/>
                <w:szCs w:val="16"/>
              </w:rPr>
              <w:t>285</w:t>
            </w:r>
          </w:p>
        </w:tc>
        <w:tc>
          <w:tcPr>
            <w:tcW w:w="464" w:type="pct"/>
            <w:shd w:val="clear" w:color="auto" w:fill="FFFFFF"/>
            <w:vAlign w:val="center"/>
          </w:tcPr>
          <w:p w14:paraId="24531E9D" w14:textId="1A7A06C3" w:rsidR="001F5E49" w:rsidRPr="00401E01" w:rsidRDefault="00401E01" w:rsidP="001F5E49">
            <w:pPr>
              <w:spacing w:line="192" w:lineRule="auto"/>
              <w:jc w:val="center"/>
              <w:rPr>
                <w:sz w:val="16"/>
                <w:szCs w:val="16"/>
              </w:rPr>
            </w:pPr>
            <w:r w:rsidRPr="00401E01">
              <w:rPr>
                <w:sz w:val="16"/>
                <w:szCs w:val="16"/>
              </w:rPr>
              <w:t>Щодо участі  в навчальній нараді по корупції</w:t>
            </w:r>
          </w:p>
        </w:tc>
        <w:tc>
          <w:tcPr>
            <w:tcW w:w="350" w:type="pct"/>
            <w:shd w:val="clear" w:color="auto" w:fill="FFFFFF"/>
            <w:vAlign w:val="center"/>
          </w:tcPr>
          <w:p w14:paraId="23CA3AF6" w14:textId="7F750070" w:rsidR="001F5E49" w:rsidRPr="00401E01" w:rsidRDefault="001F5E49" w:rsidP="001F5E49">
            <w:pPr>
              <w:spacing w:line="192" w:lineRule="auto"/>
              <w:jc w:val="center"/>
              <w:rPr>
                <w:bCs/>
                <w:sz w:val="16"/>
                <w:szCs w:val="16"/>
                <w:lang w:val="ru-RU"/>
              </w:rPr>
            </w:pPr>
            <w:r w:rsidRPr="00401E01">
              <w:rPr>
                <w:iCs/>
                <w:sz w:val="16"/>
                <w:szCs w:val="16"/>
              </w:rPr>
              <w:t>№</w:t>
            </w:r>
            <w:proofErr w:type="spellStart"/>
            <w:r w:rsidRPr="00401E01">
              <w:rPr>
                <w:iCs/>
                <w:sz w:val="16"/>
                <w:szCs w:val="16"/>
              </w:rPr>
              <w:t>вих</w:t>
            </w:r>
            <w:proofErr w:type="spellEnd"/>
            <w:r w:rsidRPr="00401E01">
              <w:rPr>
                <w:iCs/>
                <w:sz w:val="16"/>
                <w:szCs w:val="16"/>
              </w:rPr>
              <w:t xml:space="preserve">- </w:t>
            </w:r>
            <w:r w:rsidRPr="00401E01">
              <w:rPr>
                <w:bCs/>
                <w:sz w:val="16"/>
                <w:szCs w:val="16"/>
                <w:lang w:val="ru-RU"/>
              </w:rPr>
              <w:t>80</w:t>
            </w:r>
            <w:r w:rsidR="00401E01" w:rsidRPr="00401E01">
              <w:rPr>
                <w:bCs/>
                <w:sz w:val="16"/>
                <w:szCs w:val="16"/>
                <w:lang w:val="ru-RU"/>
              </w:rPr>
              <w:t>7</w:t>
            </w:r>
            <w:r w:rsidRPr="00401E01">
              <w:rPr>
                <w:bCs/>
                <w:sz w:val="16"/>
                <w:szCs w:val="16"/>
                <w:lang w:val="ru-RU"/>
              </w:rPr>
              <w:t>/0/25</w:t>
            </w:r>
          </w:p>
        </w:tc>
        <w:tc>
          <w:tcPr>
            <w:tcW w:w="326" w:type="pct"/>
            <w:shd w:val="clear" w:color="auto" w:fill="FFFFFF"/>
            <w:vAlign w:val="center"/>
          </w:tcPr>
          <w:p w14:paraId="2044C59D" w14:textId="430160F3" w:rsidR="001F5E49" w:rsidRPr="00401E01" w:rsidRDefault="001F5E49" w:rsidP="001F5E49">
            <w:pPr>
              <w:spacing w:line="192" w:lineRule="auto"/>
              <w:jc w:val="center"/>
              <w:rPr>
                <w:bCs/>
                <w:sz w:val="16"/>
                <w:szCs w:val="16"/>
                <w:lang w:val="ru-RU"/>
              </w:rPr>
            </w:pPr>
            <w:r w:rsidRPr="00401E01">
              <w:rPr>
                <w:sz w:val="16"/>
                <w:szCs w:val="16"/>
              </w:rPr>
              <w:t>29.08.2025</w:t>
            </w:r>
          </w:p>
        </w:tc>
        <w:tc>
          <w:tcPr>
            <w:tcW w:w="351" w:type="pct"/>
            <w:shd w:val="clear" w:color="auto" w:fill="FFFFFF"/>
            <w:vAlign w:val="center"/>
          </w:tcPr>
          <w:p w14:paraId="095DCE23" w14:textId="0A349965" w:rsidR="001F5E49" w:rsidRPr="00401E01" w:rsidRDefault="001F5E49" w:rsidP="001F5E49">
            <w:pPr>
              <w:spacing w:line="192" w:lineRule="auto"/>
              <w:jc w:val="center"/>
              <w:rPr>
                <w:bCs/>
                <w:sz w:val="16"/>
                <w:szCs w:val="16"/>
                <w:lang w:val="ru-RU"/>
              </w:rPr>
            </w:pPr>
            <w:r w:rsidRPr="00401E01">
              <w:rPr>
                <w:iCs/>
                <w:sz w:val="16"/>
                <w:szCs w:val="16"/>
              </w:rPr>
              <w:t>-</w:t>
            </w:r>
          </w:p>
        </w:tc>
        <w:tc>
          <w:tcPr>
            <w:tcW w:w="351" w:type="pct"/>
            <w:shd w:val="clear" w:color="auto" w:fill="FFFFFF"/>
            <w:vAlign w:val="center"/>
          </w:tcPr>
          <w:p w14:paraId="6EB9CDBC" w14:textId="3C07F02A" w:rsidR="001F5E49" w:rsidRPr="00401E01" w:rsidRDefault="00401E01" w:rsidP="001F5E49">
            <w:pPr>
              <w:spacing w:line="192" w:lineRule="auto"/>
              <w:jc w:val="center"/>
              <w:rPr>
                <w:rFonts w:cs="Arial"/>
                <w:color w:val="363636"/>
                <w:sz w:val="16"/>
                <w:szCs w:val="16"/>
                <w:shd w:val="clear" w:color="auto" w:fill="E1E1E1"/>
              </w:rPr>
            </w:pPr>
            <w:r w:rsidRPr="00401E01">
              <w:rPr>
                <w:bCs/>
                <w:sz w:val="16"/>
                <w:szCs w:val="16"/>
              </w:rPr>
              <w:t xml:space="preserve">Сектор з питань запобіганню та виявленню корупції, </w:t>
            </w:r>
            <w:r w:rsidR="001F5E49" w:rsidRPr="00401E01">
              <w:rPr>
                <w:bCs/>
                <w:sz w:val="16"/>
                <w:szCs w:val="16"/>
              </w:rPr>
              <w:t>Рівненська обласна військова адміністрація</w:t>
            </w:r>
          </w:p>
        </w:tc>
        <w:tc>
          <w:tcPr>
            <w:tcW w:w="187" w:type="pct"/>
            <w:shd w:val="clear" w:color="auto" w:fill="FFFFFF"/>
            <w:vAlign w:val="center"/>
          </w:tcPr>
          <w:p w14:paraId="691687E6" w14:textId="00B7BBF5" w:rsidR="001F5E49" w:rsidRPr="00401E01" w:rsidRDefault="001F5E49" w:rsidP="001F5E49">
            <w:pPr>
              <w:spacing w:line="192" w:lineRule="auto"/>
              <w:jc w:val="center"/>
              <w:rPr>
                <w:iCs/>
                <w:sz w:val="16"/>
                <w:szCs w:val="16"/>
              </w:rPr>
            </w:pPr>
            <w:r w:rsidRPr="00401E01">
              <w:rPr>
                <w:iCs/>
                <w:sz w:val="16"/>
                <w:szCs w:val="16"/>
              </w:rPr>
              <w:t>-</w:t>
            </w:r>
          </w:p>
        </w:tc>
        <w:tc>
          <w:tcPr>
            <w:tcW w:w="164" w:type="pct"/>
            <w:shd w:val="clear" w:color="auto" w:fill="FFFFFF"/>
            <w:vAlign w:val="center"/>
          </w:tcPr>
          <w:p w14:paraId="20688442" w14:textId="23B2664B" w:rsidR="001F5E49" w:rsidRPr="00401E01" w:rsidRDefault="001F5E49" w:rsidP="001F5E49">
            <w:pPr>
              <w:spacing w:line="192" w:lineRule="auto"/>
              <w:jc w:val="center"/>
              <w:rPr>
                <w:iCs/>
                <w:sz w:val="16"/>
                <w:szCs w:val="16"/>
              </w:rPr>
            </w:pPr>
            <w:r w:rsidRPr="00401E01">
              <w:rPr>
                <w:iCs/>
                <w:sz w:val="16"/>
                <w:szCs w:val="16"/>
              </w:rPr>
              <w:t>-</w:t>
            </w:r>
          </w:p>
        </w:tc>
        <w:tc>
          <w:tcPr>
            <w:tcW w:w="307" w:type="pct"/>
            <w:shd w:val="clear" w:color="auto" w:fill="FFFFFF"/>
            <w:vAlign w:val="center"/>
          </w:tcPr>
          <w:p w14:paraId="64A69B8F" w14:textId="0E0B1F3F" w:rsidR="001F5E49" w:rsidRPr="00401E01" w:rsidRDefault="001F5E49" w:rsidP="001F5E49">
            <w:pPr>
              <w:spacing w:line="192" w:lineRule="auto"/>
              <w:ind w:left="-85" w:right="-85"/>
              <w:jc w:val="center"/>
              <w:rPr>
                <w:bCs/>
                <w:sz w:val="16"/>
                <w:szCs w:val="16"/>
              </w:rPr>
            </w:pPr>
            <w:r w:rsidRPr="00401E01">
              <w:rPr>
                <w:bCs/>
                <w:sz w:val="16"/>
                <w:szCs w:val="16"/>
              </w:rPr>
              <w:t>Організаційні</w:t>
            </w:r>
          </w:p>
        </w:tc>
        <w:tc>
          <w:tcPr>
            <w:tcW w:w="429" w:type="pct"/>
            <w:shd w:val="clear" w:color="auto" w:fill="FFFFFF"/>
            <w:vAlign w:val="center"/>
          </w:tcPr>
          <w:p w14:paraId="66AAB701" w14:textId="542AC18A" w:rsidR="001F5E49" w:rsidRPr="00401E01" w:rsidRDefault="00401E01" w:rsidP="001F5E49">
            <w:pPr>
              <w:spacing w:line="192" w:lineRule="auto"/>
              <w:jc w:val="center"/>
              <w:rPr>
                <w:sz w:val="16"/>
                <w:szCs w:val="16"/>
              </w:rPr>
            </w:pPr>
            <w:r w:rsidRPr="00401E01">
              <w:rPr>
                <w:sz w:val="16"/>
                <w:szCs w:val="16"/>
              </w:rPr>
              <w:t>Щодо участі  в навчальній нараді по корупції</w:t>
            </w:r>
          </w:p>
        </w:tc>
        <w:tc>
          <w:tcPr>
            <w:tcW w:w="404" w:type="pct"/>
            <w:shd w:val="clear" w:color="auto" w:fill="FFFFFF"/>
          </w:tcPr>
          <w:p w14:paraId="3E3B9D72" w14:textId="051BDCD7" w:rsidR="001F5E49" w:rsidRPr="00401E01" w:rsidRDefault="001F5E49" w:rsidP="001F5E49">
            <w:pPr>
              <w:spacing w:line="192" w:lineRule="auto"/>
              <w:jc w:val="center"/>
              <w:rPr>
                <w:sz w:val="16"/>
                <w:szCs w:val="16"/>
              </w:rPr>
            </w:pPr>
            <w:r w:rsidRPr="00401E01">
              <w:rPr>
                <w:sz w:val="16"/>
                <w:szCs w:val="16"/>
              </w:rPr>
              <w:t>Текстовий документ</w:t>
            </w:r>
          </w:p>
        </w:tc>
        <w:tc>
          <w:tcPr>
            <w:tcW w:w="175" w:type="pct"/>
            <w:shd w:val="clear" w:color="auto" w:fill="FFFFFF"/>
          </w:tcPr>
          <w:p w14:paraId="1013F077" w14:textId="18F3C4ED" w:rsidR="001F5E49" w:rsidRPr="00401E01" w:rsidRDefault="001F5E49" w:rsidP="001F5E49">
            <w:pPr>
              <w:spacing w:line="192" w:lineRule="auto"/>
              <w:jc w:val="center"/>
              <w:rPr>
                <w:sz w:val="16"/>
                <w:szCs w:val="16"/>
              </w:rPr>
            </w:pPr>
            <w:r w:rsidRPr="00401E01">
              <w:rPr>
                <w:sz w:val="16"/>
                <w:szCs w:val="16"/>
              </w:rPr>
              <w:t>Лист</w:t>
            </w:r>
          </w:p>
        </w:tc>
        <w:tc>
          <w:tcPr>
            <w:tcW w:w="156" w:type="pct"/>
            <w:shd w:val="clear" w:color="auto" w:fill="FFFFFF"/>
            <w:vAlign w:val="center"/>
          </w:tcPr>
          <w:p w14:paraId="67FCB4BC" w14:textId="77777777" w:rsidR="001F5E49" w:rsidRPr="00401E01" w:rsidRDefault="001F5E49" w:rsidP="001F5E49">
            <w:pPr>
              <w:spacing w:line="192" w:lineRule="auto"/>
              <w:jc w:val="center"/>
              <w:rPr>
                <w:sz w:val="16"/>
                <w:szCs w:val="16"/>
              </w:rPr>
            </w:pPr>
          </w:p>
        </w:tc>
        <w:tc>
          <w:tcPr>
            <w:tcW w:w="306" w:type="pct"/>
            <w:shd w:val="clear" w:color="auto" w:fill="FFFFFF"/>
          </w:tcPr>
          <w:p w14:paraId="64AE7047" w14:textId="5AD68100" w:rsidR="001F5E49" w:rsidRPr="00401E01" w:rsidRDefault="001F5E49" w:rsidP="001F5E49">
            <w:pPr>
              <w:spacing w:line="192" w:lineRule="auto"/>
              <w:jc w:val="center"/>
              <w:rPr>
                <w:bCs/>
                <w:sz w:val="16"/>
                <w:szCs w:val="16"/>
              </w:rPr>
            </w:pPr>
            <w:r w:rsidRPr="00401E01">
              <w:rPr>
                <w:bCs/>
                <w:sz w:val="16"/>
                <w:szCs w:val="16"/>
              </w:rPr>
              <w:t>Паперова, електронна</w:t>
            </w:r>
          </w:p>
        </w:tc>
        <w:tc>
          <w:tcPr>
            <w:tcW w:w="690" w:type="pct"/>
            <w:shd w:val="clear" w:color="auto" w:fill="FFFFFF"/>
          </w:tcPr>
          <w:p w14:paraId="131647C9" w14:textId="721FD316" w:rsidR="001F5E49" w:rsidRPr="00401E01" w:rsidRDefault="001F5E49" w:rsidP="001F5E49">
            <w:pPr>
              <w:spacing w:line="192" w:lineRule="auto"/>
              <w:jc w:val="center"/>
              <w:rPr>
                <w:bCs/>
                <w:sz w:val="16"/>
                <w:szCs w:val="16"/>
              </w:rPr>
            </w:pPr>
            <w:r w:rsidRPr="00401E01">
              <w:rPr>
                <w:bCs/>
                <w:sz w:val="16"/>
                <w:szCs w:val="16"/>
              </w:rPr>
              <w:t>Управління з питань ветеранської політики Рівненської обласної державної адміністрації</w:t>
            </w:r>
          </w:p>
        </w:tc>
        <w:tc>
          <w:tcPr>
            <w:tcW w:w="166" w:type="pct"/>
            <w:shd w:val="clear" w:color="auto" w:fill="FFFFFF"/>
            <w:vAlign w:val="center"/>
          </w:tcPr>
          <w:p w14:paraId="58CCA463" w14:textId="77777777" w:rsidR="001F5E49" w:rsidRPr="00B80B62" w:rsidRDefault="001F5E49" w:rsidP="001F5E49">
            <w:pPr>
              <w:spacing w:line="192" w:lineRule="auto"/>
              <w:jc w:val="center"/>
              <w:rPr>
                <w:lang w:val="ru-RU"/>
              </w:rPr>
            </w:pPr>
          </w:p>
        </w:tc>
      </w:tr>
    </w:tbl>
    <w:p w14:paraId="058157D7" w14:textId="77777777" w:rsidR="00EE6B70" w:rsidRPr="00305CAF" w:rsidRDefault="00EE6B70">
      <w:pPr>
        <w:rPr>
          <w:lang w:val="en-US"/>
        </w:rPr>
      </w:pPr>
    </w:p>
    <w:sectPr w:rsidR="00EE6B70" w:rsidRPr="00305CAF" w:rsidSect="006D7F09">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8A9F" w14:textId="77777777" w:rsidR="00900C49" w:rsidRDefault="00900C49">
      <w:pPr>
        <w:spacing w:after="0" w:line="240" w:lineRule="auto"/>
      </w:pPr>
      <w:r>
        <w:separator/>
      </w:r>
    </w:p>
  </w:endnote>
  <w:endnote w:type="continuationSeparator" w:id="0">
    <w:p w14:paraId="59A63CC6" w14:textId="77777777" w:rsidR="00900C49" w:rsidRDefault="0090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47C7" w14:textId="77777777" w:rsidR="00A46C6A" w:rsidRDefault="00A46C6A">
    <w:pPr>
      <w:pStyle w:val="aff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71055" w14:textId="77777777" w:rsidR="00A46C6A" w:rsidRDefault="00A46C6A">
    <w:pPr>
      <w:pStyle w:val="aff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0884" w14:textId="77777777" w:rsidR="00A46C6A" w:rsidRDefault="00A46C6A">
    <w:pPr>
      <w:pStyle w:val="aff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FC00" w14:textId="77777777" w:rsidR="00900C49" w:rsidRDefault="00900C49">
      <w:pPr>
        <w:spacing w:after="0" w:line="240" w:lineRule="auto"/>
      </w:pPr>
      <w:r>
        <w:separator/>
      </w:r>
    </w:p>
  </w:footnote>
  <w:footnote w:type="continuationSeparator" w:id="0">
    <w:p w14:paraId="48317377" w14:textId="77777777" w:rsidR="00900C49" w:rsidRDefault="0090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BD0A" w14:textId="77777777" w:rsidR="00A46C6A" w:rsidRDefault="00A46C6A">
    <w:pPr>
      <w:pStyle w:val="aff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5BAC" w14:textId="77777777" w:rsidR="00A46C6A" w:rsidRDefault="00A46C6A">
    <w:pPr>
      <w:pStyle w:val="aff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3FB5" w14:textId="77777777" w:rsidR="00A46C6A" w:rsidRDefault="00A46C6A">
    <w:pPr>
      <w:pStyle w:val="af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3"/>
  </w:num>
  <w:num w:numId="4">
    <w:abstractNumId w:val="11"/>
  </w:num>
  <w:num w:numId="5">
    <w:abstractNumId w:val="13"/>
  </w:num>
  <w:num w:numId="6">
    <w:abstractNumId w:val="17"/>
  </w:num>
  <w:num w:numId="7">
    <w:abstractNumId w:val="6"/>
  </w:num>
  <w:num w:numId="8">
    <w:abstractNumId w:val="14"/>
  </w:num>
  <w:num w:numId="9">
    <w:abstractNumId w:val="7"/>
  </w:num>
  <w:num w:numId="10">
    <w:abstractNumId w:val="10"/>
  </w:num>
  <w:num w:numId="11">
    <w:abstractNumId w:val="0"/>
  </w:num>
  <w:num w:numId="12">
    <w:abstractNumId w:val="1"/>
  </w:num>
  <w:num w:numId="13">
    <w:abstractNumId w:val="2"/>
  </w:num>
  <w:num w:numId="14">
    <w:abstractNumId w:val="12"/>
  </w:num>
  <w:num w:numId="15">
    <w:abstractNumId w:val="15"/>
  </w:num>
  <w:num w:numId="16">
    <w:abstractNumId w:val="5"/>
  </w:num>
  <w:num w:numId="17">
    <w:abstractNumId w:val="1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218"/>
    <w:rsid w:val="000026D8"/>
    <w:rsid w:val="00003CFD"/>
    <w:rsid w:val="0000669B"/>
    <w:rsid w:val="00031DF6"/>
    <w:rsid w:val="000437ED"/>
    <w:rsid w:val="00045226"/>
    <w:rsid w:val="00046930"/>
    <w:rsid w:val="00073E5E"/>
    <w:rsid w:val="00084BA6"/>
    <w:rsid w:val="000A68F0"/>
    <w:rsid w:val="000D58B8"/>
    <w:rsid w:val="000D6131"/>
    <w:rsid w:val="000E1F5A"/>
    <w:rsid w:val="000E2688"/>
    <w:rsid w:val="000F1711"/>
    <w:rsid w:val="00122027"/>
    <w:rsid w:val="00127FAF"/>
    <w:rsid w:val="0013636E"/>
    <w:rsid w:val="0014150D"/>
    <w:rsid w:val="001423D2"/>
    <w:rsid w:val="00182D39"/>
    <w:rsid w:val="00187F95"/>
    <w:rsid w:val="00190007"/>
    <w:rsid w:val="00194835"/>
    <w:rsid w:val="00194FA9"/>
    <w:rsid w:val="001B087B"/>
    <w:rsid w:val="001B299E"/>
    <w:rsid w:val="001C4648"/>
    <w:rsid w:val="001C4A35"/>
    <w:rsid w:val="001E3A80"/>
    <w:rsid w:val="001E55A1"/>
    <w:rsid w:val="001E7E9C"/>
    <w:rsid w:val="001F43C0"/>
    <w:rsid w:val="001F5E49"/>
    <w:rsid w:val="002009E8"/>
    <w:rsid w:val="002018DA"/>
    <w:rsid w:val="00207760"/>
    <w:rsid w:val="00215F80"/>
    <w:rsid w:val="00220EFF"/>
    <w:rsid w:val="00224FAF"/>
    <w:rsid w:val="00227218"/>
    <w:rsid w:val="002527ED"/>
    <w:rsid w:val="00255886"/>
    <w:rsid w:val="00267E94"/>
    <w:rsid w:val="002717E1"/>
    <w:rsid w:val="002775A7"/>
    <w:rsid w:val="002927C4"/>
    <w:rsid w:val="0029461C"/>
    <w:rsid w:val="002A64A7"/>
    <w:rsid w:val="002C24D4"/>
    <w:rsid w:val="002F0E7F"/>
    <w:rsid w:val="003025A5"/>
    <w:rsid w:val="00305CAF"/>
    <w:rsid w:val="00335B0C"/>
    <w:rsid w:val="00352EDE"/>
    <w:rsid w:val="00355972"/>
    <w:rsid w:val="00355B61"/>
    <w:rsid w:val="0038147C"/>
    <w:rsid w:val="00397580"/>
    <w:rsid w:val="003B0D1F"/>
    <w:rsid w:val="003B2F85"/>
    <w:rsid w:val="003B4534"/>
    <w:rsid w:val="003F0915"/>
    <w:rsid w:val="003F3654"/>
    <w:rsid w:val="00400593"/>
    <w:rsid w:val="00401E01"/>
    <w:rsid w:val="00431909"/>
    <w:rsid w:val="0043193B"/>
    <w:rsid w:val="00454829"/>
    <w:rsid w:val="004823AE"/>
    <w:rsid w:val="004A6367"/>
    <w:rsid w:val="004B6A15"/>
    <w:rsid w:val="004C5285"/>
    <w:rsid w:val="004E77AD"/>
    <w:rsid w:val="004F03CF"/>
    <w:rsid w:val="004F26CF"/>
    <w:rsid w:val="004F6510"/>
    <w:rsid w:val="00502949"/>
    <w:rsid w:val="005064C7"/>
    <w:rsid w:val="00515AC6"/>
    <w:rsid w:val="00544AA1"/>
    <w:rsid w:val="005765DD"/>
    <w:rsid w:val="005770DB"/>
    <w:rsid w:val="005829F7"/>
    <w:rsid w:val="0058524E"/>
    <w:rsid w:val="005A0446"/>
    <w:rsid w:val="005A1ABB"/>
    <w:rsid w:val="005A3887"/>
    <w:rsid w:val="005B0BED"/>
    <w:rsid w:val="005C1373"/>
    <w:rsid w:val="005C584A"/>
    <w:rsid w:val="005C6459"/>
    <w:rsid w:val="005E47C3"/>
    <w:rsid w:val="00606413"/>
    <w:rsid w:val="006116F7"/>
    <w:rsid w:val="006158ED"/>
    <w:rsid w:val="00621FFE"/>
    <w:rsid w:val="00635715"/>
    <w:rsid w:val="0066151A"/>
    <w:rsid w:val="00661CBA"/>
    <w:rsid w:val="00662CFF"/>
    <w:rsid w:val="00693BB6"/>
    <w:rsid w:val="00696D4F"/>
    <w:rsid w:val="006C6C70"/>
    <w:rsid w:val="006D5170"/>
    <w:rsid w:val="006D7F09"/>
    <w:rsid w:val="00706759"/>
    <w:rsid w:val="00706D47"/>
    <w:rsid w:val="007278AE"/>
    <w:rsid w:val="0076323C"/>
    <w:rsid w:val="007916D7"/>
    <w:rsid w:val="007A0DC5"/>
    <w:rsid w:val="007A217B"/>
    <w:rsid w:val="007B3D91"/>
    <w:rsid w:val="007B40A9"/>
    <w:rsid w:val="007C0D74"/>
    <w:rsid w:val="007C3B66"/>
    <w:rsid w:val="007C5207"/>
    <w:rsid w:val="007D1EEB"/>
    <w:rsid w:val="007D6A9B"/>
    <w:rsid w:val="007F2216"/>
    <w:rsid w:val="007F79E2"/>
    <w:rsid w:val="00801F3B"/>
    <w:rsid w:val="008115BC"/>
    <w:rsid w:val="00814285"/>
    <w:rsid w:val="00823F51"/>
    <w:rsid w:val="00864126"/>
    <w:rsid w:val="008646B4"/>
    <w:rsid w:val="00865811"/>
    <w:rsid w:val="00884CAC"/>
    <w:rsid w:val="00892FCA"/>
    <w:rsid w:val="008B61AE"/>
    <w:rsid w:val="008C69BE"/>
    <w:rsid w:val="008C6BE0"/>
    <w:rsid w:val="008D621C"/>
    <w:rsid w:val="008F6960"/>
    <w:rsid w:val="00900C49"/>
    <w:rsid w:val="009144EC"/>
    <w:rsid w:val="00916BB3"/>
    <w:rsid w:val="0092093D"/>
    <w:rsid w:val="00924CB6"/>
    <w:rsid w:val="00934B8C"/>
    <w:rsid w:val="00945DD2"/>
    <w:rsid w:val="00962D65"/>
    <w:rsid w:val="00984CAD"/>
    <w:rsid w:val="00991D52"/>
    <w:rsid w:val="009A2D30"/>
    <w:rsid w:val="009A4DF8"/>
    <w:rsid w:val="009B09D8"/>
    <w:rsid w:val="009F22EC"/>
    <w:rsid w:val="00A054EE"/>
    <w:rsid w:val="00A126FC"/>
    <w:rsid w:val="00A2012B"/>
    <w:rsid w:val="00A2496F"/>
    <w:rsid w:val="00A3605A"/>
    <w:rsid w:val="00A42EFD"/>
    <w:rsid w:val="00A46C6A"/>
    <w:rsid w:val="00A63AD9"/>
    <w:rsid w:val="00A70E72"/>
    <w:rsid w:val="00AB487B"/>
    <w:rsid w:val="00AC2694"/>
    <w:rsid w:val="00AC4860"/>
    <w:rsid w:val="00AD1602"/>
    <w:rsid w:val="00AD7FB4"/>
    <w:rsid w:val="00AE20A4"/>
    <w:rsid w:val="00AE5394"/>
    <w:rsid w:val="00AF02A0"/>
    <w:rsid w:val="00AF3C0E"/>
    <w:rsid w:val="00AF7654"/>
    <w:rsid w:val="00B079A4"/>
    <w:rsid w:val="00B53251"/>
    <w:rsid w:val="00B57B2D"/>
    <w:rsid w:val="00B72FF2"/>
    <w:rsid w:val="00B74597"/>
    <w:rsid w:val="00B80B62"/>
    <w:rsid w:val="00B82253"/>
    <w:rsid w:val="00B86B02"/>
    <w:rsid w:val="00B9125B"/>
    <w:rsid w:val="00BA40F4"/>
    <w:rsid w:val="00BA6A86"/>
    <w:rsid w:val="00BB0227"/>
    <w:rsid w:val="00BE05A2"/>
    <w:rsid w:val="00C26AB6"/>
    <w:rsid w:val="00C3355F"/>
    <w:rsid w:val="00C3739F"/>
    <w:rsid w:val="00C41298"/>
    <w:rsid w:val="00C53855"/>
    <w:rsid w:val="00C5705A"/>
    <w:rsid w:val="00C85F12"/>
    <w:rsid w:val="00C92DDD"/>
    <w:rsid w:val="00C964FA"/>
    <w:rsid w:val="00CC459F"/>
    <w:rsid w:val="00CD4D2F"/>
    <w:rsid w:val="00CD5757"/>
    <w:rsid w:val="00CD6085"/>
    <w:rsid w:val="00CF4AAD"/>
    <w:rsid w:val="00D004A2"/>
    <w:rsid w:val="00D0095A"/>
    <w:rsid w:val="00D04401"/>
    <w:rsid w:val="00D065CE"/>
    <w:rsid w:val="00D13D27"/>
    <w:rsid w:val="00D17B92"/>
    <w:rsid w:val="00D17DE7"/>
    <w:rsid w:val="00D25AB9"/>
    <w:rsid w:val="00D51109"/>
    <w:rsid w:val="00D636DC"/>
    <w:rsid w:val="00D671A1"/>
    <w:rsid w:val="00D92EF5"/>
    <w:rsid w:val="00DC5595"/>
    <w:rsid w:val="00DC753F"/>
    <w:rsid w:val="00DE29A0"/>
    <w:rsid w:val="00DF13D7"/>
    <w:rsid w:val="00DF1DB5"/>
    <w:rsid w:val="00E22EAF"/>
    <w:rsid w:val="00E2767D"/>
    <w:rsid w:val="00E37C9F"/>
    <w:rsid w:val="00E44960"/>
    <w:rsid w:val="00E476DB"/>
    <w:rsid w:val="00E61207"/>
    <w:rsid w:val="00EA33C3"/>
    <w:rsid w:val="00EA511F"/>
    <w:rsid w:val="00EA73E7"/>
    <w:rsid w:val="00EB6328"/>
    <w:rsid w:val="00EC2A6E"/>
    <w:rsid w:val="00EC2D86"/>
    <w:rsid w:val="00EC3281"/>
    <w:rsid w:val="00EC4CDB"/>
    <w:rsid w:val="00ED500C"/>
    <w:rsid w:val="00EE082D"/>
    <w:rsid w:val="00EE1CAC"/>
    <w:rsid w:val="00EE6B70"/>
    <w:rsid w:val="00EF1A13"/>
    <w:rsid w:val="00EF3182"/>
    <w:rsid w:val="00EF359A"/>
    <w:rsid w:val="00F02CD4"/>
    <w:rsid w:val="00F147ED"/>
    <w:rsid w:val="00F201E9"/>
    <w:rsid w:val="00F410E7"/>
    <w:rsid w:val="00F55C6F"/>
    <w:rsid w:val="00F579BA"/>
    <w:rsid w:val="00F57B94"/>
    <w:rsid w:val="00F65A20"/>
    <w:rsid w:val="00F6722B"/>
    <w:rsid w:val="00F715E1"/>
    <w:rsid w:val="00FA4653"/>
    <w:rsid w:val="00FC26CB"/>
    <w:rsid w:val="00FC4614"/>
    <w:rsid w:val="00FD27C7"/>
    <w:rsid w:val="00FD7568"/>
    <w:rsid w:val="00FE4360"/>
    <w:rsid w:val="00FF2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7C58"/>
  <w15:docId w15:val="{3C973A6F-78A2-8E44-8A97-DD80475C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kern w:val="2"/>
      <w:sz w:val="22"/>
      <w:szCs w:val="22"/>
      <w:lang w:val="uk-UA" w:eastAsia="en-US"/>
    </w:rPr>
  </w:style>
  <w:style w:type="paragraph" w:styleId="1">
    <w:name w:val="heading 1"/>
    <w:basedOn w:val="a"/>
    <w:next w:val="a"/>
    <w:link w:val="10"/>
    <w:uiPriority w:val="9"/>
    <w:qFormat/>
    <w:rsid w:val="00227218"/>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227218"/>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rsid w:val="00227218"/>
    <w:pPr>
      <w:keepNext/>
      <w:keepLines/>
      <w:spacing w:before="160" w:after="80"/>
      <w:outlineLvl w:val="2"/>
    </w:pPr>
    <w:rPr>
      <w:rFonts w:eastAsia="Times New Roman"/>
      <w:color w:val="0F4761"/>
      <w:sz w:val="28"/>
      <w:szCs w:val="28"/>
    </w:rPr>
  </w:style>
  <w:style w:type="paragraph" w:styleId="4">
    <w:name w:val="heading 4"/>
    <w:basedOn w:val="a"/>
    <w:next w:val="a"/>
    <w:link w:val="40"/>
    <w:unhideWhenUsed/>
    <w:qFormat/>
    <w:rsid w:val="00227218"/>
    <w:pPr>
      <w:keepNext/>
      <w:keepLines/>
      <w:spacing w:before="80" w:after="40"/>
      <w:outlineLvl w:val="3"/>
    </w:pPr>
    <w:rPr>
      <w:rFonts w:eastAsia="Times New Roman"/>
      <w:i/>
      <w:iCs/>
      <w:color w:val="0F4761"/>
    </w:rPr>
  </w:style>
  <w:style w:type="paragraph" w:styleId="5">
    <w:name w:val="heading 5"/>
    <w:basedOn w:val="a"/>
    <w:next w:val="a"/>
    <w:link w:val="50"/>
    <w:unhideWhenUsed/>
    <w:qFormat/>
    <w:rsid w:val="00227218"/>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227218"/>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227218"/>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227218"/>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227218"/>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27218"/>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227218"/>
    <w:rPr>
      <w:rFonts w:ascii="Aptos Display" w:eastAsia="Times New Roman" w:hAnsi="Aptos Display" w:cs="Times New Roman"/>
      <w:color w:val="0F4761"/>
      <w:sz w:val="32"/>
      <w:szCs w:val="32"/>
    </w:rPr>
  </w:style>
  <w:style w:type="character" w:customStyle="1" w:styleId="30">
    <w:name w:val="Заголовок 3 Знак"/>
    <w:link w:val="3"/>
    <w:uiPriority w:val="9"/>
    <w:semiHidden/>
    <w:rsid w:val="00227218"/>
    <w:rPr>
      <w:rFonts w:eastAsia="Times New Roman" w:cs="Times New Roman"/>
      <w:color w:val="0F4761"/>
      <w:sz w:val="28"/>
      <w:szCs w:val="28"/>
    </w:rPr>
  </w:style>
  <w:style w:type="character" w:customStyle="1" w:styleId="40">
    <w:name w:val="Заголовок 4 Знак"/>
    <w:link w:val="4"/>
    <w:rsid w:val="00227218"/>
    <w:rPr>
      <w:rFonts w:eastAsia="Times New Roman" w:cs="Times New Roman"/>
      <w:i/>
      <w:iCs/>
      <w:color w:val="0F4761"/>
    </w:rPr>
  </w:style>
  <w:style w:type="character" w:customStyle="1" w:styleId="50">
    <w:name w:val="Заголовок 5 Знак"/>
    <w:link w:val="5"/>
    <w:rsid w:val="00227218"/>
    <w:rPr>
      <w:rFonts w:eastAsia="Times New Roman" w:cs="Times New Roman"/>
      <w:color w:val="0F4761"/>
    </w:rPr>
  </w:style>
  <w:style w:type="character" w:customStyle="1" w:styleId="60">
    <w:name w:val="Заголовок 6 Знак"/>
    <w:link w:val="6"/>
    <w:uiPriority w:val="9"/>
    <w:semiHidden/>
    <w:rsid w:val="00227218"/>
    <w:rPr>
      <w:rFonts w:eastAsia="Times New Roman" w:cs="Times New Roman"/>
      <w:i/>
      <w:iCs/>
      <w:color w:val="595959"/>
    </w:rPr>
  </w:style>
  <w:style w:type="character" w:customStyle="1" w:styleId="70">
    <w:name w:val="Заголовок 7 Знак"/>
    <w:link w:val="7"/>
    <w:uiPriority w:val="9"/>
    <w:semiHidden/>
    <w:rsid w:val="00227218"/>
    <w:rPr>
      <w:rFonts w:eastAsia="Times New Roman" w:cs="Times New Roman"/>
      <w:color w:val="595959"/>
    </w:rPr>
  </w:style>
  <w:style w:type="character" w:customStyle="1" w:styleId="80">
    <w:name w:val="Заголовок 8 Знак"/>
    <w:link w:val="8"/>
    <w:uiPriority w:val="9"/>
    <w:semiHidden/>
    <w:rsid w:val="00227218"/>
    <w:rPr>
      <w:rFonts w:eastAsia="Times New Roman" w:cs="Times New Roman"/>
      <w:i/>
      <w:iCs/>
      <w:color w:val="272727"/>
    </w:rPr>
  </w:style>
  <w:style w:type="character" w:customStyle="1" w:styleId="90">
    <w:name w:val="Заголовок 9 Знак"/>
    <w:link w:val="9"/>
    <w:uiPriority w:val="9"/>
    <w:semiHidden/>
    <w:rsid w:val="00227218"/>
    <w:rPr>
      <w:rFonts w:eastAsia="Times New Roman" w:cs="Times New Roman"/>
      <w:color w:val="272727"/>
    </w:rPr>
  </w:style>
  <w:style w:type="paragraph" w:styleId="a3">
    <w:name w:val="Title"/>
    <w:basedOn w:val="a"/>
    <w:next w:val="a"/>
    <w:link w:val="a4"/>
    <w:uiPriority w:val="10"/>
    <w:qFormat/>
    <w:rsid w:val="00227218"/>
    <w:pPr>
      <w:spacing w:after="80" w:line="240" w:lineRule="auto"/>
      <w:contextualSpacing/>
    </w:pPr>
    <w:rPr>
      <w:rFonts w:ascii="Aptos Display" w:eastAsia="Times New Roman" w:hAnsi="Aptos Display"/>
      <w:spacing w:val="-10"/>
      <w:kern w:val="28"/>
      <w:sz w:val="56"/>
      <w:szCs w:val="56"/>
    </w:rPr>
  </w:style>
  <w:style w:type="character" w:customStyle="1" w:styleId="a4">
    <w:name w:val="Назва Знак"/>
    <w:link w:val="a3"/>
    <w:uiPriority w:val="10"/>
    <w:rsid w:val="00227218"/>
    <w:rPr>
      <w:rFonts w:ascii="Aptos Display" w:eastAsia="Times New Roman" w:hAnsi="Aptos Display" w:cs="Times New Roman"/>
      <w:spacing w:val="-10"/>
      <w:kern w:val="28"/>
      <w:sz w:val="56"/>
      <w:szCs w:val="56"/>
    </w:rPr>
  </w:style>
  <w:style w:type="paragraph" w:styleId="a5">
    <w:name w:val="Subtitle"/>
    <w:basedOn w:val="a"/>
    <w:next w:val="a"/>
    <w:link w:val="a6"/>
    <w:qFormat/>
    <w:rsid w:val="00227218"/>
    <w:pPr>
      <w:numPr>
        <w:ilvl w:val="1"/>
      </w:numPr>
    </w:pPr>
    <w:rPr>
      <w:rFonts w:eastAsia="Times New Roman"/>
      <w:color w:val="595959"/>
      <w:spacing w:val="15"/>
      <w:sz w:val="28"/>
      <w:szCs w:val="28"/>
    </w:rPr>
  </w:style>
  <w:style w:type="character" w:customStyle="1" w:styleId="a6">
    <w:name w:val="Підзаголовок Знак"/>
    <w:link w:val="a5"/>
    <w:rsid w:val="00227218"/>
    <w:rPr>
      <w:rFonts w:eastAsia="Times New Roman" w:cs="Times New Roman"/>
      <w:color w:val="595959"/>
      <w:spacing w:val="15"/>
      <w:sz w:val="28"/>
      <w:szCs w:val="28"/>
    </w:rPr>
  </w:style>
  <w:style w:type="paragraph" w:styleId="a7">
    <w:name w:val="Quote"/>
    <w:basedOn w:val="a"/>
    <w:next w:val="a"/>
    <w:link w:val="a8"/>
    <w:uiPriority w:val="29"/>
    <w:qFormat/>
    <w:rsid w:val="00227218"/>
    <w:pPr>
      <w:spacing w:before="160"/>
      <w:jc w:val="center"/>
    </w:pPr>
    <w:rPr>
      <w:i/>
      <w:iCs/>
      <w:color w:val="404040"/>
    </w:rPr>
  </w:style>
  <w:style w:type="character" w:customStyle="1" w:styleId="a8">
    <w:name w:val="Цитата Знак"/>
    <w:link w:val="a7"/>
    <w:uiPriority w:val="29"/>
    <w:rsid w:val="00227218"/>
    <w:rPr>
      <w:i/>
      <w:iCs/>
      <w:color w:val="404040"/>
    </w:rPr>
  </w:style>
  <w:style w:type="paragraph" w:styleId="a9">
    <w:name w:val="List Paragraph"/>
    <w:basedOn w:val="a"/>
    <w:uiPriority w:val="34"/>
    <w:qFormat/>
    <w:rsid w:val="00227218"/>
    <w:pPr>
      <w:ind w:left="720"/>
      <w:contextualSpacing/>
    </w:pPr>
  </w:style>
  <w:style w:type="character" w:styleId="aa">
    <w:name w:val="Intense Emphasis"/>
    <w:uiPriority w:val="21"/>
    <w:qFormat/>
    <w:rsid w:val="00227218"/>
    <w:rPr>
      <w:i/>
      <w:iCs/>
      <w:color w:val="0F4761"/>
    </w:rPr>
  </w:style>
  <w:style w:type="paragraph" w:styleId="ab">
    <w:name w:val="Intense Quote"/>
    <w:basedOn w:val="a"/>
    <w:next w:val="a"/>
    <w:link w:val="ac"/>
    <w:uiPriority w:val="30"/>
    <w:qFormat/>
    <w:rsid w:val="00227218"/>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Насичена цитата Знак"/>
    <w:link w:val="ab"/>
    <w:uiPriority w:val="30"/>
    <w:rsid w:val="00227218"/>
    <w:rPr>
      <w:i/>
      <w:iCs/>
      <w:color w:val="0F4761"/>
    </w:rPr>
  </w:style>
  <w:style w:type="character" w:styleId="ad">
    <w:name w:val="Intense Reference"/>
    <w:uiPriority w:val="32"/>
    <w:qFormat/>
    <w:rsid w:val="00227218"/>
    <w:rPr>
      <w:b/>
      <w:bCs/>
      <w:smallCaps/>
      <w:color w:val="0F4761"/>
      <w:spacing w:val="5"/>
    </w:rPr>
  </w:style>
  <w:style w:type="paragraph" w:styleId="ae">
    <w:name w:val="Balloon Text"/>
    <w:basedOn w:val="a"/>
    <w:link w:val="af"/>
    <w:semiHidden/>
    <w:rsid w:val="006D7F09"/>
    <w:pPr>
      <w:autoSpaceDE w:val="0"/>
      <w:autoSpaceDN w:val="0"/>
      <w:spacing w:after="0" w:line="240" w:lineRule="auto"/>
    </w:pPr>
    <w:rPr>
      <w:rFonts w:ascii="Tahoma" w:eastAsia="Times New Roman" w:hAnsi="Tahoma" w:cs="Tahoma"/>
      <w:kern w:val="0"/>
      <w:sz w:val="16"/>
      <w:szCs w:val="16"/>
      <w:lang w:val="en-US" w:eastAsia="ru-RU"/>
    </w:rPr>
  </w:style>
  <w:style w:type="character" w:customStyle="1" w:styleId="af">
    <w:name w:val="Текст у виносці Знак"/>
    <w:link w:val="ae"/>
    <w:semiHidden/>
    <w:rsid w:val="006D7F09"/>
    <w:rPr>
      <w:rFonts w:ascii="Tahoma" w:eastAsia="Times New Roman" w:hAnsi="Tahoma" w:cs="Tahoma"/>
      <w:sz w:val="16"/>
      <w:szCs w:val="16"/>
      <w:lang w:val="en-US" w:eastAsia="ru-RU"/>
    </w:rPr>
  </w:style>
  <w:style w:type="paragraph" w:customStyle="1" w:styleId="af0">
    <w:name w:val="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ListParagraph1">
    <w:name w:val="List Paragraph1"/>
    <w:basedOn w:val="a"/>
    <w:rsid w:val="006D7F09"/>
    <w:pPr>
      <w:spacing w:after="0" w:line="240" w:lineRule="auto"/>
      <w:ind w:left="720"/>
      <w:contextualSpacing/>
    </w:pPr>
    <w:rPr>
      <w:rFonts w:ascii="Times New Roman" w:eastAsia="Calibri" w:hAnsi="Times New Roman"/>
      <w:kern w:val="0"/>
      <w:sz w:val="24"/>
      <w:szCs w:val="24"/>
      <w:lang w:eastAsia="uk-UA"/>
    </w:rPr>
  </w:style>
  <w:style w:type="table" w:styleId="af1">
    <w:name w:val="Table Grid"/>
    <w:basedOn w:val="a1"/>
    <w:rsid w:val="006D7F0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rsid w:val="006D7F09"/>
    <w:pPr>
      <w:spacing w:after="0" w:line="240" w:lineRule="auto"/>
      <w:jc w:val="center"/>
    </w:pPr>
    <w:rPr>
      <w:rFonts w:ascii="Times New Roman" w:eastAsia="Times New Roman" w:hAnsi="Times New Roman"/>
      <w:b/>
      <w:kern w:val="0"/>
      <w:sz w:val="28"/>
      <w:szCs w:val="24"/>
      <w:lang w:eastAsia="ru-RU"/>
    </w:rPr>
  </w:style>
  <w:style w:type="character" w:customStyle="1" w:styleId="af3">
    <w:name w:val="Основний текст Знак"/>
    <w:link w:val="af2"/>
    <w:rsid w:val="006D7F09"/>
    <w:rPr>
      <w:rFonts w:ascii="Times New Roman" w:eastAsia="Times New Roman" w:hAnsi="Times New Roman"/>
      <w:b/>
      <w:sz w:val="28"/>
      <w:szCs w:val="24"/>
      <w:lang w:eastAsia="ru-RU"/>
    </w:rPr>
  </w:style>
  <w:style w:type="paragraph" w:styleId="af4">
    <w:name w:val="Normal (Web)"/>
    <w:basedOn w:val="a"/>
    <w:rsid w:val="006D7F09"/>
    <w:pPr>
      <w:spacing w:before="100" w:beforeAutospacing="1" w:after="100" w:afterAutospacing="1" w:line="240" w:lineRule="auto"/>
    </w:pPr>
    <w:rPr>
      <w:rFonts w:ascii="Times New Roman" w:eastAsia="Times New Roman" w:hAnsi="Times New Roman"/>
      <w:kern w:val="0"/>
      <w:sz w:val="24"/>
      <w:szCs w:val="24"/>
      <w:lang w:val="ru-RU" w:eastAsia="ru-RU"/>
    </w:rPr>
  </w:style>
  <w:style w:type="character" w:styleId="af5">
    <w:name w:val="Strong"/>
    <w:qFormat/>
    <w:rsid w:val="006D7F09"/>
    <w:rPr>
      <w:b/>
      <w:bCs/>
    </w:rPr>
  </w:style>
  <w:style w:type="paragraph" w:customStyle="1" w:styleId="af6">
    <w:name w:val="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7">
    <w:name w:val="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8">
    <w:name w:val="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9">
    <w:name w:val="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a">
    <w:name w:val="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b">
    <w:name w:val="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c">
    <w:name w:val="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d">
    <w:name w:val="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e">
    <w:name w:val="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11">
    <w:name w:val="Знак Знак Знак1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
    <w:name w:val="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Batang" w:hAnsi="Verdana" w:cs="Verdana"/>
      <w:kern w:val="0"/>
      <w:sz w:val="20"/>
      <w:szCs w:val="20"/>
      <w:lang w:val="en-US"/>
    </w:rPr>
  </w:style>
  <w:style w:type="paragraph" w:customStyle="1" w:styleId="aff1">
    <w:name w:val="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4">
    <w:name w:val="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5">
    <w:name w:val="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9">
    <w:name w:val="Знак 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Batang" w:hAnsi="Verdana" w:cs="Verdana"/>
      <w:kern w:val="0"/>
      <w:sz w:val="20"/>
      <w:szCs w:val="20"/>
      <w:lang w:val="en-US"/>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Batang" w:hAnsi="Verdana" w:cs="Verdana"/>
      <w:kern w:val="0"/>
      <w:sz w:val="20"/>
      <w:szCs w:val="20"/>
      <w:lang w:val="en-US"/>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Batang" w:hAnsi="Verdana" w:cs="Verdana"/>
      <w:kern w:val="0"/>
      <w:sz w:val="20"/>
      <w:szCs w:val="20"/>
      <w:lang w:val="en-US"/>
    </w:rPr>
  </w:style>
  <w:style w:type="paragraph" w:customStyle="1" w:styleId="affc">
    <w:name w:val="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a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D7F09"/>
    <w:pPr>
      <w:spacing w:after="0" w:line="240" w:lineRule="auto"/>
    </w:pPr>
    <w:rPr>
      <w:rFonts w:ascii="Verdana" w:eastAsia="Times New Roman" w:hAnsi="Verdana" w:cs="Verdana"/>
      <w:kern w:val="0"/>
      <w:sz w:val="20"/>
      <w:szCs w:val="20"/>
      <w:lang w:val="en-US"/>
    </w:rPr>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6D7F09"/>
    <w:pPr>
      <w:spacing w:after="0" w:line="240" w:lineRule="auto"/>
    </w:pPr>
    <w:rPr>
      <w:rFonts w:ascii="Verdana" w:eastAsia="Times New Roman" w:hAnsi="Verdana" w:cs="Verdana"/>
      <w:kern w:val="0"/>
      <w:sz w:val="20"/>
      <w:szCs w:val="20"/>
      <w:lang w:val="en-US"/>
    </w:rPr>
  </w:style>
  <w:style w:type="paragraph" w:styleId="affe">
    <w:name w:val="footnote text"/>
    <w:basedOn w:val="a"/>
    <w:link w:val="afff"/>
    <w:uiPriority w:val="99"/>
    <w:semiHidden/>
    <w:unhideWhenUsed/>
    <w:rsid w:val="006D7F09"/>
    <w:pPr>
      <w:autoSpaceDE w:val="0"/>
      <w:autoSpaceDN w:val="0"/>
      <w:spacing w:after="0" w:line="240" w:lineRule="auto"/>
    </w:pPr>
    <w:rPr>
      <w:rFonts w:ascii="Times New Roman" w:eastAsia="Times New Roman" w:hAnsi="Times New Roman"/>
      <w:kern w:val="0"/>
      <w:sz w:val="20"/>
      <w:szCs w:val="20"/>
      <w:lang w:val="en-US" w:eastAsia="ru-RU"/>
    </w:rPr>
  </w:style>
  <w:style w:type="character" w:customStyle="1" w:styleId="afff">
    <w:name w:val="Текст виноски Знак"/>
    <w:link w:val="affe"/>
    <w:uiPriority w:val="99"/>
    <w:semiHidden/>
    <w:rsid w:val="006D7F09"/>
    <w:rPr>
      <w:rFonts w:ascii="Times New Roman" w:eastAsia="Times New Roman" w:hAnsi="Times New Roman"/>
      <w:lang w:val="en-US" w:eastAsia="ru-RU"/>
    </w:rPr>
  </w:style>
  <w:style w:type="character" w:styleId="afff0">
    <w:name w:val="footnote reference"/>
    <w:uiPriority w:val="99"/>
    <w:semiHidden/>
    <w:unhideWhenUsed/>
    <w:rsid w:val="006D7F09"/>
    <w:rPr>
      <w:vertAlign w:val="superscript"/>
    </w:rPr>
  </w:style>
  <w:style w:type="paragraph" w:customStyle="1" w:styleId="afff1">
    <w:name w:val="Знак Знак Знак"/>
    <w:basedOn w:val="a"/>
    <w:uiPriority w:val="99"/>
    <w:rsid w:val="006D7F09"/>
    <w:pPr>
      <w:spacing w:after="0" w:line="240" w:lineRule="auto"/>
    </w:pPr>
    <w:rPr>
      <w:rFonts w:ascii="Verdana" w:eastAsia="Times New Roman" w:hAnsi="Verdana" w:cs="Verdana"/>
      <w:kern w:val="0"/>
      <w:sz w:val="20"/>
      <w:szCs w:val="20"/>
      <w:lang w:val="en-US"/>
    </w:rPr>
  </w:style>
  <w:style w:type="character" w:styleId="afff2">
    <w:name w:val="annotation reference"/>
    <w:uiPriority w:val="99"/>
    <w:semiHidden/>
    <w:unhideWhenUsed/>
    <w:rsid w:val="006D7F09"/>
    <w:rPr>
      <w:sz w:val="16"/>
      <w:szCs w:val="16"/>
    </w:rPr>
  </w:style>
  <w:style w:type="paragraph" w:styleId="afff3">
    <w:name w:val="annotation text"/>
    <w:basedOn w:val="a"/>
    <w:link w:val="afff4"/>
    <w:uiPriority w:val="99"/>
    <w:semiHidden/>
    <w:unhideWhenUsed/>
    <w:rsid w:val="006D7F09"/>
    <w:pPr>
      <w:autoSpaceDE w:val="0"/>
      <w:autoSpaceDN w:val="0"/>
      <w:spacing w:after="0" w:line="240" w:lineRule="auto"/>
    </w:pPr>
    <w:rPr>
      <w:rFonts w:ascii="Times New Roman" w:eastAsia="Times New Roman" w:hAnsi="Times New Roman"/>
      <w:kern w:val="0"/>
      <w:sz w:val="20"/>
      <w:szCs w:val="20"/>
      <w:lang w:val="en-US" w:eastAsia="ru-RU"/>
    </w:rPr>
  </w:style>
  <w:style w:type="character" w:customStyle="1" w:styleId="afff4">
    <w:name w:val="Текст примітки Знак"/>
    <w:link w:val="afff3"/>
    <w:uiPriority w:val="99"/>
    <w:semiHidden/>
    <w:rsid w:val="006D7F09"/>
    <w:rPr>
      <w:rFonts w:ascii="Times New Roman" w:eastAsia="Times New Roman" w:hAnsi="Times New Roman"/>
      <w:lang w:val="en-US" w:eastAsia="ru-RU"/>
    </w:rPr>
  </w:style>
  <w:style w:type="character" w:styleId="afff5">
    <w:name w:val="Hyperlink"/>
    <w:uiPriority w:val="99"/>
    <w:unhideWhenUsed/>
    <w:rsid w:val="006D7F09"/>
    <w:rPr>
      <w:color w:val="0000FF"/>
      <w:u w:val="single"/>
    </w:rPr>
  </w:style>
  <w:style w:type="character" w:styleId="afff6">
    <w:name w:val="Emphasis"/>
    <w:uiPriority w:val="20"/>
    <w:qFormat/>
    <w:rsid w:val="006D7F09"/>
    <w:rPr>
      <w:i/>
      <w:iCs/>
    </w:rPr>
  </w:style>
  <w:style w:type="character" w:customStyle="1" w:styleId="z-label">
    <w:name w:val="z-label"/>
    <w:rsid w:val="006D7F09"/>
  </w:style>
  <w:style w:type="paragraph" w:customStyle="1" w:styleId="rowsStyle">
    <w:name w:val="rowsStyle"/>
    <w:qFormat/>
    <w:rsid w:val="006D7F09"/>
    <w:rPr>
      <w:rFonts w:ascii="SansSerif" w:eastAsia="SansSerif" w:hAnsi="SansSerif" w:cs="SansSerif"/>
      <w:color w:val="000000"/>
      <w:lang w:val="uk-UA" w:eastAsia="uk-UA"/>
    </w:rPr>
  </w:style>
  <w:style w:type="paragraph" w:styleId="afff7">
    <w:name w:val="header"/>
    <w:basedOn w:val="a"/>
    <w:link w:val="afff8"/>
    <w:uiPriority w:val="99"/>
    <w:unhideWhenUsed/>
    <w:rsid w:val="00A46C6A"/>
    <w:pPr>
      <w:tabs>
        <w:tab w:val="center" w:pos="4819"/>
        <w:tab w:val="right" w:pos="9639"/>
      </w:tabs>
    </w:pPr>
  </w:style>
  <w:style w:type="character" w:customStyle="1" w:styleId="afff8">
    <w:name w:val="Верхній колонтитул Знак"/>
    <w:link w:val="afff7"/>
    <w:uiPriority w:val="99"/>
    <w:rsid w:val="00A46C6A"/>
    <w:rPr>
      <w:kern w:val="2"/>
      <w:sz w:val="22"/>
      <w:szCs w:val="22"/>
      <w:lang w:eastAsia="en-US"/>
    </w:rPr>
  </w:style>
  <w:style w:type="paragraph" w:styleId="afff9">
    <w:name w:val="footer"/>
    <w:basedOn w:val="a"/>
    <w:link w:val="afffa"/>
    <w:uiPriority w:val="99"/>
    <w:unhideWhenUsed/>
    <w:rsid w:val="00A46C6A"/>
    <w:pPr>
      <w:tabs>
        <w:tab w:val="center" w:pos="4819"/>
        <w:tab w:val="right" w:pos="9639"/>
      </w:tabs>
    </w:pPr>
  </w:style>
  <w:style w:type="character" w:customStyle="1" w:styleId="afffa">
    <w:name w:val="Нижній колонтитул Знак"/>
    <w:link w:val="afff9"/>
    <w:uiPriority w:val="99"/>
    <w:rsid w:val="00A46C6A"/>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6162">
      <w:bodyDiv w:val="1"/>
      <w:marLeft w:val="0"/>
      <w:marRight w:val="0"/>
      <w:marTop w:val="0"/>
      <w:marBottom w:val="0"/>
      <w:divBdr>
        <w:top w:val="none" w:sz="0" w:space="0" w:color="auto"/>
        <w:left w:val="none" w:sz="0" w:space="0" w:color="auto"/>
        <w:bottom w:val="none" w:sz="0" w:space="0" w:color="auto"/>
        <w:right w:val="none" w:sz="0" w:space="0" w:color="auto"/>
      </w:divBdr>
      <w:divsChild>
        <w:div w:id="1720007133">
          <w:marLeft w:val="0"/>
          <w:marRight w:val="0"/>
          <w:marTop w:val="0"/>
          <w:marBottom w:val="0"/>
          <w:divBdr>
            <w:top w:val="none" w:sz="0" w:space="0" w:color="auto"/>
            <w:left w:val="none" w:sz="0" w:space="0" w:color="auto"/>
            <w:bottom w:val="none" w:sz="0" w:space="0" w:color="auto"/>
            <w:right w:val="none" w:sz="0" w:space="0" w:color="auto"/>
          </w:divBdr>
        </w:div>
      </w:divsChild>
    </w:div>
    <w:div w:id="24716969">
      <w:bodyDiv w:val="1"/>
      <w:marLeft w:val="0"/>
      <w:marRight w:val="0"/>
      <w:marTop w:val="0"/>
      <w:marBottom w:val="0"/>
      <w:divBdr>
        <w:top w:val="none" w:sz="0" w:space="0" w:color="auto"/>
        <w:left w:val="none" w:sz="0" w:space="0" w:color="auto"/>
        <w:bottom w:val="none" w:sz="0" w:space="0" w:color="auto"/>
        <w:right w:val="none" w:sz="0" w:space="0" w:color="auto"/>
      </w:divBdr>
      <w:divsChild>
        <w:div w:id="955523829">
          <w:marLeft w:val="0"/>
          <w:marRight w:val="0"/>
          <w:marTop w:val="0"/>
          <w:marBottom w:val="0"/>
          <w:divBdr>
            <w:top w:val="none" w:sz="0" w:space="0" w:color="auto"/>
            <w:left w:val="none" w:sz="0" w:space="0" w:color="auto"/>
            <w:bottom w:val="none" w:sz="0" w:space="0" w:color="auto"/>
            <w:right w:val="none" w:sz="0" w:space="0" w:color="auto"/>
          </w:divBdr>
        </w:div>
      </w:divsChild>
    </w:div>
    <w:div w:id="31660773">
      <w:bodyDiv w:val="1"/>
      <w:marLeft w:val="0"/>
      <w:marRight w:val="0"/>
      <w:marTop w:val="0"/>
      <w:marBottom w:val="0"/>
      <w:divBdr>
        <w:top w:val="none" w:sz="0" w:space="0" w:color="auto"/>
        <w:left w:val="none" w:sz="0" w:space="0" w:color="auto"/>
        <w:bottom w:val="none" w:sz="0" w:space="0" w:color="auto"/>
        <w:right w:val="none" w:sz="0" w:space="0" w:color="auto"/>
      </w:divBdr>
      <w:divsChild>
        <w:div w:id="1184245719">
          <w:marLeft w:val="0"/>
          <w:marRight w:val="0"/>
          <w:marTop w:val="0"/>
          <w:marBottom w:val="0"/>
          <w:divBdr>
            <w:top w:val="none" w:sz="0" w:space="0" w:color="auto"/>
            <w:left w:val="none" w:sz="0" w:space="0" w:color="auto"/>
            <w:bottom w:val="none" w:sz="0" w:space="0" w:color="auto"/>
            <w:right w:val="none" w:sz="0" w:space="0" w:color="auto"/>
          </w:divBdr>
        </w:div>
      </w:divsChild>
    </w:div>
    <w:div w:id="174198974">
      <w:bodyDiv w:val="1"/>
      <w:marLeft w:val="0"/>
      <w:marRight w:val="0"/>
      <w:marTop w:val="0"/>
      <w:marBottom w:val="0"/>
      <w:divBdr>
        <w:top w:val="none" w:sz="0" w:space="0" w:color="auto"/>
        <w:left w:val="none" w:sz="0" w:space="0" w:color="auto"/>
        <w:bottom w:val="none" w:sz="0" w:space="0" w:color="auto"/>
        <w:right w:val="none" w:sz="0" w:space="0" w:color="auto"/>
      </w:divBdr>
      <w:divsChild>
        <w:div w:id="1788429100">
          <w:marLeft w:val="0"/>
          <w:marRight w:val="0"/>
          <w:marTop w:val="0"/>
          <w:marBottom w:val="0"/>
          <w:divBdr>
            <w:top w:val="none" w:sz="0" w:space="0" w:color="auto"/>
            <w:left w:val="none" w:sz="0" w:space="0" w:color="auto"/>
            <w:bottom w:val="none" w:sz="0" w:space="0" w:color="auto"/>
            <w:right w:val="none" w:sz="0" w:space="0" w:color="auto"/>
          </w:divBdr>
        </w:div>
      </w:divsChild>
    </w:div>
    <w:div w:id="210113902">
      <w:bodyDiv w:val="1"/>
      <w:marLeft w:val="0"/>
      <w:marRight w:val="0"/>
      <w:marTop w:val="0"/>
      <w:marBottom w:val="0"/>
      <w:divBdr>
        <w:top w:val="none" w:sz="0" w:space="0" w:color="auto"/>
        <w:left w:val="none" w:sz="0" w:space="0" w:color="auto"/>
        <w:bottom w:val="none" w:sz="0" w:space="0" w:color="auto"/>
        <w:right w:val="none" w:sz="0" w:space="0" w:color="auto"/>
      </w:divBdr>
      <w:divsChild>
        <w:div w:id="1109277622">
          <w:marLeft w:val="0"/>
          <w:marRight w:val="0"/>
          <w:marTop w:val="0"/>
          <w:marBottom w:val="0"/>
          <w:divBdr>
            <w:top w:val="none" w:sz="0" w:space="0" w:color="auto"/>
            <w:left w:val="none" w:sz="0" w:space="0" w:color="auto"/>
            <w:bottom w:val="none" w:sz="0" w:space="0" w:color="auto"/>
            <w:right w:val="none" w:sz="0" w:space="0" w:color="auto"/>
          </w:divBdr>
        </w:div>
      </w:divsChild>
    </w:div>
    <w:div w:id="443891959">
      <w:bodyDiv w:val="1"/>
      <w:marLeft w:val="0"/>
      <w:marRight w:val="0"/>
      <w:marTop w:val="0"/>
      <w:marBottom w:val="0"/>
      <w:divBdr>
        <w:top w:val="none" w:sz="0" w:space="0" w:color="auto"/>
        <w:left w:val="none" w:sz="0" w:space="0" w:color="auto"/>
        <w:bottom w:val="none" w:sz="0" w:space="0" w:color="auto"/>
        <w:right w:val="none" w:sz="0" w:space="0" w:color="auto"/>
      </w:divBdr>
      <w:divsChild>
        <w:div w:id="1346395342">
          <w:marLeft w:val="0"/>
          <w:marRight w:val="0"/>
          <w:marTop w:val="0"/>
          <w:marBottom w:val="0"/>
          <w:divBdr>
            <w:top w:val="none" w:sz="0" w:space="0" w:color="auto"/>
            <w:left w:val="none" w:sz="0" w:space="0" w:color="auto"/>
            <w:bottom w:val="none" w:sz="0" w:space="0" w:color="auto"/>
            <w:right w:val="none" w:sz="0" w:space="0" w:color="auto"/>
          </w:divBdr>
        </w:div>
      </w:divsChild>
    </w:div>
    <w:div w:id="465970607">
      <w:bodyDiv w:val="1"/>
      <w:marLeft w:val="0"/>
      <w:marRight w:val="0"/>
      <w:marTop w:val="0"/>
      <w:marBottom w:val="0"/>
      <w:divBdr>
        <w:top w:val="none" w:sz="0" w:space="0" w:color="auto"/>
        <w:left w:val="none" w:sz="0" w:space="0" w:color="auto"/>
        <w:bottom w:val="none" w:sz="0" w:space="0" w:color="auto"/>
        <w:right w:val="none" w:sz="0" w:space="0" w:color="auto"/>
      </w:divBdr>
      <w:divsChild>
        <w:div w:id="1602911445">
          <w:marLeft w:val="0"/>
          <w:marRight w:val="0"/>
          <w:marTop w:val="0"/>
          <w:marBottom w:val="0"/>
          <w:divBdr>
            <w:top w:val="none" w:sz="0" w:space="0" w:color="auto"/>
            <w:left w:val="none" w:sz="0" w:space="0" w:color="auto"/>
            <w:bottom w:val="none" w:sz="0" w:space="0" w:color="auto"/>
            <w:right w:val="none" w:sz="0" w:space="0" w:color="auto"/>
          </w:divBdr>
        </w:div>
      </w:divsChild>
    </w:div>
    <w:div w:id="480972307">
      <w:bodyDiv w:val="1"/>
      <w:marLeft w:val="0"/>
      <w:marRight w:val="0"/>
      <w:marTop w:val="0"/>
      <w:marBottom w:val="0"/>
      <w:divBdr>
        <w:top w:val="none" w:sz="0" w:space="0" w:color="auto"/>
        <w:left w:val="none" w:sz="0" w:space="0" w:color="auto"/>
        <w:bottom w:val="none" w:sz="0" w:space="0" w:color="auto"/>
        <w:right w:val="none" w:sz="0" w:space="0" w:color="auto"/>
      </w:divBdr>
      <w:divsChild>
        <w:div w:id="1262908807">
          <w:marLeft w:val="0"/>
          <w:marRight w:val="0"/>
          <w:marTop w:val="0"/>
          <w:marBottom w:val="0"/>
          <w:divBdr>
            <w:top w:val="none" w:sz="0" w:space="0" w:color="auto"/>
            <w:left w:val="none" w:sz="0" w:space="0" w:color="auto"/>
            <w:bottom w:val="none" w:sz="0" w:space="0" w:color="auto"/>
            <w:right w:val="none" w:sz="0" w:space="0" w:color="auto"/>
          </w:divBdr>
        </w:div>
      </w:divsChild>
    </w:div>
    <w:div w:id="487288187">
      <w:bodyDiv w:val="1"/>
      <w:marLeft w:val="0"/>
      <w:marRight w:val="0"/>
      <w:marTop w:val="0"/>
      <w:marBottom w:val="0"/>
      <w:divBdr>
        <w:top w:val="none" w:sz="0" w:space="0" w:color="auto"/>
        <w:left w:val="none" w:sz="0" w:space="0" w:color="auto"/>
        <w:bottom w:val="none" w:sz="0" w:space="0" w:color="auto"/>
        <w:right w:val="none" w:sz="0" w:space="0" w:color="auto"/>
      </w:divBdr>
      <w:divsChild>
        <w:div w:id="2010331137">
          <w:marLeft w:val="0"/>
          <w:marRight w:val="0"/>
          <w:marTop w:val="0"/>
          <w:marBottom w:val="0"/>
          <w:divBdr>
            <w:top w:val="none" w:sz="0" w:space="0" w:color="auto"/>
            <w:left w:val="none" w:sz="0" w:space="0" w:color="auto"/>
            <w:bottom w:val="none" w:sz="0" w:space="0" w:color="auto"/>
            <w:right w:val="none" w:sz="0" w:space="0" w:color="auto"/>
          </w:divBdr>
        </w:div>
      </w:divsChild>
    </w:div>
    <w:div w:id="491214487">
      <w:bodyDiv w:val="1"/>
      <w:marLeft w:val="0"/>
      <w:marRight w:val="0"/>
      <w:marTop w:val="0"/>
      <w:marBottom w:val="0"/>
      <w:divBdr>
        <w:top w:val="none" w:sz="0" w:space="0" w:color="auto"/>
        <w:left w:val="none" w:sz="0" w:space="0" w:color="auto"/>
        <w:bottom w:val="none" w:sz="0" w:space="0" w:color="auto"/>
        <w:right w:val="none" w:sz="0" w:space="0" w:color="auto"/>
      </w:divBdr>
      <w:divsChild>
        <w:div w:id="648941449">
          <w:marLeft w:val="0"/>
          <w:marRight w:val="0"/>
          <w:marTop w:val="0"/>
          <w:marBottom w:val="0"/>
          <w:divBdr>
            <w:top w:val="none" w:sz="0" w:space="0" w:color="auto"/>
            <w:left w:val="none" w:sz="0" w:space="0" w:color="auto"/>
            <w:bottom w:val="none" w:sz="0" w:space="0" w:color="auto"/>
            <w:right w:val="none" w:sz="0" w:space="0" w:color="auto"/>
          </w:divBdr>
        </w:div>
      </w:divsChild>
    </w:div>
    <w:div w:id="512379030">
      <w:bodyDiv w:val="1"/>
      <w:marLeft w:val="0"/>
      <w:marRight w:val="0"/>
      <w:marTop w:val="0"/>
      <w:marBottom w:val="0"/>
      <w:divBdr>
        <w:top w:val="none" w:sz="0" w:space="0" w:color="auto"/>
        <w:left w:val="none" w:sz="0" w:space="0" w:color="auto"/>
        <w:bottom w:val="none" w:sz="0" w:space="0" w:color="auto"/>
        <w:right w:val="none" w:sz="0" w:space="0" w:color="auto"/>
      </w:divBdr>
      <w:divsChild>
        <w:div w:id="609822813">
          <w:marLeft w:val="0"/>
          <w:marRight w:val="0"/>
          <w:marTop w:val="0"/>
          <w:marBottom w:val="0"/>
          <w:divBdr>
            <w:top w:val="none" w:sz="0" w:space="0" w:color="auto"/>
            <w:left w:val="none" w:sz="0" w:space="0" w:color="auto"/>
            <w:bottom w:val="none" w:sz="0" w:space="0" w:color="auto"/>
            <w:right w:val="none" w:sz="0" w:space="0" w:color="auto"/>
          </w:divBdr>
        </w:div>
      </w:divsChild>
    </w:div>
    <w:div w:id="539053367">
      <w:bodyDiv w:val="1"/>
      <w:marLeft w:val="0"/>
      <w:marRight w:val="0"/>
      <w:marTop w:val="0"/>
      <w:marBottom w:val="0"/>
      <w:divBdr>
        <w:top w:val="none" w:sz="0" w:space="0" w:color="auto"/>
        <w:left w:val="none" w:sz="0" w:space="0" w:color="auto"/>
        <w:bottom w:val="none" w:sz="0" w:space="0" w:color="auto"/>
        <w:right w:val="none" w:sz="0" w:space="0" w:color="auto"/>
      </w:divBdr>
      <w:divsChild>
        <w:div w:id="2063408705">
          <w:marLeft w:val="0"/>
          <w:marRight w:val="0"/>
          <w:marTop w:val="0"/>
          <w:marBottom w:val="0"/>
          <w:divBdr>
            <w:top w:val="none" w:sz="0" w:space="0" w:color="auto"/>
            <w:left w:val="none" w:sz="0" w:space="0" w:color="auto"/>
            <w:bottom w:val="none" w:sz="0" w:space="0" w:color="auto"/>
            <w:right w:val="none" w:sz="0" w:space="0" w:color="auto"/>
          </w:divBdr>
        </w:div>
      </w:divsChild>
    </w:div>
    <w:div w:id="589193259">
      <w:bodyDiv w:val="1"/>
      <w:marLeft w:val="0"/>
      <w:marRight w:val="0"/>
      <w:marTop w:val="0"/>
      <w:marBottom w:val="0"/>
      <w:divBdr>
        <w:top w:val="none" w:sz="0" w:space="0" w:color="auto"/>
        <w:left w:val="none" w:sz="0" w:space="0" w:color="auto"/>
        <w:bottom w:val="none" w:sz="0" w:space="0" w:color="auto"/>
        <w:right w:val="none" w:sz="0" w:space="0" w:color="auto"/>
      </w:divBdr>
      <w:divsChild>
        <w:div w:id="911429170">
          <w:marLeft w:val="0"/>
          <w:marRight w:val="0"/>
          <w:marTop w:val="0"/>
          <w:marBottom w:val="0"/>
          <w:divBdr>
            <w:top w:val="none" w:sz="0" w:space="0" w:color="auto"/>
            <w:left w:val="none" w:sz="0" w:space="0" w:color="auto"/>
            <w:bottom w:val="none" w:sz="0" w:space="0" w:color="auto"/>
            <w:right w:val="none" w:sz="0" w:space="0" w:color="auto"/>
          </w:divBdr>
        </w:div>
      </w:divsChild>
    </w:div>
    <w:div w:id="731924987">
      <w:bodyDiv w:val="1"/>
      <w:marLeft w:val="0"/>
      <w:marRight w:val="0"/>
      <w:marTop w:val="0"/>
      <w:marBottom w:val="0"/>
      <w:divBdr>
        <w:top w:val="none" w:sz="0" w:space="0" w:color="auto"/>
        <w:left w:val="none" w:sz="0" w:space="0" w:color="auto"/>
        <w:bottom w:val="none" w:sz="0" w:space="0" w:color="auto"/>
        <w:right w:val="none" w:sz="0" w:space="0" w:color="auto"/>
      </w:divBdr>
      <w:divsChild>
        <w:div w:id="1549997986">
          <w:marLeft w:val="0"/>
          <w:marRight w:val="0"/>
          <w:marTop w:val="0"/>
          <w:marBottom w:val="0"/>
          <w:divBdr>
            <w:top w:val="none" w:sz="0" w:space="0" w:color="auto"/>
            <w:left w:val="none" w:sz="0" w:space="0" w:color="auto"/>
            <w:bottom w:val="none" w:sz="0" w:space="0" w:color="auto"/>
            <w:right w:val="none" w:sz="0" w:space="0" w:color="auto"/>
          </w:divBdr>
        </w:div>
      </w:divsChild>
    </w:div>
    <w:div w:id="767391076">
      <w:bodyDiv w:val="1"/>
      <w:marLeft w:val="0"/>
      <w:marRight w:val="0"/>
      <w:marTop w:val="0"/>
      <w:marBottom w:val="0"/>
      <w:divBdr>
        <w:top w:val="none" w:sz="0" w:space="0" w:color="auto"/>
        <w:left w:val="none" w:sz="0" w:space="0" w:color="auto"/>
        <w:bottom w:val="none" w:sz="0" w:space="0" w:color="auto"/>
        <w:right w:val="none" w:sz="0" w:space="0" w:color="auto"/>
      </w:divBdr>
      <w:divsChild>
        <w:div w:id="1797941082">
          <w:marLeft w:val="0"/>
          <w:marRight w:val="0"/>
          <w:marTop w:val="0"/>
          <w:marBottom w:val="0"/>
          <w:divBdr>
            <w:top w:val="none" w:sz="0" w:space="0" w:color="auto"/>
            <w:left w:val="none" w:sz="0" w:space="0" w:color="auto"/>
            <w:bottom w:val="none" w:sz="0" w:space="0" w:color="auto"/>
            <w:right w:val="none" w:sz="0" w:space="0" w:color="auto"/>
          </w:divBdr>
        </w:div>
      </w:divsChild>
    </w:div>
    <w:div w:id="787160372">
      <w:bodyDiv w:val="1"/>
      <w:marLeft w:val="0"/>
      <w:marRight w:val="0"/>
      <w:marTop w:val="0"/>
      <w:marBottom w:val="0"/>
      <w:divBdr>
        <w:top w:val="none" w:sz="0" w:space="0" w:color="auto"/>
        <w:left w:val="none" w:sz="0" w:space="0" w:color="auto"/>
        <w:bottom w:val="none" w:sz="0" w:space="0" w:color="auto"/>
        <w:right w:val="none" w:sz="0" w:space="0" w:color="auto"/>
      </w:divBdr>
      <w:divsChild>
        <w:div w:id="626396342">
          <w:marLeft w:val="0"/>
          <w:marRight w:val="0"/>
          <w:marTop w:val="0"/>
          <w:marBottom w:val="0"/>
          <w:divBdr>
            <w:top w:val="none" w:sz="0" w:space="0" w:color="auto"/>
            <w:left w:val="none" w:sz="0" w:space="0" w:color="auto"/>
            <w:bottom w:val="none" w:sz="0" w:space="0" w:color="auto"/>
            <w:right w:val="none" w:sz="0" w:space="0" w:color="auto"/>
          </w:divBdr>
        </w:div>
      </w:divsChild>
    </w:div>
    <w:div w:id="800415677">
      <w:bodyDiv w:val="1"/>
      <w:marLeft w:val="0"/>
      <w:marRight w:val="0"/>
      <w:marTop w:val="0"/>
      <w:marBottom w:val="0"/>
      <w:divBdr>
        <w:top w:val="none" w:sz="0" w:space="0" w:color="auto"/>
        <w:left w:val="none" w:sz="0" w:space="0" w:color="auto"/>
        <w:bottom w:val="none" w:sz="0" w:space="0" w:color="auto"/>
        <w:right w:val="none" w:sz="0" w:space="0" w:color="auto"/>
      </w:divBdr>
      <w:divsChild>
        <w:div w:id="756055868">
          <w:marLeft w:val="0"/>
          <w:marRight w:val="0"/>
          <w:marTop w:val="0"/>
          <w:marBottom w:val="0"/>
          <w:divBdr>
            <w:top w:val="none" w:sz="0" w:space="0" w:color="auto"/>
            <w:left w:val="none" w:sz="0" w:space="0" w:color="auto"/>
            <w:bottom w:val="none" w:sz="0" w:space="0" w:color="auto"/>
            <w:right w:val="none" w:sz="0" w:space="0" w:color="auto"/>
          </w:divBdr>
        </w:div>
      </w:divsChild>
    </w:div>
    <w:div w:id="813529550">
      <w:bodyDiv w:val="1"/>
      <w:marLeft w:val="0"/>
      <w:marRight w:val="0"/>
      <w:marTop w:val="0"/>
      <w:marBottom w:val="0"/>
      <w:divBdr>
        <w:top w:val="none" w:sz="0" w:space="0" w:color="auto"/>
        <w:left w:val="none" w:sz="0" w:space="0" w:color="auto"/>
        <w:bottom w:val="none" w:sz="0" w:space="0" w:color="auto"/>
        <w:right w:val="none" w:sz="0" w:space="0" w:color="auto"/>
      </w:divBdr>
      <w:divsChild>
        <w:div w:id="971637467">
          <w:marLeft w:val="0"/>
          <w:marRight w:val="0"/>
          <w:marTop w:val="0"/>
          <w:marBottom w:val="0"/>
          <w:divBdr>
            <w:top w:val="none" w:sz="0" w:space="0" w:color="auto"/>
            <w:left w:val="none" w:sz="0" w:space="0" w:color="auto"/>
            <w:bottom w:val="none" w:sz="0" w:space="0" w:color="auto"/>
            <w:right w:val="none" w:sz="0" w:space="0" w:color="auto"/>
          </w:divBdr>
        </w:div>
      </w:divsChild>
    </w:div>
    <w:div w:id="859318992">
      <w:bodyDiv w:val="1"/>
      <w:marLeft w:val="0"/>
      <w:marRight w:val="0"/>
      <w:marTop w:val="0"/>
      <w:marBottom w:val="0"/>
      <w:divBdr>
        <w:top w:val="none" w:sz="0" w:space="0" w:color="auto"/>
        <w:left w:val="none" w:sz="0" w:space="0" w:color="auto"/>
        <w:bottom w:val="none" w:sz="0" w:space="0" w:color="auto"/>
        <w:right w:val="none" w:sz="0" w:space="0" w:color="auto"/>
      </w:divBdr>
      <w:divsChild>
        <w:div w:id="52705780">
          <w:marLeft w:val="0"/>
          <w:marRight w:val="0"/>
          <w:marTop w:val="0"/>
          <w:marBottom w:val="0"/>
          <w:divBdr>
            <w:top w:val="none" w:sz="0" w:space="0" w:color="auto"/>
            <w:left w:val="none" w:sz="0" w:space="0" w:color="auto"/>
            <w:bottom w:val="none" w:sz="0" w:space="0" w:color="auto"/>
            <w:right w:val="none" w:sz="0" w:space="0" w:color="auto"/>
          </w:divBdr>
        </w:div>
      </w:divsChild>
    </w:div>
    <w:div w:id="940987724">
      <w:bodyDiv w:val="1"/>
      <w:marLeft w:val="0"/>
      <w:marRight w:val="0"/>
      <w:marTop w:val="0"/>
      <w:marBottom w:val="0"/>
      <w:divBdr>
        <w:top w:val="none" w:sz="0" w:space="0" w:color="auto"/>
        <w:left w:val="none" w:sz="0" w:space="0" w:color="auto"/>
        <w:bottom w:val="none" w:sz="0" w:space="0" w:color="auto"/>
        <w:right w:val="none" w:sz="0" w:space="0" w:color="auto"/>
      </w:divBdr>
      <w:divsChild>
        <w:div w:id="1829901620">
          <w:marLeft w:val="0"/>
          <w:marRight w:val="0"/>
          <w:marTop w:val="0"/>
          <w:marBottom w:val="0"/>
          <w:divBdr>
            <w:top w:val="none" w:sz="0" w:space="0" w:color="auto"/>
            <w:left w:val="none" w:sz="0" w:space="0" w:color="auto"/>
            <w:bottom w:val="none" w:sz="0" w:space="0" w:color="auto"/>
            <w:right w:val="none" w:sz="0" w:space="0" w:color="auto"/>
          </w:divBdr>
        </w:div>
      </w:divsChild>
    </w:div>
    <w:div w:id="983319311">
      <w:bodyDiv w:val="1"/>
      <w:marLeft w:val="0"/>
      <w:marRight w:val="0"/>
      <w:marTop w:val="0"/>
      <w:marBottom w:val="0"/>
      <w:divBdr>
        <w:top w:val="none" w:sz="0" w:space="0" w:color="auto"/>
        <w:left w:val="none" w:sz="0" w:space="0" w:color="auto"/>
        <w:bottom w:val="none" w:sz="0" w:space="0" w:color="auto"/>
        <w:right w:val="none" w:sz="0" w:space="0" w:color="auto"/>
      </w:divBdr>
      <w:divsChild>
        <w:div w:id="475416909">
          <w:marLeft w:val="0"/>
          <w:marRight w:val="0"/>
          <w:marTop w:val="0"/>
          <w:marBottom w:val="0"/>
          <w:divBdr>
            <w:top w:val="none" w:sz="0" w:space="0" w:color="auto"/>
            <w:left w:val="none" w:sz="0" w:space="0" w:color="auto"/>
            <w:bottom w:val="none" w:sz="0" w:space="0" w:color="auto"/>
            <w:right w:val="none" w:sz="0" w:space="0" w:color="auto"/>
          </w:divBdr>
        </w:div>
      </w:divsChild>
    </w:div>
    <w:div w:id="1007050688">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3">
          <w:marLeft w:val="0"/>
          <w:marRight w:val="0"/>
          <w:marTop w:val="0"/>
          <w:marBottom w:val="0"/>
          <w:divBdr>
            <w:top w:val="none" w:sz="0" w:space="0" w:color="auto"/>
            <w:left w:val="none" w:sz="0" w:space="0" w:color="auto"/>
            <w:bottom w:val="none" w:sz="0" w:space="0" w:color="auto"/>
            <w:right w:val="none" w:sz="0" w:space="0" w:color="auto"/>
          </w:divBdr>
        </w:div>
      </w:divsChild>
    </w:div>
    <w:div w:id="1028413729">
      <w:bodyDiv w:val="1"/>
      <w:marLeft w:val="0"/>
      <w:marRight w:val="0"/>
      <w:marTop w:val="0"/>
      <w:marBottom w:val="0"/>
      <w:divBdr>
        <w:top w:val="none" w:sz="0" w:space="0" w:color="auto"/>
        <w:left w:val="none" w:sz="0" w:space="0" w:color="auto"/>
        <w:bottom w:val="none" w:sz="0" w:space="0" w:color="auto"/>
        <w:right w:val="none" w:sz="0" w:space="0" w:color="auto"/>
      </w:divBdr>
      <w:divsChild>
        <w:div w:id="2001081366">
          <w:marLeft w:val="0"/>
          <w:marRight w:val="0"/>
          <w:marTop w:val="0"/>
          <w:marBottom w:val="0"/>
          <w:divBdr>
            <w:top w:val="none" w:sz="0" w:space="0" w:color="auto"/>
            <w:left w:val="none" w:sz="0" w:space="0" w:color="auto"/>
            <w:bottom w:val="none" w:sz="0" w:space="0" w:color="auto"/>
            <w:right w:val="none" w:sz="0" w:space="0" w:color="auto"/>
          </w:divBdr>
        </w:div>
      </w:divsChild>
    </w:div>
    <w:div w:id="1094479597">
      <w:bodyDiv w:val="1"/>
      <w:marLeft w:val="0"/>
      <w:marRight w:val="0"/>
      <w:marTop w:val="0"/>
      <w:marBottom w:val="0"/>
      <w:divBdr>
        <w:top w:val="none" w:sz="0" w:space="0" w:color="auto"/>
        <w:left w:val="none" w:sz="0" w:space="0" w:color="auto"/>
        <w:bottom w:val="none" w:sz="0" w:space="0" w:color="auto"/>
        <w:right w:val="none" w:sz="0" w:space="0" w:color="auto"/>
      </w:divBdr>
      <w:divsChild>
        <w:div w:id="1306469667">
          <w:marLeft w:val="0"/>
          <w:marRight w:val="0"/>
          <w:marTop w:val="0"/>
          <w:marBottom w:val="0"/>
          <w:divBdr>
            <w:top w:val="none" w:sz="0" w:space="0" w:color="auto"/>
            <w:left w:val="none" w:sz="0" w:space="0" w:color="auto"/>
            <w:bottom w:val="none" w:sz="0" w:space="0" w:color="auto"/>
            <w:right w:val="none" w:sz="0" w:space="0" w:color="auto"/>
          </w:divBdr>
        </w:div>
      </w:divsChild>
    </w:div>
    <w:div w:id="1105685091">
      <w:bodyDiv w:val="1"/>
      <w:marLeft w:val="0"/>
      <w:marRight w:val="0"/>
      <w:marTop w:val="0"/>
      <w:marBottom w:val="0"/>
      <w:divBdr>
        <w:top w:val="none" w:sz="0" w:space="0" w:color="auto"/>
        <w:left w:val="none" w:sz="0" w:space="0" w:color="auto"/>
        <w:bottom w:val="none" w:sz="0" w:space="0" w:color="auto"/>
        <w:right w:val="none" w:sz="0" w:space="0" w:color="auto"/>
      </w:divBdr>
      <w:divsChild>
        <w:div w:id="1611618162">
          <w:marLeft w:val="0"/>
          <w:marRight w:val="0"/>
          <w:marTop w:val="0"/>
          <w:marBottom w:val="0"/>
          <w:divBdr>
            <w:top w:val="none" w:sz="0" w:space="0" w:color="auto"/>
            <w:left w:val="none" w:sz="0" w:space="0" w:color="auto"/>
            <w:bottom w:val="none" w:sz="0" w:space="0" w:color="auto"/>
            <w:right w:val="none" w:sz="0" w:space="0" w:color="auto"/>
          </w:divBdr>
        </w:div>
      </w:divsChild>
    </w:div>
    <w:div w:id="1215039973">
      <w:bodyDiv w:val="1"/>
      <w:marLeft w:val="0"/>
      <w:marRight w:val="0"/>
      <w:marTop w:val="0"/>
      <w:marBottom w:val="0"/>
      <w:divBdr>
        <w:top w:val="none" w:sz="0" w:space="0" w:color="auto"/>
        <w:left w:val="none" w:sz="0" w:space="0" w:color="auto"/>
        <w:bottom w:val="none" w:sz="0" w:space="0" w:color="auto"/>
        <w:right w:val="none" w:sz="0" w:space="0" w:color="auto"/>
      </w:divBdr>
      <w:divsChild>
        <w:div w:id="915556436">
          <w:marLeft w:val="0"/>
          <w:marRight w:val="0"/>
          <w:marTop w:val="0"/>
          <w:marBottom w:val="0"/>
          <w:divBdr>
            <w:top w:val="none" w:sz="0" w:space="0" w:color="auto"/>
            <w:left w:val="none" w:sz="0" w:space="0" w:color="auto"/>
            <w:bottom w:val="none" w:sz="0" w:space="0" w:color="auto"/>
            <w:right w:val="none" w:sz="0" w:space="0" w:color="auto"/>
          </w:divBdr>
        </w:div>
      </w:divsChild>
    </w:div>
    <w:div w:id="1220676446">
      <w:bodyDiv w:val="1"/>
      <w:marLeft w:val="0"/>
      <w:marRight w:val="0"/>
      <w:marTop w:val="0"/>
      <w:marBottom w:val="0"/>
      <w:divBdr>
        <w:top w:val="none" w:sz="0" w:space="0" w:color="auto"/>
        <w:left w:val="none" w:sz="0" w:space="0" w:color="auto"/>
        <w:bottom w:val="none" w:sz="0" w:space="0" w:color="auto"/>
        <w:right w:val="none" w:sz="0" w:space="0" w:color="auto"/>
      </w:divBdr>
      <w:divsChild>
        <w:div w:id="468476239">
          <w:marLeft w:val="0"/>
          <w:marRight w:val="0"/>
          <w:marTop w:val="0"/>
          <w:marBottom w:val="0"/>
          <w:divBdr>
            <w:top w:val="none" w:sz="0" w:space="0" w:color="auto"/>
            <w:left w:val="none" w:sz="0" w:space="0" w:color="auto"/>
            <w:bottom w:val="none" w:sz="0" w:space="0" w:color="auto"/>
            <w:right w:val="none" w:sz="0" w:space="0" w:color="auto"/>
          </w:divBdr>
        </w:div>
      </w:divsChild>
    </w:div>
    <w:div w:id="1226793484">
      <w:bodyDiv w:val="1"/>
      <w:marLeft w:val="0"/>
      <w:marRight w:val="0"/>
      <w:marTop w:val="0"/>
      <w:marBottom w:val="0"/>
      <w:divBdr>
        <w:top w:val="none" w:sz="0" w:space="0" w:color="auto"/>
        <w:left w:val="none" w:sz="0" w:space="0" w:color="auto"/>
        <w:bottom w:val="none" w:sz="0" w:space="0" w:color="auto"/>
        <w:right w:val="none" w:sz="0" w:space="0" w:color="auto"/>
      </w:divBdr>
      <w:divsChild>
        <w:div w:id="1633944169">
          <w:marLeft w:val="0"/>
          <w:marRight w:val="0"/>
          <w:marTop w:val="0"/>
          <w:marBottom w:val="0"/>
          <w:divBdr>
            <w:top w:val="none" w:sz="0" w:space="0" w:color="auto"/>
            <w:left w:val="none" w:sz="0" w:space="0" w:color="auto"/>
            <w:bottom w:val="none" w:sz="0" w:space="0" w:color="auto"/>
            <w:right w:val="none" w:sz="0" w:space="0" w:color="auto"/>
          </w:divBdr>
        </w:div>
      </w:divsChild>
    </w:div>
    <w:div w:id="1316564031">
      <w:bodyDiv w:val="1"/>
      <w:marLeft w:val="0"/>
      <w:marRight w:val="0"/>
      <w:marTop w:val="0"/>
      <w:marBottom w:val="0"/>
      <w:divBdr>
        <w:top w:val="none" w:sz="0" w:space="0" w:color="auto"/>
        <w:left w:val="none" w:sz="0" w:space="0" w:color="auto"/>
        <w:bottom w:val="none" w:sz="0" w:space="0" w:color="auto"/>
        <w:right w:val="none" w:sz="0" w:space="0" w:color="auto"/>
      </w:divBdr>
      <w:divsChild>
        <w:div w:id="2118980850">
          <w:marLeft w:val="0"/>
          <w:marRight w:val="0"/>
          <w:marTop w:val="0"/>
          <w:marBottom w:val="0"/>
          <w:divBdr>
            <w:top w:val="none" w:sz="0" w:space="0" w:color="auto"/>
            <w:left w:val="none" w:sz="0" w:space="0" w:color="auto"/>
            <w:bottom w:val="none" w:sz="0" w:space="0" w:color="auto"/>
            <w:right w:val="none" w:sz="0" w:space="0" w:color="auto"/>
          </w:divBdr>
        </w:div>
      </w:divsChild>
    </w:div>
    <w:div w:id="1416167910">
      <w:bodyDiv w:val="1"/>
      <w:marLeft w:val="0"/>
      <w:marRight w:val="0"/>
      <w:marTop w:val="0"/>
      <w:marBottom w:val="0"/>
      <w:divBdr>
        <w:top w:val="none" w:sz="0" w:space="0" w:color="auto"/>
        <w:left w:val="none" w:sz="0" w:space="0" w:color="auto"/>
        <w:bottom w:val="none" w:sz="0" w:space="0" w:color="auto"/>
        <w:right w:val="none" w:sz="0" w:space="0" w:color="auto"/>
      </w:divBdr>
      <w:divsChild>
        <w:div w:id="1177623355">
          <w:marLeft w:val="0"/>
          <w:marRight w:val="0"/>
          <w:marTop w:val="0"/>
          <w:marBottom w:val="0"/>
          <w:divBdr>
            <w:top w:val="none" w:sz="0" w:space="0" w:color="auto"/>
            <w:left w:val="none" w:sz="0" w:space="0" w:color="auto"/>
            <w:bottom w:val="none" w:sz="0" w:space="0" w:color="auto"/>
            <w:right w:val="none" w:sz="0" w:space="0" w:color="auto"/>
          </w:divBdr>
        </w:div>
      </w:divsChild>
    </w:div>
    <w:div w:id="1449356837">
      <w:bodyDiv w:val="1"/>
      <w:marLeft w:val="0"/>
      <w:marRight w:val="0"/>
      <w:marTop w:val="0"/>
      <w:marBottom w:val="0"/>
      <w:divBdr>
        <w:top w:val="none" w:sz="0" w:space="0" w:color="auto"/>
        <w:left w:val="none" w:sz="0" w:space="0" w:color="auto"/>
        <w:bottom w:val="none" w:sz="0" w:space="0" w:color="auto"/>
        <w:right w:val="none" w:sz="0" w:space="0" w:color="auto"/>
      </w:divBdr>
      <w:divsChild>
        <w:div w:id="705250595">
          <w:marLeft w:val="0"/>
          <w:marRight w:val="0"/>
          <w:marTop w:val="0"/>
          <w:marBottom w:val="0"/>
          <w:divBdr>
            <w:top w:val="none" w:sz="0" w:space="0" w:color="auto"/>
            <w:left w:val="none" w:sz="0" w:space="0" w:color="auto"/>
            <w:bottom w:val="none" w:sz="0" w:space="0" w:color="auto"/>
            <w:right w:val="none" w:sz="0" w:space="0" w:color="auto"/>
          </w:divBdr>
        </w:div>
      </w:divsChild>
    </w:div>
    <w:div w:id="1539470100">
      <w:bodyDiv w:val="1"/>
      <w:marLeft w:val="0"/>
      <w:marRight w:val="0"/>
      <w:marTop w:val="0"/>
      <w:marBottom w:val="0"/>
      <w:divBdr>
        <w:top w:val="none" w:sz="0" w:space="0" w:color="auto"/>
        <w:left w:val="none" w:sz="0" w:space="0" w:color="auto"/>
        <w:bottom w:val="none" w:sz="0" w:space="0" w:color="auto"/>
        <w:right w:val="none" w:sz="0" w:space="0" w:color="auto"/>
      </w:divBdr>
      <w:divsChild>
        <w:div w:id="425853264">
          <w:marLeft w:val="0"/>
          <w:marRight w:val="0"/>
          <w:marTop w:val="0"/>
          <w:marBottom w:val="0"/>
          <w:divBdr>
            <w:top w:val="none" w:sz="0" w:space="0" w:color="auto"/>
            <w:left w:val="none" w:sz="0" w:space="0" w:color="auto"/>
            <w:bottom w:val="none" w:sz="0" w:space="0" w:color="auto"/>
            <w:right w:val="none" w:sz="0" w:space="0" w:color="auto"/>
          </w:divBdr>
        </w:div>
      </w:divsChild>
    </w:div>
    <w:div w:id="1622035746">
      <w:bodyDiv w:val="1"/>
      <w:marLeft w:val="0"/>
      <w:marRight w:val="0"/>
      <w:marTop w:val="0"/>
      <w:marBottom w:val="0"/>
      <w:divBdr>
        <w:top w:val="none" w:sz="0" w:space="0" w:color="auto"/>
        <w:left w:val="none" w:sz="0" w:space="0" w:color="auto"/>
        <w:bottom w:val="none" w:sz="0" w:space="0" w:color="auto"/>
        <w:right w:val="none" w:sz="0" w:space="0" w:color="auto"/>
      </w:divBdr>
      <w:divsChild>
        <w:div w:id="532498324">
          <w:marLeft w:val="0"/>
          <w:marRight w:val="0"/>
          <w:marTop w:val="0"/>
          <w:marBottom w:val="0"/>
          <w:divBdr>
            <w:top w:val="none" w:sz="0" w:space="0" w:color="auto"/>
            <w:left w:val="none" w:sz="0" w:space="0" w:color="auto"/>
            <w:bottom w:val="none" w:sz="0" w:space="0" w:color="auto"/>
            <w:right w:val="none" w:sz="0" w:space="0" w:color="auto"/>
          </w:divBdr>
        </w:div>
      </w:divsChild>
    </w:div>
    <w:div w:id="1718970633">
      <w:bodyDiv w:val="1"/>
      <w:marLeft w:val="0"/>
      <w:marRight w:val="0"/>
      <w:marTop w:val="0"/>
      <w:marBottom w:val="0"/>
      <w:divBdr>
        <w:top w:val="none" w:sz="0" w:space="0" w:color="auto"/>
        <w:left w:val="none" w:sz="0" w:space="0" w:color="auto"/>
        <w:bottom w:val="none" w:sz="0" w:space="0" w:color="auto"/>
        <w:right w:val="none" w:sz="0" w:space="0" w:color="auto"/>
      </w:divBdr>
      <w:divsChild>
        <w:div w:id="281805566">
          <w:marLeft w:val="0"/>
          <w:marRight w:val="0"/>
          <w:marTop w:val="0"/>
          <w:marBottom w:val="0"/>
          <w:divBdr>
            <w:top w:val="none" w:sz="0" w:space="0" w:color="auto"/>
            <w:left w:val="none" w:sz="0" w:space="0" w:color="auto"/>
            <w:bottom w:val="none" w:sz="0" w:space="0" w:color="auto"/>
            <w:right w:val="none" w:sz="0" w:space="0" w:color="auto"/>
          </w:divBdr>
        </w:div>
      </w:divsChild>
    </w:div>
    <w:div w:id="1726290570">
      <w:bodyDiv w:val="1"/>
      <w:marLeft w:val="0"/>
      <w:marRight w:val="0"/>
      <w:marTop w:val="0"/>
      <w:marBottom w:val="0"/>
      <w:divBdr>
        <w:top w:val="none" w:sz="0" w:space="0" w:color="auto"/>
        <w:left w:val="none" w:sz="0" w:space="0" w:color="auto"/>
        <w:bottom w:val="none" w:sz="0" w:space="0" w:color="auto"/>
        <w:right w:val="none" w:sz="0" w:space="0" w:color="auto"/>
      </w:divBdr>
      <w:divsChild>
        <w:div w:id="1137528141">
          <w:marLeft w:val="0"/>
          <w:marRight w:val="0"/>
          <w:marTop w:val="0"/>
          <w:marBottom w:val="0"/>
          <w:divBdr>
            <w:top w:val="none" w:sz="0" w:space="0" w:color="auto"/>
            <w:left w:val="none" w:sz="0" w:space="0" w:color="auto"/>
            <w:bottom w:val="none" w:sz="0" w:space="0" w:color="auto"/>
            <w:right w:val="none" w:sz="0" w:space="0" w:color="auto"/>
          </w:divBdr>
        </w:div>
      </w:divsChild>
    </w:div>
    <w:div w:id="1759398777">
      <w:bodyDiv w:val="1"/>
      <w:marLeft w:val="0"/>
      <w:marRight w:val="0"/>
      <w:marTop w:val="0"/>
      <w:marBottom w:val="0"/>
      <w:divBdr>
        <w:top w:val="none" w:sz="0" w:space="0" w:color="auto"/>
        <w:left w:val="none" w:sz="0" w:space="0" w:color="auto"/>
        <w:bottom w:val="none" w:sz="0" w:space="0" w:color="auto"/>
        <w:right w:val="none" w:sz="0" w:space="0" w:color="auto"/>
      </w:divBdr>
      <w:divsChild>
        <w:div w:id="1422146483">
          <w:marLeft w:val="0"/>
          <w:marRight w:val="0"/>
          <w:marTop w:val="0"/>
          <w:marBottom w:val="0"/>
          <w:divBdr>
            <w:top w:val="none" w:sz="0" w:space="0" w:color="auto"/>
            <w:left w:val="none" w:sz="0" w:space="0" w:color="auto"/>
            <w:bottom w:val="none" w:sz="0" w:space="0" w:color="auto"/>
            <w:right w:val="none" w:sz="0" w:space="0" w:color="auto"/>
          </w:divBdr>
        </w:div>
      </w:divsChild>
    </w:div>
    <w:div w:id="1760101279">
      <w:bodyDiv w:val="1"/>
      <w:marLeft w:val="0"/>
      <w:marRight w:val="0"/>
      <w:marTop w:val="0"/>
      <w:marBottom w:val="0"/>
      <w:divBdr>
        <w:top w:val="none" w:sz="0" w:space="0" w:color="auto"/>
        <w:left w:val="none" w:sz="0" w:space="0" w:color="auto"/>
        <w:bottom w:val="none" w:sz="0" w:space="0" w:color="auto"/>
        <w:right w:val="none" w:sz="0" w:space="0" w:color="auto"/>
      </w:divBdr>
      <w:divsChild>
        <w:div w:id="1963681846">
          <w:marLeft w:val="0"/>
          <w:marRight w:val="0"/>
          <w:marTop w:val="0"/>
          <w:marBottom w:val="0"/>
          <w:divBdr>
            <w:top w:val="none" w:sz="0" w:space="0" w:color="auto"/>
            <w:left w:val="none" w:sz="0" w:space="0" w:color="auto"/>
            <w:bottom w:val="none" w:sz="0" w:space="0" w:color="auto"/>
            <w:right w:val="none" w:sz="0" w:space="0" w:color="auto"/>
          </w:divBdr>
        </w:div>
      </w:divsChild>
    </w:div>
    <w:div w:id="1772120061">
      <w:bodyDiv w:val="1"/>
      <w:marLeft w:val="0"/>
      <w:marRight w:val="0"/>
      <w:marTop w:val="0"/>
      <w:marBottom w:val="0"/>
      <w:divBdr>
        <w:top w:val="none" w:sz="0" w:space="0" w:color="auto"/>
        <w:left w:val="none" w:sz="0" w:space="0" w:color="auto"/>
        <w:bottom w:val="none" w:sz="0" w:space="0" w:color="auto"/>
        <w:right w:val="none" w:sz="0" w:space="0" w:color="auto"/>
      </w:divBdr>
      <w:divsChild>
        <w:div w:id="770048589">
          <w:marLeft w:val="0"/>
          <w:marRight w:val="0"/>
          <w:marTop w:val="0"/>
          <w:marBottom w:val="0"/>
          <w:divBdr>
            <w:top w:val="none" w:sz="0" w:space="0" w:color="auto"/>
            <w:left w:val="none" w:sz="0" w:space="0" w:color="auto"/>
            <w:bottom w:val="none" w:sz="0" w:space="0" w:color="auto"/>
            <w:right w:val="none" w:sz="0" w:space="0" w:color="auto"/>
          </w:divBdr>
        </w:div>
      </w:divsChild>
    </w:div>
    <w:div w:id="1828209324">
      <w:bodyDiv w:val="1"/>
      <w:marLeft w:val="0"/>
      <w:marRight w:val="0"/>
      <w:marTop w:val="0"/>
      <w:marBottom w:val="0"/>
      <w:divBdr>
        <w:top w:val="none" w:sz="0" w:space="0" w:color="auto"/>
        <w:left w:val="none" w:sz="0" w:space="0" w:color="auto"/>
        <w:bottom w:val="none" w:sz="0" w:space="0" w:color="auto"/>
        <w:right w:val="none" w:sz="0" w:space="0" w:color="auto"/>
      </w:divBdr>
      <w:divsChild>
        <w:div w:id="403258836">
          <w:marLeft w:val="0"/>
          <w:marRight w:val="0"/>
          <w:marTop w:val="0"/>
          <w:marBottom w:val="0"/>
          <w:divBdr>
            <w:top w:val="none" w:sz="0" w:space="0" w:color="auto"/>
            <w:left w:val="none" w:sz="0" w:space="0" w:color="auto"/>
            <w:bottom w:val="none" w:sz="0" w:space="0" w:color="auto"/>
            <w:right w:val="none" w:sz="0" w:space="0" w:color="auto"/>
          </w:divBdr>
        </w:div>
      </w:divsChild>
    </w:div>
    <w:div w:id="1901357552">
      <w:bodyDiv w:val="1"/>
      <w:marLeft w:val="0"/>
      <w:marRight w:val="0"/>
      <w:marTop w:val="0"/>
      <w:marBottom w:val="0"/>
      <w:divBdr>
        <w:top w:val="none" w:sz="0" w:space="0" w:color="auto"/>
        <w:left w:val="none" w:sz="0" w:space="0" w:color="auto"/>
        <w:bottom w:val="none" w:sz="0" w:space="0" w:color="auto"/>
        <w:right w:val="none" w:sz="0" w:space="0" w:color="auto"/>
      </w:divBdr>
      <w:divsChild>
        <w:div w:id="835613648">
          <w:marLeft w:val="0"/>
          <w:marRight w:val="0"/>
          <w:marTop w:val="0"/>
          <w:marBottom w:val="0"/>
          <w:divBdr>
            <w:top w:val="none" w:sz="0" w:space="0" w:color="auto"/>
            <w:left w:val="none" w:sz="0" w:space="0" w:color="auto"/>
            <w:bottom w:val="none" w:sz="0" w:space="0" w:color="auto"/>
            <w:right w:val="none" w:sz="0" w:space="0" w:color="auto"/>
          </w:divBdr>
        </w:div>
      </w:divsChild>
    </w:div>
    <w:div w:id="1949697718">
      <w:bodyDiv w:val="1"/>
      <w:marLeft w:val="0"/>
      <w:marRight w:val="0"/>
      <w:marTop w:val="0"/>
      <w:marBottom w:val="0"/>
      <w:divBdr>
        <w:top w:val="none" w:sz="0" w:space="0" w:color="auto"/>
        <w:left w:val="none" w:sz="0" w:space="0" w:color="auto"/>
        <w:bottom w:val="none" w:sz="0" w:space="0" w:color="auto"/>
        <w:right w:val="none" w:sz="0" w:space="0" w:color="auto"/>
      </w:divBdr>
      <w:divsChild>
        <w:div w:id="444079426">
          <w:marLeft w:val="0"/>
          <w:marRight w:val="0"/>
          <w:marTop w:val="0"/>
          <w:marBottom w:val="0"/>
          <w:divBdr>
            <w:top w:val="none" w:sz="0" w:space="0" w:color="auto"/>
            <w:left w:val="none" w:sz="0" w:space="0" w:color="auto"/>
            <w:bottom w:val="none" w:sz="0" w:space="0" w:color="auto"/>
            <w:right w:val="none" w:sz="0" w:space="0" w:color="auto"/>
          </w:divBdr>
        </w:div>
      </w:divsChild>
    </w:div>
    <w:div w:id="2003315661">
      <w:bodyDiv w:val="1"/>
      <w:marLeft w:val="0"/>
      <w:marRight w:val="0"/>
      <w:marTop w:val="0"/>
      <w:marBottom w:val="0"/>
      <w:divBdr>
        <w:top w:val="none" w:sz="0" w:space="0" w:color="auto"/>
        <w:left w:val="none" w:sz="0" w:space="0" w:color="auto"/>
        <w:bottom w:val="none" w:sz="0" w:space="0" w:color="auto"/>
        <w:right w:val="none" w:sz="0" w:space="0" w:color="auto"/>
      </w:divBdr>
      <w:divsChild>
        <w:div w:id="83917944">
          <w:marLeft w:val="0"/>
          <w:marRight w:val="0"/>
          <w:marTop w:val="0"/>
          <w:marBottom w:val="0"/>
          <w:divBdr>
            <w:top w:val="none" w:sz="0" w:space="0" w:color="auto"/>
            <w:left w:val="none" w:sz="0" w:space="0" w:color="auto"/>
            <w:bottom w:val="none" w:sz="0" w:space="0" w:color="auto"/>
            <w:right w:val="none" w:sz="0" w:space="0" w:color="auto"/>
          </w:divBdr>
        </w:div>
      </w:divsChild>
    </w:div>
    <w:div w:id="2028288081">
      <w:bodyDiv w:val="1"/>
      <w:marLeft w:val="0"/>
      <w:marRight w:val="0"/>
      <w:marTop w:val="0"/>
      <w:marBottom w:val="0"/>
      <w:divBdr>
        <w:top w:val="none" w:sz="0" w:space="0" w:color="auto"/>
        <w:left w:val="none" w:sz="0" w:space="0" w:color="auto"/>
        <w:bottom w:val="none" w:sz="0" w:space="0" w:color="auto"/>
        <w:right w:val="none" w:sz="0" w:space="0" w:color="auto"/>
      </w:divBdr>
      <w:divsChild>
        <w:div w:id="396977986">
          <w:marLeft w:val="0"/>
          <w:marRight w:val="0"/>
          <w:marTop w:val="0"/>
          <w:marBottom w:val="0"/>
          <w:divBdr>
            <w:top w:val="none" w:sz="0" w:space="0" w:color="auto"/>
            <w:left w:val="none" w:sz="0" w:space="0" w:color="auto"/>
            <w:bottom w:val="none" w:sz="0" w:space="0" w:color="auto"/>
            <w:right w:val="none" w:sz="0" w:space="0" w:color="auto"/>
          </w:divBdr>
        </w:div>
      </w:divsChild>
    </w:div>
    <w:div w:id="2071539913">
      <w:bodyDiv w:val="1"/>
      <w:marLeft w:val="0"/>
      <w:marRight w:val="0"/>
      <w:marTop w:val="0"/>
      <w:marBottom w:val="0"/>
      <w:divBdr>
        <w:top w:val="none" w:sz="0" w:space="0" w:color="auto"/>
        <w:left w:val="none" w:sz="0" w:space="0" w:color="auto"/>
        <w:bottom w:val="none" w:sz="0" w:space="0" w:color="auto"/>
        <w:right w:val="none" w:sz="0" w:space="0" w:color="auto"/>
      </w:divBdr>
      <w:divsChild>
        <w:div w:id="939681621">
          <w:marLeft w:val="0"/>
          <w:marRight w:val="0"/>
          <w:marTop w:val="0"/>
          <w:marBottom w:val="0"/>
          <w:divBdr>
            <w:top w:val="none" w:sz="0" w:space="0" w:color="auto"/>
            <w:left w:val="none" w:sz="0" w:space="0" w:color="auto"/>
            <w:bottom w:val="none" w:sz="0" w:space="0" w:color="auto"/>
            <w:right w:val="none" w:sz="0" w:space="0" w:color="auto"/>
          </w:divBdr>
        </w:div>
      </w:divsChild>
    </w:div>
    <w:div w:id="2130472378">
      <w:bodyDiv w:val="1"/>
      <w:marLeft w:val="0"/>
      <w:marRight w:val="0"/>
      <w:marTop w:val="0"/>
      <w:marBottom w:val="0"/>
      <w:divBdr>
        <w:top w:val="none" w:sz="0" w:space="0" w:color="auto"/>
        <w:left w:val="none" w:sz="0" w:space="0" w:color="auto"/>
        <w:bottom w:val="none" w:sz="0" w:space="0" w:color="auto"/>
        <w:right w:val="none" w:sz="0" w:space="0" w:color="auto"/>
      </w:divBdr>
      <w:divsChild>
        <w:div w:id="1531450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E475-B384-467E-BF78-1FB1375D6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7860</TotalTime>
  <Pages>1</Pages>
  <Words>77442</Words>
  <Characters>44143</Characters>
  <Application>Microsoft Office Word</Application>
  <DocSecurity>0</DocSecurity>
  <Lines>367</Lines>
  <Paragraphs>242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 Панчук</dc:creator>
  <cp:lastModifiedBy>Lenovo</cp:lastModifiedBy>
  <cp:revision>16</cp:revision>
  <dcterms:created xsi:type="dcterms:W3CDTF">2025-08-13T08:25:00Z</dcterms:created>
  <dcterms:modified xsi:type="dcterms:W3CDTF">2025-09-09T09:34:00Z</dcterms:modified>
</cp:coreProperties>
</file>