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A24C6B">
        <w:rPr>
          <w:sz w:val="20"/>
          <w:szCs w:val="20"/>
          <w:lang w:val="ru-RU"/>
        </w:rPr>
        <w:t>12</w:t>
      </w:r>
      <w:r w:rsidR="00A440BA">
        <w:rPr>
          <w:sz w:val="20"/>
          <w:szCs w:val="20"/>
        </w:rPr>
        <w:t>.</w:t>
      </w:r>
      <w:r w:rsidR="00596460">
        <w:rPr>
          <w:sz w:val="20"/>
          <w:szCs w:val="20"/>
          <w:lang w:val="ru-RU"/>
        </w:rPr>
        <w:t>01</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5"/>
        <w:gridCol w:w="1418"/>
        <w:gridCol w:w="1152"/>
        <w:gridCol w:w="974"/>
        <w:gridCol w:w="993"/>
        <w:gridCol w:w="1269"/>
        <w:gridCol w:w="886"/>
        <w:gridCol w:w="539"/>
        <w:gridCol w:w="993"/>
        <w:gridCol w:w="1350"/>
        <w:gridCol w:w="1048"/>
        <w:gridCol w:w="860"/>
        <w:gridCol w:w="523"/>
        <w:gridCol w:w="1000"/>
        <w:gridCol w:w="1980"/>
        <w:gridCol w:w="568"/>
      </w:tblGrid>
      <w:tr w:rsidR="009F783F" w:rsidRPr="009A5152" w:rsidTr="000B593F">
        <w:trPr>
          <w:cantSplit/>
          <w:trHeight w:val="1424"/>
          <w:tblHeader/>
        </w:trPr>
        <w:tc>
          <w:tcPr>
            <w:tcW w:w="208"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3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1"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3"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08"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0B593F">
        <w:trPr>
          <w:trHeight w:val="390"/>
        </w:trPr>
        <w:tc>
          <w:tcPr>
            <w:tcW w:w="2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3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A263C5" w:rsidRPr="00B7371E" w:rsidTr="000C680B">
        <w:trPr>
          <w:trHeight w:val="975"/>
        </w:trPr>
        <w:tc>
          <w:tcPr>
            <w:tcW w:w="208" w:type="pct"/>
            <w:shd w:val="clear" w:color="auto" w:fill="FFFFFF"/>
            <w:vAlign w:val="center"/>
          </w:tcPr>
          <w:p w:rsidR="00A263C5" w:rsidRPr="002A18DF" w:rsidRDefault="00A263C5" w:rsidP="00A263C5">
            <w:pPr>
              <w:jc w:val="center"/>
              <w:rPr>
                <w:b/>
                <w:bCs/>
                <w:sz w:val="16"/>
                <w:szCs w:val="16"/>
                <w:lang w:val="uk-UA"/>
              </w:rPr>
            </w:pPr>
            <w:r>
              <w:rPr>
                <w:b/>
                <w:bCs/>
                <w:sz w:val="16"/>
                <w:szCs w:val="16"/>
                <w:lang w:val="uk-UA"/>
              </w:rPr>
              <w:t>50</w:t>
            </w:r>
          </w:p>
        </w:tc>
        <w:tc>
          <w:tcPr>
            <w:tcW w:w="437"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Лист МІНФІНУ про погодження постанови КМУ «Про внесення змін у додаток до постанови Кабінету Міністрів України від 25 березня 2014 р. № 91» (зміна граничної чисельності працівників ОДА)</w:t>
            </w:r>
          </w:p>
        </w:tc>
        <w:tc>
          <w:tcPr>
            <w:tcW w:w="355"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№вх-27/26</w:t>
            </w:r>
          </w:p>
        </w:tc>
        <w:tc>
          <w:tcPr>
            <w:tcW w:w="300"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w:t>
            </w:r>
          </w:p>
        </w:tc>
        <w:tc>
          <w:tcPr>
            <w:tcW w:w="306"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w:t>
            </w:r>
          </w:p>
        </w:tc>
        <w:tc>
          <w:tcPr>
            <w:tcW w:w="166"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w:t>
            </w:r>
          </w:p>
        </w:tc>
        <w:tc>
          <w:tcPr>
            <w:tcW w:w="306"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Лист МІНФІНУ про погодження постанови КМУ «Про внесення змін у додаток до постанови Кабінету Міністрів України від 25 березня 2014 р. № 91» (зміна граничної чисельності працівників ОДА)</w:t>
            </w:r>
          </w:p>
        </w:tc>
        <w:tc>
          <w:tcPr>
            <w:tcW w:w="323"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w:t>
            </w:r>
          </w:p>
        </w:tc>
        <w:tc>
          <w:tcPr>
            <w:tcW w:w="308"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263C5" w:rsidRDefault="00A263C5" w:rsidP="00A263C5">
            <w:pPr>
              <w:jc w:val="center"/>
              <w:rPr>
                <w:lang w:val="ru-RU"/>
              </w:rPr>
            </w:pPr>
            <w:r>
              <w:rPr>
                <w:lang w:val="ru-RU"/>
              </w:rPr>
              <w:t>-</w:t>
            </w:r>
          </w:p>
        </w:tc>
      </w:tr>
      <w:tr w:rsidR="00A263C5" w:rsidRPr="00B7371E" w:rsidTr="000C680B">
        <w:trPr>
          <w:trHeight w:val="975"/>
        </w:trPr>
        <w:tc>
          <w:tcPr>
            <w:tcW w:w="208" w:type="pct"/>
            <w:shd w:val="clear" w:color="auto" w:fill="FFFFFF"/>
            <w:vAlign w:val="center"/>
          </w:tcPr>
          <w:p w:rsidR="00A263C5" w:rsidRPr="00FA2A5D" w:rsidRDefault="002577D2" w:rsidP="00A263C5">
            <w:pPr>
              <w:jc w:val="center"/>
              <w:rPr>
                <w:b/>
                <w:bCs/>
                <w:sz w:val="16"/>
                <w:szCs w:val="16"/>
                <w:lang w:val="uk-UA"/>
              </w:rPr>
            </w:pPr>
            <w:r>
              <w:rPr>
                <w:b/>
                <w:bCs/>
                <w:sz w:val="16"/>
                <w:szCs w:val="16"/>
                <w:lang w:val="uk-UA"/>
              </w:rPr>
              <w:t>51</w:t>
            </w:r>
          </w:p>
        </w:tc>
        <w:tc>
          <w:tcPr>
            <w:tcW w:w="437"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Звіт щодо використання коштів</w:t>
            </w:r>
          </w:p>
        </w:tc>
        <w:tc>
          <w:tcPr>
            <w:tcW w:w="355"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№вх-28/26</w:t>
            </w:r>
          </w:p>
        </w:tc>
        <w:tc>
          <w:tcPr>
            <w:tcW w:w="300"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w:t>
            </w:r>
          </w:p>
        </w:tc>
        <w:tc>
          <w:tcPr>
            <w:tcW w:w="306"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w:t>
            </w:r>
          </w:p>
        </w:tc>
        <w:tc>
          <w:tcPr>
            <w:tcW w:w="166"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w:t>
            </w:r>
          </w:p>
        </w:tc>
        <w:tc>
          <w:tcPr>
            <w:tcW w:w="306"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Звіт щодо використання коштів</w:t>
            </w:r>
          </w:p>
        </w:tc>
        <w:tc>
          <w:tcPr>
            <w:tcW w:w="323"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w:t>
            </w:r>
          </w:p>
        </w:tc>
        <w:tc>
          <w:tcPr>
            <w:tcW w:w="308"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A263C5" w:rsidRPr="000C680B" w:rsidRDefault="00A263C5" w:rsidP="000C680B">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A263C5" w:rsidRDefault="00A263C5" w:rsidP="00A263C5">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52</w:t>
            </w:r>
          </w:p>
        </w:tc>
        <w:tc>
          <w:tcPr>
            <w:tcW w:w="437"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Про надання інформації</w:t>
            </w:r>
          </w:p>
        </w:tc>
        <w:tc>
          <w:tcPr>
            <w:tcW w:w="355" w:type="pct"/>
            <w:shd w:val="clear" w:color="auto" w:fill="FFFFFF"/>
            <w:vAlign w:val="center"/>
          </w:tcPr>
          <w:p w:rsidR="002577D2" w:rsidRDefault="002577D2" w:rsidP="002577D2">
            <w:pPr>
              <w:jc w:val="center"/>
              <w:rPr>
                <w:sz w:val="16"/>
                <w:szCs w:val="16"/>
                <w:lang w:val="uk-UA"/>
              </w:rPr>
            </w:pPr>
            <w:r w:rsidRPr="0036087E">
              <w:rPr>
                <w:bCs/>
                <w:sz w:val="16"/>
                <w:szCs w:val="16"/>
                <w:lang w:val="uk-UA"/>
              </w:rPr>
              <w:t xml:space="preserve">№ </w:t>
            </w:r>
            <w:proofErr w:type="spellStart"/>
            <w:r w:rsidRPr="0036087E">
              <w:rPr>
                <w:bCs/>
                <w:sz w:val="16"/>
                <w:szCs w:val="16"/>
                <w:lang w:val="uk-UA"/>
              </w:rPr>
              <w:t>вих</w:t>
            </w:r>
            <w:proofErr w:type="spellEnd"/>
            <w:r w:rsidRPr="0036087E">
              <w:rPr>
                <w:bCs/>
                <w:sz w:val="16"/>
                <w:szCs w:val="16"/>
                <w:lang w:val="uk-UA"/>
              </w:rPr>
              <w:t>-</w:t>
            </w:r>
          </w:p>
          <w:p w:rsidR="002577D2" w:rsidRPr="0036087E" w:rsidRDefault="002577D2" w:rsidP="002577D2">
            <w:pPr>
              <w:jc w:val="center"/>
              <w:rPr>
                <w:sz w:val="16"/>
                <w:szCs w:val="16"/>
                <w:lang w:val="uk-UA"/>
              </w:rPr>
            </w:pPr>
            <w:r>
              <w:rPr>
                <w:sz w:val="16"/>
                <w:szCs w:val="16"/>
                <w:lang w:val="uk-UA"/>
              </w:rPr>
              <w:t>34</w:t>
            </w:r>
            <w:r w:rsidRPr="0036087E">
              <w:rPr>
                <w:sz w:val="16"/>
                <w:szCs w:val="16"/>
              </w:rPr>
              <w:t>/07-</w:t>
            </w:r>
            <w:r w:rsidRPr="0036087E">
              <w:rPr>
                <w:sz w:val="16"/>
                <w:szCs w:val="16"/>
                <w:lang w:val="uk-UA"/>
              </w:rPr>
              <w:t>21</w:t>
            </w:r>
            <w:r w:rsidRPr="0036087E">
              <w:rPr>
                <w:sz w:val="16"/>
                <w:szCs w:val="16"/>
              </w:rPr>
              <w:t>/2</w:t>
            </w:r>
            <w:r>
              <w:rPr>
                <w:sz w:val="16"/>
                <w:szCs w:val="16"/>
                <w:lang w:val="uk-UA"/>
              </w:rPr>
              <w:t>6</w:t>
            </w:r>
          </w:p>
        </w:tc>
        <w:tc>
          <w:tcPr>
            <w:tcW w:w="300" w:type="pct"/>
            <w:shd w:val="clear" w:color="auto" w:fill="FFFFFF"/>
            <w:vAlign w:val="center"/>
          </w:tcPr>
          <w:p w:rsidR="002577D2" w:rsidRPr="0036087E" w:rsidRDefault="002577D2" w:rsidP="002577D2">
            <w:pPr>
              <w:jc w:val="center"/>
              <w:rPr>
                <w:sz w:val="16"/>
                <w:szCs w:val="16"/>
                <w:lang w:val="uk-UA"/>
              </w:rPr>
            </w:pPr>
            <w:r>
              <w:rPr>
                <w:sz w:val="16"/>
                <w:szCs w:val="16"/>
                <w:lang w:val="uk-UA"/>
              </w:rPr>
              <w:t>05.01.2026</w:t>
            </w:r>
          </w:p>
        </w:tc>
        <w:tc>
          <w:tcPr>
            <w:tcW w:w="306"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w:t>
            </w:r>
          </w:p>
        </w:tc>
        <w:tc>
          <w:tcPr>
            <w:tcW w:w="391"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Відділ фінансів місцевих органів влади</w:t>
            </w:r>
          </w:p>
        </w:tc>
        <w:tc>
          <w:tcPr>
            <w:tcW w:w="273"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w:t>
            </w:r>
          </w:p>
        </w:tc>
        <w:tc>
          <w:tcPr>
            <w:tcW w:w="166"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w:t>
            </w:r>
          </w:p>
        </w:tc>
        <w:tc>
          <w:tcPr>
            <w:tcW w:w="306"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фінанси</w:t>
            </w:r>
          </w:p>
        </w:tc>
        <w:tc>
          <w:tcPr>
            <w:tcW w:w="416" w:type="pct"/>
            <w:shd w:val="clear" w:color="auto" w:fill="FFFFFF"/>
            <w:vAlign w:val="center"/>
          </w:tcPr>
          <w:p w:rsidR="002577D2" w:rsidRPr="0036087E" w:rsidRDefault="002577D2" w:rsidP="002577D2">
            <w:pPr>
              <w:jc w:val="center"/>
              <w:rPr>
                <w:sz w:val="16"/>
                <w:szCs w:val="16"/>
                <w:lang w:val="uk-UA"/>
              </w:rPr>
            </w:pPr>
            <w:r>
              <w:rPr>
                <w:sz w:val="16"/>
                <w:szCs w:val="16"/>
                <w:lang w:val="uk-UA"/>
              </w:rPr>
              <w:t>Про видатки обласного бюджету</w:t>
            </w:r>
          </w:p>
        </w:tc>
        <w:tc>
          <w:tcPr>
            <w:tcW w:w="323"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Текстовий документ</w:t>
            </w:r>
          </w:p>
        </w:tc>
        <w:tc>
          <w:tcPr>
            <w:tcW w:w="265"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Лист</w:t>
            </w:r>
          </w:p>
        </w:tc>
        <w:tc>
          <w:tcPr>
            <w:tcW w:w="161"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w:t>
            </w:r>
          </w:p>
        </w:tc>
        <w:tc>
          <w:tcPr>
            <w:tcW w:w="308"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Паперова</w:t>
            </w:r>
          </w:p>
        </w:tc>
        <w:tc>
          <w:tcPr>
            <w:tcW w:w="610" w:type="pct"/>
            <w:shd w:val="clear" w:color="auto" w:fill="FFFFFF"/>
            <w:vAlign w:val="center"/>
          </w:tcPr>
          <w:p w:rsidR="002577D2" w:rsidRPr="0036087E" w:rsidRDefault="002577D2" w:rsidP="002577D2">
            <w:pPr>
              <w:jc w:val="center"/>
              <w:rPr>
                <w:sz w:val="16"/>
                <w:szCs w:val="16"/>
                <w:lang w:val="ru-RU"/>
              </w:rPr>
            </w:pPr>
            <w:r w:rsidRPr="0036087E">
              <w:rPr>
                <w:sz w:val="16"/>
                <w:szCs w:val="16"/>
                <w:lang w:val="uk-UA"/>
              </w:rPr>
              <w:t xml:space="preserve">Відділ фінансів </w:t>
            </w:r>
            <w:proofErr w:type="spellStart"/>
            <w:r w:rsidRPr="0036087E">
              <w:rPr>
                <w:sz w:val="16"/>
                <w:szCs w:val="16"/>
                <w:lang w:val="ru-RU"/>
              </w:rPr>
              <w:t>місцевих</w:t>
            </w:r>
            <w:proofErr w:type="spellEnd"/>
            <w:r w:rsidRPr="0036087E">
              <w:rPr>
                <w:sz w:val="16"/>
                <w:szCs w:val="16"/>
                <w:lang w:val="ru-RU"/>
              </w:rPr>
              <w:t xml:space="preserve"> </w:t>
            </w:r>
            <w:proofErr w:type="spellStart"/>
            <w:r w:rsidRPr="0036087E">
              <w:rPr>
                <w:sz w:val="16"/>
                <w:szCs w:val="16"/>
                <w:lang w:val="ru-RU"/>
              </w:rPr>
              <w:t>органів</w:t>
            </w:r>
            <w:proofErr w:type="spellEnd"/>
            <w:r w:rsidRPr="0036087E">
              <w:rPr>
                <w:sz w:val="16"/>
                <w:szCs w:val="16"/>
                <w:lang w:val="ru-RU"/>
              </w:rPr>
              <w:t xml:space="preserve"> </w:t>
            </w:r>
            <w:proofErr w:type="spellStart"/>
            <w:r w:rsidRPr="0036087E">
              <w:rPr>
                <w:sz w:val="16"/>
                <w:szCs w:val="16"/>
                <w:lang w:val="ru-RU"/>
              </w:rPr>
              <w:t>влади</w:t>
            </w:r>
            <w:proofErr w:type="spellEnd"/>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53</w:t>
            </w:r>
          </w:p>
        </w:tc>
        <w:tc>
          <w:tcPr>
            <w:tcW w:w="437"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Про розгляд запиту на публічну інформацію</w:t>
            </w:r>
          </w:p>
        </w:tc>
        <w:tc>
          <w:tcPr>
            <w:tcW w:w="35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№вих-27/06-12/26</w:t>
            </w:r>
          </w:p>
          <w:p w:rsidR="002577D2" w:rsidRPr="00F1670E" w:rsidRDefault="002577D2" w:rsidP="002577D2">
            <w:pPr>
              <w:rPr>
                <w:sz w:val="16"/>
                <w:szCs w:val="16"/>
                <w:lang w:val="uk-UA"/>
              </w:rPr>
            </w:pPr>
          </w:p>
        </w:tc>
        <w:tc>
          <w:tcPr>
            <w:tcW w:w="300"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05.01.2026</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91"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Відділ фінансів галузей виробничої сфери</w:t>
            </w:r>
          </w:p>
        </w:tc>
        <w:tc>
          <w:tcPr>
            <w:tcW w:w="27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16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Публічна інформація</w:t>
            </w:r>
          </w:p>
        </w:tc>
        <w:tc>
          <w:tcPr>
            <w:tcW w:w="41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Про розгляд запиту на публічну інформацію</w:t>
            </w:r>
          </w:p>
        </w:tc>
        <w:tc>
          <w:tcPr>
            <w:tcW w:w="32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Текстовий  документ</w:t>
            </w:r>
          </w:p>
        </w:tc>
        <w:tc>
          <w:tcPr>
            <w:tcW w:w="26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Лист</w:t>
            </w:r>
          </w:p>
        </w:tc>
        <w:tc>
          <w:tcPr>
            <w:tcW w:w="161"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8"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Паперова</w:t>
            </w:r>
            <w:proofErr w:type="spellEnd"/>
          </w:p>
        </w:tc>
        <w:tc>
          <w:tcPr>
            <w:tcW w:w="610"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2577D2">
        <w:trPr>
          <w:trHeight w:val="279"/>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54</w:t>
            </w:r>
          </w:p>
        </w:tc>
        <w:tc>
          <w:tcPr>
            <w:tcW w:w="437"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Про надання інформації</w:t>
            </w:r>
          </w:p>
        </w:tc>
        <w:tc>
          <w:tcPr>
            <w:tcW w:w="35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№вих-28/06-12/26</w:t>
            </w:r>
          </w:p>
          <w:p w:rsidR="002577D2" w:rsidRPr="00F1670E" w:rsidRDefault="002577D2" w:rsidP="002577D2">
            <w:pPr>
              <w:rPr>
                <w:sz w:val="16"/>
                <w:szCs w:val="16"/>
                <w:lang w:val="uk-UA"/>
              </w:rPr>
            </w:pPr>
          </w:p>
        </w:tc>
        <w:tc>
          <w:tcPr>
            <w:tcW w:w="300"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05.01.2026</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91"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Відділ фінансів галузей виробничої сфери</w:t>
            </w:r>
          </w:p>
        </w:tc>
        <w:tc>
          <w:tcPr>
            <w:tcW w:w="27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16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Фінанси</w:t>
            </w:r>
          </w:p>
        </w:tc>
        <w:tc>
          <w:tcPr>
            <w:tcW w:w="41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 xml:space="preserve">Щодо коштів на проведення капітального ремонту доріг місцевого значення на </w:t>
            </w:r>
            <w:proofErr w:type="spellStart"/>
            <w:r w:rsidRPr="00F1670E">
              <w:rPr>
                <w:sz w:val="16"/>
                <w:szCs w:val="16"/>
                <w:lang w:val="uk-UA"/>
              </w:rPr>
              <w:t>деокупованих</w:t>
            </w:r>
            <w:proofErr w:type="spellEnd"/>
            <w:r w:rsidRPr="00F1670E">
              <w:rPr>
                <w:sz w:val="16"/>
                <w:szCs w:val="16"/>
                <w:lang w:val="uk-UA"/>
              </w:rPr>
              <w:t xml:space="preserve"> </w:t>
            </w:r>
            <w:r w:rsidRPr="00F1670E">
              <w:rPr>
                <w:sz w:val="16"/>
                <w:szCs w:val="16"/>
                <w:lang w:val="uk-UA"/>
              </w:rPr>
              <w:lastRenderedPageBreak/>
              <w:t>територіях</w:t>
            </w:r>
          </w:p>
        </w:tc>
        <w:tc>
          <w:tcPr>
            <w:tcW w:w="32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lastRenderedPageBreak/>
              <w:t>Текстовий  документ</w:t>
            </w:r>
          </w:p>
        </w:tc>
        <w:tc>
          <w:tcPr>
            <w:tcW w:w="26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Лист</w:t>
            </w:r>
          </w:p>
        </w:tc>
        <w:tc>
          <w:tcPr>
            <w:tcW w:w="161"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8"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Паперова</w:t>
            </w:r>
            <w:proofErr w:type="spellEnd"/>
          </w:p>
        </w:tc>
        <w:tc>
          <w:tcPr>
            <w:tcW w:w="610"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lastRenderedPageBreak/>
              <w:t>55</w:t>
            </w:r>
          </w:p>
        </w:tc>
        <w:tc>
          <w:tcPr>
            <w:tcW w:w="437"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Про витяг з розпису</w:t>
            </w:r>
          </w:p>
        </w:tc>
        <w:tc>
          <w:tcPr>
            <w:tcW w:w="35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 xml:space="preserve">№ </w:t>
            </w:r>
            <w:proofErr w:type="spellStart"/>
            <w:r w:rsidRPr="009930C1">
              <w:rPr>
                <w:bCs/>
                <w:sz w:val="16"/>
                <w:szCs w:val="16"/>
                <w:lang w:val="uk-UA"/>
              </w:rPr>
              <w:t>вих</w:t>
            </w:r>
            <w:proofErr w:type="spellEnd"/>
            <w:r w:rsidRPr="009930C1">
              <w:rPr>
                <w:bCs/>
                <w:sz w:val="16"/>
                <w:szCs w:val="16"/>
                <w:lang w:val="uk-UA"/>
              </w:rPr>
              <w:t>-</w:t>
            </w:r>
          </w:p>
          <w:p w:rsidR="002577D2" w:rsidRPr="009930C1" w:rsidRDefault="002577D2" w:rsidP="002577D2">
            <w:pPr>
              <w:jc w:val="center"/>
              <w:rPr>
                <w:bCs/>
                <w:sz w:val="16"/>
                <w:szCs w:val="16"/>
                <w:lang w:val="uk-UA"/>
              </w:rPr>
            </w:pPr>
            <w:r>
              <w:rPr>
                <w:bCs/>
                <w:sz w:val="16"/>
                <w:szCs w:val="16"/>
                <w:lang w:val="uk-UA"/>
              </w:rPr>
              <w:t>25/04-19/26</w:t>
            </w:r>
          </w:p>
        </w:tc>
        <w:tc>
          <w:tcPr>
            <w:tcW w:w="300" w:type="pct"/>
            <w:shd w:val="clear" w:color="auto" w:fill="FFFFFF"/>
            <w:vAlign w:val="center"/>
          </w:tcPr>
          <w:p w:rsidR="002577D2" w:rsidRPr="009930C1" w:rsidRDefault="002577D2" w:rsidP="002577D2">
            <w:pPr>
              <w:jc w:val="center"/>
              <w:rPr>
                <w:bCs/>
                <w:sz w:val="16"/>
                <w:szCs w:val="16"/>
                <w:lang w:val="uk-UA"/>
              </w:rPr>
            </w:pPr>
            <w:r>
              <w:rPr>
                <w:bCs/>
                <w:sz w:val="16"/>
                <w:szCs w:val="16"/>
                <w:lang w:val="uk-UA"/>
              </w:rPr>
              <w:t>05.01.2026</w:t>
            </w:r>
            <w:r w:rsidRPr="009930C1">
              <w:rPr>
                <w:bCs/>
                <w:sz w:val="16"/>
                <w:szCs w:val="16"/>
                <w:lang w:val="uk-UA"/>
              </w:rPr>
              <w:t xml:space="preserve"> </w:t>
            </w:r>
          </w:p>
        </w:tc>
        <w:tc>
          <w:tcPr>
            <w:tcW w:w="306" w:type="pct"/>
            <w:shd w:val="clear" w:color="auto" w:fill="FFFFFF"/>
            <w:vAlign w:val="center"/>
          </w:tcPr>
          <w:p w:rsidR="002577D2" w:rsidRPr="009930C1" w:rsidRDefault="002577D2" w:rsidP="002577D2">
            <w:pPr>
              <w:jc w:val="center"/>
              <w:rPr>
                <w:bCs/>
                <w:iCs/>
                <w:sz w:val="16"/>
                <w:szCs w:val="16"/>
                <w:lang w:val="uk-UA"/>
              </w:rPr>
            </w:pPr>
            <w:r w:rsidRPr="009930C1">
              <w:rPr>
                <w:bCs/>
                <w:iCs/>
                <w:sz w:val="16"/>
                <w:szCs w:val="16"/>
                <w:lang w:val="uk-UA"/>
              </w:rPr>
              <w:t>-</w:t>
            </w:r>
          </w:p>
        </w:tc>
        <w:tc>
          <w:tcPr>
            <w:tcW w:w="39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16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6" w:type="pct"/>
            <w:shd w:val="clear" w:color="auto" w:fill="FFFFFF"/>
            <w:vAlign w:val="center"/>
          </w:tcPr>
          <w:p w:rsidR="002577D2" w:rsidRPr="009930C1" w:rsidRDefault="002577D2" w:rsidP="002577D2">
            <w:pPr>
              <w:ind w:left="-85" w:right="-85"/>
              <w:jc w:val="center"/>
              <w:rPr>
                <w:bCs/>
                <w:sz w:val="16"/>
                <w:szCs w:val="16"/>
                <w:lang w:val="uk-UA"/>
              </w:rPr>
            </w:pPr>
            <w:r w:rsidRPr="009930C1">
              <w:rPr>
                <w:bCs/>
                <w:sz w:val="16"/>
                <w:szCs w:val="16"/>
                <w:lang w:val="uk-UA"/>
              </w:rPr>
              <w:t>Фінанси</w:t>
            </w:r>
          </w:p>
        </w:tc>
        <w:tc>
          <w:tcPr>
            <w:tcW w:w="41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Про витяг з розпису</w:t>
            </w:r>
          </w:p>
        </w:tc>
        <w:tc>
          <w:tcPr>
            <w:tcW w:w="32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Текстовий документ</w:t>
            </w:r>
          </w:p>
        </w:tc>
        <w:tc>
          <w:tcPr>
            <w:tcW w:w="26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Лист</w:t>
            </w:r>
          </w:p>
        </w:tc>
        <w:tc>
          <w:tcPr>
            <w:tcW w:w="16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8"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Паперова</w:t>
            </w:r>
          </w:p>
        </w:tc>
        <w:tc>
          <w:tcPr>
            <w:tcW w:w="610"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56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проведення заміни ліфтів в КП РОЛДЦ</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проведення заміни ліфтів в КП РОЛДЦ</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57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виконання розпорядження № 847</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№вх-30/26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агропромислового розвитку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виконання розпорядження № 847</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58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фінансування регіональних програм обласного бюджету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№вх-31/26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агропромислового розвитку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фінансування регіональних програм обласного бюджету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205003" w:rsidRDefault="002577D2" w:rsidP="002577D2">
            <w:pPr>
              <w:jc w:val="center"/>
              <w:rPr>
                <w:sz w:val="16"/>
                <w:szCs w:val="16"/>
              </w:rPr>
            </w:pPr>
            <w:r w:rsidRPr="00205003">
              <w:rPr>
                <w:sz w:val="16"/>
                <w:szCs w:val="16"/>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59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повернення кредитів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№вх-32/26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агропромислового розвитку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повернення кредитів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205003" w:rsidRDefault="002577D2" w:rsidP="002577D2">
            <w:pPr>
              <w:jc w:val="center"/>
              <w:rPr>
                <w:sz w:val="16"/>
                <w:szCs w:val="16"/>
              </w:rPr>
            </w:pPr>
            <w:r w:rsidRPr="00205003">
              <w:rPr>
                <w:sz w:val="16"/>
                <w:szCs w:val="16"/>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60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щодо регіональних програм</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№вх-33/26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щодо регіональних програм</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61</w:t>
            </w:r>
          </w:p>
        </w:tc>
        <w:tc>
          <w:tcPr>
            <w:tcW w:w="437" w:type="pct"/>
            <w:shd w:val="clear" w:color="auto" w:fill="FFFFFF"/>
            <w:vAlign w:val="center"/>
          </w:tcPr>
          <w:p w:rsidR="002577D2" w:rsidRPr="00882202" w:rsidRDefault="002577D2" w:rsidP="002577D2">
            <w:pPr>
              <w:jc w:val="center"/>
              <w:rPr>
                <w:bCs/>
                <w:sz w:val="16"/>
                <w:szCs w:val="16"/>
                <w:lang w:val="uk-UA"/>
              </w:rPr>
            </w:pPr>
            <w:r w:rsidRPr="00882202">
              <w:rPr>
                <w:bCs/>
                <w:sz w:val="16"/>
                <w:szCs w:val="16"/>
                <w:lang w:val="uk-UA"/>
              </w:rPr>
              <w:t>Звіт про</w:t>
            </w:r>
          </w:p>
          <w:p w:rsidR="002577D2" w:rsidRPr="00882202" w:rsidRDefault="002577D2" w:rsidP="002577D2">
            <w:pPr>
              <w:jc w:val="center"/>
              <w:rPr>
                <w:b/>
                <w:bCs/>
                <w:color w:val="FF0000"/>
                <w:sz w:val="16"/>
                <w:szCs w:val="16"/>
                <w:lang w:val="ru-RU"/>
              </w:rPr>
            </w:pPr>
            <w:r w:rsidRPr="00882202">
              <w:rPr>
                <w:bCs/>
                <w:sz w:val="16"/>
                <w:szCs w:val="16"/>
                <w:lang w:val="uk-UA"/>
              </w:rPr>
              <w:t>виконання обласного бюджету</w:t>
            </w:r>
          </w:p>
        </w:tc>
        <w:tc>
          <w:tcPr>
            <w:tcW w:w="355" w:type="pct"/>
            <w:shd w:val="clear" w:color="auto" w:fill="FFFFFF"/>
            <w:vAlign w:val="center"/>
          </w:tcPr>
          <w:p w:rsidR="002577D2" w:rsidRPr="00882202" w:rsidRDefault="002577D2" w:rsidP="002577D2">
            <w:pPr>
              <w:jc w:val="center"/>
              <w:rPr>
                <w:bCs/>
                <w:sz w:val="16"/>
                <w:szCs w:val="16"/>
                <w:lang w:val="uk-UA"/>
              </w:rPr>
            </w:pPr>
            <w:r w:rsidRPr="00882202">
              <w:rPr>
                <w:bCs/>
                <w:sz w:val="16"/>
                <w:szCs w:val="16"/>
                <w:lang w:val="uk-UA"/>
              </w:rPr>
              <w:t xml:space="preserve">№ </w:t>
            </w:r>
            <w:proofErr w:type="spellStart"/>
            <w:r w:rsidRPr="00882202">
              <w:rPr>
                <w:bCs/>
                <w:sz w:val="16"/>
                <w:szCs w:val="16"/>
                <w:lang w:val="uk-UA"/>
              </w:rPr>
              <w:t>вих</w:t>
            </w:r>
            <w:proofErr w:type="spellEnd"/>
            <w:r w:rsidRPr="00882202">
              <w:rPr>
                <w:bCs/>
                <w:sz w:val="16"/>
                <w:szCs w:val="16"/>
                <w:lang w:val="uk-UA"/>
              </w:rPr>
              <w:t xml:space="preserve">-               </w:t>
            </w:r>
            <w:r>
              <w:rPr>
                <w:bCs/>
                <w:sz w:val="16"/>
                <w:szCs w:val="16"/>
                <w:lang w:val="uk-UA"/>
              </w:rPr>
              <w:t>24</w:t>
            </w:r>
            <w:r w:rsidRPr="00882202">
              <w:rPr>
                <w:bCs/>
                <w:sz w:val="16"/>
                <w:szCs w:val="16"/>
                <w:lang w:val="uk-UA"/>
              </w:rPr>
              <w:t>/03-19/2</w:t>
            </w:r>
            <w:r>
              <w:rPr>
                <w:bCs/>
                <w:sz w:val="16"/>
                <w:szCs w:val="16"/>
                <w:lang w:val="uk-UA"/>
              </w:rPr>
              <w:t>6</w:t>
            </w:r>
          </w:p>
        </w:tc>
        <w:tc>
          <w:tcPr>
            <w:tcW w:w="300" w:type="pct"/>
            <w:shd w:val="clear" w:color="auto" w:fill="FFFFFF"/>
            <w:vAlign w:val="center"/>
          </w:tcPr>
          <w:p w:rsidR="002577D2" w:rsidRPr="00882202" w:rsidRDefault="002577D2" w:rsidP="002577D2">
            <w:pPr>
              <w:jc w:val="center"/>
              <w:rPr>
                <w:bCs/>
                <w:sz w:val="16"/>
                <w:szCs w:val="16"/>
                <w:lang w:val="uk-UA"/>
              </w:rPr>
            </w:pPr>
          </w:p>
          <w:p w:rsidR="002577D2" w:rsidRPr="00882202" w:rsidRDefault="002577D2" w:rsidP="002577D2">
            <w:pPr>
              <w:jc w:val="center"/>
              <w:rPr>
                <w:bCs/>
                <w:sz w:val="16"/>
                <w:szCs w:val="16"/>
                <w:lang w:val="uk-UA"/>
              </w:rPr>
            </w:pPr>
            <w:r w:rsidRPr="00882202">
              <w:rPr>
                <w:bCs/>
                <w:sz w:val="16"/>
                <w:szCs w:val="16"/>
                <w:lang w:val="uk-UA"/>
              </w:rPr>
              <w:t>0</w:t>
            </w:r>
            <w:r>
              <w:rPr>
                <w:bCs/>
                <w:sz w:val="16"/>
                <w:szCs w:val="16"/>
                <w:lang w:val="uk-UA"/>
              </w:rPr>
              <w:t>5</w:t>
            </w:r>
            <w:r w:rsidRPr="00882202">
              <w:rPr>
                <w:bCs/>
                <w:sz w:val="16"/>
                <w:szCs w:val="16"/>
                <w:lang w:val="uk-UA"/>
              </w:rPr>
              <w:t>.</w:t>
            </w:r>
            <w:r>
              <w:rPr>
                <w:bCs/>
                <w:sz w:val="16"/>
                <w:szCs w:val="16"/>
                <w:lang w:val="uk-UA"/>
              </w:rPr>
              <w:t>01</w:t>
            </w:r>
            <w:r w:rsidRPr="00882202">
              <w:rPr>
                <w:bCs/>
                <w:sz w:val="16"/>
                <w:szCs w:val="16"/>
                <w:lang w:val="uk-UA"/>
              </w:rPr>
              <w:t>.20</w:t>
            </w:r>
            <w:r w:rsidRPr="00882202">
              <w:rPr>
                <w:bCs/>
                <w:sz w:val="16"/>
                <w:szCs w:val="16"/>
              </w:rPr>
              <w:t>2</w:t>
            </w:r>
            <w:r>
              <w:rPr>
                <w:bCs/>
                <w:sz w:val="16"/>
                <w:szCs w:val="16"/>
                <w:lang w:val="uk-UA"/>
              </w:rPr>
              <w:t>6</w:t>
            </w:r>
          </w:p>
          <w:p w:rsidR="002577D2" w:rsidRPr="00882202" w:rsidRDefault="002577D2" w:rsidP="002577D2">
            <w:pPr>
              <w:jc w:val="center"/>
              <w:rPr>
                <w:bCs/>
                <w:sz w:val="16"/>
                <w:szCs w:val="16"/>
                <w:lang w:val="uk-UA"/>
              </w:rPr>
            </w:pPr>
          </w:p>
        </w:tc>
        <w:tc>
          <w:tcPr>
            <w:tcW w:w="306" w:type="pct"/>
            <w:shd w:val="clear" w:color="auto" w:fill="FFFFFF"/>
            <w:vAlign w:val="center"/>
          </w:tcPr>
          <w:p w:rsidR="002577D2" w:rsidRPr="00882202" w:rsidRDefault="002577D2" w:rsidP="002577D2">
            <w:pPr>
              <w:jc w:val="center"/>
              <w:rPr>
                <w:bCs/>
                <w:sz w:val="16"/>
                <w:szCs w:val="16"/>
                <w:lang w:val="uk-UA"/>
              </w:rPr>
            </w:pPr>
            <w:r w:rsidRPr="00882202">
              <w:rPr>
                <w:bCs/>
                <w:sz w:val="16"/>
                <w:szCs w:val="16"/>
                <w:lang w:val="ru-RU"/>
              </w:rPr>
              <w:t>-</w:t>
            </w:r>
          </w:p>
        </w:tc>
        <w:tc>
          <w:tcPr>
            <w:tcW w:w="391" w:type="pct"/>
            <w:shd w:val="clear" w:color="auto" w:fill="FFFFFF"/>
            <w:vAlign w:val="center"/>
          </w:tcPr>
          <w:p w:rsidR="002577D2" w:rsidRPr="00882202" w:rsidRDefault="002577D2" w:rsidP="002577D2">
            <w:pPr>
              <w:jc w:val="center"/>
              <w:rPr>
                <w:bCs/>
                <w:sz w:val="16"/>
                <w:szCs w:val="16"/>
                <w:lang w:val="uk-UA"/>
              </w:rPr>
            </w:pPr>
            <w:r w:rsidRPr="00882202">
              <w:rPr>
                <w:bCs/>
                <w:sz w:val="16"/>
                <w:szCs w:val="16"/>
                <w:lang w:val="uk-UA"/>
              </w:rPr>
              <w:t>Відділ зведеного бюджету та між бюджетних відносин</w:t>
            </w:r>
          </w:p>
        </w:tc>
        <w:tc>
          <w:tcPr>
            <w:tcW w:w="273" w:type="pct"/>
            <w:shd w:val="clear" w:color="auto" w:fill="FFFFFF"/>
            <w:vAlign w:val="center"/>
          </w:tcPr>
          <w:p w:rsidR="002577D2" w:rsidRPr="00882202" w:rsidRDefault="002577D2" w:rsidP="002577D2">
            <w:pPr>
              <w:rPr>
                <w:bCs/>
                <w:sz w:val="16"/>
                <w:szCs w:val="16"/>
                <w:lang w:val="uk-UA"/>
              </w:rPr>
            </w:pPr>
            <w:r w:rsidRPr="00882202">
              <w:rPr>
                <w:bCs/>
                <w:sz w:val="16"/>
                <w:szCs w:val="16"/>
                <w:lang w:val="ru-RU"/>
              </w:rPr>
              <w:t xml:space="preserve">   -</w:t>
            </w:r>
          </w:p>
        </w:tc>
        <w:tc>
          <w:tcPr>
            <w:tcW w:w="166" w:type="pct"/>
            <w:shd w:val="clear" w:color="auto" w:fill="FFFFFF"/>
            <w:vAlign w:val="center"/>
          </w:tcPr>
          <w:p w:rsidR="002577D2" w:rsidRPr="00882202" w:rsidRDefault="002577D2" w:rsidP="002577D2">
            <w:pPr>
              <w:jc w:val="center"/>
              <w:rPr>
                <w:bCs/>
                <w:sz w:val="16"/>
                <w:szCs w:val="16"/>
                <w:lang w:val="uk-UA"/>
              </w:rPr>
            </w:pPr>
            <w:r w:rsidRPr="00882202">
              <w:rPr>
                <w:bCs/>
                <w:sz w:val="16"/>
                <w:szCs w:val="16"/>
                <w:lang w:val="ru-RU"/>
              </w:rPr>
              <w:t>-</w:t>
            </w:r>
          </w:p>
        </w:tc>
        <w:tc>
          <w:tcPr>
            <w:tcW w:w="306" w:type="pct"/>
            <w:shd w:val="clear" w:color="auto" w:fill="FFFFFF"/>
            <w:vAlign w:val="center"/>
          </w:tcPr>
          <w:p w:rsidR="002577D2" w:rsidRPr="00882202" w:rsidRDefault="002577D2" w:rsidP="002577D2">
            <w:pPr>
              <w:jc w:val="center"/>
              <w:rPr>
                <w:bCs/>
                <w:sz w:val="16"/>
                <w:szCs w:val="16"/>
                <w:lang w:val="uk-UA"/>
              </w:rPr>
            </w:pPr>
            <w:proofErr w:type="spellStart"/>
            <w:r w:rsidRPr="00882202">
              <w:rPr>
                <w:bCs/>
                <w:sz w:val="16"/>
                <w:szCs w:val="16"/>
                <w:lang w:val="ru-RU"/>
              </w:rPr>
              <w:t>фінанси</w:t>
            </w:r>
            <w:proofErr w:type="spellEnd"/>
          </w:p>
        </w:tc>
        <w:tc>
          <w:tcPr>
            <w:tcW w:w="416" w:type="pct"/>
            <w:shd w:val="clear" w:color="auto" w:fill="FFFFFF"/>
            <w:vAlign w:val="center"/>
          </w:tcPr>
          <w:p w:rsidR="002577D2" w:rsidRPr="00882202" w:rsidRDefault="002577D2" w:rsidP="002577D2">
            <w:pPr>
              <w:jc w:val="center"/>
              <w:rPr>
                <w:bCs/>
                <w:sz w:val="16"/>
                <w:szCs w:val="16"/>
                <w:lang w:val="ru-RU"/>
              </w:rPr>
            </w:pPr>
            <w:proofErr w:type="spellStart"/>
            <w:r w:rsidRPr="00882202">
              <w:rPr>
                <w:bCs/>
                <w:sz w:val="16"/>
                <w:szCs w:val="16"/>
                <w:lang w:val="ru-RU"/>
              </w:rPr>
              <w:t>Фінансування</w:t>
            </w:r>
            <w:proofErr w:type="spellEnd"/>
            <w:r w:rsidRPr="00882202">
              <w:rPr>
                <w:bCs/>
                <w:sz w:val="16"/>
                <w:szCs w:val="16"/>
                <w:lang w:val="ru-RU"/>
              </w:rPr>
              <w:t xml:space="preserve"> </w:t>
            </w:r>
            <w:proofErr w:type="spellStart"/>
            <w:r w:rsidRPr="00882202">
              <w:rPr>
                <w:bCs/>
                <w:sz w:val="16"/>
                <w:szCs w:val="16"/>
                <w:lang w:val="ru-RU"/>
              </w:rPr>
              <w:t>соціальних</w:t>
            </w:r>
            <w:proofErr w:type="spellEnd"/>
            <w:r w:rsidRPr="00882202">
              <w:rPr>
                <w:bCs/>
                <w:sz w:val="16"/>
                <w:szCs w:val="16"/>
                <w:lang w:val="ru-RU"/>
              </w:rPr>
              <w:t xml:space="preserve"> </w:t>
            </w:r>
            <w:proofErr w:type="spellStart"/>
            <w:r w:rsidRPr="00882202">
              <w:rPr>
                <w:bCs/>
                <w:sz w:val="16"/>
                <w:szCs w:val="16"/>
                <w:lang w:val="ru-RU"/>
              </w:rPr>
              <w:t>виплат</w:t>
            </w:r>
            <w:proofErr w:type="spellEnd"/>
          </w:p>
          <w:p w:rsidR="002577D2" w:rsidRPr="00882202" w:rsidRDefault="002577D2" w:rsidP="002577D2">
            <w:pPr>
              <w:jc w:val="center"/>
              <w:rPr>
                <w:bCs/>
                <w:sz w:val="16"/>
                <w:szCs w:val="16"/>
                <w:lang w:val="ru-RU"/>
              </w:rPr>
            </w:pPr>
            <w:r w:rsidRPr="00882202">
              <w:rPr>
                <w:bCs/>
                <w:sz w:val="16"/>
                <w:szCs w:val="16"/>
                <w:lang w:val="ru-RU"/>
              </w:rPr>
              <w:t xml:space="preserve">за </w:t>
            </w:r>
            <w:proofErr w:type="spellStart"/>
            <w:r>
              <w:rPr>
                <w:bCs/>
                <w:sz w:val="16"/>
                <w:szCs w:val="16"/>
                <w:lang w:val="ru-RU"/>
              </w:rPr>
              <w:t>грудень</w:t>
            </w:r>
            <w:proofErr w:type="spellEnd"/>
          </w:p>
          <w:p w:rsidR="002577D2" w:rsidRPr="00882202" w:rsidRDefault="002577D2" w:rsidP="002577D2">
            <w:pPr>
              <w:jc w:val="center"/>
              <w:rPr>
                <w:bCs/>
                <w:sz w:val="16"/>
                <w:szCs w:val="16"/>
                <w:lang w:val="uk-UA"/>
              </w:rPr>
            </w:pPr>
            <w:r w:rsidRPr="00882202">
              <w:rPr>
                <w:bCs/>
                <w:sz w:val="16"/>
                <w:szCs w:val="16"/>
                <w:lang w:val="ru-RU"/>
              </w:rPr>
              <w:t>2025 року</w:t>
            </w:r>
          </w:p>
        </w:tc>
        <w:tc>
          <w:tcPr>
            <w:tcW w:w="323" w:type="pct"/>
            <w:shd w:val="clear" w:color="auto" w:fill="FFFFFF"/>
            <w:vAlign w:val="center"/>
          </w:tcPr>
          <w:p w:rsidR="002577D2" w:rsidRPr="00882202" w:rsidRDefault="002577D2" w:rsidP="002577D2">
            <w:pPr>
              <w:jc w:val="center"/>
              <w:rPr>
                <w:bCs/>
                <w:sz w:val="16"/>
                <w:szCs w:val="16"/>
                <w:lang w:val="uk-UA"/>
              </w:rPr>
            </w:pPr>
            <w:r w:rsidRPr="00882202">
              <w:rPr>
                <w:bCs/>
                <w:iCs/>
                <w:sz w:val="16"/>
                <w:szCs w:val="16"/>
                <w:lang w:val="uk-UA"/>
              </w:rPr>
              <w:t>Текстовий документ</w:t>
            </w:r>
          </w:p>
        </w:tc>
        <w:tc>
          <w:tcPr>
            <w:tcW w:w="265" w:type="pct"/>
            <w:shd w:val="clear" w:color="auto" w:fill="FFFFFF"/>
            <w:vAlign w:val="center"/>
          </w:tcPr>
          <w:p w:rsidR="002577D2" w:rsidRPr="00882202" w:rsidRDefault="002577D2" w:rsidP="002577D2">
            <w:pPr>
              <w:jc w:val="center"/>
              <w:rPr>
                <w:bCs/>
                <w:sz w:val="16"/>
                <w:szCs w:val="16"/>
                <w:lang w:val="uk-UA"/>
              </w:rPr>
            </w:pPr>
            <w:r w:rsidRPr="00882202">
              <w:rPr>
                <w:bCs/>
                <w:sz w:val="16"/>
                <w:szCs w:val="16"/>
                <w:lang w:val="uk-UA"/>
              </w:rPr>
              <w:t>Таблиця</w:t>
            </w:r>
          </w:p>
        </w:tc>
        <w:tc>
          <w:tcPr>
            <w:tcW w:w="161" w:type="pct"/>
            <w:shd w:val="clear" w:color="auto" w:fill="FFFFFF"/>
            <w:vAlign w:val="center"/>
          </w:tcPr>
          <w:p w:rsidR="002577D2" w:rsidRPr="00882202" w:rsidRDefault="002577D2" w:rsidP="002577D2">
            <w:pPr>
              <w:rPr>
                <w:bCs/>
                <w:sz w:val="16"/>
                <w:szCs w:val="16"/>
                <w:lang w:val="uk-UA"/>
              </w:rPr>
            </w:pPr>
            <w:r w:rsidRPr="00882202">
              <w:rPr>
                <w:bCs/>
                <w:sz w:val="16"/>
                <w:szCs w:val="16"/>
                <w:lang w:val="ru-RU"/>
              </w:rPr>
              <w:t xml:space="preserve">     -</w:t>
            </w:r>
          </w:p>
        </w:tc>
        <w:tc>
          <w:tcPr>
            <w:tcW w:w="308" w:type="pct"/>
            <w:shd w:val="clear" w:color="auto" w:fill="FFFFFF"/>
            <w:vAlign w:val="center"/>
          </w:tcPr>
          <w:p w:rsidR="002577D2" w:rsidRPr="00882202" w:rsidRDefault="002577D2" w:rsidP="002577D2">
            <w:pPr>
              <w:jc w:val="center"/>
              <w:rPr>
                <w:bCs/>
                <w:sz w:val="16"/>
                <w:szCs w:val="16"/>
                <w:lang w:val="uk-UA"/>
              </w:rPr>
            </w:pPr>
            <w:r w:rsidRPr="00882202">
              <w:rPr>
                <w:bCs/>
                <w:sz w:val="16"/>
                <w:szCs w:val="16"/>
                <w:lang w:val="uk-UA"/>
              </w:rPr>
              <w:t>Паперова</w:t>
            </w:r>
          </w:p>
          <w:p w:rsidR="002577D2" w:rsidRPr="00882202" w:rsidRDefault="002577D2" w:rsidP="002577D2">
            <w:pPr>
              <w:rPr>
                <w:bCs/>
                <w:sz w:val="16"/>
                <w:szCs w:val="16"/>
                <w:lang w:val="uk-UA"/>
              </w:rPr>
            </w:pPr>
            <w:r w:rsidRPr="00882202">
              <w:rPr>
                <w:bCs/>
                <w:sz w:val="16"/>
                <w:szCs w:val="16"/>
                <w:lang w:val="uk-UA"/>
              </w:rPr>
              <w:t>електронна</w:t>
            </w:r>
          </w:p>
        </w:tc>
        <w:tc>
          <w:tcPr>
            <w:tcW w:w="610" w:type="pct"/>
            <w:shd w:val="clear" w:color="auto" w:fill="FFFFFF"/>
            <w:vAlign w:val="center"/>
          </w:tcPr>
          <w:p w:rsidR="002577D2" w:rsidRPr="00882202" w:rsidRDefault="002577D2" w:rsidP="002577D2">
            <w:pPr>
              <w:jc w:val="center"/>
              <w:rPr>
                <w:bCs/>
                <w:sz w:val="16"/>
                <w:szCs w:val="16"/>
                <w:lang w:val="uk-UA"/>
              </w:rPr>
            </w:pPr>
          </w:p>
          <w:p w:rsidR="002577D2" w:rsidRPr="00882202" w:rsidRDefault="002577D2" w:rsidP="002577D2">
            <w:pPr>
              <w:jc w:val="center"/>
              <w:rPr>
                <w:bCs/>
                <w:sz w:val="16"/>
                <w:szCs w:val="16"/>
                <w:lang w:val="ru-RU"/>
              </w:rPr>
            </w:pPr>
            <w:r w:rsidRPr="00882202">
              <w:rPr>
                <w:bCs/>
                <w:sz w:val="16"/>
                <w:szCs w:val="16"/>
                <w:lang w:val="uk-UA"/>
              </w:rPr>
              <w:t xml:space="preserve">Відділ зведеного бюджету та міжбюджетних відносин </w:t>
            </w:r>
          </w:p>
          <w:p w:rsidR="002577D2" w:rsidRPr="00882202" w:rsidRDefault="002577D2" w:rsidP="002577D2">
            <w:pPr>
              <w:jc w:val="center"/>
              <w:rPr>
                <w:bCs/>
                <w:sz w:val="16"/>
                <w:szCs w:val="16"/>
                <w:lang w:val="uk-UA"/>
              </w:rPr>
            </w:pP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62</w:t>
            </w:r>
          </w:p>
        </w:tc>
        <w:tc>
          <w:tcPr>
            <w:tcW w:w="437" w:type="pct"/>
            <w:shd w:val="clear" w:color="auto" w:fill="FFFFFF"/>
            <w:vAlign w:val="center"/>
          </w:tcPr>
          <w:p w:rsidR="002577D2" w:rsidRPr="000D4CA8" w:rsidRDefault="002577D2" w:rsidP="002577D2">
            <w:pPr>
              <w:jc w:val="center"/>
              <w:rPr>
                <w:b/>
                <w:bCs/>
                <w:color w:val="FF0000"/>
                <w:sz w:val="16"/>
                <w:szCs w:val="16"/>
              </w:rPr>
            </w:pPr>
            <w:r w:rsidRPr="000D4CA8">
              <w:rPr>
                <w:bCs/>
                <w:sz w:val="16"/>
                <w:szCs w:val="16"/>
                <w:lang w:val="uk-UA"/>
              </w:rPr>
              <w:t xml:space="preserve">Про подання інформації </w:t>
            </w:r>
          </w:p>
        </w:tc>
        <w:tc>
          <w:tcPr>
            <w:tcW w:w="355" w:type="pct"/>
            <w:shd w:val="clear" w:color="auto" w:fill="FFFFFF"/>
            <w:vAlign w:val="center"/>
          </w:tcPr>
          <w:p w:rsidR="002577D2" w:rsidRPr="000D4CA8" w:rsidRDefault="002577D2" w:rsidP="002577D2">
            <w:pPr>
              <w:jc w:val="center"/>
              <w:rPr>
                <w:bCs/>
                <w:sz w:val="16"/>
                <w:szCs w:val="16"/>
                <w:lang w:val="uk-UA"/>
              </w:rPr>
            </w:pPr>
          </w:p>
          <w:p w:rsidR="002577D2" w:rsidRPr="000D4CA8" w:rsidRDefault="002577D2" w:rsidP="002577D2">
            <w:pPr>
              <w:jc w:val="center"/>
              <w:rPr>
                <w:bCs/>
                <w:sz w:val="16"/>
                <w:szCs w:val="16"/>
                <w:lang w:val="uk-UA"/>
              </w:rPr>
            </w:pPr>
            <w:r w:rsidRPr="000D4CA8">
              <w:rPr>
                <w:bCs/>
                <w:sz w:val="16"/>
                <w:szCs w:val="16"/>
                <w:lang w:val="uk-UA"/>
              </w:rPr>
              <w:t xml:space="preserve">№ </w:t>
            </w:r>
            <w:proofErr w:type="spellStart"/>
            <w:r w:rsidRPr="000D4CA8">
              <w:rPr>
                <w:bCs/>
                <w:sz w:val="16"/>
                <w:szCs w:val="16"/>
                <w:lang w:val="uk-UA"/>
              </w:rPr>
              <w:t>вих</w:t>
            </w:r>
            <w:proofErr w:type="spellEnd"/>
            <w:r w:rsidRPr="000D4CA8">
              <w:rPr>
                <w:bCs/>
                <w:sz w:val="16"/>
                <w:szCs w:val="16"/>
                <w:lang w:val="uk-UA"/>
              </w:rPr>
              <w:t xml:space="preserve">-               </w:t>
            </w:r>
            <w:r>
              <w:rPr>
                <w:bCs/>
                <w:sz w:val="16"/>
                <w:szCs w:val="16"/>
                <w:lang w:val="uk-UA"/>
              </w:rPr>
              <w:t>29</w:t>
            </w:r>
            <w:r w:rsidRPr="000D4CA8">
              <w:rPr>
                <w:bCs/>
                <w:sz w:val="16"/>
                <w:szCs w:val="16"/>
                <w:lang w:val="uk-UA"/>
              </w:rPr>
              <w:t>/03-19/2</w:t>
            </w:r>
            <w:r>
              <w:rPr>
                <w:bCs/>
                <w:sz w:val="16"/>
                <w:szCs w:val="16"/>
                <w:lang w:val="uk-UA"/>
              </w:rPr>
              <w:t>6</w:t>
            </w:r>
          </w:p>
          <w:p w:rsidR="002577D2" w:rsidRPr="000D4CA8" w:rsidRDefault="002577D2" w:rsidP="002577D2">
            <w:pPr>
              <w:jc w:val="center"/>
              <w:rPr>
                <w:bCs/>
                <w:sz w:val="16"/>
                <w:szCs w:val="16"/>
                <w:lang w:val="uk-UA"/>
              </w:rPr>
            </w:pPr>
          </w:p>
        </w:tc>
        <w:tc>
          <w:tcPr>
            <w:tcW w:w="300"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0</w:t>
            </w:r>
            <w:r>
              <w:rPr>
                <w:bCs/>
                <w:sz w:val="16"/>
                <w:szCs w:val="16"/>
                <w:lang w:val="uk-UA"/>
              </w:rPr>
              <w:t>5</w:t>
            </w:r>
            <w:r w:rsidRPr="000D4CA8">
              <w:rPr>
                <w:bCs/>
                <w:sz w:val="16"/>
                <w:szCs w:val="16"/>
                <w:lang w:val="uk-UA"/>
              </w:rPr>
              <w:t>.</w:t>
            </w:r>
            <w:r>
              <w:rPr>
                <w:bCs/>
                <w:sz w:val="16"/>
                <w:szCs w:val="16"/>
                <w:lang w:val="uk-UA"/>
              </w:rPr>
              <w:t>01</w:t>
            </w:r>
            <w:r w:rsidRPr="000D4CA8">
              <w:rPr>
                <w:bCs/>
                <w:sz w:val="16"/>
                <w:szCs w:val="16"/>
                <w:lang w:val="uk-UA"/>
              </w:rPr>
              <w:t>.202</w:t>
            </w:r>
            <w:r>
              <w:rPr>
                <w:bCs/>
                <w:sz w:val="16"/>
                <w:szCs w:val="16"/>
                <w:lang w:val="uk-UA"/>
              </w:rPr>
              <w:t>6</w:t>
            </w:r>
          </w:p>
        </w:tc>
        <w:tc>
          <w:tcPr>
            <w:tcW w:w="306"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w:t>
            </w:r>
          </w:p>
        </w:tc>
        <w:tc>
          <w:tcPr>
            <w:tcW w:w="391"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Відділ зведеного бюджету та міжбюджетних відноси</w:t>
            </w:r>
          </w:p>
        </w:tc>
        <w:tc>
          <w:tcPr>
            <w:tcW w:w="273" w:type="pct"/>
            <w:shd w:val="clear" w:color="auto" w:fill="FFFFFF"/>
            <w:vAlign w:val="center"/>
          </w:tcPr>
          <w:p w:rsidR="002577D2" w:rsidRPr="000D4CA8" w:rsidRDefault="002577D2" w:rsidP="002577D2">
            <w:pPr>
              <w:rPr>
                <w:bCs/>
                <w:sz w:val="16"/>
                <w:szCs w:val="16"/>
                <w:lang w:val="uk-UA"/>
              </w:rPr>
            </w:pPr>
            <w:r w:rsidRPr="000D4CA8">
              <w:rPr>
                <w:bCs/>
                <w:sz w:val="16"/>
                <w:szCs w:val="16"/>
                <w:lang w:val="uk-UA"/>
              </w:rPr>
              <w:t xml:space="preserve">   -</w:t>
            </w:r>
          </w:p>
        </w:tc>
        <w:tc>
          <w:tcPr>
            <w:tcW w:w="166"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w:t>
            </w:r>
          </w:p>
        </w:tc>
        <w:tc>
          <w:tcPr>
            <w:tcW w:w="306"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бюджет</w:t>
            </w:r>
          </w:p>
        </w:tc>
        <w:tc>
          <w:tcPr>
            <w:tcW w:w="416"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 xml:space="preserve">Позики на покриття тимчасових касових розривів </w:t>
            </w:r>
          </w:p>
        </w:tc>
        <w:tc>
          <w:tcPr>
            <w:tcW w:w="323"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Текстовий документ</w:t>
            </w:r>
          </w:p>
        </w:tc>
        <w:tc>
          <w:tcPr>
            <w:tcW w:w="265"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Лист, таблиця</w:t>
            </w:r>
          </w:p>
        </w:tc>
        <w:tc>
          <w:tcPr>
            <w:tcW w:w="161"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w:t>
            </w:r>
          </w:p>
        </w:tc>
        <w:tc>
          <w:tcPr>
            <w:tcW w:w="308"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Паперова</w:t>
            </w:r>
          </w:p>
          <w:p w:rsidR="002577D2" w:rsidRPr="000D4CA8" w:rsidRDefault="002577D2" w:rsidP="002577D2">
            <w:pPr>
              <w:rPr>
                <w:bCs/>
                <w:sz w:val="16"/>
                <w:szCs w:val="16"/>
                <w:lang w:val="uk-UA"/>
              </w:rPr>
            </w:pPr>
            <w:r w:rsidRPr="000D4CA8">
              <w:rPr>
                <w:bCs/>
                <w:sz w:val="16"/>
                <w:szCs w:val="16"/>
                <w:lang w:val="uk-UA"/>
              </w:rPr>
              <w:t>електронна</w:t>
            </w:r>
          </w:p>
        </w:tc>
        <w:tc>
          <w:tcPr>
            <w:tcW w:w="610"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 xml:space="preserve">Відділ зведеного бюджету та міжбюджетних відносин </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63</w:t>
            </w:r>
          </w:p>
        </w:tc>
        <w:tc>
          <w:tcPr>
            <w:tcW w:w="437" w:type="pct"/>
            <w:shd w:val="clear" w:color="auto" w:fill="FFFFFF"/>
            <w:vAlign w:val="center"/>
          </w:tcPr>
          <w:p w:rsidR="002577D2" w:rsidRPr="00353080" w:rsidRDefault="002577D2" w:rsidP="002577D2">
            <w:pPr>
              <w:jc w:val="center"/>
              <w:rPr>
                <w:bCs/>
                <w:sz w:val="16"/>
                <w:szCs w:val="16"/>
                <w:lang w:val="uk-UA"/>
              </w:rPr>
            </w:pPr>
          </w:p>
          <w:p w:rsidR="002577D2" w:rsidRPr="00353080" w:rsidRDefault="002577D2" w:rsidP="002577D2">
            <w:pPr>
              <w:jc w:val="center"/>
              <w:rPr>
                <w:bCs/>
                <w:sz w:val="16"/>
                <w:szCs w:val="16"/>
                <w:lang w:val="uk-UA"/>
              </w:rPr>
            </w:pPr>
            <w:r w:rsidRPr="00353080">
              <w:rPr>
                <w:bCs/>
                <w:sz w:val="16"/>
                <w:szCs w:val="16"/>
                <w:lang w:val="uk-UA"/>
              </w:rPr>
              <w:t>Затвердження бюджетів</w:t>
            </w:r>
          </w:p>
          <w:p w:rsidR="002577D2" w:rsidRPr="00353080" w:rsidRDefault="002577D2" w:rsidP="002577D2">
            <w:pPr>
              <w:jc w:val="center"/>
              <w:rPr>
                <w:bCs/>
                <w:sz w:val="16"/>
                <w:szCs w:val="16"/>
                <w:lang w:val="uk-UA"/>
              </w:rPr>
            </w:pPr>
          </w:p>
        </w:tc>
        <w:tc>
          <w:tcPr>
            <w:tcW w:w="355" w:type="pct"/>
            <w:shd w:val="clear" w:color="auto" w:fill="FFFFFF"/>
            <w:vAlign w:val="center"/>
          </w:tcPr>
          <w:p w:rsidR="002577D2" w:rsidRPr="00353080" w:rsidRDefault="002577D2" w:rsidP="002577D2">
            <w:pPr>
              <w:jc w:val="center"/>
              <w:rPr>
                <w:bCs/>
                <w:sz w:val="16"/>
                <w:szCs w:val="16"/>
                <w:lang w:val="uk-UA"/>
              </w:rPr>
            </w:pPr>
          </w:p>
          <w:p w:rsidR="002577D2" w:rsidRPr="00353080" w:rsidRDefault="002577D2" w:rsidP="002577D2">
            <w:pPr>
              <w:jc w:val="center"/>
              <w:rPr>
                <w:bCs/>
                <w:sz w:val="16"/>
                <w:szCs w:val="16"/>
                <w:lang w:val="uk-UA"/>
              </w:rPr>
            </w:pPr>
          </w:p>
          <w:p w:rsidR="002577D2" w:rsidRPr="00353080" w:rsidRDefault="002577D2" w:rsidP="002577D2">
            <w:pPr>
              <w:jc w:val="center"/>
              <w:rPr>
                <w:bCs/>
                <w:sz w:val="16"/>
                <w:szCs w:val="16"/>
                <w:lang w:val="uk-UA"/>
              </w:rPr>
            </w:pPr>
            <w:r w:rsidRPr="00353080">
              <w:rPr>
                <w:bCs/>
                <w:sz w:val="16"/>
                <w:szCs w:val="16"/>
                <w:lang w:val="uk-UA"/>
              </w:rPr>
              <w:t xml:space="preserve">№ </w:t>
            </w:r>
            <w:proofErr w:type="spellStart"/>
            <w:r w:rsidRPr="00353080">
              <w:rPr>
                <w:bCs/>
                <w:sz w:val="16"/>
                <w:szCs w:val="16"/>
                <w:lang w:val="uk-UA"/>
              </w:rPr>
              <w:t>вих</w:t>
            </w:r>
            <w:proofErr w:type="spellEnd"/>
            <w:r w:rsidRPr="00353080">
              <w:rPr>
                <w:bCs/>
                <w:sz w:val="16"/>
                <w:szCs w:val="16"/>
                <w:lang w:val="uk-UA"/>
              </w:rPr>
              <w:t xml:space="preserve">-               </w:t>
            </w:r>
            <w:r>
              <w:rPr>
                <w:bCs/>
                <w:sz w:val="16"/>
                <w:szCs w:val="16"/>
                <w:lang w:val="uk-UA"/>
              </w:rPr>
              <w:t>3</w:t>
            </w:r>
            <w:r w:rsidRPr="00353080">
              <w:rPr>
                <w:bCs/>
                <w:sz w:val="16"/>
                <w:szCs w:val="16"/>
                <w:lang w:val="uk-UA"/>
              </w:rPr>
              <w:t>1/03-21/2</w:t>
            </w:r>
            <w:r>
              <w:rPr>
                <w:bCs/>
                <w:sz w:val="16"/>
                <w:szCs w:val="16"/>
                <w:lang w:val="uk-UA"/>
              </w:rPr>
              <w:t>6</w:t>
            </w:r>
          </w:p>
          <w:p w:rsidR="002577D2" w:rsidRPr="00353080" w:rsidRDefault="002577D2" w:rsidP="002577D2">
            <w:pPr>
              <w:jc w:val="center"/>
              <w:rPr>
                <w:bCs/>
                <w:sz w:val="16"/>
                <w:szCs w:val="16"/>
                <w:lang w:val="uk-UA"/>
              </w:rPr>
            </w:pPr>
          </w:p>
        </w:tc>
        <w:tc>
          <w:tcPr>
            <w:tcW w:w="300" w:type="pct"/>
            <w:shd w:val="clear" w:color="auto" w:fill="FFFFFF"/>
            <w:vAlign w:val="center"/>
          </w:tcPr>
          <w:p w:rsidR="002577D2" w:rsidRPr="00353080" w:rsidRDefault="002577D2" w:rsidP="002577D2">
            <w:pPr>
              <w:jc w:val="center"/>
              <w:rPr>
                <w:bCs/>
                <w:sz w:val="16"/>
                <w:szCs w:val="16"/>
                <w:lang w:val="uk-UA"/>
              </w:rPr>
            </w:pPr>
            <w:r>
              <w:rPr>
                <w:bCs/>
                <w:sz w:val="16"/>
                <w:szCs w:val="16"/>
                <w:lang w:val="uk-UA"/>
              </w:rPr>
              <w:t>05</w:t>
            </w:r>
            <w:r w:rsidRPr="00353080">
              <w:rPr>
                <w:bCs/>
                <w:sz w:val="16"/>
                <w:szCs w:val="16"/>
                <w:lang w:val="uk-UA"/>
              </w:rPr>
              <w:t>.</w:t>
            </w:r>
            <w:r>
              <w:rPr>
                <w:bCs/>
                <w:sz w:val="16"/>
                <w:szCs w:val="16"/>
                <w:lang w:val="uk-UA"/>
              </w:rPr>
              <w:t>01</w:t>
            </w:r>
            <w:r w:rsidRPr="00353080">
              <w:rPr>
                <w:bCs/>
                <w:sz w:val="16"/>
                <w:szCs w:val="16"/>
                <w:lang w:val="uk-UA"/>
              </w:rPr>
              <w:t>.202</w:t>
            </w:r>
            <w:r>
              <w:rPr>
                <w:bCs/>
                <w:sz w:val="16"/>
                <w:szCs w:val="16"/>
                <w:lang w:val="uk-UA"/>
              </w:rPr>
              <w:t>6</w:t>
            </w:r>
          </w:p>
        </w:tc>
        <w:tc>
          <w:tcPr>
            <w:tcW w:w="306"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w:t>
            </w:r>
          </w:p>
        </w:tc>
        <w:tc>
          <w:tcPr>
            <w:tcW w:w="391" w:type="pct"/>
            <w:shd w:val="clear" w:color="auto" w:fill="FFFFFF"/>
            <w:vAlign w:val="center"/>
          </w:tcPr>
          <w:p w:rsidR="002577D2" w:rsidRPr="00353080" w:rsidRDefault="002577D2" w:rsidP="002577D2">
            <w:pPr>
              <w:jc w:val="center"/>
              <w:rPr>
                <w:bCs/>
                <w:sz w:val="16"/>
                <w:szCs w:val="16"/>
                <w:lang w:val="uk-UA"/>
              </w:rPr>
            </w:pPr>
          </w:p>
          <w:p w:rsidR="002577D2" w:rsidRPr="00353080" w:rsidRDefault="002577D2" w:rsidP="002577D2">
            <w:pPr>
              <w:jc w:val="center"/>
              <w:rPr>
                <w:bCs/>
                <w:sz w:val="16"/>
                <w:szCs w:val="16"/>
                <w:lang w:val="uk-UA"/>
              </w:rPr>
            </w:pPr>
            <w:r w:rsidRPr="00353080">
              <w:rPr>
                <w:bCs/>
                <w:sz w:val="16"/>
                <w:szCs w:val="16"/>
                <w:lang w:val="uk-UA"/>
              </w:rPr>
              <w:t>Відділ зведеного бюджету та міжбюджетних відноси</w:t>
            </w:r>
          </w:p>
        </w:tc>
        <w:tc>
          <w:tcPr>
            <w:tcW w:w="273" w:type="pct"/>
            <w:shd w:val="clear" w:color="auto" w:fill="FFFFFF"/>
            <w:vAlign w:val="center"/>
          </w:tcPr>
          <w:p w:rsidR="002577D2" w:rsidRPr="00353080" w:rsidRDefault="002577D2" w:rsidP="002577D2">
            <w:pPr>
              <w:rPr>
                <w:bCs/>
                <w:sz w:val="16"/>
                <w:szCs w:val="16"/>
                <w:lang w:val="uk-UA"/>
              </w:rPr>
            </w:pPr>
            <w:r w:rsidRPr="00353080">
              <w:rPr>
                <w:bCs/>
                <w:sz w:val="16"/>
                <w:szCs w:val="16"/>
                <w:lang w:val="uk-UA"/>
              </w:rPr>
              <w:t xml:space="preserve">   -</w:t>
            </w:r>
          </w:p>
        </w:tc>
        <w:tc>
          <w:tcPr>
            <w:tcW w:w="166"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w:t>
            </w:r>
          </w:p>
        </w:tc>
        <w:tc>
          <w:tcPr>
            <w:tcW w:w="306"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бюджет</w:t>
            </w:r>
          </w:p>
        </w:tc>
        <w:tc>
          <w:tcPr>
            <w:tcW w:w="416" w:type="pct"/>
            <w:shd w:val="clear" w:color="auto" w:fill="FFFFFF"/>
            <w:vAlign w:val="center"/>
          </w:tcPr>
          <w:p w:rsidR="002577D2" w:rsidRPr="00353080" w:rsidRDefault="002577D2" w:rsidP="002577D2">
            <w:pPr>
              <w:jc w:val="center"/>
              <w:rPr>
                <w:bCs/>
                <w:sz w:val="16"/>
                <w:szCs w:val="16"/>
                <w:lang w:val="uk-UA"/>
              </w:rPr>
            </w:pPr>
            <w:r>
              <w:rPr>
                <w:bCs/>
                <w:sz w:val="16"/>
                <w:szCs w:val="16"/>
                <w:lang w:val="uk-UA"/>
              </w:rPr>
              <w:t>Щодо подання рішень про місцевий</w:t>
            </w:r>
            <w:r w:rsidRPr="00353080">
              <w:rPr>
                <w:bCs/>
                <w:sz w:val="16"/>
                <w:szCs w:val="16"/>
                <w:lang w:val="uk-UA"/>
              </w:rPr>
              <w:t xml:space="preserve"> бюджет </w:t>
            </w:r>
          </w:p>
          <w:p w:rsidR="002577D2" w:rsidRPr="00353080" w:rsidRDefault="002577D2" w:rsidP="002577D2">
            <w:pPr>
              <w:jc w:val="center"/>
              <w:rPr>
                <w:bCs/>
                <w:sz w:val="16"/>
                <w:szCs w:val="16"/>
                <w:lang w:val="uk-UA"/>
              </w:rPr>
            </w:pPr>
            <w:r w:rsidRPr="00353080">
              <w:rPr>
                <w:bCs/>
                <w:sz w:val="16"/>
                <w:szCs w:val="16"/>
                <w:lang w:val="uk-UA"/>
              </w:rPr>
              <w:t>на 2026 рік</w:t>
            </w:r>
          </w:p>
        </w:tc>
        <w:tc>
          <w:tcPr>
            <w:tcW w:w="323"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Текстовий документ</w:t>
            </w:r>
          </w:p>
        </w:tc>
        <w:tc>
          <w:tcPr>
            <w:tcW w:w="265"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Лис</w:t>
            </w:r>
            <w:r>
              <w:rPr>
                <w:bCs/>
                <w:sz w:val="16"/>
                <w:szCs w:val="16"/>
                <w:lang w:val="uk-UA"/>
              </w:rPr>
              <w:t>т</w:t>
            </w:r>
          </w:p>
        </w:tc>
        <w:tc>
          <w:tcPr>
            <w:tcW w:w="161" w:type="pct"/>
            <w:shd w:val="clear" w:color="auto" w:fill="FFFFFF"/>
            <w:vAlign w:val="center"/>
          </w:tcPr>
          <w:p w:rsidR="002577D2" w:rsidRPr="00353080" w:rsidRDefault="002577D2" w:rsidP="002577D2">
            <w:pPr>
              <w:rPr>
                <w:bCs/>
                <w:sz w:val="16"/>
                <w:szCs w:val="16"/>
                <w:lang w:val="uk-UA"/>
              </w:rPr>
            </w:pPr>
            <w:r w:rsidRPr="00353080">
              <w:rPr>
                <w:bCs/>
                <w:sz w:val="16"/>
                <w:szCs w:val="16"/>
                <w:lang w:val="uk-UA"/>
              </w:rPr>
              <w:t xml:space="preserve">     -</w:t>
            </w:r>
          </w:p>
        </w:tc>
        <w:tc>
          <w:tcPr>
            <w:tcW w:w="308"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Паперова</w:t>
            </w:r>
          </w:p>
          <w:p w:rsidR="002577D2" w:rsidRPr="00353080" w:rsidRDefault="002577D2" w:rsidP="002577D2">
            <w:pPr>
              <w:jc w:val="center"/>
              <w:rPr>
                <w:bCs/>
                <w:sz w:val="16"/>
                <w:szCs w:val="16"/>
                <w:lang w:val="uk-UA"/>
              </w:rPr>
            </w:pPr>
            <w:r w:rsidRPr="00353080">
              <w:rPr>
                <w:bCs/>
                <w:sz w:val="16"/>
                <w:szCs w:val="16"/>
                <w:lang w:val="uk-UA"/>
              </w:rPr>
              <w:t>електронна</w:t>
            </w:r>
          </w:p>
        </w:tc>
        <w:tc>
          <w:tcPr>
            <w:tcW w:w="610"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 xml:space="preserve">Відділ зведеного бюджету та міжбюджетних відносин </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64</w:t>
            </w:r>
          </w:p>
        </w:tc>
        <w:tc>
          <w:tcPr>
            <w:tcW w:w="437" w:type="pct"/>
            <w:shd w:val="clear" w:color="auto" w:fill="FFFFFF"/>
            <w:vAlign w:val="center"/>
          </w:tcPr>
          <w:p w:rsidR="002577D2" w:rsidRPr="00353080" w:rsidRDefault="002577D2" w:rsidP="002577D2">
            <w:pPr>
              <w:jc w:val="center"/>
              <w:rPr>
                <w:b/>
                <w:bCs/>
                <w:color w:val="FF0000"/>
                <w:sz w:val="16"/>
                <w:szCs w:val="16"/>
              </w:rPr>
            </w:pPr>
            <w:r w:rsidRPr="00353080">
              <w:rPr>
                <w:bCs/>
                <w:sz w:val="16"/>
                <w:szCs w:val="16"/>
                <w:lang w:val="uk-UA"/>
              </w:rPr>
              <w:t>Про подання інформації</w:t>
            </w:r>
          </w:p>
        </w:tc>
        <w:tc>
          <w:tcPr>
            <w:tcW w:w="355"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№вих-</w:t>
            </w:r>
            <w:r>
              <w:rPr>
                <w:bCs/>
                <w:sz w:val="16"/>
                <w:szCs w:val="16"/>
                <w:lang w:val="uk-UA"/>
              </w:rPr>
              <w:t>32</w:t>
            </w:r>
            <w:r w:rsidRPr="00353080">
              <w:rPr>
                <w:bCs/>
                <w:sz w:val="16"/>
                <w:szCs w:val="16"/>
                <w:lang w:val="uk-UA"/>
              </w:rPr>
              <w:t>/03-19/2</w:t>
            </w:r>
            <w:r>
              <w:rPr>
                <w:bCs/>
                <w:sz w:val="16"/>
                <w:szCs w:val="16"/>
                <w:lang w:val="uk-UA"/>
              </w:rPr>
              <w:t>6</w:t>
            </w:r>
          </w:p>
        </w:tc>
        <w:tc>
          <w:tcPr>
            <w:tcW w:w="300"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0</w:t>
            </w:r>
            <w:r>
              <w:rPr>
                <w:bCs/>
                <w:sz w:val="16"/>
                <w:szCs w:val="16"/>
                <w:lang w:val="uk-UA"/>
              </w:rPr>
              <w:t>5</w:t>
            </w:r>
            <w:r w:rsidRPr="00353080">
              <w:rPr>
                <w:bCs/>
                <w:sz w:val="16"/>
                <w:szCs w:val="16"/>
                <w:lang w:val="uk-UA"/>
              </w:rPr>
              <w:t>.</w:t>
            </w:r>
            <w:r>
              <w:rPr>
                <w:bCs/>
                <w:sz w:val="16"/>
                <w:szCs w:val="16"/>
                <w:lang w:val="uk-UA"/>
              </w:rPr>
              <w:t>01</w:t>
            </w:r>
            <w:r w:rsidRPr="00353080">
              <w:rPr>
                <w:bCs/>
                <w:sz w:val="16"/>
                <w:szCs w:val="16"/>
                <w:lang w:val="uk-UA"/>
              </w:rPr>
              <w:t>.202</w:t>
            </w:r>
            <w:r>
              <w:rPr>
                <w:bCs/>
                <w:sz w:val="16"/>
                <w:szCs w:val="16"/>
                <w:lang w:val="uk-UA"/>
              </w:rPr>
              <w:t>6</w:t>
            </w:r>
          </w:p>
        </w:tc>
        <w:tc>
          <w:tcPr>
            <w:tcW w:w="306"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w:t>
            </w:r>
          </w:p>
        </w:tc>
        <w:tc>
          <w:tcPr>
            <w:tcW w:w="391"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Відділ зведеного бюджету та міжбюджетних відноси</w:t>
            </w:r>
          </w:p>
        </w:tc>
        <w:tc>
          <w:tcPr>
            <w:tcW w:w="273" w:type="pct"/>
            <w:shd w:val="clear" w:color="auto" w:fill="FFFFFF"/>
            <w:vAlign w:val="center"/>
          </w:tcPr>
          <w:p w:rsidR="002577D2" w:rsidRPr="00353080" w:rsidRDefault="002577D2" w:rsidP="002577D2">
            <w:pPr>
              <w:rPr>
                <w:bCs/>
                <w:sz w:val="16"/>
                <w:szCs w:val="16"/>
                <w:lang w:val="uk-UA"/>
              </w:rPr>
            </w:pPr>
            <w:r w:rsidRPr="00353080">
              <w:rPr>
                <w:bCs/>
                <w:sz w:val="16"/>
                <w:szCs w:val="16"/>
                <w:lang w:val="uk-UA"/>
              </w:rPr>
              <w:t xml:space="preserve">    -</w:t>
            </w:r>
          </w:p>
        </w:tc>
        <w:tc>
          <w:tcPr>
            <w:tcW w:w="166"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w:t>
            </w:r>
          </w:p>
        </w:tc>
        <w:tc>
          <w:tcPr>
            <w:tcW w:w="306"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фінанси</w:t>
            </w:r>
          </w:p>
        </w:tc>
        <w:tc>
          <w:tcPr>
            <w:tcW w:w="416"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 xml:space="preserve">Розподіл коштів отриманих від перевиконання доходів обласного </w:t>
            </w:r>
            <w:r w:rsidRPr="00353080">
              <w:rPr>
                <w:bCs/>
                <w:sz w:val="16"/>
                <w:szCs w:val="16"/>
                <w:lang w:val="uk-UA"/>
              </w:rPr>
              <w:lastRenderedPageBreak/>
              <w:t>бюджету Рів</w:t>
            </w:r>
            <w:r>
              <w:rPr>
                <w:bCs/>
                <w:sz w:val="16"/>
                <w:szCs w:val="16"/>
                <w:lang w:val="uk-UA"/>
              </w:rPr>
              <w:t>5</w:t>
            </w:r>
            <w:r w:rsidRPr="00353080">
              <w:rPr>
                <w:bCs/>
                <w:sz w:val="16"/>
                <w:szCs w:val="16"/>
                <w:lang w:val="uk-UA"/>
              </w:rPr>
              <w:t>ненської області за січень-</w:t>
            </w:r>
            <w:r>
              <w:rPr>
                <w:bCs/>
                <w:sz w:val="16"/>
                <w:szCs w:val="16"/>
                <w:lang w:val="uk-UA"/>
              </w:rPr>
              <w:t>грудень</w:t>
            </w:r>
            <w:r w:rsidRPr="00353080">
              <w:rPr>
                <w:bCs/>
                <w:sz w:val="16"/>
                <w:szCs w:val="16"/>
                <w:lang w:val="uk-UA"/>
              </w:rPr>
              <w:t xml:space="preserve"> 2025 року</w:t>
            </w:r>
          </w:p>
        </w:tc>
        <w:tc>
          <w:tcPr>
            <w:tcW w:w="323"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lastRenderedPageBreak/>
              <w:t>Текстовий документ</w:t>
            </w:r>
          </w:p>
        </w:tc>
        <w:tc>
          <w:tcPr>
            <w:tcW w:w="265"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Таблиця</w:t>
            </w:r>
          </w:p>
        </w:tc>
        <w:tc>
          <w:tcPr>
            <w:tcW w:w="161"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w:t>
            </w:r>
          </w:p>
        </w:tc>
        <w:tc>
          <w:tcPr>
            <w:tcW w:w="308"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Паперова</w:t>
            </w:r>
          </w:p>
          <w:p w:rsidR="002577D2" w:rsidRPr="00353080" w:rsidRDefault="002577D2" w:rsidP="002577D2">
            <w:pPr>
              <w:rPr>
                <w:bCs/>
                <w:sz w:val="16"/>
                <w:szCs w:val="16"/>
                <w:lang w:val="uk-UA"/>
              </w:rPr>
            </w:pPr>
            <w:r w:rsidRPr="00353080">
              <w:rPr>
                <w:bCs/>
                <w:sz w:val="16"/>
                <w:szCs w:val="16"/>
                <w:lang w:val="uk-UA"/>
              </w:rPr>
              <w:t>електронна</w:t>
            </w:r>
          </w:p>
        </w:tc>
        <w:tc>
          <w:tcPr>
            <w:tcW w:w="610" w:type="pct"/>
            <w:shd w:val="clear" w:color="auto" w:fill="FFFFFF"/>
            <w:vAlign w:val="center"/>
          </w:tcPr>
          <w:p w:rsidR="002577D2" w:rsidRPr="00353080" w:rsidRDefault="002577D2" w:rsidP="002577D2">
            <w:pPr>
              <w:jc w:val="center"/>
              <w:rPr>
                <w:bCs/>
                <w:sz w:val="16"/>
                <w:szCs w:val="16"/>
                <w:lang w:val="uk-UA"/>
              </w:rPr>
            </w:pPr>
            <w:r w:rsidRPr="00353080">
              <w:rPr>
                <w:bCs/>
                <w:sz w:val="16"/>
                <w:szCs w:val="16"/>
                <w:lang w:val="uk-UA"/>
              </w:rPr>
              <w:t>Відділ зведеного бюджету та міжбюджетних відносин</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lastRenderedPageBreak/>
              <w:t>65</w:t>
            </w:r>
          </w:p>
        </w:tc>
        <w:tc>
          <w:tcPr>
            <w:tcW w:w="437"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Інф.щодо</w:t>
            </w:r>
            <w:proofErr w:type="spellEnd"/>
            <w:r w:rsidRPr="000C680B">
              <w:rPr>
                <w:bCs/>
                <w:sz w:val="16"/>
                <w:szCs w:val="16"/>
                <w:lang w:val="uk-UA"/>
              </w:rPr>
              <w:t xml:space="preserve"> фактичних видатків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№вх-34/26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з питань будівництва та архітектури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Інф.щодо</w:t>
            </w:r>
            <w:proofErr w:type="spellEnd"/>
            <w:r w:rsidRPr="000C680B">
              <w:rPr>
                <w:bCs/>
                <w:sz w:val="16"/>
                <w:szCs w:val="16"/>
                <w:lang w:val="uk-UA"/>
              </w:rPr>
              <w:t xml:space="preserve"> фактичних видатків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66</w:t>
            </w:r>
          </w:p>
        </w:tc>
        <w:tc>
          <w:tcPr>
            <w:tcW w:w="437" w:type="pct"/>
            <w:shd w:val="clear" w:color="auto" w:fill="FFFFFF"/>
            <w:vAlign w:val="center"/>
          </w:tcPr>
          <w:p w:rsidR="002577D2" w:rsidRDefault="002577D2" w:rsidP="002577D2">
            <w:pPr>
              <w:jc w:val="center"/>
              <w:rPr>
                <w:sz w:val="16"/>
                <w:szCs w:val="16"/>
                <w:lang w:val="uk-UA"/>
              </w:rPr>
            </w:pPr>
            <w:r w:rsidRPr="00D81B81">
              <w:rPr>
                <w:sz w:val="16"/>
                <w:szCs w:val="16"/>
                <w:lang w:val="uk-UA"/>
              </w:rPr>
              <w:t>Про  надання інформації</w:t>
            </w:r>
          </w:p>
        </w:tc>
        <w:tc>
          <w:tcPr>
            <w:tcW w:w="355" w:type="pct"/>
            <w:shd w:val="clear" w:color="auto" w:fill="FFFFFF"/>
            <w:vAlign w:val="center"/>
          </w:tcPr>
          <w:p w:rsidR="002577D2" w:rsidRDefault="002577D2" w:rsidP="002577D2">
            <w:pPr>
              <w:jc w:val="center"/>
            </w:pPr>
            <w:r>
              <w:rPr>
                <w:sz w:val="16"/>
                <w:szCs w:val="16"/>
                <w:lang w:val="uk-UA"/>
              </w:rPr>
              <w:t>№ вих-33/10-33</w:t>
            </w:r>
            <w:r w:rsidRPr="002D098E">
              <w:rPr>
                <w:sz w:val="16"/>
                <w:szCs w:val="16"/>
                <w:lang w:val="uk-UA"/>
              </w:rPr>
              <w:t>/2</w:t>
            </w:r>
            <w:r>
              <w:rPr>
                <w:sz w:val="16"/>
                <w:szCs w:val="16"/>
                <w:lang w:val="uk-UA"/>
              </w:rPr>
              <w:t>6</w:t>
            </w:r>
          </w:p>
        </w:tc>
        <w:tc>
          <w:tcPr>
            <w:tcW w:w="300" w:type="pct"/>
            <w:shd w:val="clear" w:color="auto" w:fill="FFFFFF"/>
            <w:vAlign w:val="center"/>
          </w:tcPr>
          <w:p w:rsidR="002577D2" w:rsidRPr="00D81B81" w:rsidRDefault="002577D2" w:rsidP="002577D2">
            <w:pPr>
              <w:jc w:val="center"/>
              <w:rPr>
                <w:lang w:val="ru-RU"/>
              </w:rPr>
            </w:pPr>
            <w:r>
              <w:rPr>
                <w:sz w:val="16"/>
                <w:szCs w:val="16"/>
                <w:lang w:val="uk-UA"/>
              </w:rPr>
              <w:t>05.01.2026</w:t>
            </w:r>
          </w:p>
        </w:tc>
        <w:tc>
          <w:tcPr>
            <w:tcW w:w="306" w:type="pct"/>
            <w:shd w:val="clear" w:color="auto" w:fill="FFFFFF"/>
            <w:vAlign w:val="center"/>
          </w:tcPr>
          <w:p w:rsidR="002577D2" w:rsidRPr="009C2F91" w:rsidRDefault="002577D2" w:rsidP="002577D2">
            <w:pPr>
              <w:jc w:val="center"/>
              <w:rPr>
                <w:sz w:val="16"/>
                <w:szCs w:val="16"/>
                <w:lang w:val="uk-UA"/>
              </w:rPr>
            </w:pPr>
            <w:r>
              <w:rPr>
                <w:sz w:val="16"/>
                <w:szCs w:val="16"/>
                <w:lang w:val="uk-UA"/>
              </w:rPr>
              <w:t>-</w:t>
            </w:r>
          </w:p>
        </w:tc>
        <w:tc>
          <w:tcPr>
            <w:tcW w:w="391" w:type="pct"/>
            <w:shd w:val="clear" w:color="auto" w:fill="FFFFFF"/>
            <w:vAlign w:val="center"/>
          </w:tcPr>
          <w:p w:rsidR="002577D2" w:rsidRPr="009C2F91" w:rsidRDefault="002577D2" w:rsidP="002577D2">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rsidR="002577D2" w:rsidRPr="009C2F91" w:rsidRDefault="002577D2" w:rsidP="002577D2">
            <w:pPr>
              <w:jc w:val="center"/>
              <w:rPr>
                <w:iCs/>
                <w:sz w:val="16"/>
                <w:szCs w:val="16"/>
                <w:lang w:val="uk-UA"/>
              </w:rPr>
            </w:pPr>
            <w:r>
              <w:rPr>
                <w:iCs/>
                <w:sz w:val="16"/>
                <w:szCs w:val="16"/>
                <w:lang w:val="uk-UA"/>
              </w:rPr>
              <w:t>-</w:t>
            </w:r>
          </w:p>
        </w:tc>
        <w:tc>
          <w:tcPr>
            <w:tcW w:w="166" w:type="pct"/>
            <w:shd w:val="clear" w:color="auto" w:fill="FFFFFF"/>
            <w:vAlign w:val="center"/>
          </w:tcPr>
          <w:p w:rsidR="002577D2" w:rsidRPr="009C2F91" w:rsidRDefault="002577D2" w:rsidP="002577D2">
            <w:pPr>
              <w:jc w:val="center"/>
              <w:rPr>
                <w:iCs/>
                <w:sz w:val="16"/>
                <w:szCs w:val="16"/>
                <w:lang w:val="uk-UA"/>
              </w:rPr>
            </w:pPr>
            <w:r>
              <w:rPr>
                <w:iCs/>
                <w:sz w:val="16"/>
                <w:szCs w:val="16"/>
                <w:lang w:val="uk-UA"/>
              </w:rPr>
              <w:t>-</w:t>
            </w:r>
          </w:p>
        </w:tc>
        <w:tc>
          <w:tcPr>
            <w:tcW w:w="306" w:type="pct"/>
            <w:shd w:val="clear" w:color="auto" w:fill="FFFFFF"/>
            <w:vAlign w:val="center"/>
          </w:tcPr>
          <w:p w:rsidR="002577D2" w:rsidRPr="00F01ADC" w:rsidRDefault="002577D2" w:rsidP="002577D2">
            <w:pPr>
              <w:ind w:left="-85" w:right="-85"/>
              <w:jc w:val="center"/>
              <w:rPr>
                <w:sz w:val="16"/>
                <w:szCs w:val="16"/>
                <w:lang w:val="uk-UA"/>
              </w:rPr>
            </w:pPr>
            <w:r>
              <w:rPr>
                <w:sz w:val="16"/>
                <w:szCs w:val="16"/>
                <w:lang w:val="uk-UA"/>
              </w:rPr>
              <w:t>Питання ІТ</w:t>
            </w:r>
          </w:p>
        </w:tc>
        <w:tc>
          <w:tcPr>
            <w:tcW w:w="416" w:type="pct"/>
            <w:shd w:val="clear" w:color="auto" w:fill="FFFFFF"/>
            <w:vAlign w:val="center"/>
          </w:tcPr>
          <w:p w:rsidR="002577D2" w:rsidRDefault="002577D2" w:rsidP="002577D2">
            <w:pPr>
              <w:jc w:val="center"/>
              <w:rPr>
                <w:sz w:val="16"/>
                <w:szCs w:val="16"/>
                <w:lang w:val="uk-UA"/>
              </w:rPr>
            </w:pPr>
            <w:r w:rsidRPr="00D81B81">
              <w:rPr>
                <w:sz w:val="16"/>
                <w:szCs w:val="16"/>
                <w:lang w:val="uk-UA"/>
              </w:rPr>
              <w:t>Про  надання інформації</w:t>
            </w:r>
          </w:p>
        </w:tc>
        <w:tc>
          <w:tcPr>
            <w:tcW w:w="323" w:type="pct"/>
            <w:shd w:val="clear" w:color="auto" w:fill="FFFFFF"/>
            <w:vAlign w:val="center"/>
          </w:tcPr>
          <w:p w:rsidR="002577D2" w:rsidRPr="009C2F91" w:rsidRDefault="002577D2" w:rsidP="002577D2">
            <w:pPr>
              <w:jc w:val="center"/>
              <w:rPr>
                <w:sz w:val="16"/>
                <w:szCs w:val="16"/>
                <w:lang w:val="uk-UA"/>
              </w:rPr>
            </w:pPr>
            <w:r w:rsidRPr="002E2CC4">
              <w:rPr>
                <w:sz w:val="16"/>
                <w:szCs w:val="16"/>
                <w:lang w:val="uk-UA"/>
              </w:rPr>
              <w:t>Текстовий документ</w:t>
            </w:r>
          </w:p>
        </w:tc>
        <w:tc>
          <w:tcPr>
            <w:tcW w:w="265" w:type="pct"/>
            <w:shd w:val="clear" w:color="auto" w:fill="FFFFFF"/>
            <w:vAlign w:val="center"/>
          </w:tcPr>
          <w:p w:rsidR="002577D2" w:rsidRPr="009C2F91" w:rsidRDefault="002577D2" w:rsidP="002577D2">
            <w:pPr>
              <w:jc w:val="center"/>
              <w:rPr>
                <w:sz w:val="16"/>
                <w:szCs w:val="16"/>
                <w:lang w:val="uk-UA"/>
              </w:rPr>
            </w:pPr>
            <w:r w:rsidRPr="002E2CC4">
              <w:rPr>
                <w:sz w:val="16"/>
                <w:szCs w:val="16"/>
                <w:lang w:val="uk-UA"/>
              </w:rPr>
              <w:t>Лист</w:t>
            </w:r>
          </w:p>
        </w:tc>
        <w:tc>
          <w:tcPr>
            <w:tcW w:w="161" w:type="pct"/>
            <w:shd w:val="clear" w:color="auto" w:fill="FFFFFF"/>
            <w:vAlign w:val="center"/>
          </w:tcPr>
          <w:p w:rsidR="002577D2" w:rsidRPr="009C2F91" w:rsidRDefault="002577D2" w:rsidP="002577D2">
            <w:pPr>
              <w:jc w:val="center"/>
              <w:rPr>
                <w:sz w:val="16"/>
                <w:szCs w:val="16"/>
                <w:lang w:val="uk-UA"/>
              </w:rPr>
            </w:pPr>
            <w:r>
              <w:rPr>
                <w:sz w:val="16"/>
                <w:szCs w:val="16"/>
                <w:lang w:val="uk-UA"/>
              </w:rPr>
              <w:t>-</w:t>
            </w:r>
          </w:p>
        </w:tc>
        <w:tc>
          <w:tcPr>
            <w:tcW w:w="308" w:type="pct"/>
            <w:shd w:val="clear" w:color="auto" w:fill="FFFFFF"/>
            <w:vAlign w:val="center"/>
          </w:tcPr>
          <w:p w:rsidR="002577D2" w:rsidRPr="009C2F91" w:rsidRDefault="002577D2" w:rsidP="002577D2">
            <w:pPr>
              <w:jc w:val="center"/>
              <w:rPr>
                <w:sz w:val="16"/>
                <w:szCs w:val="16"/>
                <w:lang w:val="uk-UA"/>
              </w:rPr>
            </w:pPr>
            <w:r w:rsidRPr="002E2CC4">
              <w:rPr>
                <w:sz w:val="16"/>
                <w:szCs w:val="16"/>
                <w:lang w:val="uk-UA"/>
              </w:rPr>
              <w:t>Паперова</w:t>
            </w:r>
          </w:p>
        </w:tc>
        <w:tc>
          <w:tcPr>
            <w:tcW w:w="610" w:type="pct"/>
            <w:shd w:val="clear" w:color="auto" w:fill="FFFFFF"/>
            <w:vAlign w:val="center"/>
          </w:tcPr>
          <w:p w:rsidR="002577D2" w:rsidRDefault="002577D2" w:rsidP="002577D2">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67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Інформація на №847 від 25.11.2025 про результати ревізії обл. бюджету </w:t>
            </w:r>
            <w:proofErr w:type="spellStart"/>
            <w:r w:rsidRPr="000C680B">
              <w:rPr>
                <w:bCs/>
                <w:sz w:val="16"/>
                <w:szCs w:val="16"/>
                <w:lang w:val="uk-UA"/>
              </w:rPr>
              <w:t>Рівнен</w:t>
            </w:r>
            <w:proofErr w:type="spellEnd"/>
            <w:r w:rsidRPr="000C680B">
              <w:rPr>
                <w:bCs/>
                <w:sz w:val="16"/>
                <w:szCs w:val="16"/>
                <w:lang w:val="uk-UA"/>
              </w:rPr>
              <w:t>. обл.</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№вх-35/26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КП "Управління майновим комплексом"</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Інформація на №847 від 25.11.2025 про результати ревізії обл. бюджету </w:t>
            </w:r>
            <w:proofErr w:type="spellStart"/>
            <w:r w:rsidRPr="000C680B">
              <w:rPr>
                <w:bCs/>
                <w:sz w:val="16"/>
                <w:szCs w:val="16"/>
                <w:lang w:val="uk-UA"/>
              </w:rPr>
              <w:t>Рівнен</w:t>
            </w:r>
            <w:proofErr w:type="spellEnd"/>
            <w:r w:rsidRPr="000C680B">
              <w:rPr>
                <w:bCs/>
                <w:sz w:val="16"/>
                <w:szCs w:val="16"/>
                <w:lang w:val="uk-UA"/>
              </w:rPr>
              <w:t>. обл.</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68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 про зміни до бюджету Здолбунівської міської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№вх-36/26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Здолбунівська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 про зміни до бюджету Здолбунівської міської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69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перерахування залишків коштів субвенцій</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№вх-37/26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перерахування залишків коштів субвенцій</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70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Постанова КМУ про затвердження Порядку здійснення </w:t>
            </w:r>
            <w:proofErr w:type="spellStart"/>
            <w:r w:rsidRPr="000C680B">
              <w:rPr>
                <w:bCs/>
                <w:sz w:val="16"/>
                <w:szCs w:val="16"/>
                <w:lang w:val="uk-UA"/>
              </w:rPr>
              <w:t>релокації</w:t>
            </w:r>
            <w:proofErr w:type="spellEnd"/>
            <w:r w:rsidRPr="000C680B">
              <w:rPr>
                <w:bCs/>
                <w:sz w:val="16"/>
                <w:szCs w:val="16"/>
                <w:lang w:val="uk-UA"/>
              </w:rPr>
              <w:t xml:space="preserve"> та заходів з підвищення захищеності виробничих </w:t>
            </w:r>
            <w:proofErr w:type="spellStart"/>
            <w:r w:rsidRPr="000C680B">
              <w:rPr>
                <w:bCs/>
                <w:sz w:val="16"/>
                <w:szCs w:val="16"/>
                <w:lang w:val="uk-UA"/>
              </w:rPr>
              <w:t>потужностей</w:t>
            </w:r>
            <w:proofErr w:type="spellEnd"/>
            <w:r w:rsidRPr="000C680B">
              <w:rPr>
                <w:bCs/>
                <w:sz w:val="16"/>
                <w:szCs w:val="16"/>
                <w:lang w:val="uk-UA"/>
              </w:rPr>
              <w:t xml:space="preserve"> резидентів </w:t>
            </w:r>
            <w:proofErr w:type="spellStart"/>
            <w:r w:rsidRPr="000C680B">
              <w:rPr>
                <w:bCs/>
                <w:sz w:val="16"/>
                <w:szCs w:val="16"/>
                <w:lang w:val="uk-UA"/>
              </w:rPr>
              <w:t>Дефенс</w:t>
            </w:r>
            <w:proofErr w:type="spellEnd"/>
            <w:r w:rsidRPr="000C680B">
              <w:rPr>
                <w:bCs/>
                <w:sz w:val="16"/>
                <w:szCs w:val="16"/>
                <w:lang w:val="uk-UA"/>
              </w:rPr>
              <w:t xml:space="preserve"> Сіті</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№вх-38/26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Постанова КМУ про затвердження Порядку здійснення </w:t>
            </w:r>
            <w:proofErr w:type="spellStart"/>
            <w:r w:rsidRPr="000C680B">
              <w:rPr>
                <w:bCs/>
                <w:sz w:val="16"/>
                <w:szCs w:val="16"/>
                <w:lang w:val="uk-UA"/>
              </w:rPr>
              <w:t>релокації</w:t>
            </w:r>
            <w:proofErr w:type="spellEnd"/>
            <w:r w:rsidRPr="000C680B">
              <w:rPr>
                <w:bCs/>
                <w:sz w:val="16"/>
                <w:szCs w:val="16"/>
                <w:lang w:val="uk-UA"/>
              </w:rPr>
              <w:t xml:space="preserve"> та заходів з підвищення захищеності виробничих </w:t>
            </w:r>
            <w:proofErr w:type="spellStart"/>
            <w:r w:rsidRPr="000C680B">
              <w:rPr>
                <w:bCs/>
                <w:sz w:val="16"/>
                <w:szCs w:val="16"/>
                <w:lang w:val="uk-UA"/>
              </w:rPr>
              <w:t>потужностей</w:t>
            </w:r>
            <w:proofErr w:type="spellEnd"/>
            <w:r w:rsidRPr="000C680B">
              <w:rPr>
                <w:bCs/>
                <w:sz w:val="16"/>
                <w:szCs w:val="16"/>
                <w:lang w:val="uk-UA"/>
              </w:rPr>
              <w:t xml:space="preserve"> резидентів </w:t>
            </w:r>
            <w:proofErr w:type="spellStart"/>
            <w:r w:rsidRPr="000C680B">
              <w:rPr>
                <w:bCs/>
                <w:sz w:val="16"/>
                <w:szCs w:val="16"/>
                <w:lang w:val="uk-UA"/>
              </w:rPr>
              <w:t>Дефенс</w:t>
            </w:r>
            <w:proofErr w:type="spellEnd"/>
            <w:r w:rsidRPr="000C680B">
              <w:rPr>
                <w:bCs/>
                <w:sz w:val="16"/>
                <w:szCs w:val="16"/>
                <w:lang w:val="uk-UA"/>
              </w:rPr>
              <w:t xml:space="preserve"> Сіті</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Постанова</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71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реєстри зміни №1</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№вх-39/26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у справах молоді та спорту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реєстри зміни №1</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lastRenderedPageBreak/>
              <w:t>72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реєстру змін №1 до мережі розпорядників і одержувачів коштів місцевого бюджету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№вх-40/26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культури і туризму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реєстру змін №1 до мережі розпорядників і одержувачів коштів місцевого бюджету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16"/>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73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проєкту розпорядження</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№вх-41/26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проєкту розпорядження</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7A0288">
        <w:trPr>
          <w:trHeight w:val="416"/>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74</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Про надання інформації</w:t>
            </w:r>
          </w:p>
        </w:tc>
        <w:tc>
          <w:tcPr>
            <w:tcW w:w="35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roofErr w:type="spellStart"/>
            <w:r w:rsidRPr="00A36227">
              <w:rPr>
                <w:sz w:val="16"/>
                <w:szCs w:val="16"/>
                <w:lang w:val="uk-UA"/>
              </w:rPr>
              <w:t>вих</w:t>
            </w:r>
            <w:proofErr w:type="spellEnd"/>
            <w:r w:rsidRPr="00A36227">
              <w:rPr>
                <w:sz w:val="16"/>
                <w:szCs w:val="16"/>
                <w:lang w:val="uk-UA"/>
              </w:rPr>
              <w:t xml:space="preserve">- </w:t>
            </w:r>
          </w:p>
          <w:p w:rsidR="002577D2" w:rsidRPr="00A36227" w:rsidRDefault="002577D2" w:rsidP="002577D2">
            <w:pPr>
              <w:jc w:val="center"/>
              <w:rPr>
                <w:sz w:val="16"/>
                <w:szCs w:val="16"/>
                <w:lang w:val="uk-UA"/>
              </w:rPr>
            </w:pPr>
            <w:r>
              <w:rPr>
                <w:sz w:val="16"/>
                <w:szCs w:val="16"/>
                <w:lang w:val="uk-UA"/>
              </w:rPr>
              <w:t>30/08-18/26</w:t>
            </w:r>
          </w:p>
        </w:tc>
        <w:tc>
          <w:tcPr>
            <w:tcW w:w="300" w:type="pct"/>
            <w:shd w:val="clear" w:color="auto" w:fill="FFFFFF"/>
            <w:vAlign w:val="center"/>
          </w:tcPr>
          <w:p w:rsidR="002577D2" w:rsidRPr="00A36227" w:rsidRDefault="002577D2" w:rsidP="002577D2">
            <w:pPr>
              <w:jc w:val="center"/>
              <w:rPr>
                <w:sz w:val="16"/>
                <w:szCs w:val="16"/>
                <w:lang w:val="uk-UA"/>
              </w:rPr>
            </w:pPr>
            <w:r>
              <w:rPr>
                <w:sz w:val="16"/>
                <w:szCs w:val="16"/>
                <w:lang w:val="uk-UA"/>
              </w:rPr>
              <w:t>05.01.2026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tcPr>
          <w:p w:rsidR="002577D2" w:rsidRPr="00A36227" w:rsidRDefault="002577D2" w:rsidP="002577D2">
            <w:pPr>
              <w:jc w:val="center"/>
              <w:rPr>
                <w:sz w:val="16"/>
                <w:szCs w:val="16"/>
                <w:lang w:val="ru-RU"/>
              </w:rPr>
            </w:pPr>
            <w:r w:rsidRPr="00A36227">
              <w:rPr>
                <w:sz w:val="16"/>
                <w:szCs w:val="16"/>
                <w:lang w:val="uk-UA"/>
              </w:rPr>
              <w:t>Відділ управління персоналом і організаційної роботи</w:t>
            </w:r>
          </w:p>
          <w:p w:rsidR="002577D2" w:rsidRPr="00A36227" w:rsidRDefault="002577D2" w:rsidP="002577D2">
            <w:pPr>
              <w:jc w:val="center"/>
              <w:rPr>
                <w:sz w:val="16"/>
                <w:szCs w:val="16"/>
                <w:lang w:val="ru-RU"/>
              </w:rPr>
            </w:pP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proofErr w:type="spellStart"/>
            <w:r w:rsidRPr="00A36227">
              <w:rPr>
                <w:sz w:val="16"/>
                <w:szCs w:val="16"/>
                <w:lang w:val="uk-UA"/>
              </w:rPr>
              <w:t>Організа-ційні</w:t>
            </w:r>
            <w:proofErr w:type="spellEnd"/>
            <w:r w:rsidRPr="00A36227">
              <w:rPr>
                <w:sz w:val="16"/>
                <w:szCs w:val="16"/>
                <w:lang w:val="uk-UA"/>
              </w:rPr>
              <w:t xml:space="preserve"> питання</w:t>
            </w:r>
          </w:p>
        </w:tc>
        <w:tc>
          <w:tcPr>
            <w:tcW w:w="416" w:type="pct"/>
            <w:shd w:val="clear" w:color="auto" w:fill="FFFFFF"/>
            <w:vAlign w:val="center"/>
          </w:tcPr>
          <w:p w:rsidR="002577D2" w:rsidRPr="00A36227" w:rsidRDefault="002577D2" w:rsidP="002577D2">
            <w:pPr>
              <w:jc w:val="center"/>
              <w:rPr>
                <w:sz w:val="16"/>
                <w:szCs w:val="16"/>
                <w:lang w:val="uk-UA"/>
              </w:rPr>
            </w:pPr>
            <w:r w:rsidRPr="00A36227">
              <w:rPr>
                <w:iCs/>
                <w:sz w:val="16"/>
                <w:szCs w:val="16"/>
                <w:lang w:val="uk-UA"/>
              </w:rPr>
              <w:t>Про подання публічної інформації до системи обліку</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 таблиця</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 xml:space="preserve">Лист </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 ,</w:t>
            </w:r>
          </w:p>
          <w:p w:rsidR="002577D2" w:rsidRPr="00A36227" w:rsidRDefault="002577D2" w:rsidP="002577D2">
            <w:pPr>
              <w:jc w:val="center"/>
              <w:rPr>
                <w:sz w:val="16"/>
                <w:szCs w:val="16"/>
                <w:lang w:val="uk-UA"/>
              </w:rPr>
            </w:pPr>
            <w:r w:rsidRPr="00A36227">
              <w:rPr>
                <w:sz w:val="16"/>
                <w:szCs w:val="16"/>
                <w:lang w:val="uk-UA"/>
              </w:rPr>
              <w:t>електронна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16"/>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75</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1</w:t>
            </w:r>
            <w:r w:rsidRPr="00A36227">
              <w:rPr>
                <w:sz w:val="16"/>
                <w:szCs w:val="16"/>
                <w:lang w:val="uk-UA"/>
              </w:rPr>
              <w:t>-к</w:t>
            </w:r>
          </w:p>
        </w:tc>
        <w:tc>
          <w:tcPr>
            <w:tcW w:w="30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0</w:t>
            </w:r>
            <w:r>
              <w:rPr>
                <w:sz w:val="16"/>
                <w:szCs w:val="16"/>
                <w:lang w:val="uk-UA"/>
              </w:rPr>
              <w:t>5.01</w:t>
            </w:r>
            <w:r w:rsidRPr="00A36227">
              <w:rPr>
                <w:sz w:val="16"/>
                <w:szCs w:val="16"/>
                <w:lang w:val="uk-UA"/>
              </w:rPr>
              <w:t>.202</w:t>
            </w:r>
            <w:r>
              <w:rPr>
                <w:sz w:val="16"/>
                <w:szCs w:val="16"/>
                <w:lang w:val="uk-UA"/>
              </w:rPr>
              <w:t>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ru-RU"/>
              </w:rPr>
            </w:pPr>
            <w:r w:rsidRPr="00A36227">
              <w:rPr>
                <w:sz w:val="16"/>
                <w:szCs w:val="16"/>
                <w:lang w:val="uk-UA"/>
              </w:rPr>
              <w:t>Про встановлення надбавки за вислугу років на державній службі</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7A0288">
        <w:trPr>
          <w:trHeight w:val="416"/>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76</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 xml:space="preserve"> 3</w:t>
            </w:r>
            <w:r w:rsidRPr="00A36227">
              <w:rPr>
                <w:sz w:val="16"/>
                <w:szCs w:val="16"/>
                <w:lang w:val="uk-UA"/>
              </w:rPr>
              <w:t>-в</w:t>
            </w:r>
          </w:p>
        </w:tc>
        <w:tc>
          <w:tcPr>
            <w:tcW w:w="300" w:type="pct"/>
            <w:shd w:val="clear" w:color="auto" w:fill="FFFFFF"/>
            <w:vAlign w:val="center"/>
          </w:tcPr>
          <w:p w:rsidR="002577D2" w:rsidRPr="00A36227" w:rsidRDefault="002577D2" w:rsidP="002577D2">
            <w:pPr>
              <w:jc w:val="center"/>
              <w:rPr>
                <w:sz w:val="16"/>
                <w:szCs w:val="16"/>
              </w:rPr>
            </w:pPr>
            <w:r w:rsidRPr="00A36227">
              <w:rPr>
                <w:sz w:val="16"/>
                <w:szCs w:val="16"/>
                <w:lang w:val="uk-UA"/>
              </w:rPr>
              <w:t>0</w:t>
            </w:r>
            <w:r>
              <w:rPr>
                <w:sz w:val="16"/>
                <w:szCs w:val="16"/>
                <w:lang w:val="uk-UA"/>
              </w:rPr>
              <w:t>5</w:t>
            </w:r>
            <w:r w:rsidRPr="00A36227">
              <w:rPr>
                <w:sz w:val="16"/>
                <w:szCs w:val="16"/>
                <w:lang w:val="uk-UA"/>
              </w:rPr>
              <w:t>.01.2026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Про надання відпустки</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77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проєкту розпорядження</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№вх-42/26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проєкту розпорядження</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78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щодо регіональних програм обласного бюджету станом на 01.01.2026</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№вх-43/26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екології та природних ресурсів</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щодо регіональних програм обласного бюджету станом на 01.01.2026</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79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Доручення КМУ до Закону України Про Державний бюджет України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№вх-44/26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Доручення КМУ до Закону України Про Державний бюджет України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Доручення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80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надходження витрат</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№вх-45/26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у справах молоді та спорту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надходження витрат</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lastRenderedPageBreak/>
              <w:t>81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надання інформації щодо чисельності та видатків на утримання Центрів підготовки громадян до </w:t>
            </w:r>
            <w:proofErr w:type="spellStart"/>
            <w:r w:rsidRPr="000C680B">
              <w:rPr>
                <w:bCs/>
                <w:sz w:val="16"/>
                <w:szCs w:val="16"/>
                <w:lang w:val="uk-UA"/>
              </w:rPr>
              <w:t>нац.спротиву</w:t>
            </w:r>
            <w:proofErr w:type="spellEnd"/>
            <w:r w:rsidRPr="000C680B">
              <w:rPr>
                <w:bCs/>
                <w:sz w:val="16"/>
                <w:szCs w:val="16"/>
                <w:lang w:val="uk-UA"/>
              </w:rPr>
              <w:t xml:space="preserve"> у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№вх-46/26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Департамент фінансів </w:t>
            </w:r>
            <w:proofErr w:type="spellStart"/>
            <w:r w:rsidRPr="000C680B">
              <w:rPr>
                <w:bCs/>
                <w:sz w:val="16"/>
                <w:szCs w:val="16"/>
                <w:lang w:val="uk-UA"/>
              </w:rPr>
              <w:t>Чернівцівецької</w:t>
            </w:r>
            <w:proofErr w:type="spellEnd"/>
            <w:r w:rsidRPr="000C680B">
              <w:rPr>
                <w:bCs/>
                <w:sz w:val="16"/>
                <w:szCs w:val="16"/>
                <w:lang w:val="uk-UA"/>
              </w:rPr>
              <w:t xml:space="preserve"> ОДА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надання інформації щодо чисельності та видатків на утримання Центрів підготовки громадян до </w:t>
            </w:r>
            <w:proofErr w:type="spellStart"/>
            <w:r w:rsidRPr="000C680B">
              <w:rPr>
                <w:bCs/>
                <w:sz w:val="16"/>
                <w:szCs w:val="16"/>
                <w:lang w:val="uk-UA"/>
              </w:rPr>
              <w:t>нац.спротиву</w:t>
            </w:r>
            <w:proofErr w:type="spellEnd"/>
            <w:r w:rsidRPr="000C680B">
              <w:rPr>
                <w:bCs/>
                <w:sz w:val="16"/>
                <w:szCs w:val="16"/>
                <w:lang w:val="uk-UA"/>
              </w:rPr>
              <w:t xml:space="preserve"> у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82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чисельність працівників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№вх-47/26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у справах молоді та спорту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чисельність працівників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83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видатки на оплату праці</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№вх-48/26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у справах молоді та спорту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видатки на оплату праці</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84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Щодо виділення субвенції в/ч А0409 для придбання </w:t>
            </w:r>
            <w:proofErr w:type="spellStart"/>
            <w:r w:rsidRPr="000C680B">
              <w:rPr>
                <w:bCs/>
                <w:sz w:val="16"/>
                <w:szCs w:val="16"/>
                <w:lang w:val="uk-UA"/>
              </w:rPr>
              <w:t>БпЛА</w:t>
            </w:r>
            <w:proofErr w:type="spellEnd"/>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№вх-49/26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Щодо виділення субвенції в/ч А0409 для придбання </w:t>
            </w:r>
            <w:proofErr w:type="spellStart"/>
            <w:r w:rsidRPr="000C680B">
              <w:rPr>
                <w:bCs/>
                <w:sz w:val="16"/>
                <w:szCs w:val="16"/>
                <w:lang w:val="uk-UA"/>
              </w:rPr>
              <w:t>БпЛА</w:t>
            </w:r>
            <w:proofErr w:type="spellEnd"/>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85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повідомлення № 1 про зміни до річного та помісячного розписів асигнувань загального фонду державного бюджету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№вх-50/26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повідомлення № 1 про зміни до річного та помісячного розписів асигнувань загального фонду державного бюджету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86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 про затвердження Порядку використання коштів, передбачених в обласному бюджеті Рівненської області для надання фінансової підтримки інститутам громадянського суспільства, на реалізацію програм (проєктів, заходів) на 2026-2028 роки</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№вх-51/26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 про затвердження Порядку використання коштів, передбачених в обласному бюджеті Рівненської області для надання фінансової підтримки інститутам громадянського суспільства, на реалізацію програм (проєктів, заходів) на 2026-2028 роки</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87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розпис Державного бюджету України на 2026 </w:t>
            </w:r>
            <w:r w:rsidRPr="000C680B">
              <w:rPr>
                <w:bCs/>
                <w:sz w:val="16"/>
                <w:szCs w:val="16"/>
                <w:lang w:val="uk-UA"/>
              </w:rPr>
              <w:lastRenderedPageBreak/>
              <w:t>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№вх-52/26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Головне управління Державної казначейської </w:t>
            </w:r>
            <w:r w:rsidRPr="000C680B">
              <w:rPr>
                <w:bCs/>
                <w:sz w:val="16"/>
                <w:szCs w:val="16"/>
                <w:lang w:val="uk-UA"/>
              </w:rPr>
              <w:lastRenderedPageBreak/>
              <w:t>служби України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розпис Державного бюджету України на 2026 </w:t>
            </w:r>
            <w:r w:rsidRPr="000C680B">
              <w:rPr>
                <w:bCs/>
                <w:sz w:val="16"/>
                <w:szCs w:val="16"/>
                <w:lang w:val="uk-UA"/>
              </w:rPr>
              <w:lastRenderedPageBreak/>
              <w:t>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lastRenderedPageBreak/>
              <w:t>88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Звіт про проведення інформаційного аудиту наборів даних, які підлягають оприлюдненню у формі відкритих даних, у 2025 році в </w:t>
            </w:r>
            <w:proofErr w:type="spellStart"/>
            <w:r w:rsidRPr="000C680B">
              <w:rPr>
                <w:bCs/>
                <w:sz w:val="16"/>
                <w:szCs w:val="16"/>
                <w:lang w:val="uk-UA"/>
              </w:rPr>
              <w:t>апараті</w:t>
            </w:r>
            <w:proofErr w:type="spellEnd"/>
            <w:r w:rsidRPr="000C680B">
              <w:rPr>
                <w:bCs/>
                <w:sz w:val="16"/>
                <w:szCs w:val="16"/>
                <w:lang w:val="uk-UA"/>
              </w:rPr>
              <w:t xml:space="preserve"> та структурних підрозділах Рівненської обласної державної адміністрації від 31.12.2025 № вих-12898/0/01-58/25</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№вх-53/26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Звіт про проведення інформаційного аудиту наборів даних, які підлягають оприлюдненню у формі відкритих даних, у 2025 році в </w:t>
            </w:r>
            <w:proofErr w:type="spellStart"/>
            <w:r w:rsidRPr="000C680B">
              <w:rPr>
                <w:bCs/>
                <w:sz w:val="16"/>
                <w:szCs w:val="16"/>
                <w:lang w:val="uk-UA"/>
              </w:rPr>
              <w:t>апараті</w:t>
            </w:r>
            <w:proofErr w:type="spellEnd"/>
            <w:r w:rsidRPr="000C680B">
              <w:rPr>
                <w:bCs/>
                <w:sz w:val="16"/>
                <w:szCs w:val="16"/>
                <w:lang w:val="uk-UA"/>
              </w:rPr>
              <w:t xml:space="preserve"> та структурних підрозділах Рівненської обласної державної адміністрації від 31.12.2025 № вих-12898/0/01-58/25</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Звіт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89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 щодо чисельності</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№вх-54/26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05.01.2026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Тернопільської ОДА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 щодо чисельності</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90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про виконання результативних показників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№вх-55/26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цифрової трансформації та суспільних комунікацій</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Питання ІТ</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про виконання результативних показників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91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 367-07-21-25 про оплату праці держслужбовців за КПКВК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№вх-56/26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освіти і науки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 367-07-21-25 про оплату праці держслужбовців за КПКВК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92</w:t>
            </w:r>
          </w:p>
        </w:tc>
        <w:tc>
          <w:tcPr>
            <w:tcW w:w="437"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Про надання інформації</w:t>
            </w:r>
          </w:p>
        </w:tc>
        <w:tc>
          <w:tcPr>
            <w:tcW w:w="35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 xml:space="preserve">№ </w:t>
            </w:r>
            <w:proofErr w:type="spellStart"/>
            <w:r w:rsidRPr="009930C1">
              <w:rPr>
                <w:bCs/>
                <w:sz w:val="16"/>
                <w:szCs w:val="16"/>
                <w:lang w:val="uk-UA"/>
              </w:rPr>
              <w:t>вих</w:t>
            </w:r>
            <w:proofErr w:type="spellEnd"/>
            <w:r w:rsidRPr="009930C1">
              <w:rPr>
                <w:bCs/>
                <w:sz w:val="16"/>
                <w:szCs w:val="16"/>
                <w:lang w:val="uk-UA"/>
              </w:rPr>
              <w:t>-</w:t>
            </w:r>
          </w:p>
          <w:p w:rsidR="002577D2" w:rsidRPr="009930C1" w:rsidRDefault="002577D2" w:rsidP="002577D2">
            <w:pPr>
              <w:jc w:val="center"/>
              <w:rPr>
                <w:bCs/>
                <w:sz w:val="16"/>
                <w:szCs w:val="16"/>
                <w:lang w:val="uk-UA"/>
              </w:rPr>
            </w:pPr>
            <w:r>
              <w:rPr>
                <w:bCs/>
                <w:sz w:val="16"/>
                <w:szCs w:val="16"/>
                <w:lang w:val="uk-UA"/>
              </w:rPr>
              <w:t>44/04-20</w:t>
            </w:r>
            <w:r w:rsidRPr="009930C1">
              <w:rPr>
                <w:bCs/>
                <w:sz w:val="16"/>
                <w:szCs w:val="16"/>
                <w:lang w:val="uk-UA"/>
              </w:rPr>
              <w:t>/2</w:t>
            </w:r>
            <w:r>
              <w:rPr>
                <w:bCs/>
                <w:sz w:val="16"/>
                <w:szCs w:val="16"/>
                <w:lang w:val="uk-UA"/>
              </w:rPr>
              <w:t>6</w:t>
            </w:r>
          </w:p>
        </w:tc>
        <w:tc>
          <w:tcPr>
            <w:tcW w:w="300" w:type="pct"/>
            <w:shd w:val="clear" w:color="auto" w:fill="FFFFFF"/>
            <w:vAlign w:val="center"/>
          </w:tcPr>
          <w:p w:rsidR="002577D2" w:rsidRPr="009930C1" w:rsidRDefault="002577D2" w:rsidP="002577D2">
            <w:pPr>
              <w:jc w:val="center"/>
              <w:rPr>
                <w:bCs/>
                <w:sz w:val="16"/>
                <w:szCs w:val="16"/>
                <w:lang w:val="uk-UA"/>
              </w:rPr>
            </w:pPr>
            <w:r>
              <w:rPr>
                <w:bCs/>
                <w:sz w:val="16"/>
                <w:szCs w:val="16"/>
                <w:lang w:val="uk-UA"/>
              </w:rPr>
              <w:t>06.01.2026</w:t>
            </w:r>
          </w:p>
        </w:tc>
        <w:tc>
          <w:tcPr>
            <w:tcW w:w="306" w:type="pct"/>
            <w:shd w:val="clear" w:color="auto" w:fill="FFFFFF"/>
            <w:vAlign w:val="center"/>
          </w:tcPr>
          <w:p w:rsidR="002577D2" w:rsidRPr="009930C1" w:rsidRDefault="002577D2" w:rsidP="002577D2">
            <w:pPr>
              <w:jc w:val="center"/>
              <w:rPr>
                <w:bCs/>
                <w:iCs/>
                <w:sz w:val="16"/>
                <w:szCs w:val="16"/>
                <w:lang w:val="uk-UA"/>
              </w:rPr>
            </w:pPr>
            <w:r w:rsidRPr="009930C1">
              <w:rPr>
                <w:bCs/>
                <w:iCs/>
                <w:sz w:val="16"/>
                <w:szCs w:val="16"/>
                <w:lang w:val="uk-UA"/>
              </w:rPr>
              <w:t>-</w:t>
            </w:r>
          </w:p>
        </w:tc>
        <w:tc>
          <w:tcPr>
            <w:tcW w:w="39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16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6" w:type="pct"/>
            <w:shd w:val="clear" w:color="auto" w:fill="FFFFFF"/>
            <w:vAlign w:val="center"/>
          </w:tcPr>
          <w:p w:rsidR="002577D2" w:rsidRPr="009930C1" w:rsidRDefault="002577D2" w:rsidP="002577D2">
            <w:pPr>
              <w:ind w:left="-85" w:right="-85"/>
              <w:jc w:val="center"/>
              <w:rPr>
                <w:bCs/>
                <w:sz w:val="16"/>
                <w:szCs w:val="16"/>
                <w:lang w:val="uk-UA"/>
              </w:rPr>
            </w:pPr>
            <w:r w:rsidRPr="009930C1">
              <w:rPr>
                <w:bCs/>
                <w:sz w:val="16"/>
                <w:szCs w:val="16"/>
                <w:lang w:val="uk-UA"/>
              </w:rPr>
              <w:t>Фінанси</w:t>
            </w:r>
          </w:p>
        </w:tc>
        <w:tc>
          <w:tcPr>
            <w:tcW w:w="41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Щодо надання інформації</w:t>
            </w:r>
          </w:p>
        </w:tc>
        <w:tc>
          <w:tcPr>
            <w:tcW w:w="32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Текстовий документ</w:t>
            </w:r>
          </w:p>
        </w:tc>
        <w:tc>
          <w:tcPr>
            <w:tcW w:w="26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Лист</w:t>
            </w:r>
          </w:p>
        </w:tc>
        <w:tc>
          <w:tcPr>
            <w:tcW w:w="16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8"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Паперова</w:t>
            </w:r>
          </w:p>
        </w:tc>
        <w:tc>
          <w:tcPr>
            <w:tcW w:w="610"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93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Інформація на  №07-22-148-23 щодо оплати </w:t>
            </w:r>
            <w:proofErr w:type="spellStart"/>
            <w:r w:rsidRPr="000C680B">
              <w:rPr>
                <w:bCs/>
                <w:sz w:val="16"/>
                <w:szCs w:val="16"/>
                <w:lang w:val="uk-UA"/>
              </w:rPr>
              <w:t>праціза</w:t>
            </w:r>
            <w:proofErr w:type="spellEnd"/>
            <w:r w:rsidRPr="000C680B">
              <w:rPr>
                <w:bCs/>
                <w:sz w:val="16"/>
                <w:szCs w:val="16"/>
                <w:lang w:val="uk-UA"/>
              </w:rPr>
              <w:t xml:space="preserve"> КПКВК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№вх-57/26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освіти і науки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Інформація на  №07-22-148-23 щодо оплати </w:t>
            </w:r>
            <w:proofErr w:type="spellStart"/>
            <w:r w:rsidRPr="000C680B">
              <w:rPr>
                <w:bCs/>
                <w:sz w:val="16"/>
                <w:szCs w:val="16"/>
                <w:lang w:val="uk-UA"/>
              </w:rPr>
              <w:t>праціза</w:t>
            </w:r>
            <w:proofErr w:type="spellEnd"/>
            <w:r w:rsidRPr="000C680B">
              <w:rPr>
                <w:bCs/>
                <w:sz w:val="16"/>
                <w:szCs w:val="16"/>
                <w:lang w:val="uk-UA"/>
              </w:rPr>
              <w:t xml:space="preserve"> КПКВК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94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№07-22-424-23 щодо послуг за КПКВК 7871010</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№вх-58/26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освіти і науки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№07-22-424-23 щодо послуг за КПКВК 7871010</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95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Інформація на  № </w:t>
            </w:r>
            <w:proofErr w:type="spellStart"/>
            <w:r w:rsidRPr="000C680B">
              <w:rPr>
                <w:bCs/>
                <w:sz w:val="16"/>
                <w:szCs w:val="16"/>
                <w:lang w:val="uk-UA"/>
              </w:rPr>
              <w:t>вих</w:t>
            </w:r>
            <w:proofErr w:type="spellEnd"/>
            <w:r w:rsidRPr="000C680B">
              <w:rPr>
                <w:bCs/>
                <w:sz w:val="16"/>
                <w:szCs w:val="16"/>
                <w:lang w:val="uk-UA"/>
              </w:rPr>
              <w:t xml:space="preserve"> -124-03-20-25 про </w:t>
            </w:r>
            <w:r w:rsidRPr="000C680B">
              <w:rPr>
                <w:bCs/>
                <w:sz w:val="16"/>
                <w:szCs w:val="16"/>
                <w:lang w:val="uk-UA"/>
              </w:rPr>
              <w:lastRenderedPageBreak/>
              <w:t>регіональні програми обласного бюджету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№вх-59/26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освіти і науки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Інформація на  № </w:t>
            </w:r>
            <w:proofErr w:type="spellStart"/>
            <w:r w:rsidRPr="000C680B">
              <w:rPr>
                <w:bCs/>
                <w:sz w:val="16"/>
                <w:szCs w:val="16"/>
                <w:lang w:val="uk-UA"/>
              </w:rPr>
              <w:t>вих</w:t>
            </w:r>
            <w:proofErr w:type="spellEnd"/>
            <w:r w:rsidRPr="000C680B">
              <w:rPr>
                <w:bCs/>
                <w:sz w:val="16"/>
                <w:szCs w:val="16"/>
                <w:lang w:val="uk-UA"/>
              </w:rPr>
              <w:t xml:space="preserve"> -124-03-20-25 про </w:t>
            </w:r>
            <w:r w:rsidRPr="000C680B">
              <w:rPr>
                <w:bCs/>
                <w:sz w:val="16"/>
                <w:szCs w:val="16"/>
                <w:lang w:val="uk-UA"/>
              </w:rPr>
              <w:lastRenderedPageBreak/>
              <w:t>регіональні програми обласного бюджету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lastRenderedPageBreak/>
              <w:t>96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муніципального енергетичного плану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№вх-60/26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муніципального енергетичного плану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97</w:t>
            </w:r>
          </w:p>
        </w:tc>
        <w:tc>
          <w:tcPr>
            <w:tcW w:w="437"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Про надання інформації</w:t>
            </w:r>
          </w:p>
        </w:tc>
        <w:tc>
          <w:tcPr>
            <w:tcW w:w="355" w:type="pct"/>
            <w:shd w:val="clear" w:color="auto" w:fill="FFFFFF"/>
            <w:vAlign w:val="center"/>
          </w:tcPr>
          <w:p w:rsidR="002577D2" w:rsidRDefault="002577D2" w:rsidP="002577D2">
            <w:pPr>
              <w:jc w:val="center"/>
              <w:rPr>
                <w:sz w:val="16"/>
                <w:szCs w:val="16"/>
                <w:lang w:val="uk-UA"/>
              </w:rPr>
            </w:pPr>
            <w:r w:rsidRPr="0036087E">
              <w:rPr>
                <w:bCs/>
                <w:sz w:val="16"/>
                <w:szCs w:val="16"/>
                <w:lang w:val="uk-UA"/>
              </w:rPr>
              <w:t xml:space="preserve">№ </w:t>
            </w:r>
            <w:proofErr w:type="spellStart"/>
            <w:r w:rsidRPr="0036087E">
              <w:rPr>
                <w:bCs/>
                <w:sz w:val="16"/>
                <w:szCs w:val="16"/>
                <w:lang w:val="uk-UA"/>
              </w:rPr>
              <w:t>вих</w:t>
            </w:r>
            <w:proofErr w:type="spellEnd"/>
            <w:r w:rsidRPr="0036087E">
              <w:rPr>
                <w:bCs/>
                <w:sz w:val="16"/>
                <w:szCs w:val="16"/>
                <w:lang w:val="uk-UA"/>
              </w:rPr>
              <w:t>-</w:t>
            </w:r>
          </w:p>
          <w:p w:rsidR="002577D2" w:rsidRPr="0036087E" w:rsidRDefault="002577D2" w:rsidP="002577D2">
            <w:pPr>
              <w:jc w:val="center"/>
              <w:rPr>
                <w:sz w:val="16"/>
                <w:szCs w:val="16"/>
                <w:lang w:val="uk-UA"/>
              </w:rPr>
            </w:pPr>
            <w:r>
              <w:rPr>
                <w:sz w:val="16"/>
                <w:szCs w:val="16"/>
                <w:lang w:val="uk-UA"/>
              </w:rPr>
              <w:t>41</w:t>
            </w:r>
            <w:r w:rsidRPr="0036087E">
              <w:rPr>
                <w:sz w:val="16"/>
                <w:szCs w:val="16"/>
              </w:rPr>
              <w:t>/07-</w:t>
            </w:r>
            <w:r w:rsidRPr="0036087E">
              <w:rPr>
                <w:sz w:val="16"/>
                <w:szCs w:val="16"/>
                <w:lang w:val="uk-UA"/>
              </w:rPr>
              <w:t>21</w:t>
            </w:r>
            <w:r w:rsidRPr="0036087E">
              <w:rPr>
                <w:sz w:val="16"/>
                <w:szCs w:val="16"/>
              </w:rPr>
              <w:t>/2</w:t>
            </w:r>
            <w:r>
              <w:rPr>
                <w:sz w:val="16"/>
                <w:szCs w:val="16"/>
                <w:lang w:val="uk-UA"/>
              </w:rPr>
              <w:t>6</w:t>
            </w:r>
          </w:p>
        </w:tc>
        <w:tc>
          <w:tcPr>
            <w:tcW w:w="300" w:type="pct"/>
            <w:shd w:val="clear" w:color="auto" w:fill="FFFFFF"/>
            <w:vAlign w:val="center"/>
          </w:tcPr>
          <w:p w:rsidR="002577D2" w:rsidRPr="0036087E" w:rsidRDefault="002577D2" w:rsidP="002577D2">
            <w:pPr>
              <w:jc w:val="center"/>
              <w:rPr>
                <w:sz w:val="16"/>
                <w:szCs w:val="16"/>
                <w:lang w:val="uk-UA"/>
              </w:rPr>
            </w:pPr>
            <w:r>
              <w:rPr>
                <w:sz w:val="16"/>
                <w:szCs w:val="16"/>
                <w:lang w:val="uk-UA"/>
              </w:rPr>
              <w:t>06.01.2026</w:t>
            </w:r>
          </w:p>
        </w:tc>
        <w:tc>
          <w:tcPr>
            <w:tcW w:w="306"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w:t>
            </w:r>
          </w:p>
        </w:tc>
        <w:tc>
          <w:tcPr>
            <w:tcW w:w="391"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Відділ фінансів місцевих органів влади</w:t>
            </w:r>
          </w:p>
        </w:tc>
        <w:tc>
          <w:tcPr>
            <w:tcW w:w="273"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w:t>
            </w:r>
          </w:p>
        </w:tc>
        <w:tc>
          <w:tcPr>
            <w:tcW w:w="166"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w:t>
            </w:r>
          </w:p>
        </w:tc>
        <w:tc>
          <w:tcPr>
            <w:tcW w:w="306"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фінанси</w:t>
            </w:r>
          </w:p>
        </w:tc>
        <w:tc>
          <w:tcPr>
            <w:tcW w:w="416" w:type="pct"/>
            <w:shd w:val="clear" w:color="auto" w:fill="FFFFFF"/>
            <w:vAlign w:val="center"/>
          </w:tcPr>
          <w:p w:rsidR="002577D2" w:rsidRPr="0036087E" w:rsidRDefault="002577D2" w:rsidP="002577D2">
            <w:pPr>
              <w:jc w:val="center"/>
              <w:rPr>
                <w:sz w:val="16"/>
                <w:szCs w:val="16"/>
                <w:lang w:val="uk-UA"/>
              </w:rPr>
            </w:pPr>
            <w:r w:rsidRPr="00520149">
              <w:rPr>
                <w:sz w:val="16"/>
                <w:szCs w:val="16"/>
                <w:lang w:val="uk-UA"/>
              </w:rPr>
              <w:t>Інформація щодо чисельності та заробітної плати</w:t>
            </w:r>
          </w:p>
        </w:tc>
        <w:tc>
          <w:tcPr>
            <w:tcW w:w="323"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Текстовий документ</w:t>
            </w:r>
          </w:p>
        </w:tc>
        <w:tc>
          <w:tcPr>
            <w:tcW w:w="265"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Лист</w:t>
            </w:r>
          </w:p>
        </w:tc>
        <w:tc>
          <w:tcPr>
            <w:tcW w:w="161"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w:t>
            </w:r>
          </w:p>
        </w:tc>
        <w:tc>
          <w:tcPr>
            <w:tcW w:w="308" w:type="pct"/>
            <w:shd w:val="clear" w:color="auto" w:fill="FFFFFF"/>
            <w:vAlign w:val="center"/>
          </w:tcPr>
          <w:p w:rsidR="002577D2" w:rsidRPr="0036087E" w:rsidRDefault="002577D2" w:rsidP="002577D2">
            <w:pPr>
              <w:jc w:val="center"/>
              <w:rPr>
                <w:sz w:val="16"/>
                <w:szCs w:val="16"/>
                <w:lang w:val="uk-UA"/>
              </w:rPr>
            </w:pPr>
            <w:r w:rsidRPr="0036087E">
              <w:rPr>
                <w:sz w:val="16"/>
                <w:szCs w:val="16"/>
                <w:lang w:val="uk-UA"/>
              </w:rPr>
              <w:t>Паперова</w:t>
            </w:r>
          </w:p>
        </w:tc>
        <w:tc>
          <w:tcPr>
            <w:tcW w:w="610" w:type="pct"/>
            <w:shd w:val="clear" w:color="auto" w:fill="FFFFFF"/>
            <w:vAlign w:val="center"/>
          </w:tcPr>
          <w:p w:rsidR="002577D2" w:rsidRPr="0036087E" w:rsidRDefault="002577D2" w:rsidP="002577D2">
            <w:pPr>
              <w:jc w:val="center"/>
              <w:rPr>
                <w:sz w:val="16"/>
                <w:szCs w:val="16"/>
                <w:lang w:val="ru-RU"/>
              </w:rPr>
            </w:pPr>
            <w:r w:rsidRPr="0036087E">
              <w:rPr>
                <w:sz w:val="16"/>
                <w:szCs w:val="16"/>
                <w:lang w:val="uk-UA"/>
              </w:rPr>
              <w:t xml:space="preserve">Відділ фінансів </w:t>
            </w:r>
            <w:proofErr w:type="spellStart"/>
            <w:r w:rsidRPr="0036087E">
              <w:rPr>
                <w:sz w:val="16"/>
                <w:szCs w:val="16"/>
                <w:lang w:val="ru-RU"/>
              </w:rPr>
              <w:t>місцевих</w:t>
            </w:r>
            <w:proofErr w:type="spellEnd"/>
            <w:r w:rsidRPr="0036087E">
              <w:rPr>
                <w:sz w:val="16"/>
                <w:szCs w:val="16"/>
                <w:lang w:val="ru-RU"/>
              </w:rPr>
              <w:t xml:space="preserve"> </w:t>
            </w:r>
            <w:proofErr w:type="spellStart"/>
            <w:r w:rsidRPr="0036087E">
              <w:rPr>
                <w:sz w:val="16"/>
                <w:szCs w:val="16"/>
                <w:lang w:val="ru-RU"/>
              </w:rPr>
              <w:t>органів</w:t>
            </w:r>
            <w:proofErr w:type="spellEnd"/>
            <w:r w:rsidRPr="0036087E">
              <w:rPr>
                <w:sz w:val="16"/>
                <w:szCs w:val="16"/>
                <w:lang w:val="ru-RU"/>
              </w:rPr>
              <w:t xml:space="preserve"> </w:t>
            </w:r>
            <w:proofErr w:type="spellStart"/>
            <w:r w:rsidRPr="0036087E">
              <w:rPr>
                <w:sz w:val="16"/>
                <w:szCs w:val="16"/>
                <w:lang w:val="ru-RU"/>
              </w:rPr>
              <w:t>влади</w:t>
            </w:r>
            <w:proofErr w:type="spellEnd"/>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98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Степанської</w:t>
            </w:r>
            <w:proofErr w:type="spellEnd"/>
            <w:r w:rsidRPr="000C680B">
              <w:rPr>
                <w:bCs/>
                <w:sz w:val="16"/>
                <w:szCs w:val="16"/>
                <w:lang w:val="uk-UA"/>
              </w:rPr>
              <w:t xml:space="preserve"> селищної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№вх-61/26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Степанська</w:t>
            </w:r>
            <w:proofErr w:type="spellEnd"/>
            <w:r w:rsidRPr="000C680B">
              <w:rPr>
                <w:bCs/>
                <w:sz w:val="16"/>
                <w:szCs w:val="16"/>
                <w:lang w:val="uk-UA"/>
              </w:rPr>
              <w:t xml:space="preserve"> селищна рада </w:t>
            </w:r>
            <w:proofErr w:type="spellStart"/>
            <w:r w:rsidRPr="000C680B">
              <w:rPr>
                <w:bCs/>
                <w:sz w:val="16"/>
                <w:szCs w:val="16"/>
                <w:lang w:val="uk-UA"/>
              </w:rPr>
              <w:t>Сарненського</w:t>
            </w:r>
            <w:proofErr w:type="spellEnd"/>
            <w:r w:rsidRPr="000C680B">
              <w:rPr>
                <w:bCs/>
                <w:sz w:val="16"/>
                <w:szCs w:val="16"/>
                <w:lang w:val="uk-UA"/>
              </w:rPr>
              <w:t xml:space="preserve"> району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Степанської</w:t>
            </w:r>
            <w:proofErr w:type="spellEnd"/>
            <w:r w:rsidRPr="000C680B">
              <w:rPr>
                <w:bCs/>
                <w:sz w:val="16"/>
                <w:szCs w:val="16"/>
                <w:lang w:val="uk-UA"/>
              </w:rPr>
              <w:t xml:space="preserve"> селищної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99</w:t>
            </w:r>
          </w:p>
        </w:tc>
        <w:tc>
          <w:tcPr>
            <w:tcW w:w="437"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Про подання інформації</w:t>
            </w:r>
          </w:p>
        </w:tc>
        <w:tc>
          <w:tcPr>
            <w:tcW w:w="355"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№вих-</w:t>
            </w:r>
            <w:r>
              <w:rPr>
                <w:iCs/>
                <w:sz w:val="16"/>
                <w:szCs w:val="16"/>
                <w:lang w:val="uk-UA"/>
              </w:rPr>
              <w:t>38/03-20/26</w:t>
            </w:r>
          </w:p>
        </w:tc>
        <w:tc>
          <w:tcPr>
            <w:tcW w:w="300"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Pr>
                <w:iCs/>
                <w:sz w:val="16"/>
                <w:szCs w:val="16"/>
                <w:lang w:val="uk-UA"/>
              </w:rPr>
              <w:t>06</w:t>
            </w:r>
            <w:r w:rsidRPr="006765B3">
              <w:rPr>
                <w:iCs/>
                <w:sz w:val="16"/>
                <w:szCs w:val="16"/>
                <w:lang w:val="uk-UA"/>
              </w:rPr>
              <w:t>.01.20</w:t>
            </w:r>
            <w:r w:rsidRPr="006765B3">
              <w:rPr>
                <w:iCs/>
                <w:sz w:val="16"/>
                <w:szCs w:val="16"/>
              </w:rPr>
              <w:t>2</w:t>
            </w:r>
            <w:r>
              <w:rPr>
                <w:iCs/>
                <w:sz w:val="16"/>
                <w:szCs w:val="16"/>
                <w:lang w:val="uk-UA"/>
              </w:rPr>
              <w:t>6</w:t>
            </w:r>
          </w:p>
          <w:p w:rsidR="002577D2" w:rsidRPr="006765B3" w:rsidRDefault="002577D2" w:rsidP="002577D2">
            <w:pPr>
              <w:jc w:val="center"/>
              <w:rPr>
                <w:iCs/>
                <w:sz w:val="16"/>
                <w:szCs w:val="16"/>
                <w:lang w:val="uk-UA"/>
              </w:rPr>
            </w:pPr>
          </w:p>
        </w:tc>
        <w:tc>
          <w:tcPr>
            <w:tcW w:w="30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91"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Відділ зведеного бюджету та між бюджетних відносин</w:t>
            </w:r>
          </w:p>
        </w:tc>
        <w:tc>
          <w:tcPr>
            <w:tcW w:w="273"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16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06" w:type="pct"/>
            <w:shd w:val="clear" w:color="auto" w:fill="FFFFFF"/>
            <w:vAlign w:val="center"/>
          </w:tcPr>
          <w:p w:rsidR="002577D2" w:rsidRPr="006765B3" w:rsidRDefault="002577D2" w:rsidP="002577D2">
            <w:pPr>
              <w:ind w:right="-96"/>
              <w:jc w:val="center"/>
              <w:rPr>
                <w:iCs/>
                <w:sz w:val="16"/>
                <w:szCs w:val="16"/>
                <w:lang w:val="ru-RU"/>
              </w:rPr>
            </w:pPr>
          </w:p>
          <w:p w:rsidR="002577D2" w:rsidRPr="006765B3" w:rsidRDefault="002577D2" w:rsidP="002577D2">
            <w:pPr>
              <w:ind w:right="-96"/>
              <w:jc w:val="center"/>
              <w:rPr>
                <w:iCs/>
                <w:sz w:val="16"/>
                <w:szCs w:val="16"/>
                <w:lang w:val="ru-RU"/>
              </w:rPr>
            </w:pPr>
            <w:proofErr w:type="spellStart"/>
            <w:r w:rsidRPr="006765B3">
              <w:rPr>
                <w:iCs/>
                <w:sz w:val="16"/>
                <w:szCs w:val="16"/>
                <w:lang w:val="ru-RU"/>
              </w:rPr>
              <w:t>фінанси</w:t>
            </w:r>
            <w:proofErr w:type="spellEnd"/>
          </w:p>
        </w:tc>
        <w:tc>
          <w:tcPr>
            <w:tcW w:w="41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uk-UA"/>
              </w:rPr>
              <w:t xml:space="preserve">Фінансові </w:t>
            </w:r>
            <w:proofErr w:type="spellStart"/>
            <w:r w:rsidRPr="006765B3">
              <w:rPr>
                <w:iCs/>
                <w:sz w:val="16"/>
                <w:szCs w:val="16"/>
                <w:lang w:val="uk-UA"/>
              </w:rPr>
              <w:t>зобов</w:t>
            </w:r>
            <w:proofErr w:type="spellEnd"/>
            <w:r w:rsidRPr="006765B3">
              <w:rPr>
                <w:iCs/>
                <w:sz w:val="16"/>
                <w:szCs w:val="16"/>
              </w:rPr>
              <w:t>’</w:t>
            </w:r>
            <w:proofErr w:type="spellStart"/>
            <w:r w:rsidRPr="006765B3">
              <w:rPr>
                <w:iCs/>
                <w:sz w:val="16"/>
                <w:szCs w:val="16"/>
                <w:lang w:val="uk-UA"/>
              </w:rPr>
              <w:t>язання</w:t>
            </w:r>
            <w:proofErr w:type="spellEnd"/>
          </w:p>
        </w:tc>
        <w:tc>
          <w:tcPr>
            <w:tcW w:w="323"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Текстовий документ</w:t>
            </w:r>
          </w:p>
        </w:tc>
        <w:tc>
          <w:tcPr>
            <w:tcW w:w="265"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Лист</w:t>
            </w:r>
          </w:p>
        </w:tc>
        <w:tc>
          <w:tcPr>
            <w:tcW w:w="161"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08"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Паперова</w:t>
            </w:r>
          </w:p>
          <w:p w:rsidR="002577D2" w:rsidRPr="006765B3" w:rsidRDefault="002577D2" w:rsidP="002577D2">
            <w:pPr>
              <w:jc w:val="center"/>
              <w:rPr>
                <w:iCs/>
                <w:sz w:val="16"/>
                <w:szCs w:val="16"/>
                <w:lang w:val="uk-UA"/>
              </w:rPr>
            </w:pPr>
            <w:r w:rsidRPr="006765B3">
              <w:rPr>
                <w:iCs/>
                <w:sz w:val="16"/>
                <w:szCs w:val="16"/>
                <w:lang w:val="uk-UA"/>
              </w:rPr>
              <w:t>електронна</w:t>
            </w:r>
          </w:p>
        </w:tc>
        <w:tc>
          <w:tcPr>
            <w:tcW w:w="610"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ru-RU"/>
              </w:rPr>
            </w:pPr>
            <w:r w:rsidRPr="006765B3">
              <w:rPr>
                <w:iCs/>
                <w:sz w:val="16"/>
                <w:szCs w:val="16"/>
                <w:lang w:val="uk-UA"/>
              </w:rPr>
              <w:t>Відділ зведеного бюджету та міжбюджетних відносин</w:t>
            </w:r>
          </w:p>
          <w:p w:rsidR="002577D2" w:rsidRPr="006765B3" w:rsidRDefault="002577D2" w:rsidP="002577D2">
            <w:pPr>
              <w:jc w:val="center"/>
              <w:rPr>
                <w:iCs/>
                <w:sz w:val="16"/>
                <w:szCs w:val="16"/>
                <w:lang w:val="uk-UA"/>
              </w:rPr>
            </w:pP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100</w:t>
            </w:r>
          </w:p>
        </w:tc>
        <w:tc>
          <w:tcPr>
            <w:tcW w:w="437"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Про подання інформації</w:t>
            </w:r>
          </w:p>
        </w:tc>
        <w:tc>
          <w:tcPr>
            <w:tcW w:w="355"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№вих-</w:t>
            </w:r>
            <w:r>
              <w:rPr>
                <w:iCs/>
                <w:sz w:val="16"/>
                <w:szCs w:val="16"/>
                <w:lang w:val="uk-UA"/>
              </w:rPr>
              <w:t>39/03-20/26</w:t>
            </w:r>
          </w:p>
        </w:tc>
        <w:tc>
          <w:tcPr>
            <w:tcW w:w="300"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Pr>
                <w:iCs/>
                <w:sz w:val="16"/>
                <w:szCs w:val="16"/>
                <w:lang w:val="uk-UA"/>
              </w:rPr>
              <w:t>06</w:t>
            </w:r>
            <w:r w:rsidRPr="006765B3">
              <w:rPr>
                <w:iCs/>
                <w:sz w:val="16"/>
                <w:szCs w:val="16"/>
                <w:lang w:val="uk-UA"/>
              </w:rPr>
              <w:t>.01.20</w:t>
            </w:r>
            <w:r w:rsidRPr="006765B3">
              <w:rPr>
                <w:iCs/>
                <w:sz w:val="16"/>
                <w:szCs w:val="16"/>
              </w:rPr>
              <w:t>2</w:t>
            </w:r>
            <w:r>
              <w:rPr>
                <w:iCs/>
                <w:sz w:val="16"/>
                <w:szCs w:val="16"/>
                <w:lang w:val="uk-UA"/>
              </w:rPr>
              <w:t>6</w:t>
            </w:r>
          </w:p>
          <w:p w:rsidR="002577D2" w:rsidRPr="006765B3" w:rsidRDefault="002577D2" w:rsidP="002577D2">
            <w:pPr>
              <w:jc w:val="center"/>
              <w:rPr>
                <w:iCs/>
                <w:sz w:val="16"/>
                <w:szCs w:val="16"/>
                <w:lang w:val="uk-UA"/>
              </w:rPr>
            </w:pPr>
          </w:p>
        </w:tc>
        <w:tc>
          <w:tcPr>
            <w:tcW w:w="30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91"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Відділ зведеного бюджету та між бюджетних відносин</w:t>
            </w:r>
          </w:p>
        </w:tc>
        <w:tc>
          <w:tcPr>
            <w:tcW w:w="273"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16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06" w:type="pct"/>
            <w:shd w:val="clear" w:color="auto" w:fill="FFFFFF"/>
            <w:vAlign w:val="center"/>
          </w:tcPr>
          <w:p w:rsidR="002577D2" w:rsidRPr="006765B3" w:rsidRDefault="002577D2" w:rsidP="002577D2">
            <w:pPr>
              <w:ind w:right="-96"/>
              <w:jc w:val="center"/>
              <w:rPr>
                <w:iCs/>
                <w:sz w:val="16"/>
                <w:szCs w:val="16"/>
                <w:lang w:val="ru-RU"/>
              </w:rPr>
            </w:pPr>
          </w:p>
          <w:p w:rsidR="002577D2" w:rsidRPr="006765B3" w:rsidRDefault="002577D2" w:rsidP="002577D2">
            <w:pPr>
              <w:ind w:right="-96"/>
              <w:jc w:val="center"/>
              <w:rPr>
                <w:iCs/>
                <w:sz w:val="16"/>
                <w:szCs w:val="16"/>
                <w:lang w:val="ru-RU"/>
              </w:rPr>
            </w:pPr>
            <w:proofErr w:type="spellStart"/>
            <w:r w:rsidRPr="006765B3">
              <w:rPr>
                <w:iCs/>
                <w:sz w:val="16"/>
                <w:szCs w:val="16"/>
                <w:lang w:val="ru-RU"/>
              </w:rPr>
              <w:t>фінанси</w:t>
            </w:r>
            <w:proofErr w:type="spellEnd"/>
          </w:p>
        </w:tc>
        <w:tc>
          <w:tcPr>
            <w:tcW w:w="416" w:type="pct"/>
            <w:shd w:val="clear" w:color="auto" w:fill="FFFFFF"/>
            <w:vAlign w:val="center"/>
          </w:tcPr>
          <w:p w:rsidR="002577D2" w:rsidRPr="006765B3" w:rsidRDefault="002577D2" w:rsidP="002577D2">
            <w:pPr>
              <w:jc w:val="center"/>
              <w:rPr>
                <w:iCs/>
                <w:sz w:val="16"/>
                <w:szCs w:val="16"/>
                <w:lang w:val="ru-RU"/>
              </w:rPr>
            </w:pPr>
            <w:r>
              <w:rPr>
                <w:iCs/>
                <w:sz w:val="16"/>
                <w:szCs w:val="16"/>
                <w:lang w:val="uk-UA"/>
              </w:rPr>
              <w:t>Про виконання показників</w:t>
            </w:r>
          </w:p>
        </w:tc>
        <w:tc>
          <w:tcPr>
            <w:tcW w:w="323"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Текстовий документ</w:t>
            </w:r>
          </w:p>
        </w:tc>
        <w:tc>
          <w:tcPr>
            <w:tcW w:w="265"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Лист</w:t>
            </w:r>
          </w:p>
        </w:tc>
        <w:tc>
          <w:tcPr>
            <w:tcW w:w="161"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08"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Паперова</w:t>
            </w:r>
          </w:p>
          <w:p w:rsidR="002577D2" w:rsidRPr="006765B3" w:rsidRDefault="002577D2" w:rsidP="002577D2">
            <w:pPr>
              <w:jc w:val="center"/>
              <w:rPr>
                <w:iCs/>
                <w:sz w:val="16"/>
                <w:szCs w:val="16"/>
                <w:lang w:val="uk-UA"/>
              </w:rPr>
            </w:pPr>
            <w:r w:rsidRPr="006765B3">
              <w:rPr>
                <w:iCs/>
                <w:sz w:val="16"/>
                <w:szCs w:val="16"/>
                <w:lang w:val="uk-UA"/>
              </w:rPr>
              <w:t>електронна</w:t>
            </w:r>
          </w:p>
        </w:tc>
        <w:tc>
          <w:tcPr>
            <w:tcW w:w="610"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ru-RU"/>
              </w:rPr>
            </w:pPr>
            <w:r w:rsidRPr="006765B3">
              <w:rPr>
                <w:iCs/>
                <w:sz w:val="16"/>
                <w:szCs w:val="16"/>
                <w:lang w:val="uk-UA"/>
              </w:rPr>
              <w:t>Відділ зведеного бюджету та міжбюджетних відносин</w:t>
            </w:r>
          </w:p>
          <w:p w:rsidR="002577D2" w:rsidRPr="006765B3" w:rsidRDefault="002577D2" w:rsidP="002577D2">
            <w:pPr>
              <w:jc w:val="center"/>
              <w:rPr>
                <w:iCs/>
                <w:sz w:val="16"/>
                <w:szCs w:val="16"/>
                <w:lang w:val="uk-UA"/>
              </w:rPr>
            </w:pP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101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Степанської</w:t>
            </w:r>
            <w:proofErr w:type="spellEnd"/>
            <w:r w:rsidRPr="000C680B">
              <w:rPr>
                <w:bCs/>
                <w:sz w:val="16"/>
                <w:szCs w:val="16"/>
                <w:lang w:val="uk-UA"/>
              </w:rPr>
              <w:t xml:space="preserve"> селищної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№вх-62/26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Степанська</w:t>
            </w:r>
            <w:proofErr w:type="spellEnd"/>
            <w:r w:rsidRPr="000C680B">
              <w:rPr>
                <w:bCs/>
                <w:sz w:val="16"/>
                <w:szCs w:val="16"/>
                <w:lang w:val="uk-UA"/>
              </w:rPr>
              <w:t xml:space="preserve"> селищна рада </w:t>
            </w:r>
            <w:proofErr w:type="spellStart"/>
            <w:r w:rsidRPr="000C680B">
              <w:rPr>
                <w:bCs/>
                <w:sz w:val="16"/>
                <w:szCs w:val="16"/>
                <w:lang w:val="uk-UA"/>
              </w:rPr>
              <w:t>Сарненського</w:t>
            </w:r>
            <w:proofErr w:type="spellEnd"/>
            <w:r w:rsidRPr="000C680B">
              <w:rPr>
                <w:bCs/>
                <w:sz w:val="16"/>
                <w:szCs w:val="16"/>
                <w:lang w:val="uk-UA"/>
              </w:rPr>
              <w:t xml:space="preserve"> району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Степанської</w:t>
            </w:r>
            <w:proofErr w:type="spellEnd"/>
            <w:r w:rsidRPr="000C680B">
              <w:rPr>
                <w:bCs/>
                <w:sz w:val="16"/>
                <w:szCs w:val="16"/>
                <w:lang w:val="uk-UA"/>
              </w:rPr>
              <w:t xml:space="preserve"> селищної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102</w:t>
            </w:r>
          </w:p>
        </w:tc>
        <w:tc>
          <w:tcPr>
            <w:tcW w:w="437" w:type="pct"/>
            <w:shd w:val="clear" w:color="auto" w:fill="FFFFFF"/>
            <w:vAlign w:val="center"/>
          </w:tcPr>
          <w:p w:rsidR="002577D2" w:rsidRDefault="002577D2" w:rsidP="002577D2">
            <w:pPr>
              <w:jc w:val="center"/>
              <w:rPr>
                <w:sz w:val="16"/>
                <w:szCs w:val="16"/>
                <w:lang w:val="uk-UA"/>
              </w:rPr>
            </w:pPr>
            <w:r w:rsidRPr="002E2CC4">
              <w:rPr>
                <w:sz w:val="16"/>
                <w:szCs w:val="16"/>
                <w:lang w:val="uk-UA"/>
              </w:rPr>
              <w:t xml:space="preserve">Про  </w:t>
            </w:r>
            <w:r>
              <w:rPr>
                <w:sz w:val="16"/>
                <w:szCs w:val="16"/>
                <w:lang w:val="uk-UA"/>
              </w:rPr>
              <w:t>подання Звіту</w:t>
            </w:r>
          </w:p>
        </w:tc>
        <w:tc>
          <w:tcPr>
            <w:tcW w:w="355" w:type="pct"/>
            <w:shd w:val="clear" w:color="auto" w:fill="FFFFFF"/>
            <w:vAlign w:val="center"/>
          </w:tcPr>
          <w:p w:rsidR="002577D2" w:rsidRPr="00D61B82" w:rsidRDefault="002577D2" w:rsidP="002577D2">
            <w:pPr>
              <w:jc w:val="center"/>
              <w:rPr>
                <w:sz w:val="16"/>
                <w:szCs w:val="16"/>
                <w:lang w:val="uk-UA"/>
              </w:rPr>
            </w:pPr>
            <w:r w:rsidRPr="002E2CC4">
              <w:rPr>
                <w:sz w:val="16"/>
                <w:szCs w:val="16"/>
                <w:lang w:val="uk-UA"/>
              </w:rPr>
              <w:t xml:space="preserve"> </w:t>
            </w:r>
            <w:r>
              <w:rPr>
                <w:sz w:val="16"/>
                <w:szCs w:val="16"/>
                <w:lang w:val="uk-UA"/>
              </w:rPr>
              <w:t>№ вих-42/10-10/26</w:t>
            </w:r>
          </w:p>
        </w:tc>
        <w:tc>
          <w:tcPr>
            <w:tcW w:w="300" w:type="pct"/>
            <w:shd w:val="clear" w:color="auto" w:fill="FFFFFF"/>
            <w:vAlign w:val="center"/>
          </w:tcPr>
          <w:p w:rsidR="002577D2" w:rsidRDefault="002577D2" w:rsidP="002577D2">
            <w:pPr>
              <w:jc w:val="center"/>
              <w:rPr>
                <w:sz w:val="16"/>
                <w:szCs w:val="16"/>
                <w:lang w:val="uk-UA"/>
              </w:rPr>
            </w:pPr>
            <w:r>
              <w:rPr>
                <w:sz w:val="16"/>
                <w:szCs w:val="16"/>
                <w:lang w:val="uk-UA"/>
              </w:rPr>
              <w:t>06.01.2026</w:t>
            </w:r>
          </w:p>
        </w:tc>
        <w:tc>
          <w:tcPr>
            <w:tcW w:w="306" w:type="pct"/>
            <w:shd w:val="clear" w:color="auto" w:fill="FFFFFF"/>
            <w:vAlign w:val="center"/>
          </w:tcPr>
          <w:p w:rsidR="002577D2" w:rsidRPr="009C2F91" w:rsidRDefault="002577D2" w:rsidP="002577D2">
            <w:pPr>
              <w:jc w:val="center"/>
              <w:rPr>
                <w:sz w:val="16"/>
                <w:szCs w:val="16"/>
                <w:lang w:val="uk-UA"/>
              </w:rPr>
            </w:pPr>
            <w:r>
              <w:rPr>
                <w:sz w:val="16"/>
                <w:szCs w:val="16"/>
                <w:lang w:val="uk-UA"/>
              </w:rPr>
              <w:t>-</w:t>
            </w:r>
          </w:p>
        </w:tc>
        <w:tc>
          <w:tcPr>
            <w:tcW w:w="391" w:type="pct"/>
            <w:shd w:val="clear" w:color="auto" w:fill="FFFFFF"/>
            <w:vAlign w:val="center"/>
          </w:tcPr>
          <w:p w:rsidR="002577D2" w:rsidRPr="009C2F91" w:rsidRDefault="002577D2" w:rsidP="002577D2">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rsidR="002577D2" w:rsidRPr="009C2F91" w:rsidRDefault="002577D2" w:rsidP="002577D2">
            <w:pPr>
              <w:jc w:val="center"/>
              <w:rPr>
                <w:iCs/>
                <w:sz w:val="16"/>
                <w:szCs w:val="16"/>
                <w:lang w:val="uk-UA"/>
              </w:rPr>
            </w:pPr>
            <w:r>
              <w:rPr>
                <w:iCs/>
                <w:sz w:val="16"/>
                <w:szCs w:val="16"/>
                <w:lang w:val="uk-UA"/>
              </w:rPr>
              <w:t>-</w:t>
            </w:r>
          </w:p>
        </w:tc>
        <w:tc>
          <w:tcPr>
            <w:tcW w:w="166" w:type="pct"/>
            <w:shd w:val="clear" w:color="auto" w:fill="FFFFFF"/>
            <w:vAlign w:val="center"/>
          </w:tcPr>
          <w:p w:rsidR="002577D2" w:rsidRPr="009C2F91" w:rsidRDefault="002577D2" w:rsidP="002577D2">
            <w:pPr>
              <w:jc w:val="center"/>
              <w:rPr>
                <w:iCs/>
                <w:sz w:val="16"/>
                <w:szCs w:val="16"/>
                <w:lang w:val="uk-UA"/>
              </w:rPr>
            </w:pPr>
            <w:r>
              <w:rPr>
                <w:iCs/>
                <w:sz w:val="16"/>
                <w:szCs w:val="16"/>
                <w:lang w:val="uk-UA"/>
              </w:rPr>
              <w:t>-</w:t>
            </w:r>
          </w:p>
        </w:tc>
        <w:tc>
          <w:tcPr>
            <w:tcW w:w="306" w:type="pct"/>
            <w:shd w:val="clear" w:color="auto" w:fill="FFFFFF"/>
            <w:vAlign w:val="center"/>
          </w:tcPr>
          <w:p w:rsidR="002577D2" w:rsidRPr="00F01ADC" w:rsidRDefault="002577D2" w:rsidP="002577D2">
            <w:pPr>
              <w:ind w:left="-85" w:right="-85"/>
              <w:jc w:val="center"/>
              <w:rPr>
                <w:sz w:val="16"/>
                <w:szCs w:val="16"/>
                <w:lang w:val="uk-UA"/>
              </w:rPr>
            </w:pPr>
            <w:r>
              <w:rPr>
                <w:sz w:val="16"/>
                <w:szCs w:val="16"/>
                <w:lang w:val="uk-UA"/>
              </w:rPr>
              <w:t>Бухгалтерські питання</w:t>
            </w:r>
          </w:p>
        </w:tc>
        <w:tc>
          <w:tcPr>
            <w:tcW w:w="416" w:type="pct"/>
            <w:shd w:val="clear" w:color="auto" w:fill="FFFFFF"/>
            <w:vAlign w:val="center"/>
          </w:tcPr>
          <w:p w:rsidR="002577D2" w:rsidRDefault="002577D2" w:rsidP="002577D2">
            <w:pPr>
              <w:jc w:val="center"/>
              <w:rPr>
                <w:sz w:val="16"/>
                <w:szCs w:val="16"/>
                <w:lang w:val="uk-UA"/>
              </w:rPr>
            </w:pPr>
            <w:r w:rsidRPr="002E2CC4">
              <w:rPr>
                <w:sz w:val="16"/>
                <w:szCs w:val="16"/>
                <w:lang w:val="uk-UA"/>
              </w:rPr>
              <w:t xml:space="preserve">Про  </w:t>
            </w:r>
            <w:proofErr w:type="spellStart"/>
            <w:r>
              <w:rPr>
                <w:sz w:val="16"/>
                <w:szCs w:val="16"/>
                <w:lang w:val="uk-UA"/>
              </w:rPr>
              <w:t>заборгованність</w:t>
            </w:r>
            <w:proofErr w:type="spellEnd"/>
          </w:p>
        </w:tc>
        <w:tc>
          <w:tcPr>
            <w:tcW w:w="323" w:type="pct"/>
            <w:shd w:val="clear" w:color="auto" w:fill="FFFFFF"/>
            <w:vAlign w:val="center"/>
          </w:tcPr>
          <w:p w:rsidR="002577D2" w:rsidRPr="009C2F91" w:rsidRDefault="002577D2" w:rsidP="002577D2">
            <w:pPr>
              <w:jc w:val="center"/>
              <w:rPr>
                <w:sz w:val="16"/>
                <w:szCs w:val="16"/>
                <w:lang w:val="uk-UA"/>
              </w:rPr>
            </w:pPr>
            <w:r w:rsidRPr="002E2CC4">
              <w:rPr>
                <w:sz w:val="16"/>
                <w:szCs w:val="16"/>
                <w:lang w:val="uk-UA"/>
              </w:rPr>
              <w:t>Текстовий</w:t>
            </w:r>
            <w:r>
              <w:rPr>
                <w:sz w:val="16"/>
                <w:szCs w:val="16"/>
                <w:lang w:val="uk-UA"/>
              </w:rPr>
              <w:t xml:space="preserve">, табличний </w:t>
            </w:r>
            <w:r w:rsidRPr="002E2CC4">
              <w:rPr>
                <w:sz w:val="16"/>
                <w:szCs w:val="16"/>
                <w:lang w:val="uk-UA"/>
              </w:rPr>
              <w:t xml:space="preserve"> документ</w:t>
            </w:r>
          </w:p>
        </w:tc>
        <w:tc>
          <w:tcPr>
            <w:tcW w:w="265" w:type="pct"/>
            <w:shd w:val="clear" w:color="auto" w:fill="FFFFFF"/>
            <w:vAlign w:val="center"/>
          </w:tcPr>
          <w:p w:rsidR="002577D2" w:rsidRPr="009C2F91" w:rsidRDefault="002577D2" w:rsidP="002577D2">
            <w:pPr>
              <w:jc w:val="center"/>
              <w:rPr>
                <w:sz w:val="16"/>
                <w:szCs w:val="16"/>
                <w:lang w:val="uk-UA"/>
              </w:rPr>
            </w:pPr>
            <w:r>
              <w:rPr>
                <w:sz w:val="16"/>
                <w:szCs w:val="16"/>
                <w:lang w:val="uk-UA"/>
              </w:rPr>
              <w:t>Звіт</w:t>
            </w:r>
          </w:p>
        </w:tc>
        <w:tc>
          <w:tcPr>
            <w:tcW w:w="161" w:type="pct"/>
            <w:shd w:val="clear" w:color="auto" w:fill="FFFFFF"/>
            <w:vAlign w:val="center"/>
          </w:tcPr>
          <w:p w:rsidR="002577D2" w:rsidRPr="009C2F91" w:rsidRDefault="002577D2" w:rsidP="002577D2">
            <w:pPr>
              <w:jc w:val="center"/>
              <w:rPr>
                <w:sz w:val="16"/>
                <w:szCs w:val="16"/>
                <w:lang w:val="uk-UA"/>
              </w:rPr>
            </w:pPr>
            <w:r>
              <w:rPr>
                <w:sz w:val="16"/>
                <w:szCs w:val="16"/>
                <w:lang w:val="uk-UA"/>
              </w:rPr>
              <w:t>-</w:t>
            </w:r>
          </w:p>
        </w:tc>
        <w:tc>
          <w:tcPr>
            <w:tcW w:w="308" w:type="pct"/>
            <w:shd w:val="clear" w:color="auto" w:fill="FFFFFF"/>
            <w:vAlign w:val="center"/>
          </w:tcPr>
          <w:p w:rsidR="002577D2" w:rsidRPr="009C2F91" w:rsidRDefault="002577D2" w:rsidP="002577D2">
            <w:pPr>
              <w:jc w:val="center"/>
              <w:rPr>
                <w:sz w:val="16"/>
                <w:szCs w:val="16"/>
                <w:lang w:val="uk-UA"/>
              </w:rPr>
            </w:pPr>
            <w:r w:rsidRPr="002E2CC4">
              <w:rPr>
                <w:sz w:val="16"/>
                <w:szCs w:val="16"/>
                <w:lang w:val="uk-UA"/>
              </w:rPr>
              <w:t>Паперова</w:t>
            </w:r>
          </w:p>
        </w:tc>
        <w:tc>
          <w:tcPr>
            <w:tcW w:w="610" w:type="pct"/>
            <w:shd w:val="clear" w:color="auto" w:fill="FFFFFF"/>
            <w:vAlign w:val="center"/>
          </w:tcPr>
          <w:p w:rsidR="002577D2" w:rsidRDefault="002577D2" w:rsidP="002577D2">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103</w:t>
            </w:r>
          </w:p>
        </w:tc>
        <w:tc>
          <w:tcPr>
            <w:tcW w:w="437" w:type="pct"/>
            <w:shd w:val="clear" w:color="auto" w:fill="FFFFFF"/>
            <w:vAlign w:val="center"/>
          </w:tcPr>
          <w:p w:rsidR="002577D2" w:rsidRDefault="002577D2" w:rsidP="002577D2">
            <w:pPr>
              <w:jc w:val="center"/>
              <w:rPr>
                <w:sz w:val="16"/>
                <w:szCs w:val="16"/>
                <w:lang w:val="uk-UA"/>
              </w:rPr>
            </w:pPr>
            <w:r w:rsidRPr="002E2CC4">
              <w:rPr>
                <w:sz w:val="16"/>
                <w:szCs w:val="16"/>
                <w:lang w:val="uk-UA"/>
              </w:rPr>
              <w:t xml:space="preserve">Про  </w:t>
            </w:r>
            <w:r>
              <w:rPr>
                <w:sz w:val="16"/>
                <w:szCs w:val="16"/>
                <w:lang w:val="uk-UA"/>
              </w:rPr>
              <w:t>подання інформації</w:t>
            </w:r>
          </w:p>
        </w:tc>
        <w:tc>
          <w:tcPr>
            <w:tcW w:w="355" w:type="pct"/>
            <w:shd w:val="clear" w:color="auto" w:fill="FFFFFF"/>
            <w:vAlign w:val="center"/>
          </w:tcPr>
          <w:p w:rsidR="002577D2" w:rsidRPr="00D61B82" w:rsidRDefault="002577D2" w:rsidP="002577D2">
            <w:pPr>
              <w:jc w:val="center"/>
              <w:rPr>
                <w:sz w:val="16"/>
                <w:szCs w:val="16"/>
                <w:lang w:val="uk-UA"/>
              </w:rPr>
            </w:pPr>
            <w:r w:rsidRPr="002E2CC4">
              <w:rPr>
                <w:sz w:val="16"/>
                <w:szCs w:val="16"/>
                <w:lang w:val="uk-UA"/>
              </w:rPr>
              <w:t xml:space="preserve"> </w:t>
            </w:r>
            <w:r>
              <w:rPr>
                <w:sz w:val="16"/>
                <w:szCs w:val="16"/>
                <w:lang w:val="uk-UA"/>
              </w:rPr>
              <w:t>№ вих-43/10-14/26</w:t>
            </w:r>
          </w:p>
        </w:tc>
        <w:tc>
          <w:tcPr>
            <w:tcW w:w="300" w:type="pct"/>
            <w:shd w:val="clear" w:color="auto" w:fill="FFFFFF"/>
            <w:vAlign w:val="center"/>
          </w:tcPr>
          <w:p w:rsidR="002577D2" w:rsidRDefault="002577D2" w:rsidP="002577D2">
            <w:pPr>
              <w:jc w:val="center"/>
              <w:rPr>
                <w:sz w:val="16"/>
                <w:szCs w:val="16"/>
                <w:lang w:val="uk-UA"/>
              </w:rPr>
            </w:pPr>
            <w:r>
              <w:rPr>
                <w:sz w:val="16"/>
                <w:szCs w:val="16"/>
                <w:lang w:val="uk-UA"/>
              </w:rPr>
              <w:t>06.01.2026</w:t>
            </w:r>
          </w:p>
        </w:tc>
        <w:tc>
          <w:tcPr>
            <w:tcW w:w="306" w:type="pct"/>
            <w:shd w:val="clear" w:color="auto" w:fill="FFFFFF"/>
            <w:vAlign w:val="center"/>
          </w:tcPr>
          <w:p w:rsidR="002577D2" w:rsidRPr="009C2F91" w:rsidRDefault="002577D2" w:rsidP="002577D2">
            <w:pPr>
              <w:jc w:val="center"/>
              <w:rPr>
                <w:sz w:val="16"/>
                <w:szCs w:val="16"/>
                <w:lang w:val="uk-UA"/>
              </w:rPr>
            </w:pPr>
            <w:r>
              <w:rPr>
                <w:sz w:val="16"/>
                <w:szCs w:val="16"/>
                <w:lang w:val="uk-UA"/>
              </w:rPr>
              <w:t>-</w:t>
            </w:r>
          </w:p>
        </w:tc>
        <w:tc>
          <w:tcPr>
            <w:tcW w:w="391" w:type="pct"/>
            <w:shd w:val="clear" w:color="auto" w:fill="FFFFFF"/>
            <w:vAlign w:val="center"/>
          </w:tcPr>
          <w:p w:rsidR="002577D2" w:rsidRPr="009C2F91" w:rsidRDefault="002577D2" w:rsidP="002577D2">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rsidR="002577D2" w:rsidRPr="009C2F91" w:rsidRDefault="002577D2" w:rsidP="002577D2">
            <w:pPr>
              <w:jc w:val="center"/>
              <w:rPr>
                <w:iCs/>
                <w:sz w:val="16"/>
                <w:szCs w:val="16"/>
                <w:lang w:val="uk-UA"/>
              </w:rPr>
            </w:pPr>
            <w:r>
              <w:rPr>
                <w:iCs/>
                <w:sz w:val="16"/>
                <w:szCs w:val="16"/>
                <w:lang w:val="uk-UA"/>
              </w:rPr>
              <w:t>-</w:t>
            </w:r>
          </w:p>
        </w:tc>
        <w:tc>
          <w:tcPr>
            <w:tcW w:w="166" w:type="pct"/>
            <w:shd w:val="clear" w:color="auto" w:fill="FFFFFF"/>
            <w:vAlign w:val="center"/>
          </w:tcPr>
          <w:p w:rsidR="002577D2" w:rsidRPr="009C2F91" w:rsidRDefault="002577D2" w:rsidP="002577D2">
            <w:pPr>
              <w:jc w:val="center"/>
              <w:rPr>
                <w:iCs/>
                <w:sz w:val="16"/>
                <w:szCs w:val="16"/>
                <w:lang w:val="uk-UA"/>
              </w:rPr>
            </w:pPr>
            <w:r>
              <w:rPr>
                <w:iCs/>
                <w:sz w:val="16"/>
                <w:szCs w:val="16"/>
                <w:lang w:val="uk-UA"/>
              </w:rPr>
              <w:t>-</w:t>
            </w:r>
          </w:p>
        </w:tc>
        <w:tc>
          <w:tcPr>
            <w:tcW w:w="306" w:type="pct"/>
            <w:shd w:val="clear" w:color="auto" w:fill="FFFFFF"/>
            <w:vAlign w:val="center"/>
          </w:tcPr>
          <w:p w:rsidR="002577D2" w:rsidRPr="00F01ADC" w:rsidRDefault="002577D2" w:rsidP="002577D2">
            <w:pPr>
              <w:ind w:left="-85" w:right="-85"/>
              <w:jc w:val="center"/>
              <w:rPr>
                <w:sz w:val="16"/>
                <w:szCs w:val="16"/>
                <w:lang w:val="uk-UA"/>
              </w:rPr>
            </w:pPr>
            <w:r>
              <w:rPr>
                <w:sz w:val="16"/>
                <w:szCs w:val="16"/>
                <w:lang w:val="uk-UA"/>
              </w:rPr>
              <w:t>Бухгалтерські питання</w:t>
            </w:r>
          </w:p>
        </w:tc>
        <w:tc>
          <w:tcPr>
            <w:tcW w:w="416" w:type="pct"/>
            <w:shd w:val="clear" w:color="auto" w:fill="FFFFFF"/>
            <w:vAlign w:val="center"/>
          </w:tcPr>
          <w:p w:rsidR="002577D2" w:rsidRDefault="002577D2" w:rsidP="002577D2">
            <w:pPr>
              <w:jc w:val="center"/>
              <w:rPr>
                <w:sz w:val="16"/>
                <w:szCs w:val="16"/>
                <w:lang w:val="uk-UA"/>
              </w:rPr>
            </w:pPr>
            <w:r w:rsidRPr="002E2CC4">
              <w:rPr>
                <w:sz w:val="16"/>
                <w:szCs w:val="16"/>
                <w:lang w:val="uk-UA"/>
              </w:rPr>
              <w:t xml:space="preserve">Про  </w:t>
            </w:r>
            <w:r>
              <w:rPr>
                <w:sz w:val="16"/>
                <w:szCs w:val="16"/>
                <w:lang w:val="uk-UA"/>
              </w:rPr>
              <w:t>подання інформації</w:t>
            </w:r>
          </w:p>
        </w:tc>
        <w:tc>
          <w:tcPr>
            <w:tcW w:w="323" w:type="pct"/>
            <w:shd w:val="clear" w:color="auto" w:fill="FFFFFF"/>
            <w:vAlign w:val="center"/>
          </w:tcPr>
          <w:p w:rsidR="002577D2" w:rsidRDefault="002577D2" w:rsidP="002577D2">
            <w:pPr>
              <w:jc w:val="center"/>
              <w:rPr>
                <w:sz w:val="16"/>
                <w:szCs w:val="16"/>
                <w:lang w:val="uk-UA"/>
              </w:rPr>
            </w:pPr>
            <w:r w:rsidRPr="002E2CC4">
              <w:rPr>
                <w:sz w:val="16"/>
                <w:szCs w:val="16"/>
                <w:lang w:val="uk-UA"/>
              </w:rPr>
              <w:t>Текстовий</w:t>
            </w:r>
          </w:p>
          <w:p w:rsidR="002577D2" w:rsidRPr="009C2F91" w:rsidRDefault="002577D2" w:rsidP="002577D2">
            <w:pPr>
              <w:jc w:val="center"/>
              <w:rPr>
                <w:sz w:val="16"/>
                <w:szCs w:val="16"/>
                <w:lang w:val="uk-UA"/>
              </w:rPr>
            </w:pPr>
            <w:r w:rsidRPr="002E2CC4">
              <w:rPr>
                <w:sz w:val="16"/>
                <w:szCs w:val="16"/>
                <w:lang w:val="uk-UA"/>
              </w:rPr>
              <w:t>документ</w:t>
            </w:r>
          </w:p>
        </w:tc>
        <w:tc>
          <w:tcPr>
            <w:tcW w:w="265" w:type="pct"/>
            <w:shd w:val="clear" w:color="auto" w:fill="FFFFFF"/>
            <w:vAlign w:val="center"/>
          </w:tcPr>
          <w:p w:rsidR="002577D2" w:rsidRPr="009C2F91" w:rsidRDefault="002577D2" w:rsidP="002577D2">
            <w:pPr>
              <w:jc w:val="center"/>
              <w:rPr>
                <w:sz w:val="16"/>
                <w:szCs w:val="16"/>
                <w:lang w:val="uk-UA"/>
              </w:rPr>
            </w:pPr>
            <w:r>
              <w:rPr>
                <w:sz w:val="16"/>
                <w:szCs w:val="16"/>
                <w:lang w:val="uk-UA"/>
              </w:rPr>
              <w:t>Лист</w:t>
            </w:r>
          </w:p>
        </w:tc>
        <w:tc>
          <w:tcPr>
            <w:tcW w:w="161" w:type="pct"/>
            <w:shd w:val="clear" w:color="auto" w:fill="FFFFFF"/>
            <w:vAlign w:val="center"/>
          </w:tcPr>
          <w:p w:rsidR="002577D2" w:rsidRPr="009C2F91" w:rsidRDefault="002577D2" w:rsidP="002577D2">
            <w:pPr>
              <w:jc w:val="center"/>
              <w:rPr>
                <w:sz w:val="16"/>
                <w:szCs w:val="16"/>
                <w:lang w:val="uk-UA"/>
              </w:rPr>
            </w:pPr>
            <w:r>
              <w:rPr>
                <w:sz w:val="16"/>
                <w:szCs w:val="16"/>
                <w:lang w:val="uk-UA"/>
              </w:rPr>
              <w:t>-</w:t>
            </w:r>
          </w:p>
        </w:tc>
        <w:tc>
          <w:tcPr>
            <w:tcW w:w="308" w:type="pct"/>
            <w:shd w:val="clear" w:color="auto" w:fill="FFFFFF"/>
            <w:vAlign w:val="center"/>
          </w:tcPr>
          <w:p w:rsidR="002577D2" w:rsidRPr="009C2F91" w:rsidRDefault="002577D2" w:rsidP="002577D2">
            <w:pPr>
              <w:jc w:val="center"/>
              <w:rPr>
                <w:sz w:val="16"/>
                <w:szCs w:val="16"/>
                <w:lang w:val="uk-UA"/>
              </w:rPr>
            </w:pPr>
            <w:r w:rsidRPr="002E2CC4">
              <w:rPr>
                <w:sz w:val="16"/>
                <w:szCs w:val="16"/>
                <w:lang w:val="uk-UA"/>
              </w:rPr>
              <w:t>Паперова</w:t>
            </w:r>
          </w:p>
        </w:tc>
        <w:tc>
          <w:tcPr>
            <w:tcW w:w="610" w:type="pct"/>
            <w:shd w:val="clear" w:color="auto" w:fill="FFFFFF"/>
            <w:vAlign w:val="center"/>
          </w:tcPr>
          <w:p w:rsidR="002577D2" w:rsidRDefault="002577D2" w:rsidP="002577D2">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104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Наказ про внесення змін до районного бюджету Рівненського районну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№вх-63/26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районна державна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Наказ про внесення змін до районного бюджету Рівненського районну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Наказ</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lastRenderedPageBreak/>
              <w:t>105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Наказ про внесення змін до районного бюджету Рівненського районну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№вх-64/26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районна державна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Наказ про внесення змін до районного бюджету Рівненського районну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Наказ</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106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 про виділення коштів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№вх-65/26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 про виділення коштів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107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районного бюджету </w:t>
            </w:r>
            <w:proofErr w:type="spellStart"/>
            <w:r w:rsidRPr="000C680B">
              <w:rPr>
                <w:bCs/>
                <w:sz w:val="16"/>
                <w:szCs w:val="16"/>
                <w:lang w:val="uk-UA"/>
              </w:rPr>
              <w:t>Бабинської</w:t>
            </w:r>
            <w:proofErr w:type="spellEnd"/>
            <w:r w:rsidRPr="000C680B">
              <w:rPr>
                <w:bCs/>
                <w:sz w:val="16"/>
                <w:szCs w:val="16"/>
                <w:lang w:val="uk-UA"/>
              </w:rPr>
              <w:t xml:space="preserve"> сільської територіальної громади у Рівненському районі Рівненської області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№вх-66/26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Бабинська</w:t>
            </w:r>
            <w:proofErr w:type="spellEnd"/>
            <w:r w:rsidRPr="000C680B">
              <w:rPr>
                <w:bCs/>
                <w:sz w:val="16"/>
                <w:szCs w:val="16"/>
                <w:lang w:val="uk-UA"/>
              </w:rPr>
              <w:t xml:space="preserve"> </w:t>
            </w:r>
            <w:proofErr w:type="spellStart"/>
            <w:r w:rsidRPr="000C680B">
              <w:rPr>
                <w:bCs/>
                <w:sz w:val="16"/>
                <w:szCs w:val="16"/>
                <w:lang w:val="uk-UA"/>
              </w:rPr>
              <w:t>теритріальна</w:t>
            </w:r>
            <w:proofErr w:type="spellEnd"/>
            <w:r w:rsidRPr="000C680B">
              <w:rPr>
                <w:bCs/>
                <w:sz w:val="16"/>
                <w:szCs w:val="16"/>
                <w:lang w:val="uk-UA"/>
              </w:rPr>
              <w:t xml:space="preserve"> громада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районного бюджету </w:t>
            </w:r>
            <w:proofErr w:type="spellStart"/>
            <w:r w:rsidRPr="000C680B">
              <w:rPr>
                <w:bCs/>
                <w:sz w:val="16"/>
                <w:szCs w:val="16"/>
                <w:lang w:val="uk-UA"/>
              </w:rPr>
              <w:t>Бабинської</w:t>
            </w:r>
            <w:proofErr w:type="spellEnd"/>
            <w:r w:rsidRPr="000C680B">
              <w:rPr>
                <w:bCs/>
                <w:sz w:val="16"/>
                <w:szCs w:val="16"/>
                <w:lang w:val="uk-UA"/>
              </w:rPr>
              <w:t xml:space="preserve"> сільської територіальної громади у Рівненському районі Рівненської області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108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районного бюджету </w:t>
            </w:r>
            <w:proofErr w:type="spellStart"/>
            <w:r w:rsidRPr="000C680B">
              <w:rPr>
                <w:bCs/>
                <w:sz w:val="16"/>
                <w:szCs w:val="16"/>
                <w:lang w:val="uk-UA"/>
              </w:rPr>
              <w:t>Бабинської</w:t>
            </w:r>
            <w:proofErr w:type="spellEnd"/>
            <w:r w:rsidRPr="000C680B">
              <w:rPr>
                <w:bCs/>
                <w:sz w:val="16"/>
                <w:szCs w:val="16"/>
                <w:lang w:val="uk-UA"/>
              </w:rPr>
              <w:t xml:space="preserve"> сільської територіальної громади у Рівненському районі Рівненської області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№вх-67/26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Бабинська</w:t>
            </w:r>
            <w:proofErr w:type="spellEnd"/>
            <w:r w:rsidRPr="000C680B">
              <w:rPr>
                <w:bCs/>
                <w:sz w:val="16"/>
                <w:szCs w:val="16"/>
                <w:lang w:val="uk-UA"/>
              </w:rPr>
              <w:t xml:space="preserve"> </w:t>
            </w:r>
            <w:proofErr w:type="spellStart"/>
            <w:r w:rsidRPr="000C680B">
              <w:rPr>
                <w:bCs/>
                <w:sz w:val="16"/>
                <w:szCs w:val="16"/>
                <w:lang w:val="uk-UA"/>
              </w:rPr>
              <w:t>теритріальна</w:t>
            </w:r>
            <w:proofErr w:type="spellEnd"/>
            <w:r w:rsidRPr="000C680B">
              <w:rPr>
                <w:bCs/>
                <w:sz w:val="16"/>
                <w:szCs w:val="16"/>
                <w:lang w:val="uk-UA"/>
              </w:rPr>
              <w:t xml:space="preserve"> громада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районного бюджету </w:t>
            </w:r>
            <w:proofErr w:type="spellStart"/>
            <w:r w:rsidRPr="000C680B">
              <w:rPr>
                <w:bCs/>
                <w:sz w:val="16"/>
                <w:szCs w:val="16"/>
                <w:lang w:val="uk-UA"/>
              </w:rPr>
              <w:t>Бабинської</w:t>
            </w:r>
            <w:proofErr w:type="spellEnd"/>
            <w:r w:rsidRPr="000C680B">
              <w:rPr>
                <w:bCs/>
                <w:sz w:val="16"/>
                <w:szCs w:val="16"/>
                <w:lang w:val="uk-UA"/>
              </w:rPr>
              <w:t xml:space="preserve"> сільської територіальної громади у Рівненському районі Рівненської області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109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Мізоцької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№вх-68/26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Мізоцька</w:t>
            </w:r>
            <w:proofErr w:type="spellEnd"/>
            <w:r w:rsidRPr="000C680B">
              <w:rPr>
                <w:bCs/>
                <w:sz w:val="16"/>
                <w:szCs w:val="16"/>
                <w:lang w:val="uk-UA"/>
              </w:rPr>
              <w:t xml:space="preserve"> селищна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Мізоцької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110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Мізоцької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№вх-69/26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Мізоцька</w:t>
            </w:r>
            <w:proofErr w:type="spellEnd"/>
            <w:r w:rsidRPr="000C680B">
              <w:rPr>
                <w:bCs/>
                <w:sz w:val="16"/>
                <w:szCs w:val="16"/>
                <w:lang w:val="uk-UA"/>
              </w:rPr>
              <w:t xml:space="preserve"> селищна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Мізоцької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2F0C01">
        <w:trPr>
          <w:trHeight w:val="421"/>
        </w:trPr>
        <w:tc>
          <w:tcPr>
            <w:tcW w:w="208" w:type="pct"/>
            <w:shd w:val="clear" w:color="auto" w:fill="FFFFFF"/>
            <w:vAlign w:val="center"/>
          </w:tcPr>
          <w:p w:rsidR="002577D2" w:rsidRPr="00FA2A5D" w:rsidRDefault="002577D2" w:rsidP="002577D2">
            <w:pPr>
              <w:jc w:val="center"/>
              <w:rPr>
                <w:b/>
                <w:bCs/>
                <w:sz w:val="16"/>
                <w:szCs w:val="16"/>
                <w:lang w:val="uk-UA"/>
              </w:rPr>
            </w:pPr>
            <w:r>
              <w:rPr>
                <w:b/>
                <w:bCs/>
                <w:sz w:val="16"/>
                <w:szCs w:val="16"/>
                <w:lang w:val="uk-UA"/>
              </w:rPr>
              <w:t>111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Щодо використання в роботі Інструкцію з організації пропускного </w:t>
            </w:r>
            <w:r w:rsidRPr="000C680B">
              <w:rPr>
                <w:bCs/>
                <w:sz w:val="16"/>
                <w:szCs w:val="16"/>
                <w:lang w:val="uk-UA"/>
              </w:rPr>
              <w:lastRenderedPageBreak/>
              <w:t xml:space="preserve">режиму в </w:t>
            </w:r>
            <w:proofErr w:type="spellStart"/>
            <w:r w:rsidRPr="000C680B">
              <w:rPr>
                <w:bCs/>
                <w:sz w:val="16"/>
                <w:szCs w:val="16"/>
                <w:lang w:val="uk-UA"/>
              </w:rPr>
              <w:t>адмінбудівлі</w:t>
            </w:r>
            <w:proofErr w:type="spellEnd"/>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№вх-70/26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Організаційні питання</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Щодо використання в роботі Інструкцію з організації пропускного </w:t>
            </w:r>
            <w:r w:rsidRPr="000C680B">
              <w:rPr>
                <w:bCs/>
                <w:sz w:val="16"/>
                <w:szCs w:val="16"/>
                <w:lang w:val="uk-UA"/>
              </w:rPr>
              <w:lastRenderedPageBreak/>
              <w:t xml:space="preserve">режиму в </w:t>
            </w:r>
            <w:proofErr w:type="spellStart"/>
            <w:r w:rsidRPr="000C680B">
              <w:rPr>
                <w:bCs/>
                <w:sz w:val="16"/>
                <w:szCs w:val="16"/>
                <w:lang w:val="uk-UA"/>
              </w:rPr>
              <w:t>адмінбудівлі</w:t>
            </w:r>
            <w:proofErr w:type="spellEnd"/>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112</w:t>
            </w:r>
          </w:p>
        </w:tc>
        <w:tc>
          <w:tcPr>
            <w:tcW w:w="437" w:type="pct"/>
            <w:shd w:val="clear" w:color="auto" w:fill="FFFFFF"/>
            <w:vAlign w:val="center"/>
          </w:tcPr>
          <w:p w:rsidR="002577D2" w:rsidRPr="000C680B" w:rsidRDefault="002F0C01" w:rsidP="002577D2">
            <w:pPr>
              <w:jc w:val="center"/>
              <w:rPr>
                <w:bCs/>
                <w:sz w:val="16"/>
                <w:szCs w:val="16"/>
                <w:lang w:val="uk-UA"/>
              </w:rPr>
            </w:pPr>
            <w:proofErr w:type="spellStart"/>
            <w:r>
              <w:rPr>
                <w:bCs/>
                <w:sz w:val="16"/>
                <w:szCs w:val="16"/>
                <w:lang w:val="uk-UA"/>
              </w:rPr>
              <w:t>Щодо</w:t>
            </w:r>
            <w:r w:rsidR="002577D2" w:rsidRPr="000C680B">
              <w:rPr>
                <w:bCs/>
                <w:sz w:val="16"/>
                <w:szCs w:val="16"/>
                <w:lang w:val="uk-UA"/>
              </w:rPr>
              <w:t>надання</w:t>
            </w:r>
            <w:proofErr w:type="spellEnd"/>
            <w:r w:rsidR="002577D2" w:rsidRPr="000C680B">
              <w:rPr>
                <w:bCs/>
                <w:sz w:val="16"/>
                <w:szCs w:val="16"/>
                <w:lang w:val="uk-UA"/>
              </w:rPr>
              <w:t xml:space="preserve"> інформації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№вх-71/26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надання інформації</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3B3DBA" w:rsidRDefault="002577D2" w:rsidP="002577D2">
            <w:pPr>
              <w:jc w:val="center"/>
              <w:rPr>
                <w:lang w:val="ru-RU"/>
              </w:rPr>
            </w:pPr>
            <w:r>
              <w:rPr>
                <w:sz w:val="16"/>
                <w:szCs w:val="16"/>
                <w:lang w:val="uk-UA"/>
              </w:rPr>
              <w:t>-</w:t>
            </w:r>
          </w:p>
        </w:tc>
      </w:tr>
      <w:tr w:rsidR="002577D2" w:rsidRPr="00B7371E" w:rsidTr="000C680B">
        <w:trPr>
          <w:trHeight w:val="421"/>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113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w:t>
            </w:r>
            <w:r>
              <w:rPr>
                <w:bCs/>
                <w:sz w:val="16"/>
                <w:szCs w:val="16"/>
                <w:lang w:val="uk-UA"/>
              </w:rPr>
              <w:t>6</w:t>
            </w:r>
            <w:r w:rsidRPr="000C680B">
              <w:rPr>
                <w:bCs/>
                <w:sz w:val="16"/>
                <w:szCs w:val="16"/>
                <w:lang w:val="uk-UA"/>
              </w:rPr>
              <w:t>ція на № 1764 питання розподілу освітньої субвенції на 2026</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№вх-72/26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освіти і науки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 1764 питання розподілу освітньої субвенції на 2026</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3B3DBA" w:rsidRDefault="002577D2" w:rsidP="002577D2">
            <w:pPr>
              <w:jc w:val="center"/>
              <w:rPr>
                <w:lang w:val="ru-RU"/>
              </w:rPr>
            </w:pPr>
            <w:r>
              <w:rPr>
                <w:sz w:val="16"/>
                <w:szCs w:val="16"/>
                <w:lang w:val="uk-UA"/>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114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порушення вимог бюджетного законодавства фінансовим управлінням </w:t>
            </w:r>
            <w:proofErr w:type="spellStart"/>
            <w:r w:rsidRPr="000C680B">
              <w:rPr>
                <w:bCs/>
                <w:sz w:val="16"/>
                <w:szCs w:val="16"/>
                <w:lang w:val="uk-UA"/>
              </w:rPr>
              <w:t>Вараської</w:t>
            </w:r>
            <w:proofErr w:type="spellEnd"/>
            <w:r w:rsidRPr="000C680B">
              <w:rPr>
                <w:bCs/>
                <w:sz w:val="16"/>
                <w:szCs w:val="16"/>
                <w:lang w:val="uk-UA"/>
              </w:rPr>
              <w:t xml:space="preserve"> міської Ради у бюджетному процесі</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№вх-73/26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ВАРАСЬКА МІСЬКА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порушення вимог бюджетного законодавства фінансовим управлінням </w:t>
            </w:r>
            <w:proofErr w:type="spellStart"/>
            <w:r w:rsidRPr="000C680B">
              <w:rPr>
                <w:bCs/>
                <w:sz w:val="16"/>
                <w:szCs w:val="16"/>
                <w:lang w:val="uk-UA"/>
              </w:rPr>
              <w:t>Вараської</w:t>
            </w:r>
            <w:proofErr w:type="spellEnd"/>
            <w:r w:rsidRPr="000C680B">
              <w:rPr>
                <w:bCs/>
                <w:sz w:val="16"/>
                <w:szCs w:val="16"/>
                <w:lang w:val="uk-UA"/>
              </w:rPr>
              <w:t xml:space="preserve"> міської Ради у бюджетному процесі</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3B3DBA" w:rsidRDefault="002577D2" w:rsidP="002577D2">
            <w:pPr>
              <w:jc w:val="center"/>
              <w:rPr>
                <w:lang w:val="ru-RU"/>
              </w:rPr>
            </w:pPr>
            <w:r>
              <w:rPr>
                <w:sz w:val="16"/>
                <w:szCs w:val="16"/>
                <w:lang w:val="uk-UA"/>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115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засідання робочої групи з питань сталого енергетичного розвитку 08.01.2026</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№вх-74/26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засідання робочої групи з питань сталого енергетичного розвитку 08.01.2026</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3B3DBA" w:rsidRDefault="002577D2" w:rsidP="002577D2">
            <w:pPr>
              <w:jc w:val="center"/>
              <w:rPr>
                <w:lang w:val="ru-RU"/>
              </w:rPr>
            </w:pPr>
            <w:r>
              <w:rPr>
                <w:sz w:val="16"/>
                <w:szCs w:val="16"/>
                <w:lang w:val="uk-UA"/>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116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про результати спеціальної перевірки стосовно Чорномаз Н.О</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№вх-75/26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Національне </w:t>
            </w:r>
            <w:proofErr w:type="spellStart"/>
            <w:r w:rsidRPr="000C680B">
              <w:rPr>
                <w:bCs/>
                <w:sz w:val="16"/>
                <w:szCs w:val="16"/>
                <w:lang w:val="uk-UA"/>
              </w:rPr>
              <w:t>агенство</w:t>
            </w:r>
            <w:proofErr w:type="spellEnd"/>
            <w:r w:rsidRPr="000C680B">
              <w:rPr>
                <w:bCs/>
                <w:sz w:val="16"/>
                <w:szCs w:val="16"/>
                <w:lang w:val="uk-UA"/>
              </w:rPr>
              <w:t xml:space="preserve"> з питань запобігання корупції</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Антикорупційні питання</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про результати спеціальної перевірки стосовно Чорномаз Н.О</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3B3DBA" w:rsidRDefault="002577D2" w:rsidP="002577D2">
            <w:pPr>
              <w:jc w:val="center"/>
              <w:rPr>
                <w:lang w:val="ru-RU"/>
              </w:rPr>
            </w:pPr>
            <w:r>
              <w:rPr>
                <w:sz w:val="16"/>
                <w:szCs w:val="16"/>
                <w:lang w:val="uk-UA"/>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117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роз'яснення</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№вх-76/26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роз'яснення</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118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подання на погодження реєстр змін №1 від 06 січня 2026 року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№вх-77/26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подання на погодження реєстр змін №1 від 06 січня 2026 року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119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перелік регіональних програм</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№вх-78/26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культури і туризму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перелік регіональних програм</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120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Дані про стан розрахунків за спожиті енергоносії станом на 01.01.2026 р.</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№вх-79/26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культури і туризму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Дані про стан розрахунків за спожиті енергоносії станом на 01.01.2026 р.</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121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щодо фактичних видатків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№вх-80/26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агропромислового розвитку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щодо фактичних видатків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A263C5"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122</w:t>
            </w:r>
          </w:p>
        </w:tc>
        <w:tc>
          <w:tcPr>
            <w:tcW w:w="437"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Зверненя</w:t>
            </w:r>
            <w:proofErr w:type="spellEnd"/>
            <w:r w:rsidRPr="000C680B">
              <w:rPr>
                <w:bCs/>
                <w:sz w:val="16"/>
                <w:szCs w:val="16"/>
                <w:lang w:val="uk-UA"/>
              </w:rPr>
              <w:t xml:space="preserve"> громадян</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№В-1/01-04/26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Зверненя</w:t>
            </w:r>
            <w:proofErr w:type="spellEnd"/>
            <w:r w:rsidRPr="000C680B">
              <w:rPr>
                <w:bCs/>
                <w:sz w:val="16"/>
                <w:szCs w:val="16"/>
                <w:lang w:val="uk-UA"/>
              </w:rPr>
              <w:t xml:space="preserve"> громадян</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Від імені батьківського колективу </w:t>
            </w:r>
            <w:proofErr w:type="spellStart"/>
            <w:r w:rsidRPr="000C680B">
              <w:rPr>
                <w:bCs/>
                <w:sz w:val="16"/>
                <w:szCs w:val="16"/>
                <w:lang w:val="uk-UA"/>
              </w:rPr>
              <w:t>Костопільської</w:t>
            </w:r>
            <w:proofErr w:type="spellEnd"/>
            <w:r w:rsidRPr="000C680B">
              <w:rPr>
                <w:bCs/>
                <w:sz w:val="16"/>
                <w:szCs w:val="16"/>
                <w:lang w:val="uk-UA"/>
              </w:rPr>
              <w:t xml:space="preserve"> початкової школи №9 просить вирішити питання щодо фінансування школи</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Заява</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A263C5" w:rsidRDefault="002577D2" w:rsidP="002577D2">
            <w:pPr>
              <w:jc w:val="center"/>
              <w:rPr>
                <w:lang w:val="uk-UA"/>
              </w:rPr>
            </w:pPr>
            <w:r>
              <w:rPr>
                <w:lang w:val="uk-UA"/>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123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Направлення на перевірку Міщук С.О.</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№вх-81/26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Головне управління Пенсійного фонду України в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Організаційні питання</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Направлення на перевірку Міщук С.О.</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124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попередню оплату праці</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№вх-82/26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у справах молоді та спорту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попередню оплату праці</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125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Корнинської</w:t>
            </w:r>
            <w:proofErr w:type="spellEnd"/>
            <w:r w:rsidRPr="000C680B">
              <w:rPr>
                <w:bCs/>
                <w:sz w:val="16"/>
                <w:szCs w:val="16"/>
                <w:lang w:val="uk-UA"/>
              </w:rPr>
              <w:t xml:space="preserve"> сільської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№вх-83/26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Корнинська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Корнинської</w:t>
            </w:r>
            <w:proofErr w:type="spellEnd"/>
            <w:r w:rsidRPr="000C680B">
              <w:rPr>
                <w:bCs/>
                <w:sz w:val="16"/>
                <w:szCs w:val="16"/>
                <w:lang w:val="uk-UA"/>
              </w:rPr>
              <w:t xml:space="preserve"> сільської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126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Варковицької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№вх-84/26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Варковицька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Варковицької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127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Варковицької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№вх-85/26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Варковицька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Варковицької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279"/>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128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Корнинської</w:t>
            </w:r>
            <w:proofErr w:type="spellEnd"/>
            <w:r w:rsidRPr="000C680B">
              <w:rPr>
                <w:bCs/>
                <w:sz w:val="16"/>
                <w:szCs w:val="16"/>
                <w:lang w:val="uk-UA"/>
              </w:rPr>
              <w:t xml:space="preserve"> сільської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№вх-86/26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Корнинська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Корнинської</w:t>
            </w:r>
            <w:proofErr w:type="spellEnd"/>
            <w:r w:rsidRPr="000C680B">
              <w:rPr>
                <w:bCs/>
                <w:sz w:val="16"/>
                <w:szCs w:val="16"/>
                <w:lang w:val="uk-UA"/>
              </w:rPr>
              <w:t xml:space="preserve"> сільської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2F0C01">
        <w:trPr>
          <w:trHeight w:val="704"/>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129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Варковицької</w:t>
            </w:r>
            <w:proofErr w:type="spellEnd"/>
            <w:r w:rsidRPr="000C680B">
              <w:rPr>
                <w:bCs/>
                <w:sz w:val="16"/>
                <w:szCs w:val="16"/>
                <w:lang w:val="uk-UA"/>
              </w:rPr>
              <w:t xml:space="preserve"> сільської </w:t>
            </w:r>
            <w:r w:rsidRPr="000C680B">
              <w:rPr>
                <w:bCs/>
                <w:sz w:val="16"/>
                <w:szCs w:val="16"/>
                <w:lang w:val="uk-UA"/>
              </w:rPr>
              <w:lastRenderedPageBreak/>
              <w:t>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№вх-87/26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Варковицька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Варковицької</w:t>
            </w:r>
            <w:proofErr w:type="spellEnd"/>
            <w:r w:rsidRPr="000C680B">
              <w:rPr>
                <w:bCs/>
                <w:sz w:val="16"/>
                <w:szCs w:val="16"/>
                <w:lang w:val="uk-UA"/>
              </w:rPr>
              <w:t xml:space="preserve"> сільської </w:t>
            </w:r>
            <w:r w:rsidRPr="000C680B">
              <w:rPr>
                <w:bCs/>
                <w:sz w:val="16"/>
                <w:szCs w:val="16"/>
                <w:lang w:val="uk-UA"/>
              </w:rPr>
              <w:lastRenderedPageBreak/>
              <w:t>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130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Бугринської</w:t>
            </w:r>
            <w:proofErr w:type="spellEnd"/>
            <w:r w:rsidRPr="000C680B">
              <w:rPr>
                <w:bCs/>
                <w:sz w:val="16"/>
                <w:szCs w:val="16"/>
                <w:lang w:val="uk-UA"/>
              </w:rPr>
              <w:t xml:space="preserve"> сільської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№вх-88/26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Бугринська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Бугринської</w:t>
            </w:r>
            <w:proofErr w:type="spellEnd"/>
            <w:r w:rsidRPr="000C680B">
              <w:rPr>
                <w:bCs/>
                <w:sz w:val="16"/>
                <w:szCs w:val="16"/>
                <w:lang w:val="uk-UA"/>
              </w:rPr>
              <w:t xml:space="preserve"> сільської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704"/>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131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Корнинської</w:t>
            </w:r>
            <w:proofErr w:type="spellEnd"/>
            <w:r w:rsidRPr="000C680B">
              <w:rPr>
                <w:bCs/>
                <w:sz w:val="16"/>
                <w:szCs w:val="16"/>
                <w:lang w:val="uk-UA"/>
              </w:rPr>
              <w:t xml:space="preserve"> сільської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№вх-89/26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Корнинська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Корнинської</w:t>
            </w:r>
            <w:proofErr w:type="spellEnd"/>
            <w:r w:rsidRPr="000C680B">
              <w:rPr>
                <w:bCs/>
                <w:sz w:val="16"/>
                <w:szCs w:val="16"/>
                <w:lang w:val="uk-UA"/>
              </w:rPr>
              <w:t xml:space="preserve"> сільської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132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Бугринської</w:t>
            </w:r>
            <w:proofErr w:type="spellEnd"/>
            <w:r w:rsidRPr="000C680B">
              <w:rPr>
                <w:bCs/>
                <w:sz w:val="16"/>
                <w:szCs w:val="16"/>
                <w:lang w:val="uk-UA"/>
              </w:rPr>
              <w:t xml:space="preserve"> сільської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№вх-90/26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Бугринська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Бугринської</w:t>
            </w:r>
            <w:proofErr w:type="spellEnd"/>
            <w:r w:rsidRPr="000C680B">
              <w:rPr>
                <w:bCs/>
                <w:sz w:val="16"/>
                <w:szCs w:val="16"/>
                <w:lang w:val="uk-UA"/>
              </w:rPr>
              <w:t xml:space="preserve"> сільської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133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Бугринської</w:t>
            </w:r>
            <w:proofErr w:type="spellEnd"/>
            <w:r w:rsidRPr="000C680B">
              <w:rPr>
                <w:bCs/>
                <w:sz w:val="16"/>
                <w:szCs w:val="16"/>
                <w:lang w:val="uk-UA"/>
              </w:rPr>
              <w:t xml:space="preserve"> сільської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№вх-91/26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Бугринська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Бугринської</w:t>
            </w:r>
            <w:proofErr w:type="spellEnd"/>
            <w:r w:rsidRPr="000C680B">
              <w:rPr>
                <w:bCs/>
                <w:sz w:val="16"/>
                <w:szCs w:val="16"/>
                <w:lang w:val="uk-UA"/>
              </w:rPr>
              <w:t xml:space="preserve"> сільської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134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Деражненської</w:t>
            </w:r>
            <w:proofErr w:type="spellEnd"/>
            <w:r w:rsidRPr="000C680B">
              <w:rPr>
                <w:bCs/>
                <w:sz w:val="16"/>
                <w:szCs w:val="16"/>
                <w:lang w:val="uk-UA"/>
              </w:rPr>
              <w:t xml:space="preserve"> сільської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№вх-92/26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Деражненська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Деражненської</w:t>
            </w:r>
            <w:proofErr w:type="spellEnd"/>
            <w:r w:rsidRPr="000C680B">
              <w:rPr>
                <w:bCs/>
                <w:sz w:val="16"/>
                <w:szCs w:val="16"/>
                <w:lang w:val="uk-UA"/>
              </w:rPr>
              <w:t xml:space="preserve"> сільської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135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Деражненської</w:t>
            </w:r>
            <w:proofErr w:type="spellEnd"/>
            <w:r w:rsidRPr="000C680B">
              <w:rPr>
                <w:bCs/>
                <w:sz w:val="16"/>
                <w:szCs w:val="16"/>
                <w:lang w:val="uk-UA"/>
              </w:rPr>
              <w:t xml:space="preserve"> сільської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№вх-93/26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Деражненська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Деражненської</w:t>
            </w:r>
            <w:proofErr w:type="spellEnd"/>
            <w:r w:rsidRPr="000C680B">
              <w:rPr>
                <w:bCs/>
                <w:sz w:val="16"/>
                <w:szCs w:val="16"/>
                <w:lang w:val="uk-UA"/>
              </w:rPr>
              <w:t xml:space="preserve"> сільської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136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Деражненської</w:t>
            </w:r>
            <w:proofErr w:type="spellEnd"/>
            <w:r w:rsidRPr="000C680B">
              <w:rPr>
                <w:bCs/>
                <w:sz w:val="16"/>
                <w:szCs w:val="16"/>
                <w:lang w:val="uk-UA"/>
              </w:rPr>
              <w:t xml:space="preserve"> сільської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№вх-94/26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Деражненська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Деражненської</w:t>
            </w:r>
            <w:proofErr w:type="spellEnd"/>
            <w:r w:rsidRPr="000C680B">
              <w:rPr>
                <w:bCs/>
                <w:sz w:val="16"/>
                <w:szCs w:val="16"/>
                <w:lang w:val="uk-UA"/>
              </w:rPr>
              <w:t xml:space="preserve"> сільської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137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Головинської</w:t>
            </w:r>
            <w:proofErr w:type="spellEnd"/>
            <w:r w:rsidRPr="000C680B">
              <w:rPr>
                <w:bCs/>
                <w:sz w:val="16"/>
                <w:szCs w:val="16"/>
                <w:lang w:val="uk-UA"/>
              </w:rPr>
              <w:t xml:space="preserve"> сільської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№вх-95/26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Головинська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Головинської</w:t>
            </w:r>
            <w:proofErr w:type="spellEnd"/>
            <w:r w:rsidRPr="000C680B">
              <w:rPr>
                <w:bCs/>
                <w:sz w:val="16"/>
                <w:szCs w:val="16"/>
                <w:lang w:val="uk-UA"/>
              </w:rPr>
              <w:t xml:space="preserve"> сільської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138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Вараської</w:t>
            </w:r>
            <w:proofErr w:type="spellEnd"/>
            <w:r w:rsidRPr="000C680B">
              <w:rPr>
                <w:bCs/>
                <w:sz w:val="16"/>
                <w:szCs w:val="16"/>
                <w:lang w:val="uk-UA"/>
              </w:rPr>
              <w:t xml:space="preserve"> міської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№вх-96/26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ВАРАСЬКА МІСЬКА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Вараської</w:t>
            </w:r>
            <w:proofErr w:type="spellEnd"/>
            <w:r w:rsidRPr="000C680B">
              <w:rPr>
                <w:bCs/>
                <w:sz w:val="16"/>
                <w:szCs w:val="16"/>
                <w:lang w:val="uk-UA"/>
              </w:rPr>
              <w:t xml:space="preserve"> міської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139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Млинівської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№вх-97/26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Млинівська</w:t>
            </w:r>
            <w:proofErr w:type="spellEnd"/>
            <w:r w:rsidRPr="000C680B">
              <w:rPr>
                <w:bCs/>
                <w:sz w:val="16"/>
                <w:szCs w:val="16"/>
                <w:lang w:val="uk-UA"/>
              </w:rPr>
              <w:t xml:space="preserve"> селищна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Млинівської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140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Дубровицької</w:t>
            </w:r>
            <w:proofErr w:type="spellEnd"/>
            <w:r w:rsidRPr="000C680B">
              <w:rPr>
                <w:bCs/>
                <w:sz w:val="16"/>
                <w:szCs w:val="16"/>
                <w:lang w:val="uk-UA"/>
              </w:rPr>
              <w:t xml:space="preserve"> міської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№вх-98/26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Дубровицька</w:t>
            </w:r>
            <w:proofErr w:type="spellEnd"/>
            <w:r w:rsidRPr="000C680B">
              <w:rPr>
                <w:bCs/>
                <w:sz w:val="16"/>
                <w:szCs w:val="16"/>
                <w:lang w:val="uk-UA"/>
              </w:rPr>
              <w:t xml:space="preserve">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Дубровицької</w:t>
            </w:r>
            <w:proofErr w:type="spellEnd"/>
            <w:r w:rsidRPr="000C680B">
              <w:rPr>
                <w:bCs/>
                <w:sz w:val="16"/>
                <w:szCs w:val="16"/>
                <w:lang w:val="uk-UA"/>
              </w:rPr>
              <w:t xml:space="preserve"> міської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141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Головинської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№вх-99/26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Головинська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Головинської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142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Дубровицької</w:t>
            </w:r>
            <w:proofErr w:type="spellEnd"/>
            <w:r w:rsidRPr="000C680B">
              <w:rPr>
                <w:bCs/>
                <w:sz w:val="16"/>
                <w:szCs w:val="16"/>
                <w:lang w:val="uk-UA"/>
              </w:rPr>
              <w:t xml:space="preserve"> міської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№вх-100/26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Дубровицька</w:t>
            </w:r>
            <w:proofErr w:type="spellEnd"/>
            <w:r w:rsidRPr="000C680B">
              <w:rPr>
                <w:bCs/>
                <w:sz w:val="16"/>
                <w:szCs w:val="16"/>
                <w:lang w:val="uk-UA"/>
              </w:rPr>
              <w:t xml:space="preserve">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Дубровицької</w:t>
            </w:r>
            <w:proofErr w:type="spellEnd"/>
            <w:r w:rsidRPr="000C680B">
              <w:rPr>
                <w:bCs/>
                <w:sz w:val="16"/>
                <w:szCs w:val="16"/>
                <w:lang w:val="uk-UA"/>
              </w:rPr>
              <w:t xml:space="preserve"> міської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143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Ярославицької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№вх-101/26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Ярославицька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Ярославицької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144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Дубровицької</w:t>
            </w:r>
            <w:proofErr w:type="spellEnd"/>
            <w:r w:rsidRPr="000C680B">
              <w:rPr>
                <w:bCs/>
                <w:sz w:val="16"/>
                <w:szCs w:val="16"/>
                <w:lang w:val="uk-UA"/>
              </w:rPr>
              <w:t xml:space="preserve"> міської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№вх-102/26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Дубровицька</w:t>
            </w:r>
            <w:proofErr w:type="spellEnd"/>
            <w:r w:rsidRPr="000C680B">
              <w:rPr>
                <w:bCs/>
                <w:sz w:val="16"/>
                <w:szCs w:val="16"/>
                <w:lang w:val="uk-UA"/>
              </w:rPr>
              <w:t xml:space="preserve">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Дубровицької</w:t>
            </w:r>
            <w:proofErr w:type="spellEnd"/>
            <w:r w:rsidRPr="000C680B">
              <w:rPr>
                <w:bCs/>
                <w:sz w:val="16"/>
                <w:szCs w:val="16"/>
                <w:lang w:val="uk-UA"/>
              </w:rPr>
              <w:t xml:space="preserve"> міської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145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Дубровицької</w:t>
            </w:r>
            <w:proofErr w:type="spellEnd"/>
            <w:r w:rsidRPr="000C680B">
              <w:rPr>
                <w:bCs/>
                <w:sz w:val="16"/>
                <w:szCs w:val="16"/>
                <w:lang w:val="uk-UA"/>
              </w:rPr>
              <w:t xml:space="preserve"> міської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№вх-103/26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Дубровицька</w:t>
            </w:r>
            <w:proofErr w:type="spellEnd"/>
            <w:r w:rsidRPr="000C680B">
              <w:rPr>
                <w:bCs/>
                <w:sz w:val="16"/>
                <w:szCs w:val="16"/>
                <w:lang w:val="uk-UA"/>
              </w:rPr>
              <w:t xml:space="preserve">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Дубровицької</w:t>
            </w:r>
            <w:proofErr w:type="spellEnd"/>
            <w:r w:rsidRPr="000C680B">
              <w:rPr>
                <w:bCs/>
                <w:sz w:val="16"/>
                <w:szCs w:val="16"/>
                <w:lang w:val="uk-UA"/>
              </w:rPr>
              <w:t xml:space="preserve"> міської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146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Дядьковицької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№вх-104/26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Дядьковицька</w:t>
            </w:r>
            <w:proofErr w:type="spellEnd"/>
            <w:r w:rsidRPr="000C680B">
              <w:rPr>
                <w:bCs/>
                <w:sz w:val="16"/>
                <w:szCs w:val="16"/>
                <w:lang w:val="uk-UA"/>
              </w:rPr>
              <w:t xml:space="preserve"> територіальна громада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Дядьковицької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147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Володимирецької</w:t>
            </w:r>
            <w:proofErr w:type="spellEnd"/>
            <w:r w:rsidRPr="000C680B">
              <w:rPr>
                <w:bCs/>
                <w:sz w:val="16"/>
                <w:szCs w:val="16"/>
                <w:lang w:val="uk-UA"/>
              </w:rPr>
              <w:t xml:space="preserve"> селищної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№вх-105/26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Володимирецька</w:t>
            </w:r>
            <w:proofErr w:type="spellEnd"/>
            <w:r w:rsidRPr="000C680B">
              <w:rPr>
                <w:bCs/>
                <w:sz w:val="16"/>
                <w:szCs w:val="16"/>
                <w:lang w:val="uk-UA"/>
              </w:rPr>
              <w:t xml:space="preserve"> селищна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бюджет </w:t>
            </w:r>
            <w:proofErr w:type="spellStart"/>
            <w:r w:rsidRPr="000C680B">
              <w:rPr>
                <w:bCs/>
                <w:sz w:val="16"/>
                <w:szCs w:val="16"/>
                <w:lang w:val="uk-UA"/>
              </w:rPr>
              <w:t>Володимирецької</w:t>
            </w:r>
            <w:proofErr w:type="spellEnd"/>
            <w:r w:rsidRPr="000C680B">
              <w:rPr>
                <w:bCs/>
                <w:sz w:val="16"/>
                <w:szCs w:val="16"/>
                <w:lang w:val="uk-UA"/>
              </w:rPr>
              <w:t xml:space="preserve"> селищної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148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Здовбицької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№вх-106/26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Здовбицька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Здовбицької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7A0288">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149</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 xml:space="preserve"> </w:t>
            </w:r>
            <w:r>
              <w:rPr>
                <w:sz w:val="16"/>
                <w:szCs w:val="16"/>
              </w:rPr>
              <w:t>4</w:t>
            </w:r>
            <w:r w:rsidRPr="00A36227">
              <w:rPr>
                <w:sz w:val="16"/>
                <w:szCs w:val="16"/>
                <w:lang w:val="uk-UA"/>
              </w:rPr>
              <w:t>-в</w:t>
            </w:r>
          </w:p>
        </w:tc>
        <w:tc>
          <w:tcPr>
            <w:tcW w:w="300" w:type="pct"/>
            <w:shd w:val="clear" w:color="auto" w:fill="FFFFFF"/>
            <w:vAlign w:val="center"/>
          </w:tcPr>
          <w:p w:rsidR="002577D2" w:rsidRPr="00A36227" w:rsidRDefault="002577D2" w:rsidP="002577D2">
            <w:pPr>
              <w:jc w:val="center"/>
              <w:rPr>
                <w:sz w:val="16"/>
                <w:szCs w:val="16"/>
              </w:rPr>
            </w:pPr>
            <w:r w:rsidRPr="00A36227">
              <w:rPr>
                <w:sz w:val="16"/>
                <w:szCs w:val="16"/>
                <w:lang w:val="uk-UA"/>
              </w:rPr>
              <w:t>0</w:t>
            </w:r>
            <w:r>
              <w:rPr>
                <w:sz w:val="16"/>
                <w:szCs w:val="16"/>
              </w:rPr>
              <w:t>6</w:t>
            </w:r>
            <w:r w:rsidRPr="00A36227">
              <w:rPr>
                <w:sz w:val="16"/>
                <w:szCs w:val="16"/>
                <w:lang w:val="uk-UA"/>
              </w:rPr>
              <w:t>.01.2026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Про надання відпустки</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450</w:t>
            </w:r>
          </w:p>
        </w:tc>
        <w:tc>
          <w:tcPr>
            <w:tcW w:w="437" w:type="pct"/>
            <w:shd w:val="clear" w:color="auto" w:fill="FFFFFF"/>
            <w:vAlign w:val="center"/>
          </w:tcPr>
          <w:p w:rsidR="002577D2" w:rsidRPr="00A36227" w:rsidRDefault="002577D2" w:rsidP="002577D2">
            <w:pPr>
              <w:jc w:val="center"/>
              <w:rPr>
                <w:iCs/>
                <w:sz w:val="16"/>
                <w:szCs w:val="16"/>
                <w:lang w:val="uk-UA"/>
              </w:rPr>
            </w:pPr>
            <w:r w:rsidRPr="00A36227">
              <w:rPr>
                <w:sz w:val="16"/>
                <w:szCs w:val="16"/>
                <w:lang w:val="uk-UA"/>
              </w:rPr>
              <w:t>Про подання інформації</w:t>
            </w:r>
          </w:p>
        </w:tc>
        <w:tc>
          <w:tcPr>
            <w:tcW w:w="355" w:type="pct"/>
            <w:shd w:val="clear" w:color="auto" w:fill="FFFFFF"/>
            <w:vAlign w:val="center"/>
          </w:tcPr>
          <w:p w:rsidR="002577D2" w:rsidRDefault="002577D2" w:rsidP="002577D2">
            <w:pPr>
              <w:jc w:val="center"/>
              <w:rPr>
                <w:iCs/>
                <w:sz w:val="16"/>
                <w:szCs w:val="16"/>
                <w:lang w:val="uk-UA"/>
              </w:rPr>
            </w:pPr>
            <w:r w:rsidRPr="00A36227">
              <w:rPr>
                <w:iCs/>
                <w:sz w:val="16"/>
                <w:szCs w:val="16"/>
                <w:lang w:val="uk-UA"/>
              </w:rPr>
              <w:t xml:space="preserve">№ </w:t>
            </w:r>
            <w:proofErr w:type="spellStart"/>
            <w:r w:rsidRPr="00A36227">
              <w:rPr>
                <w:iCs/>
                <w:sz w:val="16"/>
                <w:szCs w:val="16"/>
                <w:lang w:val="uk-UA"/>
              </w:rPr>
              <w:t>вих</w:t>
            </w:r>
            <w:proofErr w:type="spellEnd"/>
            <w:r>
              <w:rPr>
                <w:iCs/>
                <w:sz w:val="16"/>
                <w:szCs w:val="16"/>
                <w:lang w:val="uk-UA"/>
              </w:rPr>
              <w:t>-</w:t>
            </w:r>
          </w:p>
          <w:p w:rsidR="002577D2" w:rsidRPr="00A36227" w:rsidRDefault="002577D2" w:rsidP="002577D2">
            <w:pPr>
              <w:jc w:val="center"/>
              <w:rPr>
                <w:iCs/>
                <w:sz w:val="16"/>
                <w:szCs w:val="16"/>
                <w:lang w:val="uk-UA"/>
              </w:rPr>
            </w:pPr>
            <w:r>
              <w:rPr>
                <w:iCs/>
                <w:sz w:val="16"/>
                <w:szCs w:val="16"/>
                <w:lang w:val="uk-UA"/>
              </w:rPr>
              <w:t>40</w:t>
            </w:r>
            <w:r w:rsidRPr="00A36227">
              <w:rPr>
                <w:iCs/>
                <w:sz w:val="16"/>
                <w:szCs w:val="16"/>
                <w:lang w:val="uk-UA"/>
              </w:rPr>
              <w:t>/08-11/2</w:t>
            </w:r>
            <w:r>
              <w:rPr>
                <w:iCs/>
                <w:sz w:val="16"/>
                <w:szCs w:val="16"/>
                <w:lang w:val="uk-UA"/>
              </w:rPr>
              <w:t>6</w:t>
            </w:r>
          </w:p>
        </w:tc>
        <w:tc>
          <w:tcPr>
            <w:tcW w:w="300" w:type="pct"/>
            <w:shd w:val="clear" w:color="auto" w:fill="FFFFFF"/>
            <w:vAlign w:val="center"/>
          </w:tcPr>
          <w:p w:rsidR="002577D2" w:rsidRPr="00A36227" w:rsidRDefault="002577D2" w:rsidP="002577D2">
            <w:pPr>
              <w:jc w:val="center"/>
              <w:rPr>
                <w:iCs/>
                <w:sz w:val="16"/>
                <w:szCs w:val="16"/>
                <w:lang w:val="uk-UA"/>
              </w:rPr>
            </w:pPr>
            <w:r>
              <w:rPr>
                <w:iCs/>
                <w:sz w:val="16"/>
                <w:szCs w:val="16"/>
                <w:lang w:val="uk-UA"/>
              </w:rPr>
              <w:t>06.01.2026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16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06" w:type="pct"/>
            <w:shd w:val="clear" w:color="auto" w:fill="FFFFFF"/>
            <w:vAlign w:val="center"/>
          </w:tcPr>
          <w:p w:rsidR="002577D2" w:rsidRPr="00A36227" w:rsidRDefault="002577D2" w:rsidP="002577D2">
            <w:pPr>
              <w:ind w:left="-106" w:right="-56" w:hanging="25"/>
              <w:jc w:val="center"/>
              <w:rPr>
                <w:iCs/>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Про результати виконання індивідуальних програм підвищення кваліфікації за 4 квартал 202</w:t>
            </w:r>
            <w:r>
              <w:rPr>
                <w:iCs/>
                <w:sz w:val="16"/>
                <w:szCs w:val="16"/>
                <w:lang w:val="ru-RU"/>
              </w:rPr>
              <w:t>5</w:t>
            </w:r>
            <w:r w:rsidRPr="00A36227">
              <w:rPr>
                <w:iCs/>
                <w:sz w:val="16"/>
                <w:szCs w:val="16"/>
                <w:lang w:val="ru-RU"/>
              </w:rPr>
              <w:t xml:space="preserve"> </w:t>
            </w:r>
            <w:r w:rsidRPr="00A36227">
              <w:rPr>
                <w:iCs/>
                <w:sz w:val="16"/>
                <w:szCs w:val="16"/>
                <w:lang w:val="uk-UA"/>
              </w:rPr>
              <w:t>року</w:t>
            </w:r>
          </w:p>
        </w:tc>
        <w:tc>
          <w:tcPr>
            <w:tcW w:w="323" w:type="pct"/>
            <w:shd w:val="clear" w:color="auto" w:fill="FFFFFF"/>
            <w:vAlign w:val="center"/>
          </w:tcPr>
          <w:p w:rsidR="002577D2" w:rsidRPr="00A36227" w:rsidRDefault="002577D2" w:rsidP="002577D2">
            <w:pPr>
              <w:ind w:left="-57" w:right="-57"/>
              <w:jc w:val="center"/>
              <w:rPr>
                <w:iCs/>
                <w:sz w:val="16"/>
                <w:szCs w:val="16"/>
                <w:lang w:val="uk-UA"/>
              </w:rPr>
            </w:pPr>
            <w:r w:rsidRPr="00A36227">
              <w:rPr>
                <w:iCs/>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Лист</w:t>
            </w:r>
          </w:p>
        </w:tc>
        <w:tc>
          <w:tcPr>
            <w:tcW w:w="161"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08" w:type="pct"/>
            <w:shd w:val="clear" w:color="auto" w:fill="FFFFFF"/>
            <w:vAlign w:val="center"/>
          </w:tcPr>
          <w:p w:rsidR="002577D2" w:rsidRPr="00A36227" w:rsidRDefault="002577D2" w:rsidP="002577D2">
            <w:pPr>
              <w:ind w:left="-57" w:right="-57"/>
              <w:jc w:val="center"/>
              <w:rPr>
                <w:iCs/>
                <w:sz w:val="16"/>
                <w:szCs w:val="16"/>
                <w:lang w:val="uk-UA"/>
              </w:rPr>
            </w:pPr>
            <w:r w:rsidRPr="00A36227">
              <w:rPr>
                <w:iCs/>
                <w:sz w:val="16"/>
                <w:szCs w:val="16"/>
                <w:lang w:val="uk-UA"/>
              </w:rPr>
              <w:t>Паперова</w:t>
            </w:r>
          </w:p>
          <w:p w:rsidR="002577D2" w:rsidRPr="00A36227" w:rsidRDefault="002577D2" w:rsidP="002577D2">
            <w:pPr>
              <w:ind w:left="-57" w:right="-57"/>
              <w:jc w:val="center"/>
              <w:rPr>
                <w:iCs/>
                <w:sz w:val="16"/>
                <w:szCs w:val="16"/>
                <w:lang w:val="uk-UA"/>
              </w:rPr>
            </w:pPr>
          </w:p>
        </w:tc>
        <w:tc>
          <w:tcPr>
            <w:tcW w:w="610" w:type="pct"/>
            <w:shd w:val="clear" w:color="auto" w:fill="FFFFFF"/>
            <w:vAlign w:val="center"/>
          </w:tcPr>
          <w:p w:rsidR="002577D2" w:rsidRPr="00A36227" w:rsidRDefault="002577D2" w:rsidP="002577D2">
            <w:pPr>
              <w:jc w:val="center"/>
              <w:rPr>
                <w:iCs/>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151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Здовбицької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№вх-107/26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Здовбицька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Здовбицької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152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Володимирецької</w:t>
            </w:r>
            <w:proofErr w:type="spellEnd"/>
            <w:r w:rsidRPr="000C680B">
              <w:rPr>
                <w:bCs/>
                <w:sz w:val="16"/>
                <w:szCs w:val="16"/>
                <w:lang w:val="uk-UA"/>
              </w:rPr>
              <w:t xml:space="preserve"> селищної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№вх-108/26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Володимирецька</w:t>
            </w:r>
            <w:proofErr w:type="spellEnd"/>
            <w:r w:rsidRPr="000C680B">
              <w:rPr>
                <w:bCs/>
                <w:sz w:val="16"/>
                <w:szCs w:val="16"/>
                <w:lang w:val="uk-UA"/>
              </w:rPr>
              <w:t xml:space="preserve"> селищна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Володимирецької</w:t>
            </w:r>
            <w:proofErr w:type="spellEnd"/>
            <w:r w:rsidRPr="000C680B">
              <w:rPr>
                <w:bCs/>
                <w:sz w:val="16"/>
                <w:szCs w:val="16"/>
                <w:lang w:val="uk-UA"/>
              </w:rPr>
              <w:t xml:space="preserve"> селищної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153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Зорянської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№вх-109/26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Зорянська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Зорянської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154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Зорянської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№вх-110/26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Зорянська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Зорянської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155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 МІНФІНУ про звітування щодо стану внутрішнього контролю за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№вх-111/26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Питання внутрішнього контролю</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 МІНФІНУ про звітування щодо стану внутрішнього контролю за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156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Боремельської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№вх-112/26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Боремельська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Боремельської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157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здійснення контролю за дотриманням бюджетного законодавства</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№вх-113/26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здійснення контролю за дотриманням бюджетного законодавства</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158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Шпанівської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№вх-114/26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Шпанівська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Шпанівської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159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рентної плати за спеціальне використання води</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№вх-115/26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рентної плати за спеціальне використання води</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160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№вх-116/26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Міністерство фінансів України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161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№вх-117/26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06.01.2026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Закарпатської ОДА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162</w:t>
            </w:r>
          </w:p>
        </w:tc>
        <w:tc>
          <w:tcPr>
            <w:tcW w:w="437" w:type="pct"/>
            <w:shd w:val="clear" w:color="auto" w:fill="FFFFFF"/>
            <w:vAlign w:val="center"/>
          </w:tcPr>
          <w:p w:rsidR="002577D2" w:rsidRPr="000D09D4" w:rsidRDefault="002577D2" w:rsidP="002577D2">
            <w:pPr>
              <w:jc w:val="center"/>
              <w:rPr>
                <w:sz w:val="16"/>
                <w:szCs w:val="16"/>
              </w:rPr>
            </w:pPr>
            <w:proofErr w:type="spellStart"/>
            <w:r>
              <w:rPr>
                <w:sz w:val="16"/>
                <w:szCs w:val="16"/>
              </w:rPr>
              <w:t>Про</w:t>
            </w:r>
            <w:proofErr w:type="spellEnd"/>
            <w:r>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p w:rsidR="002577D2" w:rsidRPr="000D09D4" w:rsidRDefault="002577D2" w:rsidP="002577D2">
            <w:pPr>
              <w:jc w:val="center"/>
              <w:rPr>
                <w:sz w:val="16"/>
                <w:szCs w:val="16"/>
              </w:rPr>
            </w:pPr>
          </w:p>
        </w:tc>
        <w:tc>
          <w:tcPr>
            <w:tcW w:w="355" w:type="pct"/>
            <w:shd w:val="clear" w:color="auto" w:fill="FFFFFF"/>
            <w:vAlign w:val="center"/>
          </w:tcPr>
          <w:p w:rsidR="002577D2" w:rsidRDefault="002577D2" w:rsidP="002577D2">
            <w:pPr>
              <w:jc w:val="center"/>
              <w:rPr>
                <w:sz w:val="16"/>
                <w:szCs w:val="16"/>
              </w:rPr>
            </w:pPr>
            <w:r w:rsidRPr="000D09D4">
              <w:rPr>
                <w:sz w:val="16"/>
                <w:szCs w:val="16"/>
              </w:rPr>
              <w:t>№вих-</w:t>
            </w:r>
            <w:r>
              <w:rPr>
                <w:sz w:val="16"/>
                <w:szCs w:val="16"/>
              </w:rPr>
              <w:t>35/06-12/26</w:t>
            </w:r>
          </w:p>
          <w:p w:rsidR="002577D2" w:rsidRPr="000D09D4" w:rsidRDefault="002577D2" w:rsidP="002577D2">
            <w:pPr>
              <w:rPr>
                <w:sz w:val="16"/>
                <w:szCs w:val="16"/>
              </w:rPr>
            </w:pPr>
          </w:p>
        </w:tc>
        <w:tc>
          <w:tcPr>
            <w:tcW w:w="300" w:type="pct"/>
            <w:shd w:val="clear" w:color="auto" w:fill="FFFFFF"/>
            <w:vAlign w:val="center"/>
          </w:tcPr>
          <w:p w:rsidR="002577D2" w:rsidRPr="000D09D4" w:rsidRDefault="002577D2" w:rsidP="002577D2">
            <w:pPr>
              <w:jc w:val="center"/>
              <w:rPr>
                <w:sz w:val="16"/>
                <w:szCs w:val="16"/>
              </w:rPr>
            </w:pPr>
            <w:r w:rsidRPr="000D09D4">
              <w:rPr>
                <w:sz w:val="16"/>
                <w:szCs w:val="16"/>
              </w:rPr>
              <w:t>0</w:t>
            </w:r>
            <w:r>
              <w:rPr>
                <w:sz w:val="16"/>
                <w:szCs w:val="16"/>
              </w:rPr>
              <w:t>6</w:t>
            </w:r>
            <w:r w:rsidRPr="000D09D4">
              <w:rPr>
                <w:sz w:val="16"/>
                <w:szCs w:val="16"/>
              </w:rPr>
              <w:t>.01.2026</w:t>
            </w:r>
          </w:p>
        </w:tc>
        <w:tc>
          <w:tcPr>
            <w:tcW w:w="306"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91"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273"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166"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6"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Фінанси</w:t>
            </w:r>
            <w:proofErr w:type="spellEnd"/>
          </w:p>
        </w:tc>
        <w:tc>
          <w:tcPr>
            <w:tcW w:w="416" w:type="pct"/>
            <w:shd w:val="clear" w:color="auto" w:fill="FFFFFF"/>
            <w:vAlign w:val="center"/>
          </w:tcPr>
          <w:p w:rsidR="002577D2" w:rsidRPr="000D09D4" w:rsidRDefault="002577D2" w:rsidP="002577D2">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додаткових</w:t>
            </w:r>
            <w:proofErr w:type="spellEnd"/>
            <w:r>
              <w:rPr>
                <w:sz w:val="16"/>
                <w:szCs w:val="16"/>
              </w:rPr>
              <w:t xml:space="preserve"> </w:t>
            </w:r>
            <w:proofErr w:type="spellStart"/>
            <w:r>
              <w:rPr>
                <w:sz w:val="16"/>
                <w:szCs w:val="16"/>
              </w:rPr>
              <w:t>коштів</w:t>
            </w:r>
            <w:proofErr w:type="spellEnd"/>
          </w:p>
        </w:tc>
        <w:tc>
          <w:tcPr>
            <w:tcW w:w="323" w:type="pct"/>
            <w:shd w:val="clear" w:color="auto" w:fill="FFFFFF"/>
            <w:vAlign w:val="center"/>
          </w:tcPr>
          <w:p w:rsidR="002577D2" w:rsidRPr="000D09D4" w:rsidRDefault="002577D2" w:rsidP="002577D2">
            <w:pPr>
              <w:jc w:val="center"/>
              <w:rPr>
                <w:sz w:val="16"/>
                <w:szCs w:val="16"/>
              </w:rPr>
            </w:pPr>
            <w:proofErr w:type="spellStart"/>
            <w:r>
              <w:rPr>
                <w:sz w:val="16"/>
                <w:szCs w:val="16"/>
              </w:rPr>
              <w:t>Текстовий</w:t>
            </w:r>
            <w:proofErr w:type="spellEnd"/>
            <w:r w:rsidRPr="000D09D4">
              <w:rPr>
                <w:sz w:val="16"/>
                <w:szCs w:val="16"/>
              </w:rPr>
              <w:t xml:space="preserve">  </w:t>
            </w:r>
            <w:proofErr w:type="spellStart"/>
            <w:r w:rsidRPr="000D09D4">
              <w:rPr>
                <w:sz w:val="16"/>
                <w:szCs w:val="16"/>
              </w:rPr>
              <w:t>документ</w:t>
            </w:r>
            <w:proofErr w:type="spellEnd"/>
          </w:p>
        </w:tc>
        <w:tc>
          <w:tcPr>
            <w:tcW w:w="265"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Лист</w:t>
            </w:r>
            <w:proofErr w:type="spellEnd"/>
          </w:p>
        </w:tc>
        <w:tc>
          <w:tcPr>
            <w:tcW w:w="161"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8"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Паперова</w:t>
            </w:r>
            <w:proofErr w:type="spellEnd"/>
          </w:p>
        </w:tc>
        <w:tc>
          <w:tcPr>
            <w:tcW w:w="610"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2F0C01">
        <w:trPr>
          <w:trHeight w:val="704"/>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163</w:t>
            </w:r>
          </w:p>
        </w:tc>
        <w:tc>
          <w:tcPr>
            <w:tcW w:w="437" w:type="pct"/>
            <w:shd w:val="clear" w:color="auto" w:fill="FFFFFF"/>
            <w:vAlign w:val="center"/>
          </w:tcPr>
          <w:p w:rsidR="002577D2" w:rsidRPr="00AA1864" w:rsidRDefault="002577D2" w:rsidP="002577D2">
            <w:pPr>
              <w:jc w:val="center"/>
              <w:rPr>
                <w:sz w:val="16"/>
                <w:szCs w:val="16"/>
              </w:rPr>
            </w:pPr>
            <w:proofErr w:type="spellStart"/>
            <w:r w:rsidRPr="00AA1864">
              <w:rPr>
                <w:sz w:val="16"/>
                <w:szCs w:val="16"/>
              </w:rPr>
              <w:t>Про</w:t>
            </w:r>
            <w:proofErr w:type="spellEnd"/>
            <w:r w:rsidRPr="00AA1864">
              <w:rPr>
                <w:sz w:val="16"/>
                <w:szCs w:val="16"/>
              </w:rPr>
              <w:t xml:space="preserve"> </w:t>
            </w:r>
            <w:proofErr w:type="spellStart"/>
            <w:r w:rsidRPr="00AA1864">
              <w:rPr>
                <w:sz w:val="16"/>
                <w:szCs w:val="16"/>
              </w:rPr>
              <w:t>надання</w:t>
            </w:r>
            <w:proofErr w:type="spellEnd"/>
            <w:r w:rsidRPr="00AA1864">
              <w:rPr>
                <w:sz w:val="16"/>
                <w:szCs w:val="16"/>
              </w:rPr>
              <w:t xml:space="preserve"> </w:t>
            </w:r>
            <w:proofErr w:type="spellStart"/>
            <w:r w:rsidRPr="00AA1864">
              <w:rPr>
                <w:sz w:val="16"/>
                <w:szCs w:val="16"/>
              </w:rPr>
              <w:t>інформації</w:t>
            </w:r>
            <w:proofErr w:type="spellEnd"/>
          </w:p>
        </w:tc>
        <w:tc>
          <w:tcPr>
            <w:tcW w:w="355" w:type="pct"/>
            <w:shd w:val="clear" w:color="auto" w:fill="FFFFFF"/>
            <w:vAlign w:val="center"/>
          </w:tcPr>
          <w:p w:rsidR="002577D2" w:rsidRDefault="002577D2" w:rsidP="002577D2">
            <w:pPr>
              <w:jc w:val="center"/>
              <w:rPr>
                <w:sz w:val="16"/>
                <w:szCs w:val="16"/>
              </w:rPr>
            </w:pPr>
            <w:r w:rsidRPr="000D09D4">
              <w:rPr>
                <w:sz w:val="16"/>
                <w:szCs w:val="16"/>
              </w:rPr>
              <w:t>№вих-</w:t>
            </w:r>
            <w:r>
              <w:rPr>
                <w:sz w:val="16"/>
                <w:szCs w:val="16"/>
              </w:rPr>
              <w:t>26/06-12/26</w:t>
            </w:r>
          </w:p>
          <w:p w:rsidR="002577D2" w:rsidRPr="000D09D4" w:rsidRDefault="002577D2" w:rsidP="002577D2">
            <w:pPr>
              <w:rPr>
                <w:sz w:val="16"/>
                <w:szCs w:val="16"/>
              </w:rPr>
            </w:pPr>
          </w:p>
        </w:tc>
        <w:tc>
          <w:tcPr>
            <w:tcW w:w="300" w:type="pct"/>
            <w:shd w:val="clear" w:color="auto" w:fill="FFFFFF"/>
            <w:vAlign w:val="center"/>
          </w:tcPr>
          <w:p w:rsidR="002577D2" w:rsidRPr="000D09D4" w:rsidRDefault="002577D2" w:rsidP="002577D2">
            <w:pPr>
              <w:jc w:val="center"/>
              <w:rPr>
                <w:sz w:val="16"/>
                <w:szCs w:val="16"/>
              </w:rPr>
            </w:pPr>
            <w:r w:rsidRPr="000D09D4">
              <w:rPr>
                <w:sz w:val="16"/>
                <w:szCs w:val="16"/>
              </w:rPr>
              <w:t>0</w:t>
            </w:r>
            <w:r>
              <w:rPr>
                <w:sz w:val="16"/>
                <w:szCs w:val="16"/>
              </w:rPr>
              <w:t>6</w:t>
            </w:r>
            <w:r w:rsidRPr="000D09D4">
              <w:rPr>
                <w:sz w:val="16"/>
                <w:szCs w:val="16"/>
              </w:rPr>
              <w:t>.01.2026</w:t>
            </w:r>
          </w:p>
        </w:tc>
        <w:tc>
          <w:tcPr>
            <w:tcW w:w="306"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91"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273"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166"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6"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Фінанси</w:t>
            </w:r>
            <w:proofErr w:type="spellEnd"/>
          </w:p>
        </w:tc>
        <w:tc>
          <w:tcPr>
            <w:tcW w:w="416" w:type="pct"/>
            <w:shd w:val="clear" w:color="auto" w:fill="FFFFFF"/>
            <w:vAlign w:val="center"/>
          </w:tcPr>
          <w:p w:rsidR="002577D2" w:rsidRPr="008C06D9" w:rsidRDefault="002577D2" w:rsidP="002577D2">
            <w:pPr>
              <w:jc w:val="center"/>
              <w:rPr>
                <w:sz w:val="16"/>
                <w:szCs w:val="16"/>
                <w:lang w:val="ru-RU"/>
              </w:rPr>
            </w:pPr>
            <w:r w:rsidRPr="00AA1864">
              <w:rPr>
                <w:sz w:val="16"/>
                <w:szCs w:val="16"/>
                <w:lang w:val="uk-UA"/>
              </w:rPr>
              <w:t xml:space="preserve">Про виконання операційного плану заходів з реалізації у 2025-2026 роках Стратегії комунікацій з питань європейської </w:t>
            </w:r>
            <w:r w:rsidRPr="00AA1864">
              <w:rPr>
                <w:sz w:val="16"/>
                <w:szCs w:val="16"/>
                <w:lang w:val="uk-UA"/>
              </w:rPr>
              <w:lastRenderedPageBreak/>
              <w:t>інтеграції України на період до 2026 року</w:t>
            </w:r>
          </w:p>
        </w:tc>
        <w:tc>
          <w:tcPr>
            <w:tcW w:w="323" w:type="pct"/>
            <w:shd w:val="clear" w:color="auto" w:fill="FFFFFF"/>
            <w:vAlign w:val="center"/>
          </w:tcPr>
          <w:p w:rsidR="002577D2" w:rsidRPr="000D09D4" w:rsidRDefault="002577D2" w:rsidP="002577D2">
            <w:pPr>
              <w:jc w:val="center"/>
              <w:rPr>
                <w:sz w:val="16"/>
                <w:szCs w:val="16"/>
              </w:rPr>
            </w:pPr>
            <w:proofErr w:type="spellStart"/>
            <w:r>
              <w:rPr>
                <w:sz w:val="16"/>
                <w:szCs w:val="16"/>
              </w:rPr>
              <w:lastRenderedPageBreak/>
              <w:t>Текстовий</w:t>
            </w:r>
            <w:proofErr w:type="spellEnd"/>
            <w:r>
              <w:rPr>
                <w:sz w:val="16"/>
                <w:szCs w:val="16"/>
              </w:rPr>
              <w:t xml:space="preserve">, </w:t>
            </w:r>
            <w:proofErr w:type="spellStart"/>
            <w:r>
              <w:rPr>
                <w:sz w:val="16"/>
                <w:szCs w:val="16"/>
              </w:rPr>
              <w:t>табличний</w:t>
            </w:r>
            <w:proofErr w:type="spellEnd"/>
            <w:r>
              <w:rPr>
                <w:sz w:val="16"/>
                <w:szCs w:val="16"/>
              </w:rPr>
              <w:t xml:space="preserve"> </w:t>
            </w:r>
            <w:r w:rsidRPr="000D09D4">
              <w:rPr>
                <w:sz w:val="16"/>
                <w:szCs w:val="16"/>
              </w:rPr>
              <w:t xml:space="preserve">  </w:t>
            </w:r>
            <w:proofErr w:type="spellStart"/>
            <w:r w:rsidRPr="000D09D4">
              <w:rPr>
                <w:sz w:val="16"/>
                <w:szCs w:val="16"/>
              </w:rPr>
              <w:t>документ</w:t>
            </w:r>
            <w:proofErr w:type="spellEnd"/>
          </w:p>
        </w:tc>
        <w:tc>
          <w:tcPr>
            <w:tcW w:w="265"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Лист</w:t>
            </w:r>
            <w:proofErr w:type="spellEnd"/>
          </w:p>
        </w:tc>
        <w:tc>
          <w:tcPr>
            <w:tcW w:w="161"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8"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Паперова</w:t>
            </w:r>
            <w:proofErr w:type="spellEnd"/>
          </w:p>
        </w:tc>
        <w:tc>
          <w:tcPr>
            <w:tcW w:w="610"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164</w:t>
            </w:r>
          </w:p>
        </w:tc>
        <w:tc>
          <w:tcPr>
            <w:tcW w:w="437"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Про виконання Плану заходів</w:t>
            </w:r>
          </w:p>
        </w:tc>
        <w:tc>
          <w:tcPr>
            <w:tcW w:w="35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№вих-36/06-12/26</w:t>
            </w:r>
          </w:p>
          <w:p w:rsidR="002577D2" w:rsidRPr="00F1670E" w:rsidRDefault="002577D2" w:rsidP="002577D2">
            <w:pPr>
              <w:rPr>
                <w:sz w:val="16"/>
                <w:szCs w:val="16"/>
                <w:lang w:val="uk-UA"/>
              </w:rPr>
            </w:pPr>
          </w:p>
        </w:tc>
        <w:tc>
          <w:tcPr>
            <w:tcW w:w="300"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06.01.2026</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91"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Відділ фінансів галузей виробничої сфери</w:t>
            </w:r>
          </w:p>
        </w:tc>
        <w:tc>
          <w:tcPr>
            <w:tcW w:w="27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16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Фінанси</w:t>
            </w:r>
          </w:p>
        </w:tc>
        <w:tc>
          <w:tcPr>
            <w:tcW w:w="41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Про виконання Плану заходів з реалізації домовленостей, досягнутих за результатами Конференції з питань відновлення України</w:t>
            </w:r>
          </w:p>
        </w:tc>
        <w:tc>
          <w:tcPr>
            <w:tcW w:w="32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Текстовий  документ</w:t>
            </w:r>
          </w:p>
        </w:tc>
        <w:tc>
          <w:tcPr>
            <w:tcW w:w="26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Лист</w:t>
            </w:r>
          </w:p>
        </w:tc>
        <w:tc>
          <w:tcPr>
            <w:tcW w:w="161"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8"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Паперова</w:t>
            </w:r>
            <w:proofErr w:type="spellEnd"/>
          </w:p>
        </w:tc>
        <w:tc>
          <w:tcPr>
            <w:tcW w:w="610"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165</w:t>
            </w:r>
          </w:p>
        </w:tc>
        <w:tc>
          <w:tcPr>
            <w:tcW w:w="437"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Про виконання протокольного рішення</w:t>
            </w:r>
          </w:p>
        </w:tc>
        <w:tc>
          <w:tcPr>
            <w:tcW w:w="35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№вих-37/06-12/26</w:t>
            </w:r>
          </w:p>
          <w:p w:rsidR="002577D2" w:rsidRPr="00F1670E" w:rsidRDefault="002577D2" w:rsidP="002577D2">
            <w:pPr>
              <w:rPr>
                <w:sz w:val="16"/>
                <w:szCs w:val="16"/>
                <w:lang w:val="uk-UA"/>
              </w:rPr>
            </w:pPr>
          </w:p>
        </w:tc>
        <w:tc>
          <w:tcPr>
            <w:tcW w:w="300"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06.01.2026</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91"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Відділ фінансів галузей виробничої сфери</w:t>
            </w:r>
          </w:p>
        </w:tc>
        <w:tc>
          <w:tcPr>
            <w:tcW w:w="27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16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Фінанси</w:t>
            </w:r>
          </w:p>
        </w:tc>
        <w:tc>
          <w:tcPr>
            <w:tcW w:w="41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Про стан виконання протокольного рішення за результатами засідання Конгресу</w:t>
            </w:r>
          </w:p>
        </w:tc>
        <w:tc>
          <w:tcPr>
            <w:tcW w:w="32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Текстовий  документ</w:t>
            </w:r>
          </w:p>
        </w:tc>
        <w:tc>
          <w:tcPr>
            <w:tcW w:w="26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Лист</w:t>
            </w:r>
          </w:p>
        </w:tc>
        <w:tc>
          <w:tcPr>
            <w:tcW w:w="161"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8"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Паперова</w:t>
            </w:r>
            <w:proofErr w:type="spellEnd"/>
          </w:p>
        </w:tc>
        <w:tc>
          <w:tcPr>
            <w:tcW w:w="610"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166</w:t>
            </w:r>
          </w:p>
        </w:tc>
        <w:tc>
          <w:tcPr>
            <w:tcW w:w="437"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Про надання інформації</w:t>
            </w:r>
          </w:p>
        </w:tc>
        <w:tc>
          <w:tcPr>
            <w:tcW w:w="35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№вих-51/06-13/26</w:t>
            </w:r>
          </w:p>
          <w:p w:rsidR="002577D2" w:rsidRPr="00F1670E" w:rsidRDefault="002577D2" w:rsidP="002577D2">
            <w:pPr>
              <w:rPr>
                <w:sz w:val="16"/>
                <w:szCs w:val="16"/>
                <w:lang w:val="uk-UA"/>
              </w:rPr>
            </w:pPr>
          </w:p>
        </w:tc>
        <w:tc>
          <w:tcPr>
            <w:tcW w:w="300"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06.01.2026</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91"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Відділ фінансів галузей виробничої сфери</w:t>
            </w:r>
          </w:p>
        </w:tc>
        <w:tc>
          <w:tcPr>
            <w:tcW w:w="27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16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Фінанси</w:t>
            </w:r>
          </w:p>
        </w:tc>
        <w:tc>
          <w:tcPr>
            <w:tcW w:w="41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Про спрямування 4% (стаття 52 БКУ)</w:t>
            </w:r>
          </w:p>
        </w:tc>
        <w:tc>
          <w:tcPr>
            <w:tcW w:w="32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Текстовий  документ</w:t>
            </w:r>
          </w:p>
        </w:tc>
        <w:tc>
          <w:tcPr>
            <w:tcW w:w="26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Лист</w:t>
            </w:r>
          </w:p>
        </w:tc>
        <w:tc>
          <w:tcPr>
            <w:tcW w:w="161"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8"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Паперова</w:t>
            </w:r>
            <w:proofErr w:type="spellEnd"/>
          </w:p>
        </w:tc>
        <w:tc>
          <w:tcPr>
            <w:tcW w:w="610"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167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Постанова КМУ про внесення змін до постанови Кабінету Міністрів України від 28 квітня 2023 р. № 419</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№вх-118/26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Постанова КМУ про внесення змін до постанови Кабінету Міністрів України від 28 квітня 2023 р. № 419</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Постанова</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168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виділення субвенції для ГО "Народний клуб ВЕРЕС"</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№вх-119/26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виділення субвенції для ГО "Народний клуб ВЕРЕС"</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169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w:t>
            </w:r>
            <w:proofErr w:type="spellStart"/>
            <w:r w:rsidRPr="000C680B">
              <w:rPr>
                <w:bCs/>
                <w:sz w:val="16"/>
                <w:szCs w:val="16"/>
                <w:lang w:val="uk-UA"/>
              </w:rPr>
              <w:t>вих</w:t>
            </w:r>
            <w:proofErr w:type="spellEnd"/>
            <w:r w:rsidRPr="000C680B">
              <w:rPr>
                <w:bCs/>
                <w:sz w:val="16"/>
                <w:szCs w:val="16"/>
                <w:lang w:val="uk-UA"/>
              </w:rPr>
              <w:t xml:space="preserve"> 193-06-12-25</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№вх-120/26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освіти і науки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w:t>
            </w:r>
            <w:proofErr w:type="spellStart"/>
            <w:r w:rsidRPr="000C680B">
              <w:rPr>
                <w:bCs/>
                <w:sz w:val="16"/>
                <w:szCs w:val="16"/>
                <w:lang w:val="uk-UA"/>
              </w:rPr>
              <w:t>вих</w:t>
            </w:r>
            <w:proofErr w:type="spellEnd"/>
            <w:r w:rsidRPr="000C680B">
              <w:rPr>
                <w:bCs/>
                <w:sz w:val="16"/>
                <w:szCs w:val="16"/>
                <w:lang w:val="uk-UA"/>
              </w:rPr>
              <w:t xml:space="preserve"> 193-06-12-25</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170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№вх-121/26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171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Смизької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№вх-122/26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Смизька</w:t>
            </w:r>
            <w:proofErr w:type="spellEnd"/>
            <w:r w:rsidRPr="000C680B">
              <w:rPr>
                <w:bCs/>
                <w:sz w:val="16"/>
                <w:szCs w:val="16"/>
                <w:lang w:val="uk-UA"/>
              </w:rPr>
              <w:t xml:space="preserve"> селищна рада Дубенського району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Смизької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172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Радивилівської</w:t>
            </w:r>
            <w:proofErr w:type="spellEnd"/>
            <w:r w:rsidRPr="000C680B">
              <w:rPr>
                <w:bCs/>
                <w:sz w:val="16"/>
                <w:szCs w:val="16"/>
                <w:lang w:val="uk-UA"/>
              </w:rPr>
              <w:t xml:space="preserve"> міської ради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№вх-123/26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Радивилівська</w:t>
            </w:r>
            <w:proofErr w:type="spellEnd"/>
            <w:r w:rsidRPr="000C680B">
              <w:rPr>
                <w:bCs/>
                <w:sz w:val="16"/>
                <w:szCs w:val="16"/>
                <w:lang w:val="uk-UA"/>
              </w:rPr>
              <w:t xml:space="preserve">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Радивилівської</w:t>
            </w:r>
            <w:proofErr w:type="spellEnd"/>
            <w:r w:rsidRPr="000C680B">
              <w:rPr>
                <w:bCs/>
                <w:sz w:val="16"/>
                <w:szCs w:val="16"/>
                <w:lang w:val="uk-UA"/>
              </w:rPr>
              <w:t xml:space="preserve"> міської ради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421"/>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173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 про внесення змін до бюджету Острозької міської ради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№вх-124/26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Острозька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 про внесення змін до бюджету Острозької міської ради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174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Тараканівської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№вх-125/26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Тараканівська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Тараканівської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175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Тараканівської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№вх-126/26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Тараканівська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Тараканівської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176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Привільненської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№вх-127/26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Привільненська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Привільненської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177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Привільненської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№вх-128/26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Привільненська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Привільненської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178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 щодо фактичних видатків на оплату праці у грудні 2025 р. працівників Департаменту цивільного захисту та охорони здоров'я населення</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№вх-129/26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 щодо фактичних видатків на оплату праці у грудні 2025 р. працівників Департаменту цивільного захисту та охорони здоров'я населення</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179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порушення вимог бюджетного законодавства фінансовим управлінням </w:t>
            </w:r>
            <w:proofErr w:type="spellStart"/>
            <w:r w:rsidRPr="000C680B">
              <w:rPr>
                <w:bCs/>
                <w:sz w:val="16"/>
                <w:szCs w:val="16"/>
                <w:lang w:val="uk-UA"/>
              </w:rPr>
              <w:t>Вараської</w:t>
            </w:r>
            <w:proofErr w:type="spellEnd"/>
            <w:r w:rsidRPr="000C680B">
              <w:rPr>
                <w:bCs/>
                <w:sz w:val="16"/>
                <w:szCs w:val="16"/>
                <w:lang w:val="uk-UA"/>
              </w:rPr>
              <w:t xml:space="preserve"> міської ради</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№вх-130/26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порушення вимог бюджетного законодавства фінансовим управлінням </w:t>
            </w:r>
            <w:proofErr w:type="spellStart"/>
            <w:r w:rsidRPr="000C680B">
              <w:rPr>
                <w:bCs/>
                <w:sz w:val="16"/>
                <w:szCs w:val="16"/>
                <w:lang w:val="uk-UA"/>
              </w:rPr>
              <w:t>Вараської</w:t>
            </w:r>
            <w:proofErr w:type="spellEnd"/>
            <w:r w:rsidRPr="000C680B">
              <w:rPr>
                <w:bCs/>
                <w:sz w:val="16"/>
                <w:szCs w:val="16"/>
                <w:lang w:val="uk-UA"/>
              </w:rPr>
              <w:t xml:space="preserve"> міської ради</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180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виділення субвенції для в/ч А4808</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№вх-131/26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виділення субвенції для в/ч А4808</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181</w:t>
            </w:r>
          </w:p>
        </w:tc>
        <w:tc>
          <w:tcPr>
            <w:tcW w:w="437" w:type="pct"/>
            <w:shd w:val="clear" w:color="auto" w:fill="FFFFFF"/>
            <w:vAlign w:val="center"/>
          </w:tcPr>
          <w:p w:rsidR="002577D2" w:rsidRDefault="002577D2" w:rsidP="002577D2">
            <w:pPr>
              <w:jc w:val="center"/>
              <w:rPr>
                <w:b/>
                <w:bCs/>
                <w:color w:val="FF0000"/>
                <w:sz w:val="16"/>
                <w:szCs w:val="16"/>
              </w:rPr>
            </w:pPr>
            <w:r w:rsidRPr="000D4CA8">
              <w:rPr>
                <w:bCs/>
                <w:sz w:val="16"/>
                <w:szCs w:val="16"/>
                <w:lang w:val="uk-UA"/>
              </w:rPr>
              <w:t xml:space="preserve">Про подання інформації </w:t>
            </w:r>
          </w:p>
        </w:tc>
        <w:tc>
          <w:tcPr>
            <w:tcW w:w="355" w:type="pct"/>
            <w:shd w:val="clear" w:color="auto" w:fill="FFFFFF"/>
            <w:vAlign w:val="center"/>
          </w:tcPr>
          <w:p w:rsidR="002577D2" w:rsidRPr="000D4CA8" w:rsidRDefault="002577D2" w:rsidP="002577D2">
            <w:pPr>
              <w:jc w:val="center"/>
              <w:rPr>
                <w:bCs/>
                <w:sz w:val="16"/>
                <w:szCs w:val="16"/>
                <w:lang w:val="uk-UA"/>
              </w:rPr>
            </w:pPr>
          </w:p>
          <w:p w:rsidR="002577D2" w:rsidRPr="000D4CA8" w:rsidRDefault="002577D2" w:rsidP="002577D2">
            <w:pPr>
              <w:jc w:val="center"/>
              <w:rPr>
                <w:bCs/>
                <w:sz w:val="16"/>
                <w:szCs w:val="16"/>
                <w:lang w:val="uk-UA"/>
              </w:rPr>
            </w:pPr>
            <w:r w:rsidRPr="000D4CA8">
              <w:rPr>
                <w:bCs/>
                <w:sz w:val="16"/>
                <w:szCs w:val="16"/>
                <w:lang w:val="uk-UA"/>
              </w:rPr>
              <w:t xml:space="preserve">№ </w:t>
            </w:r>
            <w:proofErr w:type="spellStart"/>
            <w:r w:rsidRPr="000D4CA8">
              <w:rPr>
                <w:bCs/>
                <w:sz w:val="16"/>
                <w:szCs w:val="16"/>
                <w:lang w:val="uk-UA"/>
              </w:rPr>
              <w:t>вих</w:t>
            </w:r>
            <w:proofErr w:type="spellEnd"/>
            <w:r w:rsidRPr="000D4CA8">
              <w:rPr>
                <w:bCs/>
                <w:sz w:val="16"/>
                <w:szCs w:val="16"/>
                <w:lang w:val="uk-UA"/>
              </w:rPr>
              <w:t xml:space="preserve">-               </w:t>
            </w:r>
            <w:r>
              <w:rPr>
                <w:bCs/>
                <w:sz w:val="16"/>
                <w:szCs w:val="16"/>
                <w:lang w:val="uk-UA"/>
              </w:rPr>
              <w:t>45</w:t>
            </w:r>
            <w:r w:rsidRPr="000D4CA8">
              <w:rPr>
                <w:bCs/>
                <w:sz w:val="16"/>
                <w:szCs w:val="16"/>
                <w:lang w:val="uk-UA"/>
              </w:rPr>
              <w:t>/03-</w:t>
            </w:r>
            <w:r>
              <w:rPr>
                <w:bCs/>
                <w:sz w:val="16"/>
                <w:szCs w:val="16"/>
                <w:lang w:val="uk-UA"/>
              </w:rPr>
              <w:t>21</w:t>
            </w:r>
            <w:r w:rsidRPr="000D4CA8">
              <w:rPr>
                <w:bCs/>
                <w:sz w:val="16"/>
                <w:szCs w:val="16"/>
                <w:lang w:val="uk-UA"/>
              </w:rPr>
              <w:t>/2</w:t>
            </w:r>
            <w:r>
              <w:rPr>
                <w:bCs/>
                <w:sz w:val="16"/>
                <w:szCs w:val="16"/>
                <w:lang w:val="uk-UA"/>
              </w:rPr>
              <w:t>6</w:t>
            </w:r>
          </w:p>
          <w:p w:rsidR="002577D2" w:rsidRPr="00686EE9" w:rsidRDefault="002577D2" w:rsidP="002577D2">
            <w:pPr>
              <w:jc w:val="center"/>
              <w:rPr>
                <w:bCs/>
                <w:sz w:val="16"/>
                <w:szCs w:val="16"/>
                <w:lang w:val="uk-UA"/>
              </w:rPr>
            </w:pPr>
          </w:p>
        </w:tc>
        <w:tc>
          <w:tcPr>
            <w:tcW w:w="300" w:type="pct"/>
            <w:shd w:val="clear" w:color="auto" w:fill="FFFFFF"/>
            <w:vAlign w:val="center"/>
          </w:tcPr>
          <w:p w:rsidR="002577D2" w:rsidRPr="00686EE9" w:rsidRDefault="002577D2" w:rsidP="002577D2">
            <w:pPr>
              <w:jc w:val="center"/>
              <w:rPr>
                <w:bCs/>
                <w:sz w:val="16"/>
                <w:szCs w:val="16"/>
                <w:lang w:val="uk-UA"/>
              </w:rPr>
            </w:pPr>
            <w:r w:rsidRPr="000D4CA8">
              <w:rPr>
                <w:bCs/>
                <w:sz w:val="16"/>
                <w:szCs w:val="16"/>
                <w:lang w:val="uk-UA"/>
              </w:rPr>
              <w:t>0</w:t>
            </w:r>
            <w:r>
              <w:rPr>
                <w:bCs/>
                <w:sz w:val="16"/>
                <w:szCs w:val="16"/>
                <w:lang w:val="uk-UA"/>
              </w:rPr>
              <w:t>7</w:t>
            </w:r>
            <w:r w:rsidRPr="000D4CA8">
              <w:rPr>
                <w:bCs/>
                <w:sz w:val="16"/>
                <w:szCs w:val="16"/>
                <w:lang w:val="uk-UA"/>
              </w:rPr>
              <w:t>.</w:t>
            </w:r>
            <w:r>
              <w:rPr>
                <w:bCs/>
                <w:sz w:val="16"/>
                <w:szCs w:val="16"/>
                <w:lang w:val="uk-UA"/>
              </w:rPr>
              <w:t>01</w:t>
            </w:r>
            <w:r w:rsidRPr="000D4CA8">
              <w:rPr>
                <w:bCs/>
                <w:sz w:val="16"/>
                <w:szCs w:val="16"/>
                <w:lang w:val="uk-UA"/>
              </w:rPr>
              <w:t>.202</w:t>
            </w:r>
            <w:r>
              <w:rPr>
                <w:bCs/>
                <w:sz w:val="16"/>
                <w:szCs w:val="16"/>
                <w:lang w:val="uk-UA"/>
              </w:rPr>
              <w:t>6</w:t>
            </w:r>
          </w:p>
        </w:tc>
        <w:tc>
          <w:tcPr>
            <w:tcW w:w="306" w:type="pct"/>
            <w:shd w:val="clear" w:color="auto" w:fill="FFFFFF"/>
            <w:vAlign w:val="center"/>
          </w:tcPr>
          <w:p w:rsidR="002577D2" w:rsidRPr="00910991" w:rsidRDefault="002577D2" w:rsidP="002577D2">
            <w:pPr>
              <w:jc w:val="center"/>
              <w:rPr>
                <w:bCs/>
                <w:sz w:val="16"/>
                <w:szCs w:val="16"/>
                <w:lang w:val="uk-UA"/>
              </w:rPr>
            </w:pPr>
            <w:r w:rsidRPr="000D4CA8">
              <w:rPr>
                <w:bCs/>
                <w:sz w:val="16"/>
                <w:szCs w:val="16"/>
                <w:lang w:val="uk-UA"/>
              </w:rPr>
              <w:t>-</w:t>
            </w:r>
          </w:p>
        </w:tc>
        <w:tc>
          <w:tcPr>
            <w:tcW w:w="391" w:type="pct"/>
            <w:shd w:val="clear" w:color="auto" w:fill="FFFFFF"/>
            <w:vAlign w:val="center"/>
          </w:tcPr>
          <w:p w:rsidR="002577D2" w:rsidRPr="00686EE9" w:rsidRDefault="002577D2" w:rsidP="002577D2">
            <w:pPr>
              <w:jc w:val="center"/>
              <w:rPr>
                <w:bCs/>
                <w:sz w:val="16"/>
                <w:szCs w:val="16"/>
                <w:lang w:val="uk-UA"/>
              </w:rPr>
            </w:pPr>
            <w:r w:rsidRPr="000D4CA8">
              <w:rPr>
                <w:bCs/>
                <w:sz w:val="16"/>
                <w:szCs w:val="16"/>
                <w:lang w:val="uk-UA"/>
              </w:rPr>
              <w:t>Відділ зведеного бюджету та міжбюджетних відноси</w:t>
            </w:r>
          </w:p>
        </w:tc>
        <w:tc>
          <w:tcPr>
            <w:tcW w:w="273" w:type="pct"/>
            <w:shd w:val="clear" w:color="auto" w:fill="FFFFFF"/>
            <w:vAlign w:val="center"/>
          </w:tcPr>
          <w:p w:rsidR="002577D2" w:rsidRPr="00910991" w:rsidRDefault="002577D2" w:rsidP="002577D2">
            <w:pPr>
              <w:rPr>
                <w:bCs/>
                <w:sz w:val="16"/>
                <w:szCs w:val="16"/>
                <w:lang w:val="uk-UA"/>
              </w:rPr>
            </w:pPr>
            <w:r w:rsidRPr="000D4CA8">
              <w:rPr>
                <w:bCs/>
                <w:sz w:val="16"/>
                <w:szCs w:val="16"/>
                <w:lang w:val="uk-UA"/>
              </w:rPr>
              <w:t xml:space="preserve">   -</w:t>
            </w:r>
          </w:p>
        </w:tc>
        <w:tc>
          <w:tcPr>
            <w:tcW w:w="166" w:type="pct"/>
            <w:shd w:val="clear" w:color="auto" w:fill="FFFFFF"/>
            <w:vAlign w:val="center"/>
          </w:tcPr>
          <w:p w:rsidR="002577D2" w:rsidRPr="00910991" w:rsidRDefault="002577D2" w:rsidP="002577D2">
            <w:pPr>
              <w:jc w:val="center"/>
              <w:rPr>
                <w:bCs/>
                <w:sz w:val="16"/>
                <w:szCs w:val="16"/>
                <w:lang w:val="uk-UA"/>
              </w:rPr>
            </w:pPr>
            <w:r w:rsidRPr="000D4CA8">
              <w:rPr>
                <w:bCs/>
                <w:sz w:val="16"/>
                <w:szCs w:val="16"/>
                <w:lang w:val="uk-UA"/>
              </w:rPr>
              <w:t>-</w:t>
            </w:r>
          </w:p>
        </w:tc>
        <w:tc>
          <w:tcPr>
            <w:tcW w:w="306" w:type="pct"/>
            <w:shd w:val="clear" w:color="auto" w:fill="FFFFFF"/>
            <w:vAlign w:val="center"/>
          </w:tcPr>
          <w:p w:rsidR="002577D2" w:rsidRPr="00686EE9" w:rsidRDefault="002577D2" w:rsidP="002577D2">
            <w:pPr>
              <w:jc w:val="center"/>
              <w:rPr>
                <w:bCs/>
                <w:sz w:val="16"/>
                <w:szCs w:val="16"/>
                <w:lang w:val="uk-UA"/>
              </w:rPr>
            </w:pPr>
            <w:r w:rsidRPr="000D4CA8">
              <w:rPr>
                <w:bCs/>
                <w:sz w:val="16"/>
                <w:szCs w:val="16"/>
                <w:lang w:val="uk-UA"/>
              </w:rPr>
              <w:t>бюджет</w:t>
            </w:r>
          </w:p>
        </w:tc>
        <w:tc>
          <w:tcPr>
            <w:tcW w:w="416" w:type="pct"/>
            <w:shd w:val="clear" w:color="auto" w:fill="FFFFFF"/>
            <w:vAlign w:val="center"/>
          </w:tcPr>
          <w:p w:rsidR="002577D2" w:rsidRPr="00910991" w:rsidRDefault="002577D2" w:rsidP="002577D2">
            <w:pPr>
              <w:jc w:val="center"/>
              <w:rPr>
                <w:bCs/>
                <w:sz w:val="16"/>
                <w:szCs w:val="16"/>
                <w:lang w:val="uk-UA"/>
              </w:rPr>
            </w:pPr>
            <w:r>
              <w:rPr>
                <w:bCs/>
                <w:sz w:val="16"/>
                <w:szCs w:val="16"/>
                <w:lang w:val="uk-UA"/>
              </w:rPr>
              <w:t>Щодо врахування гендерних</w:t>
            </w:r>
            <w:r w:rsidRPr="000D4CA8">
              <w:rPr>
                <w:bCs/>
                <w:sz w:val="16"/>
                <w:szCs w:val="16"/>
                <w:lang w:val="uk-UA"/>
              </w:rPr>
              <w:t xml:space="preserve"> </w:t>
            </w:r>
            <w:r>
              <w:rPr>
                <w:bCs/>
                <w:sz w:val="16"/>
                <w:szCs w:val="16"/>
                <w:lang w:val="uk-UA"/>
              </w:rPr>
              <w:t>аспектів у прогнозах місцевих бюджетів</w:t>
            </w:r>
          </w:p>
        </w:tc>
        <w:tc>
          <w:tcPr>
            <w:tcW w:w="323" w:type="pct"/>
            <w:shd w:val="clear" w:color="auto" w:fill="FFFFFF"/>
            <w:vAlign w:val="center"/>
          </w:tcPr>
          <w:p w:rsidR="002577D2" w:rsidRPr="00686EE9" w:rsidRDefault="002577D2" w:rsidP="002577D2">
            <w:pPr>
              <w:jc w:val="center"/>
              <w:rPr>
                <w:bCs/>
                <w:sz w:val="16"/>
                <w:szCs w:val="16"/>
                <w:lang w:val="uk-UA"/>
              </w:rPr>
            </w:pPr>
            <w:r w:rsidRPr="000D4CA8">
              <w:rPr>
                <w:bCs/>
                <w:sz w:val="16"/>
                <w:szCs w:val="16"/>
                <w:lang w:val="uk-UA"/>
              </w:rPr>
              <w:t>Текстовий документ</w:t>
            </w:r>
          </w:p>
        </w:tc>
        <w:tc>
          <w:tcPr>
            <w:tcW w:w="265" w:type="pct"/>
            <w:shd w:val="clear" w:color="auto" w:fill="FFFFFF"/>
            <w:vAlign w:val="center"/>
          </w:tcPr>
          <w:p w:rsidR="002577D2" w:rsidRPr="00686EE9" w:rsidRDefault="002577D2" w:rsidP="002577D2">
            <w:pPr>
              <w:jc w:val="center"/>
              <w:rPr>
                <w:bCs/>
                <w:sz w:val="16"/>
                <w:szCs w:val="16"/>
                <w:lang w:val="uk-UA"/>
              </w:rPr>
            </w:pPr>
            <w:r w:rsidRPr="000D4CA8">
              <w:rPr>
                <w:bCs/>
                <w:sz w:val="16"/>
                <w:szCs w:val="16"/>
                <w:lang w:val="uk-UA"/>
              </w:rPr>
              <w:t>Лист, таблиця</w:t>
            </w:r>
          </w:p>
        </w:tc>
        <w:tc>
          <w:tcPr>
            <w:tcW w:w="161" w:type="pct"/>
            <w:shd w:val="clear" w:color="auto" w:fill="FFFFFF"/>
            <w:vAlign w:val="center"/>
          </w:tcPr>
          <w:p w:rsidR="002577D2" w:rsidRPr="00910991" w:rsidRDefault="002577D2" w:rsidP="002577D2">
            <w:pPr>
              <w:rPr>
                <w:bCs/>
                <w:sz w:val="16"/>
                <w:szCs w:val="16"/>
                <w:lang w:val="uk-UA"/>
              </w:rPr>
            </w:pPr>
            <w:r w:rsidRPr="000D4CA8">
              <w:rPr>
                <w:bCs/>
                <w:sz w:val="16"/>
                <w:szCs w:val="16"/>
                <w:lang w:val="uk-UA"/>
              </w:rPr>
              <w:t>-</w:t>
            </w:r>
          </w:p>
        </w:tc>
        <w:tc>
          <w:tcPr>
            <w:tcW w:w="308" w:type="pct"/>
            <w:shd w:val="clear" w:color="auto" w:fill="FFFFFF"/>
            <w:vAlign w:val="center"/>
          </w:tcPr>
          <w:p w:rsidR="002577D2" w:rsidRPr="000D4CA8" w:rsidRDefault="002577D2" w:rsidP="002577D2">
            <w:pPr>
              <w:jc w:val="center"/>
              <w:rPr>
                <w:bCs/>
                <w:sz w:val="16"/>
                <w:szCs w:val="16"/>
                <w:lang w:val="uk-UA"/>
              </w:rPr>
            </w:pPr>
            <w:r w:rsidRPr="000D4CA8">
              <w:rPr>
                <w:bCs/>
                <w:sz w:val="16"/>
                <w:szCs w:val="16"/>
                <w:lang w:val="uk-UA"/>
              </w:rPr>
              <w:t>Паперова</w:t>
            </w:r>
          </w:p>
          <w:p w:rsidR="002577D2" w:rsidRPr="00686EE9" w:rsidRDefault="002577D2" w:rsidP="002577D2">
            <w:pPr>
              <w:rPr>
                <w:bCs/>
                <w:sz w:val="16"/>
                <w:szCs w:val="16"/>
                <w:lang w:val="uk-UA"/>
              </w:rPr>
            </w:pPr>
            <w:r w:rsidRPr="000D4CA8">
              <w:rPr>
                <w:bCs/>
                <w:sz w:val="16"/>
                <w:szCs w:val="16"/>
                <w:lang w:val="uk-UA"/>
              </w:rPr>
              <w:t>електронна</w:t>
            </w:r>
          </w:p>
        </w:tc>
        <w:tc>
          <w:tcPr>
            <w:tcW w:w="610" w:type="pct"/>
            <w:shd w:val="clear" w:color="auto" w:fill="FFFFFF"/>
            <w:vAlign w:val="center"/>
          </w:tcPr>
          <w:p w:rsidR="002577D2" w:rsidRPr="00686EE9" w:rsidRDefault="002577D2" w:rsidP="002577D2">
            <w:pPr>
              <w:jc w:val="center"/>
              <w:rPr>
                <w:bCs/>
                <w:sz w:val="16"/>
                <w:szCs w:val="16"/>
                <w:lang w:val="uk-UA"/>
              </w:rPr>
            </w:pPr>
            <w:r w:rsidRPr="000D4CA8">
              <w:rPr>
                <w:bCs/>
                <w:sz w:val="16"/>
                <w:szCs w:val="16"/>
                <w:lang w:val="uk-UA"/>
              </w:rPr>
              <w:t xml:space="preserve">Відділ зведеного бюджету та міжбюджетних відносин </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182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 МІНФІНУ. Ініціативний лист щодо рекомендацій до Звіту Світового банку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№вх-132/26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 МІНФІНУ. Ініціативний лист щодо рекомендацій до Звіту Світового банку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183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 щодо чисельності працівників та видатків на оплату праці за грудень 2025 р. по Департаменту цивільного захисту та охорони здоров'я населення</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№вх-133/26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 щодо чисельності працівників та видатків на оплату праці за грудень 2025 р. по Департаменту цивільного захисту та охорони здоров'я населення</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184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Витяг з річного та помісячного розпису асигнувань загального фонду обласного бюджету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№вх-134/26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інфраструктури та промисловості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Витяг з річного та помісячного розпису асигнувань загального фонду обласного бюджету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421"/>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185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регіональні програми обласного бюджету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№вх-135/26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регіональні програми обласного бюджету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186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надання </w:t>
            </w:r>
            <w:proofErr w:type="spellStart"/>
            <w:r w:rsidRPr="000C680B">
              <w:rPr>
                <w:bCs/>
                <w:sz w:val="16"/>
                <w:szCs w:val="16"/>
                <w:lang w:val="uk-UA"/>
              </w:rPr>
              <w:t>інфоормації</w:t>
            </w:r>
            <w:proofErr w:type="spellEnd"/>
            <w:r w:rsidRPr="000C680B">
              <w:rPr>
                <w:bCs/>
                <w:sz w:val="16"/>
                <w:szCs w:val="16"/>
                <w:lang w:val="uk-UA"/>
              </w:rPr>
              <w:t xml:space="preserve"> про хід </w:t>
            </w:r>
            <w:proofErr w:type="spellStart"/>
            <w:r w:rsidRPr="000C680B">
              <w:rPr>
                <w:bCs/>
                <w:sz w:val="16"/>
                <w:szCs w:val="16"/>
                <w:lang w:val="uk-UA"/>
              </w:rPr>
              <w:t>виконнаня</w:t>
            </w:r>
            <w:proofErr w:type="spellEnd"/>
            <w:r w:rsidRPr="000C680B">
              <w:rPr>
                <w:bCs/>
                <w:sz w:val="16"/>
                <w:szCs w:val="16"/>
                <w:lang w:val="uk-UA"/>
              </w:rPr>
              <w:t xml:space="preserve"> плану заходів Гендерної угоди</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№вх-136/26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надання </w:t>
            </w:r>
            <w:proofErr w:type="spellStart"/>
            <w:r w:rsidRPr="000C680B">
              <w:rPr>
                <w:bCs/>
                <w:sz w:val="16"/>
                <w:szCs w:val="16"/>
                <w:lang w:val="uk-UA"/>
              </w:rPr>
              <w:t>інфоормації</w:t>
            </w:r>
            <w:proofErr w:type="spellEnd"/>
            <w:r w:rsidRPr="000C680B">
              <w:rPr>
                <w:bCs/>
                <w:sz w:val="16"/>
                <w:szCs w:val="16"/>
                <w:lang w:val="uk-UA"/>
              </w:rPr>
              <w:t xml:space="preserve"> про хід </w:t>
            </w:r>
            <w:proofErr w:type="spellStart"/>
            <w:r w:rsidRPr="000C680B">
              <w:rPr>
                <w:bCs/>
                <w:sz w:val="16"/>
                <w:szCs w:val="16"/>
                <w:lang w:val="uk-UA"/>
              </w:rPr>
              <w:t>виконнаня</w:t>
            </w:r>
            <w:proofErr w:type="spellEnd"/>
            <w:r w:rsidRPr="000C680B">
              <w:rPr>
                <w:bCs/>
                <w:sz w:val="16"/>
                <w:szCs w:val="16"/>
                <w:lang w:val="uk-UA"/>
              </w:rPr>
              <w:t xml:space="preserve"> плану заходів Гендерної угоди</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187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 про Обласну програму на 2025-2026 роки з реалізації в Рівненській області Стратегії забезпечення права кожної дитини в Україні на зростання в сімейному оточенні на 2024-2028 роки</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№вх-137/26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 про Обласну програму на 2025-2026 роки з реалізації в Рівненській області Стратегії забезпечення права кожної дитини в Україні на зростання в сімейному оточенні на 2024-2028 роки</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188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місцевого бюджету </w:t>
            </w:r>
            <w:proofErr w:type="spellStart"/>
            <w:r w:rsidRPr="000C680B">
              <w:rPr>
                <w:bCs/>
                <w:sz w:val="16"/>
                <w:szCs w:val="16"/>
                <w:lang w:val="uk-UA"/>
              </w:rPr>
              <w:t>Острожецької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№вх-138/26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Острожецька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місцевого бюджету </w:t>
            </w:r>
            <w:proofErr w:type="spellStart"/>
            <w:r w:rsidRPr="000C680B">
              <w:rPr>
                <w:bCs/>
                <w:sz w:val="16"/>
                <w:szCs w:val="16"/>
                <w:lang w:val="uk-UA"/>
              </w:rPr>
              <w:t>Острожецької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189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Клесівської</w:t>
            </w:r>
            <w:proofErr w:type="spellEnd"/>
            <w:r w:rsidRPr="000C680B">
              <w:rPr>
                <w:bCs/>
                <w:sz w:val="16"/>
                <w:szCs w:val="16"/>
                <w:lang w:val="uk-UA"/>
              </w:rPr>
              <w:t xml:space="preserve"> селищної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№вх-139/26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Клесівська</w:t>
            </w:r>
            <w:proofErr w:type="spellEnd"/>
            <w:r w:rsidRPr="000C680B">
              <w:rPr>
                <w:bCs/>
                <w:sz w:val="16"/>
                <w:szCs w:val="16"/>
                <w:lang w:val="uk-UA"/>
              </w:rPr>
              <w:t xml:space="preserve"> селищна рада </w:t>
            </w:r>
            <w:proofErr w:type="spellStart"/>
            <w:r w:rsidRPr="000C680B">
              <w:rPr>
                <w:bCs/>
                <w:sz w:val="16"/>
                <w:szCs w:val="16"/>
                <w:lang w:val="uk-UA"/>
              </w:rPr>
              <w:t>Сарненського</w:t>
            </w:r>
            <w:proofErr w:type="spellEnd"/>
            <w:r w:rsidRPr="000C680B">
              <w:rPr>
                <w:bCs/>
                <w:sz w:val="16"/>
                <w:szCs w:val="16"/>
                <w:lang w:val="uk-UA"/>
              </w:rPr>
              <w:t xml:space="preserve"> району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Клесівської</w:t>
            </w:r>
            <w:proofErr w:type="spellEnd"/>
            <w:r w:rsidRPr="000C680B">
              <w:rPr>
                <w:bCs/>
                <w:sz w:val="16"/>
                <w:szCs w:val="16"/>
                <w:lang w:val="uk-UA"/>
              </w:rPr>
              <w:t xml:space="preserve"> селищної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279"/>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190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Старосілької</w:t>
            </w:r>
            <w:proofErr w:type="spellEnd"/>
            <w:r w:rsidRPr="000C680B">
              <w:rPr>
                <w:bCs/>
                <w:sz w:val="16"/>
                <w:szCs w:val="16"/>
                <w:lang w:val="uk-UA"/>
              </w:rPr>
              <w:t xml:space="preserve"> сільської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№вх-140/26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Старосільська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Старосілької</w:t>
            </w:r>
            <w:proofErr w:type="spellEnd"/>
            <w:r w:rsidRPr="000C680B">
              <w:rPr>
                <w:bCs/>
                <w:sz w:val="16"/>
                <w:szCs w:val="16"/>
                <w:lang w:val="uk-UA"/>
              </w:rPr>
              <w:t xml:space="preserve"> сільської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416"/>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191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Немовицької</w:t>
            </w:r>
            <w:proofErr w:type="spellEnd"/>
            <w:r w:rsidRPr="000C680B">
              <w:rPr>
                <w:bCs/>
                <w:sz w:val="16"/>
                <w:szCs w:val="16"/>
                <w:lang w:val="uk-UA"/>
              </w:rPr>
              <w:t xml:space="preserve"> сільської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№вх-141/26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Немовицька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Немовицької</w:t>
            </w:r>
            <w:proofErr w:type="spellEnd"/>
            <w:r w:rsidRPr="000C680B">
              <w:rPr>
                <w:bCs/>
                <w:sz w:val="16"/>
                <w:szCs w:val="16"/>
                <w:lang w:val="uk-UA"/>
              </w:rPr>
              <w:t xml:space="preserve"> сільської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192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 про внесення змін до бюджету Висоцької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№вх-142/26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Висоцька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 про внесення змін до бюджету Висоцької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193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Острожецької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№вх-143/26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Острожецька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Острожецької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194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Семидубської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№вх-144/26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Семидубська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Семидубської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195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Вербської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№вх-145/26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Вербська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Вербської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196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Клесівської</w:t>
            </w:r>
            <w:proofErr w:type="spellEnd"/>
            <w:r w:rsidRPr="000C680B">
              <w:rPr>
                <w:bCs/>
                <w:sz w:val="16"/>
                <w:szCs w:val="16"/>
                <w:lang w:val="uk-UA"/>
              </w:rPr>
              <w:t xml:space="preserve"> селищної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№вх-146/26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Клесівська</w:t>
            </w:r>
            <w:proofErr w:type="spellEnd"/>
            <w:r w:rsidRPr="000C680B">
              <w:rPr>
                <w:bCs/>
                <w:sz w:val="16"/>
                <w:szCs w:val="16"/>
                <w:lang w:val="uk-UA"/>
              </w:rPr>
              <w:t xml:space="preserve"> селищна рада </w:t>
            </w:r>
            <w:proofErr w:type="spellStart"/>
            <w:r w:rsidRPr="000C680B">
              <w:rPr>
                <w:bCs/>
                <w:sz w:val="16"/>
                <w:szCs w:val="16"/>
                <w:lang w:val="uk-UA"/>
              </w:rPr>
              <w:t>Сарненського</w:t>
            </w:r>
            <w:proofErr w:type="spellEnd"/>
            <w:r w:rsidRPr="000C680B">
              <w:rPr>
                <w:bCs/>
                <w:sz w:val="16"/>
                <w:szCs w:val="16"/>
                <w:lang w:val="uk-UA"/>
              </w:rPr>
              <w:t xml:space="preserve"> району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Клесівської</w:t>
            </w:r>
            <w:proofErr w:type="spellEnd"/>
            <w:r w:rsidRPr="000C680B">
              <w:rPr>
                <w:bCs/>
                <w:sz w:val="16"/>
                <w:szCs w:val="16"/>
                <w:lang w:val="uk-UA"/>
              </w:rPr>
              <w:t xml:space="preserve"> селищної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197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Острожецької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№вх-147/26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Острожецька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Острожецької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198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Полицької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№вх-148/26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Полицька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Полицької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199</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2</w:t>
            </w:r>
            <w:r w:rsidRPr="00A36227">
              <w:rPr>
                <w:sz w:val="16"/>
                <w:szCs w:val="16"/>
                <w:lang w:val="uk-UA"/>
              </w:rPr>
              <w:t>-к</w:t>
            </w:r>
          </w:p>
        </w:tc>
        <w:tc>
          <w:tcPr>
            <w:tcW w:w="30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0</w:t>
            </w:r>
            <w:r>
              <w:rPr>
                <w:sz w:val="16"/>
                <w:szCs w:val="16"/>
                <w:lang w:val="uk-UA"/>
              </w:rPr>
              <w:t>7.01</w:t>
            </w:r>
            <w:r w:rsidRPr="00A36227">
              <w:rPr>
                <w:sz w:val="16"/>
                <w:szCs w:val="16"/>
                <w:lang w:val="uk-UA"/>
              </w:rPr>
              <w:t>.202</w:t>
            </w:r>
            <w:r>
              <w:rPr>
                <w:sz w:val="16"/>
                <w:szCs w:val="16"/>
                <w:lang w:val="uk-UA"/>
              </w:rPr>
              <w:t>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ru-RU"/>
              </w:rPr>
            </w:pPr>
            <w:r w:rsidRPr="00A36227">
              <w:rPr>
                <w:sz w:val="16"/>
                <w:szCs w:val="16"/>
                <w:lang w:val="uk-UA"/>
              </w:rPr>
              <w:t xml:space="preserve">Про </w:t>
            </w:r>
            <w:r>
              <w:rPr>
                <w:sz w:val="16"/>
                <w:szCs w:val="16"/>
                <w:lang w:val="uk-UA"/>
              </w:rPr>
              <w:t>звільнення</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D70A10"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200</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3</w:t>
            </w:r>
            <w:r w:rsidRPr="00A36227">
              <w:rPr>
                <w:sz w:val="16"/>
                <w:szCs w:val="16"/>
                <w:lang w:val="uk-UA"/>
              </w:rPr>
              <w:t>-к</w:t>
            </w:r>
          </w:p>
        </w:tc>
        <w:tc>
          <w:tcPr>
            <w:tcW w:w="30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0</w:t>
            </w:r>
            <w:r>
              <w:rPr>
                <w:sz w:val="16"/>
                <w:szCs w:val="16"/>
                <w:lang w:val="uk-UA"/>
              </w:rPr>
              <w:t>7.01</w:t>
            </w:r>
            <w:r w:rsidRPr="00A36227">
              <w:rPr>
                <w:sz w:val="16"/>
                <w:szCs w:val="16"/>
                <w:lang w:val="uk-UA"/>
              </w:rPr>
              <w:t>.202</w:t>
            </w:r>
            <w:r>
              <w:rPr>
                <w:sz w:val="16"/>
                <w:szCs w:val="16"/>
                <w:lang w:val="uk-UA"/>
              </w:rPr>
              <w:t>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ru-RU"/>
              </w:rPr>
            </w:pPr>
            <w:r w:rsidRPr="00A36227">
              <w:rPr>
                <w:sz w:val="16"/>
                <w:szCs w:val="16"/>
                <w:lang w:val="uk-UA"/>
              </w:rPr>
              <w:t xml:space="preserve">Про </w:t>
            </w:r>
            <w:r>
              <w:rPr>
                <w:sz w:val="16"/>
                <w:szCs w:val="16"/>
                <w:lang w:val="uk-UA"/>
              </w:rPr>
              <w:t>призначення</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D70A10"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201</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Про подання інформації</w:t>
            </w:r>
          </w:p>
        </w:tc>
        <w:tc>
          <w:tcPr>
            <w:tcW w:w="355"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roofErr w:type="spellStart"/>
            <w:r w:rsidRPr="00A36227">
              <w:rPr>
                <w:iCs/>
                <w:sz w:val="16"/>
                <w:szCs w:val="16"/>
                <w:lang w:val="uk-UA"/>
              </w:rPr>
              <w:t>вих</w:t>
            </w:r>
            <w:proofErr w:type="spellEnd"/>
            <w:r w:rsidRPr="00A36227">
              <w:rPr>
                <w:iCs/>
                <w:sz w:val="16"/>
                <w:szCs w:val="16"/>
                <w:lang w:val="uk-UA"/>
              </w:rPr>
              <w:t xml:space="preserve">- </w:t>
            </w:r>
          </w:p>
          <w:p w:rsidR="002577D2" w:rsidRPr="00A36227" w:rsidRDefault="002577D2" w:rsidP="002577D2">
            <w:pPr>
              <w:jc w:val="center"/>
              <w:rPr>
                <w:iCs/>
                <w:sz w:val="16"/>
                <w:szCs w:val="16"/>
                <w:lang w:val="uk-UA"/>
              </w:rPr>
            </w:pPr>
            <w:r>
              <w:rPr>
                <w:iCs/>
                <w:sz w:val="16"/>
                <w:szCs w:val="16"/>
              </w:rPr>
              <w:t>47</w:t>
            </w:r>
            <w:r w:rsidRPr="00A36227">
              <w:rPr>
                <w:iCs/>
                <w:sz w:val="16"/>
                <w:szCs w:val="16"/>
                <w:lang w:val="uk-UA"/>
              </w:rPr>
              <w:t>/0</w:t>
            </w:r>
            <w:r w:rsidRPr="00A36227">
              <w:rPr>
                <w:iCs/>
                <w:sz w:val="16"/>
                <w:szCs w:val="16"/>
              </w:rPr>
              <w:t>8</w:t>
            </w:r>
            <w:r w:rsidRPr="00A36227">
              <w:rPr>
                <w:iCs/>
                <w:sz w:val="16"/>
                <w:szCs w:val="16"/>
                <w:lang w:val="uk-UA"/>
              </w:rPr>
              <w:t>-</w:t>
            </w:r>
            <w:r w:rsidRPr="00A36227">
              <w:rPr>
                <w:iCs/>
                <w:sz w:val="16"/>
                <w:szCs w:val="16"/>
              </w:rPr>
              <w:t>18</w:t>
            </w:r>
            <w:r w:rsidRPr="00A36227">
              <w:rPr>
                <w:iCs/>
                <w:sz w:val="16"/>
                <w:szCs w:val="16"/>
                <w:lang w:val="uk-UA"/>
              </w:rPr>
              <w:t>/</w:t>
            </w:r>
            <w:r w:rsidRPr="00A36227">
              <w:rPr>
                <w:iCs/>
                <w:sz w:val="16"/>
                <w:szCs w:val="16"/>
              </w:rPr>
              <w:t>2</w:t>
            </w:r>
            <w:r>
              <w:rPr>
                <w:iCs/>
                <w:sz w:val="16"/>
                <w:szCs w:val="16"/>
                <w:lang w:val="uk-UA"/>
              </w:rPr>
              <w:t>6</w:t>
            </w:r>
          </w:p>
        </w:tc>
        <w:tc>
          <w:tcPr>
            <w:tcW w:w="300" w:type="pct"/>
            <w:shd w:val="clear" w:color="auto" w:fill="FFFFFF"/>
            <w:vAlign w:val="center"/>
          </w:tcPr>
          <w:p w:rsidR="002577D2" w:rsidRPr="00A36227" w:rsidRDefault="002577D2" w:rsidP="002577D2">
            <w:pPr>
              <w:jc w:val="center"/>
              <w:rPr>
                <w:iCs/>
                <w:sz w:val="16"/>
                <w:szCs w:val="16"/>
                <w:lang w:val="uk-UA"/>
              </w:rPr>
            </w:pPr>
            <w:r>
              <w:rPr>
                <w:iCs/>
                <w:sz w:val="16"/>
                <w:szCs w:val="16"/>
                <w:lang w:val="uk-UA"/>
              </w:rPr>
              <w:t>0</w:t>
            </w:r>
            <w:r>
              <w:rPr>
                <w:iCs/>
                <w:sz w:val="16"/>
                <w:szCs w:val="16"/>
              </w:rPr>
              <w:t>7</w:t>
            </w:r>
            <w:r>
              <w:rPr>
                <w:iCs/>
                <w:sz w:val="16"/>
                <w:szCs w:val="16"/>
                <w:lang w:val="uk-UA"/>
              </w:rPr>
              <w:t>.01.2026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proofErr w:type="spellStart"/>
            <w:r w:rsidRPr="00A36227">
              <w:rPr>
                <w:sz w:val="16"/>
                <w:szCs w:val="16"/>
                <w:lang w:val="uk-UA"/>
              </w:rPr>
              <w:t>Організа-ційні</w:t>
            </w:r>
            <w:proofErr w:type="spellEnd"/>
            <w:r w:rsidRPr="00A36227">
              <w:rPr>
                <w:sz w:val="16"/>
                <w:szCs w:val="16"/>
                <w:lang w:val="uk-UA"/>
              </w:rPr>
              <w:t xml:space="preserve"> питання</w:t>
            </w:r>
          </w:p>
        </w:tc>
        <w:tc>
          <w:tcPr>
            <w:tcW w:w="41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Про заплановані та прогнозовані події на наступний тиждень</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Лист</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 електронна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D17BBC" w:rsidRDefault="002577D2" w:rsidP="002577D2">
            <w:pPr>
              <w:jc w:val="center"/>
              <w:rPr>
                <w:i/>
                <w:sz w:val="16"/>
                <w:szCs w:val="16"/>
                <w:lang w:val="uk-UA"/>
              </w:rPr>
            </w:pPr>
            <w:r>
              <w:rPr>
                <w:i/>
                <w:sz w:val="16"/>
                <w:szCs w:val="16"/>
                <w:lang w:val="uk-UA"/>
              </w:rPr>
              <w:t>-</w:t>
            </w:r>
          </w:p>
        </w:tc>
      </w:tr>
      <w:tr w:rsidR="002577D2" w:rsidRPr="00B7371E" w:rsidTr="007A0288">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202</w:t>
            </w:r>
          </w:p>
        </w:tc>
        <w:tc>
          <w:tcPr>
            <w:tcW w:w="437"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Про надання інформації</w:t>
            </w:r>
          </w:p>
        </w:tc>
        <w:tc>
          <w:tcPr>
            <w:tcW w:w="355"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w:t>
            </w:r>
            <w:proofErr w:type="spellStart"/>
            <w:r w:rsidRPr="001460D4">
              <w:rPr>
                <w:sz w:val="16"/>
                <w:szCs w:val="16"/>
                <w:lang w:val="uk-UA"/>
              </w:rPr>
              <w:t>вих</w:t>
            </w:r>
            <w:proofErr w:type="spellEnd"/>
            <w:r w:rsidRPr="001460D4">
              <w:rPr>
                <w:sz w:val="16"/>
                <w:szCs w:val="16"/>
                <w:lang w:val="uk-UA"/>
              </w:rPr>
              <w:t xml:space="preserve">- </w:t>
            </w:r>
          </w:p>
          <w:p w:rsidR="002577D2" w:rsidRPr="001460D4" w:rsidRDefault="002577D2" w:rsidP="002577D2">
            <w:pPr>
              <w:jc w:val="center"/>
              <w:rPr>
                <w:sz w:val="16"/>
                <w:szCs w:val="16"/>
                <w:lang w:val="uk-UA"/>
              </w:rPr>
            </w:pPr>
            <w:r>
              <w:rPr>
                <w:sz w:val="16"/>
                <w:szCs w:val="16"/>
                <w:lang w:val="uk-UA"/>
              </w:rPr>
              <w:t>48/08-17/26</w:t>
            </w:r>
          </w:p>
        </w:tc>
        <w:tc>
          <w:tcPr>
            <w:tcW w:w="300" w:type="pct"/>
            <w:shd w:val="clear" w:color="auto" w:fill="FFFFFF"/>
            <w:vAlign w:val="center"/>
          </w:tcPr>
          <w:p w:rsidR="002577D2" w:rsidRPr="001460D4" w:rsidRDefault="002577D2" w:rsidP="002577D2">
            <w:pPr>
              <w:jc w:val="center"/>
              <w:rPr>
                <w:sz w:val="16"/>
                <w:szCs w:val="16"/>
                <w:lang w:val="uk-UA"/>
              </w:rPr>
            </w:pPr>
            <w:r>
              <w:rPr>
                <w:sz w:val="16"/>
                <w:szCs w:val="16"/>
                <w:lang w:val="uk-UA"/>
              </w:rPr>
              <w:t>07</w:t>
            </w:r>
            <w:r w:rsidRPr="001460D4">
              <w:rPr>
                <w:sz w:val="16"/>
                <w:szCs w:val="16"/>
                <w:lang w:val="uk-UA"/>
              </w:rPr>
              <w:t>.01.202</w:t>
            </w:r>
            <w:r>
              <w:rPr>
                <w:sz w:val="16"/>
                <w:szCs w:val="16"/>
                <w:lang w:val="uk-UA"/>
              </w:rPr>
              <w:t>6</w:t>
            </w:r>
          </w:p>
        </w:tc>
        <w:tc>
          <w:tcPr>
            <w:tcW w:w="306" w:type="pct"/>
            <w:shd w:val="clear" w:color="auto" w:fill="FFFFFF"/>
            <w:vAlign w:val="center"/>
          </w:tcPr>
          <w:p w:rsidR="002577D2" w:rsidRPr="001460D4" w:rsidRDefault="002577D2" w:rsidP="002577D2">
            <w:pPr>
              <w:jc w:val="center"/>
              <w:rPr>
                <w:iCs/>
                <w:sz w:val="16"/>
                <w:szCs w:val="16"/>
                <w:lang w:val="uk-UA"/>
              </w:rPr>
            </w:pPr>
            <w:r w:rsidRPr="001460D4">
              <w:rPr>
                <w:iCs/>
                <w:sz w:val="16"/>
                <w:szCs w:val="16"/>
                <w:lang w:val="uk-UA"/>
              </w:rPr>
              <w:t>-</w:t>
            </w:r>
          </w:p>
        </w:tc>
        <w:tc>
          <w:tcPr>
            <w:tcW w:w="391" w:type="pct"/>
            <w:shd w:val="clear" w:color="auto" w:fill="FFFFFF"/>
          </w:tcPr>
          <w:p w:rsidR="002577D2" w:rsidRPr="001460D4" w:rsidRDefault="002577D2" w:rsidP="002577D2">
            <w:pPr>
              <w:jc w:val="center"/>
              <w:rPr>
                <w:sz w:val="16"/>
                <w:szCs w:val="16"/>
                <w:lang w:val="ru-RU"/>
              </w:rPr>
            </w:pPr>
            <w:r w:rsidRPr="001460D4">
              <w:rPr>
                <w:sz w:val="16"/>
                <w:szCs w:val="16"/>
                <w:lang w:val="uk-UA"/>
              </w:rPr>
              <w:t>Відділ управління персоналом і організаційної роботи</w:t>
            </w:r>
          </w:p>
          <w:p w:rsidR="002577D2" w:rsidRPr="001460D4" w:rsidRDefault="002577D2" w:rsidP="002577D2">
            <w:pPr>
              <w:jc w:val="center"/>
              <w:rPr>
                <w:sz w:val="16"/>
                <w:szCs w:val="16"/>
                <w:lang w:val="ru-RU"/>
              </w:rPr>
            </w:pPr>
          </w:p>
        </w:tc>
        <w:tc>
          <w:tcPr>
            <w:tcW w:w="273"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w:t>
            </w:r>
          </w:p>
        </w:tc>
        <w:tc>
          <w:tcPr>
            <w:tcW w:w="166"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w:t>
            </w:r>
          </w:p>
        </w:tc>
        <w:tc>
          <w:tcPr>
            <w:tcW w:w="306" w:type="pct"/>
            <w:shd w:val="clear" w:color="auto" w:fill="FFFFFF"/>
            <w:vAlign w:val="center"/>
          </w:tcPr>
          <w:p w:rsidR="002577D2" w:rsidRPr="001460D4" w:rsidRDefault="002577D2" w:rsidP="002577D2">
            <w:pPr>
              <w:ind w:left="-85" w:right="-85"/>
              <w:jc w:val="center"/>
              <w:rPr>
                <w:sz w:val="16"/>
                <w:szCs w:val="16"/>
                <w:lang w:val="uk-UA"/>
              </w:rPr>
            </w:pPr>
            <w:proofErr w:type="spellStart"/>
            <w:r w:rsidRPr="001460D4">
              <w:rPr>
                <w:sz w:val="16"/>
                <w:szCs w:val="16"/>
                <w:lang w:val="uk-UA"/>
              </w:rPr>
              <w:t>Організа-ційні</w:t>
            </w:r>
            <w:proofErr w:type="spellEnd"/>
            <w:r w:rsidRPr="001460D4">
              <w:rPr>
                <w:sz w:val="16"/>
                <w:szCs w:val="16"/>
                <w:lang w:val="uk-UA"/>
              </w:rPr>
              <w:t xml:space="preserve"> питання</w:t>
            </w:r>
          </w:p>
        </w:tc>
        <w:tc>
          <w:tcPr>
            <w:tcW w:w="416" w:type="pct"/>
            <w:shd w:val="clear" w:color="auto" w:fill="FFFFFF"/>
            <w:vAlign w:val="center"/>
          </w:tcPr>
          <w:p w:rsidR="002577D2" w:rsidRPr="001460D4" w:rsidRDefault="002577D2" w:rsidP="002577D2">
            <w:pPr>
              <w:jc w:val="center"/>
              <w:rPr>
                <w:sz w:val="16"/>
                <w:szCs w:val="16"/>
                <w:lang w:val="uk-UA"/>
              </w:rPr>
            </w:pPr>
            <w:r w:rsidRPr="001460D4">
              <w:rPr>
                <w:iCs/>
                <w:sz w:val="16"/>
                <w:szCs w:val="16"/>
                <w:lang w:val="uk-UA"/>
              </w:rPr>
              <w:t xml:space="preserve">Про </w:t>
            </w:r>
            <w:r>
              <w:rPr>
                <w:iCs/>
                <w:sz w:val="16"/>
                <w:szCs w:val="16"/>
                <w:lang w:val="uk-UA"/>
              </w:rPr>
              <w:t>заповнення онлайн форми з антикорупційних питань</w:t>
            </w:r>
            <w:r w:rsidRPr="001460D4">
              <w:rPr>
                <w:iCs/>
                <w:sz w:val="16"/>
                <w:szCs w:val="16"/>
                <w:lang w:val="uk-UA"/>
              </w:rPr>
              <w:t xml:space="preserve"> </w:t>
            </w:r>
          </w:p>
        </w:tc>
        <w:tc>
          <w:tcPr>
            <w:tcW w:w="323"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Текстовий документ</w:t>
            </w:r>
          </w:p>
        </w:tc>
        <w:tc>
          <w:tcPr>
            <w:tcW w:w="265"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 xml:space="preserve">Лист </w:t>
            </w:r>
          </w:p>
        </w:tc>
        <w:tc>
          <w:tcPr>
            <w:tcW w:w="161"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w:t>
            </w:r>
          </w:p>
        </w:tc>
        <w:tc>
          <w:tcPr>
            <w:tcW w:w="308"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Паперова ,</w:t>
            </w:r>
          </w:p>
          <w:p w:rsidR="002577D2" w:rsidRPr="001460D4" w:rsidRDefault="002577D2" w:rsidP="002577D2">
            <w:pPr>
              <w:jc w:val="center"/>
              <w:rPr>
                <w:sz w:val="16"/>
                <w:szCs w:val="16"/>
                <w:lang w:val="uk-UA"/>
              </w:rPr>
            </w:pPr>
            <w:r w:rsidRPr="001460D4">
              <w:rPr>
                <w:sz w:val="16"/>
                <w:szCs w:val="16"/>
                <w:lang w:val="uk-UA"/>
              </w:rPr>
              <w:t>електронна</w:t>
            </w:r>
          </w:p>
        </w:tc>
        <w:tc>
          <w:tcPr>
            <w:tcW w:w="610"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D17BBC" w:rsidRDefault="002577D2" w:rsidP="002577D2">
            <w:pPr>
              <w:jc w:val="center"/>
              <w:rPr>
                <w:i/>
                <w:sz w:val="16"/>
                <w:szCs w:val="16"/>
                <w:lang w:val="uk-UA"/>
              </w:rPr>
            </w:pPr>
            <w:r>
              <w:rPr>
                <w:i/>
                <w:sz w:val="16"/>
                <w:szCs w:val="16"/>
                <w:lang w:val="uk-UA"/>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203</w:t>
            </w:r>
          </w:p>
        </w:tc>
        <w:tc>
          <w:tcPr>
            <w:tcW w:w="437"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Про надання інформації</w:t>
            </w:r>
          </w:p>
        </w:tc>
        <w:tc>
          <w:tcPr>
            <w:tcW w:w="355"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 xml:space="preserve">№ </w:t>
            </w:r>
            <w:proofErr w:type="spellStart"/>
            <w:r w:rsidRPr="001460D4">
              <w:rPr>
                <w:sz w:val="16"/>
                <w:szCs w:val="16"/>
                <w:lang w:val="uk-UA"/>
              </w:rPr>
              <w:t>вих</w:t>
            </w:r>
            <w:proofErr w:type="spellEnd"/>
            <w:r w:rsidRPr="001460D4">
              <w:rPr>
                <w:sz w:val="16"/>
                <w:szCs w:val="16"/>
                <w:lang w:val="uk-UA"/>
              </w:rPr>
              <w:t>-</w:t>
            </w:r>
          </w:p>
          <w:p w:rsidR="002577D2" w:rsidRPr="001460D4" w:rsidRDefault="002577D2" w:rsidP="002577D2">
            <w:pPr>
              <w:jc w:val="center"/>
              <w:rPr>
                <w:sz w:val="16"/>
                <w:szCs w:val="16"/>
              </w:rPr>
            </w:pPr>
            <w:r>
              <w:rPr>
                <w:sz w:val="16"/>
                <w:szCs w:val="16"/>
                <w:lang w:val="uk-UA"/>
              </w:rPr>
              <w:t>49</w:t>
            </w:r>
            <w:r w:rsidRPr="001460D4">
              <w:rPr>
                <w:sz w:val="16"/>
                <w:szCs w:val="16"/>
                <w:lang w:val="uk-UA"/>
              </w:rPr>
              <w:t>/08-16/2</w:t>
            </w:r>
            <w:r>
              <w:rPr>
                <w:sz w:val="16"/>
                <w:szCs w:val="16"/>
                <w:lang w:val="uk-UA"/>
              </w:rPr>
              <w:t>6</w:t>
            </w:r>
          </w:p>
        </w:tc>
        <w:tc>
          <w:tcPr>
            <w:tcW w:w="300" w:type="pct"/>
            <w:shd w:val="clear" w:color="auto" w:fill="FFFFFF"/>
            <w:vAlign w:val="center"/>
          </w:tcPr>
          <w:p w:rsidR="002577D2" w:rsidRPr="001460D4" w:rsidRDefault="002577D2" w:rsidP="002577D2">
            <w:pPr>
              <w:jc w:val="center"/>
            </w:pPr>
            <w:r>
              <w:rPr>
                <w:sz w:val="16"/>
                <w:szCs w:val="16"/>
                <w:lang w:val="uk-UA"/>
              </w:rPr>
              <w:t>07.01.2026</w:t>
            </w:r>
          </w:p>
        </w:tc>
        <w:tc>
          <w:tcPr>
            <w:tcW w:w="306" w:type="pct"/>
            <w:shd w:val="clear" w:color="auto" w:fill="FFFFFF"/>
            <w:vAlign w:val="center"/>
          </w:tcPr>
          <w:p w:rsidR="002577D2" w:rsidRPr="001460D4" w:rsidRDefault="002577D2" w:rsidP="002577D2">
            <w:pPr>
              <w:jc w:val="center"/>
              <w:rPr>
                <w:iCs/>
                <w:sz w:val="16"/>
                <w:szCs w:val="16"/>
                <w:lang w:val="uk-UA"/>
              </w:rPr>
            </w:pPr>
            <w:r w:rsidRPr="001460D4">
              <w:rPr>
                <w:iCs/>
                <w:sz w:val="16"/>
                <w:szCs w:val="16"/>
                <w:lang w:val="uk-UA"/>
              </w:rPr>
              <w:t>-</w:t>
            </w:r>
          </w:p>
        </w:tc>
        <w:tc>
          <w:tcPr>
            <w:tcW w:w="391" w:type="pct"/>
            <w:shd w:val="clear" w:color="auto" w:fill="FFFFFF"/>
            <w:vAlign w:val="center"/>
          </w:tcPr>
          <w:p w:rsidR="002577D2" w:rsidRPr="001460D4" w:rsidRDefault="002577D2" w:rsidP="002577D2">
            <w:pPr>
              <w:jc w:val="center"/>
              <w:rPr>
                <w:sz w:val="16"/>
                <w:szCs w:val="16"/>
                <w:lang w:val="ru-RU"/>
              </w:rPr>
            </w:pPr>
            <w:r w:rsidRPr="001460D4">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w:t>
            </w:r>
          </w:p>
        </w:tc>
        <w:tc>
          <w:tcPr>
            <w:tcW w:w="166"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w:t>
            </w:r>
          </w:p>
        </w:tc>
        <w:tc>
          <w:tcPr>
            <w:tcW w:w="306" w:type="pct"/>
            <w:shd w:val="clear" w:color="auto" w:fill="FFFFFF"/>
            <w:vAlign w:val="center"/>
          </w:tcPr>
          <w:p w:rsidR="002577D2" w:rsidRPr="001460D4" w:rsidRDefault="002577D2" w:rsidP="002577D2">
            <w:pPr>
              <w:ind w:left="-85" w:right="-85"/>
              <w:jc w:val="center"/>
              <w:rPr>
                <w:sz w:val="16"/>
                <w:szCs w:val="16"/>
                <w:lang w:val="uk-UA"/>
              </w:rPr>
            </w:pPr>
            <w:proofErr w:type="spellStart"/>
            <w:r w:rsidRPr="001460D4">
              <w:rPr>
                <w:sz w:val="16"/>
                <w:szCs w:val="16"/>
                <w:lang w:val="uk-UA"/>
              </w:rPr>
              <w:t>Організа-ційні</w:t>
            </w:r>
            <w:proofErr w:type="spellEnd"/>
            <w:r w:rsidRPr="001460D4">
              <w:rPr>
                <w:sz w:val="16"/>
                <w:szCs w:val="16"/>
                <w:lang w:val="uk-UA"/>
              </w:rPr>
              <w:t xml:space="preserve"> питання</w:t>
            </w:r>
          </w:p>
        </w:tc>
        <w:tc>
          <w:tcPr>
            <w:tcW w:w="416" w:type="pct"/>
            <w:shd w:val="clear" w:color="auto" w:fill="FFFFFF"/>
            <w:vAlign w:val="center"/>
          </w:tcPr>
          <w:p w:rsidR="002577D2" w:rsidRPr="001460D4" w:rsidRDefault="002577D2" w:rsidP="002577D2">
            <w:pPr>
              <w:jc w:val="center"/>
              <w:rPr>
                <w:sz w:val="16"/>
                <w:szCs w:val="16"/>
                <w:lang w:val="uk-UA"/>
              </w:rPr>
            </w:pPr>
            <w:r w:rsidRPr="001460D4">
              <w:rPr>
                <w:iCs/>
                <w:sz w:val="16"/>
                <w:szCs w:val="16"/>
                <w:lang w:val="uk-UA"/>
              </w:rPr>
              <w:t>Про надання наборів даних у формі відкритих даних</w:t>
            </w:r>
          </w:p>
        </w:tc>
        <w:tc>
          <w:tcPr>
            <w:tcW w:w="323"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Текстовий документ, таблиця</w:t>
            </w:r>
          </w:p>
        </w:tc>
        <w:tc>
          <w:tcPr>
            <w:tcW w:w="265"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Лист</w:t>
            </w:r>
          </w:p>
        </w:tc>
        <w:tc>
          <w:tcPr>
            <w:tcW w:w="161"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w:t>
            </w:r>
          </w:p>
        </w:tc>
        <w:tc>
          <w:tcPr>
            <w:tcW w:w="308"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Паперова,</w:t>
            </w:r>
          </w:p>
          <w:p w:rsidR="002577D2" w:rsidRPr="001460D4" w:rsidRDefault="002577D2" w:rsidP="002577D2">
            <w:pPr>
              <w:jc w:val="center"/>
              <w:rPr>
                <w:sz w:val="16"/>
                <w:szCs w:val="16"/>
                <w:lang w:val="uk-UA"/>
              </w:rPr>
            </w:pPr>
            <w:r w:rsidRPr="001460D4">
              <w:rPr>
                <w:sz w:val="16"/>
                <w:szCs w:val="16"/>
                <w:lang w:val="uk-UA"/>
              </w:rPr>
              <w:t>електронна</w:t>
            </w:r>
          </w:p>
        </w:tc>
        <w:tc>
          <w:tcPr>
            <w:tcW w:w="610"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D17BBC" w:rsidRDefault="002577D2" w:rsidP="002577D2">
            <w:pPr>
              <w:jc w:val="center"/>
              <w:rPr>
                <w:i/>
                <w:sz w:val="16"/>
                <w:szCs w:val="16"/>
                <w:lang w:val="uk-UA"/>
              </w:rPr>
            </w:pPr>
            <w:r>
              <w:rPr>
                <w:i/>
                <w:sz w:val="16"/>
                <w:szCs w:val="16"/>
                <w:lang w:val="uk-UA"/>
              </w:rPr>
              <w:t>-</w:t>
            </w:r>
          </w:p>
        </w:tc>
      </w:tr>
      <w:tr w:rsidR="002577D2" w:rsidRPr="00B7371E" w:rsidTr="007A0288">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204</w:t>
            </w:r>
          </w:p>
        </w:tc>
        <w:tc>
          <w:tcPr>
            <w:tcW w:w="437" w:type="pct"/>
            <w:shd w:val="clear" w:color="auto" w:fill="FFFFFF"/>
            <w:vAlign w:val="center"/>
          </w:tcPr>
          <w:p w:rsidR="002577D2" w:rsidRPr="004048D1" w:rsidRDefault="002577D2" w:rsidP="002577D2">
            <w:pPr>
              <w:jc w:val="center"/>
              <w:rPr>
                <w:sz w:val="16"/>
                <w:szCs w:val="16"/>
                <w:lang w:val="uk-UA"/>
              </w:rPr>
            </w:pPr>
            <w:r w:rsidRPr="004048D1">
              <w:rPr>
                <w:sz w:val="16"/>
                <w:szCs w:val="16"/>
                <w:lang w:val="uk-UA"/>
              </w:rPr>
              <w:t>Про подання Повідомлення</w:t>
            </w:r>
          </w:p>
        </w:tc>
        <w:tc>
          <w:tcPr>
            <w:tcW w:w="355" w:type="pct"/>
            <w:shd w:val="clear" w:color="auto" w:fill="FFFFFF"/>
            <w:vAlign w:val="center"/>
          </w:tcPr>
          <w:p w:rsidR="002577D2" w:rsidRPr="004048D1" w:rsidRDefault="002577D2" w:rsidP="002577D2">
            <w:pPr>
              <w:jc w:val="center"/>
              <w:rPr>
                <w:sz w:val="16"/>
                <w:szCs w:val="16"/>
                <w:lang w:val="uk-UA"/>
              </w:rPr>
            </w:pPr>
            <w:r w:rsidRPr="004048D1">
              <w:rPr>
                <w:sz w:val="16"/>
                <w:szCs w:val="16"/>
                <w:lang w:val="uk-UA"/>
              </w:rPr>
              <w:t>-</w:t>
            </w:r>
          </w:p>
        </w:tc>
        <w:tc>
          <w:tcPr>
            <w:tcW w:w="300" w:type="pct"/>
            <w:shd w:val="clear" w:color="auto" w:fill="FFFFFF"/>
            <w:vAlign w:val="center"/>
          </w:tcPr>
          <w:p w:rsidR="002577D2" w:rsidRPr="004048D1" w:rsidRDefault="002577D2" w:rsidP="002577D2">
            <w:pPr>
              <w:jc w:val="center"/>
              <w:rPr>
                <w:sz w:val="16"/>
                <w:szCs w:val="16"/>
                <w:lang w:val="uk-UA"/>
              </w:rPr>
            </w:pPr>
          </w:p>
          <w:p w:rsidR="002577D2" w:rsidRPr="004048D1" w:rsidRDefault="002577D2" w:rsidP="002577D2">
            <w:pPr>
              <w:jc w:val="center"/>
              <w:rPr>
                <w:sz w:val="16"/>
                <w:szCs w:val="16"/>
                <w:lang w:val="uk-UA"/>
              </w:rPr>
            </w:pPr>
            <w:r>
              <w:rPr>
                <w:sz w:val="16"/>
                <w:szCs w:val="16"/>
                <w:lang w:val="uk-UA"/>
              </w:rPr>
              <w:t>07.01</w:t>
            </w:r>
            <w:r w:rsidRPr="004048D1">
              <w:rPr>
                <w:sz w:val="16"/>
                <w:szCs w:val="16"/>
                <w:lang w:val="uk-UA"/>
              </w:rPr>
              <w:t>.202</w:t>
            </w:r>
            <w:r>
              <w:rPr>
                <w:sz w:val="16"/>
                <w:szCs w:val="16"/>
                <w:lang w:val="uk-UA"/>
              </w:rPr>
              <w:t>6</w:t>
            </w:r>
          </w:p>
        </w:tc>
        <w:tc>
          <w:tcPr>
            <w:tcW w:w="306" w:type="pct"/>
            <w:shd w:val="clear" w:color="auto" w:fill="FFFFFF"/>
            <w:vAlign w:val="center"/>
          </w:tcPr>
          <w:p w:rsidR="002577D2" w:rsidRPr="004048D1" w:rsidRDefault="002577D2" w:rsidP="002577D2">
            <w:pPr>
              <w:jc w:val="center"/>
              <w:rPr>
                <w:iCs/>
                <w:sz w:val="16"/>
                <w:szCs w:val="16"/>
                <w:lang w:val="uk-UA"/>
              </w:rPr>
            </w:pPr>
            <w:r w:rsidRPr="004048D1">
              <w:rPr>
                <w:iCs/>
                <w:sz w:val="16"/>
                <w:szCs w:val="16"/>
                <w:lang w:val="uk-UA"/>
              </w:rPr>
              <w:t>-</w:t>
            </w:r>
          </w:p>
        </w:tc>
        <w:tc>
          <w:tcPr>
            <w:tcW w:w="391" w:type="pct"/>
            <w:shd w:val="clear" w:color="auto" w:fill="FFFFFF"/>
          </w:tcPr>
          <w:p w:rsidR="002577D2" w:rsidRPr="004048D1" w:rsidRDefault="002577D2" w:rsidP="002577D2">
            <w:pPr>
              <w:jc w:val="center"/>
              <w:rPr>
                <w:sz w:val="16"/>
                <w:szCs w:val="16"/>
                <w:lang w:val="uk-UA"/>
              </w:rPr>
            </w:pPr>
            <w:r w:rsidRPr="004048D1">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4048D1" w:rsidRDefault="002577D2" w:rsidP="002577D2">
            <w:pPr>
              <w:jc w:val="center"/>
              <w:rPr>
                <w:sz w:val="16"/>
                <w:szCs w:val="16"/>
                <w:lang w:val="uk-UA"/>
              </w:rPr>
            </w:pPr>
            <w:r w:rsidRPr="004048D1">
              <w:rPr>
                <w:sz w:val="16"/>
                <w:szCs w:val="16"/>
                <w:lang w:val="uk-UA"/>
              </w:rPr>
              <w:t>-</w:t>
            </w:r>
          </w:p>
        </w:tc>
        <w:tc>
          <w:tcPr>
            <w:tcW w:w="166" w:type="pct"/>
            <w:shd w:val="clear" w:color="auto" w:fill="FFFFFF"/>
            <w:vAlign w:val="center"/>
          </w:tcPr>
          <w:p w:rsidR="002577D2" w:rsidRPr="004048D1" w:rsidRDefault="002577D2" w:rsidP="002577D2">
            <w:pPr>
              <w:jc w:val="center"/>
              <w:rPr>
                <w:sz w:val="16"/>
                <w:szCs w:val="16"/>
                <w:lang w:val="uk-UA"/>
              </w:rPr>
            </w:pPr>
            <w:r w:rsidRPr="004048D1">
              <w:rPr>
                <w:sz w:val="16"/>
                <w:szCs w:val="16"/>
                <w:lang w:val="uk-UA"/>
              </w:rPr>
              <w:t>-</w:t>
            </w:r>
          </w:p>
        </w:tc>
        <w:tc>
          <w:tcPr>
            <w:tcW w:w="306" w:type="pct"/>
            <w:shd w:val="clear" w:color="auto" w:fill="FFFFFF"/>
            <w:vAlign w:val="center"/>
          </w:tcPr>
          <w:p w:rsidR="002577D2" w:rsidRPr="004048D1" w:rsidRDefault="002577D2" w:rsidP="002577D2">
            <w:pPr>
              <w:ind w:left="-85" w:right="-85"/>
              <w:jc w:val="center"/>
              <w:rPr>
                <w:sz w:val="16"/>
                <w:szCs w:val="16"/>
                <w:lang w:val="uk-UA"/>
              </w:rPr>
            </w:pPr>
            <w:r w:rsidRPr="004048D1">
              <w:rPr>
                <w:sz w:val="16"/>
                <w:szCs w:val="16"/>
                <w:lang w:val="uk-UA"/>
              </w:rPr>
              <w:t>Управління персоналом</w:t>
            </w:r>
          </w:p>
        </w:tc>
        <w:tc>
          <w:tcPr>
            <w:tcW w:w="416" w:type="pct"/>
            <w:shd w:val="clear" w:color="auto" w:fill="FFFFFF"/>
            <w:vAlign w:val="center"/>
          </w:tcPr>
          <w:p w:rsidR="002577D2" w:rsidRPr="004048D1" w:rsidRDefault="002577D2" w:rsidP="002577D2">
            <w:pPr>
              <w:jc w:val="center"/>
              <w:rPr>
                <w:sz w:val="16"/>
                <w:szCs w:val="16"/>
                <w:lang w:val="uk-UA"/>
              </w:rPr>
            </w:pPr>
            <w:r w:rsidRPr="004048D1">
              <w:rPr>
                <w:sz w:val="16"/>
                <w:szCs w:val="16"/>
                <w:lang w:val="uk-UA"/>
              </w:rPr>
              <w:t>Про призначення</w:t>
            </w:r>
          </w:p>
        </w:tc>
        <w:tc>
          <w:tcPr>
            <w:tcW w:w="323" w:type="pct"/>
            <w:shd w:val="clear" w:color="auto" w:fill="FFFFFF"/>
            <w:vAlign w:val="center"/>
          </w:tcPr>
          <w:p w:rsidR="002577D2" w:rsidRPr="004048D1" w:rsidRDefault="002577D2" w:rsidP="002577D2">
            <w:pPr>
              <w:jc w:val="center"/>
              <w:rPr>
                <w:sz w:val="16"/>
                <w:szCs w:val="16"/>
                <w:lang w:val="uk-UA"/>
              </w:rPr>
            </w:pPr>
            <w:r w:rsidRPr="004048D1">
              <w:rPr>
                <w:sz w:val="16"/>
                <w:szCs w:val="16"/>
                <w:lang w:val="uk-UA"/>
              </w:rPr>
              <w:t>Табличний документ</w:t>
            </w:r>
          </w:p>
        </w:tc>
        <w:tc>
          <w:tcPr>
            <w:tcW w:w="265" w:type="pct"/>
            <w:shd w:val="clear" w:color="auto" w:fill="FFFFFF"/>
            <w:vAlign w:val="center"/>
          </w:tcPr>
          <w:p w:rsidR="002577D2" w:rsidRPr="004048D1" w:rsidRDefault="002577D2" w:rsidP="002577D2">
            <w:pPr>
              <w:jc w:val="center"/>
              <w:rPr>
                <w:sz w:val="16"/>
                <w:szCs w:val="16"/>
                <w:lang w:val="uk-UA"/>
              </w:rPr>
            </w:pPr>
            <w:r w:rsidRPr="004048D1">
              <w:rPr>
                <w:sz w:val="16"/>
                <w:szCs w:val="16"/>
                <w:lang w:val="uk-UA"/>
              </w:rPr>
              <w:t>Лист</w:t>
            </w:r>
          </w:p>
        </w:tc>
        <w:tc>
          <w:tcPr>
            <w:tcW w:w="161" w:type="pct"/>
            <w:shd w:val="clear" w:color="auto" w:fill="FFFFFF"/>
            <w:vAlign w:val="center"/>
          </w:tcPr>
          <w:p w:rsidR="002577D2" w:rsidRPr="004048D1" w:rsidRDefault="002577D2" w:rsidP="002577D2">
            <w:pPr>
              <w:jc w:val="center"/>
              <w:rPr>
                <w:sz w:val="16"/>
                <w:szCs w:val="16"/>
                <w:lang w:val="uk-UA"/>
              </w:rPr>
            </w:pPr>
            <w:r w:rsidRPr="004048D1">
              <w:rPr>
                <w:sz w:val="16"/>
                <w:szCs w:val="16"/>
                <w:lang w:val="uk-UA"/>
              </w:rPr>
              <w:t>-</w:t>
            </w:r>
          </w:p>
        </w:tc>
        <w:tc>
          <w:tcPr>
            <w:tcW w:w="308" w:type="pct"/>
            <w:shd w:val="clear" w:color="auto" w:fill="FFFFFF"/>
            <w:vAlign w:val="center"/>
          </w:tcPr>
          <w:p w:rsidR="002577D2" w:rsidRPr="004048D1" w:rsidRDefault="002577D2" w:rsidP="002577D2">
            <w:pPr>
              <w:jc w:val="center"/>
              <w:rPr>
                <w:sz w:val="16"/>
                <w:szCs w:val="16"/>
                <w:lang w:val="uk-UA"/>
              </w:rPr>
            </w:pPr>
            <w:r w:rsidRPr="004048D1">
              <w:rPr>
                <w:sz w:val="16"/>
                <w:szCs w:val="16"/>
                <w:lang w:val="uk-UA"/>
              </w:rPr>
              <w:t>Паперова</w:t>
            </w:r>
          </w:p>
        </w:tc>
        <w:tc>
          <w:tcPr>
            <w:tcW w:w="610" w:type="pct"/>
            <w:shd w:val="clear" w:color="auto" w:fill="FFFFFF"/>
            <w:vAlign w:val="center"/>
          </w:tcPr>
          <w:p w:rsidR="002577D2" w:rsidRPr="004048D1" w:rsidRDefault="002577D2" w:rsidP="002577D2">
            <w:pPr>
              <w:jc w:val="center"/>
              <w:rPr>
                <w:sz w:val="16"/>
                <w:szCs w:val="16"/>
                <w:lang w:val="uk-UA"/>
              </w:rPr>
            </w:pPr>
            <w:r w:rsidRPr="004048D1">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D17BBC" w:rsidRDefault="002577D2" w:rsidP="002577D2">
            <w:pPr>
              <w:jc w:val="center"/>
              <w:rPr>
                <w:i/>
                <w:sz w:val="16"/>
                <w:szCs w:val="16"/>
                <w:lang w:val="uk-UA"/>
              </w:rPr>
            </w:pPr>
            <w:r>
              <w:rPr>
                <w:i/>
                <w:sz w:val="16"/>
                <w:szCs w:val="16"/>
                <w:lang w:val="uk-UA"/>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205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Полицької</w:t>
            </w:r>
            <w:proofErr w:type="spellEnd"/>
            <w:r w:rsidRPr="000C680B">
              <w:rPr>
                <w:bCs/>
                <w:sz w:val="16"/>
                <w:szCs w:val="16"/>
                <w:lang w:val="uk-UA"/>
              </w:rPr>
              <w:t xml:space="preserve"> сільської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№вх-149/26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Полицька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Полицької</w:t>
            </w:r>
            <w:proofErr w:type="spellEnd"/>
            <w:r w:rsidRPr="000C680B">
              <w:rPr>
                <w:bCs/>
                <w:sz w:val="16"/>
                <w:szCs w:val="16"/>
                <w:lang w:val="uk-UA"/>
              </w:rPr>
              <w:t xml:space="preserve"> сільської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206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 щодо дисциплінарних проваджень</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№вх-150/26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Організаційні питання</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 щодо дисциплінарних проваджень</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207</w:t>
            </w:r>
          </w:p>
        </w:tc>
        <w:tc>
          <w:tcPr>
            <w:tcW w:w="437"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Про подання інформації</w:t>
            </w:r>
          </w:p>
        </w:tc>
        <w:tc>
          <w:tcPr>
            <w:tcW w:w="355"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№вих-</w:t>
            </w:r>
            <w:r>
              <w:rPr>
                <w:iCs/>
                <w:sz w:val="16"/>
                <w:szCs w:val="16"/>
                <w:lang w:val="uk-UA"/>
              </w:rPr>
              <w:t>50/03-20/26</w:t>
            </w:r>
          </w:p>
        </w:tc>
        <w:tc>
          <w:tcPr>
            <w:tcW w:w="300"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Pr>
                <w:iCs/>
                <w:sz w:val="16"/>
                <w:szCs w:val="16"/>
                <w:lang w:val="uk-UA"/>
              </w:rPr>
              <w:t>07</w:t>
            </w:r>
            <w:r w:rsidRPr="006765B3">
              <w:rPr>
                <w:iCs/>
                <w:sz w:val="16"/>
                <w:szCs w:val="16"/>
                <w:lang w:val="uk-UA"/>
              </w:rPr>
              <w:t>.01.20</w:t>
            </w:r>
            <w:r w:rsidRPr="006765B3">
              <w:rPr>
                <w:iCs/>
                <w:sz w:val="16"/>
                <w:szCs w:val="16"/>
              </w:rPr>
              <w:t>2</w:t>
            </w:r>
            <w:r>
              <w:rPr>
                <w:iCs/>
                <w:sz w:val="16"/>
                <w:szCs w:val="16"/>
                <w:lang w:val="uk-UA"/>
              </w:rPr>
              <w:t>6</w:t>
            </w:r>
          </w:p>
          <w:p w:rsidR="002577D2" w:rsidRPr="006765B3" w:rsidRDefault="002577D2" w:rsidP="002577D2">
            <w:pPr>
              <w:jc w:val="center"/>
              <w:rPr>
                <w:iCs/>
                <w:sz w:val="16"/>
                <w:szCs w:val="16"/>
                <w:lang w:val="uk-UA"/>
              </w:rPr>
            </w:pPr>
          </w:p>
        </w:tc>
        <w:tc>
          <w:tcPr>
            <w:tcW w:w="30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91"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Відділ зведеного бюджету та між бюджетних відносин</w:t>
            </w:r>
          </w:p>
        </w:tc>
        <w:tc>
          <w:tcPr>
            <w:tcW w:w="273"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16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06" w:type="pct"/>
            <w:shd w:val="clear" w:color="auto" w:fill="FFFFFF"/>
            <w:vAlign w:val="center"/>
          </w:tcPr>
          <w:p w:rsidR="002577D2" w:rsidRPr="006765B3" w:rsidRDefault="002577D2" w:rsidP="002577D2">
            <w:pPr>
              <w:ind w:right="-96"/>
              <w:jc w:val="center"/>
              <w:rPr>
                <w:iCs/>
                <w:sz w:val="16"/>
                <w:szCs w:val="16"/>
                <w:lang w:val="ru-RU"/>
              </w:rPr>
            </w:pPr>
          </w:p>
          <w:p w:rsidR="002577D2" w:rsidRPr="006765B3" w:rsidRDefault="002577D2" w:rsidP="002577D2">
            <w:pPr>
              <w:ind w:right="-96"/>
              <w:jc w:val="center"/>
              <w:rPr>
                <w:iCs/>
                <w:sz w:val="16"/>
                <w:szCs w:val="16"/>
                <w:lang w:val="ru-RU"/>
              </w:rPr>
            </w:pPr>
            <w:proofErr w:type="spellStart"/>
            <w:r w:rsidRPr="006765B3">
              <w:rPr>
                <w:iCs/>
                <w:sz w:val="16"/>
                <w:szCs w:val="16"/>
                <w:lang w:val="ru-RU"/>
              </w:rPr>
              <w:t>фінанси</w:t>
            </w:r>
            <w:proofErr w:type="spellEnd"/>
          </w:p>
        </w:tc>
        <w:tc>
          <w:tcPr>
            <w:tcW w:w="416" w:type="pct"/>
            <w:shd w:val="clear" w:color="auto" w:fill="FFFFFF"/>
            <w:vAlign w:val="center"/>
          </w:tcPr>
          <w:p w:rsidR="002577D2" w:rsidRPr="006765B3" w:rsidRDefault="002577D2" w:rsidP="002577D2">
            <w:pPr>
              <w:jc w:val="center"/>
              <w:rPr>
                <w:iCs/>
                <w:sz w:val="16"/>
                <w:szCs w:val="16"/>
                <w:lang w:val="ru-RU"/>
              </w:rPr>
            </w:pPr>
            <w:r w:rsidRPr="006765B3">
              <w:rPr>
                <w:iCs/>
                <w:sz w:val="16"/>
                <w:szCs w:val="16"/>
                <w:lang w:val="uk-UA"/>
              </w:rPr>
              <w:t>Про подання інформації</w:t>
            </w:r>
          </w:p>
        </w:tc>
        <w:tc>
          <w:tcPr>
            <w:tcW w:w="323"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Текстовий документ</w:t>
            </w:r>
          </w:p>
        </w:tc>
        <w:tc>
          <w:tcPr>
            <w:tcW w:w="265"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Лист</w:t>
            </w:r>
          </w:p>
        </w:tc>
        <w:tc>
          <w:tcPr>
            <w:tcW w:w="161"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08"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Паперова</w:t>
            </w:r>
          </w:p>
          <w:p w:rsidR="002577D2" w:rsidRPr="006765B3" w:rsidRDefault="002577D2" w:rsidP="002577D2">
            <w:pPr>
              <w:jc w:val="center"/>
              <w:rPr>
                <w:iCs/>
                <w:sz w:val="16"/>
                <w:szCs w:val="16"/>
                <w:lang w:val="uk-UA"/>
              </w:rPr>
            </w:pPr>
            <w:r w:rsidRPr="006765B3">
              <w:rPr>
                <w:iCs/>
                <w:sz w:val="16"/>
                <w:szCs w:val="16"/>
                <w:lang w:val="uk-UA"/>
              </w:rPr>
              <w:t>електронна</w:t>
            </w:r>
          </w:p>
        </w:tc>
        <w:tc>
          <w:tcPr>
            <w:tcW w:w="610"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ru-RU"/>
              </w:rPr>
            </w:pPr>
            <w:r w:rsidRPr="006765B3">
              <w:rPr>
                <w:iCs/>
                <w:sz w:val="16"/>
                <w:szCs w:val="16"/>
                <w:lang w:val="uk-UA"/>
              </w:rPr>
              <w:t>Відділ зведеного бюджету та міжбюджетних відносин</w:t>
            </w:r>
          </w:p>
          <w:p w:rsidR="002577D2" w:rsidRPr="006765B3" w:rsidRDefault="002577D2" w:rsidP="002577D2">
            <w:pPr>
              <w:jc w:val="center"/>
              <w:rPr>
                <w:iCs/>
                <w:sz w:val="16"/>
                <w:szCs w:val="16"/>
                <w:lang w:val="uk-UA"/>
              </w:rPr>
            </w:pP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208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реєстру змін до мережі</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№вх-151/26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освіти і науки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реєстру змін до мережі</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209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щодо регіональних програм</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№вх-152/26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соціальної політики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щодо регіональних програм</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210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w:t>
            </w:r>
            <w:proofErr w:type="spellStart"/>
            <w:r w:rsidRPr="000C680B">
              <w:rPr>
                <w:bCs/>
                <w:sz w:val="16"/>
                <w:szCs w:val="16"/>
                <w:lang w:val="uk-UA"/>
              </w:rPr>
              <w:t>участьу</w:t>
            </w:r>
            <w:proofErr w:type="spellEnd"/>
            <w:r w:rsidRPr="000C680B">
              <w:rPr>
                <w:bCs/>
                <w:sz w:val="16"/>
                <w:szCs w:val="16"/>
                <w:lang w:val="uk-UA"/>
              </w:rPr>
              <w:t xml:space="preserve"> навчальному заході</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№вх-153/26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Міністерство фінансів України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Організаційні питання</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Про </w:t>
            </w:r>
            <w:proofErr w:type="spellStart"/>
            <w:r w:rsidRPr="000C680B">
              <w:rPr>
                <w:bCs/>
                <w:sz w:val="16"/>
                <w:szCs w:val="16"/>
                <w:lang w:val="uk-UA"/>
              </w:rPr>
              <w:t>участьу</w:t>
            </w:r>
            <w:proofErr w:type="spellEnd"/>
            <w:r w:rsidRPr="000C680B">
              <w:rPr>
                <w:bCs/>
                <w:sz w:val="16"/>
                <w:szCs w:val="16"/>
                <w:lang w:val="uk-UA"/>
              </w:rPr>
              <w:t xml:space="preserve"> навчальному заході</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704"/>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211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надання інформація з метою підготовки інформаційно-</w:t>
            </w:r>
            <w:proofErr w:type="spellStart"/>
            <w:r w:rsidRPr="000C680B">
              <w:rPr>
                <w:bCs/>
                <w:sz w:val="16"/>
                <w:szCs w:val="16"/>
                <w:lang w:val="uk-UA"/>
              </w:rPr>
              <w:t>аналітичнихматеріалів</w:t>
            </w:r>
            <w:proofErr w:type="spellEnd"/>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№вх-154/26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економічного розвитку і торгівлі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надання інформація з метою підготовки інформаційно-аналітичних матеріалів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212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Звіт виконання Програми , що фінансується з обласного бюджету за період 2025 року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№вх-155/26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Звіт виконання Програми , що фінансується з обласного бюджету за період 2025 року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213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виділення коштів для проведення навчально- тренувальних зборів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№вх-156/26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07.01.2026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виділення коштів для проведення навчально- тренувальних зборів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214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Деякі питання оплати праці працівників установ, закладів та організацій окремих галузей бюджетної сфери</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№вх-157/26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Деякі питання оплати праці працівників установ, закладів та організацій окремих галузей бюджетної сфери</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215</w:t>
            </w:r>
          </w:p>
        </w:tc>
        <w:tc>
          <w:tcPr>
            <w:tcW w:w="437"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Про розгляд звернення</w:t>
            </w:r>
          </w:p>
        </w:tc>
        <w:tc>
          <w:tcPr>
            <w:tcW w:w="35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 xml:space="preserve">№ </w:t>
            </w:r>
            <w:proofErr w:type="spellStart"/>
            <w:r w:rsidRPr="009930C1">
              <w:rPr>
                <w:bCs/>
                <w:sz w:val="16"/>
                <w:szCs w:val="16"/>
                <w:lang w:val="uk-UA"/>
              </w:rPr>
              <w:t>вих</w:t>
            </w:r>
            <w:proofErr w:type="spellEnd"/>
            <w:r w:rsidRPr="009930C1">
              <w:rPr>
                <w:bCs/>
                <w:sz w:val="16"/>
                <w:szCs w:val="16"/>
                <w:lang w:val="uk-UA"/>
              </w:rPr>
              <w:t>-</w:t>
            </w:r>
          </w:p>
          <w:p w:rsidR="002577D2" w:rsidRPr="009930C1" w:rsidRDefault="002577D2" w:rsidP="002577D2">
            <w:pPr>
              <w:jc w:val="center"/>
              <w:rPr>
                <w:bCs/>
                <w:sz w:val="16"/>
                <w:szCs w:val="16"/>
                <w:lang w:val="uk-UA"/>
              </w:rPr>
            </w:pPr>
            <w:r>
              <w:rPr>
                <w:bCs/>
                <w:sz w:val="16"/>
                <w:szCs w:val="16"/>
                <w:lang w:val="uk-UA"/>
              </w:rPr>
              <w:t>52</w:t>
            </w:r>
            <w:r w:rsidRPr="009930C1">
              <w:rPr>
                <w:bCs/>
                <w:sz w:val="16"/>
                <w:szCs w:val="16"/>
                <w:lang w:val="uk-UA"/>
              </w:rPr>
              <w:t>/04-19/2</w:t>
            </w:r>
            <w:r>
              <w:rPr>
                <w:bCs/>
                <w:sz w:val="16"/>
                <w:szCs w:val="16"/>
                <w:lang w:val="uk-UA"/>
              </w:rPr>
              <w:t>6</w:t>
            </w:r>
          </w:p>
        </w:tc>
        <w:tc>
          <w:tcPr>
            <w:tcW w:w="300" w:type="pct"/>
            <w:shd w:val="clear" w:color="auto" w:fill="FFFFFF"/>
            <w:vAlign w:val="center"/>
          </w:tcPr>
          <w:p w:rsidR="002577D2" w:rsidRPr="009930C1" w:rsidRDefault="002577D2" w:rsidP="002577D2">
            <w:pPr>
              <w:jc w:val="center"/>
              <w:rPr>
                <w:bCs/>
                <w:sz w:val="16"/>
                <w:szCs w:val="16"/>
                <w:lang w:val="uk-UA"/>
              </w:rPr>
            </w:pPr>
            <w:r>
              <w:rPr>
                <w:bCs/>
                <w:sz w:val="16"/>
                <w:szCs w:val="16"/>
                <w:lang w:val="uk-UA"/>
              </w:rPr>
              <w:t>08.01.2026</w:t>
            </w:r>
          </w:p>
        </w:tc>
        <w:tc>
          <w:tcPr>
            <w:tcW w:w="306" w:type="pct"/>
            <w:shd w:val="clear" w:color="auto" w:fill="FFFFFF"/>
            <w:vAlign w:val="center"/>
          </w:tcPr>
          <w:p w:rsidR="002577D2" w:rsidRPr="009930C1" w:rsidRDefault="002577D2" w:rsidP="002577D2">
            <w:pPr>
              <w:jc w:val="center"/>
              <w:rPr>
                <w:bCs/>
                <w:iCs/>
                <w:sz w:val="16"/>
                <w:szCs w:val="16"/>
                <w:lang w:val="uk-UA"/>
              </w:rPr>
            </w:pPr>
            <w:r w:rsidRPr="009930C1">
              <w:rPr>
                <w:bCs/>
                <w:iCs/>
                <w:sz w:val="16"/>
                <w:szCs w:val="16"/>
                <w:lang w:val="uk-UA"/>
              </w:rPr>
              <w:t>-</w:t>
            </w:r>
          </w:p>
        </w:tc>
        <w:tc>
          <w:tcPr>
            <w:tcW w:w="39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16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6" w:type="pct"/>
            <w:shd w:val="clear" w:color="auto" w:fill="FFFFFF"/>
            <w:vAlign w:val="center"/>
          </w:tcPr>
          <w:p w:rsidR="002577D2" w:rsidRPr="009930C1" w:rsidRDefault="002577D2" w:rsidP="002577D2">
            <w:pPr>
              <w:ind w:left="-85" w:right="-85"/>
              <w:jc w:val="center"/>
              <w:rPr>
                <w:bCs/>
                <w:sz w:val="16"/>
                <w:szCs w:val="16"/>
                <w:lang w:val="uk-UA"/>
              </w:rPr>
            </w:pPr>
            <w:r w:rsidRPr="009930C1">
              <w:rPr>
                <w:bCs/>
                <w:sz w:val="16"/>
                <w:szCs w:val="16"/>
                <w:lang w:val="uk-UA"/>
              </w:rPr>
              <w:t>Фінанси</w:t>
            </w:r>
          </w:p>
        </w:tc>
        <w:tc>
          <w:tcPr>
            <w:tcW w:w="41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Про розгляд звернення</w:t>
            </w:r>
          </w:p>
        </w:tc>
        <w:tc>
          <w:tcPr>
            <w:tcW w:w="32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Текстовий документ</w:t>
            </w:r>
          </w:p>
        </w:tc>
        <w:tc>
          <w:tcPr>
            <w:tcW w:w="26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Лист</w:t>
            </w:r>
          </w:p>
        </w:tc>
        <w:tc>
          <w:tcPr>
            <w:tcW w:w="16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8"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Паперова</w:t>
            </w:r>
          </w:p>
        </w:tc>
        <w:tc>
          <w:tcPr>
            <w:tcW w:w="610"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216</w:t>
            </w:r>
          </w:p>
        </w:tc>
        <w:tc>
          <w:tcPr>
            <w:tcW w:w="437"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Про розгляд звернення</w:t>
            </w:r>
          </w:p>
        </w:tc>
        <w:tc>
          <w:tcPr>
            <w:tcW w:w="35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 xml:space="preserve">№ </w:t>
            </w:r>
            <w:proofErr w:type="spellStart"/>
            <w:r w:rsidRPr="009930C1">
              <w:rPr>
                <w:bCs/>
                <w:sz w:val="16"/>
                <w:szCs w:val="16"/>
                <w:lang w:val="uk-UA"/>
              </w:rPr>
              <w:t>вих</w:t>
            </w:r>
            <w:proofErr w:type="spellEnd"/>
            <w:r w:rsidRPr="009930C1">
              <w:rPr>
                <w:bCs/>
                <w:sz w:val="16"/>
                <w:szCs w:val="16"/>
                <w:lang w:val="uk-UA"/>
              </w:rPr>
              <w:t>-</w:t>
            </w:r>
          </w:p>
          <w:p w:rsidR="002577D2" w:rsidRPr="009930C1" w:rsidRDefault="002577D2" w:rsidP="002577D2">
            <w:pPr>
              <w:jc w:val="center"/>
              <w:rPr>
                <w:bCs/>
                <w:sz w:val="16"/>
                <w:szCs w:val="16"/>
                <w:lang w:val="uk-UA"/>
              </w:rPr>
            </w:pPr>
            <w:r>
              <w:rPr>
                <w:bCs/>
                <w:sz w:val="16"/>
                <w:szCs w:val="16"/>
                <w:lang w:val="uk-UA"/>
              </w:rPr>
              <w:t>53</w:t>
            </w:r>
            <w:r w:rsidRPr="009930C1">
              <w:rPr>
                <w:bCs/>
                <w:sz w:val="16"/>
                <w:szCs w:val="16"/>
                <w:lang w:val="uk-UA"/>
              </w:rPr>
              <w:t>/04-19/2</w:t>
            </w:r>
            <w:r>
              <w:rPr>
                <w:bCs/>
                <w:sz w:val="16"/>
                <w:szCs w:val="16"/>
                <w:lang w:val="uk-UA"/>
              </w:rPr>
              <w:t>6</w:t>
            </w:r>
          </w:p>
        </w:tc>
        <w:tc>
          <w:tcPr>
            <w:tcW w:w="300" w:type="pct"/>
            <w:shd w:val="clear" w:color="auto" w:fill="FFFFFF"/>
            <w:vAlign w:val="center"/>
          </w:tcPr>
          <w:p w:rsidR="002577D2" w:rsidRPr="009930C1" w:rsidRDefault="002577D2" w:rsidP="002577D2">
            <w:pPr>
              <w:jc w:val="center"/>
              <w:rPr>
                <w:bCs/>
                <w:sz w:val="16"/>
                <w:szCs w:val="16"/>
                <w:lang w:val="uk-UA"/>
              </w:rPr>
            </w:pPr>
            <w:r>
              <w:rPr>
                <w:bCs/>
                <w:sz w:val="16"/>
                <w:szCs w:val="16"/>
                <w:lang w:val="uk-UA"/>
              </w:rPr>
              <w:t>08.01.2026</w:t>
            </w:r>
          </w:p>
        </w:tc>
        <w:tc>
          <w:tcPr>
            <w:tcW w:w="306" w:type="pct"/>
            <w:shd w:val="clear" w:color="auto" w:fill="FFFFFF"/>
            <w:vAlign w:val="center"/>
          </w:tcPr>
          <w:p w:rsidR="002577D2" w:rsidRPr="009930C1" w:rsidRDefault="002577D2" w:rsidP="002577D2">
            <w:pPr>
              <w:jc w:val="center"/>
              <w:rPr>
                <w:bCs/>
                <w:iCs/>
                <w:sz w:val="16"/>
                <w:szCs w:val="16"/>
                <w:lang w:val="uk-UA"/>
              </w:rPr>
            </w:pPr>
            <w:r w:rsidRPr="009930C1">
              <w:rPr>
                <w:bCs/>
                <w:iCs/>
                <w:sz w:val="16"/>
                <w:szCs w:val="16"/>
                <w:lang w:val="uk-UA"/>
              </w:rPr>
              <w:t>-</w:t>
            </w:r>
          </w:p>
        </w:tc>
        <w:tc>
          <w:tcPr>
            <w:tcW w:w="39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16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6" w:type="pct"/>
            <w:shd w:val="clear" w:color="auto" w:fill="FFFFFF"/>
            <w:vAlign w:val="center"/>
          </w:tcPr>
          <w:p w:rsidR="002577D2" w:rsidRPr="009930C1" w:rsidRDefault="002577D2" w:rsidP="002577D2">
            <w:pPr>
              <w:ind w:left="-85" w:right="-85"/>
              <w:jc w:val="center"/>
              <w:rPr>
                <w:bCs/>
                <w:sz w:val="16"/>
                <w:szCs w:val="16"/>
                <w:lang w:val="uk-UA"/>
              </w:rPr>
            </w:pPr>
            <w:r w:rsidRPr="009930C1">
              <w:rPr>
                <w:bCs/>
                <w:sz w:val="16"/>
                <w:szCs w:val="16"/>
                <w:lang w:val="uk-UA"/>
              </w:rPr>
              <w:t>Фінанси</w:t>
            </w:r>
          </w:p>
        </w:tc>
        <w:tc>
          <w:tcPr>
            <w:tcW w:w="41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Про розгляд звернення</w:t>
            </w:r>
          </w:p>
        </w:tc>
        <w:tc>
          <w:tcPr>
            <w:tcW w:w="32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Текстовий документ</w:t>
            </w:r>
          </w:p>
        </w:tc>
        <w:tc>
          <w:tcPr>
            <w:tcW w:w="26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Лист</w:t>
            </w:r>
          </w:p>
        </w:tc>
        <w:tc>
          <w:tcPr>
            <w:tcW w:w="16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8"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Паперова</w:t>
            </w:r>
          </w:p>
        </w:tc>
        <w:tc>
          <w:tcPr>
            <w:tcW w:w="610"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217</w:t>
            </w:r>
          </w:p>
        </w:tc>
        <w:tc>
          <w:tcPr>
            <w:tcW w:w="437"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Про розгляд звернення</w:t>
            </w:r>
          </w:p>
        </w:tc>
        <w:tc>
          <w:tcPr>
            <w:tcW w:w="35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 xml:space="preserve">№ </w:t>
            </w:r>
            <w:proofErr w:type="spellStart"/>
            <w:r w:rsidRPr="009930C1">
              <w:rPr>
                <w:bCs/>
                <w:sz w:val="16"/>
                <w:szCs w:val="16"/>
                <w:lang w:val="uk-UA"/>
              </w:rPr>
              <w:t>вих</w:t>
            </w:r>
            <w:proofErr w:type="spellEnd"/>
            <w:r w:rsidRPr="009930C1">
              <w:rPr>
                <w:bCs/>
                <w:sz w:val="16"/>
                <w:szCs w:val="16"/>
                <w:lang w:val="uk-UA"/>
              </w:rPr>
              <w:t>-</w:t>
            </w:r>
          </w:p>
          <w:p w:rsidR="002577D2" w:rsidRPr="009930C1" w:rsidRDefault="002577D2" w:rsidP="002577D2">
            <w:pPr>
              <w:jc w:val="center"/>
              <w:rPr>
                <w:bCs/>
                <w:sz w:val="16"/>
                <w:szCs w:val="16"/>
                <w:lang w:val="uk-UA"/>
              </w:rPr>
            </w:pPr>
            <w:r>
              <w:rPr>
                <w:bCs/>
                <w:sz w:val="16"/>
                <w:szCs w:val="16"/>
                <w:lang w:val="uk-UA"/>
              </w:rPr>
              <w:t>54</w:t>
            </w:r>
            <w:r w:rsidRPr="009930C1">
              <w:rPr>
                <w:bCs/>
                <w:sz w:val="16"/>
                <w:szCs w:val="16"/>
                <w:lang w:val="uk-UA"/>
              </w:rPr>
              <w:t>/04-19/2</w:t>
            </w:r>
            <w:r>
              <w:rPr>
                <w:bCs/>
                <w:sz w:val="16"/>
                <w:szCs w:val="16"/>
                <w:lang w:val="uk-UA"/>
              </w:rPr>
              <w:t>6</w:t>
            </w:r>
          </w:p>
        </w:tc>
        <w:tc>
          <w:tcPr>
            <w:tcW w:w="300" w:type="pct"/>
            <w:shd w:val="clear" w:color="auto" w:fill="FFFFFF"/>
            <w:vAlign w:val="center"/>
          </w:tcPr>
          <w:p w:rsidR="002577D2" w:rsidRPr="009930C1" w:rsidRDefault="002577D2" w:rsidP="002577D2">
            <w:pPr>
              <w:jc w:val="center"/>
              <w:rPr>
                <w:bCs/>
                <w:sz w:val="16"/>
                <w:szCs w:val="16"/>
                <w:lang w:val="uk-UA"/>
              </w:rPr>
            </w:pPr>
            <w:r>
              <w:rPr>
                <w:bCs/>
                <w:sz w:val="16"/>
                <w:szCs w:val="16"/>
                <w:lang w:val="uk-UA"/>
              </w:rPr>
              <w:t>08.01.2026</w:t>
            </w:r>
          </w:p>
        </w:tc>
        <w:tc>
          <w:tcPr>
            <w:tcW w:w="306" w:type="pct"/>
            <w:shd w:val="clear" w:color="auto" w:fill="FFFFFF"/>
            <w:vAlign w:val="center"/>
          </w:tcPr>
          <w:p w:rsidR="002577D2" w:rsidRPr="009930C1" w:rsidRDefault="002577D2" w:rsidP="002577D2">
            <w:pPr>
              <w:jc w:val="center"/>
              <w:rPr>
                <w:bCs/>
                <w:iCs/>
                <w:sz w:val="16"/>
                <w:szCs w:val="16"/>
                <w:lang w:val="uk-UA"/>
              </w:rPr>
            </w:pPr>
            <w:r w:rsidRPr="009930C1">
              <w:rPr>
                <w:bCs/>
                <w:iCs/>
                <w:sz w:val="16"/>
                <w:szCs w:val="16"/>
                <w:lang w:val="uk-UA"/>
              </w:rPr>
              <w:t>-</w:t>
            </w:r>
          </w:p>
        </w:tc>
        <w:tc>
          <w:tcPr>
            <w:tcW w:w="39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16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6" w:type="pct"/>
            <w:shd w:val="clear" w:color="auto" w:fill="FFFFFF"/>
            <w:vAlign w:val="center"/>
          </w:tcPr>
          <w:p w:rsidR="002577D2" w:rsidRPr="009930C1" w:rsidRDefault="002577D2" w:rsidP="002577D2">
            <w:pPr>
              <w:ind w:left="-85" w:right="-85"/>
              <w:jc w:val="center"/>
              <w:rPr>
                <w:bCs/>
                <w:sz w:val="16"/>
                <w:szCs w:val="16"/>
                <w:lang w:val="uk-UA"/>
              </w:rPr>
            </w:pPr>
            <w:r w:rsidRPr="009930C1">
              <w:rPr>
                <w:bCs/>
                <w:sz w:val="16"/>
                <w:szCs w:val="16"/>
                <w:lang w:val="uk-UA"/>
              </w:rPr>
              <w:t>Фінанси</w:t>
            </w:r>
          </w:p>
        </w:tc>
        <w:tc>
          <w:tcPr>
            <w:tcW w:w="41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Про розгляд звернення</w:t>
            </w:r>
          </w:p>
        </w:tc>
        <w:tc>
          <w:tcPr>
            <w:tcW w:w="32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Текстовий документ</w:t>
            </w:r>
          </w:p>
        </w:tc>
        <w:tc>
          <w:tcPr>
            <w:tcW w:w="26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Лист</w:t>
            </w:r>
          </w:p>
        </w:tc>
        <w:tc>
          <w:tcPr>
            <w:tcW w:w="16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8"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Паперова</w:t>
            </w:r>
          </w:p>
        </w:tc>
        <w:tc>
          <w:tcPr>
            <w:tcW w:w="610"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2F0C01">
        <w:trPr>
          <w:trHeight w:val="279"/>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218</w:t>
            </w:r>
          </w:p>
        </w:tc>
        <w:tc>
          <w:tcPr>
            <w:tcW w:w="437"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Про надання інформації</w:t>
            </w:r>
          </w:p>
        </w:tc>
        <w:tc>
          <w:tcPr>
            <w:tcW w:w="35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 xml:space="preserve">№ </w:t>
            </w:r>
            <w:proofErr w:type="spellStart"/>
            <w:r w:rsidRPr="009930C1">
              <w:rPr>
                <w:bCs/>
                <w:sz w:val="16"/>
                <w:szCs w:val="16"/>
                <w:lang w:val="uk-UA"/>
              </w:rPr>
              <w:t>вих</w:t>
            </w:r>
            <w:proofErr w:type="spellEnd"/>
            <w:r w:rsidRPr="009930C1">
              <w:rPr>
                <w:bCs/>
                <w:sz w:val="16"/>
                <w:szCs w:val="16"/>
                <w:lang w:val="uk-UA"/>
              </w:rPr>
              <w:t>-</w:t>
            </w:r>
          </w:p>
          <w:p w:rsidR="002577D2" w:rsidRPr="009930C1" w:rsidRDefault="002577D2" w:rsidP="002577D2">
            <w:pPr>
              <w:jc w:val="center"/>
              <w:rPr>
                <w:bCs/>
                <w:sz w:val="16"/>
                <w:szCs w:val="16"/>
                <w:lang w:val="uk-UA"/>
              </w:rPr>
            </w:pPr>
            <w:r>
              <w:rPr>
                <w:bCs/>
                <w:sz w:val="16"/>
                <w:szCs w:val="16"/>
                <w:lang w:val="uk-UA"/>
              </w:rPr>
              <w:t>55/04-19</w:t>
            </w:r>
            <w:r w:rsidRPr="009930C1">
              <w:rPr>
                <w:bCs/>
                <w:sz w:val="16"/>
                <w:szCs w:val="16"/>
                <w:lang w:val="uk-UA"/>
              </w:rPr>
              <w:t>/2</w:t>
            </w:r>
            <w:r>
              <w:rPr>
                <w:bCs/>
                <w:sz w:val="16"/>
                <w:szCs w:val="16"/>
                <w:lang w:val="uk-UA"/>
              </w:rPr>
              <w:t>6</w:t>
            </w:r>
          </w:p>
        </w:tc>
        <w:tc>
          <w:tcPr>
            <w:tcW w:w="300" w:type="pct"/>
            <w:shd w:val="clear" w:color="auto" w:fill="FFFFFF"/>
            <w:vAlign w:val="center"/>
          </w:tcPr>
          <w:p w:rsidR="002577D2" w:rsidRPr="009930C1" w:rsidRDefault="002577D2" w:rsidP="002577D2">
            <w:pPr>
              <w:jc w:val="center"/>
              <w:rPr>
                <w:bCs/>
                <w:sz w:val="16"/>
                <w:szCs w:val="16"/>
                <w:lang w:val="uk-UA"/>
              </w:rPr>
            </w:pPr>
            <w:r>
              <w:rPr>
                <w:bCs/>
                <w:sz w:val="16"/>
                <w:szCs w:val="16"/>
                <w:lang w:val="uk-UA"/>
              </w:rPr>
              <w:t>08.01.2026</w:t>
            </w:r>
          </w:p>
        </w:tc>
        <w:tc>
          <w:tcPr>
            <w:tcW w:w="306" w:type="pct"/>
            <w:shd w:val="clear" w:color="auto" w:fill="FFFFFF"/>
            <w:vAlign w:val="center"/>
          </w:tcPr>
          <w:p w:rsidR="002577D2" w:rsidRPr="009930C1" w:rsidRDefault="002577D2" w:rsidP="002577D2">
            <w:pPr>
              <w:jc w:val="center"/>
              <w:rPr>
                <w:bCs/>
                <w:iCs/>
                <w:sz w:val="16"/>
                <w:szCs w:val="16"/>
                <w:lang w:val="uk-UA"/>
              </w:rPr>
            </w:pPr>
            <w:r w:rsidRPr="009930C1">
              <w:rPr>
                <w:bCs/>
                <w:iCs/>
                <w:sz w:val="16"/>
                <w:szCs w:val="16"/>
                <w:lang w:val="uk-UA"/>
              </w:rPr>
              <w:t>-</w:t>
            </w:r>
          </w:p>
        </w:tc>
        <w:tc>
          <w:tcPr>
            <w:tcW w:w="391" w:type="pct"/>
            <w:shd w:val="clear" w:color="auto" w:fill="FFFFFF"/>
            <w:vAlign w:val="center"/>
          </w:tcPr>
          <w:p w:rsidR="002577D2" w:rsidRPr="009930C1" w:rsidRDefault="002577D2" w:rsidP="002F0C01">
            <w:pPr>
              <w:jc w:val="center"/>
              <w:rPr>
                <w:bCs/>
                <w:sz w:val="16"/>
                <w:szCs w:val="16"/>
                <w:lang w:val="uk-UA"/>
              </w:rPr>
            </w:pPr>
            <w:r w:rsidRPr="009930C1">
              <w:rPr>
                <w:bCs/>
                <w:sz w:val="16"/>
                <w:szCs w:val="16"/>
                <w:lang w:val="uk-UA"/>
              </w:rPr>
              <w:t xml:space="preserve">Відділ фінансів соціально-культурної сфери і соціального захисту </w:t>
            </w:r>
            <w:proofErr w:type="spellStart"/>
            <w:r w:rsidRPr="009930C1">
              <w:rPr>
                <w:bCs/>
                <w:sz w:val="16"/>
                <w:szCs w:val="16"/>
                <w:lang w:val="uk-UA"/>
              </w:rPr>
              <w:lastRenderedPageBreak/>
              <w:t>аселення</w:t>
            </w:r>
            <w:proofErr w:type="spellEnd"/>
          </w:p>
        </w:tc>
        <w:tc>
          <w:tcPr>
            <w:tcW w:w="27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lastRenderedPageBreak/>
              <w:t>-</w:t>
            </w:r>
          </w:p>
        </w:tc>
        <w:tc>
          <w:tcPr>
            <w:tcW w:w="16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6" w:type="pct"/>
            <w:shd w:val="clear" w:color="auto" w:fill="FFFFFF"/>
            <w:vAlign w:val="center"/>
          </w:tcPr>
          <w:p w:rsidR="002577D2" w:rsidRPr="009930C1" w:rsidRDefault="002577D2" w:rsidP="002577D2">
            <w:pPr>
              <w:ind w:left="-85" w:right="-85"/>
              <w:jc w:val="center"/>
              <w:rPr>
                <w:bCs/>
                <w:sz w:val="16"/>
                <w:szCs w:val="16"/>
                <w:lang w:val="uk-UA"/>
              </w:rPr>
            </w:pPr>
            <w:r w:rsidRPr="009930C1">
              <w:rPr>
                <w:bCs/>
                <w:sz w:val="16"/>
                <w:szCs w:val="16"/>
                <w:lang w:val="uk-UA"/>
              </w:rPr>
              <w:t>Фінанси</w:t>
            </w:r>
          </w:p>
        </w:tc>
        <w:tc>
          <w:tcPr>
            <w:tcW w:w="41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Щодо надання інформації</w:t>
            </w:r>
          </w:p>
        </w:tc>
        <w:tc>
          <w:tcPr>
            <w:tcW w:w="32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Текстовий документ</w:t>
            </w:r>
          </w:p>
        </w:tc>
        <w:tc>
          <w:tcPr>
            <w:tcW w:w="26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Лист</w:t>
            </w:r>
          </w:p>
        </w:tc>
        <w:tc>
          <w:tcPr>
            <w:tcW w:w="16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8"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Паперова</w:t>
            </w:r>
          </w:p>
        </w:tc>
        <w:tc>
          <w:tcPr>
            <w:tcW w:w="610"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219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внесення змін до обласного бюджету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№вх-158/26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внесення змін до обласного бюджету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220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 про внесення змін до бюджету Острозької міської ради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№вх-159/26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Острозька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 про внесення змін до бюджету Острозької міської ради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221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 про бюджет Острозької міської ради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№вх-160/26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Острозька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 про бюджет Острозької міської ради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222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Інформація на  №23 від 21.01.2022 про виконання плану заходів щодо </w:t>
            </w:r>
            <w:proofErr w:type="spellStart"/>
            <w:r w:rsidRPr="000C680B">
              <w:rPr>
                <w:bCs/>
                <w:sz w:val="16"/>
                <w:szCs w:val="16"/>
                <w:lang w:val="uk-UA"/>
              </w:rPr>
              <w:t>наповн-ення</w:t>
            </w:r>
            <w:proofErr w:type="spellEnd"/>
            <w:r w:rsidRPr="000C680B">
              <w:rPr>
                <w:bCs/>
                <w:sz w:val="16"/>
                <w:szCs w:val="16"/>
                <w:lang w:val="uk-UA"/>
              </w:rPr>
              <w:t xml:space="preserve"> місцевих бюджетів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№вх-161/26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Державна екологічна інспекція Поліського округу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№23 від 21.01.2022 про виконання плану заходів щодо наповнення місцевих бюджетів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223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надання інформації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№вх-162/26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надання інформації</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224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направлення розпорядження</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№вх-163/26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Управління західного офісу </w:t>
            </w:r>
            <w:proofErr w:type="spellStart"/>
            <w:r w:rsidRPr="000C680B">
              <w:rPr>
                <w:bCs/>
                <w:sz w:val="16"/>
                <w:szCs w:val="16"/>
                <w:lang w:val="uk-UA"/>
              </w:rPr>
              <w:t>Держаудитслужби</w:t>
            </w:r>
            <w:proofErr w:type="spellEnd"/>
            <w:r w:rsidRPr="000C680B">
              <w:rPr>
                <w:bCs/>
                <w:sz w:val="16"/>
                <w:szCs w:val="16"/>
                <w:lang w:val="uk-UA"/>
              </w:rPr>
              <w:t xml:space="preserve"> в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направлення розпорядження</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A263C5"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225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Запит на отримання інформації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№зп-1/01-05/26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Публічна інформація</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надання інформації про реалізацію проєкту "Пліч-о-пліч Всеукраїнських шкільних ліг"</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Запит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A263C5" w:rsidRDefault="002577D2" w:rsidP="002577D2">
            <w:pPr>
              <w:jc w:val="center"/>
              <w:rPr>
                <w:lang w:val="uk-UA"/>
              </w:rPr>
            </w:pPr>
            <w:r>
              <w:rPr>
                <w:lang w:val="uk-UA"/>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226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Алгоритм дій з реагування на НС</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№вх-164/26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Організаційні питання</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Алгоритм дій з реагування на НС</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227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стану запровадження систем енергетичного менеджменту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№вх-165/26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стану запровадження систем енергетичного менеджменту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228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проведення тренінга ЮНІСЕФ Івано-Франківськ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№вх-166/26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Організаційні питання</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проведення тренінга ЮНІСЕФ Івано-Франківськ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229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кошторису на 2026 рік (місцевий бюджет)</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№вх-167/26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ЕКОНОМІЧНОГО РОЗВИТКУ І ТОРГІВЛІ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кошторису на 2026 рік (місцевий бюджет)</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230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кошторису на 2026 рік (державний бюджет)</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№вх-168/26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економічного розвитку і торгівлі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кошторису на 2026 рік (державний бюджет)</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231</w:t>
            </w:r>
          </w:p>
        </w:tc>
        <w:tc>
          <w:tcPr>
            <w:tcW w:w="437" w:type="pct"/>
            <w:shd w:val="clear" w:color="auto" w:fill="FFFFFF"/>
            <w:vAlign w:val="center"/>
          </w:tcPr>
          <w:p w:rsidR="002577D2" w:rsidRPr="00A36227" w:rsidRDefault="002577D2" w:rsidP="002577D2">
            <w:pPr>
              <w:jc w:val="center"/>
              <w:rPr>
                <w:iCs/>
                <w:sz w:val="16"/>
                <w:szCs w:val="16"/>
                <w:lang w:val="uk-UA"/>
              </w:rPr>
            </w:pPr>
            <w:r w:rsidRPr="00A36227">
              <w:rPr>
                <w:sz w:val="16"/>
                <w:szCs w:val="16"/>
                <w:lang w:val="uk-UA"/>
              </w:rPr>
              <w:t>Про подання інформації</w:t>
            </w:r>
          </w:p>
        </w:tc>
        <w:tc>
          <w:tcPr>
            <w:tcW w:w="355"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roofErr w:type="spellStart"/>
            <w:r w:rsidRPr="00A36227">
              <w:rPr>
                <w:iCs/>
                <w:sz w:val="16"/>
                <w:szCs w:val="16"/>
                <w:lang w:val="uk-UA"/>
              </w:rPr>
              <w:t>вих</w:t>
            </w:r>
            <w:proofErr w:type="spellEnd"/>
            <w:r w:rsidRPr="00A36227">
              <w:rPr>
                <w:iCs/>
                <w:sz w:val="16"/>
                <w:szCs w:val="16"/>
                <w:lang w:val="uk-UA"/>
              </w:rPr>
              <w:t xml:space="preserve">- </w:t>
            </w:r>
          </w:p>
          <w:p w:rsidR="002577D2" w:rsidRPr="00A36227" w:rsidRDefault="002577D2" w:rsidP="002577D2">
            <w:pPr>
              <w:jc w:val="center"/>
              <w:rPr>
                <w:iCs/>
                <w:sz w:val="16"/>
                <w:szCs w:val="16"/>
                <w:lang w:val="uk-UA"/>
              </w:rPr>
            </w:pPr>
            <w:r>
              <w:rPr>
                <w:iCs/>
                <w:sz w:val="16"/>
                <w:szCs w:val="16"/>
                <w:lang w:val="uk-UA"/>
              </w:rPr>
              <w:t>59</w:t>
            </w:r>
            <w:r w:rsidRPr="00A36227">
              <w:rPr>
                <w:iCs/>
                <w:sz w:val="16"/>
                <w:szCs w:val="16"/>
                <w:lang w:val="uk-UA"/>
              </w:rPr>
              <w:t>/0</w:t>
            </w:r>
            <w:r w:rsidRPr="00A36227">
              <w:rPr>
                <w:iCs/>
                <w:sz w:val="16"/>
                <w:szCs w:val="16"/>
              </w:rPr>
              <w:t>8</w:t>
            </w:r>
            <w:r w:rsidRPr="00A36227">
              <w:rPr>
                <w:iCs/>
                <w:sz w:val="16"/>
                <w:szCs w:val="16"/>
                <w:lang w:val="uk-UA"/>
              </w:rPr>
              <w:t>-</w:t>
            </w:r>
            <w:r w:rsidRPr="00A36227">
              <w:rPr>
                <w:iCs/>
                <w:sz w:val="16"/>
                <w:szCs w:val="16"/>
              </w:rPr>
              <w:t>16</w:t>
            </w:r>
            <w:r w:rsidRPr="00A36227">
              <w:rPr>
                <w:iCs/>
                <w:sz w:val="16"/>
                <w:szCs w:val="16"/>
                <w:lang w:val="uk-UA"/>
              </w:rPr>
              <w:t>/</w:t>
            </w:r>
            <w:r w:rsidRPr="00A36227">
              <w:rPr>
                <w:iCs/>
                <w:sz w:val="16"/>
                <w:szCs w:val="16"/>
              </w:rPr>
              <w:t>2</w:t>
            </w:r>
            <w:r>
              <w:rPr>
                <w:iCs/>
                <w:sz w:val="16"/>
                <w:szCs w:val="16"/>
                <w:lang w:val="uk-UA"/>
              </w:rPr>
              <w:t>6</w:t>
            </w:r>
          </w:p>
        </w:tc>
        <w:tc>
          <w:tcPr>
            <w:tcW w:w="300" w:type="pct"/>
            <w:shd w:val="clear" w:color="auto" w:fill="FFFFFF"/>
            <w:vAlign w:val="center"/>
          </w:tcPr>
          <w:p w:rsidR="002577D2" w:rsidRPr="00A36227" w:rsidRDefault="002577D2" w:rsidP="002577D2">
            <w:pPr>
              <w:jc w:val="center"/>
              <w:rPr>
                <w:iCs/>
                <w:sz w:val="16"/>
                <w:szCs w:val="16"/>
                <w:lang w:val="uk-UA"/>
              </w:rPr>
            </w:pPr>
            <w:r>
              <w:rPr>
                <w:iCs/>
                <w:sz w:val="16"/>
                <w:szCs w:val="16"/>
                <w:lang w:val="uk-UA"/>
              </w:rPr>
              <w:t>08.01.2026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16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06" w:type="pct"/>
            <w:shd w:val="clear" w:color="auto" w:fill="FFFFFF"/>
            <w:vAlign w:val="center"/>
          </w:tcPr>
          <w:p w:rsidR="002577D2" w:rsidRPr="00A36227" w:rsidRDefault="002577D2" w:rsidP="002577D2">
            <w:pPr>
              <w:ind w:left="-106" w:right="-56" w:hanging="25"/>
              <w:jc w:val="center"/>
              <w:rPr>
                <w:iCs/>
                <w:sz w:val="16"/>
                <w:szCs w:val="16"/>
                <w:lang w:val="uk-UA"/>
              </w:rPr>
            </w:pPr>
            <w:r w:rsidRPr="00A36227">
              <w:rPr>
                <w:iCs/>
                <w:sz w:val="16"/>
                <w:szCs w:val="16"/>
                <w:lang w:val="uk-UA"/>
              </w:rPr>
              <w:t>Публічна інформація</w:t>
            </w:r>
          </w:p>
        </w:tc>
        <w:tc>
          <w:tcPr>
            <w:tcW w:w="41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Про стан розгляду запитів на п</w:t>
            </w:r>
            <w:r>
              <w:rPr>
                <w:iCs/>
                <w:sz w:val="16"/>
                <w:szCs w:val="16"/>
                <w:lang w:val="uk-UA"/>
              </w:rPr>
              <w:t>ублічну інформацію у грудні 2025 року та за 2025</w:t>
            </w:r>
            <w:r w:rsidRPr="00A36227">
              <w:rPr>
                <w:iCs/>
                <w:sz w:val="16"/>
                <w:szCs w:val="16"/>
                <w:lang w:val="uk-UA"/>
              </w:rPr>
              <w:t xml:space="preserve"> рік</w:t>
            </w:r>
          </w:p>
        </w:tc>
        <w:tc>
          <w:tcPr>
            <w:tcW w:w="323" w:type="pct"/>
            <w:shd w:val="clear" w:color="auto" w:fill="FFFFFF"/>
            <w:vAlign w:val="center"/>
          </w:tcPr>
          <w:p w:rsidR="002577D2" w:rsidRPr="00A36227" w:rsidRDefault="002577D2" w:rsidP="002577D2">
            <w:pPr>
              <w:ind w:left="-57" w:right="-57"/>
              <w:jc w:val="center"/>
              <w:rPr>
                <w:iCs/>
                <w:sz w:val="16"/>
                <w:szCs w:val="16"/>
                <w:lang w:val="uk-UA"/>
              </w:rPr>
            </w:pPr>
            <w:r w:rsidRPr="00A36227">
              <w:rPr>
                <w:iCs/>
                <w:sz w:val="16"/>
                <w:szCs w:val="16"/>
                <w:lang w:val="uk-UA"/>
              </w:rPr>
              <w:t>Текстовий і табличний документ</w:t>
            </w:r>
          </w:p>
        </w:tc>
        <w:tc>
          <w:tcPr>
            <w:tcW w:w="265"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Лист</w:t>
            </w:r>
          </w:p>
        </w:tc>
        <w:tc>
          <w:tcPr>
            <w:tcW w:w="161"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08" w:type="pct"/>
            <w:shd w:val="clear" w:color="auto" w:fill="FFFFFF"/>
            <w:vAlign w:val="center"/>
          </w:tcPr>
          <w:p w:rsidR="002577D2" w:rsidRPr="00A36227" w:rsidRDefault="002577D2" w:rsidP="002577D2">
            <w:pPr>
              <w:ind w:left="-57" w:right="-57"/>
              <w:jc w:val="center"/>
              <w:rPr>
                <w:iCs/>
                <w:sz w:val="16"/>
                <w:szCs w:val="16"/>
                <w:lang w:val="uk-UA"/>
              </w:rPr>
            </w:pPr>
            <w:r w:rsidRPr="00A36227">
              <w:rPr>
                <w:iCs/>
                <w:sz w:val="16"/>
                <w:szCs w:val="16"/>
                <w:lang w:val="uk-UA"/>
              </w:rPr>
              <w:t>Паперова,</w:t>
            </w:r>
          </w:p>
          <w:p w:rsidR="002577D2" w:rsidRPr="00A36227" w:rsidRDefault="002577D2" w:rsidP="002577D2">
            <w:pPr>
              <w:ind w:left="-57" w:right="-57"/>
              <w:jc w:val="center"/>
              <w:rPr>
                <w:iCs/>
                <w:sz w:val="16"/>
                <w:szCs w:val="16"/>
                <w:lang w:val="uk-UA"/>
              </w:rPr>
            </w:pPr>
            <w:r w:rsidRPr="00A36227">
              <w:rPr>
                <w:iCs/>
                <w:sz w:val="16"/>
                <w:szCs w:val="16"/>
                <w:lang w:val="uk-UA"/>
              </w:rPr>
              <w:t>електронна</w:t>
            </w:r>
          </w:p>
          <w:p w:rsidR="002577D2" w:rsidRPr="00A36227" w:rsidRDefault="002577D2" w:rsidP="002577D2">
            <w:pPr>
              <w:ind w:left="-57" w:right="-57"/>
              <w:jc w:val="center"/>
              <w:rPr>
                <w:iCs/>
                <w:sz w:val="16"/>
                <w:szCs w:val="16"/>
                <w:lang w:val="uk-UA"/>
              </w:rPr>
            </w:pPr>
          </w:p>
        </w:tc>
        <w:tc>
          <w:tcPr>
            <w:tcW w:w="610" w:type="pct"/>
            <w:shd w:val="clear" w:color="auto" w:fill="FFFFFF"/>
            <w:vAlign w:val="center"/>
          </w:tcPr>
          <w:p w:rsidR="002577D2" w:rsidRPr="00A36227" w:rsidRDefault="002577D2" w:rsidP="002577D2">
            <w:pPr>
              <w:jc w:val="center"/>
              <w:rPr>
                <w:iCs/>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232</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4</w:t>
            </w:r>
            <w:r w:rsidRPr="00A36227">
              <w:rPr>
                <w:sz w:val="16"/>
                <w:szCs w:val="16"/>
                <w:lang w:val="uk-UA"/>
              </w:rPr>
              <w:t>-к</w:t>
            </w:r>
          </w:p>
        </w:tc>
        <w:tc>
          <w:tcPr>
            <w:tcW w:w="30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0</w:t>
            </w:r>
            <w:r>
              <w:rPr>
                <w:sz w:val="16"/>
                <w:szCs w:val="16"/>
                <w:lang w:val="uk-UA"/>
              </w:rPr>
              <w:t>8.01</w:t>
            </w:r>
            <w:r w:rsidRPr="00A36227">
              <w:rPr>
                <w:sz w:val="16"/>
                <w:szCs w:val="16"/>
                <w:lang w:val="uk-UA"/>
              </w:rPr>
              <w:t>.202</w:t>
            </w:r>
            <w:r>
              <w:rPr>
                <w:sz w:val="16"/>
                <w:szCs w:val="16"/>
                <w:lang w:val="uk-UA"/>
              </w:rPr>
              <w:t>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ru-RU"/>
              </w:rPr>
            </w:pPr>
            <w:r w:rsidRPr="00A36227">
              <w:rPr>
                <w:sz w:val="16"/>
                <w:szCs w:val="16"/>
                <w:lang w:val="uk-UA"/>
              </w:rPr>
              <w:t xml:space="preserve">Про </w:t>
            </w:r>
            <w:r>
              <w:rPr>
                <w:sz w:val="16"/>
                <w:szCs w:val="16"/>
                <w:lang w:val="uk-UA"/>
              </w:rPr>
              <w:t>продовження строку перебування на державній службі</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233</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5</w:t>
            </w:r>
            <w:r w:rsidRPr="00A36227">
              <w:rPr>
                <w:sz w:val="16"/>
                <w:szCs w:val="16"/>
                <w:lang w:val="uk-UA"/>
              </w:rPr>
              <w:t>-к</w:t>
            </w:r>
          </w:p>
        </w:tc>
        <w:tc>
          <w:tcPr>
            <w:tcW w:w="30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0</w:t>
            </w:r>
            <w:r>
              <w:rPr>
                <w:sz w:val="16"/>
                <w:szCs w:val="16"/>
                <w:lang w:val="uk-UA"/>
              </w:rPr>
              <w:t>8.01</w:t>
            </w:r>
            <w:r w:rsidRPr="00A36227">
              <w:rPr>
                <w:sz w:val="16"/>
                <w:szCs w:val="16"/>
                <w:lang w:val="uk-UA"/>
              </w:rPr>
              <w:t>.202</w:t>
            </w:r>
            <w:r>
              <w:rPr>
                <w:sz w:val="16"/>
                <w:szCs w:val="16"/>
                <w:lang w:val="uk-UA"/>
              </w:rPr>
              <w:t>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ru-RU"/>
              </w:rPr>
            </w:pPr>
            <w:r w:rsidRPr="00A36227">
              <w:rPr>
                <w:sz w:val="16"/>
                <w:szCs w:val="16"/>
                <w:lang w:val="uk-UA"/>
              </w:rPr>
              <w:t xml:space="preserve">Про </w:t>
            </w:r>
            <w:r>
              <w:rPr>
                <w:sz w:val="16"/>
                <w:szCs w:val="16"/>
                <w:lang w:val="uk-UA"/>
              </w:rPr>
              <w:t>переведення</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234</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1</w:t>
            </w:r>
          </w:p>
        </w:tc>
        <w:tc>
          <w:tcPr>
            <w:tcW w:w="30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0</w:t>
            </w:r>
            <w:r>
              <w:rPr>
                <w:sz w:val="16"/>
                <w:szCs w:val="16"/>
                <w:lang w:val="uk-UA"/>
              </w:rPr>
              <w:t>8.01</w:t>
            </w:r>
            <w:r w:rsidRPr="00A36227">
              <w:rPr>
                <w:sz w:val="16"/>
                <w:szCs w:val="16"/>
                <w:lang w:val="uk-UA"/>
              </w:rPr>
              <w:t>.202</w:t>
            </w:r>
            <w:r>
              <w:rPr>
                <w:sz w:val="16"/>
                <w:szCs w:val="16"/>
                <w:lang w:val="uk-UA"/>
              </w:rPr>
              <w:t>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ru-RU"/>
              </w:rPr>
            </w:pPr>
            <w:r w:rsidRPr="00A36227">
              <w:rPr>
                <w:sz w:val="16"/>
                <w:szCs w:val="16"/>
                <w:lang w:val="uk-UA"/>
              </w:rPr>
              <w:t xml:space="preserve">Про </w:t>
            </w:r>
            <w:r>
              <w:rPr>
                <w:sz w:val="16"/>
                <w:szCs w:val="16"/>
                <w:lang w:val="uk-UA"/>
              </w:rPr>
              <w:t>внесення змін до деяких наказів департаменту фінансів облдержадміністрації</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235</w:t>
            </w:r>
          </w:p>
        </w:tc>
        <w:tc>
          <w:tcPr>
            <w:tcW w:w="437" w:type="pct"/>
            <w:shd w:val="clear" w:color="auto" w:fill="FFFFFF"/>
            <w:vAlign w:val="center"/>
          </w:tcPr>
          <w:p w:rsidR="002577D2" w:rsidRPr="00321100" w:rsidRDefault="002577D2" w:rsidP="002577D2">
            <w:pPr>
              <w:jc w:val="center"/>
              <w:rPr>
                <w:sz w:val="16"/>
                <w:szCs w:val="16"/>
                <w:lang w:val="uk-UA"/>
              </w:rPr>
            </w:pPr>
            <w:r>
              <w:rPr>
                <w:sz w:val="16"/>
                <w:szCs w:val="16"/>
                <w:lang w:val="uk-UA"/>
              </w:rPr>
              <w:t>Про надання інформації</w:t>
            </w:r>
          </w:p>
        </w:tc>
        <w:tc>
          <w:tcPr>
            <w:tcW w:w="355" w:type="pct"/>
            <w:shd w:val="clear" w:color="auto" w:fill="FFFFFF"/>
            <w:vAlign w:val="center"/>
          </w:tcPr>
          <w:p w:rsidR="002577D2" w:rsidRPr="00321100" w:rsidRDefault="002577D2" w:rsidP="002577D2">
            <w:pPr>
              <w:jc w:val="center"/>
              <w:rPr>
                <w:sz w:val="16"/>
                <w:szCs w:val="16"/>
                <w:lang w:val="uk-UA"/>
              </w:rPr>
            </w:pPr>
            <w:r>
              <w:rPr>
                <w:sz w:val="16"/>
                <w:szCs w:val="16"/>
                <w:lang w:val="uk-UA"/>
              </w:rPr>
              <w:t>№вих-58/05-11/26</w:t>
            </w:r>
          </w:p>
        </w:tc>
        <w:tc>
          <w:tcPr>
            <w:tcW w:w="300" w:type="pct"/>
            <w:shd w:val="clear" w:color="auto" w:fill="FFFFFF"/>
            <w:vAlign w:val="center"/>
          </w:tcPr>
          <w:p w:rsidR="002577D2" w:rsidRPr="00321100" w:rsidRDefault="002577D2" w:rsidP="002577D2">
            <w:pPr>
              <w:jc w:val="center"/>
              <w:rPr>
                <w:sz w:val="16"/>
                <w:szCs w:val="16"/>
                <w:lang w:val="uk-UA"/>
              </w:rPr>
            </w:pPr>
            <w:r>
              <w:rPr>
                <w:sz w:val="16"/>
                <w:szCs w:val="16"/>
                <w:lang w:val="uk-UA"/>
              </w:rPr>
              <w:t>08.01.2026</w:t>
            </w:r>
          </w:p>
        </w:tc>
        <w:tc>
          <w:tcPr>
            <w:tcW w:w="306" w:type="pct"/>
            <w:shd w:val="clear" w:color="auto" w:fill="FFFFFF"/>
            <w:vAlign w:val="center"/>
          </w:tcPr>
          <w:p w:rsidR="002577D2" w:rsidRPr="00321100" w:rsidRDefault="002577D2" w:rsidP="002577D2">
            <w:pPr>
              <w:jc w:val="center"/>
              <w:rPr>
                <w:lang w:val="uk-UA"/>
              </w:rPr>
            </w:pPr>
            <w:r w:rsidRPr="00321100">
              <w:t>-</w:t>
            </w:r>
          </w:p>
        </w:tc>
        <w:tc>
          <w:tcPr>
            <w:tcW w:w="391"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Відділ доходів та економічного аналізу</w:t>
            </w:r>
          </w:p>
        </w:tc>
        <w:tc>
          <w:tcPr>
            <w:tcW w:w="273"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w:t>
            </w:r>
          </w:p>
        </w:tc>
        <w:tc>
          <w:tcPr>
            <w:tcW w:w="166"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w:t>
            </w:r>
          </w:p>
        </w:tc>
        <w:tc>
          <w:tcPr>
            <w:tcW w:w="306"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фінанси</w:t>
            </w:r>
          </w:p>
        </w:tc>
        <w:tc>
          <w:tcPr>
            <w:tcW w:w="416" w:type="pct"/>
            <w:shd w:val="clear" w:color="auto" w:fill="FFFFFF"/>
            <w:vAlign w:val="center"/>
          </w:tcPr>
          <w:p w:rsidR="002577D2" w:rsidRPr="00321100" w:rsidRDefault="002577D2" w:rsidP="002577D2">
            <w:pPr>
              <w:jc w:val="center"/>
              <w:rPr>
                <w:lang w:val="ru-RU"/>
              </w:rPr>
            </w:pPr>
            <w:r w:rsidRPr="00321100">
              <w:rPr>
                <w:sz w:val="16"/>
                <w:szCs w:val="16"/>
                <w:lang w:val="uk-UA"/>
              </w:rPr>
              <w:t xml:space="preserve">Щодо </w:t>
            </w:r>
            <w:r>
              <w:rPr>
                <w:sz w:val="16"/>
                <w:szCs w:val="16"/>
                <w:lang w:val="uk-UA"/>
              </w:rPr>
              <w:t>подання інформації про виконання державного бюджету за доходами</w:t>
            </w:r>
          </w:p>
        </w:tc>
        <w:tc>
          <w:tcPr>
            <w:tcW w:w="323"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Текстовий документ</w:t>
            </w:r>
          </w:p>
        </w:tc>
        <w:tc>
          <w:tcPr>
            <w:tcW w:w="265"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Лист</w:t>
            </w:r>
          </w:p>
        </w:tc>
        <w:tc>
          <w:tcPr>
            <w:tcW w:w="161"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w:t>
            </w:r>
          </w:p>
        </w:tc>
        <w:tc>
          <w:tcPr>
            <w:tcW w:w="308"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Паперова, електронна</w:t>
            </w:r>
          </w:p>
        </w:tc>
        <w:tc>
          <w:tcPr>
            <w:tcW w:w="610"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Відділ доходів та економічного аналізу департаменту фінансів</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236</w:t>
            </w:r>
          </w:p>
        </w:tc>
        <w:tc>
          <w:tcPr>
            <w:tcW w:w="437" w:type="pct"/>
            <w:shd w:val="clear" w:color="auto" w:fill="FFFFFF"/>
            <w:vAlign w:val="center"/>
          </w:tcPr>
          <w:p w:rsidR="002577D2" w:rsidRPr="00321100" w:rsidRDefault="002577D2" w:rsidP="002577D2">
            <w:pPr>
              <w:jc w:val="center"/>
              <w:rPr>
                <w:sz w:val="16"/>
                <w:szCs w:val="16"/>
                <w:lang w:val="uk-UA"/>
              </w:rPr>
            </w:pPr>
            <w:r>
              <w:rPr>
                <w:sz w:val="16"/>
                <w:szCs w:val="16"/>
                <w:lang w:val="uk-UA"/>
              </w:rPr>
              <w:t>Щодо екологічних платежів</w:t>
            </w:r>
          </w:p>
        </w:tc>
        <w:tc>
          <w:tcPr>
            <w:tcW w:w="355" w:type="pct"/>
            <w:shd w:val="clear" w:color="auto" w:fill="FFFFFF"/>
            <w:vAlign w:val="center"/>
          </w:tcPr>
          <w:p w:rsidR="002577D2" w:rsidRPr="00321100" w:rsidRDefault="002577D2" w:rsidP="002577D2">
            <w:pPr>
              <w:jc w:val="center"/>
              <w:rPr>
                <w:sz w:val="16"/>
                <w:szCs w:val="16"/>
                <w:lang w:val="uk-UA"/>
              </w:rPr>
            </w:pPr>
            <w:r>
              <w:rPr>
                <w:sz w:val="16"/>
                <w:szCs w:val="16"/>
                <w:lang w:val="uk-UA"/>
              </w:rPr>
              <w:t>№вих-57/05-11/26</w:t>
            </w:r>
          </w:p>
        </w:tc>
        <w:tc>
          <w:tcPr>
            <w:tcW w:w="300" w:type="pct"/>
            <w:shd w:val="clear" w:color="auto" w:fill="FFFFFF"/>
            <w:vAlign w:val="center"/>
          </w:tcPr>
          <w:p w:rsidR="002577D2" w:rsidRPr="00321100" w:rsidRDefault="002577D2" w:rsidP="002577D2">
            <w:pPr>
              <w:jc w:val="center"/>
              <w:rPr>
                <w:sz w:val="16"/>
                <w:szCs w:val="16"/>
                <w:lang w:val="uk-UA"/>
              </w:rPr>
            </w:pPr>
            <w:r>
              <w:rPr>
                <w:sz w:val="16"/>
                <w:szCs w:val="16"/>
                <w:lang w:val="uk-UA"/>
              </w:rPr>
              <w:t>08.01.2026</w:t>
            </w:r>
          </w:p>
        </w:tc>
        <w:tc>
          <w:tcPr>
            <w:tcW w:w="306" w:type="pct"/>
            <w:shd w:val="clear" w:color="auto" w:fill="FFFFFF"/>
            <w:vAlign w:val="center"/>
          </w:tcPr>
          <w:p w:rsidR="002577D2" w:rsidRPr="00321100" w:rsidRDefault="002577D2" w:rsidP="002577D2">
            <w:pPr>
              <w:jc w:val="center"/>
              <w:rPr>
                <w:lang w:val="uk-UA"/>
              </w:rPr>
            </w:pPr>
            <w:r w:rsidRPr="00321100">
              <w:t>-</w:t>
            </w:r>
          </w:p>
        </w:tc>
        <w:tc>
          <w:tcPr>
            <w:tcW w:w="391"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Відділ доходів та економічного аналізу</w:t>
            </w:r>
          </w:p>
        </w:tc>
        <w:tc>
          <w:tcPr>
            <w:tcW w:w="273"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w:t>
            </w:r>
          </w:p>
        </w:tc>
        <w:tc>
          <w:tcPr>
            <w:tcW w:w="166"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w:t>
            </w:r>
          </w:p>
        </w:tc>
        <w:tc>
          <w:tcPr>
            <w:tcW w:w="306"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фінанси</w:t>
            </w:r>
          </w:p>
        </w:tc>
        <w:tc>
          <w:tcPr>
            <w:tcW w:w="416" w:type="pct"/>
            <w:shd w:val="clear" w:color="auto" w:fill="FFFFFF"/>
            <w:vAlign w:val="center"/>
          </w:tcPr>
          <w:p w:rsidR="002577D2" w:rsidRPr="00321100" w:rsidRDefault="002577D2" w:rsidP="002577D2">
            <w:pPr>
              <w:jc w:val="center"/>
              <w:rPr>
                <w:lang w:val="ru-RU"/>
              </w:rPr>
            </w:pPr>
            <w:r w:rsidRPr="00321100">
              <w:rPr>
                <w:sz w:val="16"/>
                <w:szCs w:val="16"/>
                <w:lang w:val="uk-UA"/>
              </w:rPr>
              <w:t>Щодо</w:t>
            </w:r>
            <w:r>
              <w:rPr>
                <w:sz w:val="16"/>
                <w:szCs w:val="16"/>
                <w:lang w:val="uk-UA"/>
              </w:rPr>
              <w:t xml:space="preserve"> фактичних та планових показників надходжень екологічних платежів станом на 01.01.2026</w:t>
            </w:r>
          </w:p>
        </w:tc>
        <w:tc>
          <w:tcPr>
            <w:tcW w:w="323"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Текстовий документ, табличний матеріал</w:t>
            </w:r>
          </w:p>
        </w:tc>
        <w:tc>
          <w:tcPr>
            <w:tcW w:w="265"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Лист</w:t>
            </w:r>
          </w:p>
        </w:tc>
        <w:tc>
          <w:tcPr>
            <w:tcW w:w="161"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w:t>
            </w:r>
          </w:p>
        </w:tc>
        <w:tc>
          <w:tcPr>
            <w:tcW w:w="308"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Паперова, електронна</w:t>
            </w:r>
          </w:p>
        </w:tc>
        <w:tc>
          <w:tcPr>
            <w:tcW w:w="610"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Відділ доходів та економічного аналізу департаменту фінансів</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237</w:t>
            </w:r>
          </w:p>
        </w:tc>
        <w:tc>
          <w:tcPr>
            <w:tcW w:w="437" w:type="pct"/>
            <w:shd w:val="clear" w:color="auto" w:fill="FFFFFF"/>
            <w:vAlign w:val="center"/>
          </w:tcPr>
          <w:p w:rsidR="002577D2" w:rsidRPr="00321100" w:rsidRDefault="002577D2" w:rsidP="002577D2">
            <w:pPr>
              <w:tabs>
                <w:tab w:val="left" w:pos="1483"/>
              </w:tabs>
              <w:jc w:val="center"/>
              <w:rPr>
                <w:sz w:val="16"/>
                <w:szCs w:val="16"/>
                <w:lang w:val="ru-RU"/>
              </w:rPr>
            </w:pPr>
            <w:proofErr w:type="spellStart"/>
            <w:r>
              <w:rPr>
                <w:sz w:val="16"/>
                <w:szCs w:val="16"/>
                <w:lang w:val="ru-RU"/>
              </w:rPr>
              <w:t>Щодо</w:t>
            </w:r>
            <w:proofErr w:type="spellEnd"/>
            <w:r>
              <w:rPr>
                <w:sz w:val="16"/>
                <w:szCs w:val="16"/>
                <w:lang w:val="ru-RU"/>
              </w:rPr>
              <w:t xml:space="preserve"> </w:t>
            </w:r>
            <w:proofErr w:type="spellStart"/>
            <w:r>
              <w:rPr>
                <w:sz w:val="16"/>
                <w:szCs w:val="16"/>
                <w:lang w:val="ru-RU"/>
              </w:rPr>
              <w:t>подання</w:t>
            </w:r>
            <w:proofErr w:type="spellEnd"/>
            <w:r>
              <w:rPr>
                <w:sz w:val="16"/>
                <w:szCs w:val="16"/>
                <w:lang w:val="ru-RU"/>
              </w:rPr>
              <w:t xml:space="preserve"> </w:t>
            </w:r>
            <w:proofErr w:type="spellStart"/>
            <w:r>
              <w:rPr>
                <w:sz w:val="16"/>
                <w:szCs w:val="16"/>
                <w:lang w:val="ru-RU"/>
              </w:rPr>
              <w:t>інформації</w:t>
            </w:r>
            <w:proofErr w:type="spellEnd"/>
          </w:p>
        </w:tc>
        <w:tc>
          <w:tcPr>
            <w:tcW w:w="355" w:type="pct"/>
            <w:shd w:val="clear" w:color="auto" w:fill="FFFFFF"/>
            <w:vAlign w:val="center"/>
          </w:tcPr>
          <w:p w:rsidR="002577D2" w:rsidRPr="00321100" w:rsidRDefault="002577D2" w:rsidP="002577D2">
            <w:pPr>
              <w:jc w:val="center"/>
              <w:rPr>
                <w:sz w:val="16"/>
                <w:szCs w:val="16"/>
                <w:lang w:val="uk-UA"/>
              </w:rPr>
            </w:pPr>
            <w:r>
              <w:rPr>
                <w:sz w:val="16"/>
                <w:szCs w:val="16"/>
                <w:lang w:val="uk-UA"/>
              </w:rPr>
              <w:t>№вих-60/05-11/26</w:t>
            </w:r>
          </w:p>
        </w:tc>
        <w:tc>
          <w:tcPr>
            <w:tcW w:w="300" w:type="pct"/>
            <w:shd w:val="clear" w:color="auto" w:fill="FFFFFF"/>
            <w:vAlign w:val="center"/>
          </w:tcPr>
          <w:p w:rsidR="002577D2" w:rsidRPr="00321100" w:rsidRDefault="002577D2" w:rsidP="002577D2">
            <w:pPr>
              <w:jc w:val="center"/>
              <w:rPr>
                <w:sz w:val="16"/>
                <w:szCs w:val="16"/>
                <w:lang w:val="ru-RU"/>
              </w:rPr>
            </w:pPr>
            <w:r>
              <w:rPr>
                <w:sz w:val="16"/>
                <w:szCs w:val="16"/>
                <w:lang w:val="ru-RU"/>
              </w:rPr>
              <w:t>08.01.2026</w:t>
            </w:r>
          </w:p>
        </w:tc>
        <w:tc>
          <w:tcPr>
            <w:tcW w:w="306" w:type="pct"/>
            <w:shd w:val="clear" w:color="auto" w:fill="FFFFFF"/>
            <w:vAlign w:val="center"/>
          </w:tcPr>
          <w:p w:rsidR="002577D2" w:rsidRPr="00321100" w:rsidRDefault="002577D2" w:rsidP="002577D2">
            <w:pPr>
              <w:jc w:val="center"/>
              <w:rPr>
                <w:sz w:val="16"/>
                <w:szCs w:val="16"/>
                <w:lang w:val="ru-RU"/>
              </w:rPr>
            </w:pPr>
            <w:r w:rsidRPr="00321100">
              <w:t>-</w:t>
            </w:r>
          </w:p>
        </w:tc>
        <w:tc>
          <w:tcPr>
            <w:tcW w:w="391"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Відділ доходів та економічного аналізу</w:t>
            </w:r>
          </w:p>
        </w:tc>
        <w:tc>
          <w:tcPr>
            <w:tcW w:w="273"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w:t>
            </w:r>
          </w:p>
        </w:tc>
        <w:tc>
          <w:tcPr>
            <w:tcW w:w="166"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w:t>
            </w:r>
          </w:p>
        </w:tc>
        <w:tc>
          <w:tcPr>
            <w:tcW w:w="306"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фінанси</w:t>
            </w:r>
          </w:p>
        </w:tc>
        <w:tc>
          <w:tcPr>
            <w:tcW w:w="416"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Щодо</w:t>
            </w:r>
            <w:r>
              <w:rPr>
                <w:sz w:val="16"/>
                <w:szCs w:val="16"/>
                <w:lang w:val="uk-UA"/>
              </w:rPr>
              <w:t xml:space="preserve"> завантаження інформаційних даних до АІС «ЛОГІКА»</w:t>
            </w:r>
          </w:p>
        </w:tc>
        <w:tc>
          <w:tcPr>
            <w:tcW w:w="323"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Текстовий документ</w:t>
            </w:r>
          </w:p>
        </w:tc>
        <w:tc>
          <w:tcPr>
            <w:tcW w:w="265"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Лист</w:t>
            </w:r>
          </w:p>
        </w:tc>
        <w:tc>
          <w:tcPr>
            <w:tcW w:w="161"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w:t>
            </w:r>
          </w:p>
        </w:tc>
        <w:tc>
          <w:tcPr>
            <w:tcW w:w="308"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Паперова, електронна</w:t>
            </w:r>
          </w:p>
        </w:tc>
        <w:tc>
          <w:tcPr>
            <w:tcW w:w="610"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Відділ доходів та економічного аналізу департаменту фінансів</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238</w:t>
            </w:r>
          </w:p>
        </w:tc>
        <w:tc>
          <w:tcPr>
            <w:tcW w:w="437" w:type="pct"/>
            <w:shd w:val="clear" w:color="auto" w:fill="FFFFFF"/>
            <w:vAlign w:val="center"/>
          </w:tcPr>
          <w:p w:rsidR="002577D2" w:rsidRPr="00321100" w:rsidRDefault="002577D2" w:rsidP="002577D2">
            <w:pPr>
              <w:tabs>
                <w:tab w:val="left" w:pos="1483"/>
              </w:tabs>
              <w:jc w:val="center"/>
              <w:rPr>
                <w:sz w:val="16"/>
                <w:szCs w:val="16"/>
                <w:lang w:val="ru-RU"/>
              </w:rPr>
            </w:pPr>
            <w:proofErr w:type="spellStart"/>
            <w:r>
              <w:rPr>
                <w:sz w:val="16"/>
                <w:szCs w:val="16"/>
                <w:lang w:val="ru-RU"/>
              </w:rPr>
              <w:t>Щодо</w:t>
            </w:r>
            <w:proofErr w:type="spellEnd"/>
            <w:r>
              <w:rPr>
                <w:sz w:val="16"/>
                <w:szCs w:val="16"/>
                <w:lang w:val="ru-RU"/>
              </w:rPr>
              <w:t xml:space="preserve"> </w:t>
            </w:r>
            <w:proofErr w:type="spellStart"/>
            <w:r>
              <w:rPr>
                <w:sz w:val="16"/>
                <w:szCs w:val="16"/>
                <w:lang w:val="ru-RU"/>
              </w:rPr>
              <w:t>податку</w:t>
            </w:r>
            <w:proofErr w:type="spellEnd"/>
            <w:r>
              <w:rPr>
                <w:sz w:val="16"/>
                <w:szCs w:val="16"/>
                <w:lang w:val="ru-RU"/>
              </w:rPr>
              <w:t xml:space="preserve"> на доходи </w:t>
            </w:r>
            <w:proofErr w:type="spellStart"/>
            <w:r>
              <w:rPr>
                <w:sz w:val="16"/>
                <w:szCs w:val="16"/>
                <w:lang w:val="ru-RU"/>
              </w:rPr>
              <w:t>фізичних</w:t>
            </w:r>
            <w:proofErr w:type="spellEnd"/>
            <w:r>
              <w:rPr>
                <w:sz w:val="16"/>
                <w:szCs w:val="16"/>
                <w:lang w:val="ru-RU"/>
              </w:rPr>
              <w:t xml:space="preserve"> </w:t>
            </w:r>
            <w:proofErr w:type="spellStart"/>
            <w:r>
              <w:rPr>
                <w:sz w:val="16"/>
                <w:szCs w:val="16"/>
                <w:lang w:val="ru-RU"/>
              </w:rPr>
              <w:t>осіб</w:t>
            </w:r>
            <w:proofErr w:type="spellEnd"/>
          </w:p>
        </w:tc>
        <w:tc>
          <w:tcPr>
            <w:tcW w:w="355" w:type="pct"/>
            <w:shd w:val="clear" w:color="auto" w:fill="FFFFFF"/>
            <w:vAlign w:val="center"/>
          </w:tcPr>
          <w:p w:rsidR="002577D2" w:rsidRPr="00321100" w:rsidRDefault="002577D2" w:rsidP="002577D2">
            <w:pPr>
              <w:jc w:val="center"/>
              <w:rPr>
                <w:sz w:val="16"/>
                <w:szCs w:val="16"/>
                <w:lang w:val="uk-UA"/>
              </w:rPr>
            </w:pPr>
            <w:r>
              <w:rPr>
                <w:sz w:val="16"/>
                <w:szCs w:val="16"/>
                <w:lang w:val="uk-UA"/>
              </w:rPr>
              <w:t>№вих-63/05-11/26</w:t>
            </w:r>
          </w:p>
        </w:tc>
        <w:tc>
          <w:tcPr>
            <w:tcW w:w="300" w:type="pct"/>
            <w:shd w:val="clear" w:color="auto" w:fill="FFFFFF"/>
            <w:vAlign w:val="center"/>
          </w:tcPr>
          <w:p w:rsidR="002577D2" w:rsidRPr="00321100" w:rsidRDefault="002577D2" w:rsidP="002577D2">
            <w:pPr>
              <w:jc w:val="center"/>
              <w:rPr>
                <w:sz w:val="16"/>
                <w:szCs w:val="16"/>
                <w:lang w:val="ru-RU"/>
              </w:rPr>
            </w:pPr>
            <w:r>
              <w:rPr>
                <w:sz w:val="16"/>
                <w:szCs w:val="16"/>
                <w:lang w:val="ru-RU"/>
              </w:rPr>
              <w:t>08.01.2026</w:t>
            </w:r>
          </w:p>
        </w:tc>
        <w:tc>
          <w:tcPr>
            <w:tcW w:w="306" w:type="pct"/>
            <w:shd w:val="clear" w:color="auto" w:fill="FFFFFF"/>
            <w:vAlign w:val="center"/>
          </w:tcPr>
          <w:p w:rsidR="002577D2" w:rsidRPr="00321100" w:rsidRDefault="002577D2" w:rsidP="002577D2">
            <w:pPr>
              <w:jc w:val="center"/>
              <w:rPr>
                <w:sz w:val="16"/>
                <w:szCs w:val="16"/>
                <w:lang w:val="ru-RU"/>
              </w:rPr>
            </w:pPr>
            <w:r w:rsidRPr="00321100">
              <w:t>-</w:t>
            </w:r>
          </w:p>
        </w:tc>
        <w:tc>
          <w:tcPr>
            <w:tcW w:w="391"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Відділ доходів та економічного аналізу</w:t>
            </w:r>
          </w:p>
        </w:tc>
        <w:tc>
          <w:tcPr>
            <w:tcW w:w="273"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w:t>
            </w:r>
          </w:p>
        </w:tc>
        <w:tc>
          <w:tcPr>
            <w:tcW w:w="166"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w:t>
            </w:r>
          </w:p>
        </w:tc>
        <w:tc>
          <w:tcPr>
            <w:tcW w:w="306"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фінанси</w:t>
            </w:r>
          </w:p>
        </w:tc>
        <w:tc>
          <w:tcPr>
            <w:tcW w:w="416"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Щодо</w:t>
            </w:r>
            <w:r>
              <w:rPr>
                <w:sz w:val="16"/>
                <w:szCs w:val="16"/>
                <w:lang w:val="uk-UA"/>
              </w:rPr>
              <w:t xml:space="preserve"> порядку зарахування до місцевого бюджету податку на доходи фізичних осіб</w:t>
            </w:r>
          </w:p>
        </w:tc>
        <w:tc>
          <w:tcPr>
            <w:tcW w:w="323"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Текстовий документ</w:t>
            </w:r>
          </w:p>
        </w:tc>
        <w:tc>
          <w:tcPr>
            <w:tcW w:w="265"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Лист</w:t>
            </w:r>
          </w:p>
        </w:tc>
        <w:tc>
          <w:tcPr>
            <w:tcW w:w="161"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w:t>
            </w:r>
          </w:p>
        </w:tc>
        <w:tc>
          <w:tcPr>
            <w:tcW w:w="308" w:type="pct"/>
            <w:shd w:val="clear" w:color="auto" w:fill="FFFFFF"/>
            <w:vAlign w:val="center"/>
          </w:tcPr>
          <w:p w:rsidR="002577D2" w:rsidRPr="00321100" w:rsidRDefault="002577D2" w:rsidP="002577D2">
            <w:pPr>
              <w:jc w:val="center"/>
              <w:rPr>
                <w:sz w:val="16"/>
                <w:szCs w:val="16"/>
                <w:lang w:val="ru-RU"/>
              </w:rPr>
            </w:pPr>
            <w:r w:rsidRPr="00321100">
              <w:rPr>
                <w:sz w:val="16"/>
                <w:szCs w:val="16"/>
                <w:lang w:val="uk-UA"/>
              </w:rPr>
              <w:t>Паперова, електронна</w:t>
            </w:r>
          </w:p>
        </w:tc>
        <w:tc>
          <w:tcPr>
            <w:tcW w:w="610" w:type="pct"/>
            <w:shd w:val="clear" w:color="auto" w:fill="FFFFFF"/>
            <w:vAlign w:val="center"/>
          </w:tcPr>
          <w:p w:rsidR="002577D2" w:rsidRPr="00321100" w:rsidRDefault="002577D2" w:rsidP="002577D2">
            <w:pPr>
              <w:jc w:val="center"/>
              <w:rPr>
                <w:sz w:val="16"/>
                <w:szCs w:val="16"/>
                <w:lang w:val="uk-UA"/>
              </w:rPr>
            </w:pPr>
            <w:r w:rsidRPr="00321100">
              <w:rPr>
                <w:sz w:val="16"/>
                <w:szCs w:val="16"/>
                <w:lang w:val="uk-UA"/>
              </w:rPr>
              <w:t>Відділ доходів та економічного аналізу департаменту фінансів</w:t>
            </w:r>
          </w:p>
        </w:tc>
        <w:tc>
          <w:tcPr>
            <w:tcW w:w="175" w:type="pct"/>
            <w:shd w:val="clear" w:color="auto" w:fill="FFFFFF"/>
            <w:vAlign w:val="center"/>
          </w:tcPr>
          <w:p w:rsidR="002577D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239</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2</w:t>
            </w:r>
          </w:p>
        </w:tc>
        <w:tc>
          <w:tcPr>
            <w:tcW w:w="30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0</w:t>
            </w:r>
            <w:r>
              <w:rPr>
                <w:sz w:val="16"/>
                <w:szCs w:val="16"/>
                <w:lang w:val="uk-UA"/>
              </w:rPr>
              <w:t>8.01</w:t>
            </w:r>
            <w:r w:rsidRPr="00A36227">
              <w:rPr>
                <w:sz w:val="16"/>
                <w:szCs w:val="16"/>
                <w:lang w:val="uk-UA"/>
              </w:rPr>
              <w:t>.202</w:t>
            </w:r>
            <w:r>
              <w:rPr>
                <w:sz w:val="16"/>
                <w:szCs w:val="16"/>
                <w:lang w:val="uk-UA"/>
              </w:rPr>
              <w:t>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ru-RU"/>
              </w:rPr>
            </w:pPr>
            <w:r w:rsidRPr="00A36227">
              <w:rPr>
                <w:sz w:val="16"/>
                <w:szCs w:val="16"/>
                <w:lang w:val="uk-UA"/>
              </w:rPr>
              <w:t xml:space="preserve">Про </w:t>
            </w:r>
            <w:r>
              <w:rPr>
                <w:sz w:val="16"/>
                <w:szCs w:val="16"/>
                <w:lang w:val="uk-UA"/>
              </w:rPr>
              <w:t>затвердження графіку  особистого прийому громадян</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240</w:t>
            </w:r>
          </w:p>
        </w:tc>
        <w:tc>
          <w:tcPr>
            <w:tcW w:w="437" w:type="pct"/>
            <w:shd w:val="clear" w:color="auto" w:fill="FFFFFF"/>
            <w:vAlign w:val="center"/>
          </w:tcPr>
          <w:p w:rsidR="002577D2" w:rsidRPr="00E10854" w:rsidRDefault="002577D2" w:rsidP="002577D2">
            <w:pPr>
              <w:jc w:val="center"/>
              <w:rPr>
                <w:sz w:val="16"/>
                <w:szCs w:val="16"/>
                <w:lang w:val="uk-UA"/>
              </w:rPr>
            </w:pPr>
            <w:r w:rsidRPr="00E10854">
              <w:rPr>
                <w:sz w:val="16"/>
                <w:szCs w:val="16"/>
                <w:lang w:val="uk-UA"/>
              </w:rPr>
              <w:t>Про подання пропозицій</w:t>
            </w:r>
          </w:p>
        </w:tc>
        <w:tc>
          <w:tcPr>
            <w:tcW w:w="355" w:type="pct"/>
            <w:shd w:val="clear" w:color="auto" w:fill="FFFFFF"/>
            <w:vAlign w:val="center"/>
          </w:tcPr>
          <w:p w:rsidR="002577D2" w:rsidRPr="00E10854" w:rsidRDefault="002577D2" w:rsidP="002577D2">
            <w:pPr>
              <w:jc w:val="center"/>
              <w:rPr>
                <w:iCs/>
                <w:sz w:val="16"/>
                <w:szCs w:val="16"/>
                <w:lang w:val="uk-UA"/>
              </w:rPr>
            </w:pPr>
            <w:r w:rsidRPr="00E10854">
              <w:rPr>
                <w:iCs/>
                <w:sz w:val="16"/>
                <w:szCs w:val="16"/>
                <w:lang w:val="uk-UA"/>
              </w:rPr>
              <w:t>№</w:t>
            </w:r>
            <w:proofErr w:type="spellStart"/>
            <w:r w:rsidRPr="00E10854">
              <w:rPr>
                <w:iCs/>
                <w:sz w:val="16"/>
                <w:szCs w:val="16"/>
                <w:lang w:val="uk-UA"/>
              </w:rPr>
              <w:t>вих</w:t>
            </w:r>
            <w:proofErr w:type="spellEnd"/>
            <w:r w:rsidRPr="00E10854">
              <w:rPr>
                <w:iCs/>
                <w:sz w:val="16"/>
                <w:szCs w:val="16"/>
                <w:lang w:val="uk-UA"/>
              </w:rPr>
              <w:t xml:space="preserve">- </w:t>
            </w:r>
          </w:p>
          <w:p w:rsidR="002577D2" w:rsidRPr="00E10854" w:rsidRDefault="002577D2" w:rsidP="002577D2">
            <w:pPr>
              <w:jc w:val="center"/>
              <w:rPr>
                <w:iCs/>
                <w:sz w:val="16"/>
                <w:szCs w:val="16"/>
                <w:lang w:val="uk-UA"/>
              </w:rPr>
            </w:pPr>
            <w:r>
              <w:rPr>
                <w:iCs/>
                <w:sz w:val="16"/>
                <w:szCs w:val="16"/>
                <w:lang w:val="uk-UA"/>
              </w:rPr>
              <w:t>62</w:t>
            </w:r>
            <w:r w:rsidRPr="00E10854">
              <w:rPr>
                <w:iCs/>
                <w:sz w:val="16"/>
                <w:szCs w:val="16"/>
                <w:lang w:val="uk-UA"/>
              </w:rPr>
              <w:t>/0</w:t>
            </w:r>
            <w:r w:rsidRPr="00E10854">
              <w:rPr>
                <w:iCs/>
                <w:sz w:val="16"/>
                <w:szCs w:val="16"/>
              </w:rPr>
              <w:t>8</w:t>
            </w:r>
            <w:r w:rsidRPr="00E10854">
              <w:rPr>
                <w:iCs/>
                <w:sz w:val="16"/>
                <w:szCs w:val="16"/>
                <w:lang w:val="uk-UA"/>
              </w:rPr>
              <w:t>-</w:t>
            </w:r>
            <w:r w:rsidRPr="00E10854">
              <w:rPr>
                <w:iCs/>
                <w:sz w:val="16"/>
                <w:szCs w:val="16"/>
              </w:rPr>
              <w:t>18</w:t>
            </w:r>
            <w:r w:rsidRPr="00E10854">
              <w:rPr>
                <w:iCs/>
                <w:sz w:val="16"/>
                <w:szCs w:val="16"/>
                <w:lang w:val="uk-UA"/>
              </w:rPr>
              <w:t>/</w:t>
            </w:r>
            <w:r w:rsidRPr="00E10854">
              <w:rPr>
                <w:iCs/>
                <w:sz w:val="16"/>
                <w:szCs w:val="16"/>
              </w:rPr>
              <w:t>2</w:t>
            </w:r>
            <w:r w:rsidRPr="00E10854">
              <w:rPr>
                <w:iCs/>
                <w:sz w:val="16"/>
                <w:szCs w:val="16"/>
                <w:lang w:val="uk-UA"/>
              </w:rPr>
              <w:t>5</w:t>
            </w:r>
          </w:p>
        </w:tc>
        <w:tc>
          <w:tcPr>
            <w:tcW w:w="300" w:type="pct"/>
            <w:shd w:val="clear" w:color="auto" w:fill="FFFFFF"/>
            <w:vAlign w:val="center"/>
          </w:tcPr>
          <w:p w:rsidR="002577D2" w:rsidRPr="00E10854" w:rsidRDefault="002577D2" w:rsidP="002577D2">
            <w:pPr>
              <w:jc w:val="center"/>
              <w:rPr>
                <w:iCs/>
                <w:sz w:val="16"/>
                <w:szCs w:val="16"/>
                <w:lang w:val="uk-UA"/>
              </w:rPr>
            </w:pPr>
            <w:r w:rsidRPr="00E10854">
              <w:rPr>
                <w:iCs/>
                <w:sz w:val="16"/>
                <w:szCs w:val="16"/>
                <w:lang w:val="uk-UA"/>
              </w:rPr>
              <w:t>08.01.2025</w:t>
            </w:r>
          </w:p>
        </w:tc>
        <w:tc>
          <w:tcPr>
            <w:tcW w:w="306" w:type="pct"/>
            <w:shd w:val="clear" w:color="auto" w:fill="FFFFFF"/>
            <w:vAlign w:val="center"/>
          </w:tcPr>
          <w:p w:rsidR="002577D2" w:rsidRPr="00E10854" w:rsidRDefault="002577D2" w:rsidP="002577D2">
            <w:pPr>
              <w:jc w:val="center"/>
              <w:rPr>
                <w:iCs/>
                <w:sz w:val="16"/>
                <w:szCs w:val="16"/>
                <w:lang w:val="uk-UA"/>
              </w:rPr>
            </w:pPr>
            <w:r w:rsidRPr="00E10854">
              <w:rPr>
                <w:iCs/>
                <w:sz w:val="16"/>
                <w:szCs w:val="16"/>
                <w:lang w:val="uk-UA"/>
              </w:rPr>
              <w:t>-</w:t>
            </w:r>
          </w:p>
        </w:tc>
        <w:tc>
          <w:tcPr>
            <w:tcW w:w="391" w:type="pct"/>
            <w:shd w:val="clear" w:color="auto" w:fill="FFFFFF"/>
            <w:vAlign w:val="center"/>
          </w:tcPr>
          <w:p w:rsidR="002577D2" w:rsidRPr="00E10854" w:rsidRDefault="002577D2" w:rsidP="002577D2">
            <w:pPr>
              <w:jc w:val="center"/>
              <w:rPr>
                <w:sz w:val="16"/>
                <w:szCs w:val="16"/>
                <w:lang w:val="uk-UA"/>
              </w:rPr>
            </w:pPr>
            <w:r w:rsidRPr="00E10854">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E10854" w:rsidRDefault="002577D2" w:rsidP="002577D2">
            <w:pPr>
              <w:jc w:val="center"/>
              <w:rPr>
                <w:sz w:val="16"/>
                <w:szCs w:val="16"/>
                <w:lang w:val="uk-UA"/>
              </w:rPr>
            </w:pPr>
            <w:r w:rsidRPr="00E10854">
              <w:rPr>
                <w:sz w:val="16"/>
                <w:szCs w:val="16"/>
                <w:lang w:val="uk-UA"/>
              </w:rPr>
              <w:t>-</w:t>
            </w:r>
          </w:p>
        </w:tc>
        <w:tc>
          <w:tcPr>
            <w:tcW w:w="166" w:type="pct"/>
            <w:shd w:val="clear" w:color="auto" w:fill="FFFFFF"/>
            <w:vAlign w:val="center"/>
          </w:tcPr>
          <w:p w:rsidR="002577D2" w:rsidRPr="00E10854" w:rsidRDefault="002577D2" w:rsidP="002577D2">
            <w:pPr>
              <w:jc w:val="center"/>
              <w:rPr>
                <w:sz w:val="16"/>
                <w:szCs w:val="16"/>
                <w:lang w:val="uk-UA"/>
              </w:rPr>
            </w:pPr>
            <w:r w:rsidRPr="00E10854">
              <w:rPr>
                <w:sz w:val="16"/>
                <w:szCs w:val="16"/>
                <w:lang w:val="uk-UA"/>
              </w:rPr>
              <w:t>-</w:t>
            </w:r>
          </w:p>
        </w:tc>
        <w:tc>
          <w:tcPr>
            <w:tcW w:w="306" w:type="pct"/>
            <w:shd w:val="clear" w:color="auto" w:fill="FFFFFF"/>
            <w:vAlign w:val="center"/>
          </w:tcPr>
          <w:p w:rsidR="002577D2" w:rsidRPr="00E10854" w:rsidRDefault="002577D2" w:rsidP="002577D2">
            <w:pPr>
              <w:ind w:left="-85" w:right="-85"/>
              <w:jc w:val="center"/>
              <w:rPr>
                <w:sz w:val="16"/>
                <w:szCs w:val="16"/>
                <w:lang w:val="uk-UA"/>
              </w:rPr>
            </w:pPr>
            <w:proofErr w:type="spellStart"/>
            <w:r w:rsidRPr="00E10854">
              <w:rPr>
                <w:sz w:val="16"/>
                <w:szCs w:val="16"/>
                <w:lang w:val="uk-UA"/>
              </w:rPr>
              <w:t>Організа-ційні</w:t>
            </w:r>
            <w:proofErr w:type="spellEnd"/>
            <w:r w:rsidRPr="00E10854">
              <w:rPr>
                <w:sz w:val="16"/>
                <w:szCs w:val="16"/>
                <w:lang w:val="uk-UA"/>
              </w:rPr>
              <w:t xml:space="preserve"> питання</w:t>
            </w:r>
          </w:p>
        </w:tc>
        <w:tc>
          <w:tcPr>
            <w:tcW w:w="416" w:type="pct"/>
            <w:shd w:val="clear" w:color="auto" w:fill="FFFFFF"/>
            <w:vAlign w:val="center"/>
          </w:tcPr>
          <w:p w:rsidR="002577D2" w:rsidRPr="00E10854" w:rsidRDefault="002577D2" w:rsidP="002577D2">
            <w:pPr>
              <w:jc w:val="center"/>
              <w:rPr>
                <w:sz w:val="16"/>
                <w:szCs w:val="16"/>
                <w:lang w:val="uk-UA"/>
              </w:rPr>
            </w:pPr>
            <w:r w:rsidRPr="00E10854">
              <w:rPr>
                <w:sz w:val="16"/>
                <w:szCs w:val="16"/>
                <w:lang w:val="uk-UA"/>
              </w:rPr>
              <w:t>До плану роботи Рівненської ОДА на лютий 202</w:t>
            </w:r>
            <w:r>
              <w:rPr>
                <w:sz w:val="16"/>
                <w:szCs w:val="16"/>
                <w:lang w:val="ru-RU"/>
              </w:rPr>
              <w:t>6</w:t>
            </w:r>
            <w:r w:rsidRPr="00E10854">
              <w:rPr>
                <w:sz w:val="16"/>
                <w:szCs w:val="16"/>
                <w:lang w:val="uk-UA"/>
              </w:rPr>
              <w:t xml:space="preserve"> року</w:t>
            </w:r>
          </w:p>
        </w:tc>
        <w:tc>
          <w:tcPr>
            <w:tcW w:w="323" w:type="pct"/>
            <w:shd w:val="clear" w:color="auto" w:fill="FFFFFF"/>
            <w:vAlign w:val="center"/>
          </w:tcPr>
          <w:p w:rsidR="002577D2" w:rsidRPr="00E10854" w:rsidRDefault="002577D2" w:rsidP="002577D2">
            <w:pPr>
              <w:jc w:val="center"/>
              <w:rPr>
                <w:sz w:val="16"/>
                <w:szCs w:val="16"/>
                <w:lang w:val="uk-UA"/>
              </w:rPr>
            </w:pPr>
            <w:r w:rsidRPr="00E10854">
              <w:rPr>
                <w:sz w:val="16"/>
                <w:szCs w:val="16"/>
                <w:lang w:val="uk-UA"/>
              </w:rPr>
              <w:t>Текстовий документ</w:t>
            </w:r>
          </w:p>
        </w:tc>
        <w:tc>
          <w:tcPr>
            <w:tcW w:w="265" w:type="pct"/>
            <w:shd w:val="clear" w:color="auto" w:fill="FFFFFF"/>
            <w:vAlign w:val="center"/>
          </w:tcPr>
          <w:p w:rsidR="002577D2" w:rsidRPr="00E10854" w:rsidRDefault="002577D2" w:rsidP="002577D2">
            <w:pPr>
              <w:jc w:val="center"/>
              <w:rPr>
                <w:sz w:val="16"/>
                <w:szCs w:val="16"/>
                <w:lang w:val="uk-UA"/>
              </w:rPr>
            </w:pPr>
            <w:r w:rsidRPr="00E10854">
              <w:rPr>
                <w:sz w:val="16"/>
                <w:szCs w:val="16"/>
                <w:lang w:val="uk-UA"/>
              </w:rPr>
              <w:t>Лист</w:t>
            </w:r>
          </w:p>
        </w:tc>
        <w:tc>
          <w:tcPr>
            <w:tcW w:w="161" w:type="pct"/>
            <w:shd w:val="clear" w:color="auto" w:fill="FFFFFF"/>
            <w:vAlign w:val="center"/>
          </w:tcPr>
          <w:p w:rsidR="002577D2" w:rsidRPr="00E10854" w:rsidRDefault="002577D2" w:rsidP="002577D2">
            <w:pPr>
              <w:jc w:val="center"/>
              <w:rPr>
                <w:sz w:val="16"/>
                <w:szCs w:val="16"/>
                <w:lang w:val="uk-UA"/>
              </w:rPr>
            </w:pPr>
            <w:r w:rsidRPr="00E10854">
              <w:rPr>
                <w:sz w:val="16"/>
                <w:szCs w:val="16"/>
                <w:lang w:val="uk-UA"/>
              </w:rPr>
              <w:t>-</w:t>
            </w:r>
          </w:p>
        </w:tc>
        <w:tc>
          <w:tcPr>
            <w:tcW w:w="308" w:type="pct"/>
            <w:shd w:val="clear" w:color="auto" w:fill="FFFFFF"/>
            <w:vAlign w:val="center"/>
          </w:tcPr>
          <w:p w:rsidR="002577D2" w:rsidRPr="00E10854" w:rsidRDefault="002577D2" w:rsidP="002577D2">
            <w:pPr>
              <w:jc w:val="center"/>
              <w:rPr>
                <w:sz w:val="16"/>
                <w:szCs w:val="16"/>
                <w:lang w:val="uk-UA"/>
              </w:rPr>
            </w:pPr>
            <w:r w:rsidRPr="00E10854">
              <w:rPr>
                <w:sz w:val="16"/>
                <w:szCs w:val="16"/>
                <w:lang w:val="uk-UA"/>
              </w:rPr>
              <w:t>Паперова,</w:t>
            </w:r>
          </w:p>
          <w:p w:rsidR="002577D2" w:rsidRPr="00E10854" w:rsidRDefault="002577D2" w:rsidP="002577D2">
            <w:pPr>
              <w:jc w:val="center"/>
              <w:rPr>
                <w:sz w:val="16"/>
                <w:szCs w:val="16"/>
                <w:lang w:val="uk-UA"/>
              </w:rPr>
            </w:pPr>
            <w:r w:rsidRPr="00E10854">
              <w:rPr>
                <w:sz w:val="16"/>
                <w:szCs w:val="16"/>
                <w:lang w:val="uk-UA"/>
              </w:rPr>
              <w:t>електронна</w:t>
            </w:r>
          </w:p>
        </w:tc>
        <w:tc>
          <w:tcPr>
            <w:tcW w:w="610" w:type="pct"/>
            <w:shd w:val="clear" w:color="auto" w:fill="FFFFFF"/>
            <w:vAlign w:val="center"/>
          </w:tcPr>
          <w:p w:rsidR="002577D2" w:rsidRPr="00E10854" w:rsidRDefault="002577D2" w:rsidP="002577D2">
            <w:pPr>
              <w:jc w:val="center"/>
              <w:rPr>
                <w:sz w:val="16"/>
                <w:szCs w:val="16"/>
                <w:lang w:val="uk-UA"/>
              </w:rPr>
            </w:pPr>
            <w:r w:rsidRPr="00E10854">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241</w:t>
            </w:r>
          </w:p>
        </w:tc>
        <w:tc>
          <w:tcPr>
            <w:tcW w:w="437" w:type="pct"/>
            <w:shd w:val="clear" w:color="auto" w:fill="FFFFFF"/>
            <w:vAlign w:val="center"/>
          </w:tcPr>
          <w:p w:rsidR="002577D2" w:rsidRPr="00A36227" w:rsidRDefault="002577D2" w:rsidP="002577D2">
            <w:pPr>
              <w:jc w:val="center"/>
              <w:rPr>
                <w:iCs/>
                <w:sz w:val="16"/>
                <w:szCs w:val="16"/>
                <w:lang w:val="uk-UA"/>
              </w:rPr>
            </w:pPr>
            <w:r w:rsidRPr="00A36227">
              <w:rPr>
                <w:sz w:val="16"/>
                <w:szCs w:val="16"/>
                <w:lang w:val="uk-UA"/>
              </w:rPr>
              <w:t>Про подання інформації</w:t>
            </w:r>
          </w:p>
        </w:tc>
        <w:tc>
          <w:tcPr>
            <w:tcW w:w="355"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roofErr w:type="spellStart"/>
            <w:r w:rsidRPr="00A36227">
              <w:rPr>
                <w:iCs/>
                <w:sz w:val="16"/>
                <w:szCs w:val="16"/>
                <w:lang w:val="uk-UA"/>
              </w:rPr>
              <w:t>вих</w:t>
            </w:r>
            <w:proofErr w:type="spellEnd"/>
            <w:r w:rsidRPr="00A36227">
              <w:rPr>
                <w:iCs/>
                <w:sz w:val="16"/>
                <w:szCs w:val="16"/>
                <w:lang w:val="uk-UA"/>
              </w:rPr>
              <w:t xml:space="preserve">- </w:t>
            </w:r>
          </w:p>
          <w:p w:rsidR="002577D2" w:rsidRPr="00A36227" w:rsidRDefault="002577D2" w:rsidP="002577D2">
            <w:pPr>
              <w:jc w:val="center"/>
              <w:rPr>
                <w:iCs/>
                <w:sz w:val="16"/>
                <w:szCs w:val="16"/>
                <w:lang w:val="uk-UA"/>
              </w:rPr>
            </w:pPr>
            <w:r>
              <w:rPr>
                <w:iCs/>
                <w:sz w:val="16"/>
                <w:szCs w:val="16"/>
                <w:lang w:val="uk-UA"/>
              </w:rPr>
              <w:t>61</w:t>
            </w:r>
            <w:r w:rsidRPr="00A36227">
              <w:rPr>
                <w:iCs/>
                <w:sz w:val="16"/>
                <w:szCs w:val="16"/>
                <w:lang w:val="uk-UA"/>
              </w:rPr>
              <w:t>/0</w:t>
            </w:r>
            <w:r w:rsidRPr="00A36227">
              <w:rPr>
                <w:iCs/>
                <w:sz w:val="16"/>
                <w:szCs w:val="16"/>
              </w:rPr>
              <w:t>8</w:t>
            </w:r>
            <w:r w:rsidRPr="00A36227">
              <w:rPr>
                <w:iCs/>
                <w:sz w:val="16"/>
                <w:szCs w:val="16"/>
                <w:lang w:val="uk-UA"/>
              </w:rPr>
              <w:t>-</w:t>
            </w:r>
            <w:r w:rsidRPr="00A36227">
              <w:rPr>
                <w:iCs/>
                <w:sz w:val="16"/>
                <w:szCs w:val="16"/>
              </w:rPr>
              <w:t>16</w:t>
            </w:r>
            <w:r w:rsidRPr="00A36227">
              <w:rPr>
                <w:iCs/>
                <w:sz w:val="16"/>
                <w:szCs w:val="16"/>
                <w:lang w:val="uk-UA"/>
              </w:rPr>
              <w:t>/</w:t>
            </w:r>
            <w:r w:rsidRPr="00A36227">
              <w:rPr>
                <w:iCs/>
                <w:sz w:val="16"/>
                <w:szCs w:val="16"/>
              </w:rPr>
              <w:t>2</w:t>
            </w:r>
            <w:r>
              <w:rPr>
                <w:iCs/>
                <w:sz w:val="16"/>
                <w:szCs w:val="16"/>
                <w:lang w:val="uk-UA"/>
              </w:rPr>
              <w:t>6</w:t>
            </w:r>
          </w:p>
        </w:tc>
        <w:tc>
          <w:tcPr>
            <w:tcW w:w="300" w:type="pct"/>
            <w:shd w:val="clear" w:color="auto" w:fill="FFFFFF"/>
            <w:vAlign w:val="center"/>
          </w:tcPr>
          <w:p w:rsidR="002577D2" w:rsidRPr="00A36227" w:rsidRDefault="002577D2" w:rsidP="002577D2">
            <w:pPr>
              <w:jc w:val="center"/>
              <w:rPr>
                <w:iCs/>
                <w:sz w:val="16"/>
                <w:szCs w:val="16"/>
                <w:lang w:val="uk-UA"/>
              </w:rPr>
            </w:pPr>
            <w:r>
              <w:rPr>
                <w:iCs/>
                <w:sz w:val="16"/>
                <w:szCs w:val="16"/>
                <w:lang w:val="uk-UA"/>
              </w:rPr>
              <w:t>08.01.2026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16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06" w:type="pct"/>
            <w:shd w:val="clear" w:color="auto" w:fill="FFFFFF"/>
            <w:vAlign w:val="center"/>
          </w:tcPr>
          <w:p w:rsidR="002577D2" w:rsidRPr="00A36227" w:rsidRDefault="002577D2" w:rsidP="002577D2">
            <w:pPr>
              <w:ind w:left="-106" w:right="-56" w:hanging="25"/>
              <w:jc w:val="center"/>
              <w:rPr>
                <w:iCs/>
                <w:sz w:val="16"/>
                <w:szCs w:val="16"/>
                <w:lang w:val="uk-UA"/>
              </w:rPr>
            </w:pPr>
            <w:r w:rsidRPr="00A36227">
              <w:rPr>
                <w:iCs/>
                <w:sz w:val="16"/>
                <w:szCs w:val="16"/>
                <w:lang w:val="uk-UA"/>
              </w:rPr>
              <w:t>Публічна інформація</w:t>
            </w:r>
          </w:p>
        </w:tc>
        <w:tc>
          <w:tcPr>
            <w:tcW w:w="41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 xml:space="preserve">Про </w:t>
            </w:r>
            <w:r>
              <w:rPr>
                <w:iCs/>
                <w:sz w:val="16"/>
                <w:szCs w:val="16"/>
                <w:lang w:val="uk-UA"/>
              </w:rPr>
              <w:t xml:space="preserve">дисциплінарні провадження та службові розслідування </w:t>
            </w:r>
          </w:p>
        </w:tc>
        <w:tc>
          <w:tcPr>
            <w:tcW w:w="323" w:type="pct"/>
            <w:shd w:val="clear" w:color="auto" w:fill="FFFFFF"/>
            <w:vAlign w:val="center"/>
          </w:tcPr>
          <w:p w:rsidR="002577D2" w:rsidRPr="00A36227" w:rsidRDefault="002577D2" w:rsidP="002577D2">
            <w:pPr>
              <w:ind w:left="-57" w:right="-57"/>
              <w:jc w:val="center"/>
              <w:rPr>
                <w:iCs/>
                <w:sz w:val="16"/>
                <w:szCs w:val="16"/>
                <w:lang w:val="uk-UA"/>
              </w:rPr>
            </w:pPr>
            <w:r w:rsidRPr="00A36227">
              <w:rPr>
                <w:iCs/>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Лист</w:t>
            </w:r>
          </w:p>
        </w:tc>
        <w:tc>
          <w:tcPr>
            <w:tcW w:w="161"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08" w:type="pct"/>
            <w:shd w:val="clear" w:color="auto" w:fill="FFFFFF"/>
            <w:vAlign w:val="center"/>
          </w:tcPr>
          <w:p w:rsidR="002577D2" w:rsidRPr="00A36227" w:rsidRDefault="002577D2" w:rsidP="002577D2">
            <w:pPr>
              <w:ind w:left="-57" w:right="-57"/>
              <w:jc w:val="center"/>
              <w:rPr>
                <w:iCs/>
                <w:sz w:val="16"/>
                <w:szCs w:val="16"/>
                <w:lang w:val="uk-UA"/>
              </w:rPr>
            </w:pPr>
            <w:r w:rsidRPr="00A36227">
              <w:rPr>
                <w:iCs/>
                <w:sz w:val="16"/>
                <w:szCs w:val="16"/>
                <w:lang w:val="uk-UA"/>
              </w:rPr>
              <w:t>Паперова,</w:t>
            </w:r>
          </w:p>
          <w:p w:rsidR="002577D2" w:rsidRPr="00A36227" w:rsidRDefault="002577D2" w:rsidP="002577D2">
            <w:pPr>
              <w:ind w:left="-57" w:right="-57"/>
              <w:jc w:val="center"/>
              <w:rPr>
                <w:iCs/>
                <w:sz w:val="16"/>
                <w:szCs w:val="16"/>
                <w:lang w:val="uk-UA"/>
              </w:rPr>
            </w:pPr>
            <w:r w:rsidRPr="00A36227">
              <w:rPr>
                <w:iCs/>
                <w:sz w:val="16"/>
                <w:szCs w:val="16"/>
                <w:lang w:val="uk-UA"/>
              </w:rPr>
              <w:t>електронна</w:t>
            </w:r>
          </w:p>
          <w:p w:rsidR="002577D2" w:rsidRPr="00A36227" w:rsidRDefault="002577D2" w:rsidP="002577D2">
            <w:pPr>
              <w:ind w:left="-57" w:right="-57"/>
              <w:jc w:val="center"/>
              <w:rPr>
                <w:iCs/>
                <w:sz w:val="16"/>
                <w:szCs w:val="16"/>
                <w:lang w:val="uk-UA"/>
              </w:rPr>
            </w:pPr>
          </w:p>
        </w:tc>
        <w:tc>
          <w:tcPr>
            <w:tcW w:w="610" w:type="pct"/>
            <w:shd w:val="clear" w:color="auto" w:fill="FFFFFF"/>
            <w:vAlign w:val="center"/>
          </w:tcPr>
          <w:p w:rsidR="002577D2" w:rsidRPr="00A36227" w:rsidRDefault="002577D2" w:rsidP="002577D2">
            <w:pPr>
              <w:jc w:val="center"/>
              <w:rPr>
                <w:iCs/>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242</w:t>
            </w:r>
          </w:p>
        </w:tc>
        <w:tc>
          <w:tcPr>
            <w:tcW w:w="437" w:type="pct"/>
            <w:shd w:val="clear" w:color="auto" w:fill="FFFFFF"/>
            <w:vAlign w:val="center"/>
          </w:tcPr>
          <w:p w:rsidR="002577D2" w:rsidRPr="00A36227" w:rsidRDefault="002577D2" w:rsidP="002577D2">
            <w:pPr>
              <w:jc w:val="center"/>
              <w:rPr>
                <w:iCs/>
                <w:sz w:val="16"/>
                <w:szCs w:val="16"/>
                <w:lang w:val="uk-UA"/>
              </w:rPr>
            </w:pPr>
            <w:r w:rsidRPr="00A36227">
              <w:rPr>
                <w:sz w:val="16"/>
                <w:szCs w:val="16"/>
                <w:lang w:val="uk-UA"/>
              </w:rPr>
              <w:t>Про подання інформації</w:t>
            </w:r>
          </w:p>
        </w:tc>
        <w:tc>
          <w:tcPr>
            <w:tcW w:w="355"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roofErr w:type="spellStart"/>
            <w:r w:rsidRPr="00A36227">
              <w:rPr>
                <w:iCs/>
                <w:sz w:val="16"/>
                <w:szCs w:val="16"/>
                <w:lang w:val="uk-UA"/>
              </w:rPr>
              <w:t>вих</w:t>
            </w:r>
            <w:proofErr w:type="spellEnd"/>
            <w:r w:rsidRPr="00A36227">
              <w:rPr>
                <w:iCs/>
                <w:sz w:val="16"/>
                <w:szCs w:val="16"/>
                <w:lang w:val="uk-UA"/>
              </w:rPr>
              <w:t xml:space="preserve">- </w:t>
            </w:r>
          </w:p>
          <w:p w:rsidR="002577D2" w:rsidRPr="00A36227" w:rsidRDefault="002577D2" w:rsidP="002577D2">
            <w:pPr>
              <w:jc w:val="center"/>
              <w:rPr>
                <w:iCs/>
                <w:sz w:val="16"/>
                <w:szCs w:val="16"/>
                <w:lang w:val="uk-UA"/>
              </w:rPr>
            </w:pPr>
            <w:r>
              <w:rPr>
                <w:iCs/>
                <w:sz w:val="16"/>
                <w:szCs w:val="16"/>
                <w:lang w:val="uk-UA"/>
              </w:rPr>
              <w:t>64</w:t>
            </w:r>
            <w:r w:rsidRPr="00A36227">
              <w:rPr>
                <w:iCs/>
                <w:sz w:val="16"/>
                <w:szCs w:val="16"/>
                <w:lang w:val="uk-UA"/>
              </w:rPr>
              <w:t>/0</w:t>
            </w:r>
            <w:r w:rsidRPr="00A36227">
              <w:rPr>
                <w:iCs/>
                <w:sz w:val="16"/>
                <w:szCs w:val="16"/>
              </w:rPr>
              <w:t>8</w:t>
            </w:r>
            <w:r w:rsidRPr="00A36227">
              <w:rPr>
                <w:iCs/>
                <w:sz w:val="16"/>
                <w:szCs w:val="16"/>
                <w:lang w:val="uk-UA"/>
              </w:rPr>
              <w:t>-</w:t>
            </w:r>
            <w:r>
              <w:rPr>
                <w:iCs/>
                <w:sz w:val="16"/>
                <w:szCs w:val="16"/>
              </w:rPr>
              <w:t>1</w:t>
            </w:r>
            <w:r>
              <w:rPr>
                <w:iCs/>
                <w:sz w:val="16"/>
                <w:szCs w:val="16"/>
                <w:lang w:val="uk-UA"/>
              </w:rPr>
              <w:t>8</w:t>
            </w:r>
            <w:r w:rsidRPr="00A36227">
              <w:rPr>
                <w:iCs/>
                <w:sz w:val="16"/>
                <w:szCs w:val="16"/>
                <w:lang w:val="uk-UA"/>
              </w:rPr>
              <w:t>/</w:t>
            </w:r>
            <w:r w:rsidRPr="00A36227">
              <w:rPr>
                <w:iCs/>
                <w:sz w:val="16"/>
                <w:szCs w:val="16"/>
              </w:rPr>
              <w:t>2</w:t>
            </w:r>
            <w:r>
              <w:rPr>
                <w:iCs/>
                <w:sz w:val="16"/>
                <w:szCs w:val="16"/>
                <w:lang w:val="uk-UA"/>
              </w:rPr>
              <w:t>6</w:t>
            </w:r>
          </w:p>
        </w:tc>
        <w:tc>
          <w:tcPr>
            <w:tcW w:w="300" w:type="pct"/>
            <w:shd w:val="clear" w:color="auto" w:fill="FFFFFF"/>
            <w:vAlign w:val="center"/>
          </w:tcPr>
          <w:p w:rsidR="002577D2" w:rsidRPr="00A36227" w:rsidRDefault="002577D2" w:rsidP="002577D2">
            <w:pPr>
              <w:jc w:val="center"/>
              <w:rPr>
                <w:iCs/>
                <w:sz w:val="16"/>
                <w:szCs w:val="16"/>
                <w:lang w:val="uk-UA"/>
              </w:rPr>
            </w:pPr>
            <w:r>
              <w:rPr>
                <w:iCs/>
                <w:sz w:val="16"/>
                <w:szCs w:val="16"/>
                <w:lang w:val="uk-UA"/>
              </w:rPr>
              <w:t>08.01.2026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16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06" w:type="pct"/>
            <w:shd w:val="clear" w:color="auto" w:fill="FFFFFF"/>
            <w:vAlign w:val="center"/>
          </w:tcPr>
          <w:p w:rsidR="002577D2" w:rsidRPr="00A36227" w:rsidRDefault="002577D2" w:rsidP="002577D2">
            <w:pPr>
              <w:ind w:left="-106" w:right="-56" w:hanging="25"/>
              <w:jc w:val="center"/>
              <w:rPr>
                <w:iCs/>
                <w:sz w:val="16"/>
                <w:szCs w:val="16"/>
                <w:lang w:val="uk-UA"/>
              </w:rPr>
            </w:pPr>
            <w:r w:rsidRPr="00A36227">
              <w:rPr>
                <w:iCs/>
                <w:sz w:val="16"/>
                <w:szCs w:val="16"/>
                <w:lang w:val="uk-UA"/>
              </w:rPr>
              <w:t>Публічна інформація</w:t>
            </w:r>
          </w:p>
        </w:tc>
        <w:tc>
          <w:tcPr>
            <w:tcW w:w="41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 xml:space="preserve">Про </w:t>
            </w:r>
            <w:r>
              <w:rPr>
                <w:iCs/>
                <w:sz w:val="16"/>
                <w:szCs w:val="16"/>
                <w:lang w:val="uk-UA"/>
              </w:rPr>
              <w:t xml:space="preserve">кадрові зміни у керівному складі департаменту фінансів   </w:t>
            </w:r>
          </w:p>
        </w:tc>
        <w:tc>
          <w:tcPr>
            <w:tcW w:w="323" w:type="pct"/>
            <w:shd w:val="clear" w:color="auto" w:fill="FFFFFF"/>
            <w:vAlign w:val="center"/>
          </w:tcPr>
          <w:p w:rsidR="002577D2" w:rsidRPr="00A36227" w:rsidRDefault="002577D2" w:rsidP="002577D2">
            <w:pPr>
              <w:ind w:left="-57" w:right="-57"/>
              <w:jc w:val="center"/>
              <w:rPr>
                <w:iCs/>
                <w:sz w:val="16"/>
                <w:szCs w:val="16"/>
                <w:lang w:val="uk-UA"/>
              </w:rPr>
            </w:pPr>
            <w:r w:rsidRPr="00A36227">
              <w:rPr>
                <w:iCs/>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Лист</w:t>
            </w:r>
          </w:p>
        </w:tc>
        <w:tc>
          <w:tcPr>
            <w:tcW w:w="161"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08" w:type="pct"/>
            <w:shd w:val="clear" w:color="auto" w:fill="FFFFFF"/>
            <w:vAlign w:val="center"/>
          </w:tcPr>
          <w:p w:rsidR="002577D2" w:rsidRPr="00A36227" w:rsidRDefault="002577D2" w:rsidP="002577D2">
            <w:pPr>
              <w:ind w:left="-57" w:right="-57"/>
              <w:jc w:val="center"/>
              <w:rPr>
                <w:iCs/>
                <w:sz w:val="16"/>
                <w:szCs w:val="16"/>
                <w:lang w:val="uk-UA"/>
              </w:rPr>
            </w:pPr>
            <w:r w:rsidRPr="00A36227">
              <w:rPr>
                <w:iCs/>
                <w:sz w:val="16"/>
                <w:szCs w:val="16"/>
                <w:lang w:val="uk-UA"/>
              </w:rPr>
              <w:t>Паперова,</w:t>
            </w:r>
          </w:p>
          <w:p w:rsidR="002577D2" w:rsidRPr="00A36227" w:rsidRDefault="002577D2" w:rsidP="002577D2">
            <w:pPr>
              <w:ind w:left="-57" w:right="-57"/>
              <w:jc w:val="center"/>
              <w:rPr>
                <w:iCs/>
                <w:sz w:val="16"/>
                <w:szCs w:val="16"/>
                <w:lang w:val="uk-UA"/>
              </w:rPr>
            </w:pPr>
            <w:r w:rsidRPr="00A36227">
              <w:rPr>
                <w:iCs/>
                <w:sz w:val="16"/>
                <w:szCs w:val="16"/>
                <w:lang w:val="uk-UA"/>
              </w:rPr>
              <w:t>електронна</w:t>
            </w:r>
          </w:p>
          <w:p w:rsidR="002577D2" w:rsidRPr="00A36227" w:rsidRDefault="002577D2" w:rsidP="002577D2">
            <w:pPr>
              <w:ind w:left="-57" w:right="-57"/>
              <w:jc w:val="center"/>
              <w:rPr>
                <w:iCs/>
                <w:sz w:val="16"/>
                <w:szCs w:val="16"/>
                <w:lang w:val="uk-UA"/>
              </w:rPr>
            </w:pPr>
          </w:p>
        </w:tc>
        <w:tc>
          <w:tcPr>
            <w:tcW w:w="610" w:type="pct"/>
            <w:shd w:val="clear" w:color="auto" w:fill="FFFFFF"/>
            <w:vAlign w:val="center"/>
          </w:tcPr>
          <w:p w:rsidR="002577D2" w:rsidRPr="00A36227" w:rsidRDefault="002577D2" w:rsidP="002577D2">
            <w:pPr>
              <w:jc w:val="center"/>
              <w:rPr>
                <w:iCs/>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7A0288">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243</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5</w:t>
            </w:r>
            <w:r w:rsidRPr="00A36227">
              <w:rPr>
                <w:sz w:val="16"/>
                <w:szCs w:val="16"/>
                <w:lang w:val="uk-UA"/>
              </w:rPr>
              <w:t>-в</w:t>
            </w:r>
          </w:p>
        </w:tc>
        <w:tc>
          <w:tcPr>
            <w:tcW w:w="300" w:type="pct"/>
            <w:shd w:val="clear" w:color="auto" w:fill="FFFFFF"/>
            <w:vAlign w:val="center"/>
          </w:tcPr>
          <w:p w:rsidR="002577D2" w:rsidRPr="00A36227" w:rsidRDefault="002577D2" w:rsidP="002577D2">
            <w:pPr>
              <w:jc w:val="center"/>
              <w:rPr>
                <w:sz w:val="16"/>
                <w:szCs w:val="16"/>
              </w:rPr>
            </w:pPr>
            <w:r w:rsidRPr="00A36227">
              <w:rPr>
                <w:sz w:val="16"/>
                <w:szCs w:val="16"/>
                <w:lang w:val="uk-UA"/>
              </w:rPr>
              <w:t>0</w:t>
            </w:r>
            <w:r>
              <w:rPr>
                <w:sz w:val="16"/>
                <w:szCs w:val="16"/>
                <w:lang w:val="uk-UA"/>
              </w:rPr>
              <w:t>8</w:t>
            </w:r>
            <w:r w:rsidRPr="00A36227">
              <w:rPr>
                <w:sz w:val="16"/>
                <w:szCs w:val="16"/>
                <w:lang w:val="uk-UA"/>
              </w:rPr>
              <w:t>.01.2026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Про надання відпустки</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279"/>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244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Кошторис та план асигнувань загального фонду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№вх-169/26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інфраструктури та промисловості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Кошторис та план асигнувань загального фонду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245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№вх-170/26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Головне управління </w:t>
            </w:r>
            <w:proofErr w:type="spellStart"/>
            <w:r w:rsidRPr="000C680B">
              <w:rPr>
                <w:bCs/>
                <w:sz w:val="16"/>
                <w:szCs w:val="16"/>
                <w:lang w:val="uk-UA"/>
              </w:rPr>
              <w:t>Держгеокадастру</w:t>
            </w:r>
            <w:proofErr w:type="spellEnd"/>
            <w:r w:rsidRPr="000C680B">
              <w:rPr>
                <w:bCs/>
                <w:sz w:val="16"/>
                <w:szCs w:val="16"/>
                <w:lang w:val="uk-UA"/>
              </w:rPr>
              <w:t xml:space="preserve">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246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Великомежиріцької</w:t>
            </w:r>
            <w:proofErr w:type="spellEnd"/>
            <w:r w:rsidRPr="000C680B">
              <w:rPr>
                <w:bCs/>
                <w:sz w:val="16"/>
                <w:szCs w:val="16"/>
                <w:lang w:val="uk-UA"/>
              </w:rPr>
              <w:t xml:space="preserve"> сільської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№вх-171/26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Великомежиріцька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Великомежиріцької</w:t>
            </w:r>
            <w:proofErr w:type="spellEnd"/>
            <w:r w:rsidRPr="000C680B">
              <w:rPr>
                <w:bCs/>
                <w:sz w:val="16"/>
                <w:szCs w:val="16"/>
                <w:lang w:val="uk-UA"/>
              </w:rPr>
              <w:t xml:space="preserve"> сільської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247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№23 від 21.01.2022 про виконання плану заходів щодо наповнення місцевих бюджетів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№вх-172/26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Головне управління </w:t>
            </w:r>
            <w:proofErr w:type="spellStart"/>
            <w:r w:rsidRPr="000C680B">
              <w:rPr>
                <w:bCs/>
                <w:sz w:val="16"/>
                <w:szCs w:val="16"/>
                <w:lang w:val="uk-UA"/>
              </w:rPr>
              <w:t>Держгеокадастру</w:t>
            </w:r>
            <w:proofErr w:type="spellEnd"/>
            <w:r w:rsidRPr="000C680B">
              <w:rPr>
                <w:bCs/>
                <w:sz w:val="16"/>
                <w:szCs w:val="16"/>
                <w:lang w:val="uk-UA"/>
              </w:rPr>
              <w:t xml:space="preserve">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№23 від 21.01.2022 про виконання плану заходів щодо наповнення місцевих бюджетів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248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Інформація на  №847 від 25.11.2025 про результати ревізії обл. бюджету </w:t>
            </w:r>
            <w:proofErr w:type="spellStart"/>
            <w:r w:rsidRPr="000C680B">
              <w:rPr>
                <w:bCs/>
                <w:sz w:val="16"/>
                <w:szCs w:val="16"/>
                <w:lang w:val="uk-UA"/>
              </w:rPr>
              <w:t>Рівнен</w:t>
            </w:r>
            <w:proofErr w:type="spellEnd"/>
            <w:r w:rsidRPr="000C680B">
              <w:rPr>
                <w:bCs/>
                <w:sz w:val="16"/>
                <w:szCs w:val="16"/>
                <w:lang w:val="uk-UA"/>
              </w:rPr>
              <w:t>. обл.</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№вх-173/26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Головне управління </w:t>
            </w:r>
            <w:proofErr w:type="spellStart"/>
            <w:r w:rsidRPr="000C680B">
              <w:rPr>
                <w:bCs/>
                <w:sz w:val="16"/>
                <w:szCs w:val="16"/>
                <w:lang w:val="uk-UA"/>
              </w:rPr>
              <w:t>Держгеокадастру</w:t>
            </w:r>
            <w:proofErr w:type="spellEnd"/>
            <w:r w:rsidRPr="000C680B">
              <w:rPr>
                <w:bCs/>
                <w:sz w:val="16"/>
                <w:szCs w:val="16"/>
                <w:lang w:val="uk-UA"/>
              </w:rPr>
              <w:t xml:space="preserve">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Інформація на  №847 від 25.11.2025 про результати ревізії обл. бюджету </w:t>
            </w:r>
            <w:proofErr w:type="spellStart"/>
            <w:r w:rsidRPr="000C680B">
              <w:rPr>
                <w:bCs/>
                <w:sz w:val="16"/>
                <w:szCs w:val="16"/>
                <w:lang w:val="uk-UA"/>
              </w:rPr>
              <w:t>Рівнен</w:t>
            </w:r>
            <w:proofErr w:type="spellEnd"/>
            <w:r w:rsidRPr="000C680B">
              <w:rPr>
                <w:bCs/>
                <w:sz w:val="16"/>
                <w:szCs w:val="16"/>
                <w:lang w:val="uk-UA"/>
              </w:rPr>
              <w:t>. обл.</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249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№07-22/782/23 від 08.06.2053 про кредиторську заборгованість</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№вх-174/26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районна державна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№07-22/782/23 від 08.06.2053 про кредиторську заборгованість</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250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№07-22/2409/23 від 16.05.2023 щодо обсягів власних надходжень</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№вх-175/26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районна державна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№07-22/2409/23 від 16.05.2023 щодо обсягів власних надходжень</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251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№23 від 21.01.2022 про виконання плану заходів щодо наповнення місцевих бюджетів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№вх-176/26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районна державна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№23 від 21.01.2022 про виконання плану заходів щодо наповнення місцевих бюджетів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279"/>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252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 07-22/148/23 від 03.02.2023 щодо чисельності працівників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№вх-177/26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районна державна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 07-22/148/23 від 03.02.2023 щодо чисельності працівників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253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 07-22/213/24 інформація щодо фактичних видатків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№вх-178/26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районна державна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 07-22/213/24 інформація щодо фактичних видатків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254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№07-22/424/23 від 05.07.2023 про надання інформації про попередню оплату послуг і товарів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№вх-179/26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районна державна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№07-22/424/23 від 05.07.2023 про надання інформації про попередню оплату послуг і товарів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255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 07-22/213/24 інформація щодо фактичних видатків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№вх-180/26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 07-22/213/24 інформація щодо фактичних видатків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256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№07-22/148/23 від 03.02.2023 про оплату праці</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№вх-181/26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міжнародного співробітництва та європейської інтеграції</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Інформація на  №07-22/148/23 від 03.02.2023 про оплату праці</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421"/>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257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затвердження кошторису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№вх-182/26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агропромислового розвитку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затвердження кошторису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258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 про затвердження Обласної програми розвитку, підтримки комунальних закладів охорони здоров'я Рівненської обласної ради та покращення надання населенню медичних послуг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№вх-183/26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 про затвердження Обласної програми розвитку, підтримки комунальних закладів охорони здоров'я Рівненської обласної ради та покращення надання населенню медичних послуг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259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мережі №1 до мережі розпорядників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№вх-184/26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мережі №1 до мережі розпорядників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C56741"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260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 про плани роботи Рівненської обласної державної адміністрації - Рівненської обласної військової адміністрації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№вх-185/26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08.01.2026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Організаційні питання</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 про плани роботи Рівненської обласної державної адміністрації - Рівненської обласної військової адміністрації</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Розпорядження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261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надання на погодження кошторису та плану асигнувань на 2026 рік по КПКВК 5113242</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№вх-186/26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з питань ветеранської політики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надання на погодження кошторису та плану асигнувань на 2026 рік по КПКВК 5113242</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262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виділення додаткових штатних одиниць</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№вх-187/26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виділення додаткових штатних одиниць</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263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№вх-188/26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цивільного захисту та охорони здоров’я населення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264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№вх-189/26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Головне управління ДПС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інформації</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265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подання на затвердження кошторису</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№вх-190/26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Державний архів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подання на затвердження кошторису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266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Кошторис ДБ</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№вх-191/26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цифрової трансформації та суспільних комунікацій</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Кошторис ДБ</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267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Демидівської</w:t>
            </w:r>
            <w:proofErr w:type="spellEnd"/>
            <w:r w:rsidRPr="000C680B">
              <w:rPr>
                <w:bCs/>
                <w:sz w:val="16"/>
                <w:szCs w:val="16"/>
                <w:lang w:val="uk-UA"/>
              </w:rPr>
              <w:t xml:space="preserve"> селищної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№вх-192/26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Демидівська</w:t>
            </w:r>
            <w:proofErr w:type="spellEnd"/>
            <w:r w:rsidRPr="000C680B">
              <w:rPr>
                <w:bCs/>
                <w:sz w:val="16"/>
                <w:szCs w:val="16"/>
                <w:lang w:val="uk-UA"/>
              </w:rPr>
              <w:t xml:space="preserve"> селищна рада Дубенського району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Демидівської</w:t>
            </w:r>
            <w:proofErr w:type="spellEnd"/>
            <w:r w:rsidRPr="000C680B">
              <w:rPr>
                <w:bCs/>
                <w:sz w:val="16"/>
                <w:szCs w:val="16"/>
                <w:lang w:val="uk-UA"/>
              </w:rPr>
              <w:t xml:space="preserve"> селищної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268</w:t>
            </w:r>
          </w:p>
        </w:tc>
        <w:tc>
          <w:tcPr>
            <w:tcW w:w="437"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 xml:space="preserve">Про </w:t>
            </w:r>
            <w:r>
              <w:rPr>
                <w:bCs/>
                <w:sz w:val="16"/>
                <w:szCs w:val="16"/>
                <w:lang w:val="uk-UA"/>
              </w:rPr>
              <w:t xml:space="preserve">виконання розпорядження </w:t>
            </w:r>
          </w:p>
        </w:tc>
        <w:tc>
          <w:tcPr>
            <w:tcW w:w="35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 xml:space="preserve">№ </w:t>
            </w:r>
            <w:proofErr w:type="spellStart"/>
            <w:r w:rsidRPr="009930C1">
              <w:rPr>
                <w:bCs/>
                <w:sz w:val="16"/>
                <w:szCs w:val="16"/>
                <w:lang w:val="uk-UA"/>
              </w:rPr>
              <w:t>вих</w:t>
            </w:r>
            <w:proofErr w:type="spellEnd"/>
            <w:r w:rsidRPr="009930C1">
              <w:rPr>
                <w:bCs/>
                <w:sz w:val="16"/>
                <w:szCs w:val="16"/>
                <w:lang w:val="uk-UA"/>
              </w:rPr>
              <w:t>-</w:t>
            </w:r>
          </w:p>
          <w:p w:rsidR="002577D2" w:rsidRPr="009930C1" w:rsidRDefault="002577D2" w:rsidP="002577D2">
            <w:pPr>
              <w:jc w:val="center"/>
              <w:rPr>
                <w:bCs/>
                <w:sz w:val="16"/>
                <w:szCs w:val="16"/>
                <w:lang w:val="uk-UA"/>
              </w:rPr>
            </w:pPr>
            <w:r>
              <w:rPr>
                <w:bCs/>
                <w:sz w:val="16"/>
                <w:szCs w:val="16"/>
                <w:lang w:val="uk-UA"/>
              </w:rPr>
              <w:t>68/04-19</w:t>
            </w:r>
            <w:r w:rsidRPr="009930C1">
              <w:rPr>
                <w:bCs/>
                <w:sz w:val="16"/>
                <w:szCs w:val="16"/>
                <w:lang w:val="uk-UA"/>
              </w:rPr>
              <w:t>/2</w:t>
            </w:r>
            <w:r>
              <w:rPr>
                <w:bCs/>
                <w:sz w:val="16"/>
                <w:szCs w:val="16"/>
                <w:lang w:val="uk-UA"/>
              </w:rPr>
              <w:t>6</w:t>
            </w:r>
          </w:p>
        </w:tc>
        <w:tc>
          <w:tcPr>
            <w:tcW w:w="300" w:type="pct"/>
            <w:shd w:val="clear" w:color="auto" w:fill="FFFFFF"/>
            <w:vAlign w:val="center"/>
          </w:tcPr>
          <w:p w:rsidR="002577D2" w:rsidRPr="009930C1" w:rsidRDefault="002577D2" w:rsidP="002577D2">
            <w:pPr>
              <w:jc w:val="center"/>
              <w:rPr>
                <w:bCs/>
                <w:sz w:val="16"/>
                <w:szCs w:val="16"/>
                <w:lang w:val="uk-UA"/>
              </w:rPr>
            </w:pPr>
            <w:r>
              <w:rPr>
                <w:bCs/>
                <w:sz w:val="16"/>
                <w:szCs w:val="16"/>
                <w:lang w:val="uk-UA"/>
              </w:rPr>
              <w:t>09.01.2026</w:t>
            </w:r>
          </w:p>
        </w:tc>
        <w:tc>
          <w:tcPr>
            <w:tcW w:w="306" w:type="pct"/>
            <w:shd w:val="clear" w:color="auto" w:fill="FFFFFF"/>
            <w:vAlign w:val="center"/>
          </w:tcPr>
          <w:p w:rsidR="002577D2" w:rsidRPr="009930C1" w:rsidRDefault="002577D2" w:rsidP="002577D2">
            <w:pPr>
              <w:jc w:val="center"/>
              <w:rPr>
                <w:bCs/>
                <w:iCs/>
                <w:sz w:val="16"/>
                <w:szCs w:val="16"/>
                <w:lang w:val="uk-UA"/>
              </w:rPr>
            </w:pPr>
            <w:r w:rsidRPr="009930C1">
              <w:rPr>
                <w:bCs/>
                <w:iCs/>
                <w:sz w:val="16"/>
                <w:szCs w:val="16"/>
                <w:lang w:val="uk-UA"/>
              </w:rPr>
              <w:t>-</w:t>
            </w:r>
          </w:p>
        </w:tc>
        <w:tc>
          <w:tcPr>
            <w:tcW w:w="39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16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6" w:type="pct"/>
            <w:shd w:val="clear" w:color="auto" w:fill="FFFFFF"/>
            <w:vAlign w:val="center"/>
          </w:tcPr>
          <w:p w:rsidR="002577D2" w:rsidRPr="009930C1" w:rsidRDefault="002577D2" w:rsidP="002577D2">
            <w:pPr>
              <w:ind w:left="-85" w:right="-85"/>
              <w:jc w:val="center"/>
              <w:rPr>
                <w:bCs/>
                <w:sz w:val="16"/>
                <w:szCs w:val="16"/>
                <w:lang w:val="uk-UA"/>
              </w:rPr>
            </w:pPr>
            <w:r w:rsidRPr="009930C1">
              <w:rPr>
                <w:bCs/>
                <w:sz w:val="16"/>
                <w:szCs w:val="16"/>
                <w:lang w:val="uk-UA"/>
              </w:rPr>
              <w:t>Фінанси</w:t>
            </w:r>
          </w:p>
        </w:tc>
        <w:tc>
          <w:tcPr>
            <w:tcW w:w="416"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 xml:space="preserve">Про </w:t>
            </w:r>
            <w:r>
              <w:rPr>
                <w:bCs/>
                <w:sz w:val="16"/>
                <w:szCs w:val="16"/>
                <w:lang w:val="uk-UA"/>
              </w:rPr>
              <w:t>виконання розпорядження</w:t>
            </w:r>
          </w:p>
        </w:tc>
        <w:tc>
          <w:tcPr>
            <w:tcW w:w="323"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Текстовий документ</w:t>
            </w:r>
          </w:p>
        </w:tc>
        <w:tc>
          <w:tcPr>
            <w:tcW w:w="265"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Лист</w:t>
            </w:r>
          </w:p>
        </w:tc>
        <w:tc>
          <w:tcPr>
            <w:tcW w:w="161"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w:t>
            </w:r>
          </w:p>
        </w:tc>
        <w:tc>
          <w:tcPr>
            <w:tcW w:w="308"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Паперова</w:t>
            </w:r>
          </w:p>
        </w:tc>
        <w:tc>
          <w:tcPr>
            <w:tcW w:w="610" w:type="pct"/>
            <w:shd w:val="clear" w:color="auto" w:fill="FFFFFF"/>
            <w:vAlign w:val="center"/>
          </w:tcPr>
          <w:p w:rsidR="002577D2" w:rsidRPr="009930C1" w:rsidRDefault="002577D2" w:rsidP="002577D2">
            <w:pPr>
              <w:jc w:val="center"/>
              <w:rPr>
                <w:bCs/>
                <w:sz w:val="16"/>
                <w:szCs w:val="16"/>
                <w:lang w:val="uk-UA"/>
              </w:rPr>
            </w:pPr>
            <w:r w:rsidRPr="009930C1">
              <w:rPr>
                <w:bCs/>
                <w:sz w:val="16"/>
                <w:szCs w:val="16"/>
                <w:lang w:val="uk-UA"/>
              </w:rPr>
              <w:t>Відділ фінансів соціально-культурної сфери і соціального захисту населення</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269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Демидівської</w:t>
            </w:r>
            <w:proofErr w:type="spellEnd"/>
            <w:r w:rsidRPr="000C680B">
              <w:rPr>
                <w:bCs/>
                <w:sz w:val="16"/>
                <w:szCs w:val="16"/>
                <w:lang w:val="uk-UA"/>
              </w:rPr>
              <w:t xml:space="preserve"> селищної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№вх-193/26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Демидівська</w:t>
            </w:r>
            <w:proofErr w:type="spellEnd"/>
            <w:r w:rsidRPr="000C680B">
              <w:rPr>
                <w:bCs/>
                <w:sz w:val="16"/>
                <w:szCs w:val="16"/>
                <w:lang w:val="uk-UA"/>
              </w:rPr>
              <w:t xml:space="preserve"> селищна рада Дубенського району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Демидівської</w:t>
            </w:r>
            <w:proofErr w:type="spellEnd"/>
            <w:r w:rsidRPr="000C680B">
              <w:rPr>
                <w:bCs/>
                <w:sz w:val="16"/>
                <w:szCs w:val="16"/>
                <w:lang w:val="uk-UA"/>
              </w:rPr>
              <w:t xml:space="preserve"> селищної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270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порядок складання річної фінансової та бюджетної звітності</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№вх-194/26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Бюджет</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порядок складання річної фінансової та бюджетної звітності</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271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допомоги</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№вх-195/26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допомоги</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7A0288">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272</w:t>
            </w:r>
          </w:p>
        </w:tc>
        <w:tc>
          <w:tcPr>
            <w:tcW w:w="437"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 департаменту фінансів</w:t>
            </w:r>
          </w:p>
        </w:tc>
        <w:tc>
          <w:tcPr>
            <w:tcW w:w="355" w:type="pct"/>
            <w:shd w:val="clear" w:color="auto" w:fill="FFFFFF"/>
            <w:vAlign w:val="center"/>
          </w:tcPr>
          <w:p w:rsidR="002577D2" w:rsidRPr="00A36227" w:rsidRDefault="002577D2" w:rsidP="002577D2">
            <w:pPr>
              <w:jc w:val="center"/>
              <w:rPr>
                <w:sz w:val="16"/>
                <w:szCs w:val="16"/>
                <w:lang w:val="uk-UA"/>
              </w:rPr>
            </w:pPr>
            <w:r>
              <w:rPr>
                <w:sz w:val="16"/>
                <w:szCs w:val="16"/>
                <w:lang w:val="uk-UA"/>
              </w:rPr>
              <w:t xml:space="preserve"> 6</w:t>
            </w:r>
            <w:r w:rsidRPr="00A36227">
              <w:rPr>
                <w:sz w:val="16"/>
                <w:szCs w:val="16"/>
                <w:lang w:val="uk-UA"/>
              </w:rPr>
              <w:t>-в</w:t>
            </w:r>
          </w:p>
        </w:tc>
        <w:tc>
          <w:tcPr>
            <w:tcW w:w="300" w:type="pct"/>
            <w:shd w:val="clear" w:color="auto" w:fill="FFFFFF"/>
            <w:vAlign w:val="center"/>
          </w:tcPr>
          <w:p w:rsidR="002577D2" w:rsidRPr="00A36227" w:rsidRDefault="002577D2" w:rsidP="002577D2">
            <w:pPr>
              <w:jc w:val="center"/>
              <w:rPr>
                <w:sz w:val="16"/>
                <w:szCs w:val="16"/>
              </w:rPr>
            </w:pPr>
            <w:r w:rsidRPr="00A36227">
              <w:rPr>
                <w:sz w:val="16"/>
                <w:szCs w:val="16"/>
                <w:lang w:val="uk-UA"/>
              </w:rPr>
              <w:t>0</w:t>
            </w:r>
            <w:r>
              <w:rPr>
                <w:sz w:val="16"/>
                <w:szCs w:val="16"/>
                <w:lang w:val="uk-UA"/>
              </w:rPr>
              <w:t>9</w:t>
            </w:r>
            <w:r w:rsidRPr="00A36227">
              <w:rPr>
                <w:sz w:val="16"/>
                <w:szCs w:val="16"/>
                <w:lang w:val="uk-UA"/>
              </w:rPr>
              <w:t>.01.2026</w:t>
            </w:r>
          </w:p>
        </w:tc>
        <w:tc>
          <w:tcPr>
            <w:tcW w:w="306" w:type="pct"/>
            <w:shd w:val="clear" w:color="auto" w:fill="FFFFFF"/>
            <w:vAlign w:val="center"/>
          </w:tcPr>
          <w:p w:rsidR="002577D2" w:rsidRPr="00A36227" w:rsidRDefault="002577D2" w:rsidP="002577D2">
            <w:pPr>
              <w:jc w:val="center"/>
              <w:rPr>
                <w:iCs/>
                <w:sz w:val="16"/>
                <w:szCs w:val="16"/>
                <w:lang w:val="uk-UA"/>
              </w:rPr>
            </w:pPr>
            <w:r w:rsidRPr="00A36227">
              <w:rPr>
                <w:iCs/>
                <w:sz w:val="16"/>
                <w:szCs w:val="16"/>
                <w:lang w:val="uk-UA"/>
              </w:rPr>
              <w:t>-</w:t>
            </w:r>
          </w:p>
        </w:tc>
        <w:tc>
          <w:tcPr>
            <w:tcW w:w="391" w:type="pct"/>
            <w:shd w:val="clear" w:color="auto" w:fill="FFFFFF"/>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16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6" w:type="pct"/>
            <w:shd w:val="clear" w:color="auto" w:fill="FFFFFF"/>
            <w:vAlign w:val="center"/>
          </w:tcPr>
          <w:p w:rsidR="002577D2" w:rsidRPr="00A36227" w:rsidRDefault="002577D2" w:rsidP="002577D2">
            <w:pPr>
              <w:ind w:left="-85" w:right="-85"/>
              <w:jc w:val="center"/>
              <w:rPr>
                <w:sz w:val="16"/>
                <w:szCs w:val="16"/>
                <w:lang w:val="uk-UA"/>
              </w:rPr>
            </w:pPr>
            <w:r w:rsidRPr="00A36227">
              <w:rPr>
                <w:sz w:val="16"/>
                <w:szCs w:val="16"/>
                <w:lang w:val="uk-UA"/>
              </w:rPr>
              <w:t>Управління персона-лом</w:t>
            </w:r>
          </w:p>
        </w:tc>
        <w:tc>
          <w:tcPr>
            <w:tcW w:w="416"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Про надання відпустки</w:t>
            </w:r>
          </w:p>
        </w:tc>
        <w:tc>
          <w:tcPr>
            <w:tcW w:w="323"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Текстовий документ</w:t>
            </w:r>
          </w:p>
        </w:tc>
        <w:tc>
          <w:tcPr>
            <w:tcW w:w="265"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Наказ</w:t>
            </w:r>
          </w:p>
        </w:tc>
        <w:tc>
          <w:tcPr>
            <w:tcW w:w="161"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w:t>
            </w:r>
          </w:p>
        </w:tc>
        <w:tc>
          <w:tcPr>
            <w:tcW w:w="308"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Паперова</w:t>
            </w:r>
          </w:p>
        </w:tc>
        <w:tc>
          <w:tcPr>
            <w:tcW w:w="610" w:type="pct"/>
            <w:shd w:val="clear" w:color="auto" w:fill="FFFFFF"/>
            <w:vAlign w:val="center"/>
          </w:tcPr>
          <w:p w:rsidR="002577D2" w:rsidRPr="00A36227" w:rsidRDefault="002577D2" w:rsidP="002577D2">
            <w:pPr>
              <w:jc w:val="center"/>
              <w:rPr>
                <w:sz w:val="16"/>
                <w:szCs w:val="16"/>
                <w:lang w:val="uk-UA"/>
              </w:rPr>
            </w:pPr>
            <w:r w:rsidRPr="00A36227">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273</w:t>
            </w:r>
          </w:p>
        </w:tc>
        <w:tc>
          <w:tcPr>
            <w:tcW w:w="437"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Про надання інформації</w:t>
            </w:r>
          </w:p>
        </w:tc>
        <w:tc>
          <w:tcPr>
            <w:tcW w:w="355"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 xml:space="preserve">№ </w:t>
            </w:r>
            <w:proofErr w:type="spellStart"/>
            <w:r w:rsidRPr="001460D4">
              <w:rPr>
                <w:sz w:val="16"/>
                <w:szCs w:val="16"/>
                <w:lang w:val="uk-UA"/>
              </w:rPr>
              <w:t>вих</w:t>
            </w:r>
            <w:proofErr w:type="spellEnd"/>
            <w:r w:rsidRPr="001460D4">
              <w:rPr>
                <w:sz w:val="16"/>
                <w:szCs w:val="16"/>
                <w:lang w:val="uk-UA"/>
              </w:rPr>
              <w:t>-</w:t>
            </w:r>
          </w:p>
          <w:p w:rsidR="002577D2" w:rsidRPr="001460D4" w:rsidRDefault="002577D2" w:rsidP="002577D2">
            <w:pPr>
              <w:jc w:val="center"/>
              <w:rPr>
                <w:sz w:val="16"/>
                <w:szCs w:val="16"/>
              </w:rPr>
            </w:pPr>
            <w:r>
              <w:rPr>
                <w:sz w:val="16"/>
                <w:szCs w:val="16"/>
                <w:lang w:val="uk-UA"/>
              </w:rPr>
              <w:t>66</w:t>
            </w:r>
            <w:r w:rsidRPr="001460D4">
              <w:rPr>
                <w:sz w:val="16"/>
                <w:szCs w:val="16"/>
                <w:lang w:val="uk-UA"/>
              </w:rPr>
              <w:t>/08-16/2</w:t>
            </w:r>
            <w:r>
              <w:rPr>
                <w:sz w:val="16"/>
                <w:szCs w:val="16"/>
                <w:lang w:val="uk-UA"/>
              </w:rPr>
              <w:t>6</w:t>
            </w:r>
          </w:p>
        </w:tc>
        <w:tc>
          <w:tcPr>
            <w:tcW w:w="300" w:type="pct"/>
            <w:shd w:val="clear" w:color="auto" w:fill="FFFFFF"/>
            <w:vAlign w:val="center"/>
          </w:tcPr>
          <w:p w:rsidR="002577D2" w:rsidRPr="001460D4" w:rsidRDefault="002577D2" w:rsidP="002577D2">
            <w:pPr>
              <w:jc w:val="center"/>
            </w:pPr>
            <w:r>
              <w:rPr>
                <w:sz w:val="16"/>
                <w:szCs w:val="16"/>
                <w:lang w:val="uk-UA"/>
              </w:rPr>
              <w:t>09.01.2026</w:t>
            </w:r>
          </w:p>
        </w:tc>
        <w:tc>
          <w:tcPr>
            <w:tcW w:w="306" w:type="pct"/>
            <w:shd w:val="clear" w:color="auto" w:fill="FFFFFF"/>
            <w:vAlign w:val="center"/>
          </w:tcPr>
          <w:p w:rsidR="002577D2" w:rsidRPr="001460D4" w:rsidRDefault="002577D2" w:rsidP="002577D2">
            <w:pPr>
              <w:jc w:val="center"/>
              <w:rPr>
                <w:iCs/>
                <w:sz w:val="16"/>
                <w:szCs w:val="16"/>
                <w:lang w:val="uk-UA"/>
              </w:rPr>
            </w:pPr>
            <w:r w:rsidRPr="001460D4">
              <w:rPr>
                <w:iCs/>
                <w:sz w:val="16"/>
                <w:szCs w:val="16"/>
                <w:lang w:val="uk-UA"/>
              </w:rPr>
              <w:t>-</w:t>
            </w:r>
          </w:p>
        </w:tc>
        <w:tc>
          <w:tcPr>
            <w:tcW w:w="391" w:type="pct"/>
            <w:shd w:val="clear" w:color="auto" w:fill="FFFFFF"/>
            <w:vAlign w:val="center"/>
          </w:tcPr>
          <w:p w:rsidR="002577D2" w:rsidRPr="001460D4" w:rsidRDefault="002577D2" w:rsidP="002577D2">
            <w:pPr>
              <w:jc w:val="center"/>
              <w:rPr>
                <w:sz w:val="16"/>
                <w:szCs w:val="16"/>
                <w:lang w:val="ru-RU"/>
              </w:rPr>
            </w:pPr>
            <w:r w:rsidRPr="001460D4">
              <w:rPr>
                <w:sz w:val="16"/>
                <w:szCs w:val="16"/>
                <w:lang w:val="uk-UA"/>
              </w:rPr>
              <w:t>Відділ управління персоналом і організаційної роботи</w:t>
            </w:r>
          </w:p>
        </w:tc>
        <w:tc>
          <w:tcPr>
            <w:tcW w:w="273"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w:t>
            </w:r>
          </w:p>
        </w:tc>
        <w:tc>
          <w:tcPr>
            <w:tcW w:w="166"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w:t>
            </w:r>
          </w:p>
        </w:tc>
        <w:tc>
          <w:tcPr>
            <w:tcW w:w="306" w:type="pct"/>
            <w:shd w:val="clear" w:color="auto" w:fill="FFFFFF"/>
            <w:vAlign w:val="center"/>
          </w:tcPr>
          <w:p w:rsidR="002577D2" w:rsidRPr="001460D4" w:rsidRDefault="002577D2" w:rsidP="002577D2">
            <w:pPr>
              <w:ind w:left="-85" w:right="-85"/>
              <w:jc w:val="center"/>
              <w:rPr>
                <w:sz w:val="16"/>
                <w:szCs w:val="16"/>
                <w:lang w:val="uk-UA"/>
              </w:rPr>
            </w:pPr>
            <w:proofErr w:type="spellStart"/>
            <w:r w:rsidRPr="001460D4">
              <w:rPr>
                <w:sz w:val="16"/>
                <w:szCs w:val="16"/>
                <w:lang w:val="uk-UA"/>
              </w:rPr>
              <w:t>Організа-ційні</w:t>
            </w:r>
            <w:proofErr w:type="spellEnd"/>
            <w:r w:rsidRPr="001460D4">
              <w:rPr>
                <w:sz w:val="16"/>
                <w:szCs w:val="16"/>
                <w:lang w:val="uk-UA"/>
              </w:rPr>
              <w:t xml:space="preserve"> питання</w:t>
            </w:r>
          </w:p>
        </w:tc>
        <w:tc>
          <w:tcPr>
            <w:tcW w:w="416" w:type="pct"/>
            <w:shd w:val="clear" w:color="auto" w:fill="FFFFFF"/>
            <w:vAlign w:val="center"/>
          </w:tcPr>
          <w:p w:rsidR="002577D2" w:rsidRPr="001460D4" w:rsidRDefault="002577D2" w:rsidP="002577D2">
            <w:pPr>
              <w:jc w:val="center"/>
              <w:rPr>
                <w:sz w:val="16"/>
                <w:szCs w:val="16"/>
                <w:lang w:val="uk-UA"/>
              </w:rPr>
            </w:pPr>
            <w:r w:rsidRPr="001460D4">
              <w:rPr>
                <w:iCs/>
                <w:sz w:val="16"/>
                <w:szCs w:val="16"/>
                <w:lang w:val="uk-UA"/>
              </w:rPr>
              <w:t>Про надання наборів даних у формі відкритих даних</w:t>
            </w:r>
          </w:p>
        </w:tc>
        <w:tc>
          <w:tcPr>
            <w:tcW w:w="323"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Текстовий документ, таблиця</w:t>
            </w:r>
          </w:p>
        </w:tc>
        <w:tc>
          <w:tcPr>
            <w:tcW w:w="265"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Лист</w:t>
            </w:r>
          </w:p>
        </w:tc>
        <w:tc>
          <w:tcPr>
            <w:tcW w:w="161"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w:t>
            </w:r>
          </w:p>
        </w:tc>
        <w:tc>
          <w:tcPr>
            <w:tcW w:w="308"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Паперова,</w:t>
            </w:r>
          </w:p>
          <w:p w:rsidR="002577D2" w:rsidRPr="001460D4" w:rsidRDefault="002577D2" w:rsidP="002577D2">
            <w:pPr>
              <w:jc w:val="center"/>
              <w:rPr>
                <w:sz w:val="16"/>
                <w:szCs w:val="16"/>
                <w:lang w:val="uk-UA"/>
              </w:rPr>
            </w:pPr>
            <w:r w:rsidRPr="001460D4">
              <w:rPr>
                <w:sz w:val="16"/>
                <w:szCs w:val="16"/>
                <w:lang w:val="uk-UA"/>
              </w:rPr>
              <w:t>електронна</w:t>
            </w:r>
          </w:p>
        </w:tc>
        <w:tc>
          <w:tcPr>
            <w:tcW w:w="610" w:type="pct"/>
            <w:shd w:val="clear" w:color="auto" w:fill="FFFFFF"/>
            <w:vAlign w:val="center"/>
          </w:tcPr>
          <w:p w:rsidR="002577D2" w:rsidRPr="001460D4" w:rsidRDefault="002577D2" w:rsidP="002577D2">
            <w:pPr>
              <w:jc w:val="center"/>
              <w:rPr>
                <w:sz w:val="16"/>
                <w:szCs w:val="16"/>
                <w:lang w:val="uk-UA"/>
              </w:rPr>
            </w:pPr>
            <w:r w:rsidRPr="001460D4">
              <w:rPr>
                <w:sz w:val="16"/>
                <w:szCs w:val="16"/>
                <w:lang w:val="uk-UA"/>
              </w:rPr>
              <w:t>Відділ управління персоналом і організаційної роботи</w:t>
            </w:r>
          </w:p>
        </w:tc>
        <w:tc>
          <w:tcPr>
            <w:tcW w:w="175" w:type="pct"/>
            <w:shd w:val="clear" w:color="auto" w:fill="FFFFFF"/>
            <w:vAlign w:val="center"/>
          </w:tcPr>
          <w:p w:rsidR="002577D2" w:rsidRPr="00F53F52" w:rsidRDefault="002577D2" w:rsidP="002577D2">
            <w:pPr>
              <w:jc w:val="center"/>
              <w:rPr>
                <w:lang w:val="ru-RU"/>
              </w:rPr>
            </w:pPr>
            <w:r>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274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оновлення бібліотечних фондів літературою сучасних українських авторів патріотичного спрямування</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№вх-196/26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оновлення бібліотечних фондів літературою сучасних українських авторів патріотичного спрямування</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C56741"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275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розподілу субвенції фахівцям із супроводу ветеранів війни та демобілізованих осіб</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№вх-197/26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розподілу субвенції фахівцям із супроводу ветеранів війни та демобілізованих осіб</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276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районного бюджету </w:t>
            </w:r>
            <w:proofErr w:type="spellStart"/>
            <w:r w:rsidRPr="000C680B">
              <w:rPr>
                <w:bCs/>
                <w:sz w:val="16"/>
                <w:szCs w:val="16"/>
                <w:lang w:val="uk-UA"/>
              </w:rPr>
              <w:t>Сарненського</w:t>
            </w:r>
            <w:proofErr w:type="spellEnd"/>
            <w:r w:rsidRPr="000C680B">
              <w:rPr>
                <w:bCs/>
                <w:sz w:val="16"/>
                <w:szCs w:val="16"/>
                <w:lang w:val="uk-UA"/>
              </w:rPr>
              <w:t xml:space="preserve"> районну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№вх-198/26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Сарненська</w:t>
            </w:r>
            <w:proofErr w:type="spellEnd"/>
            <w:r w:rsidRPr="000C680B">
              <w:rPr>
                <w:bCs/>
                <w:sz w:val="16"/>
                <w:szCs w:val="16"/>
                <w:lang w:val="uk-UA"/>
              </w:rPr>
              <w:t xml:space="preserve"> районна державна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районного бюджету </w:t>
            </w:r>
            <w:proofErr w:type="spellStart"/>
            <w:r w:rsidRPr="000C680B">
              <w:rPr>
                <w:bCs/>
                <w:sz w:val="16"/>
                <w:szCs w:val="16"/>
                <w:lang w:val="uk-UA"/>
              </w:rPr>
              <w:t>Сарненського</w:t>
            </w:r>
            <w:proofErr w:type="spellEnd"/>
            <w:r w:rsidRPr="000C680B">
              <w:rPr>
                <w:bCs/>
                <w:sz w:val="16"/>
                <w:szCs w:val="16"/>
                <w:lang w:val="uk-UA"/>
              </w:rPr>
              <w:t xml:space="preserve"> районну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277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районного бюджету </w:t>
            </w:r>
            <w:proofErr w:type="spellStart"/>
            <w:r w:rsidRPr="000C680B">
              <w:rPr>
                <w:bCs/>
                <w:sz w:val="16"/>
                <w:szCs w:val="16"/>
                <w:lang w:val="uk-UA"/>
              </w:rPr>
              <w:t>Сарненського</w:t>
            </w:r>
            <w:proofErr w:type="spellEnd"/>
            <w:r w:rsidRPr="000C680B">
              <w:rPr>
                <w:bCs/>
                <w:sz w:val="16"/>
                <w:szCs w:val="16"/>
                <w:lang w:val="uk-UA"/>
              </w:rPr>
              <w:t xml:space="preserve"> районну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№вх-199/26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Сарненська</w:t>
            </w:r>
            <w:proofErr w:type="spellEnd"/>
            <w:r w:rsidRPr="000C680B">
              <w:rPr>
                <w:bCs/>
                <w:sz w:val="16"/>
                <w:szCs w:val="16"/>
                <w:lang w:val="uk-UA"/>
              </w:rPr>
              <w:t xml:space="preserve"> районна державна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районного бюджету </w:t>
            </w:r>
            <w:proofErr w:type="spellStart"/>
            <w:r w:rsidRPr="000C680B">
              <w:rPr>
                <w:bCs/>
                <w:sz w:val="16"/>
                <w:szCs w:val="16"/>
                <w:lang w:val="uk-UA"/>
              </w:rPr>
              <w:t>Сарненського</w:t>
            </w:r>
            <w:proofErr w:type="spellEnd"/>
            <w:r w:rsidRPr="000C680B">
              <w:rPr>
                <w:bCs/>
                <w:sz w:val="16"/>
                <w:szCs w:val="16"/>
                <w:lang w:val="uk-UA"/>
              </w:rPr>
              <w:t xml:space="preserve"> районну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278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Зарічненської</w:t>
            </w:r>
            <w:proofErr w:type="spellEnd"/>
            <w:r w:rsidRPr="000C680B">
              <w:rPr>
                <w:bCs/>
                <w:sz w:val="16"/>
                <w:szCs w:val="16"/>
                <w:lang w:val="uk-UA"/>
              </w:rPr>
              <w:t xml:space="preserve"> селищної територіальної громади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№вх-200/26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Зарічненська</w:t>
            </w:r>
            <w:proofErr w:type="spellEnd"/>
            <w:r w:rsidRPr="000C680B">
              <w:rPr>
                <w:bCs/>
                <w:sz w:val="16"/>
                <w:szCs w:val="16"/>
                <w:lang w:val="uk-UA"/>
              </w:rPr>
              <w:t xml:space="preserve"> селищна рада </w:t>
            </w:r>
            <w:proofErr w:type="spellStart"/>
            <w:r w:rsidRPr="000C680B">
              <w:rPr>
                <w:bCs/>
                <w:sz w:val="16"/>
                <w:szCs w:val="16"/>
                <w:lang w:val="uk-UA"/>
              </w:rPr>
              <w:t>Вараського</w:t>
            </w:r>
            <w:proofErr w:type="spellEnd"/>
            <w:r w:rsidRPr="000C680B">
              <w:rPr>
                <w:bCs/>
                <w:sz w:val="16"/>
                <w:szCs w:val="16"/>
                <w:lang w:val="uk-UA"/>
              </w:rPr>
              <w:t xml:space="preserve"> району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Зарічненської</w:t>
            </w:r>
            <w:proofErr w:type="spellEnd"/>
            <w:r w:rsidRPr="000C680B">
              <w:rPr>
                <w:bCs/>
                <w:sz w:val="16"/>
                <w:szCs w:val="16"/>
                <w:lang w:val="uk-UA"/>
              </w:rPr>
              <w:t xml:space="preserve"> селищної територіальної громади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421"/>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279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Зарічненської</w:t>
            </w:r>
            <w:proofErr w:type="spellEnd"/>
            <w:r w:rsidRPr="000C680B">
              <w:rPr>
                <w:bCs/>
                <w:sz w:val="16"/>
                <w:szCs w:val="16"/>
                <w:lang w:val="uk-UA"/>
              </w:rPr>
              <w:t xml:space="preserve"> </w:t>
            </w:r>
            <w:r w:rsidRPr="000C680B">
              <w:rPr>
                <w:bCs/>
                <w:sz w:val="16"/>
                <w:szCs w:val="16"/>
                <w:lang w:val="uk-UA"/>
              </w:rPr>
              <w:lastRenderedPageBreak/>
              <w:t>селищної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№вх-201/26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Зарічненська</w:t>
            </w:r>
            <w:proofErr w:type="spellEnd"/>
            <w:r w:rsidRPr="000C680B">
              <w:rPr>
                <w:bCs/>
                <w:sz w:val="16"/>
                <w:szCs w:val="16"/>
                <w:lang w:val="uk-UA"/>
              </w:rPr>
              <w:t xml:space="preserve"> селищна рада </w:t>
            </w:r>
            <w:proofErr w:type="spellStart"/>
            <w:r w:rsidRPr="000C680B">
              <w:rPr>
                <w:bCs/>
                <w:sz w:val="16"/>
                <w:szCs w:val="16"/>
                <w:lang w:val="uk-UA"/>
              </w:rPr>
              <w:t>Вараського</w:t>
            </w:r>
            <w:proofErr w:type="spellEnd"/>
            <w:r w:rsidRPr="000C680B">
              <w:rPr>
                <w:bCs/>
                <w:sz w:val="16"/>
                <w:szCs w:val="16"/>
                <w:lang w:val="uk-UA"/>
              </w:rPr>
              <w:t xml:space="preserve"> району </w:t>
            </w:r>
            <w:r w:rsidRPr="000C680B">
              <w:rPr>
                <w:bCs/>
                <w:sz w:val="16"/>
                <w:szCs w:val="16"/>
                <w:lang w:val="uk-UA"/>
              </w:rPr>
              <w:lastRenderedPageBreak/>
              <w:t>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Зарічненської</w:t>
            </w:r>
            <w:proofErr w:type="spellEnd"/>
            <w:r w:rsidRPr="000C680B">
              <w:rPr>
                <w:bCs/>
                <w:sz w:val="16"/>
                <w:szCs w:val="16"/>
                <w:lang w:val="uk-UA"/>
              </w:rPr>
              <w:t xml:space="preserve"> </w:t>
            </w:r>
            <w:r w:rsidRPr="000C680B">
              <w:rPr>
                <w:bCs/>
                <w:sz w:val="16"/>
                <w:szCs w:val="16"/>
                <w:lang w:val="uk-UA"/>
              </w:rPr>
              <w:lastRenderedPageBreak/>
              <w:t>селищної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lastRenderedPageBreak/>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280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Зарічненської</w:t>
            </w:r>
            <w:proofErr w:type="spellEnd"/>
            <w:r w:rsidRPr="000C680B">
              <w:rPr>
                <w:bCs/>
                <w:sz w:val="16"/>
                <w:szCs w:val="16"/>
                <w:lang w:val="uk-UA"/>
              </w:rPr>
              <w:t xml:space="preserve"> селищної територіальної громади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№вх-202/26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Зарічненська</w:t>
            </w:r>
            <w:proofErr w:type="spellEnd"/>
            <w:r w:rsidRPr="000C680B">
              <w:rPr>
                <w:bCs/>
                <w:sz w:val="16"/>
                <w:szCs w:val="16"/>
                <w:lang w:val="uk-UA"/>
              </w:rPr>
              <w:t xml:space="preserve"> селищна рада </w:t>
            </w:r>
            <w:proofErr w:type="spellStart"/>
            <w:r w:rsidRPr="000C680B">
              <w:rPr>
                <w:bCs/>
                <w:sz w:val="16"/>
                <w:szCs w:val="16"/>
                <w:lang w:val="uk-UA"/>
              </w:rPr>
              <w:t>Вараського</w:t>
            </w:r>
            <w:proofErr w:type="spellEnd"/>
            <w:r w:rsidRPr="000C680B">
              <w:rPr>
                <w:bCs/>
                <w:sz w:val="16"/>
                <w:szCs w:val="16"/>
                <w:lang w:val="uk-UA"/>
              </w:rPr>
              <w:t xml:space="preserve"> району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Зарічненської</w:t>
            </w:r>
            <w:proofErr w:type="spellEnd"/>
            <w:r w:rsidRPr="000C680B">
              <w:rPr>
                <w:bCs/>
                <w:sz w:val="16"/>
                <w:szCs w:val="16"/>
                <w:lang w:val="uk-UA"/>
              </w:rPr>
              <w:t xml:space="preserve"> селищної територіальної громади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281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Березнівської</w:t>
            </w:r>
            <w:proofErr w:type="spellEnd"/>
            <w:r w:rsidRPr="000C680B">
              <w:rPr>
                <w:bCs/>
                <w:sz w:val="16"/>
                <w:szCs w:val="16"/>
                <w:lang w:val="uk-UA"/>
              </w:rPr>
              <w:t xml:space="preserve"> міської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№вх-203/26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Березнівська</w:t>
            </w:r>
            <w:proofErr w:type="spellEnd"/>
            <w:r w:rsidRPr="000C680B">
              <w:rPr>
                <w:bCs/>
                <w:sz w:val="16"/>
                <w:szCs w:val="16"/>
                <w:lang w:val="uk-UA"/>
              </w:rPr>
              <w:t xml:space="preserve"> міська рада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Березнівської</w:t>
            </w:r>
            <w:proofErr w:type="spellEnd"/>
            <w:r w:rsidRPr="000C680B">
              <w:rPr>
                <w:bCs/>
                <w:sz w:val="16"/>
                <w:szCs w:val="16"/>
                <w:lang w:val="uk-UA"/>
              </w:rPr>
              <w:t xml:space="preserve"> міської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282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Березнівської</w:t>
            </w:r>
            <w:proofErr w:type="spellEnd"/>
            <w:r w:rsidRPr="000C680B">
              <w:rPr>
                <w:bCs/>
                <w:sz w:val="16"/>
                <w:szCs w:val="16"/>
                <w:lang w:val="uk-UA"/>
              </w:rPr>
              <w:t xml:space="preserve"> міської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№вх-204/26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Березнівська</w:t>
            </w:r>
            <w:proofErr w:type="spellEnd"/>
            <w:r w:rsidRPr="000C680B">
              <w:rPr>
                <w:bCs/>
                <w:sz w:val="16"/>
                <w:szCs w:val="16"/>
                <w:lang w:val="uk-UA"/>
              </w:rPr>
              <w:t xml:space="preserve"> міська рада Рівненської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Березнівської</w:t>
            </w:r>
            <w:proofErr w:type="spellEnd"/>
            <w:r w:rsidRPr="000C680B">
              <w:rPr>
                <w:bCs/>
                <w:sz w:val="16"/>
                <w:szCs w:val="16"/>
                <w:lang w:val="uk-UA"/>
              </w:rPr>
              <w:t xml:space="preserve"> міської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283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Дубенської</w:t>
            </w:r>
            <w:proofErr w:type="spellEnd"/>
            <w:r w:rsidRPr="000C680B">
              <w:rPr>
                <w:bCs/>
                <w:sz w:val="16"/>
                <w:szCs w:val="16"/>
                <w:lang w:val="uk-UA"/>
              </w:rPr>
              <w:t xml:space="preserve"> міської ТГ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№вх-205/26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Дубенська</w:t>
            </w:r>
            <w:proofErr w:type="spellEnd"/>
            <w:r w:rsidRPr="000C680B">
              <w:rPr>
                <w:bCs/>
                <w:sz w:val="16"/>
                <w:szCs w:val="16"/>
                <w:lang w:val="uk-UA"/>
              </w:rPr>
              <w:t xml:space="preserve"> міська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Дубенської</w:t>
            </w:r>
            <w:proofErr w:type="spellEnd"/>
            <w:r w:rsidRPr="000C680B">
              <w:rPr>
                <w:bCs/>
                <w:sz w:val="16"/>
                <w:szCs w:val="16"/>
                <w:lang w:val="uk-UA"/>
              </w:rPr>
              <w:t xml:space="preserve"> міської ТГ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284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Козинської</w:t>
            </w:r>
            <w:proofErr w:type="spellEnd"/>
            <w:r w:rsidRPr="000C680B">
              <w:rPr>
                <w:bCs/>
                <w:sz w:val="16"/>
                <w:szCs w:val="16"/>
                <w:lang w:val="uk-UA"/>
              </w:rPr>
              <w:t xml:space="preserve"> сільської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№вх-206/26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Козинська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Козинської</w:t>
            </w:r>
            <w:proofErr w:type="spellEnd"/>
            <w:r w:rsidRPr="000C680B">
              <w:rPr>
                <w:bCs/>
                <w:sz w:val="16"/>
                <w:szCs w:val="16"/>
                <w:lang w:val="uk-UA"/>
              </w:rPr>
              <w:t xml:space="preserve"> сільської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279"/>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285</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Малинської</w:t>
            </w:r>
            <w:proofErr w:type="spellEnd"/>
            <w:r w:rsidRPr="000C680B">
              <w:rPr>
                <w:bCs/>
                <w:sz w:val="16"/>
                <w:szCs w:val="16"/>
                <w:lang w:val="uk-UA"/>
              </w:rPr>
              <w:t xml:space="preserve"> сільської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№вх-207/26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Малинська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Малинської</w:t>
            </w:r>
            <w:proofErr w:type="spellEnd"/>
            <w:r w:rsidRPr="000C680B">
              <w:rPr>
                <w:bCs/>
                <w:sz w:val="16"/>
                <w:szCs w:val="16"/>
                <w:lang w:val="uk-UA"/>
              </w:rPr>
              <w:t xml:space="preserve"> сільської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286</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Малинської</w:t>
            </w:r>
            <w:proofErr w:type="spellEnd"/>
            <w:r w:rsidRPr="000C680B">
              <w:rPr>
                <w:bCs/>
                <w:sz w:val="16"/>
                <w:szCs w:val="16"/>
                <w:lang w:val="uk-UA"/>
              </w:rPr>
              <w:t xml:space="preserve"> сільської ТГ на 2025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№вх-208/26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proofErr w:type="spellStart"/>
            <w:r w:rsidRPr="000C680B">
              <w:rPr>
                <w:bCs/>
                <w:sz w:val="16"/>
                <w:szCs w:val="16"/>
                <w:lang w:val="uk-UA"/>
              </w:rPr>
              <w:t>Малинська</w:t>
            </w:r>
            <w:proofErr w:type="spellEnd"/>
            <w:r w:rsidRPr="000C680B">
              <w:rPr>
                <w:bCs/>
                <w:sz w:val="16"/>
                <w:szCs w:val="16"/>
                <w:lang w:val="uk-UA"/>
              </w:rPr>
              <w:t xml:space="preserve"> сільська рада</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Рішення про внесення змін до бюджету </w:t>
            </w:r>
            <w:proofErr w:type="spellStart"/>
            <w:r w:rsidRPr="000C680B">
              <w:rPr>
                <w:bCs/>
                <w:sz w:val="16"/>
                <w:szCs w:val="16"/>
                <w:lang w:val="uk-UA"/>
              </w:rPr>
              <w:t>Малинської</w:t>
            </w:r>
            <w:proofErr w:type="spellEnd"/>
            <w:r w:rsidRPr="000C680B">
              <w:rPr>
                <w:bCs/>
                <w:sz w:val="16"/>
                <w:szCs w:val="16"/>
                <w:lang w:val="uk-UA"/>
              </w:rPr>
              <w:t xml:space="preserve"> сільської ТГ на 2025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табличний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Рішення</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287</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забезпечення харчування</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№вх-209/26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освіти і науки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забезпечення харчування</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288</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Щодо виділення коштів на ремонт покрівлі </w:t>
            </w:r>
            <w:proofErr w:type="spellStart"/>
            <w:r w:rsidRPr="000C680B">
              <w:rPr>
                <w:bCs/>
                <w:sz w:val="16"/>
                <w:szCs w:val="16"/>
                <w:lang w:val="uk-UA"/>
              </w:rPr>
              <w:t>адмінбудівлю</w:t>
            </w:r>
            <w:proofErr w:type="spellEnd"/>
            <w:r w:rsidRPr="000C680B">
              <w:rPr>
                <w:bCs/>
                <w:sz w:val="16"/>
                <w:szCs w:val="16"/>
                <w:lang w:val="uk-UA"/>
              </w:rPr>
              <w:t xml:space="preserve"> по </w:t>
            </w:r>
            <w:proofErr w:type="spellStart"/>
            <w:r w:rsidRPr="000C680B">
              <w:rPr>
                <w:bCs/>
                <w:sz w:val="16"/>
                <w:szCs w:val="16"/>
                <w:lang w:val="uk-UA"/>
              </w:rPr>
              <w:t>вул</w:t>
            </w:r>
            <w:proofErr w:type="spellEnd"/>
            <w:r w:rsidRPr="000C680B">
              <w:rPr>
                <w:bCs/>
                <w:sz w:val="16"/>
                <w:szCs w:val="16"/>
                <w:lang w:val="uk-UA"/>
              </w:rPr>
              <w:t xml:space="preserve"> С Петлюри, 35</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№вх-210/26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 xml:space="preserve">Щодо виділення коштів на ремонт покрівлі </w:t>
            </w:r>
            <w:proofErr w:type="spellStart"/>
            <w:r w:rsidRPr="000C680B">
              <w:rPr>
                <w:bCs/>
                <w:sz w:val="16"/>
                <w:szCs w:val="16"/>
                <w:lang w:val="uk-UA"/>
              </w:rPr>
              <w:t>адмінбудівлю</w:t>
            </w:r>
            <w:proofErr w:type="spellEnd"/>
            <w:r w:rsidRPr="000C680B">
              <w:rPr>
                <w:bCs/>
                <w:sz w:val="16"/>
                <w:szCs w:val="16"/>
                <w:lang w:val="uk-UA"/>
              </w:rPr>
              <w:t xml:space="preserve"> по </w:t>
            </w:r>
            <w:proofErr w:type="spellStart"/>
            <w:r w:rsidRPr="000C680B">
              <w:rPr>
                <w:bCs/>
                <w:sz w:val="16"/>
                <w:szCs w:val="16"/>
                <w:lang w:val="uk-UA"/>
              </w:rPr>
              <w:t>вул</w:t>
            </w:r>
            <w:proofErr w:type="spellEnd"/>
            <w:r w:rsidRPr="000C680B">
              <w:rPr>
                <w:bCs/>
                <w:sz w:val="16"/>
                <w:szCs w:val="16"/>
                <w:lang w:val="uk-UA"/>
              </w:rPr>
              <w:t xml:space="preserve"> С Петлюри, 35</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lastRenderedPageBreak/>
              <w:t>289</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виділення субвенції</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№вх-211/26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виділення субвенції</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290</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надання на погодження кошторису та плану асигнувань на 2026 рік по КПКВК 7871010</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№вх-212/26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з питань ветеранської політики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Щодо надання на погодження кошторису та плану асигнувань на 2026 рік по КПКВК 7871010</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291</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паспортів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№вх-213/26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соціальної політики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погодження паспортів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292</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повідомлення № 2 про зміни до річного та помісячного розписів асигнувань загального фонду державного бюджету на 2026 рік</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№вх-214/26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надання повідомлення № 2 про зміни до річного та помісячного розписів асигнувань загального фонду державного бюджету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293</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виділення коштів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№вх-215/26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Служба у справах дітей</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виділення коштів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B7371E" w:rsidTr="000C680B">
        <w:trPr>
          <w:trHeight w:val="975"/>
        </w:trPr>
        <w:tc>
          <w:tcPr>
            <w:tcW w:w="208" w:type="pct"/>
            <w:shd w:val="clear" w:color="auto" w:fill="FFFFFF"/>
            <w:vAlign w:val="center"/>
          </w:tcPr>
          <w:p w:rsidR="002577D2" w:rsidRPr="00FA2A5D" w:rsidRDefault="002F0C01" w:rsidP="002577D2">
            <w:pPr>
              <w:jc w:val="center"/>
              <w:rPr>
                <w:b/>
                <w:bCs/>
                <w:sz w:val="16"/>
                <w:szCs w:val="16"/>
                <w:lang w:val="uk-UA"/>
              </w:rPr>
            </w:pPr>
            <w:r>
              <w:rPr>
                <w:b/>
                <w:bCs/>
                <w:sz w:val="16"/>
                <w:szCs w:val="16"/>
                <w:lang w:val="uk-UA"/>
              </w:rPr>
              <w:t>294</w:t>
            </w:r>
          </w:p>
        </w:tc>
        <w:tc>
          <w:tcPr>
            <w:tcW w:w="437"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виділення коштів</w:t>
            </w:r>
          </w:p>
        </w:tc>
        <w:tc>
          <w:tcPr>
            <w:tcW w:w="35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№вх-216/26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Управління у справах молоді та спорту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Про виділення коштів</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Default="002577D2" w:rsidP="002577D2">
            <w:pPr>
              <w:jc w:val="center"/>
            </w:pPr>
            <w:r w:rsidRPr="00F53F52">
              <w:rPr>
                <w:lang w:val="ru-RU"/>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295</w:t>
            </w:r>
          </w:p>
        </w:tc>
        <w:tc>
          <w:tcPr>
            <w:tcW w:w="437"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Про надання повідомлення №135 про зміни до річного та помісячного розписів асигнувань загального фонду державного бюджету на 2026 рік</w:t>
            </w:r>
          </w:p>
        </w:tc>
        <w:tc>
          <w:tcPr>
            <w:tcW w:w="355"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№вх-217/26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Про надання повідомлення №135 про зміни до річного та помісячного розписів асигнувань загального фонду державного бюджету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296</w:t>
            </w:r>
          </w:p>
        </w:tc>
        <w:tc>
          <w:tcPr>
            <w:tcW w:w="437"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Кошторис на 2026 рік</w:t>
            </w:r>
          </w:p>
        </w:tc>
        <w:tc>
          <w:tcPr>
            <w:tcW w:w="355"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№вх-218/26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Департамент з питань будівництва та архітектури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Кошторис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lastRenderedPageBreak/>
              <w:t>297</w:t>
            </w:r>
          </w:p>
        </w:tc>
        <w:tc>
          <w:tcPr>
            <w:tcW w:w="437"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Щодо надання на погодження паспортів бюджетних програм по КПКВК МБ 5113241</w:t>
            </w:r>
          </w:p>
        </w:tc>
        <w:tc>
          <w:tcPr>
            <w:tcW w:w="355"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№вх-219/26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Управління з питань ветеранської політики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Щодо надання на погодження паспортів бюджетних програм по КПКВК МБ 5113241</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298</w:t>
            </w:r>
          </w:p>
        </w:tc>
        <w:tc>
          <w:tcPr>
            <w:tcW w:w="437"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Щодо надання матеріально-технічного забезпечення в/ч А0796</w:t>
            </w:r>
          </w:p>
        </w:tc>
        <w:tc>
          <w:tcPr>
            <w:tcW w:w="355"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№вх-220/26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77522D" w:rsidRDefault="002577D2" w:rsidP="002577D2">
            <w:pPr>
              <w:jc w:val="center"/>
              <w:rPr>
                <w:bCs/>
                <w:sz w:val="16"/>
                <w:szCs w:val="16"/>
                <w:lang w:val="uk-UA"/>
              </w:rPr>
            </w:pPr>
            <w:r w:rsidRPr="000C680B">
              <w:rPr>
                <w:bCs/>
                <w:sz w:val="16"/>
                <w:szCs w:val="16"/>
                <w:lang w:val="uk-UA"/>
              </w:rPr>
              <w:t>Рівненська обласна військова адміністрація</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Щодо надання матеріально-технічного забезпечення в/ч А0796</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299</w:t>
            </w:r>
          </w:p>
        </w:tc>
        <w:tc>
          <w:tcPr>
            <w:tcW w:w="437"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Про затвердження кошторису на 2026 рік</w:t>
            </w:r>
          </w:p>
        </w:tc>
        <w:tc>
          <w:tcPr>
            <w:tcW w:w="355"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№вх-221/26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Департамент соціальної політики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Про затвердження кошторису на 2026 рік</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300</w:t>
            </w:r>
          </w:p>
        </w:tc>
        <w:tc>
          <w:tcPr>
            <w:tcW w:w="437" w:type="pct"/>
            <w:shd w:val="clear" w:color="auto" w:fill="FFFFFF"/>
            <w:vAlign w:val="center"/>
          </w:tcPr>
          <w:p w:rsidR="002577D2" w:rsidRPr="0077522D" w:rsidRDefault="002577D2" w:rsidP="002577D2">
            <w:pPr>
              <w:jc w:val="center"/>
              <w:rPr>
                <w:bCs/>
                <w:sz w:val="16"/>
                <w:szCs w:val="16"/>
                <w:lang w:val="uk-UA"/>
              </w:rPr>
            </w:pPr>
            <w:r>
              <w:rPr>
                <w:bCs/>
                <w:sz w:val="16"/>
                <w:szCs w:val="16"/>
                <w:lang w:val="uk-UA"/>
              </w:rPr>
              <w:t>Ін</w:t>
            </w:r>
            <w:r w:rsidRPr="0095737F">
              <w:rPr>
                <w:bCs/>
                <w:sz w:val="16"/>
                <w:szCs w:val="16"/>
                <w:lang w:val="uk-UA"/>
              </w:rPr>
              <w:t>формація на № 1414-07-21-25 щодо фінансування</w:t>
            </w:r>
          </w:p>
        </w:tc>
        <w:tc>
          <w:tcPr>
            <w:tcW w:w="355"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№вх-222/26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Департамент освіти і науки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І формація на № 1414-07-21-25 щодо фінансування</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301</w:t>
            </w:r>
          </w:p>
          <w:p w:rsidR="002577D2" w:rsidRPr="002F0C01" w:rsidRDefault="002577D2" w:rsidP="002577D2">
            <w:pPr>
              <w:jc w:val="center"/>
              <w:rPr>
                <w:b/>
                <w:bCs/>
                <w:sz w:val="16"/>
                <w:szCs w:val="16"/>
                <w:lang w:val="uk-UA"/>
              </w:rPr>
            </w:pPr>
          </w:p>
        </w:tc>
        <w:tc>
          <w:tcPr>
            <w:tcW w:w="437"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Про зміни до кошторису</w:t>
            </w:r>
          </w:p>
        </w:tc>
        <w:tc>
          <w:tcPr>
            <w:tcW w:w="355"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№вх-223/26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Департамент соціальної політики</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Про зміни до кошторису</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302</w:t>
            </w:r>
          </w:p>
        </w:tc>
        <w:tc>
          <w:tcPr>
            <w:tcW w:w="437"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Про погодження реєстру змін №1</w:t>
            </w:r>
          </w:p>
        </w:tc>
        <w:tc>
          <w:tcPr>
            <w:tcW w:w="355"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№вх-224/26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Служба у справах дітей</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Про погодження реєстру змін №1</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303</w:t>
            </w:r>
          </w:p>
        </w:tc>
        <w:tc>
          <w:tcPr>
            <w:tcW w:w="437"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Про надходження</w:t>
            </w:r>
          </w:p>
        </w:tc>
        <w:tc>
          <w:tcPr>
            <w:tcW w:w="355"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№вх-225/26</w:t>
            </w:r>
          </w:p>
        </w:tc>
        <w:tc>
          <w:tcPr>
            <w:tcW w:w="30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09.01.2026</w:t>
            </w:r>
          </w:p>
        </w:tc>
        <w:tc>
          <w:tcPr>
            <w:tcW w:w="391"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Державна екологічна інспекція Поліського округу</w:t>
            </w:r>
          </w:p>
        </w:tc>
        <w:tc>
          <w:tcPr>
            <w:tcW w:w="27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16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6"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фінанси</w:t>
            </w:r>
          </w:p>
        </w:tc>
        <w:tc>
          <w:tcPr>
            <w:tcW w:w="416" w:type="pct"/>
            <w:shd w:val="clear" w:color="auto" w:fill="FFFFFF"/>
            <w:vAlign w:val="center"/>
          </w:tcPr>
          <w:p w:rsidR="002577D2" w:rsidRPr="0077522D" w:rsidRDefault="002577D2" w:rsidP="002577D2">
            <w:pPr>
              <w:jc w:val="center"/>
              <w:rPr>
                <w:bCs/>
                <w:sz w:val="16"/>
                <w:szCs w:val="16"/>
                <w:lang w:val="uk-UA"/>
              </w:rPr>
            </w:pPr>
            <w:r w:rsidRPr="0095737F">
              <w:rPr>
                <w:bCs/>
                <w:sz w:val="16"/>
                <w:szCs w:val="16"/>
                <w:lang w:val="uk-UA"/>
              </w:rPr>
              <w:t>Про надходження</w:t>
            </w:r>
          </w:p>
        </w:tc>
        <w:tc>
          <w:tcPr>
            <w:tcW w:w="323"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Текстовий документ</w:t>
            </w:r>
          </w:p>
        </w:tc>
        <w:tc>
          <w:tcPr>
            <w:tcW w:w="265"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Лист</w:t>
            </w:r>
          </w:p>
        </w:tc>
        <w:tc>
          <w:tcPr>
            <w:tcW w:w="161"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w:t>
            </w:r>
          </w:p>
        </w:tc>
        <w:tc>
          <w:tcPr>
            <w:tcW w:w="308"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Паперова, електронна</w:t>
            </w:r>
          </w:p>
        </w:tc>
        <w:tc>
          <w:tcPr>
            <w:tcW w:w="610" w:type="pct"/>
            <w:shd w:val="clear" w:color="auto" w:fill="FFFFFF"/>
            <w:vAlign w:val="center"/>
          </w:tcPr>
          <w:p w:rsidR="002577D2" w:rsidRPr="000C680B" w:rsidRDefault="002577D2" w:rsidP="002577D2">
            <w:pPr>
              <w:jc w:val="center"/>
              <w:rPr>
                <w:bCs/>
                <w:sz w:val="16"/>
                <w:szCs w:val="16"/>
                <w:lang w:val="uk-UA"/>
              </w:rPr>
            </w:pPr>
            <w:r w:rsidRPr="000C680B">
              <w:rPr>
                <w:bCs/>
                <w:sz w:val="16"/>
                <w:szCs w:val="16"/>
                <w:lang w:val="uk-UA"/>
              </w:rPr>
              <w:t>Департамент фінансів Рівненської облдержадміністрації</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304</w:t>
            </w:r>
          </w:p>
        </w:tc>
        <w:tc>
          <w:tcPr>
            <w:tcW w:w="437" w:type="pct"/>
            <w:shd w:val="clear" w:color="auto" w:fill="FFFFFF"/>
            <w:vAlign w:val="center"/>
          </w:tcPr>
          <w:p w:rsidR="002577D2" w:rsidRPr="00EC565C" w:rsidRDefault="002577D2" w:rsidP="002577D2">
            <w:pPr>
              <w:jc w:val="center"/>
              <w:rPr>
                <w:sz w:val="16"/>
                <w:szCs w:val="16"/>
                <w:lang w:val="uk-UA"/>
              </w:rPr>
            </w:pPr>
            <w:r w:rsidRPr="00EC565C">
              <w:rPr>
                <w:sz w:val="16"/>
                <w:szCs w:val="16"/>
                <w:lang w:val="uk-UA"/>
              </w:rPr>
              <w:t>Про  надання Звіту</w:t>
            </w:r>
          </w:p>
        </w:tc>
        <w:tc>
          <w:tcPr>
            <w:tcW w:w="355" w:type="pct"/>
            <w:shd w:val="clear" w:color="auto" w:fill="FFFFFF"/>
            <w:vAlign w:val="center"/>
          </w:tcPr>
          <w:p w:rsidR="002577D2" w:rsidRPr="00EC565C" w:rsidRDefault="002577D2" w:rsidP="002577D2">
            <w:pPr>
              <w:jc w:val="center"/>
            </w:pPr>
            <w:r>
              <w:rPr>
                <w:sz w:val="16"/>
                <w:szCs w:val="16"/>
                <w:lang w:val="uk-UA"/>
              </w:rPr>
              <w:t>№ вих-69/10-13</w:t>
            </w:r>
            <w:r w:rsidRPr="00EC565C">
              <w:rPr>
                <w:sz w:val="16"/>
                <w:szCs w:val="16"/>
                <w:lang w:val="uk-UA"/>
              </w:rPr>
              <w:t>/2</w:t>
            </w:r>
            <w:r>
              <w:rPr>
                <w:sz w:val="16"/>
                <w:szCs w:val="16"/>
                <w:lang w:val="uk-UA"/>
              </w:rPr>
              <w:t>6</w:t>
            </w:r>
          </w:p>
        </w:tc>
        <w:tc>
          <w:tcPr>
            <w:tcW w:w="300" w:type="pct"/>
            <w:shd w:val="clear" w:color="auto" w:fill="FFFFFF"/>
            <w:vAlign w:val="center"/>
          </w:tcPr>
          <w:p w:rsidR="002577D2" w:rsidRPr="00EC565C" w:rsidRDefault="002577D2" w:rsidP="002577D2">
            <w:pPr>
              <w:jc w:val="center"/>
              <w:rPr>
                <w:lang w:val="ru-RU"/>
              </w:rPr>
            </w:pPr>
            <w:r w:rsidRPr="00EC565C">
              <w:rPr>
                <w:sz w:val="16"/>
                <w:szCs w:val="16"/>
                <w:lang w:val="uk-UA"/>
              </w:rPr>
              <w:t>09.0</w:t>
            </w:r>
            <w:r>
              <w:rPr>
                <w:sz w:val="16"/>
                <w:szCs w:val="16"/>
                <w:lang w:val="uk-UA"/>
              </w:rPr>
              <w:t>1</w:t>
            </w:r>
            <w:r w:rsidRPr="00EC565C">
              <w:rPr>
                <w:sz w:val="16"/>
                <w:szCs w:val="16"/>
                <w:lang w:val="uk-UA"/>
              </w:rPr>
              <w:t>.202</w:t>
            </w:r>
            <w:r>
              <w:rPr>
                <w:sz w:val="16"/>
                <w:szCs w:val="16"/>
                <w:lang w:val="uk-UA"/>
              </w:rPr>
              <w:t>6</w:t>
            </w:r>
          </w:p>
        </w:tc>
        <w:tc>
          <w:tcPr>
            <w:tcW w:w="306" w:type="pct"/>
            <w:shd w:val="clear" w:color="auto" w:fill="FFFFFF"/>
            <w:vAlign w:val="center"/>
          </w:tcPr>
          <w:p w:rsidR="002577D2" w:rsidRPr="00EC565C" w:rsidRDefault="002577D2" w:rsidP="002577D2">
            <w:pPr>
              <w:jc w:val="center"/>
              <w:rPr>
                <w:sz w:val="16"/>
                <w:szCs w:val="16"/>
                <w:lang w:val="uk-UA"/>
              </w:rPr>
            </w:pPr>
            <w:r w:rsidRPr="00EC565C">
              <w:rPr>
                <w:sz w:val="16"/>
                <w:szCs w:val="16"/>
                <w:lang w:val="uk-UA"/>
              </w:rPr>
              <w:t>-</w:t>
            </w:r>
          </w:p>
        </w:tc>
        <w:tc>
          <w:tcPr>
            <w:tcW w:w="391" w:type="pct"/>
            <w:shd w:val="clear" w:color="auto" w:fill="FFFFFF"/>
            <w:vAlign w:val="center"/>
          </w:tcPr>
          <w:p w:rsidR="002577D2" w:rsidRPr="00EC565C" w:rsidRDefault="002577D2" w:rsidP="002577D2">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rsidR="002577D2" w:rsidRPr="00EC565C" w:rsidRDefault="002577D2" w:rsidP="002577D2">
            <w:pPr>
              <w:jc w:val="center"/>
              <w:rPr>
                <w:iCs/>
                <w:sz w:val="16"/>
                <w:szCs w:val="16"/>
                <w:lang w:val="uk-UA"/>
              </w:rPr>
            </w:pPr>
            <w:r w:rsidRPr="00EC565C">
              <w:rPr>
                <w:iCs/>
                <w:sz w:val="16"/>
                <w:szCs w:val="16"/>
                <w:lang w:val="uk-UA"/>
              </w:rPr>
              <w:t>-</w:t>
            </w:r>
          </w:p>
        </w:tc>
        <w:tc>
          <w:tcPr>
            <w:tcW w:w="166" w:type="pct"/>
            <w:shd w:val="clear" w:color="auto" w:fill="FFFFFF"/>
            <w:vAlign w:val="center"/>
          </w:tcPr>
          <w:p w:rsidR="002577D2" w:rsidRPr="00EC565C" w:rsidRDefault="002577D2" w:rsidP="002577D2">
            <w:pPr>
              <w:jc w:val="center"/>
              <w:rPr>
                <w:iCs/>
                <w:sz w:val="16"/>
                <w:szCs w:val="16"/>
                <w:lang w:val="uk-UA"/>
              </w:rPr>
            </w:pPr>
            <w:r w:rsidRPr="00EC565C">
              <w:rPr>
                <w:iCs/>
                <w:sz w:val="16"/>
                <w:szCs w:val="16"/>
                <w:lang w:val="uk-UA"/>
              </w:rPr>
              <w:t>-</w:t>
            </w:r>
          </w:p>
        </w:tc>
        <w:tc>
          <w:tcPr>
            <w:tcW w:w="306" w:type="pct"/>
            <w:shd w:val="clear" w:color="auto" w:fill="FFFFFF"/>
            <w:vAlign w:val="center"/>
          </w:tcPr>
          <w:p w:rsidR="002577D2" w:rsidRPr="00EC565C" w:rsidRDefault="002577D2" w:rsidP="002577D2">
            <w:pPr>
              <w:ind w:left="-85" w:right="-85"/>
              <w:jc w:val="center"/>
              <w:rPr>
                <w:sz w:val="16"/>
                <w:szCs w:val="16"/>
                <w:lang w:val="uk-UA"/>
              </w:rPr>
            </w:pPr>
            <w:r w:rsidRPr="00EC565C">
              <w:rPr>
                <w:sz w:val="16"/>
                <w:szCs w:val="16"/>
                <w:lang w:val="uk-UA"/>
              </w:rPr>
              <w:t>Бухгалтерські питання</w:t>
            </w:r>
          </w:p>
        </w:tc>
        <w:tc>
          <w:tcPr>
            <w:tcW w:w="416" w:type="pct"/>
            <w:shd w:val="clear" w:color="auto" w:fill="FFFFFF"/>
            <w:vAlign w:val="center"/>
          </w:tcPr>
          <w:p w:rsidR="002577D2" w:rsidRPr="00EC565C" w:rsidRDefault="002577D2" w:rsidP="002577D2">
            <w:pPr>
              <w:jc w:val="center"/>
              <w:rPr>
                <w:sz w:val="16"/>
                <w:szCs w:val="16"/>
                <w:lang w:val="uk-UA"/>
              </w:rPr>
            </w:pPr>
            <w:r w:rsidRPr="00EC565C">
              <w:rPr>
                <w:sz w:val="16"/>
                <w:szCs w:val="16"/>
                <w:lang w:val="uk-UA"/>
              </w:rPr>
              <w:t>Про місцевий бюджет</w:t>
            </w:r>
          </w:p>
        </w:tc>
        <w:tc>
          <w:tcPr>
            <w:tcW w:w="323" w:type="pct"/>
            <w:shd w:val="clear" w:color="auto" w:fill="FFFFFF"/>
            <w:vAlign w:val="center"/>
          </w:tcPr>
          <w:p w:rsidR="002577D2" w:rsidRPr="00EC565C" w:rsidRDefault="002577D2" w:rsidP="002577D2">
            <w:pPr>
              <w:jc w:val="center"/>
              <w:rPr>
                <w:sz w:val="16"/>
                <w:szCs w:val="16"/>
                <w:lang w:val="uk-UA"/>
              </w:rPr>
            </w:pPr>
            <w:r w:rsidRPr="00EC565C">
              <w:rPr>
                <w:sz w:val="16"/>
                <w:szCs w:val="16"/>
                <w:lang w:val="uk-UA"/>
              </w:rPr>
              <w:t>Табличний документ</w:t>
            </w:r>
          </w:p>
        </w:tc>
        <w:tc>
          <w:tcPr>
            <w:tcW w:w="265" w:type="pct"/>
            <w:shd w:val="clear" w:color="auto" w:fill="FFFFFF"/>
            <w:vAlign w:val="center"/>
          </w:tcPr>
          <w:p w:rsidR="002577D2" w:rsidRPr="00EC565C" w:rsidRDefault="002577D2" w:rsidP="002577D2">
            <w:pPr>
              <w:jc w:val="center"/>
              <w:rPr>
                <w:sz w:val="16"/>
                <w:szCs w:val="16"/>
                <w:lang w:val="uk-UA"/>
              </w:rPr>
            </w:pPr>
            <w:r w:rsidRPr="00EC565C">
              <w:rPr>
                <w:sz w:val="16"/>
                <w:szCs w:val="16"/>
                <w:lang w:val="uk-UA"/>
              </w:rPr>
              <w:t>Звіт</w:t>
            </w:r>
          </w:p>
        </w:tc>
        <w:tc>
          <w:tcPr>
            <w:tcW w:w="161" w:type="pct"/>
            <w:shd w:val="clear" w:color="auto" w:fill="FFFFFF"/>
            <w:vAlign w:val="center"/>
          </w:tcPr>
          <w:p w:rsidR="002577D2" w:rsidRPr="00EC565C" w:rsidRDefault="002577D2" w:rsidP="002577D2">
            <w:pPr>
              <w:jc w:val="center"/>
              <w:rPr>
                <w:sz w:val="16"/>
                <w:szCs w:val="16"/>
                <w:lang w:val="uk-UA"/>
              </w:rPr>
            </w:pPr>
            <w:r w:rsidRPr="00EC565C">
              <w:rPr>
                <w:sz w:val="16"/>
                <w:szCs w:val="16"/>
                <w:lang w:val="uk-UA"/>
              </w:rPr>
              <w:t>-</w:t>
            </w:r>
          </w:p>
        </w:tc>
        <w:tc>
          <w:tcPr>
            <w:tcW w:w="308" w:type="pct"/>
            <w:shd w:val="clear" w:color="auto" w:fill="FFFFFF"/>
            <w:vAlign w:val="center"/>
          </w:tcPr>
          <w:p w:rsidR="002577D2" w:rsidRPr="00EC565C" w:rsidRDefault="002577D2" w:rsidP="002577D2">
            <w:pPr>
              <w:jc w:val="center"/>
              <w:rPr>
                <w:sz w:val="16"/>
                <w:szCs w:val="16"/>
                <w:lang w:val="uk-UA"/>
              </w:rPr>
            </w:pPr>
            <w:r w:rsidRPr="00EC565C">
              <w:rPr>
                <w:sz w:val="16"/>
                <w:szCs w:val="16"/>
                <w:lang w:val="uk-UA"/>
              </w:rPr>
              <w:t>Електронна</w:t>
            </w:r>
          </w:p>
        </w:tc>
        <w:tc>
          <w:tcPr>
            <w:tcW w:w="610" w:type="pct"/>
            <w:shd w:val="clear" w:color="auto" w:fill="FFFFFF"/>
            <w:vAlign w:val="center"/>
          </w:tcPr>
          <w:p w:rsidR="002577D2" w:rsidRPr="00EC565C" w:rsidRDefault="002577D2" w:rsidP="002577D2">
            <w:pPr>
              <w:jc w:val="center"/>
              <w:rPr>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305</w:t>
            </w:r>
          </w:p>
        </w:tc>
        <w:tc>
          <w:tcPr>
            <w:tcW w:w="437" w:type="pct"/>
            <w:shd w:val="clear" w:color="auto" w:fill="FFFFFF"/>
            <w:vAlign w:val="center"/>
          </w:tcPr>
          <w:p w:rsidR="002577D2" w:rsidRPr="00CC0B96" w:rsidRDefault="002577D2" w:rsidP="002577D2">
            <w:pPr>
              <w:jc w:val="center"/>
              <w:rPr>
                <w:bCs/>
                <w:sz w:val="16"/>
                <w:szCs w:val="16"/>
                <w:lang w:val="uk-UA"/>
              </w:rPr>
            </w:pPr>
          </w:p>
          <w:p w:rsidR="002577D2" w:rsidRPr="00CC0B96" w:rsidRDefault="002577D2" w:rsidP="002577D2">
            <w:pPr>
              <w:jc w:val="center"/>
              <w:rPr>
                <w:bCs/>
                <w:sz w:val="16"/>
                <w:szCs w:val="16"/>
                <w:lang w:val="uk-UA"/>
              </w:rPr>
            </w:pPr>
            <w:r w:rsidRPr="00CC0B96">
              <w:rPr>
                <w:bCs/>
                <w:sz w:val="16"/>
                <w:szCs w:val="16"/>
                <w:lang w:val="uk-UA"/>
              </w:rPr>
              <w:t>Виконання обласного бюджету</w:t>
            </w:r>
          </w:p>
          <w:p w:rsidR="002577D2" w:rsidRPr="00CC0B96" w:rsidRDefault="002577D2" w:rsidP="002577D2">
            <w:pPr>
              <w:jc w:val="center"/>
              <w:rPr>
                <w:b/>
                <w:bCs/>
                <w:color w:val="FF0000"/>
                <w:sz w:val="16"/>
                <w:szCs w:val="16"/>
              </w:rPr>
            </w:pPr>
          </w:p>
        </w:tc>
        <w:tc>
          <w:tcPr>
            <w:tcW w:w="355" w:type="pct"/>
            <w:shd w:val="clear" w:color="auto" w:fill="FFFFFF"/>
            <w:vAlign w:val="center"/>
          </w:tcPr>
          <w:p w:rsidR="002577D2" w:rsidRPr="00CC0B96" w:rsidRDefault="002577D2" w:rsidP="002577D2">
            <w:pPr>
              <w:jc w:val="center"/>
              <w:rPr>
                <w:bCs/>
                <w:sz w:val="16"/>
                <w:szCs w:val="16"/>
                <w:lang w:val="uk-UA"/>
              </w:rPr>
            </w:pPr>
          </w:p>
          <w:p w:rsidR="002577D2" w:rsidRPr="00CC0B96" w:rsidRDefault="002577D2" w:rsidP="002577D2">
            <w:pPr>
              <w:jc w:val="center"/>
              <w:rPr>
                <w:bCs/>
                <w:sz w:val="16"/>
                <w:szCs w:val="16"/>
                <w:lang w:val="uk-UA"/>
              </w:rPr>
            </w:pPr>
            <w:r w:rsidRPr="00CC0B96">
              <w:rPr>
                <w:bCs/>
                <w:sz w:val="16"/>
                <w:szCs w:val="16"/>
                <w:lang w:val="uk-UA"/>
              </w:rPr>
              <w:t xml:space="preserve">№ </w:t>
            </w:r>
            <w:proofErr w:type="spellStart"/>
            <w:r w:rsidRPr="00CC0B96">
              <w:rPr>
                <w:bCs/>
                <w:sz w:val="16"/>
                <w:szCs w:val="16"/>
                <w:lang w:val="uk-UA"/>
              </w:rPr>
              <w:t>вих</w:t>
            </w:r>
            <w:proofErr w:type="spellEnd"/>
            <w:r w:rsidRPr="00CC0B96">
              <w:rPr>
                <w:bCs/>
                <w:sz w:val="16"/>
                <w:szCs w:val="16"/>
                <w:lang w:val="uk-UA"/>
              </w:rPr>
              <w:t xml:space="preserve">-               </w:t>
            </w:r>
            <w:r>
              <w:rPr>
                <w:bCs/>
                <w:sz w:val="16"/>
                <w:szCs w:val="16"/>
                <w:lang w:val="uk-UA"/>
              </w:rPr>
              <w:t>65</w:t>
            </w:r>
            <w:r w:rsidRPr="00CC0B96">
              <w:rPr>
                <w:bCs/>
                <w:sz w:val="16"/>
                <w:szCs w:val="16"/>
                <w:lang w:val="uk-UA"/>
              </w:rPr>
              <w:t>/03-20/2</w:t>
            </w:r>
            <w:r>
              <w:rPr>
                <w:bCs/>
                <w:sz w:val="16"/>
                <w:szCs w:val="16"/>
                <w:lang w:val="uk-UA"/>
              </w:rPr>
              <w:t>6</w:t>
            </w:r>
          </w:p>
          <w:p w:rsidR="002577D2" w:rsidRPr="00CC0B96" w:rsidRDefault="002577D2" w:rsidP="002577D2">
            <w:pPr>
              <w:jc w:val="center"/>
              <w:rPr>
                <w:bCs/>
                <w:sz w:val="16"/>
                <w:szCs w:val="16"/>
                <w:lang w:val="uk-UA"/>
              </w:rPr>
            </w:pPr>
          </w:p>
        </w:tc>
        <w:tc>
          <w:tcPr>
            <w:tcW w:w="300" w:type="pct"/>
            <w:shd w:val="clear" w:color="auto" w:fill="FFFFFF"/>
            <w:vAlign w:val="center"/>
          </w:tcPr>
          <w:p w:rsidR="002577D2" w:rsidRPr="00CC0B96" w:rsidRDefault="002577D2" w:rsidP="002577D2">
            <w:pPr>
              <w:jc w:val="center"/>
              <w:rPr>
                <w:bCs/>
                <w:sz w:val="16"/>
                <w:szCs w:val="16"/>
                <w:lang w:val="uk-UA"/>
              </w:rPr>
            </w:pPr>
            <w:r w:rsidRPr="00CC0B96">
              <w:rPr>
                <w:bCs/>
                <w:sz w:val="16"/>
                <w:szCs w:val="16"/>
                <w:lang w:val="uk-UA"/>
              </w:rPr>
              <w:t>09.</w:t>
            </w:r>
            <w:r>
              <w:rPr>
                <w:bCs/>
                <w:sz w:val="16"/>
                <w:szCs w:val="16"/>
                <w:lang w:val="uk-UA"/>
              </w:rPr>
              <w:t>0</w:t>
            </w:r>
            <w:r w:rsidRPr="00CC0B96">
              <w:rPr>
                <w:bCs/>
                <w:sz w:val="16"/>
                <w:szCs w:val="16"/>
                <w:lang w:val="uk-UA"/>
              </w:rPr>
              <w:t>1.202</w:t>
            </w:r>
            <w:r>
              <w:rPr>
                <w:bCs/>
                <w:sz w:val="16"/>
                <w:szCs w:val="16"/>
                <w:lang w:val="uk-UA"/>
              </w:rPr>
              <w:t>6</w:t>
            </w:r>
          </w:p>
        </w:tc>
        <w:tc>
          <w:tcPr>
            <w:tcW w:w="306" w:type="pct"/>
            <w:shd w:val="clear" w:color="auto" w:fill="FFFFFF"/>
            <w:vAlign w:val="center"/>
          </w:tcPr>
          <w:p w:rsidR="002577D2" w:rsidRPr="00CC0B96" w:rsidRDefault="002577D2" w:rsidP="002577D2">
            <w:pPr>
              <w:jc w:val="center"/>
              <w:rPr>
                <w:bCs/>
                <w:sz w:val="16"/>
                <w:szCs w:val="16"/>
                <w:lang w:val="uk-UA"/>
              </w:rPr>
            </w:pPr>
            <w:r w:rsidRPr="00CC0B96">
              <w:rPr>
                <w:bCs/>
                <w:sz w:val="16"/>
                <w:szCs w:val="16"/>
                <w:lang w:val="uk-UA"/>
              </w:rPr>
              <w:t>-</w:t>
            </w:r>
          </w:p>
        </w:tc>
        <w:tc>
          <w:tcPr>
            <w:tcW w:w="391" w:type="pct"/>
            <w:shd w:val="clear" w:color="auto" w:fill="FFFFFF"/>
            <w:vAlign w:val="center"/>
          </w:tcPr>
          <w:p w:rsidR="002577D2" w:rsidRPr="00CC0B96" w:rsidRDefault="002577D2" w:rsidP="002577D2">
            <w:pPr>
              <w:jc w:val="center"/>
              <w:rPr>
                <w:bCs/>
                <w:sz w:val="16"/>
                <w:szCs w:val="16"/>
                <w:lang w:val="uk-UA"/>
              </w:rPr>
            </w:pPr>
            <w:r w:rsidRPr="00CC0B96">
              <w:rPr>
                <w:bCs/>
                <w:sz w:val="16"/>
                <w:szCs w:val="16"/>
                <w:lang w:val="uk-UA"/>
              </w:rPr>
              <w:t>Відділ зведеного бюджету та міжбюджетних відноси</w:t>
            </w:r>
          </w:p>
        </w:tc>
        <w:tc>
          <w:tcPr>
            <w:tcW w:w="273" w:type="pct"/>
            <w:shd w:val="clear" w:color="auto" w:fill="FFFFFF"/>
            <w:vAlign w:val="center"/>
          </w:tcPr>
          <w:p w:rsidR="002577D2" w:rsidRPr="00CC0B96" w:rsidRDefault="002577D2" w:rsidP="002577D2">
            <w:pPr>
              <w:rPr>
                <w:bCs/>
                <w:sz w:val="16"/>
                <w:szCs w:val="16"/>
                <w:lang w:val="uk-UA"/>
              </w:rPr>
            </w:pPr>
            <w:r w:rsidRPr="00CC0B96">
              <w:rPr>
                <w:bCs/>
                <w:sz w:val="16"/>
                <w:szCs w:val="16"/>
                <w:lang w:val="uk-UA"/>
              </w:rPr>
              <w:t xml:space="preserve">   -</w:t>
            </w:r>
          </w:p>
        </w:tc>
        <w:tc>
          <w:tcPr>
            <w:tcW w:w="166" w:type="pct"/>
            <w:shd w:val="clear" w:color="auto" w:fill="FFFFFF"/>
            <w:vAlign w:val="center"/>
          </w:tcPr>
          <w:p w:rsidR="002577D2" w:rsidRPr="00CC0B96" w:rsidRDefault="002577D2" w:rsidP="002577D2">
            <w:pPr>
              <w:jc w:val="center"/>
              <w:rPr>
                <w:bCs/>
                <w:sz w:val="16"/>
                <w:szCs w:val="16"/>
                <w:lang w:val="uk-UA"/>
              </w:rPr>
            </w:pPr>
            <w:r w:rsidRPr="00CC0B96">
              <w:rPr>
                <w:bCs/>
                <w:sz w:val="16"/>
                <w:szCs w:val="16"/>
                <w:lang w:val="uk-UA"/>
              </w:rPr>
              <w:t>-</w:t>
            </w:r>
          </w:p>
        </w:tc>
        <w:tc>
          <w:tcPr>
            <w:tcW w:w="306" w:type="pct"/>
            <w:shd w:val="clear" w:color="auto" w:fill="FFFFFF"/>
            <w:vAlign w:val="center"/>
          </w:tcPr>
          <w:p w:rsidR="002577D2" w:rsidRPr="00CC0B96" w:rsidRDefault="002577D2" w:rsidP="002577D2">
            <w:pPr>
              <w:jc w:val="center"/>
              <w:rPr>
                <w:bCs/>
                <w:sz w:val="16"/>
                <w:szCs w:val="16"/>
                <w:lang w:val="uk-UA"/>
              </w:rPr>
            </w:pPr>
            <w:r w:rsidRPr="00CC0B96">
              <w:rPr>
                <w:bCs/>
                <w:sz w:val="16"/>
                <w:szCs w:val="16"/>
                <w:lang w:val="uk-UA"/>
              </w:rPr>
              <w:t>бюджет</w:t>
            </w:r>
          </w:p>
        </w:tc>
        <w:tc>
          <w:tcPr>
            <w:tcW w:w="416" w:type="pct"/>
            <w:shd w:val="clear" w:color="auto" w:fill="FFFFFF"/>
            <w:vAlign w:val="center"/>
          </w:tcPr>
          <w:p w:rsidR="002577D2" w:rsidRPr="00CC0B96" w:rsidRDefault="002577D2" w:rsidP="002577D2">
            <w:pPr>
              <w:jc w:val="center"/>
              <w:rPr>
                <w:bCs/>
                <w:sz w:val="16"/>
                <w:szCs w:val="16"/>
                <w:lang w:val="uk-UA"/>
              </w:rPr>
            </w:pPr>
            <w:r w:rsidRPr="00CC0B96">
              <w:rPr>
                <w:bCs/>
                <w:sz w:val="16"/>
                <w:szCs w:val="16"/>
                <w:lang w:val="uk-UA"/>
              </w:rPr>
              <w:t>Виконання обласного бюджету за січень-</w:t>
            </w:r>
            <w:r>
              <w:rPr>
                <w:bCs/>
                <w:sz w:val="16"/>
                <w:szCs w:val="16"/>
                <w:lang w:val="uk-UA"/>
              </w:rPr>
              <w:t>грудень</w:t>
            </w:r>
            <w:r w:rsidRPr="00CC0B96">
              <w:rPr>
                <w:bCs/>
                <w:sz w:val="16"/>
                <w:szCs w:val="16"/>
                <w:lang w:val="uk-UA"/>
              </w:rPr>
              <w:t xml:space="preserve"> 2025 року</w:t>
            </w:r>
          </w:p>
        </w:tc>
        <w:tc>
          <w:tcPr>
            <w:tcW w:w="323" w:type="pct"/>
            <w:shd w:val="clear" w:color="auto" w:fill="FFFFFF"/>
            <w:vAlign w:val="center"/>
          </w:tcPr>
          <w:p w:rsidR="002577D2" w:rsidRPr="00CC0B96" w:rsidRDefault="002577D2" w:rsidP="002577D2">
            <w:pPr>
              <w:jc w:val="center"/>
              <w:rPr>
                <w:bCs/>
                <w:sz w:val="16"/>
                <w:szCs w:val="16"/>
                <w:lang w:val="uk-UA"/>
              </w:rPr>
            </w:pPr>
            <w:r w:rsidRPr="00CC0B96">
              <w:rPr>
                <w:bCs/>
                <w:sz w:val="16"/>
                <w:szCs w:val="16"/>
                <w:lang w:val="uk-UA"/>
              </w:rPr>
              <w:t>Текстовий документ</w:t>
            </w:r>
          </w:p>
        </w:tc>
        <w:tc>
          <w:tcPr>
            <w:tcW w:w="265" w:type="pct"/>
            <w:shd w:val="clear" w:color="auto" w:fill="FFFFFF"/>
            <w:vAlign w:val="center"/>
          </w:tcPr>
          <w:p w:rsidR="002577D2" w:rsidRPr="00CC0B96" w:rsidRDefault="002577D2" w:rsidP="002577D2">
            <w:pPr>
              <w:jc w:val="center"/>
              <w:rPr>
                <w:bCs/>
                <w:sz w:val="16"/>
                <w:szCs w:val="16"/>
                <w:lang w:val="uk-UA"/>
              </w:rPr>
            </w:pPr>
            <w:r w:rsidRPr="00CC0B96">
              <w:rPr>
                <w:bCs/>
                <w:sz w:val="16"/>
                <w:szCs w:val="16"/>
                <w:lang w:val="uk-UA"/>
              </w:rPr>
              <w:t>Лист, таблиці</w:t>
            </w:r>
          </w:p>
        </w:tc>
        <w:tc>
          <w:tcPr>
            <w:tcW w:w="161" w:type="pct"/>
            <w:shd w:val="clear" w:color="auto" w:fill="FFFFFF"/>
            <w:vAlign w:val="center"/>
          </w:tcPr>
          <w:p w:rsidR="002577D2" w:rsidRPr="00CC0B96" w:rsidRDefault="002577D2" w:rsidP="002577D2">
            <w:pPr>
              <w:rPr>
                <w:bCs/>
                <w:sz w:val="16"/>
                <w:szCs w:val="16"/>
                <w:lang w:val="uk-UA"/>
              </w:rPr>
            </w:pPr>
            <w:r w:rsidRPr="00CC0B96">
              <w:rPr>
                <w:bCs/>
                <w:sz w:val="16"/>
                <w:szCs w:val="16"/>
                <w:lang w:val="uk-UA"/>
              </w:rPr>
              <w:t xml:space="preserve">     -</w:t>
            </w:r>
          </w:p>
        </w:tc>
        <w:tc>
          <w:tcPr>
            <w:tcW w:w="308" w:type="pct"/>
            <w:shd w:val="clear" w:color="auto" w:fill="FFFFFF"/>
            <w:vAlign w:val="center"/>
          </w:tcPr>
          <w:p w:rsidR="002577D2" w:rsidRPr="00CC0B96" w:rsidRDefault="002577D2" w:rsidP="002577D2">
            <w:pPr>
              <w:jc w:val="center"/>
              <w:rPr>
                <w:bCs/>
                <w:sz w:val="16"/>
                <w:szCs w:val="16"/>
                <w:lang w:val="uk-UA"/>
              </w:rPr>
            </w:pPr>
            <w:r w:rsidRPr="00CC0B96">
              <w:rPr>
                <w:bCs/>
                <w:sz w:val="16"/>
                <w:szCs w:val="16"/>
                <w:lang w:val="uk-UA"/>
              </w:rPr>
              <w:t>Паперова</w:t>
            </w:r>
          </w:p>
          <w:p w:rsidR="002577D2" w:rsidRPr="00CC0B96" w:rsidRDefault="002577D2" w:rsidP="002577D2">
            <w:pPr>
              <w:rPr>
                <w:bCs/>
                <w:sz w:val="16"/>
                <w:szCs w:val="16"/>
                <w:lang w:val="uk-UA"/>
              </w:rPr>
            </w:pPr>
            <w:r w:rsidRPr="00CC0B96">
              <w:rPr>
                <w:bCs/>
                <w:sz w:val="16"/>
                <w:szCs w:val="16"/>
                <w:lang w:val="uk-UA"/>
              </w:rPr>
              <w:t>електронна</w:t>
            </w:r>
          </w:p>
        </w:tc>
        <w:tc>
          <w:tcPr>
            <w:tcW w:w="610" w:type="pct"/>
            <w:shd w:val="clear" w:color="auto" w:fill="FFFFFF"/>
            <w:vAlign w:val="center"/>
          </w:tcPr>
          <w:p w:rsidR="002577D2" w:rsidRPr="00CC0B96" w:rsidRDefault="002577D2" w:rsidP="002577D2">
            <w:pPr>
              <w:jc w:val="center"/>
              <w:rPr>
                <w:bCs/>
                <w:sz w:val="16"/>
                <w:szCs w:val="16"/>
                <w:lang w:val="uk-UA"/>
              </w:rPr>
            </w:pPr>
            <w:r w:rsidRPr="00CC0B96">
              <w:rPr>
                <w:bCs/>
                <w:sz w:val="16"/>
                <w:szCs w:val="16"/>
                <w:lang w:val="uk-UA"/>
              </w:rPr>
              <w:t xml:space="preserve">Відділ зведеного бюджету та міжбюджетних відносин </w:t>
            </w: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306</w:t>
            </w:r>
          </w:p>
        </w:tc>
        <w:tc>
          <w:tcPr>
            <w:tcW w:w="437"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Щодо виконання аналітичної записки</w:t>
            </w:r>
          </w:p>
        </w:tc>
        <w:tc>
          <w:tcPr>
            <w:tcW w:w="35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№вих-56/06-12/26</w:t>
            </w:r>
          </w:p>
          <w:p w:rsidR="002577D2" w:rsidRPr="00F1670E" w:rsidRDefault="002577D2" w:rsidP="002577D2">
            <w:pPr>
              <w:rPr>
                <w:sz w:val="16"/>
                <w:szCs w:val="16"/>
                <w:lang w:val="uk-UA"/>
              </w:rPr>
            </w:pPr>
          </w:p>
        </w:tc>
        <w:tc>
          <w:tcPr>
            <w:tcW w:w="300"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08.01.2026</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91"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Відділ фінансів галузей виробничої сфери</w:t>
            </w:r>
          </w:p>
        </w:tc>
        <w:tc>
          <w:tcPr>
            <w:tcW w:w="27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16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Фінанси</w:t>
            </w:r>
          </w:p>
        </w:tc>
        <w:tc>
          <w:tcPr>
            <w:tcW w:w="41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Щодо виконання аналітичної записки</w:t>
            </w:r>
          </w:p>
        </w:tc>
        <w:tc>
          <w:tcPr>
            <w:tcW w:w="32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Текстовий  документ</w:t>
            </w:r>
          </w:p>
        </w:tc>
        <w:tc>
          <w:tcPr>
            <w:tcW w:w="26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Лист</w:t>
            </w:r>
          </w:p>
        </w:tc>
        <w:tc>
          <w:tcPr>
            <w:tcW w:w="161"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8"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Паперова</w:t>
            </w:r>
            <w:proofErr w:type="spellEnd"/>
          </w:p>
        </w:tc>
        <w:tc>
          <w:tcPr>
            <w:tcW w:w="610"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lastRenderedPageBreak/>
              <w:t>307</w:t>
            </w:r>
          </w:p>
        </w:tc>
        <w:tc>
          <w:tcPr>
            <w:tcW w:w="437"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Про надання інформації</w:t>
            </w:r>
          </w:p>
        </w:tc>
        <w:tc>
          <w:tcPr>
            <w:tcW w:w="35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№вих-67/08-12/26</w:t>
            </w:r>
          </w:p>
          <w:p w:rsidR="002577D2" w:rsidRPr="00F1670E" w:rsidRDefault="002577D2" w:rsidP="002577D2">
            <w:pPr>
              <w:rPr>
                <w:sz w:val="16"/>
                <w:szCs w:val="16"/>
                <w:lang w:val="uk-UA"/>
              </w:rPr>
            </w:pPr>
          </w:p>
        </w:tc>
        <w:tc>
          <w:tcPr>
            <w:tcW w:w="300"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09.01.2026</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91"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Відділ фінансів галузей виробничої сфери</w:t>
            </w:r>
          </w:p>
        </w:tc>
        <w:tc>
          <w:tcPr>
            <w:tcW w:w="27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16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w:t>
            </w:r>
          </w:p>
        </w:tc>
        <w:tc>
          <w:tcPr>
            <w:tcW w:w="30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Фінанси</w:t>
            </w:r>
          </w:p>
        </w:tc>
        <w:tc>
          <w:tcPr>
            <w:tcW w:w="416"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Щодо державної допомоги</w:t>
            </w:r>
          </w:p>
        </w:tc>
        <w:tc>
          <w:tcPr>
            <w:tcW w:w="323"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Текстовий  документ</w:t>
            </w:r>
          </w:p>
        </w:tc>
        <w:tc>
          <w:tcPr>
            <w:tcW w:w="265" w:type="pct"/>
            <w:shd w:val="clear" w:color="auto" w:fill="FFFFFF"/>
            <w:vAlign w:val="center"/>
          </w:tcPr>
          <w:p w:rsidR="002577D2" w:rsidRPr="00F1670E" w:rsidRDefault="002577D2" w:rsidP="002577D2">
            <w:pPr>
              <w:jc w:val="center"/>
              <w:rPr>
                <w:sz w:val="16"/>
                <w:szCs w:val="16"/>
                <w:lang w:val="uk-UA"/>
              </w:rPr>
            </w:pPr>
            <w:r w:rsidRPr="00F1670E">
              <w:rPr>
                <w:sz w:val="16"/>
                <w:szCs w:val="16"/>
                <w:lang w:val="uk-UA"/>
              </w:rPr>
              <w:t>Лист</w:t>
            </w:r>
          </w:p>
        </w:tc>
        <w:tc>
          <w:tcPr>
            <w:tcW w:w="161" w:type="pct"/>
            <w:shd w:val="clear" w:color="auto" w:fill="FFFFFF"/>
            <w:vAlign w:val="center"/>
          </w:tcPr>
          <w:p w:rsidR="002577D2" w:rsidRPr="000D09D4" w:rsidRDefault="002577D2" w:rsidP="002577D2">
            <w:pPr>
              <w:jc w:val="center"/>
              <w:rPr>
                <w:sz w:val="16"/>
                <w:szCs w:val="16"/>
              </w:rPr>
            </w:pPr>
            <w:r w:rsidRPr="000D09D4">
              <w:rPr>
                <w:sz w:val="16"/>
                <w:szCs w:val="16"/>
              </w:rPr>
              <w:t>-</w:t>
            </w:r>
          </w:p>
        </w:tc>
        <w:tc>
          <w:tcPr>
            <w:tcW w:w="308" w:type="pct"/>
            <w:shd w:val="clear" w:color="auto" w:fill="FFFFFF"/>
            <w:vAlign w:val="center"/>
          </w:tcPr>
          <w:p w:rsidR="002577D2" w:rsidRPr="000D09D4" w:rsidRDefault="002577D2" w:rsidP="002577D2">
            <w:pPr>
              <w:jc w:val="center"/>
              <w:rPr>
                <w:sz w:val="16"/>
                <w:szCs w:val="16"/>
              </w:rPr>
            </w:pPr>
            <w:proofErr w:type="spellStart"/>
            <w:r w:rsidRPr="000D09D4">
              <w:rPr>
                <w:sz w:val="16"/>
                <w:szCs w:val="16"/>
              </w:rPr>
              <w:t>Паперова</w:t>
            </w:r>
            <w:proofErr w:type="spellEnd"/>
          </w:p>
        </w:tc>
        <w:tc>
          <w:tcPr>
            <w:tcW w:w="610" w:type="pct"/>
            <w:shd w:val="clear" w:color="auto" w:fill="FFFFFF"/>
            <w:vAlign w:val="center"/>
          </w:tcPr>
          <w:p w:rsidR="002577D2" w:rsidRPr="008C06D9" w:rsidRDefault="002577D2" w:rsidP="002577D2">
            <w:pPr>
              <w:jc w:val="center"/>
              <w:rPr>
                <w:sz w:val="16"/>
                <w:szCs w:val="16"/>
                <w:lang w:val="ru-RU"/>
              </w:rPr>
            </w:pPr>
            <w:proofErr w:type="spellStart"/>
            <w:r w:rsidRPr="008C06D9">
              <w:rPr>
                <w:sz w:val="16"/>
                <w:szCs w:val="16"/>
                <w:lang w:val="ru-RU"/>
              </w:rPr>
              <w:t>Відділ</w:t>
            </w:r>
            <w:proofErr w:type="spellEnd"/>
            <w:r w:rsidRPr="008C06D9">
              <w:rPr>
                <w:sz w:val="16"/>
                <w:szCs w:val="16"/>
                <w:lang w:val="ru-RU"/>
              </w:rPr>
              <w:t xml:space="preserve"> </w:t>
            </w:r>
            <w:proofErr w:type="spellStart"/>
            <w:r w:rsidRPr="008C06D9">
              <w:rPr>
                <w:sz w:val="16"/>
                <w:szCs w:val="16"/>
                <w:lang w:val="ru-RU"/>
              </w:rPr>
              <w:t>фінансів</w:t>
            </w:r>
            <w:proofErr w:type="spellEnd"/>
            <w:r w:rsidRPr="008C06D9">
              <w:rPr>
                <w:sz w:val="16"/>
                <w:szCs w:val="16"/>
                <w:lang w:val="ru-RU"/>
              </w:rPr>
              <w:t xml:space="preserve"> </w:t>
            </w:r>
            <w:proofErr w:type="spellStart"/>
            <w:r w:rsidRPr="008C06D9">
              <w:rPr>
                <w:sz w:val="16"/>
                <w:szCs w:val="16"/>
                <w:lang w:val="ru-RU"/>
              </w:rPr>
              <w:t>галузей</w:t>
            </w:r>
            <w:proofErr w:type="spellEnd"/>
            <w:r w:rsidRPr="008C06D9">
              <w:rPr>
                <w:sz w:val="16"/>
                <w:szCs w:val="16"/>
                <w:lang w:val="ru-RU"/>
              </w:rPr>
              <w:t xml:space="preserve"> </w:t>
            </w:r>
            <w:proofErr w:type="spellStart"/>
            <w:r w:rsidRPr="008C06D9">
              <w:rPr>
                <w:sz w:val="16"/>
                <w:szCs w:val="16"/>
                <w:lang w:val="ru-RU"/>
              </w:rPr>
              <w:t>виробничої</w:t>
            </w:r>
            <w:proofErr w:type="spellEnd"/>
            <w:r w:rsidRPr="008C06D9">
              <w:rPr>
                <w:sz w:val="16"/>
                <w:szCs w:val="16"/>
                <w:lang w:val="ru-RU"/>
              </w:rPr>
              <w:t xml:space="preserve"> </w:t>
            </w:r>
            <w:proofErr w:type="spellStart"/>
            <w:r w:rsidRPr="008C06D9">
              <w:rPr>
                <w:sz w:val="16"/>
                <w:szCs w:val="16"/>
                <w:lang w:val="ru-RU"/>
              </w:rPr>
              <w:t>сфери</w:t>
            </w:r>
            <w:proofErr w:type="spellEnd"/>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308</w:t>
            </w:r>
          </w:p>
        </w:tc>
        <w:tc>
          <w:tcPr>
            <w:tcW w:w="437"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Про подання інформації</w:t>
            </w:r>
          </w:p>
        </w:tc>
        <w:tc>
          <w:tcPr>
            <w:tcW w:w="355"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№вих-</w:t>
            </w:r>
            <w:r>
              <w:rPr>
                <w:iCs/>
                <w:sz w:val="16"/>
                <w:szCs w:val="16"/>
                <w:lang w:val="uk-UA"/>
              </w:rPr>
              <w:t>70/03-20/26</w:t>
            </w:r>
          </w:p>
        </w:tc>
        <w:tc>
          <w:tcPr>
            <w:tcW w:w="300"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Pr>
                <w:iCs/>
                <w:sz w:val="16"/>
                <w:szCs w:val="16"/>
                <w:lang w:val="uk-UA"/>
              </w:rPr>
              <w:t>09</w:t>
            </w:r>
            <w:r w:rsidRPr="006765B3">
              <w:rPr>
                <w:iCs/>
                <w:sz w:val="16"/>
                <w:szCs w:val="16"/>
                <w:lang w:val="uk-UA"/>
              </w:rPr>
              <w:t>.01.20</w:t>
            </w:r>
            <w:r w:rsidRPr="006765B3">
              <w:rPr>
                <w:iCs/>
                <w:sz w:val="16"/>
                <w:szCs w:val="16"/>
              </w:rPr>
              <w:t>2</w:t>
            </w:r>
            <w:r>
              <w:rPr>
                <w:iCs/>
                <w:sz w:val="16"/>
                <w:szCs w:val="16"/>
                <w:lang w:val="uk-UA"/>
              </w:rPr>
              <w:t>6</w:t>
            </w:r>
          </w:p>
          <w:p w:rsidR="002577D2" w:rsidRPr="006765B3" w:rsidRDefault="002577D2" w:rsidP="002577D2">
            <w:pPr>
              <w:jc w:val="center"/>
              <w:rPr>
                <w:iCs/>
                <w:sz w:val="16"/>
                <w:szCs w:val="16"/>
                <w:lang w:val="uk-UA"/>
              </w:rPr>
            </w:pPr>
          </w:p>
        </w:tc>
        <w:tc>
          <w:tcPr>
            <w:tcW w:w="30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91"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Відділ зведеного бюджету та між бюджетних відносин</w:t>
            </w:r>
          </w:p>
        </w:tc>
        <w:tc>
          <w:tcPr>
            <w:tcW w:w="273"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16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06" w:type="pct"/>
            <w:shd w:val="clear" w:color="auto" w:fill="FFFFFF"/>
            <w:vAlign w:val="center"/>
          </w:tcPr>
          <w:p w:rsidR="002577D2" w:rsidRPr="006765B3" w:rsidRDefault="002577D2" w:rsidP="002577D2">
            <w:pPr>
              <w:ind w:right="-96"/>
              <w:jc w:val="center"/>
              <w:rPr>
                <w:iCs/>
                <w:sz w:val="16"/>
                <w:szCs w:val="16"/>
                <w:lang w:val="ru-RU"/>
              </w:rPr>
            </w:pPr>
          </w:p>
          <w:p w:rsidR="002577D2" w:rsidRPr="006765B3" w:rsidRDefault="002577D2" w:rsidP="002577D2">
            <w:pPr>
              <w:ind w:right="-96"/>
              <w:jc w:val="center"/>
              <w:rPr>
                <w:iCs/>
                <w:sz w:val="16"/>
                <w:szCs w:val="16"/>
                <w:lang w:val="ru-RU"/>
              </w:rPr>
            </w:pPr>
            <w:proofErr w:type="spellStart"/>
            <w:r w:rsidRPr="006765B3">
              <w:rPr>
                <w:iCs/>
                <w:sz w:val="16"/>
                <w:szCs w:val="16"/>
                <w:lang w:val="ru-RU"/>
              </w:rPr>
              <w:t>фінанси</w:t>
            </w:r>
            <w:proofErr w:type="spellEnd"/>
          </w:p>
        </w:tc>
        <w:tc>
          <w:tcPr>
            <w:tcW w:w="416" w:type="pct"/>
            <w:shd w:val="clear" w:color="auto" w:fill="FFFFFF"/>
            <w:vAlign w:val="center"/>
          </w:tcPr>
          <w:p w:rsidR="002577D2" w:rsidRPr="006765B3" w:rsidRDefault="002577D2" w:rsidP="002577D2">
            <w:pPr>
              <w:jc w:val="center"/>
              <w:rPr>
                <w:iCs/>
                <w:sz w:val="16"/>
                <w:szCs w:val="16"/>
                <w:lang w:val="ru-RU"/>
              </w:rPr>
            </w:pPr>
            <w:r>
              <w:rPr>
                <w:iCs/>
                <w:sz w:val="16"/>
                <w:szCs w:val="16"/>
                <w:lang w:val="uk-UA"/>
              </w:rPr>
              <w:t>Про виконання показників</w:t>
            </w:r>
          </w:p>
        </w:tc>
        <w:tc>
          <w:tcPr>
            <w:tcW w:w="323"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Текстовий документ</w:t>
            </w:r>
          </w:p>
        </w:tc>
        <w:tc>
          <w:tcPr>
            <w:tcW w:w="265"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Лист</w:t>
            </w:r>
          </w:p>
        </w:tc>
        <w:tc>
          <w:tcPr>
            <w:tcW w:w="161"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08"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Паперова</w:t>
            </w:r>
          </w:p>
          <w:p w:rsidR="002577D2" w:rsidRPr="006765B3" w:rsidRDefault="002577D2" w:rsidP="002577D2">
            <w:pPr>
              <w:jc w:val="center"/>
              <w:rPr>
                <w:iCs/>
                <w:sz w:val="16"/>
                <w:szCs w:val="16"/>
                <w:lang w:val="uk-UA"/>
              </w:rPr>
            </w:pPr>
            <w:r w:rsidRPr="006765B3">
              <w:rPr>
                <w:iCs/>
                <w:sz w:val="16"/>
                <w:szCs w:val="16"/>
                <w:lang w:val="uk-UA"/>
              </w:rPr>
              <w:t>електронна</w:t>
            </w:r>
          </w:p>
        </w:tc>
        <w:tc>
          <w:tcPr>
            <w:tcW w:w="610"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ru-RU"/>
              </w:rPr>
            </w:pPr>
            <w:r w:rsidRPr="006765B3">
              <w:rPr>
                <w:iCs/>
                <w:sz w:val="16"/>
                <w:szCs w:val="16"/>
                <w:lang w:val="uk-UA"/>
              </w:rPr>
              <w:t>Відділ зведеного бюджету та міжбюджетних відносин</w:t>
            </w:r>
          </w:p>
          <w:p w:rsidR="002577D2" w:rsidRPr="006765B3" w:rsidRDefault="002577D2" w:rsidP="002577D2">
            <w:pPr>
              <w:jc w:val="center"/>
              <w:rPr>
                <w:iCs/>
                <w:sz w:val="16"/>
                <w:szCs w:val="16"/>
                <w:lang w:val="uk-UA"/>
              </w:rPr>
            </w:pP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r w:rsidR="002577D2" w:rsidRPr="0095737F" w:rsidTr="000C680B">
        <w:trPr>
          <w:trHeight w:val="975"/>
        </w:trPr>
        <w:tc>
          <w:tcPr>
            <w:tcW w:w="208" w:type="pct"/>
            <w:shd w:val="clear" w:color="auto" w:fill="FFFFFF"/>
            <w:vAlign w:val="center"/>
          </w:tcPr>
          <w:p w:rsidR="002577D2" w:rsidRPr="002F0C01" w:rsidRDefault="002F0C01" w:rsidP="002577D2">
            <w:pPr>
              <w:jc w:val="center"/>
              <w:rPr>
                <w:b/>
                <w:bCs/>
                <w:sz w:val="16"/>
                <w:szCs w:val="16"/>
                <w:lang w:val="uk-UA"/>
              </w:rPr>
            </w:pPr>
            <w:r w:rsidRPr="002F0C01">
              <w:rPr>
                <w:b/>
                <w:bCs/>
                <w:sz w:val="16"/>
                <w:szCs w:val="16"/>
                <w:lang w:val="uk-UA"/>
              </w:rPr>
              <w:t>309</w:t>
            </w:r>
          </w:p>
        </w:tc>
        <w:tc>
          <w:tcPr>
            <w:tcW w:w="437"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Про подання інформації</w:t>
            </w:r>
          </w:p>
        </w:tc>
        <w:tc>
          <w:tcPr>
            <w:tcW w:w="355"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№вих-</w:t>
            </w:r>
            <w:r>
              <w:rPr>
                <w:iCs/>
                <w:sz w:val="16"/>
                <w:szCs w:val="16"/>
                <w:lang w:val="uk-UA"/>
              </w:rPr>
              <w:t>71/03-20/26</w:t>
            </w:r>
          </w:p>
        </w:tc>
        <w:tc>
          <w:tcPr>
            <w:tcW w:w="300"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Pr>
                <w:iCs/>
                <w:sz w:val="16"/>
                <w:szCs w:val="16"/>
                <w:lang w:val="uk-UA"/>
              </w:rPr>
              <w:t>09</w:t>
            </w:r>
            <w:r w:rsidRPr="006765B3">
              <w:rPr>
                <w:iCs/>
                <w:sz w:val="16"/>
                <w:szCs w:val="16"/>
                <w:lang w:val="uk-UA"/>
              </w:rPr>
              <w:t>.01.20</w:t>
            </w:r>
            <w:r w:rsidRPr="006765B3">
              <w:rPr>
                <w:iCs/>
                <w:sz w:val="16"/>
                <w:szCs w:val="16"/>
              </w:rPr>
              <w:t>2</w:t>
            </w:r>
            <w:r>
              <w:rPr>
                <w:iCs/>
                <w:sz w:val="16"/>
                <w:szCs w:val="16"/>
                <w:lang w:val="uk-UA"/>
              </w:rPr>
              <w:t>6</w:t>
            </w:r>
          </w:p>
          <w:p w:rsidR="002577D2" w:rsidRPr="006765B3" w:rsidRDefault="002577D2" w:rsidP="002577D2">
            <w:pPr>
              <w:jc w:val="center"/>
              <w:rPr>
                <w:iCs/>
                <w:sz w:val="16"/>
                <w:szCs w:val="16"/>
                <w:lang w:val="uk-UA"/>
              </w:rPr>
            </w:pPr>
          </w:p>
        </w:tc>
        <w:tc>
          <w:tcPr>
            <w:tcW w:w="30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91" w:type="pct"/>
            <w:shd w:val="clear" w:color="auto" w:fill="FFFFFF"/>
            <w:vAlign w:val="center"/>
          </w:tcPr>
          <w:p w:rsidR="002577D2" w:rsidRPr="006765B3" w:rsidRDefault="002577D2" w:rsidP="002577D2">
            <w:pPr>
              <w:jc w:val="center"/>
              <w:rPr>
                <w:iCs/>
                <w:sz w:val="16"/>
                <w:szCs w:val="16"/>
                <w:lang w:val="uk-UA"/>
              </w:rPr>
            </w:pPr>
            <w:r w:rsidRPr="006765B3">
              <w:rPr>
                <w:iCs/>
                <w:sz w:val="16"/>
                <w:szCs w:val="16"/>
                <w:lang w:val="uk-UA"/>
              </w:rPr>
              <w:t>Відділ зведеного бюджету та між бюджетних відносин</w:t>
            </w:r>
          </w:p>
        </w:tc>
        <w:tc>
          <w:tcPr>
            <w:tcW w:w="273"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166"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06" w:type="pct"/>
            <w:shd w:val="clear" w:color="auto" w:fill="FFFFFF"/>
            <w:vAlign w:val="center"/>
          </w:tcPr>
          <w:p w:rsidR="002577D2" w:rsidRPr="006765B3" w:rsidRDefault="002577D2" w:rsidP="002577D2">
            <w:pPr>
              <w:ind w:right="-96"/>
              <w:jc w:val="center"/>
              <w:rPr>
                <w:iCs/>
                <w:sz w:val="16"/>
                <w:szCs w:val="16"/>
                <w:lang w:val="ru-RU"/>
              </w:rPr>
            </w:pPr>
          </w:p>
          <w:p w:rsidR="002577D2" w:rsidRPr="006765B3" w:rsidRDefault="002577D2" w:rsidP="002577D2">
            <w:pPr>
              <w:ind w:right="-96"/>
              <w:jc w:val="center"/>
              <w:rPr>
                <w:iCs/>
                <w:sz w:val="16"/>
                <w:szCs w:val="16"/>
                <w:lang w:val="ru-RU"/>
              </w:rPr>
            </w:pPr>
            <w:proofErr w:type="spellStart"/>
            <w:r w:rsidRPr="006765B3">
              <w:rPr>
                <w:iCs/>
                <w:sz w:val="16"/>
                <w:szCs w:val="16"/>
                <w:lang w:val="ru-RU"/>
              </w:rPr>
              <w:t>фінанси</w:t>
            </w:r>
            <w:proofErr w:type="spellEnd"/>
          </w:p>
        </w:tc>
        <w:tc>
          <w:tcPr>
            <w:tcW w:w="416" w:type="pct"/>
            <w:shd w:val="clear" w:color="auto" w:fill="FFFFFF"/>
            <w:vAlign w:val="center"/>
          </w:tcPr>
          <w:p w:rsidR="002577D2" w:rsidRPr="006765B3" w:rsidRDefault="002577D2" w:rsidP="002577D2">
            <w:pPr>
              <w:jc w:val="center"/>
              <w:rPr>
                <w:iCs/>
                <w:sz w:val="16"/>
                <w:szCs w:val="16"/>
                <w:lang w:val="ru-RU"/>
              </w:rPr>
            </w:pPr>
            <w:r>
              <w:rPr>
                <w:iCs/>
                <w:sz w:val="16"/>
                <w:szCs w:val="16"/>
                <w:lang w:val="uk-UA"/>
              </w:rPr>
              <w:t>Про виконання показників (уточнена)</w:t>
            </w:r>
          </w:p>
        </w:tc>
        <w:tc>
          <w:tcPr>
            <w:tcW w:w="323"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Текстовий документ</w:t>
            </w:r>
          </w:p>
        </w:tc>
        <w:tc>
          <w:tcPr>
            <w:tcW w:w="265"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Лист</w:t>
            </w:r>
          </w:p>
        </w:tc>
        <w:tc>
          <w:tcPr>
            <w:tcW w:w="161" w:type="pct"/>
            <w:shd w:val="clear" w:color="auto" w:fill="FFFFFF"/>
            <w:vAlign w:val="center"/>
          </w:tcPr>
          <w:p w:rsidR="002577D2" w:rsidRPr="006765B3" w:rsidRDefault="002577D2" w:rsidP="002577D2">
            <w:pPr>
              <w:jc w:val="center"/>
              <w:rPr>
                <w:iCs/>
                <w:sz w:val="16"/>
                <w:szCs w:val="16"/>
                <w:lang w:val="ru-RU"/>
              </w:rPr>
            </w:pPr>
          </w:p>
          <w:p w:rsidR="002577D2" w:rsidRPr="006765B3" w:rsidRDefault="002577D2" w:rsidP="002577D2">
            <w:pPr>
              <w:jc w:val="center"/>
              <w:rPr>
                <w:iCs/>
                <w:sz w:val="16"/>
                <w:szCs w:val="16"/>
                <w:lang w:val="ru-RU"/>
              </w:rPr>
            </w:pPr>
            <w:r w:rsidRPr="006765B3">
              <w:rPr>
                <w:iCs/>
                <w:sz w:val="16"/>
                <w:szCs w:val="16"/>
                <w:lang w:val="ru-RU"/>
              </w:rPr>
              <w:t>-</w:t>
            </w:r>
          </w:p>
        </w:tc>
        <w:tc>
          <w:tcPr>
            <w:tcW w:w="308"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uk-UA"/>
              </w:rPr>
            </w:pPr>
            <w:r w:rsidRPr="006765B3">
              <w:rPr>
                <w:iCs/>
                <w:sz w:val="16"/>
                <w:szCs w:val="16"/>
                <w:lang w:val="uk-UA"/>
              </w:rPr>
              <w:t>Паперова</w:t>
            </w:r>
          </w:p>
          <w:p w:rsidR="002577D2" w:rsidRPr="006765B3" w:rsidRDefault="002577D2" w:rsidP="002577D2">
            <w:pPr>
              <w:jc w:val="center"/>
              <w:rPr>
                <w:iCs/>
                <w:sz w:val="16"/>
                <w:szCs w:val="16"/>
                <w:lang w:val="uk-UA"/>
              </w:rPr>
            </w:pPr>
            <w:r w:rsidRPr="006765B3">
              <w:rPr>
                <w:iCs/>
                <w:sz w:val="16"/>
                <w:szCs w:val="16"/>
                <w:lang w:val="uk-UA"/>
              </w:rPr>
              <w:t>електронна</w:t>
            </w:r>
          </w:p>
        </w:tc>
        <w:tc>
          <w:tcPr>
            <w:tcW w:w="610" w:type="pct"/>
            <w:shd w:val="clear" w:color="auto" w:fill="FFFFFF"/>
            <w:vAlign w:val="center"/>
          </w:tcPr>
          <w:p w:rsidR="002577D2" w:rsidRPr="006765B3" w:rsidRDefault="002577D2" w:rsidP="002577D2">
            <w:pPr>
              <w:jc w:val="center"/>
              <w:rPr>
                <w:iCs/>
                <w:sz w:val="16"/>
                <w:szCs w:val="16"/>
                <w:lang w:val="uk-UA"/>
              </w:rPr>
            </w:pPr>
          </w:p>
          <w:p w:rsidR="002577D2" w:rsidRPr="006765B3" w:rsidRDefault="002577D2" w:rsidP="002577D2">
            <w:pPr>
              <w:jc w:val="center"/>
              <w:rPr>
                <w:iCs/>
                <w:sz w:val="16"/>
                <w:szCs w:val="16"/>
                <w:lang w:val="ru-RU"/>
              </w:rPr>
            </w:pPr>
            <w:r w:rsidRPr="006765B3">
              <w:rPr>
                <w:iCs/>
                <w:sz w:val="16"/>
                <w:szCs w:val="16"/>
                <w:lang w:val="uk-UA"/>
              </w:rPr>
              <w:t>Відділ зведеного бюджету та міжбюджетних відносин</w:t>
            </w:r>
          </w:p>
          <w:p w:rsidR="002577D2" w:rsidRPr="006765B3" w:rsidRDefault="002577D2" w:rsidP="002577D2">
            <w:pPr>
              <w:jc w:val="center"/>
              <w:rPr>
                <w:iCs/>
                <w:sz w:val="16"/>
                <w:szCs w:val="16"/>
                <w:lang w:val="uk-UA"/>
              </w:rPr>
            </w:pPr>
          </w:p>
        </w:tc>
        <w:tc>
          <w:tcPr>
            <w:tcW w:w="175" w:type="pct"/>
            <w:shd w:val="clear" w:color="auto" w:fill="FFFFFF"/>
            <w:vAlign w:val="center"/>
          </w:tcPr>
          <w:p w:rsidR="002577D2" w:rsidRPr="0095737F" w:rsidRDefault="002577D2" w:rsidP="002577D2">
            <w:pPr>
              <w:jc w:val="center"/>
              <w:rPr>
                <w:bCs/>
                <w:sz w:val="16"/>
                <w:szCs w:val="16"/>
                <w:lang w:val="uk-UA"/>
              </w:rPr>
            </w:pPr>
            <w:r w:rsidRPr="0095737F">
              <w:rPr>
                <w:bCs/>
                <w:sz w:val="16"/>
                <w:szCs w:val="16"/>
                <w:lang w:val="uk-UA"/>
              </w:rPr>
              <w:t>-</w:t>
            </w:r>
          </w:p>
        </w:tc>
      </w:tr>
    </w:tbl>
    <w:p w:rsidR="00E31ACA" w:rsidRPr="0095737F" w:rsidRDefault="00E31ACA" w:rsidP="008B11D7">
      <w:pPr>
        <w:jc w:val="center"/>
        <w:rPr>
          <w:bCs/>
          <w:i/>
          <w:iCs/>
          <w:sz w:val="16"/>
          <w:szCs w:val="16"/>
        </w:rPr>
      </w:pPr>
    </w:p>
    <w:p w:rsidR="00C56741" w:rsidRDefault="00C56741" w:rsidP="008B11D7">
      <w:pPr>
        <w:jc w:val="center"/>
        <w:rPr>
          <w:rStyle w:val="affa"/>
          <w:lang w:val="uk-UA"/>
        </w:rPr>
      </w:pPr>
    </w:p>
    <w:p w:rsidR="00E31ACA" w:rsidRDefault="00E31ACA"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710" w:rsidRDefault="00A33710" w:rsidP="003D1F95">
      <w:r>
        <w:separator/>
      </w:r>
    </w:p>
  </w:endnote>
  <w:endnote w:type="continuationSeparator" w:id="0">
    <w:p w:rsidR="00A33710" w:rsidRDefault="00A33710"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710" w:rsidRDefault="00A33710" w:rsidP="003D1F95">
      <w:r>
        <w:separator/>
      </w:r>
    </w:p>
  </w:footnote>
  <w:footnote w:type="continuationSeparator" w:id="0">
    <w:p w:rsidR="00A33710" w:rsidRDefault="00A33710"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5F7C"/>
    <w:rsid w:val="000662A9"/>
    <w:rsid w:val="000664CB"/>
    <w:rsid w:val="00066546"/>
    <w:rsid w:val="000666F7"/>
    <w:rsid w:val="00067DFF"/>
    <w:rsid w:val="000703DA"/>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6626"/>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21DC"/>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460"/>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3DE"/>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74A"/>
    <w:rsid w:val="00632B47"/>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06EA"/>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0E"/>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82E"/>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67"/>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56A7"/>
    <w:rsid w:val="008B5E8E"/>
    <w:rsid w:val="008B612E"/>
    <w:rsid w:val="008B6893"/>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D03"/>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37DA4"/>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710"/>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1EDD"/>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3B3D"/>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F43"/>
    <w:rsid w:val="00BC4916"/>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080"/>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A7FA4"/>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AD1"/>
    <w:rsid w:val="00D63E5C"/>
    <w:rsid w:val="00D64589"/>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2A5D"/>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E6AAB-2765-410B-A049-124AA4D2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12453</Words>
  <Characters>70983</Characters>
  <Application>Microsoft Office Word</Application>
  <DocSecurity>0</DocSecurity>
  <Lines>591</Lines>
  <Paragraphs>166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83270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2026-01-12T13:01:00Z</dcterms:created>
  <dcterms:modified xsi:type="dcterms:W3CDTF">2026-01-12T13:01:00Z</dcterms:modified>
</cp:coreProperties>
</file>