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54536F" w:rsidRPr="00C36C3E" w:rsidTr="00301A06">
        <w:trPr>
          <w:trHeight w:val="58"/>
        </w:trPr>
        <w:tc>
          <w:tcPr>
            <w:tcW w:w="709" w:type="dxa"/>
          </w:tcPr>
          <w:p w:rsidR="0054536F" w:rsidRPr="004F068B" w:rsidRDefault="0054536F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94190">
              <w:rPr>
                <w:rFonts w:ascii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967" w:type="dxa"/>
          </w:tcPr>
          <w:p w:rsidR="0054536F" w:rsidRPr="0054536F" w:rsidRDefault="00F94190" w:rsidP="0054536F">
            <w:pPr>
              <w:pStyle w:val="rowsStyle"/>
              <w:rPr>
                <w:rFonts w:ascii="Times New Roman" w:hAnsi="Times New Roman" w:cs="Times New Roman"/>
              </w:rPr>
            </w:pPr>
            <w:r w:rsidRPr="00F94190">
              <w:rPr>
                <w:rFonts w:ascii="Times New Roman" w:hAnsi="Times New Roman" w:cs="Times New Roman"/>
              </w:rPr>
              <w:t>Про внесення змін до ,Переліку відомостей, що становлять службову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90">
              <w:rPr>
                <w:rFonts w:ascii="Times New Roman" w:hAnsi="Times New Roman" w:cs="Times New Roman"/>
              </w:rPr>
              <w:t>інформацію в Рівненській обласній державній адміністрації</w:t>
            </w:r>
          </w:p>
        </w:tc>
        <w:tc>
          <w:tcPr>
            <w:tcW w:w="1293" w:type="dxa"/>
          </w:tcPr>
          <w:p w:rsidR="0054536F" w:rsidRPr="0054536F" w:rsidRDefault="00F94190" w:rsidP="0054536F">
            <w:pPr>
              <w:pStyle w:val="rowsStyle"/>
              <w:rPr>
                <w:rFonts w:ascii="Times New Roman" w:hAnsi="Times New Roman" w:cs="Times New Roman"/>
              </w:rPr>
            </w:pPr>
            <w:r w:rsidRPr="00F9419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400" w:type="dxa"/>
            <w:gridSpan w:val="2"/>
          </w:tcPr>
          <w:p w:rsidR="0054536F" w:rsidRPr="0054536F" w:rsidRDefault="00F94190" w:rsidP="0054536F">
            <w:pPr>
              <w:pStyle w:val="rowsStyle"/>
              <w:rPr>
                <w:rFonts w:ascii="Times New Roman" w:hAnsi="Times New Roman" w:cs="Times New Roman"/>
              </w:rPr>
            </w:pPr>
            <w:r w:rsidRPr="00F9419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273" w:type="dxa"/>
          </w:tcPr>
          <w:p w:rsidR="0054536F" w:rsidRPr="0054536F" w:rsidRDefault="00F94190" w:rsidP="0054536F">
            <w:pPr>
              <w:pStyle w:val="rowsStyle"/>
              <w:rPr>
                <w:rFonts w:ascii="Times New Roman" w:hAnsi="Times New Roman" w:cs="Times New Roman"/>
              </w:rPr>
            </w:pPr>
            <w:r w:rsidRPr="00F94190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59" w:type="dxa"/>
          </w:tcPr>
          <w:p w:rsidR="0054536F" w:rsidRPr="0054536F" w:rsidRDefault="00F94190" w:rsidP="0054536F">
            <w:pPr>
              <w:rPr>
                <w:rFonts w:ascii="Times New Roman" w:hAnsi="Times New Roman"/>
              </w:rPr>
            </w:pPr>
            <w:r w:rsidRPr="001847DD">
              <w:t>РОДА/РОВА</w:t>
            </w:r>
          </w:p>
        </w:tc>
        <w:tc>
          <w:tcPr>
            <w:tcW w:w="546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4536F" w:rsidRPr="006B5B6C" w:rsidRDefault="0054536F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4536F" w:rsidRPr="006B5B6C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4536F" w:rsidRPr="00DB57B6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4536F" w:rsidRPr="000D6580" w:rsidRDefault="0054536F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Відповідь про проведену роботу ССД (щодо вчинення домашнього насильства)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91/01-18/25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29.05.2025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00389E" w:rsidRPr="00922FC1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Надати кандидатуру для включення до складу комісії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1950/25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546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1224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Надати інформацію щодо обсягу коштів, які були виділені за КЕКВ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5337/0/01-54/25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 w:rsidRPr="0000389E">
              <w:t>РОДА/РОВА</w:t>
            </w:r>
          </w:p>
        </w:tc>
        <w:tc>
          <w:tcPr>
            <w:tcW w:w="546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983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відрахування дітей із закладу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242/01-17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Навчально-реабілітаційний центр в с. </w:t>
            </w:r>
            <w:proofErr w:type="spellStart"/>
            <w:r>
              <w:t>Ясининичі</w:t>
            </w:r>
            <w:proofErr w:type="spellEnd"/>
          </w:p>
        </w:tc>
        <w:tc>
          <w:tcPr>
            <w:tcW w:w="546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Про внесення змін до обласного бюджету Рівненської області на 2025 рік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642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 w:rsidRPr="0000389E">
              <w:t>РОДА/РОВА</w:t>
            </w:r>
          </w:p>
        </w:tc>
        <w:tc>
          <w:tcPr>
            <w:tcW w:w="546" w:type="dxa"/>
          </w:tcPr>
          <w:p w:rsidR="0000389E" w:rsidRPr="003A045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3A045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3A045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3A0456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3A045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3A045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3A045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3A045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70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02-03/242/25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01-10/122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Вирівської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00389E" w:rsidRPr="001842FB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1842FB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1842FB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1842FB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1842FB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1842FB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1842FB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1842FB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послуг сімейного патронату</w:t>
            </w:r>
          </w:p>
        </w:tc>
        <w:tc>
          <w:tcPr>
            <w:tcW w:w="1293" w:type="dxa"/>
          </w:tcPr>
          <w:p w:rsidR="0000389E" w:rsidRDefault="0000389E" w:rsidP="00935781">
            <w:pPr>
              <w:pStyle w:val="rowsStyle"/>
            </w:pPr>
            <w:r>
              <w:t>№вх-8211/0/01-62/25</w:t>
            </w:r>
          </w:p>
        </w:tc>
        <w:tc>
          <w:tcPr>
            <w:tcW w:w="1400" w:type="dxa"/>
            <w:gridSpan w:val="2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623D8E">
              <w:t>РОДА/РОВА</w:t>
            </w:r>
          </w:p>
        </w:tc>
        <w:tc>
          <w:tcPr>
            <w:tcW w:w="546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DB57B6" w:rsidRDefault="0000389E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4D3329" w:rsidRDefault="0000389E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B57B6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0D6580" w:rsidRDefault="0000389E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1B286D" w:rsidRDefault="0000389E" w:rsidP="00F941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 xml:space="preserve">Інформування про перенесення </w:t>
            </w:r>
            <w:proofErr w:type="spellStart"/>
            <w:r>
              <w:t>онлайн-наради</w:t>
            </w:r>
            <w:proofErr w:type="spellEnd"/>
            <w:r>
              <w:t xml:space="preserve"> з питань захисту прав дитини в умовах воєнного стану яка була запланована 06.06.2025 об 16:30.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№вх-8143/0/01-18/25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623D8E">
              <w:t>РОДА/РОВА</w:t>
            </w:r>
          </w:p>
        </w:tc>
        <w:tc>
          <w:tcPr>
            <w:tcW w:w="546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1842FB" w:rsidRDefault="0000389E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1842FB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00389E" w:rsidRPr="00A02DD5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2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 xml:space="preserve">Про перерозподіл обсягу субвенцій з державного бюджету місцевим бюджетам на проектні, будівельно-ремонтні роботи, придбання житла та </w:t>
            </w:r>
            <w:r>
              <w:lastRenderedPageBreak/>
              <w:t xml:space="preserve">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</w:t>
            </w:r>
            <w:r w:rsidRPr="00F94190">
              <w:t>піклування, осіб з їх числа та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у 2025 році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lastRenderedPageBreak/>
              <w:t>№вх-8148/0/01-03/25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623D8E">
              <w:t>РОДА/РОВА</w:t>
            </w:r>
          </w:p>
        </w:tc>
        <w:tc>
          <w:tcPr>
            <w:tcW w:w="54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65731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31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1232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Про надання інформації до відома та врахування в роботі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вх-8160/0/01-49/25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 w:rsidRPr="0000389E">
              <w:t>РОДА/РОВА</w:t>
            </w:r>
          </w:p>
        </w:tc>
        <w:tc>
          <w:tcPr>
            <w:tcW w:w="54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про надання інформації щодо кількості судових справ про позбавлення батьківських прав, відібрання дитини без позбавлення батьківських прав, усиновлення,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2688/05.02-2/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180BBE" w:rsidRDefault="0000389E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180BBE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 xml:space="preserve">Щодо тестування з </w:t>
            </w:r>
            <w:proofErr w:type="spellStart"/>
            <w:r>
              <w:t>кібербезпеки</w:t>
            </w:r>
            <w:proofErr w:type="spellEnd"/>
            <w:r>
              <w:t xml:space="preserve"> </w:t>
            </w:r>
            <w:r>
              <w:lastRenderedPageBreak/>
              <w:t>працівників ОДА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lastRenderedPageBreak/>
              <w:t>вих-5423/0/01-</w:t>
            </w:r>
            <w:r>
              <w:lastRenderedPageBreak/>
              <w:t>58/25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lastRenderedPageBreak/>
              <w:t>04.06.2025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2B5E14">
              <w:t>РОДА/РОВА</w:t>
            </w:r>
          </w:p>
        </w:tc>
        <w:tc>
          <w:tcPr>
            <w:tcW w:w="546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00389E" w:rsidRPr="00F10BF9" w:rsidRDefault="0000389E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00389E" w:rsidRPr="00F10BF9" w:rsidRDefault="0000389E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1235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 xml:space="preserve">Щодо надання інформації стосовно наявних гуманітарних </w:t>
            </w:r>
            <w:proofErr w:type="spellStart"/>
            <w:r>
              <w:t>хабів</w:t>
            </w:r>
            <w:proofErr w:type="spellEnd"/>
            <w:r>
              <w:t xml:space="preserve"> (центрів), утворених ОВА, РВА, ОМС на території регіону до 10.06.25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вих-5437/0/01-62/25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2B5E14">
              <w:t>РОДА/РОВА</w:t>
            </w:r>
          </w:p>
        </w:tc>
        <w:tc>
          <w:tcPr>
            <w:tcW w:w="54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D64A20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55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 xml:space="preserve">Щодо </w:t>
            </w:r>
            <w:proofErr w:type="spellStart"/>
            <w:r>
              <w:t>вебінару</w:t>
            </w:r>
            <w:proofErr w:type="spellEnd"/>
            <w:r>
              <w:t xml:space="preserve"> «Презентація посібника  з управління впровадженням публічних  інвестиційних </w:t>
            </w:r>
            <w:proofErr w:type="spellStart"/>
            <w:r>
              <w:t>проєктів</w:t>
            </w:r>
            <w:proofErr w:type="spellEnd"/>
            <w:r>
              <w:t>»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вх-8246/0/01-35/25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00389E" w:rsidRDefault="0000389E">
            <w:r w:rsidRPr="002B5E14">
              <w:t>РОДА/РОВА</w:t>
            </w:r>
          </w:p>
        </w:tc>
        <w:tc>
          <w:tcPr>
            <w:tcW w:w="54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1089"/>
        </w:trPr>
        <w:tc>
          <w:tcPr>
            <w:tcW w:w="709" w:type="dxa"/>
          </w:tcPr>
          <w:p w:rsidR="0000389E" w:rsidRPr="004A06D1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Надати інформацію щодо встановлення теплових насосів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1465/01.3/1-09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54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981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Про скасування статусу критично важливих підприємств, установ та організацій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641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30.05.2025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  <w:rPr>
                <w:rFonts w:asciiTheme="minorHAnsi" w:hAnsiTheme="minorHAnsi"/>
              </w:rPr>
            </w:pPr>
            <w:r w:rsidRPr="0000389E">
              <w:t>РОДА/РОВА</w:t>
            </w:r>
          </w:p>
          <w:p w:rsidR="00EB7DF8" w:rsidRPr="00EB7DF8" w:rsidRDefault="00EB7DF8" w:rsidP="00935781">
            <w:pPr>
              <w:pStyle w:val="rowsStyle"/>
              <w:rPr>
                <w:rFonts w:asciiTheme="minorHAnsi" w:hAnsiTheme="minorHAnsi"/>
              </w:rPr>
            </w:pPr>
          </w:p>
        </w:tc>
        <w:tc>
          <w:tcPr>
            <w:tcW w:w="54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DF8" w:rsidRPr="005F213D" w:rsidTr="00301A06">
        <w:trPr>
          <w:trHeight w:val="1264"/>
        </w:trPr>
        <w:tc>
          <w:tcPr>
            <w:tcW w:w="709" w:type="dxa"/>
          </w:tcPr>
          <w:p w:rsidR="00EB7DF8" w:rsidRPr="0065731B" w:rsidRDefault="00EB7DF8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31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1239</w:t>
            </w:r>
          </w:p>
        </w:tc>
        <w:tc>
          <w:tcPr>
            <w:tcW w:w="1967" w:type="dxa"/>
          </w:tcPr>
          <w:p w:rsidR="00EB7DF8" w:rsidRDefault="00EB7DF8" w:rsidP="00935781">
            <w:pPr>
              <w:pStyle w:val="rowsStyle"/>
            </w:pPr>
            <w:r>
              <w:t>Про визначення комунального закладу "Обласний центр соціально-психологічної реабілітації дітей" Рівненської обласної ради  критично важливим 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1308" w:type="dxa"/>
            <w:gridSpan w:val="2"/>
          </w:tcPr>
          <w:p w:rsidR="00EB7DF8" w:rsidRDefault="00EB7DF8" w:rsidP="00935781">
            <w:pPr>
              <w:pStyle w:val="rowsStyle"/>
            </w:pPr>
            <w:r>
              <w:t>678</w:t>
            </w:r>
          </w:p>
        </w:tc>
        <w:tc>
          <w:tcPr>
            <w:tcW w:w="1385" w:type="dxa"/>
          </w:tcPr>
          <w:p w:rsidR="00EB7DF8" w:rsidRDefault="00EB7DF8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EB7DF8" w:rsidRDefault="00EB7DF8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EB7DF8" w:rsidRDefault="00EB7DF8">
            <w:r w:rsidRPr="004A1451">
              <w:t>РОДА/РОВА</w:t>
            </w:r>
          </w:p>
        </w:tc>
        <w:tc>
          <w:tcPr>
            <w:tcW w:w="546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7DF8" w:rsidRPr="00F10BF9" w:rsidRDefault="00EB7DF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7DF8" w:rsidRPr="00F10BF9" w:rsidRDefault="00EB7DF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DF8" w:rsidRPr="00C36C3E" w:rsidTr="00301A06">
        <w:trPr>
          <w:trHeight w:val="555"/>
        </w:trPr>
        <w:tc>
          <w:tcPr>
            <w:tcW w:w="709" w:type="dxa"/>
          </w:tcPr>
          <w:p w:rsidR="00EB7DF8" w:rsidRPr="004F068B" w:rsidRDefault="00EB7DF8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967" w:type="dxa"/>
          </w:tcPr>
          <w:p w:rsidR="00EB7DF8" w:rsidRDefault="00EB7DF8" w:rsidP="00935781">
            <w:pPr>
              <w:pStyle w:val="rowsStyle"/>
            </w:pPr>
            <w:r>
              <w:t>Обласні, Київська міська військові</w:t>
            </w:r>
            <w:r>
              <w:br/>
              <w:t>(державні) адміністрації</w:t>
            </w:r>
            <w:r>
              <w:br/>
              <w:t xml:space="preserve">Про скасування оперативного інформування про </w:t>
            </w:r>
            <w:proofErr w:type="spellStart"/>
            <w:r>
              <w:t>про</w:t>
            </w:r>
            <w:proofErr w:type="spellEnd"/>
            <w:r>
              <w:t xml:space="preserve"> результати роботи з сім’ями (особами), у тому числі, які перебувають у складних життєвих обставинах та зміни термінів подання інформації профілактики </w:t>
            </w:r>
            <w:proofErr w:type="spellStart"/>
            <w:r>
              <w:t>соцсирітства</w:t>
            </w:r>
            <w:proofErr w:type="spellEnd"/>
          </w:p>
        </w:tc>
        <w:tc>
          <w:tcPr>
            <w:tcW w:w="1308" w:type="dxa"/>
            <w:gridSpan w:val="2"/>
          </w:tcPr>
          <w:p w:rsidR="00EB7DF8" w:rsidRDefault="00EB7DF8" w:rsidP="00935781">
            <w:pPr>
              <w:pStyle w:val="rowsStyle"/>
            </w:pPr>
            <w:r>
              <w:t>вх-8281/0/01-48/25</w:t>
            </w:r>
          </w:p>
        </w:tc>
        <w:tc>
          <w:tcPr>
            <w:tcW w:w="1385" w:type="dxa"/>
          </w:tcPr>
          <w:p w:rsidR="00EB7DF8" w:rsidRDefault="00EB7DF8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EB7DF8" w:rsidRDefault="00EB7DF8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EB7DF8" w:rsidRDefault="00EB7DF8">
            <w:r w:rsidRPr="004A1451">
              <w:t>РОДА/РОВА</w:t>
            </w:r>
          </w:p>
        </w:tc>
        <w:tc>
          <w:tcPr>
            <w:tcW w:w="546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7DF8" w:rsidRPr="00F10BF9" w:rsidRDefault="00EB7DF8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7DF8" w:rsidRPr="00F10BF9" w:rsidRDefault="00EB7DF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605B2D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B2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Анкета дитини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1099/01-15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30.05.2025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proofErr w:type="spellStart"/>
            <w:r>
              <w:t>Костопільська</w:t>
            </w:r>
            <w:proofErr w:type="spellEnd"/>
            <w:r>
              <w:t xml:space="preserve"> міська рада Рівненського району Рівненської області</w:t>
            </w:r>
          </w:p>
        </w:tc>
        <w:tc>
          <w:tcPr>
            <w:tcW w:w="546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8"/>
        </w:trPr>
        <w:tc>
          <w:tcPr>
            <w:tcW w:w="709" w:type="dxa"/>
          </w:tcPr>
          <w:p w:rsidR="0000389E" w:rsidRPr="004F068B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94/01-13/25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Зорянської</w:t>
            </w:r>
            <w:proofErr w:type="spellEnd"/>
            <w:r>
              <w:t xml:space="preserve"> </w:t>
            </w:r>
            <w:r>
              <w:lastRenderedPageBreak/>
              <w:t>сільської ради</w:t>
            </w:r>
          </w:p>
        </w:tc>
        <w:tc>
          <w:tcPr>
            <w:tcW w:w="546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00389E" w:rsidRPr="00F10BF9" w:rsidRDefault="0000389E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00389E" w:rsidRPr="00F10BF9" w:rsidRDefault="0000389E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9E" w:rsidRPr="00C36C3E" w:rsidTr="00301A06">
        <w:trPr>
          <w:trHeight w:val="558"/>
        </w:trPr>
        <w:tc>
          <w:tcPr>
            <w:tcW w:w="709" w:type="dxa"/>
          </w:tcPr>
          <w:p w:rsidR="0000389E" w:rsidRPr="00A24527" w:rsidRDefault="0000389E" w:rsidP="00F941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67" w:type="dxa"/>
          </w:tcPr>
          <w:p w:rsidR="0000389E" w:rsidRDefault="0000389E" w:rsidP="00935781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308" w:type="dxa"/>
            <w:gridSpan w:val="2"/>
          </w:tcPr>
          <w:p w:rsidR="0000389E" w:rsidRDefault="0000389E" w:rsidP="00935781">
            <w:pPr>
              <w:pStyle w:val="rowsStyle"/>
            </w:pPr>
            <w:r>
              <w:t>90/01-52</w:t>
            </w:r>
          </w:p>
        </w:tc>
        <w:tc>
          <w:tcPr>
            <w:tcW w:w="1385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00389E" w:rsidRDefault="0000389E" w:rsidP="00935781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00389E" w:rsidRDefault="0000389E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Радивилівської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00389E" w:rsidRPr="00F10BF9" w:rsidRDefault="0000389E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00389E" w:rsidRPr="00F10BF9" w:rsidRDefault="0000389E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DF8" w:rsidRPr="00C36C3E" w:rsidTr="00301A06">
        <w:trPr>
          <w:trHeight w:val="58"/>
        </w:trPr>
        <w:tc>
          <w:tcPr>
            <w:tcW w:w="709" w:type="dxa"/>
          </w:tcPr>
          <w:p w:rsidR="00EB7DF8" w:rsidRPr="00605B2D" w:rsidRDefault="00EB7DF8" w:rsidP="00F94190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967" w:type="dxa"/>
          </w:tcPr>
          <w:p w:rsidR="00EB7DF8" w:rsidRDefault="00EB7DF8" w:rsidP="00935781">
            <w:pPr>
              <w:pStyle w:val="rowsStyle"/>
            </w:pPr>
            <w:proofErr w:type="spellStart"/>
            <w:r>
              <w:t>бласні</w:t>
            </w:r>
            <w:proofErr w:type="spellEnd"/>
            <w:r>
              <w:t>, Київська міська державні</w:t>
            </w:r>
            <w:r>
              <w:br/>
              <w:t>(військові) адміністрації</w:t>
            </w:r>
            <w:r>
              <w:br/>
              <w:t>Про  збір оперативної інформації про</w:t>
            </w:r>
            <w:r>
              <w:br/>
              <w:t>дітей, залишених у медичних закладах без супроводу батьків чи законних</w:t>
            </w:r>
            <w:r>
              <w:br/>
              <w:t>представників</w:t>
            </w:r>
          </w:p>
        </w:tc>
        <w:tc>
          <w:tcPr>
            <w:tcW w:w="1308" w:type="dxa"/>
            <w:gridSpan w:val="2"/>
          </w:tcPr>
          <w:p w:rsidR="00EB7DF8" w:rsidRDefault="00EB7DF8" w:rsidP="00935781">
            <w:pPr>
              <w:pStyle w:val="rowsStyle"/>
            </w:pPr>
            <w:r>
              <w:t>вх-8357/0/01-49/25</w:t>
            </w:r>
          </w:p>
        </w:tc>
        <w:tc>
          <w:tcPr>
            <w:tcW w:w="1385" w:type="dxa"/>
          </w:tcPr>
          <w:p w:rsidR="00EB7DF8" w:rsidRDefault="00EB7DF8" w:rsidP="00935781">
            <w:pPr>
              <w:pStyle w:val="rowsStyle"/>
            </w:pPr>
            <w:r>
              <w:t>06.06.2025</w:t>
            </w:r>
          </w:p>
        </w:tc>
        <w:tc>
          <w:tcPr>
            <w:tcW w:w="1273" w:type="dxa"/>
          </w:tcPr>
          <w:p w:rsidR="00EB7DF8" w:rsidRDefault="00EB7DF8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EB7DF8" w:rsidRDefault="00EB7DF8">
            <w:r w:rsidRPr="00E66D8A">
              <w:t>РОДА/РОВА</w:t>
            </w:r>
          </w:p>
        </w:tc>
        <w:tc>
          <w:tcPr>
            <w:tcW w:w="546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7DF8" w:rsidRPr="00F10BF9" w:rsidRDefault="00EB7DF8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7DF8" w:rsidRPr="00F10BF9" w:rsidRDefault="00EB7DF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DF8" w:rsidRPr="00C36C3E" w:rsidTr="00301A06">
        <w:trPr>
          <w:trHeight w:val="58"/>
        </w:trPr>
        <w:tc>
          <w:tcPr>
            <w:tcW w:w="709" w:type="dxa"/>
          </w:tcPr>
          <w:p w:rsidR="00EB7DF8" w:rsidRPr="004F068B" w:rsidRDefault="00EB7DF8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</w:t>
            </w:r>
          </w:p>
        </w:tc>
        <w:tc>
          <w:tcPr>
            <w:tcW w:w="1967" w:type="dxa"/>
          </w:tcPr>
          <w:p w:rsidR="00EB7DF8" w:rsidRDefault="00EB7DF8" w:rsidP="00935781">
            <w:pPr>
              <w:pStyle w:val="rowsStyle"/>
            </w:pPr>
            <w:r>
              <w:t xml:space="preserve">Щодо сприяння влаштуванню вихованців Будинку дитини до КП "Рівненський  обласний спеціалізований  будинок </w:t>
            </w:r>
            <w:r w:rsidR="0065731B" w:rsidRPr="0065731B">
              <w:t>дитини з центром реабілітації дітей з органічними ураженнями центральної нервової системи..."</w:t>
            </w:r>
          </w:p>
        </w:tc>
        <w:tc>
          <w:tcPr>
            <w:tcW w:w="1308" w:type="dxa"/>
            <w:gridSpan w:val="2"/>
          </w:tcPr>
          <w:p w:rsidR="00EB7DF8" w:rsidRDefault="00EB7DF8" w:rsidP="00935781">
            <w:pPr>
              <w:pStyle w:val="rowsStyle"/>
            </w:pPr>
            <w:r>
              <w:t>вх-8229/0/01-62/25</w:t>
            </w:r>
          </w:p>
        </w:tc>
        <w:tc>
          <w:tcPr>
            <w:tcW w:w="1385" w:type="dxa"/>
          </w:tcPr>
          <w:p w:rsidR="00EB7DF8" w:rsidRDefault="00EB7DF8" w:rsidP="00935781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EB7DF8" w:rsidRDefault="00EB7DF8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EB7DF8" w:rsidRDefault="00EB7DF8">
            <w:r w:rsidRPr="00E66D8A">
              <w:t>РОДА/РОВА</w:t>
            </w:r>
          </w:p>
        </w:tc>
        <w:tc>
          <w:tcPr>
            <w:tcW w:w="546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7DF8" w:rsidRPr="00F10BF9" w:rsidRDefault="00EB7DF8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7DF8" w:rsidRPr="00F10BF9" w:rsidRDefault="00EB7DF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65731B" w:rsidRDefault="0065731B" w:rsidP="00F94190">
            <w:pPr>
              <w:rPr>
                <w:rFonts w:ascii="Times New Roman" w:hAnsi="Times New Roman"/>
              </w:rPr>
            </w:pPr>
            <w:r w:rsidRPr="0065731B">
              <w:rPr>
                <w:rFonts w:ascii="Times New Roman" w:hAnsi="Times New Roman"/>
              </w:rPr>
              <w:t>1246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>№ 4425-ІХ "Про внесення змін до деяких законів України щодо розвитку співробітництва територіальних громад"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t>вх-8131/0/01-01/25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>
            <w:r w:rsidRPr="00A869FF">
              <w:t>РОДА/РОВА</w:t>
            </w:r>
          </w:p>
        </w:tc>
        <w:tc>
          <w:tcPr>
            <w:tcW w:w="546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4F068B" w:rsidRDefault="0065731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1247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 xml:space="preserve">№ 4426-ІХ "Про внесення зміни до частини першої </w:t>
            </w:r>
            <w:r>
              <w:lastRenderedPageBreak/>
              <w:t>статті 206 Кримінального кодексу України щодо забезпечення узгодженості  термінології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lastRenderedPageBreak/>
              <w:t>вх-8287/0/01-01/25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>
            <w:r w:rsidRPr="00A869FF">
              <w:t>РОДА/РОВА</w:t>
            </w:r>
          </w:p>
        </w:tc>
        <w:tc>
          <w:tcPr>
            <w:tcW w:w="546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65731B" w:rsidRPr="00F10BF9" w:rsidRDefault="0065731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65731B" w:rsidRPr="00F10BF9" w:rsidRDefault="0065731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4A06D1" w:rsidRDefault="0065731B" w:rsidP="00F94190">
            <w:pPr>
              <w:rPr>
                <w:rFonts w:ascii="Times New Roman" w:hAnsi="Times New Roman"/>
              </w:rPr>
            </w:pPr>
            <w:r w:rsidRPr="004A06D1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>Про надання інформації щодо проведення моніторингу про переміщених (евакуйованих)ДС ДПБП які влаштовані до сімейних форм виховання за кордон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t>2398/02.01-15/5235/2025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20.05.2025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 w:rsidP="0093578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4F068B" w:rsidRDefault="0065731B" w:rsidP="00F9419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1249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>Щодо надання матеріалів за результатами  засідання  протоколу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t>вх-8380/0/01-49/25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 w:rsidP="00935781">
            <w:pPr>
              <w:pStyle w:val="rowsStyle"/>
            </w:pPr>
            <w:r w:rsidRPr="0065731B">
              <w:t>РОДА/РОВА</w:t>
            </w:r>
          </w:p>
        </w:tc>
        <w:tc>
          <w:tcPr>
            <w:tcW w:w="54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4F068B" w:rsidRDefault="0065731B" w:rsidP="00F9419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>Щодо влаштування дитини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t>01-11/78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 w:rsidP="0093578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Демидівської</w:t>
            </w:r>
            <w:proofErr w:type="spellEnd"/>
            <w:r>
              <w:t xml:space="preserve"> сільської ради </w:t>
            </w:r>
          </w:p>
        </w:tc>
        <w:tc>
          <w:tcPr>
            <w:tcW w:w="54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C36C3E" w:rsidTr="00301A06">
        <w:trPr>
          <w:trHeight w:val="58"/>
        </w:trPr>
        <w:tc>
          <w:tcPr>
            <w:tcW w:w="709" w:type="dxa"/>
          </w:tcPr>
          <w:p w:rsidR="0065731B" w:rsidRPr="00A24527" w:rsidRDefault="0065731B" w:rsidP="00F94190">
            <w:pPr>
              <w:rPr>
                <w:rFonts w:ascii="Times New Roman" w:hAnsi="Times New Roman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>про зняття з контролю листа департаменту фінансів від 27.12.2023 року № 07-</w:t>
            </w:r>
            <w:r>
              <w:br/>
              <w:t>22/1948/23 стосовно надання щоквартальної інформації про чисельність</w:t>
            </w:r>
            <w:r>
              <w:br/>
              <w:t>працівників місцевих державних адміністрацій області, що утримуються</w:t>
            </w:r>
            <w:r>
              <w:br/>
            </w:r>
            <w:r>
              <w:lastRenderedPageBreak/>
              <w:t>за КПКВК 7871010 «Здійснення виконавчої влади у Рівненській області».</w:t>
            </w:r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 w:rsidP="00935781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31B" w:rsidRPr="00EC28FC" w:rsidTr="00301A06">
        <w:trPr>
          <w:trHeight w:val="58"/>
        </w:trPr>
        <w:tc>
          <w:tcPr>
            <w:tcW w:w="709" w:type="dxa"/>
          </w:tcPr>
          <w:p w:rsidR="0065731B" w:rsidRPr="004F068B" w:rsidRDefault="0065731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1252</w:t>
            </w:r>
          </w:p>
        </w:tc>
        <w:tc>
          <w:tcPr>
            <w:tcW w:w="1967" w:type="dxa"/>
          </w:tcPr>
          <w:p w:rsidR="0065731B" w:rsidRDefault="0065731B" w:rsidP="00935781">
            <w:pPr>
              <w:pStyle w:val="rowsStyle"/>
            </w:pPr>
            <w:r>
              <w:t xml:space="preserve">Про участь у </w:t>
            </w:r>
            <w:proofErr w:type="spellStart"/>
            <w:r>
              <w:t>онлайн-нараді</w:t>
            </w:r>
            <w:proofErr w:type="spellEnd"/>
          </w:p>
        </w:tc>
        <w:tc>
          <w:tcPr>
            <w:tcW w:w="1308" w:type="dxa"/>
            <w:gridSpan w:val="2"/>
          </w:tcPr>
          <w:p w:rsidR="0065731B" w:rsidRDefault="0065731B" w:rsidP="00935781">
            <w:pPr>
              <w:pStyle w:val="rowsStyle"/>
            </w:pPr>
            <w:r>
              <w:t>2050/0/25</w:t>
            </w:r>
          </w:p>
        </w:tc>
        <w:tc>
          <w:tcPr>
            <w:tcW w:w="1385" w:type="dxa"/>
          </w:tcPr>
          <w:p w:rsidR="0065731B" w:rsidRDefault="0065731B" w:rsidP="00935781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65731B" w:rsidRDefault="0065731B" w:rsidP="00935781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65731B" w:rsidRDefault="0065731B" w:rsidP="00935781">
            <w:pPr>
              <w:pStyle w:val="rowsStyle"/>
            </w:pPr>
            <w:r>
              <w:t>Департамент соціальної політики</w:t>
            </w:r>
          </w:p>
        </w:tc>
        <w:tc>
          <w:tcPr>
            <w:tcW w:w="546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5731B" w:rsidRPr="00F10BF9" w:rsidRDefault="0065731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5731B" w:rsidRPr="00F10BF9" w:rsidRDefault="0065731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65731B" w:rsidRDefault="0092037B" w:rsidP="00F94190">
            <w:pPr>
              <w:rPr>
                <w:rFonts w:ascii="Times New Roman" w:hAnsi="Times New Roman"/>
                <w:highlight w:val="yellow"/>
              </w:rPr>
            </w:pPr>
            <w:r w:rsidRPr="0092037B">
              <w:rPr>
                <w:rFonts w:ascii="Times New Roman" w:hAnsi="Times New Roman"/>
              </w:rPr>
              <w:t>1253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Відповідь на звернення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№вих-587/01-12/25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подачу звіту 7 д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№вих-588/01-12/25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Участь у навчанні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№вих-589/01-12/25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1256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виконання плану роботи за травень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№вих-590/01-11/25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B2483E" w:rsidRDefault="0092037B" w:rsidP="00F94190">
            <w:pPr>
              <w:rPr>
                <w:rFonts w:ascii="Times New Roman" w:hAnsi="Times New Roman"/>
              </w:rPr>
            </w:pPr>
            <w:r w:rsidRPr="00B2483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Повідомлення про загибель дитини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№вих-591/01-10/25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02.06.2025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затвердження довідки змін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№вих-592/01-12/25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92037B" w:rsidRDefault="0092037B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7F70B3" w:rsidRDefault="0092037B" w:rsidP="00F94190">
            <w:pPr>
              <w:rPr>
                <w:rFonts w:ascii="Times New Roman" w:hAnsi="Times New Roman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259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надання кандидатури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№вих-593/01-12/25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1260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фінансування субвенції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№вих-594/01-12/25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1261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№вих-595/01-12/25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03.06.2025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4F068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 xml:space="preserve">Про проведення </w:t>
            </w:r>
            <w:proofErr w:type="spellStart"/>
            <w:r>
              <w:t>онлайн-наради</w:t>
            </w:r>
            <w:proofErr w:type="spellEnd"/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№вих-596/01-12/25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902B52" w:rsidRDefault="0092037B" w:rsidP="00F94190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Інформація по комунальним платежам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№вих-597/01-11/25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902B52" w:rsidRDefault="0092037B" w:rsidP="00F94190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264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Щодо влаштування дитини в заклад освіти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№вих-598/01-12/25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Інформація щодо делегації представників ЮНІСЕФ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№вих-599/01-12/25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902B52" w:rsidRDefault="0092037B" w:rsidP="00F94190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266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надати інформацію щодо кількості судових справ про позбавлення батьківських прав, відібрання дитини без позбавлення батьківських прав, усиновлення, станом на 05.06.2025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№вих-600/01-12/25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Pr="00E772E5" w:rsidRDefault="0092037B" w:rsidP="00F94190">
            <w:pPr>
              <w:rPr>
                <w:rFonts w:ascii="Times New Roman" w:hAnsi="Times New Roman"/>
              </w:rPr>
            </w:pPr>
            <w:r w:rsidRPr="00E772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№вих-601/01-12/25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1268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№вих-602/01-12/25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04.06.2025</w:t>
            </w:r>
          </w:p>
        </w:tc>
        <w:tc>
          <w:tcPr>
            <w:tcW w:w="1459" w:type="dxa"/>
          </w:tcPr>
          <w:p w:rsidR="0092037B" w:rsidRDefault="0092037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proofErr w:type="spellStart"/>
            <w:r>
              <w:t>Щочетвергова</w:t>
            </w:r>
            <w:proofErr w:type="spellEnd"/>
            <w:r>
              <w:t xml:space="preserve"> звітність (кількість дітей в Центрі)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№вих-603/01-10/25</w:t>
            </w:r>
          </w:p>
        </w:tc>
        <w:tc>
          <w:tcPr>
            <w:tcW w:w="1385" w:type="dxa"/>
          </w:tcPr>
          <w:p w:rsidR="0092037B" w:rsidRDefault="0092037B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1270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Щодо кількості судових справ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№вих-604/01-10/25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05.06.2025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Інформація про проведення заходу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№вих-605/01-12/25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05.06.2025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05.06.2025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звітність з усиновлення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№вих-606/01-10/25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06.06.2025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звітність з усиновлення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№вих-607/01-10/25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06.06.2025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1274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Відповідь на лист №242/01-17 від 02.06.2025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№вих-608/01-12/25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06.06.2025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37B" w:rsidRPr="00C36C3E" w:rsidTr="00301A06">
        <w:trPr>
          <w:trHeight w:val="58"/>
        </w:trPr>
        <w:tc>
          <w:tcPr>
            <w:tcW w:w="709" w:type="dxa"/>
          </w:tcPr>
          <w:p w:rsidR="0092037B" w:rsidRDefault="0092037B" w:rsidP="00F9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</w:t>
            </w:r>
          </w:p>
        </w:tc>
        <w:tc>
          <w:tcPr>
            <w:tcW w:w="1967" w:type="dxa"/>
          </w:tcPr>
          <w:p w:rsidR="0092037B" w:rsidRDefault="0092037B" w:rsidP="00092D76">
            <w:pPr>
              <w:pStyle w:val="rowsStyle"/>
            </w:pPr>
            <w:r>
              <w:t>Про переміщення дітей</w:t>
            </w:r>
          </w:p>
        </w:tc>
        <w:tc>
          <w:tcPr>
            <w:tcW w:w="1308" w:type="dxa"/>
            <w:gridSpan w:val="2"/>
          </w:tcPr>
          <w:p w:rsidR="0092037B" w:rsidRDefault="0092037B" w:rsidP="00092D76">
            <w:pPr>
              <w:pStyle w:val="rowsStyle"/>
            </w:pPr>
            <w:r>
              <w:t>№вих-609/01-10/25</w:t>
            </w:r>
          </w:p>
        </w:tc>
        <w:tc>
          <w:tcPr>
            <w:tcW w:w="1385" w:type="dxa"/>
          </w:tcPr>
          <w:p w:rsidR="0092037B" w:rsidRPr="0092037B" w:rsidRDefault="0092037B" w:rsidP="00092D76">
            <w:pPr>
              <w:pStyle w:val="a3"/>
              <w:rPr>
                <w:sz w:val="20"/>
                <w:szCs w:val="20"/>
              </w:rPr>
            </w:pPr>
            <w:r w:rsidRPr="0092037B">
              <w:rPr>
                <w:sz w:val="20"/>
                <w:szCs w:val="20"/>
              </w:rPr>
              <w:t>06.06.2025</w:t>
            </w:r>
          </w:p>
        </w:tc>
        <w:tc>
          <w:tcPr>
            <w:tcW w:w="1273" w:type="dxa"/>
          </w:tcPr>
          <w:p w:rsidR="0092037B" w:rsidRDefault="0092037B" w:rsidP="00092D76">
            <w:pPr>
              <w:pStyle w:val="rowsStyle"/>
            </w:pPr>
            <w:r>
              <w:t>06.06.2025</w:t>
            </w:r>
          </w:p>
        </w:tc>
        <w:tc>
          <w:tcPr>
            <w:tcW w:w="1459" w:type="dxa"/>
          </w:tcPr>
          <w:p w:rsidR="0092037B" w:rsidRDefault="0092037B" w:rsidP="00092D7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2037B" w:rsidRPr="00F10BF9" w:rsidRDefault="0092037B" w:rsidP="00092D7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2037B" w:rsidRPr="00F10BF9" w:rsidRDefault="0092037B" w:rsidP="00092D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23" w:rsidRDefault="00D27723" w:rsidP="00D569C6">
      <w:pPr>
        <w:spacing w:after="0" w:line="240" w:lineRule="auto"/>
      </w:pPr>
      <w:r>
        <w:separator/>
      </w:r>
    </w:p>
  </w:endnote>
  <w:endnote w:type="continuationSeparator" w:id="0">
    <w:p w:rsidR="00D27723" w:rsidRDefault="00D27723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23" w:rsidRDefault="00D27723" w:rsidP="00D569C6">
      <w:pPr>
        <w:spacing w:after="0" w:line="240" w:lineRule="auto"/>
      </w:pPr>
      <w:r>
        <w:separator/>
      </w:r>
    </w:p>
  </w:footnote>
  <w:footnote w:type="continuationSeparator" w:id="0">
    <w:p w:rsidR="00D27723" w:rsidRDefault="00D27723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73F"/>
    <w:rsid w:val="000F38AF"/>
    <w:rsid w:val="00100841"/>
    <w:rsid w:val="0010588F"/>
    <w:rsid w:val="001069B2"/>
    <w:rsid w:val="001158BD"/>
    <w:rsid w:val="00123287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735D"/>
    <w:rsid w:val="001F013C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7A48"/>
    <w:rsid w:val="008B035F"/>
    <w:rsid w:val="008B1E33"/>
    <w:rsid w:val="008B5A44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79F8"/>
    <w:rsid w:val="00BA7E84"/>
    <w:rsid w:val="00BB0DC6"/>
    <w:rsid w:val="00BB142B"/>
    <w:rsid w:val="00BC1104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6376"/>
    <w:rsid w:val="00C5736D"/>
    <w:rsid w:val="00C60A6B"/>
    <w:rsid w:val="00C62792"/>
    <w:rsid w:val="00C64318"/>
    <w:rsid w:val="00C64474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6EF3"/>
    <w:rsid w:val="00F4729B"/>
    <w:rsid w:val="00F472EF"/>
    <w:rsid w:val="00F50401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2DE0"/>
    <w:rsid w:val="00FA62E3"/>
    <w:rsid w:val="00FA7B18"/>
    <w:rsid w:val="00FB0427"/>
    <w:rsid w:val="00FB21E7"/>
    <w:rsid w:val="00FB3F98"/>
    <w:rsid w:val="00FB5FA0"/>
    <w:rsid w:val="00FB7885"/>
    <w:rsid w:val="00FC0769"/>
    <w:rsid w:val="00FC0897"/>
    <w:rsid w:val="00FC43F3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BDB2-27CF-4B86-A9BB-BCEB9D13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9212</Words>
  <Characters>5251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2025-06-13T12:31:00Z</dcterms:created>
  <dcterms:modified xsi:type="dcterms:W3CDTF">2025-06-24T09:52:00Z</dcterms:modified>
</cp:coreProperties>
</file>