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6" w:rsidRPr="006C0BB5" w:rsidRDefault="00A85DA6" w:rsidP="00A85DA6">
      <w:pPr>
        <w:ind w:left="11328" w:firstLine="708"/>
      </w:pPr>
      <w:r>
        <w:t>Додаток 2</w:t>
      </w:r>
    </w:p>
    <w:p w:rsidR="00A85DA6" w:rsidRDefault="00A85DA6" w:rsidP="00A85DA6">
      <w:pPr>
        <w:ind w:left="11328" w:firstLine="708"/>
      </w:pPr>
      <w:r>
        <w:t xml:space="preserve">до розпорядження голови </w:t>
      </w:r>
    </w:p>
    <w:p w:rsidR="00A85DA6" w:rsidRDefault="00A85DA6" w:rsidP="00A85DA6">
      <w:pPr>
        <w:ind w:left="11328" w:firstLine="708"/>
      </w:pPr>
      <w:r>
        <w:t xml:space="preserve">облдержадміністрації </w:t>
      </w:r>
    </w:p>
    <w:p w:rsidR="00A85DA6" w:rsidRPr="00100597" w:rsidRDefault="00100597" w:rsidP="00A85DA6">
      <w:pPr>
        <w:ind w:left="11328" w:firstLine="708"/>
        <w:rPr>
          <w:u w:val="single"/>
        </w:rPr>
      </w:pPr>
      <w:r w:rsidRPr="00100597">
        <w:rPr>
          <w:u w:val="single"/>
        </w:rPr>
        <w:t>13.12.2019</w:t>
      </w:r>
      <w:r w:rsidR="00A85DA6">
        <w:t xml:space="preserve"> № </w:t>
      </w:r>
      <w:bookmarkStart w:id="0" w:name="_GoBack"/>
      <w:r w:rsidRPr="00100597">
        <w:rPr>
          <w:u w:val="single"/>
        </w:rPr>
        <w:t>1018</w:t>
      </w:r>
    </w:p>
    <w:bookmarkEnd w:id="0"/>
    <w:p w:rsidR="00A85DA6" w:rsidRPr="000757FB" w:rsidRDefault="00A85DA6" w:rsidP="00A85DA6">
      <w:pPr>
        <w:jc w:val="center"/>
        <w:rPr>
          <w:b/>
          <w:sz w:val="18"/>
          <w:szCs w:val="18"/>
        </w:rPr>
      </w:pPr>
    </w:p>
    <w:p w:rsidR="00A85DA6" w:rsidRPr="00A85DA6" w:rsidRDefault="00A85DA6" w:rsidP="00A85DA6">
      <w:pPr>
        <w:jc w:val="center"/>
        <w:rPr>
          <w:b/>
        </w:rPr>
      </w:pPr>
      <w:r w:rsidRPr="00A85DA6">
        <w:rPr>
          <w:b/>
        </w:rPr>
        <w:t xml:space="preserve">Зміни до переліку </w:t>
      </w:r>
      <w:r w:rsidRPr="00A85DA6">
        <w:rPr>
          <w:b/>
        </w:rPr>
        <w:br/>
        <w:t>об’єктів (заходів), що фінансуються у 201</w:t>
      </w:r>
      <w:r>
        <w:rPr>
          <w:b/>
        </w:rPr>
        <w:t>9</w:t>
      </w:r>
      <w:r w:rsidRPr="00A85DA6">
        <w:rPr>
          <w:b/>
        </w:rPr>
        <w:t xml:space="preserve"> році за рахунок субвенції  з державного бюджету </w:t>
      </w:r>
      <w:r w:rsidRPr="00A85DA6">
        <w:rPr>
          <w:b/>
        </w:rPr>
        <w:br/>
        <w:t>місцевим бюджетам на здійснення заходів щодо соціально-економічного розвитку окремих територій</w:t>
      </w:r>
    </w:p>
    <w:p w:rsidR="00A85DA6" w:rsidRPr="00E877A5" w:rsidRDefault="00A85DA6" w:rsidP="00A85DA6">
      <w:pPr>
        <w:ind w:left="1274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E877A5">
        <w:rPr>
          <w:color w:val="000000"/>
          <w:sz w:val="24"/>
          <w:szCs w:val="24"/>
        </w:rPr>
        <w:t>тис. гривень</w:t>
      </w:r>
    </w:p>
    <w:tbl>
      <w:tblPr>
        <w:tblW w:w="155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2268"/>
        <w:gridCol w:w="992"/>
        <w:gridCol w:w="1701"/>
        <w:gridCol w:w="1560"/>
        <w:gridCol w:w="1559"/>
        <w:gridCol w:w="1984"/>
        <w:gridCol w:w="993"/>
        <w:gridCol w:w="1559"/>
        <w:gridCol w:w="1417"/>
        <w:gridCol w:w="1134"/>
      </w:tblGrid>
      <w:tr w:rsidR="00F76720" w:rsidRPr="00DE59DC" w:rsidTr="00267965">
        <w:trPr>
          <w:cantSplit/>
          <w:trHeight w:val="220"/>
        </w:trPr>
        <w:tc>
          <w:tcPr>
            <w:tcW w:w="349" w:type="dxa"/>
            <w:vAlign w:val="center"/>
          </w:tcPr>
          <w:p w:rsidR="00F76720" w:rsidRPr="00DE59DC" w:rsidRDefault="00F76720" w:rsidP="00FD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vAlign w:val="center"/>
          </w:tcPr>
          <w:p w:rsidR="00F76720" w:rsidRPr="00267965" w:rsidRDefault="00F76720" w:rsidP="00FD4CB2">
            <w:pPr>
              <w:ind w:left="-108"/>
              <w:jc w:val="center"/>
              <w:rPr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 xml:space="preserve">Найменування об'єкта, місцезнаходження, </w:t>
            </w:r>
            <w:r w:rsidRPr="00267965">
              <w:rPr>
                <w:bCs/>
                <w:sz w:val="20"/>
                <w:szCs w:val="20"/>
              </w:rPr>
              <w:br/>
              <w:t>вид робіт</w:t>
            </w:r>
          </w:p>
        </w:tc>
        <w:tc>
          <w:tcPr>
            <w:tcW w:w="992" w:type="dxa"/>
            <w:vAlign w:val="center"/>
          </w:tcPr>
          <w:p w:rsidR="00F76720" w:rsidRPr="00267965" w:rsidRDefault="00F76720" w:rsidP="00FD4CB2">
            <w:pPr>
              <w:jc w:val="center"/>
              <w:rPr>
                <w:sz w:val="20"/>
                <w:szCs w:val="20"/>
              </w:rPr>
            </w:pPr>
            <w:r w:rsidRPr="00267965">
              <w:rPr>
                <w:sz w:val="20"/>
                <w:szCs w:val="20"/>
              </w:rPr>
              <w:t>КПКВК</w:t>
            </w:r>
          </w:p>
        </w:tc>
        <w:tc>
          <w:tcPr>
            <w:tcW w:w="1701" w:type="dxa"/>
            <w:vAlign w:val="center"/>
          </w:tcPr>
          <w:p w:rsidR="00F76720" w:rsidRPr="00267965" w:rsidRDefault="00F76720" w:rsidP="00FD4CB2">
            <w:pPr>
              <w:jc w:val="center"/>
              <w:rPr>
                <w:bCs/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територій,</w:t>
            </w:r>
          </w:p>
          <w:p w:rsidR="00F76720" w:rsidRPr="00267965" w:rsidRDefault="00F76720" w:rsidP="00FD4CB2">
            <w:pPr>
              <w:jc w:val="center"/>
              <w:rPr>
                <w:bCs/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>тис. гривень</w:t>
            </w:r>
          </w:p>
        </w:tc>
        <w:tc>
          <w:tcPr>
            <w:tcW w:w="1560" w:type="dxa"/>
            <w:vAlign w:val="center"/>
          </w:tcPr>
          <w:p w:rsidR="00F76720" w:rsidRPr="00267965" w:rsidRDefault="00F76720" w:rsidP="00FD4CB2">
            <w:pPr>
              <w:jc w:val="center"/>
              <w:rPr>
                <w:bCs/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>Головний розпорядник коштів</w:t>
            </w:r>
          </w:p>
        </w:tc>
        <w:tc>
          <w:tcPr>
            <w:tcW w:w="1559" w:type="dxa"/>
            <w:vAlign w:val="center"/>
          </w:tcPr>
          <w:p w:rsidR="00F76720" w:rsidRPr="00267965" w:rsidRDefault="00F76720" w:rsidP="00FD4CB2">
            <w:pPr>
              <w:jc w:val="center"/>
              <w:rPr>
                <w:bCs/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>Замовник</w:t>
            </w:r>
          </w:p>
        </w:tc>
        <w:tc>
          <w:tcPr>
            <w:tcW w:w="1984" w:type="dxa"/>
            <w:vAlign w:val="center"/>
          </w:tcPr>
          <w:p w:rsidR="00F76720" w:rsidRPr="00267965" w:rsidRDefault="00F76720" w:rsidP="00FD4CB2">
            <w:pPr>
              <w:ind w:left="-108"/>
              <w:jc w:val="center"/>
              <w:rPr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 xml:space="preserve">Найменування об'єкта, місцезнаходження, </w:t>
            </w:r>
            <w:r w:rsidRPr="00267965">
              <w:rPr>
                <w:bCs/>
                <w:sz w:val="20"/>
                <w:szCs w:val="20"/>
              </w:rPr>
              <w:br/>
              <w:t>вид робіт</w:t>
            </w:r>
          </w:p>
        </w:tc>
        <w:tc>
          <w:tcPr>
            <w:tcW w:w="993" w:type="dxa"/>
            <w:vAlign w:val="center"/>
          </w:tcPr>
          <w:p w:rsidR="00F76720" w:rsidRPr="00267965" w:rsidRDefault="00F76720" w:rsidP="00FD4CB2">
            <w:pPr>
              <w:jc w:val="center"/>
              <w:rPr>
                <w:sz w:val="20"/>
                <w:szCs w:val="20"/>
              </w:rPr>
            </w:pPr>
            <w:r w:rsidRPr="00267965">
              <w:rPr>
                <w:sz w:val="20"/>
                <w:szCs w:val="20"/>
              </w:rPr>
              <w:t>КПКВК</w:t>
            </w:r>
          </w:p>
        </w:tc>
        <w:tc>
          <w:tcPr>
            <w:tcW w:w="1559" w:type="dxa"/>
            <w:vAlign w:val="center"/>
          </w:tcPr>
          <w:p w:rsidR="00F76720" w:rsidRPr="00267965" w:rsidRDefault="00F76720" w:rsidP="00FD4CB2">
            <w:pPr>
              <w:jc w:val="center"/>
              <w:rPr>
                <w:bCs/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територій,</w:t>
            </w:r>
          </w:p>
          <w:p w:rsidR="00F76720" w:rsidRPr="00267965" w:rsidRDefault="00F76720" w:rsidP="00FD4CB2">
            <w:pPr>
              <w:jc w:val="center"/>
              <w:rPr>
                <w:bCs/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>тис. гривень</w:t>
            </w:r>
          </w:p>
        </w:tc>
        <w:tc>
          <w:tcPr>
            <w:tcW w:w="1417" w:type="dxa"/>
            <w:vAlign w:val="center"/>
          </w:tcPr>
          <w:p w:rsidR="00F76720" w:rsidRPr="00267965" w:rsidRDefault="00F76720" w:rsidP="00FD4CB2">
            <w:pPr>
              <w:jc w:val="center"/>
              <w:rPr>
                <w:bCs/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>Головний розпорядник коштів</w:t>
            </w:r>
          </w:p>
        </w:tc>
        <w:tc>
          <w:tcPr>
            <w:tcW w:w="1134" w:type="dxa"/>
            <w:vAlign w:val="center"/>
          </w:tcPr>
          <w:p w:rsidR="00F76720" w:rsidRPr="00267965" w:rsidRDefault="00F76720" w:rsidP="00FD4CB2">
            <w:pPr>
              <w:jc w:val="center"/>
              <w:rPr>
                <w:bCs/>
                <w:sz w:val="20"/>
                <w:szCs w:val="20"/>
              </w:rPr>
            </w:pPr>
            <w:r w:rsidRPr="00267965">
              <w:rPr>
                <w:bCs/>
                <w:sz w:val="20"/>
                <w:szCs w:val="20"/>
              </w:rPr>
              <w:t>Замовник</w:t>
            </w:r>
          </w:p>
        </w:tc>
      </w:tr>
      <w:tr w:rsidR="00F76720" w:rsidRPr="00DE59DC" w:rsidTr="00267965">
        <w:trPr>
          <w:cantSplit/>
          <w:trHeight w:val="220"/>
        </w:trPr>
        <w:tc>
          <w:tcPr>
            <w:tcW w:w="349" w:type="dxa"/>
            <w:vAlign w:val="center"/>
          </w:tcPr>
          <w:p w:rsidR="00F76720" w:rsidRPr="00961289" w:rsidRDefault="00F76720" w:rsidP="00FD4CB2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F76720" w:rsidRPr="00961289" w:rsidRDefault="00F76720" w:rsidP="00FD4CB2">
            <w:pPr>
              <w:ind w:left="-108"/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76720" w:rsidRPr="00961289" w:rsidRDefault="00F76720" w:rsidP="00FD4CB2">
            <w:pPr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76720" w:rsidRPr="00961289" w:rsidRDefault="00F76720" w:rsidP="00FD4CB2">
            <w:pPr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76720" w:rsidRPr="00961289" w:rsidRDefault="00F76720" w:rsidP="00FD4CB2">
            <w:pPr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F76720" w:rsidRPr="00961289" w:rsidRDefault="00F76720" w:rsidP="00FD4CB2">
            <w:pPr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F76720" w:rsidRPr="00961289" w:rsidRDefault="00F76720" w:rsidP="00FD4CB2">
            <w:pPr>
              <w:ind w:left="-108"/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76720" w:rsidRPr="00961289" w:rsidRDefault="00F76720" w:rsidP="00FD4CB2">
            <w:pPr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F76720" w:rsidRPr="00961289" w:rsidRDefault="00F76720" w:rsidP="00FD4CB2">
            <w:pPr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F76720" w:rsidRPr="00961289" w:rsidRDefault="00F76720" w:rsidP="00FD4CB2">
            <w:pPr>
              <w:jc w:val="center"/>
              <w:rPr>
                <w:sz w:val="18"/>
                <w:szCs w:val="18"/>
              </w:rPr>
            </w:pPr>
            <w:r w:rsidRPr="0096128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76720" w:rsidRPr="00961289" w:rsidRDefault="00267965" w:rsidP="00FD4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76720" w:rsidRPr="00DE59DC" w:rsidTr="00267965">
        <w:trPr>
          <w:cantSplit/>
          <w:trHeight w:val="220"/>
        </w:trPr>
        <w:tc>
          <w:tcPr>
            <w:tcW w:w="349" w:type="dxa"/>
            <w:vAlign w:val="center"/>
          </w:tcPr>
          <w:p w:rsidR="00F76720" w:rsidRPr="00A25671" w:rsidRDefault="00F76720" w:rsidP="00A85DA6">
            <w:pPr>
              <w:jc w:val="center"/>
              <w:rPr>
                <w:b/>
                <w:spacing w:val="-18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F76720" w:rsidRPr="00A25671" w:rsidRDefault="00F76720" w:rsidP="00FD4CB2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E35AF">
              <w:rPr>
                <w:b/>
                <w:sz w:val="22"/>
                <w:szCs w:val="22"/>
              </w:rPr>
              <w:t>Було затверджено</w:t>
            </w:r>
          </w:p>
        </w:tc>
        <w:tc>
          <w:tcPr>
            <w:tcW w:w="7087" w:type="dxa"/>
            <w:gridSpan w:val="5"/>
            <w:vAlign w:val="center"/>
          </w:tcPr>
          <w:p w:rsidR="00F76720" w:rsidRPr="006A3AF8" w:rsidRDefault="00F76720" w:rsidP="00FD4CB2">
            <w:pPr>
              <w:jc w:val="center"/>
              <w:rPr>
                <w:b/>
                <w:sz w:val="22"/>
                <w:szCs w:val="22"/>
              </w:rPr>
            </w:pPr>
            <w:r w:rsidRPr="00FE35AF">
              <w:rPr>
                <w:b/>
                <w:sz w:val="22"/>
                <w:szCs w:val="22"/>
              </w:rPr>
              <w:t>Затверджується</w:t>
            </w:r>
          </w:p>
        </w:tc>
      </w:tr>
      <w:tr w:rsidR="00267965" w:rsidRPr="00DE59DC" w:rsidTr="00267965">
        <w:trPr>
          <w:cantSplit/>
          <w:trHeight w:val="1838"/>
        </w:trPr>
        <w:tc>
          <w:tcPr>
            <w:tcW w:w="349" w:type="dxa"/>
            <w:vAlign w:val="center"/>
          </w:tcPr>
          <w:p w:rsidR="00267965" w:rsidRPr="00394057" w:rsidRDefault="00267965" w:rsidP="00FD4CB2">
            <w:pPr>
              <w:spacing w:line="1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7965" w:rsidRPr="00267965" w:rsidRDefault="00267965" w:rsidP="00267965">
            <w:pPr>
              <w:spacing w:line="204" w:lineRule="auto"/>
              <w:rPr>
                <w:b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Виконання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інвестиційних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проектів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рамках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здійснення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заходів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щодо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соціально-економічного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розвитку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окремих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>територій</w:t>
            </w:r>
            <w:proofErr w:type="spellEnd"/>
            <w:r w:rsidRPr="00267965"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67965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7965" w:rsidRDefault="00267965" w:rsidP="00F76720">
            <w:pPr>
              <w:tabs>
                <w:tab w:val="left" w:pos="0"/>
                <w:tab w:val="left" w:pos="700"/>
                <w:tab w:val="left" w:pos="2057"/>
              </w:tabs>
              <w:spacing w:line="19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67965" w:rsidRPr="00394057" w:rsidRDefault="00267965" w:rsidP="00FD4CB2">
            <w:pPr>
              <w:tabs>
                <w:tab w:val="left" w:pos="0"/>
                <w:tab w:val="left" w:pos="700"/>
                <w:tab w:val="left" w:pos="2057"/>
              </w:tabs>
              <w:spacing w:line="194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</w:tr>
      <w:tr w:rsidR="00267965" w:rsidRPr="00DE59DC" w:rsidTr="000E49EC">
        <w:trPr>
          <w:cantSplit/>
          <w:trHeight w:val="1694"/>
        </w:trPr>
        <w:tc>
          <w:tcPr>
            <w:tcW w:w="349" w:type="dxa"/>
            <w:vAlign w:val="center"/>
          </w:tcPr>
          <w:p w:rsidR="00267965" w:rsidRPr="00267965" w:rsidRDefault="00267965" w:rsidP="00FD4CB2">
            <w:pPr>
              <w:spacing w:line="168" w:lineRule="auto"/>
              <w:jc w:val="center"/>
              <w:rPr>
                <w:sz w:val="20"/>
                <w:szCs w:val="20"/>
              </w:rPr>
            </w:pPr>
            <w:r w:rsidRPr="0026796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67965" w:rsidRPr="00394057" w:rsidRDefault="00267965" w:rsidP="00FD4CB2">
            <w:pPr>
              <w:tabs>
                <w:tab w:val="left" w:pos="0"/>
                <w:tab w:val="left" w:pos="700"/>
                <w:tab w:val="left" w:pos="2057"/>
              </w:tabs>
              <w:spacing w:line="19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Будівництво </w:t>
            </w:r>
            <w:proofErr w:type="spellStart"/>
            <w:r>
              <w:rPr>
                <w:sz w:val="22"/>
                <w:szCs w:val="22"/>
              </w:rPr>
              <w:t>Озерецької</w:t>
            </w:r>
            <w:proofErr w:type="spellEnd"/>
            <w:r>
              <w:rPr>
                <w:sz w:val="22"/>
                <w:szCs w:val="22"/>
              </w:rPr>
              <w:t xml:space="preserve">             ЗОШ І-ІІ ст. в            с. Озерці Володимирецького району Рівненської області</w:t>
            </w:r>
          </w:p>
        </w:tc>
        <w:tc>
          <w:tcPr>
            <w:tcW w:w="992" w:type="dxa"/>
            <w:vAlign w:val="center"/>
          </w:tcPr>
          <w:p w:rsidR="00267965" w:rsidRPr="00267965" w:rsidRDefault="00267965" w:rsidP="00FD4CB2">
            <w:pPr>
              <w:jc w:val="center"/>
              <w:rPr>
                <w:b/>
                <w:sz w:val="22"/>
                <w:szCs w:val="22"/>
              </w:rPr>
            </w:pPr>
            <w:r w:rsidRPr="00267965">
              <w:rPr>
                <w:b/>
                <w:sz w:val="22"/>
                <w:szCs w:val="22"/>
              </w:rPr>
              <w:t>1517363</w:t>
            </w:r>
          </w:p>
        </w:tc>
        <w:tc>
          <w:tcPr>
            <w:tcW w:w="1701" w:type="dxa"/>
            <w:vAlign w:val="center"/>
          </w:tcPr>
          <w:p w:rsidR="00267965" w:rsidRPr="00394057" w:rsidRDefault="00267965" w:rsidP="00F76720">
            <w:pPr>
              <w:tabs>
                <w:tab w:val="left" w:pos="0"/>
                <w:tab w:val="left" w:pos="700"/>
                <w:tab w:val="left" w:pos="2057"/>
              </w:tabs>
              <w:spacing w:line="19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4750,000</w:t>
            </w:r>
          </w:p>
        </w:tc>
        <w:tc>
          <w:tcPr>
            <w:tcW w:w="1560" w:type="dxa"/>
            <w:vAlign w:val="center"/>
          </w:tcPr>
          <w:p w:rsidR="00267965" w:rsidRPr="00394057" w:rsidRDefault="00267965" w:rsidP="0026796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394057">
              <w:rPr>
                <w:sz w:val="22"/>
                <w:szCs w:val="22"/>
              </w:rPr>
              <w:t xml:space="preserve">Департамент з питань будівництва та архітектури </w:t>
            </w:r>
            <w:proofErr w:type="spellStart"/>
            <w:r w:rsidRPr="00394057">
              <w:rPr>
                <w:sz w:val="22"/>
                <w:szCs w:val="22"/>
              </w:rPr>
              <w:t>облдерж</w:t>
            </w:r>
            <w:proofErr w:type="spellEnd"/>
            <w:r w:rsidRPr="00394057">
              <w:rPr>
                <w:sz w:val="22"/>
                <w:szCs w:val="22"/>
              </w:rPr>
              <w:t>-а</w:t>
            </w:r>
            <w:r w:rsidR="000F0DDB">
              <w:rPr>
                <w:sz w:val="22"/>
                <w:szCs w:val="22"/>
              </w:rPr>
              <w:t>д</w:t>
            </w:r>
            <w:r w:rsidRPr="00394057">
              <w:rPr>
                <w:sz w:val="22"/>
                <w:szCs w:val="22"/>
              </w:rPr>
              <w:t>міністрації</w:t>
            </w:r>
          </w:p>
        </w:tc>
        <w:tc>
          <w:tcPr>
            <w:tcW w:w="1559" w:type="dxa"/>
            <w:vAlign w:val="center"/>
          </w:tcPr>
          <w:p w:rsidR="00267965" w:rsidRPr="00394057" w:rsidRDefault="00267965" w:rsidP="0026796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394057">
              <w:rPr>
                <w:sz w:val="22"/>
                <w:szCs w:val="22"/>
              </w:rPr>
              <w:t xml:space="preserve">Департамент з питань будівництва та архітектури </w:t>
            </w:r>
            <w:proofErr w:type="spellStart"/>
            <w:r w:rsidRPr="00394057">
              <w:rPr>
                <w:sz w:val="22"/>
                <w:szCs w:val="22"/>
              </w:rPr>
              <w:t>облдерж</w:t>
            </w:r>
            <w:proofErr w:type="spellEnd"/>
            <w:r w:rsidRPr="00394057">
              <w:rPr>
                <w:sz w:val="22"/>
                <w:szCs w:val="22"/>
              </w:rPr>
              <w:t>-а</w:t>
            </w:r>
            <w:r w:rsidR="000F0DDB">
              <w:rPr>
                <w:sz w:val="22"/>
                <w:szCs w:val="22"/>
              </w:rPr>
              <w:t>д</w:t>
            </w:r>
            <w:r w:rsidRPr="00394057">
              <w:rPr>
                <w:sz w:val="22"/>
                <w:szCs w:val="22"/>
              </w:rPr>
              <w:t>міністрації</w:t>
            </w:r>
          </w:p>
        </w:tc>
        <w:tc>
          <w:tcPr>
            <w:tcW w:w="1984" w:type="dxa"/>
            <w:vAlign w:val="center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67965" w:rsidRPr="00394057" w:rsidRDefault="00267965" w:rsidP="00FD4CB2">
            <w:pPr>
              <w:tabs>
                <w:tab w:val="left" w:pos="0"/>
                <w:tab w:val="left" w:pos="700"/>
                <w:tab w:val="left" w:pos="2057"/>
              </w:tabs>
              <w:spacing w:line="194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7965" w:rsidRPr="00394057" w:rsidRDefault="00267965" w:rsidP="00FD4C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5DA6" w:rsidRPr="000E49EC" w:rsidRDefault="00A85DA6" w:rsidP="00A85DA6">
      <w:pPr>
        <w:ind w:left="360"/>
        <w:rPr>
          <w:sz w:val="16"/>
          <w:szCs w:val="16"/>
        </w:rPr>
      </w:pPr>
    </w:p>
    <w:p w:rsidR="00A85DA6" w:rsidRDefault="00F76720" w:rsidP="00A85DA6">
      <w:pPr>
        <w:ind w:left="360"/>
      </w:pPr>
      <w:r>
        <w:t>В.о. д</w:t>
      </w:r>
      <w:r w:rsidR="00A85DA6">
        <w:t>иректор</w:t>
      </w:r>
      <w:r>
        <w:t>а</w:t>
      </w:r>
      <w:r w:rsidR="00A85DA6">
        <w:t xml:space="preserve"> департаменту з питань</w:t>
      </w:r>
    </w:p>
    <w:p w:rsidR="00D76BB7" w:rsidRDefault="00A85DA6" w:rsidP="00F76720">
      <w:pPr>
        <w:ind w:left="360"/>
      </w:pPr>
      <w:r>
        <w:t>будівництва та архітектури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720">
        <w:tab/>
        <w:t>Віталій КАРДАШ</w:t>
      </w:r>
    </w:p>
    <w:sectPr w:rsidR="00D76BB7" w:rsidSect="009245D2">
      <w:headerReference w:type="even" r:id="rId8"/>
      <w:headerReference w:type="default" r:id="rId9"/>
      <w:pgSz w:w="16838" w:h="11906" w:orient="landscape"/>
      <w:pgMar w:top="851" w:right="284" w:bottom="426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2C" w:rsidRDefault="00C074D4">
      <w:r>
        <w:separator/>
      </w:r>
    </w:p>
  </w:endnote>
  <w:endnote w:type="continuationSeparator" w:id="0">
    <w:p w:rsidR="0011782C" w:rsidRDefault="00C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2C" w:rsidRDefault="00C074D4">
      <w:r>
        <w:separator/>
      </w:r>
    </w:p>
  </w:footnote>
  <w:footnote w:type="continuationSeparator" w:id="0">
    <w:p w:rsidR="0011782C" w:rsidRDefault="00C0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D2" w:rsidRDefault="000E49EC" w:rsidP="00924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5D2" w:rsidRDefault="001005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D2" w:rsidRDefault="000E49EC" w:rsidP="00924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245D2" w:rsidRDefault="00100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A6"/>
    <w:rsid w:val="000E49EC"/>
    <w:rsid w:val="000F0DDB"/>
    <w:rsid w:val="00100597"/>
    <w:rsid w:val="0011782C"/>
    <w:rsid w:val="00267965"/>
    <w:rsid w:val="00A85DA6"/>
    <w:rsid w:val="00BC2FBB"/>
    <w:rsid w:val="00C074D4"/>
    <w:rsid w:val="00D76BB7"/>
    <w:rsid w:val="00F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A6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DA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ій колонтитул Знак"/>
    <w:basedOn w:val="a0"/>
    <w:link w:val="a3"/>
    <w:rsid w:val="00A85DA6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5">
    <w:name w:val="page number"/>
    <w:basedOn w:val="a0"/>
    <w:rsid w:val="00A8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A6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DA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ій колонтитул Знак"/>
    <w:basedOn w:val="a0"/>
    <w:link w:val="a3"/>
    <w:rsid w:val="00A85DA6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5">
    <w:name w:val="page number"/>
    <w:basedOn w:val="a0"/>
    <w:rsid w:val="00A8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C178-A0B4-44B1-8D61-98449F5A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6</cp:revision>
  <dcterms:created xsi:type="dcterms:W3CDTF">2019-12-09T12:59:00Z</dcterms:created>
  <dcterms:modified xsi:type="dcterms:W3CDTF">2019-12-16T09:48:00Z</dcterms:modified>
</cp:coreProperties>
</file>