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8A" w:rsidRPr="00877B49" w:rsidRDefault="001C6D8A" w:rsidP="00877B49">
      <w:pPr>
        <w:ind w:left="10490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877B49">
        <w:rPr>
          <w:color w:val="000000" w:themeColor="text1"/>
          <w:sz w:val="28"/>
          <w:szCs w:val="28"/>
          <w:lang w:val="uk-UA"/>
        </w:rPr>
        <w:t xml:space="preserve">Додаток </w:t>
      </w:r>
      <w:r w:rsidR="00BA5649" w:rsidRPr="00877B49">
        <w:rPr>
          <w:color w:val="000000" w:themeColor="text1"/>
          <w:sz w:val="28"/>
          <w:szCs w:val="28"/>
          <w:lang w:val="uk-UA"/>
        </w:rPr>
        <w:t>2</w:t>
      </w:r>
      <w:r w:rsidRPr="00877B49">
        <w:rPr>
          <w:color w:val="000000" w:themeColor="text1"/>
          <w:sz w:val="28"/>
          <w:szCs w:val="28"/>
          <w:lang w:val="uk-UA"/>
        </w:rPr>
        <w:t xml:space="preserve"> </w:t>
      </w:r>
      <w:r w:rsidRPr="00877B49">
        <w:rPr>
          <w:color w:val="000000" w:themeColor="text1"/>
          <w:sz w:val="28"/>
          <w:szCs w:val="28"/>
          <w:lang w:val="uk-UA"/>
        </w:rPr>
        <w:br/>
        <w:t>до розпорядження голови обласної державної адміністрації - начальника обласної військової адміністрації</w:t>
      </w:r>
      <w:r w:rsidRPr="00877B49">
        <w:rPr>
          <w:color w:val="000000" w:themeColor="text1"/>
          <w:sz w:val="28"/>
          <w:szCs w:val="28"/>
          <w:lang w:val="uk-UA"/>
        </w:rPr>
        <w:br/>
      </w:r>
      <w:r w:rsidR="00BA3C2F">
        <w:rPr>
          <w:color w:val="000000" w:themeColor="text1"/>
          <w:sz w:val="28"/>
          <w:szCs w:val="28"/>
          <w:lang w:val="uk-UA"/>
        </w:rPr>
        <w:t>31.03.2025</w:t>
      </w:r>
      <w:r w:rsidRPr="00877B49">
        <w:rPr>
          <w:color w:val="000000" w:themeColor="text1"/>
          <w:sz w:val="28"/>
          <w:szCs w:val="28"/>
          <w:lang w:val="uk-UA"/>
        </w:rPr>
        <w:t xml:space="preserve"> № </w:t>
      </w:r>
      <w:r w:rsidR="00BA3C2F">
        <w:rPr>
          <w:color w:val="000000" w:themeColor="text1"/>
          <w:sz w:val="28"/>
          <w:szCs w:val="28"/>
          <w:lang w:val="uk-UA"/>
        </w:rPr>
        <w:t>157</w:t>
      </w:r>
    </w:p>
    <w:p w:rsidR="00DB5D1F" w:rsidRPr="00877B49" w:rsidRDefault="00DB5D1F" w:rsidP="00877B49">
      <w:pPr>
        <w:ind w:left="10490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877B49" w:rsidRDefault="00877B49" w:rsidP="00BA5649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BA5649" w:rsidRPr="00877B49" w:rsidRDefault="001F0ACB" w:rsidP="00BA5649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877B49">
        <w:rPr>
          <w:b/>
          <w:bCs/>
          <w:color w:val="000000" w:themeColor="text1"/>
          <w:sz w:val="28"/>
          <w:szCs w:val="28"/>
          <w:lang w:val="uk-UA"/>
        </w:rPr>
        <w:t>Перелік</w:t>
      </w:r>
      <w:r w:rsidRPr="00877B49">
        <w:rPr>
          <w:b/>
          <w:bCs/>
          <w:color w:val="000000" w:themeColor="text1"/>
          <w:sz w:val="28"/>
          <w:szCs w:val="28"/>
          <w:lang w:val="uk-UA"/>
        </w:rPr>
        <w:br/>
      </w:r>
      <w:r w:rsidR="008C01D5">
        <w:rPr>
          <w:b/>
          <w:bCs/>
          <w:color w:val="000000" w:themeColor="text1"/>
          <w:sz w:val="28"/>
          <w:szCs w:val="28"/>
          <w:lang w:val="uk-UA"/>
        </w:rPr>
        <w:t xml:space="preserve">комунальних </w:t>
      </w:r>
      <w:r w:rsidR="00877B49">
        <w:rPr>
          <w:b/>
          <w:bCs/>
          <w:color w:val="000000" w:themeColor="text1"/>
          <w:sz w:val="28"/>
          <w:szCs w:val="28"/>
          <w:lang w:val="uk-UA"/>
        </w:rPr>
        <w:t>закладів</w:t>
      </w:r>
      <w:r w:rsidR="008C01D5">
        <w:rPr>
          <w:b/>
          <w:bCs/>
          <w:color w:val="000000" w:themeColor="text1"/>
          <w:sz w:val="28"/>
          <w:szCs w:val="28"/>
          <w:lang w:val="uk-UA"/>
        </w:rPr>
        <w:t xml:space="preserve"> дошкільної </w:t>
      </w:r>
      <w:r w:rsidR="00877B49">
        <w:rPr>
          <w:b/>
          <w:bCs/>
          <w:color w:val="000000" w:themeColor="text1"/>
          <w:sz w:val="28"/>
          <w:szCs w:val="28"/>
          <w:lang w:val="uk-UA"/>
        </w:rPr>
        <w:t>освіти</w:t>
      </w:r>
      <w:r w:rsidR="00EC687E">
        <w:rPr>
          <w:b/>
          <w:bCs/>
          <w:color w:val="000000" w:themeColor="text1"/>
          <w:sz w:val="28"/>
          <w:szCs w:val="28"/>
          <w:lang w:val="uk-UA"/>
        </w:rPr>
        <w:t>, яким переоформлюються</w:t>
      </w:r>
      <w:r w:rsidR="00BA5649" w:rsidRPr="00877B49">
        <w:rPr>
          <w:b/>
          <w:bCs/>
          <w:color w:val="000000" w:themeColor="text1"/>
          <w:sz w:val="28"/>
          <w:szCs w:val="28"/>
          <w:lang w:val="uk-UA"/>
        </w:rPr>
        <w:t xml:space="preserve"> ліцензії </w:t>
      </w:r>
    </w:p>
    <w:p w:rsidR="00BA5649" w:rsidRPr="00877B49" w:rsidRDefault="00BA5649" w:rsidP="00BA5649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877B49">
        <w:rPr>
          <w:b/>
          <w:bCs/>
          <w:color w:val="000000" w:themeColor="text1"/>
          <w:sz w:val="28"/>
          <w:szCs w:val="28"/>
          <w:lang w:val="uk-UA"/>
        </w:rPr>
        <w:t xml:space="preserve">на </w:t>
      </w:r>
      <w:r w:rsidR="00EC687E">
        <w:rPr>
          <w:b/>
          <w:bCs/>
          <w:color w:val="000000" w:themeColor="text1"/>
          <w:sz w:val="28"/>
          <w:szCs w:val="28"/>
          <w:lang w:val="uk-UA"/>
        </w:rPr>
        <w:t xml:space="preserve">право </w:t>
      </w:r>
      <w:r w:rsidRPr="00877B49">
        <w:rPr>
          <w:b/>
          <w:bCs/>
          <w:color w:val="000000" w:themeColor="text1"/>
          <w:sz w:val="28"/>
          <w:szCs w:val="28"/>
          <w:lang w:val="uk-UA"/>
        </w:rPr>
        <w:t xml:space="preserve">провадження освітньої діяльності у сфері дошкільної освіти </w:t>
      </w:r>
      <w:r w:rsidR="00EC687E">
        <w:rPr>
          <w:b/>
          <w:color w:val="000000" w:themeColor="text1"/>
          <w:sz w:val="28"/>
          <w:szCs w:val="28"/>
          <w:lang w:val="uk-UA" w:eastAsia="ru-RU"/>
        </w:rPr>
        <w:t>без проходження процедури ліцензування</w:t>
      </w:r>
    </w:p>
    <w:p w:rsidR="00A1540A" w:rsidRPr="00C835B7" w:rsidRDefault="00A1540A" w:rsidP="00A1540A">
      <w:pPr>
        <w:rPr>
          <w:color w:val="000000" w:themeColor="text1"/>
          <w:lang w:val="uk-UA"/>
        </w:rPr>
      </w:pPr>
    </w:p>
    <w:tbl>
      <w:tblPr>
        <w:tblW w:w="14715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927"/>
        <w:gridCol w:w="1986"/>
        <w:gridCol w:w="2552"/>
        <w:gridCol w:w="2551"/>
        <w:gridCol w:w="1382"/>
        <w:gridCol w:w="1867"/>
      </w:tblGrid>
      <w:tr w:rsidR="00A1540A" w:rsidRPr="00C835B7" w:rsidTr="00F9720F">
        <w:trPr>
          <w:trHeight w:val="315"/>
          <w:tblHeader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540A" w:rsidRPr="00C835B7" w:rsidRDefault="00A1540A" w:rsidP="00F9720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№</w:t>
            </w:r>
          </w:p>
        </w:tc>
        <w:tc>
          <w:tcPr>
            <w:tcW w:w="392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540A" w:rsidRPr="00C835B7" w:rsidRDefault="00A1540A" w:rsidP="00F9720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Пов</w:t>
            </w:r>
            <w:r w:rsidR="00877B49">
              <w:rPr>
                <w:b/>
                <w:bCs/>
                <w:color w:val="000000" w:themeColor="text1"/>
                <w:lang w:val="uk-UA"/>
              </w:rPr>
              <w:t xml:space="preserve">не найменування закладу освіти - </w:t>
            </w:r>
            <w:r w:rsidRPr="00C835B7">
              <w:rPr>
                <w:b/>
                <w:bCs/>
                <w:color w:val="000000" w:themeColor="text1"/>
                <w:lang w:val="uk-UA"/>
              </w:rPr>
              <w:t>ліцензіата як юридичної особи (згідно з установчими документами та Єдиним державним реєстром юридичних осіб</w:t>
            </w:r>
            <w:r w:rsidR="008C01D5">
              <w:rPr>
                <w:b/>
                <w:bCs/>
                <w:color w:val="000000" w:themeColor="text1"/>
                <w:lang w:val="uk-UA"/>
              </w:rPr>
              <w:t>, фізичних осіб – підприємців та громадських формувань</w:t>
            </w:r>
            <w:r w:rsidRPr="00C835B7">
              <w:rPr>
                <w:b/>
                <w:bCs/>
                <w:color w:val="000000" w:themeColor="text1"/>
                <w:lang w:val="uk-UA"/>
              </w:rPr>
              <w:t>)</w:t>
            </w:r>
          </w:p>
        </w:tc>
        <w:tc>
          <w:tcPr>
            <w:tcW w:w="198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540A" w:rsidRPr="00C835B7" w:rsidRDefault="00A1540A" w:rsidP="00877B4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 xml:space="preserve">Ідентифікаційний код закладу </w:t>
            </w:r>
            <w:r w:rsidR="00877B49">
              <w:rPr>
                <w:b/>
                <w:bCs/>
                <w:color w:val="000000" w:themeColor="text1"/>
                <w:lang w:val="uk-UA"/>
              </w:rPr>
              <w:t xml:space="preserve">освіти </w:t>
            </w:r>
            <w:r w:rsidRPr="00C835B7">
              <w:rPr>
                <w:b/>
                <w:bCs/>
                <w:color w:val="000000" w:themeColor="text1"/>
                <w:lang w:val="uk-UA"/>
              </w:rPr>
              <w:t>як юридичної особи (ЄДРПОУ)</w:t>
            </w:r>
          </w:p>
        </w:tc>
        <w:tc>
          <w:tcPr>
            <w:tcW w:w="2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540A" w:rsidRPr="00C835B7" w:rsidRDefault="00A1540A" w:rsidP="00877B49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 xml:space="preserve">Місцезнаходження закладу </w:t>
            </w:r>
            <w:r w:rsidR="00877B49">
              <w:rPr>
                <w:b/>
                <w:bCs/>
                <w:color w:val="000000" w:themeColor="text1"/>
                <w:lang w:val="uk-UA"/>
              </w:rPr>
              <w:t xml:space="preserve">освіти </w:t>
            </w:r>
            <w:r w:rsidRPr="00C835B7">
              <w:rPr>
                <w:b/>
                <w:bCs/>
                <w:color w:val="000000" w:themeColor="text1"/>
                <w:lang w:val="uk-UA"/>
              </w:rPr>
              <w:t>як юридичної особи</w:t>
            </w:r>
          </w:p>
        </w:tc>
        <w:tc>
          <w:tcPr>
            <w:tcW w:w="25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540A" w:rsidRPr="00C835B7" w:rsidRDefault="00A1540A" w:rsidP="00F9720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Місце провадження освітньої діяльності</w:t>
            </w:r>
          </w:p>
        </w:tc>
        <w:tc>
          <w:tcPr>
            <w:tcW w:w="138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540A" w:rsidRPr="00C835B7" w:rsidRDefault="00A1540A" w:rsidP="00F9720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Рівень освіти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540A" w:rsidRPr="00C835B7" w:rsidRDefault="00A1540A" w:rsidP="00F9720F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C835B7">
              <w:rPr>
                <w:b/>
                <w:bCs/>
                <w:color w:val="000000" w:themeColor="text1"/>
                <w:lang w:val="uk-UA"/>
              </w:rPr>
              <w:t>Територіальна громада</w:t>
            </w:r>
          </w:p>
        </w:tc>
      </w:tr>
    </w:tbl>
    <w:p w:rsidR="00A1540A" w:rsidRPr="00C835B7" w:rsidRDefault="00A1540A" w:rsidP="00A1540A">
      <w:pPr>
        <w:rPr>
          <w:sz w:val="2"/>
          <w:szCs w:val="2"/>
          <w:lang w:val="uk-UA"/>
        </w:rPr>
      </w:pPr>
    </w:p>
    <w:tbl>
      <w:tblPr>
        <w:tblW w:w="1473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927"/>
        <w:gridCol w:w="1986"/>
        <w:gridCol w:w="2552"/>
        <w:gridCol w:w="2551"/>
        <w:gridCol w:w="1401"/>
        <w:gridCol w:w="1867"/>
      </w:tblGrid>
      <w:tr w:rsidR="00A1540A" w:rsidRPr="00C835B7" w:rsidTr="00F9720F">
        <w:trPr>
          <w:trHeight w:val="1121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1</w:t>
            </w:r>
          </w:p>
        </w:tc>
        <w:tc>
          <w:tcPr>
            <w:tcW w:w="39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5C00F8" w:rsidRDefault="00A1540A" w:rsidP="00F9720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5C00F8">
              <w:rPr>
                <w:color w:val="000000" w:themeColor="text1"/>
                <w:lang w:val="uk-UA"/>
              </w:rPr>
              <w:t>Великоомелянський</w:t>
            </w:r>
            <w:proofErr w:type="spellEnd"/>
            <w:r w:rsidRPr="005C00F8">
              <w:rPr>
                <w:color w:val="000000" w:themeColor="text1"/>
                <w:lang w:val="uk-UA"/>
              </w:rPr>
              <w:t xml:space="preserve"> заклад дошкільної освіти (дитячий садок) «Колобок» загального типу Великоомелянської сільської ради Рівненського району Рівненської області 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sz w:val="24"/>
                <w:szCs w:val="24"/>
                <w:lang w:val="uk-UA"/>
              </w:rPr>
            </w:pPr>
            <w:r w:rsidRPr="00C835B7">
              <w:rPr>
                <w:lang w:val="uk-UA"/>
              </w:rPr>
              <w:t>25315288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5C00F8" w:rsidRDefault="00A1540A" w:rsidP="00F9720F">
            <w:pPr>
              <w:rPr>
                <w:lang w:val="uk-UA"/>
              </w:rPr>
            </w:pPr>
            <w:r w:rsidRPr="005C00F8">
              <w:rPr>
                <w:lang w:val="uk-UA"/>
              </w:rPr>
              <w:t>35360, Рівненська обл.,</w:t>
            </w:r>
            <w:r w:rsidRPr="005C00F8">
              <w:rPr>
                <w:lang w:val="uk-UA"/>
              </w:rPr>
              <w:br/>
              <w:t xml:space="preserve">Рівненський  р-н, </w:t>
            </w:r>
            <w:r w:rsidRPr="005C00F8">
              <w:rPr>
                <w:lang w:val="uk-UA"/>
              </w:rPr>
              <w:br/>
              <w:t xml:space="preserve">с. Велика Омеляна, </w:t>
            </w:r>
            <w:r w:rsidRPr="005C00F8">
              <w:rPr>
                <w:lang w:val="uk-UA"/>
              </w:rPr>
              <w:br/>
              <w:t>вул. Шевченка, 86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5C00F8" w:rsidRDefault="00A1540A" w:rsidP="00F9720F">
            <w:pPr>
              <w:rPr>
                <w:lang w:val="uk-UA"/>
              </w:rPr>
            </w:pPr>
            <w:r w:rsidRPr="005C00F8">
              <w:rPr>
                <w:lang w:val="uk-UA"/>
              </w:rPr>
              <w:t>35360, Рівненська обл.,</w:t>
            </w:r>
            <w:r w:rsidRPr="005C00F8">
              <w:rPr>
                <w:lang w:val="uk-UA"/>
              </w:rPr>
              <w:br/>
              <w:t xml:space="preserve">Рівненський  р-н, </w:t>
            </w:r>
            <w:r w:rsidRPr="005C00F8">
              <w:rPr>
                <w:lang w:val="uk-UA"/>
              </w:rPr>
              <w:br/>
              <w:t xml:space="preserve">с. Велика Омеляна, </w:t>
            </w:r>
            <w:r w:rsidRPr="005C00F8">
              <w:rPr>
                <w:lang w:val="uk-UA"/>
              </w:rPr>
              <w:br/>
              <w:t>вул. Шевченка, 86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sz w:val="24"/>
                <w:szCs w:val="24"/>
                <w:lang w:val="uk-UA"/>
              </w:rPr>
            </w:pPr>
            <w:r w:rsidRPr="00C835B7">
              <w:rPr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sz w:val="24"/>
                <w:szCs w:val="24"/>
                <w:lang w:val="uk-UA"/>
              </w:rPr>
            </w:pPr>
            <w:r w:rsidRPr="00C835B7">
              <w:rPr>
                <w:lang w:val="uk-UA"/>
              </w:rPr>
              <w:t>Великоомелянська сільська</w:t>
            </w:r>
          </w:p>
        </w:tc>
      </w:tr>
      <w:tr w:rsidR="00A1540A" w:rsidRPr="00C835B7" w:rsidTr="00F9720F">
        <w:trPr>
          <w:trHeight w:val="1121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2.</w:t>
            </w:r>
          </w:p>
        </w:tc>
        <w:tc>
          <w:tcPr>
            <w:tcW w:w="39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A1869" w:rsidRDefault="00A1540A" w:rsidP="00F9720F">
            <w:pPr>
              <w:rPr>
                <w:color w:val="000000" w:themeColor="text1"/>
                <w:lang w:val="uk-UA"/>
              </w:rPr>
            </w:pPr>
            <w:r w:rsidRPr="00CA1869">
              <w:rPr>
                <w:color w:val="000000" w:themeColor="text1"/>
                <w:lang w:val="uk-UA"/>
              </w:rPr>
              <w:t>Вересневий заклад дошкільної освіти (дитячий садок) «Росинка» загального типу Великоомелянської сільської ради Рівненського району Рівненської області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25315978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33004, Рівненська обл.,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 xml:space="preserve">Рівненський  р-н, 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 xml:space="preserve">с. Вересневе, 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вул. Лесі Українки, 4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33004, Рівненська обл.,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 xml:space="preserve">Рівненський  р-н, 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 xml:space="preserve">с. Вересневе, 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вул. Лесі Українки, 4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sz w:val="24"/>
                <w:szCs w:val="24"/>
                <w:lang w:val="uk-UA"/>
              </w:rPr>
            </w:pPr>
            <w:r w:rsidRPr="00C835B7">
              <w:rPr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Великоомелянська сільська</w:t>
            </w:r>
          </w:p>
        </w:tc>
      </w:tr>
      <w:tr w:rsidR="00A1540A" w:rsidRPr="00C835B7" w:rsidTr="00F9720F">
        <w:trPr>
          <w:trHeight w:val="1121"/>
        </w:trPr>
        <w:tc>
          <w:tcPr>
            <w:tcW w:w="450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3.</w:t>
            </w:r>
          </w:p>
        </w:tc>
        <w:tc>
          <w:tcPr>
            <w:tcW w:w="3927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5C00F8" w:rsidRDefault="00A1540A" w:rsidP="00F9720F">
            <w:pPr>
              <w:rPr>
                <w:color w:val="000000" w:themeColor="text1"/>
                <w:lang w:val="uk-UA"/>
              </w:rPr>
            </w:pPr>
            <w:r w:rsidRPr="005C00F8">
              <w:rPr>
                <w:color w:val="000000" w:themeColor="text1"/>
                <w:lang w:val="uk-UA"/>
              </w:rPr>
              <w:t>Грушвицький заклад дошкільної освіти (дитячий садок) «Колосок» загального типу Великоомелянської сільської ради Рівненського району Рівненської області</w:t>
            </w:r>
          </w:p>
        </w:tc>
        <w:tc>
          <w:tcPr>
            <w:tcW w:w="198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35597637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35347, Рівненська обл.,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 xml:space="preserve">Рівненський  р-н, 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 xml:space="preserve">с. </w:t>
            </w:r>
            <w:r>
              <w:rPr>
                <w:lang w:val="uk-UA"/>
              </w:rPr>
              <w:t>Грушвиця Перша</w:t>
            </w:r>
            <w:r w:rsidRPr="00C835B7">
              <w:rPr>
                <w:lang w:val="uk-UA"/>
              </w:rPr>
              <w:t xml:space="preserve">, 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>
              <w:rPr>
                <w:lang w:val="uk-UA"/>
              </w:rPr>
              <w:t>вул</w:t>
            </w:r>
            <w:r w:rsidRPr="00C835B7">
              <w:rPr>
                <w:lang w:val="uk-UA"/>
              </w:rPr>
              <w:t>. Шкільна, 12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35347, Рівненська обл.,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 xml:space="preserve">Рівненський  р-н, 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 xml:space="preserve">с. </w:t>
            </w:r>
            <w:r>
              <w:rPr>
                <w:lang w:val="uk-UA"/>
              </w:rPr>
              <w:t>Грушвиця Перша</w:t>
            </w:r>
            <w:r w:rsidRPr="00C835B7">
              <w:rPr>
                <w:lang w:val="uk-UA"/>
              </w:rPr>
              <w:t xml:space="preserve">, </w:t>
            </w:r>
          </w:p>
          <w:p w:rsidR="00A1540A" w:rsidRPr="00C835B7" w:rsidRDefault="00A1540A" w:rsidP="00F9720F">
            <w:pPr>
              <w:rPr>
                <w:lang w:val="uk-UA"/>
              </w:rPr>
            </w:pPr>
            <w:r>
              <w:rPr>
                <w:lang w:val="uk-UA"/>
              </w:rPr>
              <w:t>вул</w:t>
            </w:r>
            <w:r w:rsidRPr="00C835B7">
              <w:rPr>
                <w:lang w:val="uk-UA"/>
              </w:rPr>
              <w:t>. Шкільна, 12</w:t>
            </w:r>
          </w:p>
        </w:tc>
        <w:tc>
          <w:tcPr>
            <w:tcW w:w="140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sz w:val="24"/>
                <w:szCs w:val="24"/>
                <w:lang w:val="uk-UA"/>
              </w:rPr>
            </w:pPr>
            <w:r w:rsidRPr="00C835B7">
              <w:rPr>
                <w:lang w:val="uk-UA"/>
              </w:rPr>
              <w:t>Дошкільна</w:t>
            </w:r>
          </w:p>
        </w:tc>
        <w:tc>
          <w:tcPr>
            <w:tcW w:w="1867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1540A" w:rsidRPr="00C835B7" w:rsidRDefault="00A1540A" w:rsidP="00F9720F">
            <w:pPr>
              <w:rPr>
                <w:lang w:val="uk-UA"/>
              </w:rPr>
            </w:pPr>
            <w:r w:rsidRPr="00C835B7">
              <w:rPr>
                <w:lang w:val="uk-UA"/>
              </w:rPr>
              <w:t>Великоомелянська сільська</w:t>
            </w:r>
          </w:p>
        </w:tc>
      </w:tr>
    </w:tbl>
    <w:p w:rsidR="00A1540A" w:rsidRPr="00C835B7" w:rsidRDefault="00A1540A" w:rsidP="00A1540A">
      <w:pPr>
        <w:rPr>
          <w:color w:val="000000" w:themeColor="text1"/>
          <w:lang w:val="uk-UA"/>
        </w:rPr>
      </w:pPr>
    </w:p>
    <w:p w:rsidR="00BA5649" w:rsidRPr="00B534BE" w:rsidRDefault="00BA5649" w:rsidP="00BA5649">
      <w:pPr>
        <w:rPr>
          <w:color w:val="000000" w:themeColor="text1"/>
          <w:lang w:val="uk-UA"/>
        </w:rPr>
      </w:pPr>
    </w:p>
    <w:p w:rsidR="008904FF" w:rsidRPr="00FB10FD" w:rsidRDefault="008904FF" w:rsidP="00BA5649">
      <w:pPr>
        <w:ind w:left="142"/>
        <w:rPr>
          <w:color w:val="000000"/>
          <w:sz w:val="28"/>
          <w:szCs w:val="28"/>
          <w:shd w:val="clear" w:color="auto" w:fill="FFFFFF"/>
          <w:lang w:val="uk-UA"/>
        </w:rPr>
      </w:pP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Директор департаменту освіти </w:t>
      </w:r>
    </w:p>
    <w:p w:rsidR="00905053" w:rsidRDefault="008904FF" w:rsidP="00BA5649">
      <w:pPr>
        <w:ind w:left="142"/>
        <w:rPr>
          <w:color w:val="000000"/>
          <w:sz w:val="28"/>
          <w:szCs w:val="28"/>
          <w:shd w:val="clear" w:color="auto" w:fill="FFFFFF"/>
          <w:lang w:val="uk-UA"/>
        </w:rPr>
      </w:pP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і науки </w:t>
      </w:r>
      <w:r w:rsidR="00877B49">
        <w:rPr>
          <w:color w:val="000000"/>
          <w:sz w:val="28"/>
          <w:szCs w:val="28"/>
          <w:shd w:val="clear" w:color="auto" w:fill="FFFFFF"/>
          <w:lang w:val="uk-UA"/>
        </w:rPr>
        <w:t>облдерж</w:t>
      </w:r>
      <w:r w:rsidRPr="00FB10FD">
        <w:rPr>
          <w:color w:val="000000"/>
          <w:sz w:val="28"/>
          <w:szCs w:val="28"/>
          <w:shd w:val="clear" w:color="auto" w:fill="FFFFFF"/>
          <w:lang w:val="uk-UA"/>
        </w:rPr>
        <w:t xml:space="preserve">адміністрації                                                                                                              </w:t>
      </w:r>
      <w:r w:rsidR="00877B49"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FB10FD">
        <w:rPr>
          <w:color w:val="000000"/>
          <w:sz w:val="28"/>
          <w:szCs w:val="28"/>
          <w:shd w:val="clear" w:color="auto" w:fill="FFFFFF"/>
          <w:lang w:val="uk-UA"/>
        </w:rPr>
        <w:t>Петро КОРЖЕВСЬКИЙ</w:t>
      </w:r>
    </w:p>
    <w:p w:rsidR="008904FF" w:rsidRPr="00FB10FD" w:rsidRDefault="008904FF" w:rsidP="008904FF">
      <w:pPr>
        <w:ind w:left="426"/>
        <w:rPr>
          <w:color w:val="000000" w:themeColor="text1"/>
          <w:lang w:val="uk-UA"/>
        </w:rPr>
      </w:pPr>
    </w:p>
    <w:p w:rsidR="001F0ACB" w:rsidRPr="00FB10FD" w:rsidRDefault="001F0ACB" w:rsidP="001F0ACB">
      <w:pPr>
        <w:rPr>
          <w:color w:val="000000" w:themeColor="text1"/>
          <w:sz w:val="28"/>
          <w:szCs w:val="28"/>
          <w:lang w:val="uk-UA"/>
        </w:rPr>
      </w:pPr>
    </w:p>
    <w:sectPr w:rsidR="001F0ACB" w:rsidRPr="00FB10FD" w:rsidSect="00877B49">
      <w:headerReference w:type="default" r:id="rId9"/>
      <w:pgSz w:w="16838" w:h="11906" w:orient="landscape"/>
      <w:pgMar w:top="1134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3F" w:rsidRDefault="000E4C3F" w:rsidP="001F0ACB">
      <w:r>
        <w:separator/>
      </w:r>
    </w:p>
  </w:endnote>
  <w:endnote w:type="continuationSeparator" w:id="0">
    <w:p w:rsidR="000E4C3F" w:rsidRDefault="000E4C3F" w:rsidP="001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3F" w:rsidRDefault="000E4C3F" w:rsidP="001F0ACB">
      <w:r>
        <w:separator/>
      </w:r>
    </w:p>
  </w:footnote>
  <w:footnote w:type="continuationSeparator" w:id="0">
    <w:p w:rsidR="000E4C3F" w:rsidRDefault="000E4C3F" w:rsidP="001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359320"/>
      <w:docPartObj>
        <w:docPartGallery w:val="Page Numbers (Top of Page)"/>
        <w:docPartUnique/>
      </w:docPartObj>
    </w:sdtPr>
    <w:sdtEndPr/>
    <w:sdtContent>
      <w:p w:rsidR="00EF560F" w:rsidRDefault="00EF560F">
        <w:pPr>
          <w:pStyle w:val="a4"/>
          <w:jc w:val="center"/>
        </w:pPr>
      </w:p>
      <w:p w:rsidR="00EF560F" w:rsidRDefault="00EF56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B1F">
          <w:rPr>
            <w:noProof/>
          </w:rPr>
          <w:t>2</w:t>
        </w:r>
        <w:r>
          <w:fldChar w:fldCharType="end"/>
        </w:r>
      </w:p>
    </w:sdtContent>
  </w:sdt>
  <w:p w:rsidR="00EF560F" w:rsidRDefault="00EF56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EE1"/>
    <w:multiLevelType w:val="hybridMultilevel"/>
    <w:tmpl w:val="4782BFF4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B2"/>
    <w:rsid w:val="000031BE"/>
    <w:rsid w:val="0001038B"/>
    <w:rsid w:val="0001456F"/>
    <w:rsid w:val="00022F02"/>
    <w:rsid w:val="000709BF"/>
    <w:rsid w:val="000E4C3F"/>
    <w:rsid w:val="00157309"/>
    <w:rsid w:val="001608DF"/>
    <w:rsid w:val="001623E7"/>
    <w:rsid w:val="00174C98"/>
    <w:rsid w:val="001828B7"/>
    <w:rsid w:val="001958F9"/>
    <w:rsid w:val="001A1C0A"/>
    <w:rsid w:val="001A7D0D"/>
    <w:rsid w:val="001B2957"/>
    <w:rsid w:val="001C0AAF"/>
    <w:rsid w:val="001C67B6"/>
    <w:rsid w:val="001C6D8A"/>
    <w:rsid w:val="001D1224"/>
    <w:rsid w:val="001D35A8"/>
    <w:rsid w:val="001F0ACB"/>
    <w:rsid w:val="00225DB9"/>
    <w:rsid w:val="00260254"/>
    <w:rsid w:val="00265033"/>
    <w:rsid w:val="002E1DA1"/>
    <w:rsid w:val="002E1DDF"/>
    <w:rsid w:val="002F035D"/>
    <w:rsid w:val="002F5B1F"/>
    <w:rsid w:val="00344C34"/>
    <w:rsid w:val="00344FFF"/>
    <w:rsid w:val="00346586"/>
    <w:rsid w:val="003C354D"/>
    <w:rsid w:val="003C76B5"/>
    <w:rsid w:val="003E74A4"/>
    <w:rsid w:val="004554E0"/>
    <w:rsid w:val="004A35F3"/>
    <w:rsid w:val="004C00D7"/>
    <w:rsid w:val="004D0A56"/>
    <w:rsid w:val="004D3511"/>
    <w:rsid w:val="004E5B00"/>
    <w:rsid w:val="00502B4C"/>
    <w:rsid w:val="005150CF"/>
    <w:rsid w:val="00523809"/>
    <w:rsid w:val="00552CAD"/>
    <w:rsid w:val="005652A6"/>
    <w:rsid w:val="005B47C8"/>
    <w:rsid w:val="005D636F"/>
    <w:rsid w:val="006804C4"/>
    <w:rsid w:val="006C4238"/>
    <w:rsid w:val="00720612"/>
    <w:rsid w:val="007401C5"/>
    <w:rsid w:val="007714C1"/>
    <w:rsid w:val="0079140B"/>
    <w:rsid w:val="007C24C2"/>
    <w:rsid w:val="007D2E83"/>
    <w:rsid w:val="007F32AD"/>
    <w:rsid w:val="007F333F"/>
    <w:rsid w:val="00803A7F"/>
    <w:rsid w:val="00820A5A"/>
    <w:rsid w:val="00837192"/>
    <w:rsid w:val="00843DAB"/>
    <w:rsid w:val="008539EA"/>
    <w:rsid w:val="00854883"/>
    <w:rsid w:val="00877B49"/>
    <w:rsid w:val="008904FF"/>
    <w:rsid w:val="008A5797"/>
    <w:rsid w:val="008C01D5"/>
    <w:rsid w:val="008E0A40"/>
    <w:rsid w:val="008E2C2A"/>
    <w:rsid w:val="00902FB4"/>
    <w:rsid w:val="00905053"/>
    <w:rsid w:val="00905067"/>
    <w:rsid w:val="00965CDC"/>
    <w:rsid w:val="009F4DB4"/>
    <w:rsid w:val="00A03D6C"/>
    <w:rsid w:val="00A074D0"/>
    <w:rsid w:val="00A1540A"/>
    <w:rsid w:val="00A17B1B"/>
    <w:rsid w:val="00A23E8F"/>
    <w:rsid w:val="00A63EC2"/>
    <w:rsid w:val="00A94C40"/>
    <w:rsid w:val="00AB4C2E"/>
    <w:rsid w:val="00AD0DE4"/>
    <w:rsid w:val="00B0224E"/>
    <w:rsid w:val="00B35DDE"/>
    <w:rsid w:val="00B519C5"/>
    <w:rsid w:val="00B93C32"/>
    <w:rsid w:val="00BA3C2F"/>
    <w:rsid w:val="00BA5649"/>
    <w:rsid w:val="00BB299A"/>
    <w:rsid w:val="00BB598A"/>
    <w:rsid w:val="00BC78EA"/>
    <w:rsid w:val="00BE2B4E"/>
    <w:rsid w:val="00BF014A"/>
    <w:rsid w:val="00C059F8"/>
    <w:rsid w:val="00C16A96"/>
    <w:rsid w:val="00C543A4"/>
    <w:rsid w:val="00C857B2"/>
    <w:rsid w:val="00CA1FA7"/>
    <w:rsid w:val="00CD11B4"/>
    <w:rsid w:val="00D148B0"/>
    <w:rsid w:val="00D16EBD"/>
    <w:rsid w:val="00D22D3C"/>
    <w:rsid w:val="00D26903"/>
    <w:rsid w:val="00D36D03"/>
    <w:rsid w:val="00D37E27"/>
    <w:rsid w:val="00D44225"/>
    <w:rsid w:val="00D53336"/>
    <w:rsid w:val="00D66D7B"/>
    <w:rsid w:val="00D764E0"/>
    <w:rsid w:val="00D80062"/>
    <w:rsid w:val="00D83E25"/>
    <w:rsid w:val="00DA74FD"/>
    <w:rsid w:val="00DB5D1F"/>
    <w:rsid w:val="00DF58FB"/>
    <w:rsid w:val="00E07502"/>
    <w:rsid w:val="00E41A27"/>
    <w:rsid w:val="00E5411B"/>
    <w:rsid w:val="00E8153F"/>
    <w:rsid w:val="00EC30B3"/>
    <w:rsid w:val="00EC687E"/>
    <w:rsid w:val="00EF16AD"/>
    <w:rsid w:val="00EF560F"/>
    <w:rsid w:val="00F01A0B"/>
    <w:rsid w:val="00F16C6E"/>
    <w:rsid w:val="00F72943"/>
    <w:rsid w:val="00FA2BE8"/>
    <w:rsid w:val="00FA75AC"/>
    <w:rsid w:val="00FB10FD"/>
    <w:rsid w:val="00FB1D6A"/>
    <w:rsid w:val="00FD12CD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34"/>
    <w:qFormat/>
    <w:rsid w:val="00905053"/>
    <w:pPr>
      <w:suppressAutoHyphens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AC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footer"/>
    <w:basedOn w:val="a"/>
    <w:link w:val="a7"/>
    <w:uiPriority w:val="99"/>
    <w:unhideWhenUsed/>
    <w:rsid w:val="001F0AC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0ACB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8">
    <w:name w:val="List Paragraph"/>
    <w:basedOn w:val="a"/>
    <w:uiPriority w:val="34"/>
    <w:qFormat/>
    <w:rsid w:val="00905053"/>
    <w:pPr>
      <w:suppressAutoHyphens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A8E5-60FC-431A-9713-9DBBD995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2025-04-01T10:45:00Z</dcterms:created>
  <dcterms:modified xsi:type="dcterms:W3CDTF">2025-04-01T10:45:00Z</dcterms:modified>
</cp:coreProperties>
</file>