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2943" w:rsidRDefault="00B10B14" w:rsidP="007F658C">
      <w:pPr>
        <w:pStyle w:val="a9"/>
        <w:spacing w:line="228" w:lineRule="auto"/>
        <w:ind w:left="10348" w:right="-28"/>
        <w:jc w:val="both"/>
        <w:rPr>
          <w:rFonts w:ascii="Times New Roman" w:hAnsi="Times New Roman"/>
          <w:sz w:val="28"/>
          <w:szCs w:val="28"/>
          <w:u w:val="none"/>
        </w:rPr>
      </w:pPr>
      <w:bookmarkStart w:id="0" w:name="_GoBack"/>
      <w:bookmarkEnd w:id="0"/>
      <w:r>
        <w:rPr>
          <w:rFonts w:ascii="Times New Roman" w:hAnsi="Times New Roman"/>
          <w:sz w:val="28"/>
          <w:szCs w:val="28"/>
          <w:u w:val="none"/>
        </w:rPr>
        <w:t>ЗАТВЕРДЖЕНО</w:t>
      </w:r>
    </w:p>
    <w:p w:rsidR="00B10B14" w:rsidRPr="00162F40" w:rsidRDefault="00B10B14" w:rsidP="007F658C">
      <w:pPr>
        <w:pStyle w:val="a9"/>
        <w:spacing w:line="228" w:lineRule="auto"/>
        <w:ind w:left="10348" w:right="-28"/>
        <w:jc w:val="both"/>
        <w:rPr>
          <w:rFonts w:ascii="Times New Roman" w:hAnsi="Times New Roman"/>
          <w:sz w:val="28"/>
          <w:szCs w:val="28"/>
          <w:u w:val="none"/>
        </w:rPr>
      </w:pPr>
    </w:p>
    <w:p w:rsidR="00B10B14" w:rsidRDefault="00B10B14" w:rsidP="007F658C">
      <w:pPr>
        <w:pStyle w:val="a9"/>
        <w:spacing w:line="228" w:lineRule="auto"/>
        <w:ind w:left="10348" w:right="-28"/>
        <w:jc w:val="both"/>
        <w:rPr>
          <w:rFonts w:ascii="Times New Roman" w:hAnsi="Times New Roman"/>
          <w:sz w:val="28"/>
          <w:szCs w:val="28"/>
          <w:u w:val="none"/>
        </w:rPr>
      </w:pPr>
      <w:r w:rsidRPr="00B10B14">
        <w:rPr>
          <w:rFonts w:ascii="Times New Roman" w:hAnsi="Times New Roman"/>
          <w:sz w:val="28"/>
          <w:szCs w:val="28"/>
          <w:u w:val="none"/>
        </w:rPr>
        <w:t>Розпорядження голови Рівненської обласної державної адміністрації – начальника Рівненської обласної військової адміністрації</w:t>
      </w:r>
    </w:p>
    <w:p w:rsidR="0046585C" w:rsidRPr="009877FF" w:rsidRDefault="009877FF" w:rsidP="007F658C">
      <w:pPr>
        <w:pStyle w:val="a9"/>
        <w:spacing w:line="228" w:lineRule="auto"/>
        <w:ind w:left="10348" w:right="-28"/>
        <w:jc w:val="both"/>
        <w:rPr>
          <w:rFonts w:ascii="Times New Roman" w:hAnsi="Times New Roman"/>
          <w:sz w:val="28"/>
          <w:szCs w:val="28"/>
          <w:u w:val="none"/>
          <w:lang w:val="en-US"/>
        </w:rPr>
      </w:pPr>
      <w:r>
        <w:rPr>
          <w:rFonts w:ascii="Times New Roman" w:hAnsi="Times New Roman"/>
          <w:sz w:val="28"/>
          <w:szCs w:val="28"/>
          <w:u w:val="none"/>
          <w:lang w:val="en-US"/>
        </w:rPr>
        <w:t xml:space="preserve">24 </w:t>
      </w:r>
      <w:r>
        <w:rPr>
          <w:rFonts w:ascii="Times New Roman" w:hAnsi="Times New Roman"/>
          <w:sz w:val="28"/>
          <w:szCs w:val="28"/>
          <w:u w:val="none"/>
        </w:rPr>
        <w:t xml:space="preserve">січня </w:t>
      </w:r>
      <w:r w:rsidR="009375A8" w:rsidRPr="00162F40">
        <w:rPr>
          <w:rFonts w:ascii="Times New Roman" w:hAnsi="Times New Roman"/>
          <w:sz w:val="28"/>
          <w:szCs w:val="28"/>
          <w:u w:val="none"/>
        </w:rPr>
        <w:t>202</w:t>
      </w:r>
      <w:r w:rsidR="003C7EC1" w:rsidRPr="00162F40">
        <w:rPr>
          <w:rFonts w:ascii="Times New Roman" w:hAnsi="Times New Roman"/>
          <w:sz w:val="28"/>
          <w:szCs w:val="28"/>
          <w:u w:val="none"/>
        </w:rPr>
        <w:t>5</w:t>
      </w:r>
      <w:r w:rsidR="009375A8" w:rsidRPr="00162F40">
        <w:rPr>
          <w:rFonts w:ascii="Times New Roman" w:hAnsi="Times New Roman"/>
          <w:sz w:val="28"/>
          <w:szCs w:val="28"/>
          <w:u w:val="none"/>
        </w:rPr>
        <w:t xml:space="preserve"> року</w:t>
      </w:r>
      <w:r w:rsidR="008E6EE9" w:rsidRPr="00162F40">
        <w:rPr>
          <w:rFonts w:ascii="Times New Roman" w:hAnsi="Times New Roman"/>
          <w:sz w:val="28"/>
          <w:szCs w:val="28"/>
          <w:u w:val="none"/>
        </w:rPr>
        <w:t xml:space="preserve"> </w:t>
      </w:r>
      <w:r w:rsidR="004E2943" w:rsidRPr="00162F40">
        <w:rPr>
          <w:rFonts w:ascii="Times New Roman" w:hAnsi="Times New Roman"/>
          <w:sz w:val="28"/>
          <w:szCs w:val="28"/>
          <w:u w:val="none"/>
        </w:rPr>
        <w:t>№</w:t>
      </w:r>
      <w:r w:rsidR="00D9144F" w:rsidRPr="00162F40">
        <w:rPr>
          <w:rFonts w:ascii="Times New Roman" w:hAnsi="Times New Roman"/>
          <w:sz w:val="28"/>
          <w:szCs w:val="28"/>
          <w:u w:val="none"/>
        </w:rPr>
        <w:t xml:space="preserve"> </w:t>
      </w:r>
      <w:r>
        <w:rPr>
          <w:rFonts w:ascii="Times New Roman" w:hAnsi="Times New Roman"/>
          <w:sz w:val="28"/>
          <w:szCs w:val="28"/>
          <w:u w:val="none"/>
          <w:lang w:val="en-US"/>
        </w:rPr>
        <w:t>42</w:t>
      </w:r>
    </w:p>
    <w:p w:rsidR="006B3B89" w:rsidRPr="00162F40" w:rsidRDefault="006B3B89" w:rsidP="004E2943">
      <w:pPr>
        <w:jc w:val="center"/>
        <w:rPr>
          <w:rFonts w:ascii="Times New Roman" w:hAnsi="Times New Roman"/>
          <w:b/>
          <w:sz w:val="14"/>
          <w:szCs w:val="28"/>
        </w:rPr>
      </w:pPr>
    </w:p>
    <w:p w:rsidR="006B3B89" w:rsidRPr="00162F40" w:rsidRDefault="006B3B89" w:rsidP="004E2943">
      <w:pPr>
        <w:jc w:val="center"/>
        <w:rPr>
          <w:rFonts w:ascii="Times New Roman" w:hAnsi="Times New Roman"/>
          <w:b/>
          <w:sz w:val="8"/>
          <w:szCs w:val="28"/>
        </w:rPr>
      </w:pPr>
    </w:p>
    <w:p w:rsidR="004E2943" w:rsidRPr="00162F40" w:rsidRDefault="004E2943" w:rsidP="004E2943">
      <w:pPr>
        <w:jc w:val="center"/>
        <w:rPr>
          <w:rFonts w:ascii="Times New Roman" w:hAnsi="Times New Roman"/>
          <w:b/>
          <w:sz w:val="28"/>
          <w:szCs w:val="28"/>
        </w:rPr>
      </w:pPr>
      <w:r w:rsidRPr="00162F40">
        <w:rPr>
          <w:rFonts w:ascii="Times New Roman" w:hAnsi="Times New Roman"/>
          <w:b/>
          <w:sz w:val="28"/>
          <w:szCs w:val="28"/>
        </w:rPr>
        <w:t xml:space="preserve">П </w:t>
      </w:r>
      <w:r w:rsidR="0046585C" w:rsidRPr="00162F40">
        <w:rPr>
          <w:rFonts w:ascii="Times New Roman" w:hAnsi="Times New Roman"/>
          <w:b/>
          <w:sz w:val="28"/>
          <w:szCs w:val="28"/>
        </w:rPr>
        <w:t>Л А Н</w:t>
      </w:r>
    </w:p>
    <w:p w:rsidR="004E2943" w:rsidRPr="00162F40" w:rsidRDefault="004E2943" w:rsidP="004E2943">
      <w:pPr>
        <w:jc w:val="center"/>
        <w:rPr>
          <w:rFonts w:ascii="Times New Roman" w:hAnsi="Times New Roman"/>
          <w:b/>
          <w:sz w:val="28"/>
          <w:szCs w:val="28"/>
        </w:rPr>
      </w:pPr>
      <w:r w:rsidRPr="00162F40">
        <w:rPr>
          <w:rFonts w:ascii="Times New Roman" w:hAnsi="Times New Roman"/>
          <w:b/>
          <w:sz w:val="28"/>
          <w:szCs w:val="28"/>
        </w:rPr>
        <w:t>основних заходів</w:t>
      </w:r>
      <w:r w:rsidR="00D9144F" w:rsidRPr="00162F40">
        <w:rPr>
          <w:rFonts w:ascii="Times New Roman" w:hAnsi="Times New Roman"/>
          <w:b/>
          <w:sz w:val="28"/>
          <w:szCs w:val="28"/>
        </w:rPr>
        <w:t xml:space="preserve"> </w:t>
      </w:r>
      <w:r w:rsidRPr="00162F40">
        <w:rPr>
          <w:rFonts w:ascii="Times New Roman" w:hAnsi="Times New Roman"/>
          <w:b/>
          <w:sz w:val="28"/>
          <w:szCs w:val="28"/>
        </w:rPr>
        <w:t>цивільного зах</w:t>
      </w:r>
      <w:r w:rsidR="00FE6A89" w:rsidRPr="00162F40">
        <w:rPr>
          <w:rFonts w:ascii="Times New Roman" w:hAnsi="Times New Roman"/>
          <w:b/>
          <w:sz w:val="28"/>
          <w:szCs w:val="28"/>
        </w:rPr>
        <w:t>исту Рівненської області</w:t>
      </w:r>
      <w:r w:rsidR="00E869AD" w:rsidRPr="00162F40">
        <w:rPr>
          <w:rFonts w:ascii="Times New Roman" w:hAnsi="Times New Roman"/>
          <w:b/>
          <w:sz w:val="28"/>
          <w:szCs w:val="28"/>
        </w:rPr>
        <w:t xml:space="preserve"> на 202</w:t>
      </w:r>
      <w:r w:rsidR="003C7EC1" w:rsidRPr="00162F40">
        <w:rPr>
          <w:rFonts w:ascii="Times New Roman" w:hAnsi="Times New Roman"/>
          <w:b/>
          <w:sz w:val="28"/>
          <w:szCs w:val="28"/>
        </w:rPr>
        <w:t>5</w:t>
      </w:r>
      <w:r w:rsidRPr="00162F40">
        <w:rPr>
          <w:rFonts w:ascii="Times New Roman" w:hAnsi="Times New Roman"/>
          <w:b/>
          <w:sz w:val="28"/>
          <w:szCs w:val="28"/>
        </w:rPr>
        <w:t xml:space="preserve"> рік</w:t>
      </w:r>
    </w:p>
    <w:p w:rsidR="004E2943" w:rsidRPr="00162F40" w:rsidRDefault="004E2943" w:rsidP="004E2943">
      <w:pPr>
        <w:pStyle w:val="2"/>
        <w:rPr>
          <w:rFonts w:ascii="Times New Roman" w:hAnsi="Times New Roman"/>
          <w:sz w:val="14"/>
          <w:szCs w:val="18"/>
        </w:rPr>
      </w:pPr>
    </w:p>
    <w:p w:rsidR="004E2943" w:rsidRPr="00162F40" w:rsidRDefault="004E2943" w:rsidP="004E2943">
      <w:pPr>
        <w:rPr>
          <w:rFonts w:ascii="Times New Roman" w:hAnsi="Times New Roman"/>
          <w:sz w:val="2"/>
          <w:szCs w:val="2"/>
        </w:rPr>
      </w:pPr>
    </w:p>
    <w:tbl>
      <w:tblPr>
        <w:tblW w:w="157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253"/>
        <w:gridCol w:w="1984"/>
        <w:gridCol w:w="1276"/>
        <w:gridCol w:w="3544"/>
        <w:gridCol w:w="4111"/>
      </w:tblGrid>
      <w:tr w:rsidR="0093791C" w:rsidRPr="00162F40" w:rsidTr="004343B7">
        <w:trPr>
          <w:tblHeader/>
        </w:trPr>
        <w:tc>
          <w:tcPr>
            <w:tcW w:w="567" w:type="dxa"/>
            <w:shd w:val="clear" w:color="auto" w:fill="auto"/>
            <w:vAlign w:val="center"/>
          </w:tcPr>
          <w:p w:rsidR="00F75A28" w:rsidRPr="00162F40" w:rsidRDefault="00F75A28" w:rsidP="007A1B30">
            <w:pPr>
              <w:jc w:val="center"/>
              <w:rPr>
                <w:rFonts w:ascii="Times New Roman" w:hAnsi="Times New Roman"/>
                <w:b/>
                <w:sz w:val="24"/>
                <w:szCs w:val="24"/>
              </w:rPr>
            </w:pPr>
            <w:bookmarkStart w:id="1" w:name="_Hlk135381880"/>
            <w:r w:rsidRPr="00162F40">
              <w:rPr>
                <w:rFonts w:ascii="Times New Roman" w:hAnsi="Times New Roman"/>
                <w:b/>
                <w:sz w:val="24"/>
                <w:szCs w:val="24"/>
              </w:rPr>
              <w:t>№</w:t>
            </w:r>
          </w:p>
        </w:tc>
        <w:tc>
          <w:tcPr>
            <w:tcW w:w="4253" w:type="dxa"/>
            <w:shd w:val="clear" w:color="auto" w:fill="auto"/>
            <w:vAlign w:val="center"/>
          </w:tcPr>
          <w:p w:rsidR="00F75A28" w:rsidRPr="00162F40" w:rsidRDefault="00F75A28" w:rsidP="007A1B30">
            <w:pPr>
              <w:jc w:val="center"/>
              <w:rPr>
                <w:rFonts w:ascii="Times New Roman" w:hAnsi="Times New Roman"/>
                <w:b/>
                <w:sz w:val="24"/>
                <w:szCs w:val="24"/>
              </w:rPr>
            </w:pPr>
            <w:r w:rsidRPr="00162F40">
              <w:rPr>
                <w:rFonts w:ascii="Times New Roman" w:hAnsi="Times New Roman"/>
                <w:b/>
                <w:sz w:val="24"/>
                <w:szCs w:val="24"/>
              </w:rPr>
              <w:t>Найменування заходу</w:t>
            </w:r>
          </w:p>
        </w:tc>
        <w:tc>
          <w:tcPr>
            <w:tcW w:w="1984" w:type="dxa"/>
            <w:shd w:val="clear" w:color="auto" w:fill="auto"/>
            <w:vAlign w:val="center"/>
          </w:tcPr>
          <w:p w:rsidR="00F75A28" w:rsidRPr="00162F40" w:rsidRDefault="00F75A28" w:rsidP="007A1B30">
            <w:pPr>
              <w:jc w:val="center"/>
              <w:rPr>
                <w:rFonts w:ascii="Times New Roman" w:hAnsi="Times New Roman"/>
                <w:b/>
                <w:sz w:val="24"/>
                <w:szCs w:val="24"/>
              </w:rPr>
            </w:pPr>
            <w:r w:rsidRPr="00162F40">
              <w:rPr>
                <w:rFonts w:ascii="Times New Roman" w:hAnsi="Times New Roman"/>
                <w:b/>
                <w:sz w:val="24"/>
                <w:szCs w:val="24"/>
              </w:rPr>
              <w:t>Обґрунтування необхідності здійснення зах</w:t>
            </w:r>
            <w:r w:rsidRPr="00162F40">
              <w:rPr>
                <w:rFonts w:ascii="Times New Roman" w:hAnsi="Times New Roman"/>
                <w:b/>
                <w:sz w:val="24"/>
                <w:szCs w:val="24"/>
              </w:rPr>
              <w:t>о</w:t>
            </w:r>
            <w:r w:rsidRPr="00162F40">
              <w:rPr>
                <w:rFonts w:ascii="Times New Roman" w:hAnsi="Times New Roman"/>
                <w:b/>
                <w:sz w:val="24"/>
                <w:szCs w:val="24"/>
              </w:rPr>
              <w:t>ду</w:t>
            </w:r>
          </w:p>
        </w:tc>
        <w:tc>
          <w:tcPr>
            <w:tcW w:w="1276" w:type="dxa"/>
            <w:shd w:val="clear" w:color="auto" w:fill="auto"/>
            <w:vAlign w:val="center"/>
          </w:tcPr>
          <w:p w:rsidR="00F75A28" w:rsidRPr="00162F40" w:rsidRDefault="00F75A28" w:rsidP="007A1B30">
            <w:pPr>
              <w:ind w:left="-145" w:right="-80"/>
              <w:jc w:val="center"/>
              <w:rPr>
                <w:rFonts w:ascii="Times New Roman" w:hAnsi="Times New Roman"/>
                <w:b/>
                <w:sz w:val="24"/>
                <w:szCs w:val="24"/>
              </w:rPr>
            </w:pPr>
            <w:r w:rsidRPr="00162F40">
              <w:rPr>
                <w:rFonts w:ascii="Times New Roman" w:hAnsi="Times New Roman"/>
                <w:b/>
                <w:sz w:val="24"/>
                <w:szCs w:val="24"/>
              </w:rPr>
              <w:t xml:space="preserve">Строк </w:t>
            </w:r>
            <w:r w:rsidRPr="00162F40">
              <w:rPr>
                <w:rFonts w:ascii="Times New Roman" w:hAnsi="Times New Roman"/>
                <w:b/>
                <w:spacing w:val="-4"/>
                <w:sz w:val="24"/>
                <w:szCs w:val="24"/>
              </w:rPr>
              <w:t>вик</w:t>
            </w:r>
            <w:r w:rsidRPr="00162F40">
              <w:rPr>
                <w:rFonts w:ascii="Times New Roman" w:hAnsi="Times New Roman"/>
                <w:b/>
                <w:spacing w:val="-4"/>
                <w:sz w:val="24"/>
                <w:szCs w:val="24"/>
              </w:rPr>
              <w:t>о</w:t>
            </w:r>
            <w:r w:rsidRPr="00162F40">
              <w:rPr>
                <w:rFonts w:ascii="Times New Roman" w:hAnsi="Times New Roman"/>
                <w:b/>
                <w:spacing w:val="-4"/>
                <w:sz w:val="24"/>
                <w:szCs w:val="24"/>
              </w:rPr>
              <w:t>нання</w:t>
            </w:r>
          </w:p>
        </w:tc>
        <w:tc>
          <w:tcPr>
            <w:tcW w:w="3544" w:type="dxa"/>
            <w:shd w:val="clear" w:color="auto" w:fill="auto"/>
            <w:vAlign w:val="center"/>
          </w:tcPr>
          <w:p w:rsidR="00F75A28" w:rsidRPr="00162F40" w:rsidRDefault="00F75A28" w:rsidP="007A1B30">
            <w:pPr>
              <w:jc w:val="center"/>
              <w:rPr>
                <w:rFonts w:ascii="Times New Roman" w:hAnsi="Times New Roman"/>
                <w:b/>
                <w:sz w:val="24"/>
                <w:szCs w:val="24"/>
              </w:rPr>
            </w:pPr>
            <w:r w:rsidRPr="00162F40">
              <w:rPr>
                <w:rFonts w:ascii="Times New Roman" w:hAnsi="Times New Roman"/>
                <w:b/>
                <w:sz w:val="24"/>
                <w:szCs w:val="24"/>
              </w:rPr>
              <w:t>Відповідальні за вик</w:t>
            </w:r>
            <w:r w:rsidRPr="00162F40">
              <w:rPr>
                <w:rFonts w:ascii="Times New Roman" w:hAnsi="Times New Roman"/>
                <w:b/>
                <w:sz w:val="24"/>
                <w:szCs w:val="24"/>
              </w:rPr>
              <w:t>о</w:t>
            </w:r>
            <w:r w:rsidRPr="00162F40">
              <w:rPr>
                <w:rFonts w:ascii="Times New Roman" w:hAnsi="Times New Roman"/>
                <w:b/>
                <w:sz w:val="24"/>
                <w:szCs w:val="24"/>
              </w:rPr>
              <w:t>нання</w:t>
            </w:r>
          </w:p>
        </w:tc>
        <w:tc>
          <w:tcPr>
            <w:tcW w:w="4111" w:type="dxa"/>
            <w:shd w:val="clear" w:color="auto" w:fill="auto"/>
          </w:tcPr>
          <w:p w:rsidR="00F75A28" w:rsidRPr="00162F40" w:rsidRDefault="00351F19" w:rsidP="007A1B30">
            <w:pPr>
              <w:jc w:val="center"/>
              <w:rPr>
                <w:rFonts w:ascii="Times New Roman" w:hAnsi="Times New Roman"/>
                <w:b/>
                <w:sz w:val="24"/>
                <w:szCs w:val="24"/>
              </w:rPr>
            </w:pPr>
            <w:r w:rsidRPr="00162F40">
              <w:rPr>
                <w:rFonts w:ascii="Times New Roman" w:hAnsi="Times New Roman"/>
                <w:b/>
                <w:sz w:val="24"/>
                <w:szCs w:val="24"/>
              </w:rPr>
              <w:t>З</w:t>
            </w:r>
            <w:r w:rsidR="00F75A28" w:rsidRPr="00162F40">
              <w:rPr>
                <w:rFonts w:ascii="Times New Roman" w:hAnsi="Times New Roman"/>
                <w:b/>
                <w:sz w:val="24"/>
                <w:szCs w:val="24"/>
              </w:rPr>
              <w:t xml:space="preserve">алучаються </w:t>
            </w:r>
            <w:r w:rsidRPr="00162F40">
              <w:rPr>
                <w:rFonts w:ascii="Times New Roman" w:hAnsi="Times New Roman"/>
                <w:b/>
                <w:sz w:val="24"/>
                <w:szCs w:val="24"/>
              </w:rPr>
              <w:t xml:space="preserve">додатково </w:t>
            </w:r>
            <w:r w:rsidR="00F75A28" w:rsidRPr="00162F40">
              <w:rPr>
                <w:rFonts w:ascii="Times New Roman" w:hAnsi="Times New Roman"/>
                <w:b/>
                <w:sz w:val="24"/>
                <w:szCs w:val="24"/>
              </w:rPr>
              <w:t>до виконання / показники (індикатори) виконання заходу</w:t>
            </w:r>
          </w:p>
        </w:tc>
      </w:tr>
      <w:bookmarkEnd w:id="1"/>
      <w:tr w:rsidR="002B0002" w:rsidRPr="00162F40">
        <w:tc>
          <w:tcPr>
            <w:tcW w:w="567" w:type="dxa"/>
            <w:shd w:val="clear" w:color="auto" w:fill="auto"/>
            <w:vAlign w:val="center"/>
          </w:tcPr>
          <w:p w:rsidR="002B0002" w:rsidRPr="002B0002" w:rsidRDefault="002B0002" w:rsidP="002B0002">
            <w:pPr>
              <w:jc w:val="center"/>
              <w:rPr>
                <w:rFonts w:ascii="Times New Roman" w:hAnsi="Times New Roman"/>
                <w:sz w:val="24"/>
                <w:szCs w:val="24"/>
                <w:lang w:val="en-US"/>
              </w:rPr>
            </w:pPr>
            <w:r w:rsidRPr="002B0002">
              <w:rPr>
                <w:rFonts w:ascii="Times New Roman" w:hAnsi="Times New Roman"/>
                <w:sz w:val="24"/>
                <w:szCs w:val="24"/>
              </w:rPr>
              <w:t>1</w:t>
            </w:r>
          </w:p>
        </w:tc>
        <w:tc>
          <w:tcPr>
            <w:tcW w:w="4253" w:type="dxa"/>
            <w:shd w:val="clear" w:color="auto" w:fill="auto"/>
            <w:vAlign w:val="center"/>
          </w:tcPr>
          <w:p w:rsidR="002B0002" w:rsidRPr="002B0002" w:rsidRDefault="002B0002" w:rsidP="002B0002">
            <w:pPr>
              <w:jc w:val="center"/>
              <w:rPr>
                <w:rFonts w:ascii="Times New Roman" w:hAnsi="Times New Roman"/>
                <w:sz w:val="24"/>
                <w:szCs w:val="24"/>
              </w:rPr>
            </w:pPr>
            <w:r w:rsidRPr="002B0002">
              <w:rPr>
                <w:rFonts w:ascii="Times New Roman" w:hAnsi="Times New Roman"/>
                <w:sz w:val="24"/>
                <w:szCs w:val="24"/>
              </w:rPr>
              <w:t>2</w:t>
            </w:r>
          </w:p>
        </w:tc>
        <w:tc>
          <w:tcPr>
            <w:tcW w:w="1984" w:type="dxa"/>
            <w:shd w:val="clear" w:color="auto" w:fill="auto"/>
            <w:vAlign w:val="center"/>
          </w:tcPr>
          <w:p w:rsidR="002B0002" w:rsidRPr="002B0002" w:rsidRDefault="002B0002" w:rsidP="002B0002">
            <w:pPr>
              <w:jc w:val="center"/>
              <w:rPr>
                <w:rFonts w:ascii="Times New Roman" w:hAnsi="Times New Roman"/>
                <w:sz w:val="24"/>
                <w:szCs w:val="24"/>
              </w:rPr>
            </w:pPr>
            <w:r w:rsidRPr="002B0002">
              <w:rPr>
                <w:rFonts w:ascii="Times New Roman" w:hAnsi="Times New Roman"/>
                <w:sz w:val="24"/>
                <w:szCs w:val="24"/>
              </w:rPr>
              <w:t>3</w:t>
            </w:r>
          </w:p>
        </w:tc>
        <w:tc>
          <w:tcPr>
            <w:tcW w:w="1276" w:type="dxa"/>
            <w:shd w:val="clear" w:color="auto" w:fill="auto"/>
            <w:vAlign w:val="center"/>
          </w:tcPr>
          <w:p w:rsidR="002B0002" w:rsidRPr="002B0002" w:rsidRDefault="002B0002" w:rsidP="002B0002">
            <w:pPr>
              <w:jc w:val="center"/>
              <w:rPr>
                <w:rFonts w:ascii="Times New Roman" w:hAnsi="Times New Roman"/>
                <w:sz w:val="24"/>
                <w:szCs w:val="24"/>
              </w:rPr>
            </w:pPr>
            <w:r w:rsidRPr="002B0002">
              <w:rPr>
                <w:rFonts w:ascii="Times New Roman" w:hAnsi="Times New Roman"/>
                <w:sz w:val="24"/>
                <w:szCs w:val="24"/>
              </w:rPr>
              <w:t>4</w:t>
            </w:r>
          </w:p>
        </w:tc>
        <w:tc>
          <w:tcPr>
            <w:tcW w:w="3544" w:type="dxa"/>
            <w:shd w:val="clear" w:color="auto" w:fill="auto"/>
          </w:tcPr>
          <w:p w:rsidR="002B0002" w:rsidRPr="002B0002" w:rsidRDefault="002B0002" w:rsidP="002B0002">
            <w:pPr>
              <w:jc w:val="center"/>
              <w:rPr>
                <w:rFonts w:ascii="Times New Roman" w:hAnsi="Times New Roman"/>
                <w:sz w:val="24"/>
                <w:szCs w:val="24"/>
              </w:rPr>
            </w:pPr>
            <w:r w:rsidRPr="002B0002">
              <w:rPr>
                <w:rFonts w:ascii="Times New Roman" w:hAnsi="Times New Roman"/>
                <w:sz w:val="24"/>
                <w:szCs w:val="24"/>
              </w:rPr>
              <w:t>5</w:t>
            </w:r>
          </w:p>
        </w:tc>
        <w:tc>
          <w:tcPr>
            <w:tcW w:w="4111" w:type="dxa"/>
            <w:shd w:val="clear" w:color="auto" w:fill="auto"/>
          </w:tcPr>
          <w:p w:rsidR="002B0002" w:rsidRPr="002B0002" w:rsidRDefault="002B0002" w:rsidP="002B0002">
            <w:pPr>
              <w:jc w:val="center"/>
              <w:rPr>
                <w:rFonts w:ascii="Times New Roman" w:hAnsi="Times New Roman"/>
                <w:sz w:val="24"/>
                <w:szCs w:val="24"/>
              </w:rPr>
            </w:pPr>
            <w:r w:rsidRPr="002B0002">
              <w:rPr>
                <w:rFonts w:ascii="Times New Roman" w:hAnsi="Times New Roman"/>
                <w:sz w:val="24"/>
                <w:szCs w:val="24"/>
              </w:rPr>
              <w:t>6</w:t>
            </w:r>
          </w:p>
        </w:tc>
      </w:tr>
      <w:tr w:rsidR="002B0002" w:rsidRPr="00162F40">
        <w:tc>
          <w:tcPr>
            <w:tcW w:w="15735" w:type="dxa"/>
            <w:gridSpan w:val="6"/>
            <w:shd w:val="clear" w:color="auto" w:fill="auto"/>
          </w:tcPr>
          <w:p w:rsidR="002B0002" w:rsidRPr="00162F40" w:rsidRDefault="002B0002" w:rsidP="002B0002">
            <w:pPr>
              <w:jc w:val="center"/>
              <w:rPr>
                <w:rFonts w:ascii="Times New Roman" w:hAnsi="Times New Roman"/>
                <w:b/>
                <w:bCs/>
                <w:sz w:val="24"/>
                <w:szCs w:val="24"/>
              </w:rPr>
            </w:pPr>
            <w:r w:rsidRPr="00162F40">
              <w:rPr>
                <w:rFonts w:ascii="Times New Roman" w:hAnsi="Times New Roman"/>
                <w:b/>
                <w:bCs/>
                <w:sz w:val="24"/>
                <w:szCs w:val="24"/>
              </w:rPr>
              <w:t>Заходи цивільного захисту в умовах правового режиму воєнного стану</w:t>
            </w:r>
          </w:p>
          <w:p w:rsidR="002B0002" w:rsidRPr="00162F40" w:rsidRDefault="002B0002" w:rsidP="002B0002">
            <w:pPr>
              <w:jc w:val="center"/>
              <w:rPr>
                <w:rFonts w:ascii="Times New Roman" w:hAnsi="Times New Roman"/>
                <w:sz w:val="24"/>
                <w:szCs w:val="24"/>
              </w:rPr>
            </w:pPr>
            <w:r w:rsidRPr="00162F40">
              <w:rPr>
                <w:rFonts w:ascii="Times New Roman" w:hAnsi="Times New Roman"/>
                <w:b/>
                <w:bCs/>
                <w:sz w:val="24"/>
                <w:szCs w:val="24"/>
              </w:rPr>
              <w:t>та під час ліквідації наслідків збройної агресії Російської Федерації</w:t>
            </w:r>
          </w:p>
        </w:tc>
      </w:tr>
      <w:tr w:rsidR="002B0002" w:rsidRPr="00162F40" w:rsidTr="007A1B30">
        <w:tc>
          <w:tcPr>
            <w:tcW w:w="567" w:type="dxa"/>
            <w:shd w:val="clear" w:color="auto" w:fill="auto"/>
          </w:tcPr>
          <w:p w:rsidR="002B0002" w:rsidRPr="00162F40" w:rsidRDefault="002B0002" w:rsidP="002B0002">
            <w:pPr>
              <w:jc w:val="center"/>
              <w:rPr>
                <w:rFonts w:ascii="Times New Roman" w:hAnsi="Times New Roman"/>
                <w:sz w:val="24"/>
                <w:szCs w:val="24"/>
              </w:rPr>
            </w:pPr>
            <w:r w:rsidRPr="00162F40">
              <w:rPr>
                <w:rFonts w:ascii="Times New Roman" w:hAnsi="Times New Roman"/>
                <w:sz w:val="24"/>
                <w:szCs w:val="24"/>
              </w:rPr>
              <w:t>1</w:t>
            </w:r>
            <w:r w:rsidRPr="00162F40">
              <w:rPr>
                <w:rFonts w:ascii="Times New Roman" w:hAnsi="Times New Roman"/>
                <w:sz w:val="24"/>
                <w:szCs w:val="24"/>
                <w:lang w:val="en-US"/>
              </w:rPr>
              <w:t>.</w:t>
            </w:r>
          </w:p>
        </w:tc>
        <w:tc>
          <w:tcPr>
            <w:tcW w:w="4253" w:type="dxa"/>
            <w:shd w:val="clear" w:color="auto" w:fill="auto"/>
          </w:tcPr>
          <w:p w:rsidR="002B0002" w:rsidRPr="00162F40" w:rsidRDefault="002B0002" w:rsidP="002B0002">
            <w:pPr>
              <w:jc w:val="both"/>
              <w:rPr>
                <w:rFonts w:ascii="Times New Roman" w:hAnsi="Times New Roman"/>
                <w:sz w:val="24"/>
                <w:szCs w:val="24"/>
              </w:rPr>
            </w:pPr>
            <w:r w:rsidRPr="00162F40">
              <w:rPr>
                <w:rFonts w:ascii="Times New Roman" w:hAnsi="Times New Roman"/>
                <w:sz w:val="24"/>
                <w:szCs w:val="24"/>
              </w:rPr>
              <w:t>Організація та забезпечення здійснення заходів із:</w:t>
            </w:r>
          </w:p>
        </w:tc>
        <w:tc>
          <w:tcPr>
            <w:tcW w:w="1984" w:type="dxa"/>
            <w:shd w:val="clear" w:color="auto" w:fill="auto"/>
            <w:vAlign w:val="center"/>
          </w:tcPr>
          <w:p w:rsidR="002B0002" w:rsidRPr="00162F40" w:rsidRDefault="002B0002" w:rsidP="002B0002">
            <w:pPr>
              <w:jc w:val="both"/>
              <w:rPr>
                <w:rFonts w:ascii="Times New Roman" w:hAnsi="Times New Roman"/>
                <w:sz w:val="24"/>
                <w:szCs w:val="24"/>
              </w:rPr>
            </w:pPr>
          </w:p>
        </w:tc>
        <w:tc>
          <w:tcPr>
            <w:tcW w:w="1276" w:type="dxa"/>
            <w:shd w:val="clear" w:color="auto" w:fill="auto"/>
            <w:vAlign w:val="center"/>
          </w:tcPr>
          <w:p w:rsidR="002B0002" w:rsidRPr="00162F40" w:rsidRDefault="002B0002" w:rsidP="002B0002">
            <w:pPr>
              <w:jc w:val="both"/>
              <w:rPr>
                <w:rFonts w:ascii="Times New Roman" w:hAnsi="Times New Roman"/>
                <w:sz w:val="24"/>
                <w:szCs w:val="24"/>
              </w:rPr>
            </w:pPr>
          </w:p>
        </w:tc>
        <w:tc>
          <w:tcPr>
            <w:tcW w:w="3544" w:type="dxa"/>
            <w:shd w:val="clear" w:color="auto" w:fill="auto"/>
            <w:vAlign w:val="center"/>
          </w:tcPr>
          <w:p w:rsidR="002B0002" w:rsidRPr="00162F40" w:rsidRDefault="002B0002" w:rsidP="002B0002">
            <w:pPr>
              <w:jc w:val="both"/>
              <w:rPr>
                <w:rFonts w:ascii="Times New Roman" w:hAnsi="Times New Roman"/>
                <w:sz w:val="24"/>
                <w:szCs w:val="24"/>
              </w:rPr>
            </w:pPr>
          </w:p>
        </w:tc>
        <w:tc>
          <w:tcPr>
            <w:tcW w:w="4111" w:type="dxa"/>
            <w:shd w:val="clear" w:color="auto" w:fill="auto"/>
            <w:vAlign w:val="center"/>
          </w:tcPr>
          <w:p w:rsidR="002B0002" w:rsidRPr="00162F40" w:rsidRDefault="002B0002" w:rsidP="002B0002">
            <w:pPr>
              <w:jc w:val="both"/>
              <w:rPr>
                <w:rFonts w:ascii="Times New Roman" w:hAnsi="Times New Roman"/>
                <w:sz w:val="24"/>
                <w:szCs w:val="24"/>
              </w:rPr>
            </w:pPr>
          </w:p>
        </w:tc>
      </w:tr>
      <w:tr w:rsidR="002B0002" w:rsidRPr="00162F40" w:rsidTr="00123BD0">
        <w:tc>
          <w:tcPr>
            <w:tcW w:w="567" w:type="dxa"/>
            <w:shd w:val="clear" w:color="auto" w:fill="auto"/>
          </w:tcPr>
          <w:p w:rsidR="002B0002" w:rsidRPr="00162F40" w:rsidRDefault="002B0002" w:rsidP="002B0002">
            <w:pPr>
              <w:jc w:val="center"/>
              <w:rPr>
                <w:rFonts w:ascii="Times New Roman" w:hAnsi="Times New Roman"/>
                <w:sz w:val="24"/>
                <w:szCs w:val="24"/>
              </w:rPr>
            </w:pPr>
            <w:r w:rsidRPr="00162F40">
              <w:rPr>
                <w:rFonts w:ascii="Times New Roman" w:hAnsi="Times New Roman"/>
                <w:sz w:val="24"/>
                <w:szCs w:val="24"/>
              </w:rPr>
              <w:t>1)</w:t>
            </w:r>
          </w:p>
        </w:tc>
        <w:tc>
          <w:tcPr>
            <w:tcW w:w="4253" w:type="dxa"/>
            <w:shd w:val="clear" w:color="auto" w:fill="auto"/>
          </w:tcPr>
          <w:p w:rsidR="002B0002" w:rsidRPr="00162F40" w:rsidRDefault="002B0002" w:rsidP="002B0002">
            <w:pPr>
              <w:jc w:val="both"/>
              <w:rPr>
                <w:rFonts w:ascii="Times New Roman" w:hAnsi="Times New Roman"/>
                <w:sz w:val="24"/>
                <w:szCs w:val="24"/>
              </w:rPr>
            </w:pPr>
            <w:r w:rsidRPr="00162F40">
              <w:rPr>
                <w:rFonts w:ascii="Times New Roman" w:hAnsi="Times New Roman"/>
                <w:sz w:val="24"/>
                <w:szCs w:val="24"/>
              </w:rPr>
              <w:t>оповіщення органів управління та сил цивільного захисту єдиної державної системи цивільного захисту, а також населення про загрозу застосування чи застосування засобів ураження</w:t>
            </w:r>
          </w:p>
        </w:tc>
        <w:tc>
          <w:tcPr>
            <w:tcW w:w="1984" w:type="dxa"/>
            <w:shd w:val="clear" w:color="auto" w:fill="auto"/>
          </w:tcPr>
          <w:p w:rsidR="002B0002" w:rsidRPr="00162F40" w:rsidRDefault="002B0002" w:rsidP="002B0002">
            <w:pPr>
              <w:jc w:val="center"/>
              <w:rPr>
                <w:rFonts w:ascii="Times New Roman" w:hAnsi="Times New Roman"/>
                <w:sz w:val="24"/>
                <w:szCs w:val="24"/>
              </w:rPr>
            </w:pPr>
            <w:r w:rsidRPr="00162F40">
              <w:rPr>
                <w:rFonts w:ascii="Times New Roman" w:hAnsi="Times New Roman"/>
                <w:sz w:val="24"/>
                <w:szCs w:val="24"/>
              </w:rPr>
              <w:t>розпорядження</w:t>
            </w:r>
          </w:p>
          <w:p w:rsidR="002B0002" w:rsidRPr="00162F40" w:rsidRDefault="002B0002" w:rsidP="002B0002">
            <w:pPr>
              <w:jc w:val="center"/>
              <w:rPr>
                <w:rFonts w:ascii="Times New Roman" w:hAnsi="Times New Roman"/>
                <w:sz w:val="24"/>
                <w:szCs w:val="24"/>
              </w:rPr>
            </w:pPr>
            <w:r w:rsidRPr="00162F40">
              <w:rPr>
                <w:rFonts w:ascii="Times New Roman" w:hAnsi="Times New Roman"/>
                <w:sz w:val="24"/>
                <w:szCs w:val="24"/>
              </w:rPr>
              <w:t xml:space="preserve">Кабінету Міністрів України від 24.12.2024 </w:t>
            </w:r>
          </w:p>
          <w:p w:rsidR="002B0002" w:rsidRPr="00162F40" w:rsidRDefault="002B0002" w:rsidP="002B0002">
            <w:pPr>
              <w:jc w:val="center"/>
              <w:rPr>
                <w:rFonts w:ascii="Times New Roman" w:hAnsi="Times New Roman"/>
                <w:sz w:val="24"/>
                <w:szCs w:val="24"/>
              </w:rPr>
            </w:pPr>
            <w:r w:rsidRPr="00162F40">
              <w:rPr>
                <w:rFonts w:ascii="Times New Roman" w:hAnsi="Times New Roman"/>
                <w:sz w:val="24"/>
                <w:szCs w:val="24"/>
              </w:rPr>
              <w:t>№ 1313-р,</w:t>
            </w:r>
          </w:p>
          <w:p w:rsidR="002B0002" w:rsidRPr="00162F40" w:rsidRDefault="002B0002" w:rsidP="002B0002">
            <w:pPr>
              <w:jc w:val="center"/>
              <w:rPr>
                <w:rFonts w:ascii="Times New Roman" w:hAnsi="Times New Roman"/>
                <w:sz w:val="24"/>
                <w:szCs w:val="24"/>
              </w:rPr>
            </w:pPr>
            <w:r w:rsidRPr="00162F40">
              <w:rPr>
                <w:rFonts w:ascii="Times New Roman" w:hAnsi="Times New Roman"/>
                <w:sz w:val="24"/>
                <w:szCs w:val="24"/>
              </w:rPr>
              <w:t>підпункт 1</w:t>
            </w:r>
          </w:p>
          <w:p w:rsidR="002B0002" w:rsidRPr="00162F40" w:rsidRDefault="002B0002" w:rsidP="002B0002">
            <w:pPr>
              <w:jc w:val="center"/>
              <w:rPr>
                <w:rFonts w:ascii="Times New Roman" w:hAnsi="Times New Roman"/>
                <w:sz w:val="24"/>
                <w:szCs w:val="24"/>
              </w:rPr>
            </w:pPr>
            <w:r w:rsidRPr="00162F40">
              <w:rPr>
                <w:rFonts w:ascii="Times New Roman" w:hAnsi="Times New Roman"/>
                <w:sz w:val="24"/>
                <w:szCs w:val="24"/>
              </w:rPr>
              <w:t>пункту 1</w:t>
            </w:r>
          </w:p>
        </w:tc>
        <w:tc>
          <w:tcPr>
            <w:tcW w:w="1276" w:type="dxa"/>
            <w:shd w:val="clear" w:color="auto" w:fill="auto"/>
          </w:tcPr>
          <w:p w:rsidR="002B0002" w:rsidRPr="00162F40" w:rsidRDefault="002B0002" w:rsidP="002B0002">
            <w:pPr>
              <w:jc w:val="center"/>
              <w:rPr>
                <w:rFonts w:ascii="Times New Roman" w:hAnsi="Times New Roman"/>
                <w:sz w:val="24"/>
                <w:szCs w:val="24"/>
              </w:rPr>
            </w:pPr>
            <w:r w:rsidRPr="00162F40">
              <w:rPr>
                <w:rFonts w:ascii="Times New Roman" w:hAnsi="Times New Roman"/>
                <w:sz w:val="24"/>
                <w:szCs w:val="24"/>
              </w:rPr>
              <w:t>протягом року</w:t>
            </w:r>
          </w:p>
        </w:tc>
        <w:tc>
          <w:tcPr>
            <w:tcW w:w="3544" w:type="dxa"/>
            <w:shd w:val="clear" w:color="auto" w:fill="auto"/>
          </w:tcPr>
          <w:p w:rsidR="002B0002" w:rsidRPr="00162F40" w:rsidRDefault="002B0002" w:rsidP="002B0002">
            <w:pPr>
              <w:jc w:val="both"/>
              <w:rPr>
                <w:rFonts w:ascii="Times New Roman" w:hAnsi="Times New Roman"/>
                <w:sz w:val="24"/>
                <w:szCs w:val="24"/>
              </w:rPr>
            </w:pPr>
            <w:r w:rsidRPr="00162F40">
              <w:rPr>
                <w:rFonts w:ascii="Times New Roman" w:hAnsi="Times New Roman"/>
                <w:spacing w:val="-4"/>
                <w:sz w:val="24"/>
                <w:szCs w:val="24"/>
              </w:rPr>
              <w:t>департамент цивільного захисту та охорони здоров</w:t>
            </w:r>
            <w:r w:rsidRPr="00162F40">
              <w:rPr>
                <w:rFonts w:ascii="Times New Roman" w:hAnsi="Times New Roman"/>
                <w:sz w:val="24"/>
                <w:szCs w:val="24"/>
              </w:rPr>
              <w:t>'</w:t>
            </w:r>
            <w:r w:rsidRPr="00162F40">
              <w:rPr>
                <w:rFonts w:ascii="Times New Roman" w:hAnsi="Times New Roman"/>
                <w:spacing w:val="-4"/>
                <w:sz w:val="24"/>
                <w:szCs w:val="24"/>
              </w:rPr>
              <w:t xml:space="preserve">я населення облдержадміністрації, </w:t>
            </w:r>
            <w:r w:rsidRPr="00162F40">
              <w:rPr>
                <w:rFonts w:ascii="Times New Roman" w:hAnsi="Times New Roman"/>
                <w:sz w:val="24"/>
                <w:szCs w:val="24"/>
              </w:rPr>
              <w:t xml:space="preserve">районні державні (військові) адміністрації, </w:t>
            </w:r>
            <w:r w:rsidRPr="00162F40">
              <w:rPr>
                <w:rFonts w:ascii="Times New Roman" w:hAnsi="Times New Roman"/>
                <w:spacing w:val="-4"/>
                <w:sz w:val="24"/>
                <w:szCs w:val="24"/>
              </w:rPr>
              <w:t>виконавчі органи міських, селищних та сільських рад</w:t>
            </w:r>
            <w:r>
              <w:rPr>
                <w:rFonts w:ascii="Times New Roman" w:hAnsi="Times New Roman"/>
                <w:spacing w:val="-4"/>
                <w:sz w:val="24"/>
                <w:szCs w:val="24"/>
              </w:rPr>
              <w:t>, Вараська міська військова адміністрація</w:t>
            </w:r>
          </w:p>
        </w:tc>
        <w:tc>
          <w:tcPr>
            <w:tcW w:w="4111" w:type="dxa"/>
            <w:shd w:val="clear" w:color="auto" w:fill="auto"/>
          </w:tcPr>
          <w:p w:rsidR="002B0002" w:rsidRPr="00162F40" w:rsidRDefault="002B0002" w:rsidP="002B0002">
            <w:pPr>
              <w:jc w:val="both"/>
              <w:rPr>
                <w:rFonts w:ascii="Times New Roman" w:hAnsi="Times New Roman"/>
                <w:spacing w:val="-4"/>
                <w:sz w:val="24"/>
                <w:szCs w:val="24"/>
              </w:rPr>
            </w:pPr>
            <w:r w:rsidRPr="00162F40">
              <w:rPr>
                <w:rFonts w:ascii="Times New Roman" w:hAnsi="Times New Roman"/>
                <w:spacing w:val="-4"/>
                <w:sz w:val="24"/>
                <w:szCs w:val="24"/>
              </w:rPr>
              <w:t xml:space="preserve">Головне управління ДСНС України у Рівненській області, Головне управління </w:t>
            </w:r>
            <w:r>
              <w:rPr>
                <w:rFonts w:ascii="Times New Roman" w:hAnsi="Times New Roman"/>
                <w:spacing w:val="-4"/>
                <w:sz w:val="24"/>
                <w:szCs w:val="24"/>
              </w:rPr>
              <w:t>Н</w:t>
            </w:r>
            <w:r w:rsidRPr="00162F40">
              <w:rPr>
                <w:rFonts w:ascii="Times New Roman" w:hAnsi="Times New Roman"/>
                <w:spacing w:val="-4"/>
                <w:sz w:val="24"/>
                <w:szCs w:val="24"/>
              </w:rPr>
              <w:t>аціональної поліції в Рівненській області</w:t>
            </w:r>
          </w:p>
          <w:p w:rsidR="002B0002" w:rsidRPr="00162F40" w:rsidRDefault="002B0002" w:rsidP="002B0002">
            <w:pPr>
              <w:jc w:val="both"/>
              <w:rPr>
                <w:rFonts w:ascii="Times New Roman" w:hAnsi="Times New Roman"/>
                <w:sz w:val="24"/>
                <w:szCs w:val="24"/>
              </w:rPr>
            </w:pPr>
          </w:p>
          <w:p w:rsidR="002B0002" w:rsidRPr="00162F40" w:rsidRDefault="002B0002" w:rsidP="002B0002">
            <w:pPr>
              <w:jc w:val="both"/>
              <w:rPr>
                <w:rFonts w:ascii="Times New Roman" w:hAnsi="Times New Roman"/>
                <w:sz w:val="24"/>
                <w:szCs w:val="24"/>
              </w:rPr>
            </w:pPr>
            <w:r w:rsidRPr="00162F40">
              <w:rPr>
                <w:rFonts w:ascii="Times New Roman" w:hAnsi="Times New Roman"/>
                <w:sz w:val="24"/>
                <w:szCs w:val="24"/>
              </w:rPr>
              <w:t>ІНДИКАТОР ВИКОНАННЯ:</w:t>
            </w:r>
          </w:p>
          <w:p w:rsidR="002B0002" w:rsidRPr="00162F40" w:rsidRDefault="002B0002" w:rsidP="002B0002">
            <w:pPr>
              <w:jc w:val="both"/>
              <w:rPr>
                <w:rFonts w:ascii="Times New Roman" w:hAnsi="Times New Roman"/>
                <w:sz w:val="24"/>
                <w:szCs w:val="24"/>
              </w:rPr>
            </w:pPr>
            <w:r w:rsidRPr="00162F40">
              <w:rPr>
                <w:rFonts w:ascii="Times New Roman" w:hAnsi="Times New Roman"/>
                <w:sz w:val="24"/>
                <w:szCs w:val="24"/>
              </w:rPr>
              <w:t xml:space="preserve">забезпечено здійснення негайного оповіщення органів управління та сил цивільного захисту єдиної державної системи цивільного захисту, а також населення після отримання інформації про загрозу виникнення або виникнення надзвичайних ситуацій воєнного характеру (сигнал </w:t>
            </w:r>
            <w:r>
              <w:rPr>
                <w:rFonts w:ascii="Times New Roman" w:hAnsi="Times New Roman"/>
                <w:sz w:val="24"/>
                <w:szCs w:val="24"/>
              </w:rPr>
              <w:t>«</w:t>
            </w:r>
            <w:r w:rsidRPr="00162F40">
              <w:rPr>
                <w:rFonts w:ascii="Times New Roman" w:hAnsi="Times New Roman"/>
                <w:sz w:val="24"/>
                <w:szCs w:val="24"/>
              </w:rPr>
              <w:t>Повітряна тривога</w:t>
            </w:r>
            <w:r>
              <w:rPr>
                <w:rFonts w:ascii="Times New Roman" w:hAnsi="Times New Roman"/>
                <w:sz w:val="24"/>
                <w:szCs w:val="24"/>
              </w:rPr>
              <w:t>»</w:t>
            </w:r>
            <w:r w:rsidRPr="00162F40">
              <w:rPr>
                <w:rFonts w:ascii="Times New Roman" w:hAnsi="Times New Roman"/>
                <w:sz w:val="24"/>
                <w:szCs w:val="24"/>
              </w:rPr>
              <w:t xml:space="preserve">) від чергових змін пунктів </w:t>
            </w:r>
            <w:r w:rsidRPr="00162F40">
              <w:rPr>
                <w:rFonts w:ascii="Times New Roman" w:hAnsi="Times New Roman"/>
                <w:sz w:val="24"/>
                <w:szCs w:val="24"/>
              </w:rPr>
              <w:lastRenderedPageBreak/>
              <w:t>управління органів військового управління Збройних Сил засобами загальнодержавної, територіальних і місцевих автоматизованих систем централізованого оповіщення</w:t>
            </w:r>
          </w:p>
        </w:tc>
      </w:tr>
      <w:tr w:rsidR="002B0002" w:rsidRPr="00162F40" w:rsidTr="00123BD0">
        <w:tc>
          <w:tcPr>
            <w:tcW w:w="567" w:type="dxa"/>
            <w:shd w:val="clear" w:color="auto" w:fill="auto"/>
          </w:tcPr>
          <w:p w:rsidR="002B0002" w:rsidRPr="00162F40" w:rsidRDefault="002B0002" w:rsidP="002B0002">
            <w:pPr>
              <w:jc w:val="center"/>
              <w:rPr>
                <w:rFonts w:ascii="Times New Roman" w:hAnsi="Times New Roman"/>
                <w:sz w:val="24"/>
                <w:szCs w:val="24"/>
              </w:rPr>
            </w:pPr>
            <w:r w:rsidRPr="00162F40">
              <w:rPr>
                <w:rFonts w:ascii="Times New Roman" w:hAnsi="Times New Roman"/>
                <w:sz w:val="24"/>
                <w:szCs w:val="24"/>
              </w:rPr>
              <w:lastRenderedPageBreak/>
              <w:t>2)</w:t>
            </w:r>
          </w:p>
        </w:tc>
        <w:tc>
          <w:tcPr>
            <w:tcW w:w="4253" w:type="dxa"/>
            <w:shd w:val="clear" w:color="auto" w:fill="auto"/>
          </w:tcPr>
          <w:p w:rsidR="002B0002" w:rsidRPr="00162F40" w:rsidRDefault="002B0002" w:rsidP="002B0002">
            <w:pPr>
              <w:jc w:val="both"/>
              <w:rPr>
                <w:rFonts w:ascii="Times New Roman" w:hAnsi="Times New Roman"/>
                <w:sz w:val="24"/>
                <w:szCs w:val="24"/>
              </w:rPr>
            </w:pPr>
            <w:r w:rsidRPr="00162F40">
              <w:rPr>
                <w:rFonts w:ascii="Times New Roman" w:hAnsi="Times New Roman"/>
                <w:sz w:val="24"/>
                <w:szCs w:val="24"/>
              </w:rPr>
              <w:t xml:space="preserve">проведення рятувальних та інших </w:t>
            </w:r>
          </w:p>
          <w:p w:rsidR="002B0002" w:rsidRPr="00162F40" w:rsidRDefault="002B0002" w:rsidP="002B0002">
            <w:pPr>
              <w:jc w:val="both"/>
              <w:rPr>
                <w:rFonts w:ascii="Times New Roman" w:hAnsi="Times New Roman"/>
                <w:sz w:val="24"/>
                <w:szCs w:val="24"/>
              </w:rPr>
            </w:pPr>
            <w:r w:rsidRPr="00162F40">
              <w:rPr>
                <w:rFonts w:ascii="Times New Roman" w:hAnsi="Times New Roman"/>
                <w:sz w:val="24"/>
                <w:szCs w:val="24"/>
              </w:rPr>
              <w:t>невідкладних робіт, ліквідація наслідків надзвичайних ситуацій, які виникли внаслідок ведення воєнних (бойових) дій, зокрема із застосуванням засобів ураження (ракетні удари та/або удари безпілотних літальних апаратів, гасіння пожеж)</w:t>
            </w:r>
          </w:p>
        </w:tc>
        <w:tc>
          <w:tcPr>
            <w:tcW w:w="1984" w:type="dxa"/>
            <w:shd w:val="clear" w:color="auto" w:fill="auto"/>
          </w:tcPr>
          <w:p w:rsidR="002B0002" w:rsidRPr="00162F40" w:rsidRDefault="002B0002" w:rsidP="002B0002">
            <w:pPr>
              <w:jc w:val="center"/>
              <w:rPr>
                <w:rFonts w:ascii="Times New Roman" w:hAnsi="Times New Roman"/>
                <w:sz w:val="24"/>
                <w:szCs w:val="24"/>
              </w:rPr>
            </w:pPr>
            <w:r w:rsidRPr="00162F40">
              <w:rPr>
                <w:rFonts w:ascii="Times New Roman" w:hAnsi="Times New Roman"/>
                <w:sz w:val="24"/>
                <w:szCs w:val="24"/>
              </w:rPr>
              <w:t>розпорядження</w:t>
            </w:r>
          </w:p>
          <w:p w:rsidR="002B0002" w:rsidRPr="00162F40" w:rsidRDefault="002B0002" w:rsidP="002B0002">
            <w:pPr>
              <w:jc w:val="center"/>
              <w:rPr>
                <w:rFonts w:ascii="Times New Roman" w:hAnsi="Times New Roman"/>
                <w:sz w:val="24"/>
                <w:szCs w:val="24"/>
              </w:rPr>
            </w:pPr>
            <w:r w:rsidRPr="00162F40">
              <w:rPr>
                <w:rFonts w:ascii="Times New Roman" w:hAnsi="Times New Roman"/>
                <w:sz w:val="24"/>
                <w:szCs w:val="24"/>
              </w:rPr>
              <w:t xml:space="preserve">Кабінету Міністрів України від 24.12.2024 </w:t>
            </w:r>
          </w:p>
          <w:p w:rsidR="002B0002" w:rsidRPr="00162F40" w:rsidRDefault="002B0002" w:rsidP="002B0002">
            <w:pPr>
              <w:jc w:val="center"/>
              <w:rPr>
                <w:rFonts w:ascii="Times New Roman" w:hAnsi="Times New Roman"/>
                <w:sz w:val="24"/>
                <w:szCs w:val="24"/>
              </w:rPr>
            </w:pPr>
            <w:r w:rsidRPr="00162F40">
              <w:rPr>
                <w:rFonts w:ascii="Times New Roman" w:hAnsi="Times New Roman"/>
                <w:sz w:val="24"/>
                <w:szCs w:val="24"/>
              </w:rPr>
              <w:t>№ 1313-р,</w:t>
            </w:r>
          </w:p>
          <w:p w:rsidR="002B0002" w:rsidRPr="00162F40" w:rsidRDefault="002B0002" w:rsidP="002B0002">
            <w:pPr>
              <w:jc w:val="center"/>
              <w:rPr>
                <w:rFonts w:ascii="Times New Roman" w:hAnsi="Times New Roman"/>
                <w:sz w:val="24"/>
                <w:szCs w:val="24"/>
              </w:rPr>
            </w:pPr>
            <w:r w:rsidRPr="00162F40">
              <w:rPr>
                <w:rFonts w:ascii="Times New Roman" w:hAnsi="Times New Roman"/>
                <w:sz w:val="24"/>
                <w:szCs w:val="24"/>
              </w:rPr>
              <w:t>підпункт 2</w:t>
            </w:r>
          </w:p>
          <w:p w:rsidR="002B0002" w:rsidRPr="00162F40" w:rsidRDefault="002B0002" w:rsidP="002B0002">
            <w:pPr>
              <w:jc w:val="center"/>
              <w:rPr>
                <w:rFonts w:ascii="Times New Roman" w:hAnsi="Times New Roman"/>
                <w:sz w:val="24"/>
                <w:szCs w:val="24"/>
              </w:rPr>
            </w:pPr>
            <w:r w:rsidRPr="00162F40">
              <w:rPr>
                <w:rFonts w:ascii="Times New Roman" w:hAnsi="Times New Roman"/>
                <w:sz w:val="24"/>
                <w:szCs w:val="24"/>
              </w:rPr>
              <w:t>пункту 1</w:t>
            </w:r>
          </w:p>
        </w:tc>
        <w:tc>
          <w:tcPr>
            <w:tcW w:w="1276" w:type="dxa"/>
            <w:shd w:val="clear" w:color="auto" w:fill="auto"/>
          </w:tcPr>
          <w:p w:rsidR="002B0002" w:rsidRPr="00162F40" w:rsidRDefault="002B0002" w:rsidP="002B0002">
            <w:pPr>
              <w:jc w:val="center"/>
              <w:rPr>
                <w:rFonts w:ascii="Times New Roman" w:hAnsi="Times New Roman"/>
                <w:sz w:val="24"/>
                <w:szCs w:val="24"/>
              </w:rPr>
            </w:pPr>
            <w:r w:rsidRPr="00162F40">
              <w:rPr>
                <w:rFonts w:ascii="Times New Roman" w:hAnsi="Times New Roman"/>
                <w:sz w:val="24"/>
                <w:szCs w:val="24"/>
              </w:rPr>
              <w:t>протягом року</w:t>
            </w:r>
          </w:p>
        </w:tc>
        <w:tc>
          <w:tcPr>
            <w:tcW w:w="3544" w:type="dxa"/>
            <w:shd w:val="clear" w:color="auto" w:fill="auto"/>
          </w:tcPr>
          <w:p w:rsidR="002B0002" w:rsidRPr="00162F40" w:rsidRDefault="002B0002" w:rsidP="002B0002">
            <w:pPr>
              <w:jc w:val="both"/>
              <w:rPr>
                <w:rFonts w:ascii="Times New Roman" w:hAnsi="Times New Roman"/>
                <w:sz w:val="24"/>
                <w:szCs w:val="24"/>
              </w:rPr>
            </w:pPr>
            <w:r w:rsidRPr="00162F40">
              <w:rPr>
                <w:rFonts w:ascii="Times New Roman" w:hAnsi="Times New Roman"/>
                <w:sz w:val="24"/>
                <w:szCs w:val="24"/>
              </w:rPr>
              <w:t xml:space="preserve">районні державні (військові) адміністрації, </w:t>
            </w:r>
            <w:r w:rsidRPr="00162F40">
              <w:rPr>
                <w:rFonts w:ascii="Times New Roman" w:hAnsi="Times New Roman"/>
                <w:spacing w:val="-4"/>
                <w:sz w:val="24"/>
                <w:szCs w:val="24"/>
              </w:rPr>
              <w:t>виконавчі органи міських, селищних та сільських рад</w:t>
            </w:r>
            <w:r>
              <w:rPr>
                <w:rFonts w:ascii="Times New Roman" w:hAnsi="Times New Roman"/>
                <w:spacing w:val="-4"/>
                <w:sz w:val="24"/>
                <w:szCs w:val="24"/>
              </w:rPr>
              <w:t>, Вараська міська військова адміністрація</w:t>
            </w:r>
            <w:r w:rsidRPr="00162F40">
              <w:rPr>
                <w:rFonts w:ascii="Times New Roman" w:hAnsi="Times New Roman"/>
                <w:sz w:val="24"/>
                <w:szCs w:val="24"/>
              </w:rPr>
              <w:t>, суб’єкти господарювання,</w:t>
            </w:r>
            <w:r w:rsidRPr="00162F40">
              <w:rPr>
                <w:rFonts w:ascii="Times New Roman" w:hAnsi="Times New Roman"/>
                <w:spacing w:val="-4"/>
                <w:sz w:val="24"/>
                <w:szCs w:val="24"/>
              </w:rPr>
              <w:t xml:space="preserve"> Головне управління ДСНС України у Рівненській області</w:t>
            </w:r>
          </w:p>
          <w:p w:rsidR="002B0002" w:rsidRPr="00162F40" w:rsidRDefault="002B0002" w:rsidP="002B0002">
            <w:pPr>
              <w:jc w:val="both"/>
              <w:rPr>
                <w:rFonts w:ascii="Times New Roman" w:hAnsi="Times New Roman"/>
                <w:sz w:val="24"/>
                <w:szCs w:val="24"/>
              </w:rPr>
            </w:pPr>
          </w:p>
          <w:p w:rsidR="002B0002" w:rsidRPr="00162F40" w:rsidRDefault="002B0002" w:rsidP="002B0002">
            <w:pPr>
              <w:jc w:val="both"/>
              <w:rPr>
                <w:rFonts w:ascii="Times New Roman" w:hAnsi="Times New Roman"/>
                <w:sz w:val="24"/>
                <w:szCs w:val="24"/>
              </w:rPr>
            </w:pPr>
          </w:p>
        </w:tc>
        <w:tc>
          <w:tcPr>
            <w:tcW w:w="4111" w:type="dxa"/>
            <w:shd w:val="clear" w:color="auto" w:fill="auto"/>
          </w:tcPr>
          <w:p w:rsidR="002B0002" w:rsidRPr="00162F40" w:rsidRDefault="002B0002" w:rsidP="002B0002">
            <w:pPr>
              <w:jc w:val="both"/>
              <w:rPr>
                <w:rFonts w:ascii="Times New Roman" w:hAnsi="Times New Roman"/>
                <w:spacing w:val="-4"/>
                <w:sz w:val="24"/>
                <w:szCs w:val="24"/>
              </w:rPr>
            </w:pPr>
            <w:r w:rsidRPr="00162F40">
              <w:rPr>
                <w:rFonts w:ascii="Times New Roman" w:hAnsi="Times New Roman"/>
                <w:spacing w:val="-4"/>
                <w:sz w:val="24"/>
                <w:szCs w:val="24"/>
              </w:rPr>
              <w:t xml:space="preserve">органи управління і сили цивільного захисту територіальної підсистеми </w:t>
            </w:r>
            <w:r w:rsidRPr="00162F40">
              <w:rPr>
                <w:rFonts w:ascii="Times New Roman" w:hAnsi="Times New Roman"/>
                <w:sz w:val="24"/>
                <w:szCs w:val="24"/>
              </w:rPr>
              <w:t>єдиної державної системи цивільного захисту</w:t>
            </w:r>
            <w:r w:rsidRPr="00162F40">
              <w:rPr>
                <w:rFonts w:ascii="Times New Roman" w:hAnsi="Times New Roman"/>
                <w:spacing w:val="-4"/>
                <w:sz w:val="24"/>
                <w:szCs w:val="24"/>
              </w:rPr>
              <w:t xml:space="preserve"> Рівненської області</w:t>
            </w:r>
          </w:p>
          <w:p w:rsidR="002B0002" w:rsidRPr="00162F40" w:rsidRDefault="002B0002" w:rsidP="002B0002">
            <w:pPr>
              <w:jc w:val="both"/>
              <w:rPr>
                <w:rFonts w:ascii="Times New Roman" w:hAnsi="Times New Roman"/>
                <w:sz w:val="24"/>
                <w:szCs w:val="24"/>
              </w:rPr>
            </w:pPr>
          </w:p>
          <w:p w:rsidR="002B0002" w:rsidRPr="00162F40" w:rsidRDefault="002B0002" w:rsidP="002B0002">
            <w:pPr>
              <w:jc w:val="both"/>
              <w:rPr>
                <w:rFonts w:ascii="Times New Roman" w:hAnsi="Times New Roman"/>
                <w:sz w:val="24"/>
                <w:szCs w:val="24"/>
              </w:rPr>
            </w:pPr>
            <w:r w:rsidRPr="00162F40">
              <w:rPr>
                <w:rFonts w:ascii="Times New Roman" w:hAnsi="Times New Roman"/>
                <w:sz w:val="24"/>
                <w:szCs w:val="24"/>
              </w:rPr>
              <w:t>ІНДИКАТОР ВИКОНАННЯ:</w:t>
            </w:r>
          </w:p>
          <w:p w:rsidR="002B0002" w:rsidRPr="00162F40" w:rsidRDefault="002B0002" w:rsidP="002B0002">
            <w:pPr>
              <w:jc w:val="both"/>
              <w:rPr>
                <w:rFonts w:ascii="Times New Roman" w:hAnsi="Times New Roman"/>
                <w:sz w:val="24"/>
                <w:szCs w:val="24"/>
              </w:rPr>
            </w:pPr>
            <w:r w:rsidRPr="00162F40">
              <w:rPr>
                <w:rFonts w:ascii="Times New Roman" w:hAnsi="Times New Roman"/>
                <w:sz w:val="24"/>
                <w:szCs w:val="24"/>
              </w:rPr>
              <w:t>забезпечено проведення аварійно-рятувальних та інших невідкладних робіт, потреба в яких виникла внаслідок збройного нападу або вогневого ураження (ракетні удари та/або удари безпілотних літальних апаратів тощо)</w:t>
            </w:r>
          </w:p>
        </w:tc>
      </w:tr>
      <w:tr w:rsidR="002B0002" w:rsidRPr="00162F40" w:rsidTr="00123BD0">
        <w:tc>
          <w:tcPr>
            <w:tcW w:w="567" w:type="dxa"/>
            <w:shd w:val="clear" w:color="auto" w:fill="auto"/>
          </w:tcPr>
          <w:p w:rsidR="002B0002" w:rsidRPr="00162F40" w:rsidRDefault="002B0002" w:rsidP="002B0002">
            <w:pPr>
              <w:jc w:val="center"/>
              <w:rPr>
                <w:rFonts w:ascii="Times New Roman" w:hAnsi="Times New Roman"/>
                <w:sz w:val="24"/>
                <w:szCs w:val="24"/>
              </w:rPr>
            </w:pPr>
            <w:r w:rsidRPr="00162F40">
              <w:rPr>
                <w:rFonts w:ascii="Times New Roman" w:hAnsi="Times New Roman"/>
                <w:sz w:val="24"/>
                <w:szCs w:val="24"/>
              </w:rPr>
              <w:t>3)</w:t>
            </w:r>
          </w:p>
        </w:tc>
        <w:tc>
          <w:tcPr>
            <w:tcW w:w="4253" w:type="dxa"/>
            <w:shd w:val="clear" w:color="auto" w:fill="auto"/>
          </w:tcPr>
          <w:p w:rsidR="002B0002" w:rsidRPr="00162F40" w:rsidRDefault="002B0002" w:rsidP="002B0002">
            <w:pPr>
              <w:jc w:val="both"/>
              <w:rPr>
                <w:rFonts w:ascii="Times New Roman" w:hAnsi="Times New Roman"/>
                <w:sz w:val="24"/>
                <w:szCs w:val="24"/>
              </w:rPr>
            </w:pPr>
            <w:r w:rsidRPr="00162F40">
              <w:rPr>
                <w:rFonts w:ascii="Times New Roman" w:hAnsi="Times New Roman"/>
                <w:sz w:val="24"/>
                <w:szCs w:val="24"/>
              </w:rPr>
              <w:t>уточнення потреби в об’єктах фонду захисних споруд цивільного захисту для укриття населення та приведення в готовність усіх об’єктів фонду захисних споруд цивільного захисту, забезпечення цілодобового доступу до таких об’єктів</w:t>
            </w:r>
          </w:p>
          <w:p w:rsidR="002B0002" w:rsidRPr="00162F40" w:rsidRDefault="002B0002" w:rsidP="002B0002">
            <w:pPr>
              <w:jc w:val="both"/>
              <w:rPr>
                <w:rFonts w:ascii="Times New Roman" w:hAnsi="Times New Roman"/>
                <w:sz w:val="24"/>
                <w:szCs w:val="24"/>
              </w:rPr>
            </w:pPr>
          </w:p>
        </w:tc>
        <w:tc>
          <w:tcPr>
            <w:tcW w:w="1984" w:type="dxa"/>
            <w:shd w:val="clear" w:color="auto" w:fill="auto"/>
          </w:tcPr>
          <w:p w:rsidR="002B0002" w:rsidRPr="00162F40" w:rsidRDefault="002B0002" w:rsidP="002B0002">
            <w:pPr>
              <w:jc w:val="center"/>
              <w:rPr>
                <w:rFonts w:ascii="Times New Roman" w:hAnsi="Times New Roman"/>
                <w:sz w:val="24"/>
                <w:szCs w:val="24"/>
              </w:rPr>
            </w:pPr>
            <w:r w:rsidRPr="00162F40">
              <w:rPr>
                <w:rFonts w:ascii="Times New Roman" w:hAnsi="Times New Roman"/>
                <w:sz w:val="24"/>
                <w:szCs w:val="24"/>
              </w:rPr>
              <w:t>розпорядження</w:t>
            </w:r>
          </w:p>
          <w:p w:rsidR="002B0002" w:rsidRPr="00162F40" w:rsidRDefault="002B0002" w:rsidP="002B0002">
            <w:pPr>
              <w:jc w:val="center"/>
              <w:rPr>
                <w:rFonts w:ascii="Times New Roman" w:hAnsi="Times New Roman"/>
                <w:sz w:val="24"/>
                <w:szCs w:val="24"/>
              </w:rPr>
            </w:pPr>
            <w:r w:rsidRPr="00162F40">
              <w:rPr>
                <w:rFonts w:ascii="Times New Roman" w:hAnsi="Times New Roman"/>
                <w:sz w:val="24"/>
                <w:szCs w:val="24"/>
              </w:rPr>
              <w:t xml:space="preserve">Кабінету Міністрів України від 24.12.2024 </w:t>
            </w:r>
          </w:p>
          <w:p w:rsidR="002B0002" w:rsidRPr="00162F40" w:rsidRDefault="002B0002" w:rsidP="002B0002">
            <w:pPr>
              <w:jc w:val="center"/>
              <w:rPr>
                <w:rFonts w:ascii="Times New Roman" w:hAnsi="Times New Roman"/>
                <w:sz w:val="24"/>
                <w:szCs w:val="24"/>
              </w:rPr>
            </w:pPr>
            <w:r w:rsidRPr="00162F40">
              <w:rPr>
                <w:rFonts w:ascii="Times New Roman" w:hAnsi="Times New Roman"/>
                <w:sz w:val="24"/>
                <w:szCs w:val="24"/>
              </w:rPr>
              <w:t>№ 1313-р,</w:t>
            </w:r>
          </w:p>
          <w:p w:rsidR="002B0002" w:rsidRPr="00162F40" w:rsidRDefault="002B0002" w:rsidP="002B0002">
            <w:pPr>
              <w:jc w:val="center"/>
              <w:rPr>
                <w:rFonts w:ascii="Times New Roman" w:hAnsi="Times New Roman"/>
                <w:sz w:val="24"/>
                <w:szCs w:val="24"/>
              </w:rPr>
            </w:pPr>
            <w:r w:rsidRPr="00162F40">
              <w:rPr>
                <w:rFonts w:ascii="Times New Roman" w:hAnsi="Times New Roman"/>
                <w:sz w:val="24"/>
                <w:szCs w:val="24"/>
              </w:rPr>
              <w:t>підпункт 5</w:t>
            </w:r>
          </w:p>
          <w:p w:rsidR="002B0002" w:rsidRPr="00162F40" w:rsidRDefault="002B0002" w:rsidP="002B0002">
            <w:pPr>
              <w:jc w:val="center"/>
              <w:rPr>
                <w:rFonts w:ascii="Times New Roman" w:hAnsi="Times New Roman"/>
                <w:sz w:val="24"/>
                <w:szCs w:val="24"/>
              </w:rPr>
            </w:pPr>
            <w:r w:rsidRPr="00162F40">
              <w:rPr>
                <w:rFonts w:ascii="Times New Roman" w:hAnsi="Times New Roman"/>
                <w:sz w:val="24"/>
                <w:szCs w:val="24"/>
              </w:rPr>
              <w:t>пункту 1</w:t>
            </w:r>
          </w:p>
        </w:tc>
        <w:tc>
          <w:tcPr>
            <w:tcW w:w="1276" w:type="dxa"/>
            <w:shd w:val="clear" w:color="auto" w:fill="auto"/>
          </w:tcPr>
          <w:p w:rsidR="002B0002" w:rsidRPr="00162F40" w:rsidRDefault="002B0002" w:rsidP="002B0002">
            <w:pPr>
              <w:jc w:val="center"/>
              <w:rPr>
                <w:rFonts w:ascii="Times New Roman" w:hAnsi="Times New Roman"/>
                <w:sz w:val="24"/>
                <w:szCs w:val="24"/>
              </w:rPr>
            </w:pPr>
            <w:r w:rsidRPr="00162F40">
              <w:rPr>
                <w:rFonts w:ascii="Times New Roman" w:hAnsi="Times New Roman"/>
                <w:sz w:val="24"/>
                <w:szCs w:val="24"/>
              </w:rPr>
              <w:t>протягом року</w:t>
            </w:r>
          </w:p>
        </w:tc>
        <w:tc>
          <w:tcPr>
            <w:tcW w:w="3544" w:type="dxa"/>
            <w:shd w:val="clear" w:color="auto" w:fill="auto"/>
          </w:tcPr>
          <w:p w:rsidR="002B0002" w:rsidRPr="00162F40" w:rsidRDefault="002B0002" w:rsidP="002B0002">
            <w:pPr>
              <w:jc w:val="both"/>
              <w:rPr>
                <w:rFonts w:ascii="Times New Roman" w:hAnsi="Times New Roman"/>
                <w:sz w:val="24"/>
                <w:szCs w:val="24"/>
              </w:rPr>
            </w:pPr>
            <w:r w:rsidRPr="00162F40">
              <w:rPr>
                <w:rFonts w:ascii="Times New Roman" w:hAnsi="Times New Roman"/>
                <w:sz w:val="24"/>
                <w:szCs w:val="24"/>
              </w:rPr>
              <w:t>р</w:t>
            </w:r>
            <w:r w:rsidRPr="00162F40">
              <w:rPr>
                <w:rFonts w:ascii="Times New Roman" w:hAnsi="Times New Roman"/>
                <w:bCs/>
                <w:sz w:val="24"/>
                <w:szCs w:val="24"/>
              </w:rPr>
              <w:t>айонні державні (</w:t>
            </w:r>
            <w:r w:rsidRPr="00162F40">
              <w:rPr>
                <w:rFonts w:ascii="Times New Roman" w:hAnsi="Times New Roman"/>
                <w:sz w:val="24"/>
                <w:szCs w:val="24"/>
              </w:rPr>
              <w:t xml:space="preserve">військові) адміністрації, виконавчі органи міських, селищних та сільських рад, </w:t>
            </w:r>
            <w:r>
              <w:rPr>
                <w:rFonts w:ascii="Times New Roman" w:hAnsi="Times New Roman"/>
                <w:spacing w:val="-4"/>
                <w:sz w:val="24"/>
                <w:szCs w:val="24"/>
              </w:rPr>
              <w:t>Вараська міська військова адміністрація,</w:t>
            </w:r>
            <w:r w:rsidRPr="00162F40">
              <w:rPr>
                <w:rFonts w:ascii="Times New Roman" w:hAnsi="Times New Roman"/>
                <w:sz w:val="24"/>
                <w:szCs w:val="24"/>
              </w:rPr>
              <w:t xml:space="preserve"> суб'єкти господарської діяльності, інші юридичні особи та фізичні особи – підприємці</w:t>
            </w:r>
          </w:p>
        </w:tc>
        <w:tc>
          <w:tcPr>
            <w:tcW w:w="4111" w:type="dxa"/>
            <w:shd w:val="clear" w:color="auto" w:fill="auto"/>
          </w:tcPr>
          <w:p w:rsidR="002B0002" w:rsidRPr="00162F40" w:rsidRDefault="002B0002" w:rsidP="002B0002">
            <w:pPr>
              <w:jc w:val="both"/>
              <w:rPr>
                <w:rFonts w:ascii="Times New Roman" w:hAnsi="Times New Roman"/>
                <w:sz w:val="24"/>
                <w:szCs w:val="24"/>
              </w:rPr>
            </w:pPr>
            <w:r w:rsidRPr="00162F40">
              <w:rPr>
                <w:rFonts w:ascii="Times New Roman" w:hAnsi="Times New Roman"/>
                <w:sz w:val="24"/>
                <w:szCs w:val="24"/>
              </w:rPr>
              <w:t>департамент цивільного захисту та охорони здоров'я населення облдержадміністр</w:t>
            </w:r>
            <w:r w:rsidRPr="00162F40">
              <w:rPr>
                <w:rFonts w:ascii="Times New Roman" w:hAnsi="Times New Roman"/>
                <w:sz w:val="24"/>
                <w:szCs w:val="24"/>
              </w:rPr>
              <w:t>а</w:t>
            </w:r>
            <w:r w:rsidRPr="00162F40">
              <w:rPr>
                <w:rFonts w:ascii="Times New Roman" w:hAnsi="Times New Roman"/>
                <w:sz w:val="24"/>
                <w:szCs w:val="24"/>
              </w:rPr>
              <w:t xml:space="preserve">ції, департамент освіти </w:t>
            </w:r>
            <w:r>
              <w:rPr>
                <w:rFonts w:ascii="Times New Roman" w:hAnsi="Times New Roman"/>
                <w:sz w:val="24"/>
                <w:szCs w:val="24"/>
              </w:rPr>
              <w:t>і</w:t>
            </w:r>
            <w:r w:rsidRPr="00162F40">
              <w:rPr>
                <w:rFonts w:ascii="Times New Roman" w:hAnsi="Times New Roman"/>
                <w:sz w:val="24"/>
                <w:szCs w:val="24"/>
              </w:rPr>
              <w:t xml:space="preserve"> науки облдержадміністрації, Головне управління ДСНС України у Рівненській області</w:t>
            </w:r>
          </w:p>
          <w:p w:rsidR="002B0002" w:rsidRPr="00162F40" w:rsidRDefault="002B0002" w:rsidP="002B0002">
            <w:pPr>
              <w:jc w:val="both"/>
              <w:rPr>
                <w:rFonts w:ascii="Times New Roman" w:hAnsi="Times New Roman"/>
                <w:sz w:val="24"/>
                <w:szCs w:val="24"/>
              </w:rPr>
            </w:pPr>
          </w:p>
          <w:p w:rsidR="002B0002" w:rsidRPr="00162F40" w:rsidRDefault="002B0002" w:rsidP="002B0002">
            <w:pPr>
              <w:jc w:val="both"/>
              <w:rPr>
                <w:rFonts w:ascii="Times New Roman" w:hAnsi="Times New Roman"/>
                <w:sz w:val="24"/>
                <w:szCs w:val="24"/>
              </w:rPr>
            </w:pPr>
            <w:r w:rsidRPr="00162F40">
              <w:rPr>
                <w:rFonts w:ascii="Times New Roman" w:hAnsi="Times New Roman"/>
                <w:sz w:val="24"/>
                <w:szCs w:val="24"/>
              </w:rPr>
              <w:t>ІНДИКАТОРИ ВИКОНАННЯ:</w:t>
            </w:r>
          </w:p>
          <w:p w:rsidR="002B0002" w:rsidRPr="00162F40" w:rsidRDefault="002B0002" w:rsidP="002B0002">
            <w:pPr>
              <w:jc w:val="both"/>
              <w:rPr>
                <w:rFonts w:ascii="Times New Roman" w:hAnsi="Times New Roman"/>
                <w:sz w:val="24"/>
                <w:szCs w:val="24"/>
              </w:rPr>
            </w:pPr>
            <w:r w:rsidRPr="00162F40">
              <w:rPr>
                <w:rFonts w:ascii="Times New Roman" w:hAnsi="Times New Roman"/>
                <w:sz w:val="24"/>
                <w:szCs w:val="24"/>
              </w:rPr>
              <w:t xml:space="preserve">розраховано потребу в об’єктах фонду захисних споруд цивільного захисту, що забезпечує укриття всіх категорій населення за місцем роботи і місцем проживання, а також інших категорій населення за місцем </w:t>
            </w:r>
            <w:r w:rsidRPr="00162F40">
              <w:rPr>
                <w:rFonts w:ascii="Times New Roman" w:hAnsi="Times New Roman"/>
                <w:sz w:val="24"/>
                <w:szCs w:val="24"/>
              </w:rPr>
              <w:lastRenderedPageBreak/>
              <w:t xml:space="preserve">тимчасового перебування в межах відповідної адміністративно-територіальної одиниці (суб’єкта господарювання) із урахуванням вимог законодавства </w:t>
            </w:r>
          </w:p>
          <w:p w:rsidR="002B0002" w:rsidRPr="00162F40" w:rsidRDefault="002B0002" w:rsidP="002B0002">
            <w:pPr>
              <w:jc w:val="both"/>
              <w:rPr>
                <w:rFonts w:ascii="Times New Roman" w:hAnsi="Times New Roman"/>
                <w:sz w:val="24"/>
                <w:szCs w:val="24"/>
              </w:rPr>
            </w:pPr>
          </w:p>
          <w:p w:rsidR="002B0002" w:rsidRPr="00162F40" w:rsidRDefault="002B0002" w:rsidP="002B0002">
            <w:pPr>
              <w:jc w:val="both"/>
              <w:rPr>
                <w:rFonts w:ascii="Times New Roman" w:hAnsi="Times New Roman"/>
                <w:sz w:val="24"/>
                <w:szCs w:val="24"/>
              </w:rPr>
            </w:pPr>
            <w:r w:rsidRPr="00162F40">
              <w:rPr>
                <w:rFonts w:ascii="Times New Roman" w:hAnsi="Times New Roman"/>
                <w:sz w:val="24"/>
                <w:szCs w:val="24"/>
              </w:rPr>
              <w:t>приведено в готовність об’єкти фонду захисних споруд цивільного захисту, забезпечено цілодобовий доступ до таких об’єктів</w:t>
            </w:r>
          </w:p>
        </w:tc>
      </w:tr>
      <w:tr w:rsidR="002B0002" w:rsidRPr="00162F40" w:rsidTr="00123BD0">
        <w:tc>
          <w:tcPr>
            <w:tcW w:w="567" w:type="dxa"/>
            <w:shd w:val="clear" w:color="auto" w:fill="auto"/>
          </w:tcPr>
          <w:p w:rsidR="002B0002" w:rsidRPr="00162F40" w:rsidRDefault="002B0002" w:rsidP="002B0002">
            <w:pPr>
              <w:jc w:val="center"/>
              <w:rPr>
                <w:rFonts w:ascii="Times New Roman" w:hAnsi="Times New Roman"/>
                <w:sz w:val="24"/>
                <w:szCs w:val="24"/>
              </w:rPr>
            </w:pPr>
            <w:r w:rsidRPr="00162F40">
              <w:rPr>
                <w:rFonts w:ascii="Times New Roman" w:hAnsi="Times New Roman"/>
                <w:sz w:val="24"/>
                <w:szCs w:val="24"/>
              </w:rPr>
              <w:lastRenderedPageBreak/>
              <w:t>4)</w:t>
            </w:r>
          </w:p>
        </w:tc>
        <w:tc>
          <w:tcPr>
            <w:tcW w:w="4253" w:type="dxa"/>
            <w:shd w:val="clear" w:color="auto" w:fill="auto"/>
          </w:tcPr>
          <w:p w:rsidR="002B0002" w:rsidRPr="00162F40" w:rsidRDefault="002B0002" w:rsidP="002B0002">
            <w:pPr>
              <w:jc w:val="both"/>
              <w:rPr>
                <w:rFonts w:ascii="Times New Roman" w:hAnsi="Times New Roman"/>
                <w:sz w:val="24"/>
                <w:szCs w:val="24"/>
              </w:rPr>
            </w:pPr>
            <w:r w:rsidRPr="00162F40">
              <w:rPr>
                <w:rFonts w:ascii="Times New Roman" w:hAnsi="Times New Roman"/>
                <w:sz w:val="24"/>
                <w:szCs w:val="24"/>
              </w:rPr>
              <w:t>будівництва захисних споруд цивільного захисту, споруд подвійного призначення та виготовлення (монтування) первинних (мобільних) і облаштування найпростіших укриттів, а також (у разі потреби) відновлення пошкоджених (зруйнованих) об’єктів фонду захисних споруд цивільного захисту</w:t>
            </w:r>
          </w:p>
        </w:tc>
        <w:tc>
          <w:tcPr>
            <w:tcW w:w="1984" w:type="dxa"/>
            <w:shd w:val="clear" w:color="auto" w:fill="auto"/>
          </w:tcPr>
          <w:p w:rsidR="002B0002" w:rsidRPr="00162F40" w:rsidRDefault="002B0002" w:rsidP="002B0002">
            <w:pPr>
              <w:jc w:val="center"/>
              <w:rPr>
                <w:rFonts w:ascii="Times New Roman" w:hAnsi="Times New Roman"/>
                <w:sz w:val="24"/>
                <w:szCs w:val="24"/>
              </w:rPr>
            </w:pPr>
            <w:r w:rsidRPr="00162F40">
              <w:rPr>
                <w:rFonts w:ascii="Times New Roman" w:hAnsi="Times New Roman"/>
                <w:sz w:val="24"/>
                <w:szCs w:val="24"/>
              </w:rPr>
              <w:t>розпорядження</w:t>
            </w:r>
          </w:p>
          <w:p w:rsidR="002B0002" w:rsidRPr="00162F40" w:rsidRDefault="002B0002" w:rsidP="002B0002">
            <w:pPr>
              <w:jc w:val="center"/>
              <w:rPr>
                <w:rFonts w:ascii="Times New Roman" w:hAnsi="Times New Roman"/>
                <w:sz w:val="24"/>
                <w:szCs w:val="24"/>
              </w:rPr>
            </w:pPr>
            <w:r w:rsidRPr="00162F40">
              <w:rPr>
                <w:rFonts w:ascii="Times New Roman" w:hAnsi="Times New Roman"/>
                <w:sz w:val="24"/>
                <w:szCs w:val="24"/>
              </w:rPr>
              <w:t xml:space="preserve">Кабінету Міністрів України від 24.12.2024 </w:t>
            </w:r>
          </w:p>
          <w:p w:rsidR="002B0002" w:rsidRPr="00162F40" w:rsidRDefault="002B0002" w:rsidP="002B0002">
            <w:pPr>
              <w:jc w:val="center"/>
              <w:rPr>
                <w:rFonts w:ascii="Times New Roman" w:hAnsi="Times New Roman"/>
                <w:sz w:val="24"/>
                <w:szCs w:val="24"/>
              </w:rPr>
            </w:pPr>
            <w:r w:rsidRPr="00162F40">
              <w:rPr>
                <w:rFonts w:ascii="Times New Roman" w:hAnsi="Times New Roman"/>
                <w:sz w:val="24"/>
                <w:szCs w:val="24"/>
              </w:rPr>
              <w:t>№ 1313-р,</w:t>
            </w:r>
          </w:p>
          <w:p w:rsidR="002B0002" w:rsidRPr="00162F40" w:rsidRDefault="002B0002" w:rsidP="002B0002">
            <w:pPr>
              <w:jc w:val="center"/>
              <w:rPr>
                <w:rFonts w:ascii="Times New Roman" w:hAnsi="Times New Roman"/>
                <w:sz w:val="24"/>
                <w:szCs w:val="24"/>
              </w:rPr>
            </w:pPr>
            <w:r w:rsidRPr="00162F40">
              <w:rPr>
                <w:rFonts w:ascii="Times New Roman" w:hAnsi="Times New Roman"/>
                <w:sz w:val="24"/>
                <w:szCs w:val="24"/>
              </w:rPr>
              <w:t>підпункт 6</w:t>
            </w:r>
          </w:p>
          <w:p w:rsidR="002B0002" w:rsidRPr="00162F40" w:rsidRDefault="002B0002" w:rsidP="002B0002">
            <w:pPr>
              <w:jc w:val="center"/>
              <w:rPr>
                <w:rFonts w:ascii="Times New Roman" w:hAnsi="Times New Roman"/>
                <w:sz w:val="24"/>
                <w:szCs w:val="24"/>
              </w:rPr>
            </w:pPr>
            <w:r w:rsidRPr="00162F40">
              <w:rPr>
                <w:rFonts w:ascii="Times New Roman" w:hAnsi="Times New Roman"/>
                <w:sz w:val="24"/>
                <w:szCs w:val="24"/>
              </w:rPr>
              <w:t>пункту 1</w:t>
            </w:r>
          </w:p>
        </w:tc>
        <w:tc>
          <w:tcPr>
            <w:tcW w:w="1276" w:type="dxa"/>
            <w:shd w:val="clear" w:color="auto" w:fill="auto"/>
          </w:tcPr>
          <w:p w:rsidR="002B0002" w:rsidRPr="00162F40" w:rsidRDefault="002B0002" w:rsidP="002B0002">
            <w:pPr>
              <w:jc w:val="center"/>
              <w:rPr>
                <w:rFonts w:ascii="Times New Roman" w:hAnsi="Times New Roman"/>
                <w:sz w:val="24"/>
                <w:szCs w:val="24"/>
              </w:rPr>
            </w:pPr>
            <w:r w:rsidRPr="00162F40">
              <w:rPr>
                <w:rFonts w:ascii="Times New Roman" w:hAnsi="Times New Roman"/>
                <w:sz w:val="24"/>
                <w:szCs w:val="24"/>
              </w:rPr>
              <w:t>протягом року</w:t>
            </w:r>
          </w:p>
        </w:tc>
        <w:tc>
          <w:tcPr>
            <w:tcW w:w="3544" w:type="dxa"/>
            <w:shd w:val="clear" w:color="auto" w:fill="auto"/>
          </w:tcPr>
          <w:p w:rsidR="002B0002" w:rsidRPr="00162F40" w:rsidRDefault="002B0002" w:rsidP="002B0002">
            <w:pPr>
              <w:jc w:val="both"/>
              <w:rPr>
                <w:rFonts w:ascii="Times New Roman" w:hAnsi="Times New Roman"/>
                <w:sz w:val="24"/>
                <w:szCs w:val="24"/>
              </w:rPr>
            </w:pPr>
            <w:r w:rsidRPr="00162F40">
              <w:rPr>
                <w:rFonts w:ascii="Times New Roman" w:hAnsi="Times New Roman"/>
                <w:sz w:val="24"/>
                <w:szCs w:val="24"/>
              </w:rPr>
              <w:t>департамент з питань будівництва та архітектури облдержадміністрації, районні державні (військові) адміністрації, виконавчі органи міських, селищних та сільських рад,</w:t>
            </w:r>
            <w:r>
              <w:rPr>
                <w:rFonts w:ascii="Times New Roman" w:hAnsi="Times New Roman"/>
                <w:sz w:val="24"/>
                <w:szCs w:val="24"/>
              </w:rPr>
              <w:t xml:space="preserve"> </w:t>
            </w:r>
            <w:r>
              <w:rPr>
                <w:rFonts w:ascii="Times New Roman" w:hAnsi="Times New Roman"/>
                <w:spacing w:val="-4"/>
                <w:sz w:val="24"/>
                <w:szCs w:val="24"/>
              </w:rPr>
              <w:t>Вараська міська військова адміністрація,</w:t>
            </w:r>
            <w:r w:rsidRPr="00162F40">
              <w:rPr>
                <w:rFonts w:ascii="Times New Roman" w:hAnsi="Times New Roman"/>
                <w:sz w:val="24"/>
                <w:szCs w:val="24"/>
              </w:rPr>
              <w:t xml:space="preserve"> замовники об’єктів будівництва, суб'єкти господарської діяльності, інші юридичні особи та фізичні особи – підприємці </w:t>
            </w:r>
          </w:p>
        </w:tc>
        <w:tc>
          <w:tcPr>
            <w:tcW w:w="4111" w:type="dxa"/>
            <w:shd w:val="clear" w:color="auto" w:fill="auto"/>
          </w:tcPr>
          <w:p w:rsidR="002B0002" w:rsidRPr="00162F40" w:rsidRDefault="002B0002" w:rsidP="002B0002">
            <w:pPr>
              <w:spacing w:line="250" w:lineRule="auto"/>
              <w:jc w:val="both"/>
              <w:rPr>
                <w:rFonts w:ascii="Times New Roman" w:hAnsi="Times New Roman"/>
                <w:sz w:val="24"/>
                <w:szCs w:val="24"/>
              </w:rPr>
            </w:pPr>
            <w:r w:rsidRPr="00162F40">
              <w:rPr>
                <w:rFonts w:ascii="Times New Roman" w:hAnsi="Times New Roman"/>
                <w:sz w:val="24"/>
                <w:szCs w:val="24"/>
              </w:rPr>
              <w:t>департамент цивільного захисту та охорони здоров'я населення облдержадміністр</w:t>
            </w:r>
            <w:r w:rsidRPr="00162F40">
              <w:rPr>
                <w:rFonts w:ascii="Times New Roman" w:hAnsi="Times New Roman"/>
                <w:sz w:val="24"/>
                <w:szCs w:val="24"/>
              </w:rPr>
              <w:t>а</w:t>
            </w:r>
            <w:r w:rsidRPr="00162F40">
              <w:rPr>
                <w:rFonts w:ascii="Times New Roman" w:hAnsi="Times New Roman"/>
                <w:sz w:val="24"/>
                <w:szCs w:val="24"/>
              </w:rPr>
              <w:t xml:space="preserve">ції, департамент освіти </w:t>
            </w:r>
            <w:r>
              <w:rPr>
                <w:rFonts w:ascii="Times New Roman" w:hAnsi="Times New Roman"/>
                <w:sz w:val="24"/>
                <w:szCs w:val="24"/>
              </w:rPr>
              <w:t>і</w:t>
            </w:r>
            <w:r w:rsidRPr="00162F40">
              <w:rPr>
                <w:rFonts w:ascii="Times New Roman" w:hAnsi="Times New Roman"/>
                <w:sz w:val="24"/>
                <w:szCs w:val="24"/>
              </w:rPr>
              <w:t xml:space="preserve"> науки облдержадміністрації, Головне управління ДСНС України у Рівненській області, Рівненська обласна організація Товариства Червоного Хреста України </w:t>
            </w:r>
            <w:r w:rsidRPr="00162F40">
              <w:rPr>
                <w:rStyle w:val="spanrvts0"/>
                <w:lang w:val="uk" w:eastAsia="uk"/>
              </w:rPr>
              <w:t>(за згодою)</w:t>
            </w:r>
          </w:p>
          <w:p w:rsidR="002B0002" w:rsidRPr="00162F40" w:rsidRDefault="002B0002" w:rsidP="002B0002">
            <w:pPr>
              <w:jc w:val="both"/>
              <w:rPr>
                <w:rFonts w:ascii="Times New Roman" w:hAnsi="Times New Roman"/>
                <w:sz w:val="24"/>
                <w:szCs w:val="24"/>
              </w:rPr>
            </w:pPr>
          </w:p>
          <w:p w:rsidR="002B0002" w:rsidRPr="00162F40" w:rsidRDefault="002B0002" w:rsidP="002B0002">
            <w:pPr>
              <w:jc w:val="both"/>
              <w:rPr>
                <w:rFonts w:ascii="Times New Roman" w:hAnsi="Times New Roman"/>
                <w:sz w:val="24"/>
                <w:szCs w:val="24"/>
              </w:rPr>
            </w:pPr>
            <w:r w:rsidRPr="00162F40">
              <w:rPr>
                <w:rFonts w:ascii="Times New Roman" w:hAnsi="Times New Roman"/>
                <w:sz w:val="24"/>
                <w:szCs w:val="24"/>
              </w:rPr>
              <w:t>ІНДИКАТОРИ ВИКОНАННЯ:</w:t>
            </w:r>
          </w:p>
          <w:p w:rsidR="002B0002" w:rsidRPr="00162F40" w:rsidRDefault="002B0002" w:rsidP="002B0002">
            <w:pPr>
              <w:jc w:val="both"/>
              <w:rPr>
                <w:rFonts w:ascii="Times New Roman" w:hAnsi="Times New Roman"/>
                <w:sz w:val="24"/>
                <w:szCs w:val="24"/>
              </w:rPr>
            </w:pPr>
            <w:r w:rsidRPr="00162F40">
              <w:rPr>
                <w:rFonts w:ascii="Times New Roman" w:hAnsi="Times New Roman"/>
                <w:sz w:val="24"/>
                <w:szCs w:val="24"/>
              </w:rPr>
              <w:t>забезпечено будівництво захисних споруд, споруд подвійного призначення під час здійснення інженерно-технічних заходів цивільного захисту у про</w:t>
            </w:r>
            <w:r>
              <w:rPr>
                <w:rFonts w:ascii="Times New Roman" w:hAnsi="Times New Roman"/>
                <w:sz w:val="24"/>
                <w:szCs w:val="24"/>
              </w:rPr>
              <w:t>є</w:t>
            </w:r>
            <w:r w:rsidRPr="00162F40">
              <w:rPr>
                <w:rFonts w:ascii="Times New Roman" w:hAnsi="Times New Roman"/>
                <w:sz w:val="24"/>
                <w:szCs w:val="24"/>
              </w:rPr>
              <w:t xml:space="preserve">ктній документації на нове будівництво або реконструкцію об’єктів відповідно до частини десятої </w:t>
            </w:r>
            <w:r>
              <w:rPr>
                <w:rFonts w:ascii="Times New Roman" w:hAnsi="Times New Roman"/>
                <w:sz w:val="24"/>
                <w:szCs w:val="24"/>
              </w:rPr>
              <w:br/>
            </w:r>
            <w:r w:rsidRPr="00162F40">
              <w:rPr>
                <w:rFonts w:ascii="Times New Roman" w:hAnsi="Times New Roman"/>
                <w:sz w:val="24"/>
                <w:szCs w:val="24"/>
              </w:rPr>
              <w:t xml:space="preserve">статті 31 Закону України </w:t>
            </w:r>
            <w:r>
              <w:rPr>
                <w:rFonts w:ascii="Times New Roman" w:hAnsi="Times New Roman"/>
                <w:sz w:val="24"/>
                <w:szCs w:val="24"/>
              </w:rPr>
              <w:t>«</w:t>
            </w:r>
            <w:r w:rsidRPr="00162F40">
              <w:rPr>
                <w:rFonts w:ascii="Times New Roman" w:hAnsi="Times New Roman"/>
                <w:sz w:val="24"/>
                <w:szCs w:val="24"/>
              </w:rPr>
              <w:t>Про регулювання містобудівної діяльності</w:t>
            </w:r>
            <w:r>
              <w:rPr>
                <w:rFonts w:ascii="Times New Roman" w:hAnsi="Times New Roman"/>
                <w:sz w:val="24"/>
                <w:szCs w:val="24"/>
              </w:rPr>
              <w:t>»</w:t>
            </w:r>
            <w:r w:rsidRPr="00162F40">
              <w:rPr>
                <w:rFonts w:ascii="Times New Roman" w:hAnsi="Times New Roman"/>
                <w:sz w:val="24"/>
                <w:szCs w:val="24"/>
              </w:rPr>
              <w:t xml:space="preserve"> </w:t>
            </w:r>
          </w:p>
          <w:p w:rsidR="002B0002" w:rsidRPr="00162F40" w:rsidRDefault="002B0002" w:rsidP="002B0002">
            <w:pPr>
              <w:jc w:val="both"/>
              <w:rPr>
                <w:rFonts w:ascii="Times New Roman" w:hAnsi="Times New Roman"/>
                <w:sz w:val="24"/>
                <w:szCs w:val="24"/>
              </w:rPr>
            </w:pPr>
            <w:r w:rsidRPr="00162F40">
              <w:rPr>
                <w:rFonts w:ascii="Times New Roman" w:hAnsi="Times New Roman"/>
                <w:sz w:val="24"/>
                <w:szCs w:val="24"/>
              </w:rPr>
              <w:lastRenderedPageBreak/>
              <w:t>забезпечено відповідно до потреби виготовлення (монтування) первинних (мобільних) і облаштування найпростіших укриттів, а також (у разі потреби) відновлення пошкоджених (зруйнованих) об’єктів фонду захисних споруд цивільного захисту</w:t>
            </w:r>
          </w:p>
        </w:tc>
      </w:tr>
      <w:tr w:rsidR="002B0002" w:rsidRPr="00162F40" w:rsidTr="00123BD0">
        <w:tc>
          <w:tcPr>
            <w:tcW w:w="567" w:type="dxa"/>
            <w:shd w:val="clear" w:color="auto" w:fill="auto"/>
          </w:tcPr>
          <w:p w:rsidR="002B0002" w:rsidRPr="00162F40" w:rsidRDefault="002B0002" w:rsidP="002B0002">
            <w:pPr>
              <w:jc w:val="center"/>
              <w:rPr>
                <w:rFonts w:ascii="Times New Roman" w:hAnsi="Times New Roman"/>
                <w:sz w:val="24"/>
                <w:szCs w:val="24"/>
              </w:rPr>
            </w:pPr>
            <w:r w:rsidRPr="00162F40">
              <w:rPr>
                <w:rFonts w:ascii="Times New Roman" w:hAnsi="Times New Roman"/>
                <w:sz w:val="24"/>
                <w:szCs w:val="24"/>
              </w:rPr>
              <w:lastRenderedPageBreak/>
              <w:t>5)</w:t>
            </w:r>
          </w:p>
        </w:tc>
        <w:tc>
          <w:tcPr>
            <w:tcW w:w="4253" w:type="dxa"/>
            <w:shd w:val="clear" w:color="auto" w:fill="auto"/>
          </w:tcPr>
          <w:p w:rsidR="002B0002" w:rsidRPr="00162F40" w:rsidRDefault="002B0002" w:rsidP="002B0002">
            <w:pPr>
              <w:jc w:val="both"/>
              <w:rPr>
                <w:rFonts w:ascii="Times New Roman" w:hAnsi="Times New Roman"/>
                <w:sz w:val="24"/>
                <w:szCs w:val="24"/>
              </w:rPr>
            </w:pPr>
            <w:r w:rsidRPr="00162F40">
              <w:rPr>
                <w:rFonts w:ascii="Times New Roman" w:hAnsi="Times New Roman"/>
                <w:sz w:val="24"/>
                <w:szCs w:val="24"/>
              </w:rPr>
              <w:t>проведення за рішенням відповідних місцевих органів виконавчої влади (військових адміністрацій) евакуації населення та матеріальних і культурних цінностей із районів ведення воєнних (бойових) дій, районів можливих бойових дій, зон збройних конфліктів у безпечні райони</w:t>
            </w:r>
          </w:p>
        </w:tc>
        <w:tc>
          <w:tcPr>
            <w:tcW w:w="1984" w:type="dxa"/>
            <w:shd w:val="clear" w:color="auto" w:fill="auto"/>
          </w:tcPr>
          <w:p w:rsidR="002B0002" w:rsidRPr="00162F40" w:rsidRDefault="002B0002" w:rsidP="002B0002">
            <w:pPr>
              <w:jc w:val="center"/>
              <w:rPr>
                <w:rFonts w:ascii="Times New Roman" w:hAnsi="Times New Roman"/>
                <w:sz w:val="24"/>
                <w:szCs w:val="24"/>
              </w:rPr>
            </w:pPr>
            <w:r w:rsidRPr="00162F40">
              <w:rPr>
                <w:rFonts w:ascii="Times New Roman" w:hAnsi="Times New Roman"/>
                <w:sz w:val="24"/>
                <w:szCs w:val="24"/>
              </w:rPr>
              <w:t>розпорядження</w:t>
            </w:r>
          </w:p>
          <w:p w:rsidR="002B0002" w:rsidRPr="00162F40" w:rsidRDefault="002B0002" w:rsidP="002B0002">
            <w:pPr>
              <w:jc w:val="center"/>
              <w:rPr>
                <w:rFonts w:ascii="Times New Roman" w:hAnsi="Times New Roman"/>
                <w:sz w:val="24"/>
                <w:szCs w:val="24"/>
              </w:rPr>
            </w:pPr>
            <w:r w:rsidRPr="00162F40">
              <w:rPr>
                <w:rFonts w:ascii="Times New Roman" w:hAnsi="Times New Roman"/>
                <w:sz w:val="24"/>
                <w:szCs w:val="24"/>
              </w:rPr>
              <w:t xml:space="preserve">Кабінету Міністрів України від 24.12.2024 </w:t>
            </w:r>
          </w:p>
          <w:p w:rsidR="002B0002" w:rsidRPr="00162F40" w:rsidRDefault="002B0002" w:rsidP="002B0002">
            <w:pPr>
              <w:jc w:val="center"/>
              <w:rPr>
                <w:rFonts w:ascii="Times New Roman" w:hAnsi="Times New Roman"/>
                <w:sz w:val="24"/>
                <w:szCs w:val="24"/>
              </w:rPr>
            </w:pPr>
            <w:r w:rsidRPr="00162F40">
              <w:rPr>
                <w:rFonts w:ascii="Times New Roman" w:hAnsi="Times New Roman"/>
                <w:sz w:val="24"/>
                <w:szCs w:val="24"/>
              </w:rPr>
              <w:t>№ 1313-р,</w:t>
            </w:r>
          </w:p>
          <w:p w:rsidR="002B0002" w:rsidRPr="00162F40" w:rsidRDefault="002B0002" w:rsidP="002B0002">
            <w:pPr>
              <w:jc w:val="center"/>
              <w:rPr>
                <w:rFonts w:ascii="Times New Roman" w:hAnsi="Times New Roman"/>
                <w:sz w:val="24"/>
                <w:szCs w:val="24"/>
              </w:rPr>
            </w:pPr>
            <w:r w:rsidRPr="00162F40">
              <w:rPr>
                <w:rFonts w:ascii="Times New Roman" w:hAnsi="Times New Roman"/>
                <w:sz w:val="24"/>
                <w:szCs w:val="24"/>
              </w:rPr>
              <w:t>підпункт 7</w:t>
            </w:r>
          </w:p>
          <w:p w:rsidR="002B0002" w:rsidRPr="00162F40" w:rsidRDefault="002B0002" w:rsidP="002B0002">
            <w:pPr>
              <w:jc w:val="center"/>
              <w:rPr>
                <w:rFonts w:ascii="Times New Roman" w:hAnsi="Times New Roman"/>
                <w:sz w:val="24"/>
                <w:szCs w:val="24"/>
              </w:rPr>
            </w:pPr>
            <w:r w:rsidRPr="00162F40">
              <w:rPr>
                <w:rFonts w:ascii="Times New Roman" w:hAnsi="Times New Roman"/>
                <w:sz w:val="24"/>
                <w:szCs w:val="24"/>
              </w:rPr>
              <w:t>пункту 1</w:t>
            </w:r>
          </w:p>
        </w:tc>
        <w:tc>
          <w:tcPr>
            <w:tcW w:w="1276" w:type="dxa"/>
            <w:shd w:val="clear" w:color="auto" w:fill="auto"/>
          </w:tcPr>
          <w:p w:rsidR="002B0002" w:rsidRPr="00162F40" w:rsidRDefault="002B0002" w:rsidP="002B0002">
            <w:pPr>
              <w:jc w:val="center"/>
              <w:rPr>
                <w:rFonts w:ascii="Times New Roman" w:hAnsi="Times New Roman"/>
                <w:sz w:val="24"/>
                <w:szCs w:val="24"/>
              </w:rPr>
            </w:pPr>
            <w:r w:rsidRPr="00162F40">
              <w:rPr>
                <w:rFonts w:ascii="Times New Roman" w:hAnsi="Times New Roman"/>
                <w:sz w:val="24"/>
                <w:szCs w:val="24"/>
              </w:rPr>
              <w:t>протягом року</w:t>
            </w:r>
          </w:p>
        </w:tc>
        <w:tc>
          <w:tcPr>
            <w:tcW w:w="3544" w:type="dxa"/>
            <w:shd w:val="clear" w:color="auto" w:fill="auto"/>
          </w:tcPr>
          <w:p w:rsidR="002B0002" w:rsidRPr="00162F40" w:rsidRDefault="002B0002" w:rsidP="002B0002">
            <w:pPr>
              <w:spacing w:line="250" w:lineRule="auto"/>
              <w:jc w:val="both"/>
              <w:rPr>
                <w:rFonts w:ascii="Times New Roman" w:hAnsi="Times New Roman"/>
                <w:spacing w:val="-4"/>
                <w:sz w:val="24"/>
                <w:szCs w:val="24"/>
              </w:rPr>
            </w:pPr>
            <w:r w:rsidRPr="00162F40">
              <w:rPr>
                <w:rFonts w:ascii="Times New Roman" w:hAnsi="Times New Roman"/>
                <w:sz w:val="24"/>
                <w:szCs w:val="24"/>
              </w:rPr>
              <w:t xml:space="preserve">обласна державна (військова) адміністрація, районні державні (військові) адміністрації, </w:t>
            </w:r>
            <w:r w:rsidRPr="00162F40">
              <w:rPr>
                <w:rFonts w:ascii="Times New Roman" w:hAnsi="Times New Roman"/>
                <w:spacing w:val="-4"/>
                <w:sz w:val="24"/>
                <w:szCs w:val="24"/>
              </w:rPr>
              <w:t>виконавчі органи міських, селищних та сільських рад</w:t>
            </w:r>
            <w:r>
              <w:rPr>
                <w:rFonts w:ascii="Times New Roman" w:hAnsi="Times New Roman"/>
                <w:spacing w:val="-4"/>
                <w:sz w:val="24"/>
                <w:szCs w:val="24"/>
              </w:rPr>
              <w:t>, Вараська міська військова адміністрація</w:t>
            </w:r>
          </w:p>
          <w:p w:rsidR="002B0002" w:rsidRPr="00162F40" w:rsidRDefault="002B0002" w:rsidP="002B0002">
            <w:pPr>
              <w:jc w:val="both"/>
              <w:rPr>
                <w:rFonts w:ascii="Times New Roman" w:hAnsi="Times New Roman"/>
                <w:sz w:val="24"/>
                <w:szCs w:val="24"/>
              </w:rPr>
            </w:pPr>
          </w:p>
        </w:tc>
        <w:tc>
          <w:tcPr>
            <w:tcW w:w="4111" w:type="dxa"/>
            <w:shd w:val="clear" w:color="auto" w:fill="auto"/>
          </w:tcPr>
          <w:p w:rsidR="002B0002" w:rsidRPr="00162F40" w:rsidRDefault="002B0002" w:rsidP="002B0002">
            <w:pPr>
              <w:spacing w:line="250" w:lineRule="auto"/>
              <w:jc w:val="both"/>
              <w:rPr>
                <w:rFonts w:ascii="Times New Roman" w:hAnsi="Times New Roman"/>
                <w:sz w:val="24"/>
                <w:szCs w:val="24"/>
              </w:rPr>
            </w:pPr>
            <w:r w:rsidRPr="00162F40">
              <w:rPr>
                <w:rFonts w:ascii="Times New Roman" w:hAnsi="Times New Roman"/>
                <w:spacing w:val="-4"/>
                <w:sz w:val="24"/>
                <w:szCs w:val="24"/>
              </w:rPr>
              <w:t xml:space="preserve">Головне управління ДСНС України у Рівненській області, Головне управління Національної поліції </w:t>
            </w:r>
            <w:r>
              <w:rPr>
                <w:rFonts w:ascii="Times New Roman" w:hAnsi="Times New Roman"/>
                <w:spacing w:val="-4"/>
                <w:sz w:val="24"/>
                <w:szCs w:val="24"/>
              </w:rPr>
              <w:t>в</w:t>
            </w:r>
            <w:r w:rsidRPr="00162F40">
              <w:rPr>
                <w:rFonts w:ascii="Times New Roman" w:hAnsi="Times New Roman"/>
                <w:spacing w:val="-4"/>
                <w:sz w:val="24"/>
                <w:szCs w:val="24"/>
              </w:rPr>
              <w:t xml:space="preserve"> Рівненській області, </w:t>
            </w:r>
            <w:r w:rsidRPr="00162F40">
              <w:rPr>
                <w:rFonts w:ascii="Times New Roman" w:hAnsi="Times New Roman"/>
                <w:sz w:val="24"/>
                <w:szCs w:val="24"/>
              </w:rPr>
              <w:t>Рівненська обласна організація Товариства Червоного Хреста України</w:t>
            </w:r>
            <w:r w:rsidRPr="00162F40">
              <w:rPr>
                <w:rStyle w:val="spanrvts0"/>
                <w:color w:val="00B050"/>
                <w:lang w:val="uk" w:eastAsia="uk"/>
              </w:rPr>
              <w:t xml:space="preserve"> </w:t>
            </w:r>
            <w:r w:rsidRPr="00162F40">
              <w:rPr>
                <w:rStyle w:val="spanrvts0"/>
                <w:lang w:val="uk" w:eastAsia="uk"/>
              </w:rPr>
              <w:t>(за згодою)</w:t>
            </w:r>
          </w:p>
          <w:p w:rsidR="002B0002" w:rsidRPr="00162F40" w:rsidRDefault="002B0002" w:rsidP="002B0002">
            <w:pPr>
              <w:jc w:val="both"/>
              <w:rPr>
                <w:rFonts w:ascii="Times New Roman" w:hAnsi="Times New Roman"/>
                <w:sz w:val="24"/>
                <w:szCs w:val="24"/>
              </w:rPr>
            </w:pPr>
          </w:p>
          <w:p w:rsidR="002B0002" w:rsidRPr="00162F40" w:rsidRDefault="002B0002" w:rsidP="002B0002">
            <w:pPr>
              <w:jc w:val="both"/>
              <w:rPr>
                <w:rFonts w:ascii="Times New Roman" w:hAnsi="Times New Roman"/>
                <w:sz w:val="24"/>
                <w:szCs w:val="24"/>
              </w:rPr>
            </w:pPr>
            <w:r w:rsidRPr="00162F40">
              <w:rPr>
                <w:rFonts w:ascii="Times New Roman" w:hAnsi="Times New Roman"/>
                <w:sz w:val="24"/>
                <w:szCs w:val="24"/>
              </w:rPr>
              <w:t>ІНДИКАТОР ВИКОНАННЯ:</w:t>
            </w:r>
          </w:p>
          <w:p w:rsidR="002B0002" w:rsidRPr="00162F40" w:rsidRDefault="002B0002" w:rsidP="002B0002">
            <w:pPr>
              <w:jc w:val="both"/>
              <w:rPr>
                <w:rFonts w:ascii="Times New Roman" w:hAnsi="Times New Roman"/>
                <w:sz w:val="24"/>
                <w:szCs w:val="24"/>
              </w:rPr>
            </w:pPr>
            <w:r w:rsidRPr="00162F40">
              <w:rPr>
                <w:rFonts w:ascii="Times New Roman" w:hAnsi="Times New Roman"/>
                <w:sz w:val="24"/>
                <w:szCs w:val="24"/>
              </w:rPr>
              <w:t>здійснено заходи з евакуації населення та матеріальних і культурних цінностей із районів ведення воєнних (бойових) дій, районів можливих бойових дій, зон збройних конфліктів у безпечні райони</w:t>
            </w:r>
          </w:p>
        </w:tc>
      </w:tr>
      <w:tr w:rsidR="002B0002" w:rsidRPr="00162F40" w:rsidTr="00123BD0">
        <w:tc>
          <w:tcPr>
            <w:tcW w:w="567" w:type="dxa"/>
            <w:shd w:val="clear" w:color="auto" w:fill="auto"/>
          </w:tcPr>
          <w:p w:rsidR="002B0002" w:rsidRPr="00162F40" w:rsidRDefault="002B0002" w:rsidP="002B0002">
            <w:pPr>
              <w:jc w:val="center"/>
              <w:rPr>
                <w:rFonts w:ascii="Times New Roman" w:hAnsi="Times New Roman"/>
                <w:sz w:val="24"/>
                <w:szCs w:val="24"/>
              </w:rPr>
            </w:pPr>
            <w:r w:rsidRPr="00162F40">
              <w:rPr>
                <w:rFonts w:ascii="Times New Roman" w:hAnsi="Times New Roman"/>
                <w:sz w:val="24"/>
                <w:szCs w:val="24"/>
              </w:rPr>
              <w:t>6)</w:t>
            </w:r>
          </w:p>
        </w:tc>
        <w:tc>
          <w:tcPr>
            <w:tcW w:w="4253" w:type="dxa"/>
            <w:shd w:val="clear" w:color="auto" w:fill="auto"/>
          </w:tcPr>
          <w:p w:rsidR="002B0002" w:rsidRPr="00162F40" w:rsidRDefault="002B0002" w:rsidP="002B0002">
            <w:pPr>
              <w:jc w:val="both"/>
              <w:rPr>
                <w:rFonts w:ascii="Times New Roman" w:hAnsi="Times New Roman"/>
                <w:sz w:val="24"/>
                <w:szCs w:val="24"/>
              </w:rPr>
            </w:pPr>
            <w:r w:rsidRPr="00162F40">
              <w:rPr>
                <w:rFonts w:ascii="Times New Roman" w:hAnsi="Times New Roman"/>
                <w:sz w:val="24"/>
                <w:szCs w:val="24"/>
              </w:rPr>
              <w:t xml:space="preserve">проведення підготовки інфраструктури безпечних районів до прийому евакуйованого населення та матеріальних і культурних цінностей, організація забезпечення життєдіяльності евакуйованого населення та розміщення матеріальних і культурних цінностей, зокрема </w:t>
            </w:r>
            <w:r w:rsidRPr="00162F40">
              <w:rPr>
                <w:rFonts w:ascii="Times New Roman" w:hAnsi="Times New Roman"/>
                <w:sz w:val="24"/>
                <w:szCs w:val="24"/>
              </w:rPr>
              <w:lastRenderedPageBreak/>
              <w:t>забезпечення евакуйованого населення житлом, основними продовольчими і непродовольчими товарами</w:t>
            </w:r>
          </w:p>
        </w:tc>
        <w:tc>
          <w:tcPr>
            <w:tcW w:w="1984" w:type="dxa"/>
            <w:shd w:val="clear" w:color="auto" w:fill="auto"/>
          </w:tcPr>
          <w:p w:rsidR="002B0002" w:rsidRPr="00162F40" w:rsidRDefault="002B0002" w:rsidP="002B0002">
            <w:pPr>
              <w:jc w:val="center"/>
              <w:rPr>
                <w:rFonts w:ascii="Times New Roman" w:hAnsi="Times New Roman"/>
                <w:sz w:val="24"/>
                <w:szCs w:val="24"/>
              </w:rPr>
            </w:pPr>
            <w:r w:rsidRPr="00162F40">
              <w:rPr>
                <w:rFonts w:ascii="Times New Roman" w:hAnsi="Times New Roman"/>
                <w:sz w:val="24"/>
                <w:szCs w:val="24"/>
              </w:rPr>
              <w:lastRenderedPageBreak/>
              <w:t>розпорядження</w:t>
            </w:r>
          </w:p>
          <w:p w:rsidR="002B0002" w:rsidRPr="00162F40" w:rsidRDefault="002B0002" w:rsidP="002B0002">
            <w:pPr>
              <w:jc w:val="center"/>
              <w:rPr>
                <w:rFonts w:ascii="Times New Roman" w:hAnsi="Times New Roman"/>
                <w:sz w:val="24"/>
                <w:szCs w:val="24"/>
              </w:rPr>
            </w:pPr>
            <w:r w:rsidRPr="00162F40">
              <w:rPr>
                <w:rFonts w:ascii="Times New Roman" w:hAnsi="Times New Roman"/>
                <w:sz w:val="24"/>
                <w:szCs w:val="24"/>
              </w:rPr>
              <w:t xml:space="preserve">Кабінету Міністрів України від 24.12.2024 </w:t>
            </w:r>
          </w:p>
          <w:p w:rsidR="002B0002" w:rsidRPr="00162F40" w:rsidRDefault="002B0002" w:rsidP="002B0002">
            <w:pPr>
              <w:jc w:val="center"/>
              <w:rPr>
                <w:rFonts w:ascii="Times New Roman" w:hAnsi="Times New Roman"/>
                <w:sz w:val="24"/>
                <w:szCs w:val="24"/>
              </w:rPr>
            </w:pPr>
            <w:r w:rsidRPr="00162F40">
              <w:rPr>
                <w:rFonts w:ascii="Times New Roman" w:hAnsi="Times New Roman"/>
                <w:sz w:val="24"/>
                <w:szCs w:val="24"/>
              </w:rPr>
              <w:t>№ 1313-р,</w:t>
            </w:r>
          </w:p>
          <w:p w:rsidR="002B0002" w:rsidRPr="00162F40" w:rsidRDefault="002B0002" w:rsidP="002B0002">
            <w:pPr>
              <w:jc w:val="center"/>
              <w:rPr>
                <w:rFonts w:ascii="Times New Roman" w:hAnsi="Times New Roman"/>
                <w:sz w:val="24"/>
                <w:szCs w:val="24"/>
              </w:rPr>
            </w:pPr>
            <w:r w:rsidRPr="00162F40">
              <w:rPr>
                <w:rFonts w:ascii="Times New Roman" w:hAnsi="Times New Roman"/>
                <w:sz w:val="24"/>
                <w:szCs w:val="24"/>
              </w:rPr>
              <w:t>підпункт 8</w:t>
            </w:r>
          </w:p>
          <w:p w:rsidR="002B0002" w:rsidRPr="00162F40" w:rsidRDefault="002B0002" w:rsidP="002B0002">
            <w:pPr>
              <w:jc w:val="center"/>
              <w:rPr>
                <w:rFonts w:ascii="Times New Roman" w:hAnsi="Times New Roman"/>
                <w:sz w:val="24"/>
                <w:szCs w:val="24"/>
              </w:rPr>
            </w:pPr>
            <w:r w:rsidRPr="00162F40">
              <w:rPr>
                <w:rFonts w:ascii="Times New Roman" w:hAnsi="Times New Roman"/>
                <w:sz w:val="24"/>
                <w:szCs w:val="24"/>
              </w:rPr>
              <w:t>пункту 1</w:t>
            </w:r>
          </w:p>
        </w:tc>
        <w:tc>
          <w:tcPr>
            <w:tcW w:w="1276" w:type="dxa"/>
            <w:shd w:val="clear" w:color="auto" w:fill="auto"/>
          </w:tcPr>
          <w:p w:rsidR="002B0002" w:rsidRPr="00162F40" w:rsidRDefault="002B0002" w:rsidP="002B0002">
            <w:pPr>
              <w:jc w:val="center"/>
              <w:rPr>
                <w:rFonts w:ascii="Times New Roman" w:hAnsi="Times New Roman"/>
                <w:sz w:val="24"/>
                <w:szCs w:val="24"/>
              </w:rPr>
            </w:pPr>
            <w:r w:rsidRPr="00162F40">
              <w:rPr>
                <w:rFonts w:ascii="Times New Roman" w:hAnsi="Times New Roman"/>
                <w:sz w:val="24"/>
                <w:szCs w:val="24"/>
              </w:rPr>
              <w:t>протягом року</w:t>
            </w:r>
          </w:p>
        </w:tc>
        <w:tc>
          <w:tcPr>
            <w:tcW w:w="3544" w:type="dxa"/>
            <w:shd w:val="clear" w:color="auto" w:fill="auto"/>
          </w:tcPr>
          <w:p w:rsidR="002B0002" w:rsidRPr="00162F40" w:rsidRDefault="002B0002" w:rsidP="002B0002">
            <w:pPr>
              <w:spacing w:line="250" w:lineRule="auto"/>
              <w:jc w:val="both"/>
              <w:rPr>
                <w:rFonts w:ascii="Times New Roman" w:hAnsi="Times New Roman"/>
                <w:spacing w:val="-4"/>
                <w:sz w:val="24"/>
                <w:szCs w:val="24"/>
              </w:rPr>
            </w:pPr>
            <w:r w:rsidRPr="00162F40">
              <w:rPr>
                <w:rFonts w:ascii="Times New Roman" w:hAnsi="Times New Roman"/>
                <w:sz w:val="24"/>
                <w:szCs w:val="24"/>
              </w:rPr>
              <w:t xml:space="preserve">обласна державна (військова) адміністрація, районні державні (військові) адміністрації, </w:t>
            </w:r>
            <w:r w:rsidRPr="00162F40">
              <w:rPr>
                <w:rFonts w:ascii="Times New Roman" w:hAnsi="Times New Roman"/>
                <w:spacing w:val="-4"/>
                <w:sz w:val="24"/>
                <w:szCs w:val="24"/>
              </w:rPr>
              <w:t>виконавчі органи міських, селищних та сільських рад</w:t>
            </w:r>
            <w:r>
              <w:rPr>
                <w:rFonts w:ascii="Times New Roman" w:hAnsi="Times New Roman"/>
                <w:spacing w:val="-4"/>
                <w:sz w:val="24"/>
                <w:szCs w:val="24"/>
              </w:rPr>
              <w:t>, Вараська міська військова адміністрація</w:t>
            </w:r>
          </w:p>
          <w:p w:rsidR="002B0002" w:rsidRPr="00162F40" w:rsidRDefault="002B0002" w:rsidP="002B0002">
            <w:pPr>
              <w:jc w:val="both"/>
              <w:rPr>
                <w:rFonts w:ascii="Times New Roman" w:hAnsi="Times New Roman"/>
                <w:sz w:val="24"/>
                <w:szCs w:val="24"/>
              </w:rPr>
            </w:pPr>
          </w:p>
        </w:tc>
        <w:tc>
          <w:tcPr>
            <w:tcW w:w="4111" w:type="dxa"/>
            <w:shd w:val="clear" w:color="auto" w:fill="auto"/>
          </w:tcPr>
          <w:p w:rsidR="002B0002" w:rsidRDefault="002B0002" w:rsidP="002B0002">
            <w:pPr>
              <w:spacing w:line="250" w:lineRule="auto"/>
              <w:jc w:val="both"/>
              <w:rPr>
                <w:rStyle w:val="spanrvts0"/>
                <w:lang w:val="uk" w:eastAsia="uk"/>
              </w:rPr>
            </w:pPr>
            <w:r w:rsidRPr="00162F40">
              <w:rPr>
                <w:rFonts w:ascii="Times New Roman" w:hAnsi="Times New Roman"/>
                <w:spacing w:val="-4"/>
                <w:sz w:val="24"/>
                <w:szCs w:val="24"/>
              </w:rPr>
              <w:t xml:space="preserve">Головне управління ДСНС України у Рівненській області, Головне управління Національної поліції </w:t>
            </w:r>
            <w:r>
              <w:rPr>
                <w:rFonts w:ascii="Times New Roman" w:hAnsi="Times New Roman"/>
                <w:spacing w:val="-4"/>
                <w:sz w:val="24"/>
                <w:szCs w:val="24"/>
              </w:rPr>
              <w:t>в</w:t>
            </w:r>
            <w:r w:rsidRPr="00162F40">
              <w:rPr>
                <w:rFonts w:ascii="Times New Roman" w:hAnsi="Times New Roman"/>
                <w:spacing w:val="-4"/>
                <w:sz w:val="24"/>
                <w:szCs w:val="24"/>
              </w:rPr>
              <w:t xml:space="preserve"> Рівненській області, </w:t>
            </w:r>
            <w:r w:rsidRPr="00162F40">
              <w:rPr>
                <w:rFonts w:ascii="Times New Roman" w:hAnsi="Times New Roman"/>
                <w:sz w:val="24"/>
                <w:szCs w:val="24"/>
              </w:rPr>
              <w:t xml:space="preserve">Рівненська обласна організація Товариства Червоного Хреста України </w:t>
            </w:r>
            <w:r w:rsidRPr="00162F40">
              <w:rPr>
                <w:rStyle w:val="spanrvts0"/>
                <w:lang w:val="uk" w:eastAsia="uk"/>
              </w:rPr>
              <w:t>(за згодою)</w:t>
            </w:r>
          </w:p>
          <w:p w:rsidR="002B0002" w:rsidRPr="00162F40" w:rsidRDefault="002B0002" w:rsidP="002B0002">
            <w:pPr>
              <w:spacing w:line="250" w:lineRule="auto"/>
              <w:jc w:val="both"/>
              <w:rPr>
                <w:rFonts w:ascii="Times New Roman" w:hAnsi="Times New Roman"/>
                <w:sz w:val="24"/>
                <w:szCs w:val="24"/>
              </w:rPr>
            </w:pPr>
          </w:p>
          <w:p w:rsidR="002B0002" w:rsidRPr="00162F40" w:rsidRDefault="002B0002" w:rsidP="002B0002">
            <w:pPr>
              <w:jc w:val="both"/>
              <w:rPr>
                <w:rFonts w:ascii="Times New Roman" w:hAnsi="Times New Roman"/>
                <w:sz w:val="24"/>
                <w:szCs w:val="24"/>
              </w:rPr>
            </w:pPr>
            <w:r w:rsidRPr="00162F40">
              <w:rPr>
                <w:rFonts w:ascii="Times New Roman" w:hAnsi="Times New Roman"/>
                <w:sz w:val="24"/>
                <w:szCs w:val="24"/>
              </w:rPr>
              <w:lastRenderedPageBreak/>
              <w:t>ІНДИКАТОР ВИКОНАННЯ:</w:t>
            </w:r>
          </w:p>
          <w:p w:rsidR="002B0002" w:rsidRPr="00162F40" w:rsidRDefault="002B0002" w:rsidP="002B0002">
            <w:pPr>
              <w:jc w:val="both"/>
              <w:rPr>
                <w:rFonts w:ascii="Times New Roman" w:hAnsi="Times New Roman"/>
                <w:sz w:val="24"/>
                <w:szCs w:val="24"/>
              </w:rPr>
            </w:pPr>
            <w:r w:rsidRPr="00162F40">
              <w:rPr>
                <w:rFonts w:ascii="Times New Roman" w:hAnsi="Times New Roman"/>
                <w:sz w:val="24"/>
                <w:szCs w:val="24"/>
              </w:rPr>
              <w:t>здійснено місцевими держадміністраціями (військовими адміністраціями), що не входять до визначених Генеральним штабом Збройних Сил районів ведення воєнних (бойових) дій, заходи з підготовки інфраструктури, прийнято евакуйоване населення та матеріальні і культурні цінності, організовано забезпечення життєдіяльності евакуйованого населення та розміщення матеріальних і культурних цінностей, зокрема забезпечено евакуйоване населення житлом, основними продовольчими і непродовольчими товарами</w:t>
            </w:r>
          </w:p>
        </w:tc>
      </w:tr>
      <w:tr w:rsidR="002B0002" w:rsidRPr="00162F40" w:rsidTr="00123BD0">
        <w:tc>
          <w:tcPr>
            <w:tcW w:w="567" w:type="dxa"/>
            <w:shd w:val="clear" w:color="auto" w:fill="auto"/>
          </w:tcPr>
          <w:p w:rsidR="002B0002" w:rsidRPr="00162F40" w:rsidRDefault="002B0002" w:rsidP="002B0002">
            <w:pPr>
              <w:jc w:val="center"/>
              <w:rPr>
                <w:rFonts w:ascii="Times New Roman" w:hAnsi="Times New Roman"/>
                <w:sz w:val="24"/>
                <w:szCs w:val="24"/>
              </w:rPr>
            </w:pPr>
            <w:r w:rsidRPr="00162F40">
              <w:rPr>
                <w:rFonts w:ascii="Times New Roman" w:hAnsi="Times New Roman"/>
                <w:sz w:val="24"/>
                <w:szCs w:val="24"/>
              </w:rPr>
              <w:lastRenderedPageBreak/>
              <w:t>7)</w:t>
            </w:r>
          </w:p>
        </w:tc>
        <w:tc>
          <w:tcPr>
            <w:tcW w:w="4253" w:type="dxa"/>
            <w:shd w:val="clear" w:color="auto" w:fill="auto"/>
          </w:tcPr>
          <w:p w:rsidR="002B0002" w:rsidRPr="00162F40" w:rsidRDefault="002B0002" w:rsidP="002B0002">
            <w:pPr>
              <w:jc w:val="both"/>
              <w:rPr>
                <w:rFonts w:ascii="Times New Roman" w:hAnsi="Times New Roman"/>
                <w:sz w:val="24"/>
                <w:szCs w:val="24"/>
              </w:rPr>
            </w:pPr>
            <w:r w:rsidRPr="00162F40">
              <w:rPr>
                <w:rFonts w:ascii="Times New Roman" w:hAnsi="Times New Roman"/>
                <w:sz w:val="24"/>
                <w:szCs w:val="24"/>
              </w:rPr>
              <w:t>посилення стійкості об’єктів критичної інфраструктури системи життєзабезпечення населення</w:t>
            </w:r>
          </w:p>
        </w:tc>
        <w:tc>
          <w:tcPr>
            <w:tcW w:w="1984" w:type="dxa"/>
            <w:shd w:val="clear" w:color="auto" w:fill="auto"/>
          </w:tcPr>
          <w:p w:rsidR="002B0002" w:rsidRPr="00162F40" w:rsidRDefault="002B0002" w:rsidP="002B0002">
            <w:pPr>
              <w:jc w:val="center"/>
              <w:rPr>
                <w:rFonts w:ascii="Times New Roman" w:hAnsi="Times New Roman"/>
                <w:sz w:val="24"/>
                <w:szCs w:val="24"/>
              </w:rPr>
            </w:pPr>
            <w:r w:rsidRPr="00162F40">
              <w:rPr>
                <w:rFonts w:ascii="Times New Roman" w:hAnsi="Times New Roman"/>
                <w:sz w:val="24"/>
                <w:szCs w:val="24"/>
              </w:rPr>
              <w:t>розпорядження</w:t>
            </w:r>
          </w:p>
          <w:p w:rsidR="002B0002" w:rsidRPr="00162F40" w:rsidRDefault="002B0002" w:rsidP="002B0002">
            <w:pPr>
              <w:jc w:val="center"/>
              <w:rPr>
                <w:rFonts w:ascii="Times New Roman" w:hAnsi="Times New Roman"/>
                <w:sz w:val="24"/>
                <w:szCs w:val="24"/>
              </w:rPr>
            </w:pPr>
            <w:r w:rsidRPr="00162F40">
              <w:rPr>
                <w:rFonts w:ascii="Times New Roman" w:hAnsi="Times New Roman"/>
                <w:sz w:val="24"/>
                <w:szCs w:val="24"/>
              </w:rPr>
              <w:t xml:space="preserve">Кабінету Міністрів України від 24.12.2024 </w:t>
            </w:r>
          </w:p>
          <w:p w:rsidR="002B0002" w:rsidRPr="00162F40" w:rsidRDefault="002B0002" w:rsidP="002B0002">
            <w:pPr>
              <w:jc w:val="center"/>
              <w:rPr>
                <w:rFonts w:ascii="Times New Roman" w:hAnsi="Times New Roman"/>
                <w:sz w:val="24"/>
                <w:szCs w:val="24"/>
              </w:rPr>
            </w:pPr>
            <w:r w:rsidRPr="00162F40">
              <w:rPr>
                <w:rFonts w:ascii="Times New Roman" w:hAnsi="Times New Roman"/>
                <w:sz w:val="24"/>
                <w:szCs w:val="24"/>
              </w:rPr>
              <w:t>№ 1313-р,</w:t>
            </w:r>
          </w:p>
          <w:p w:rsidR="002B0002" w:rsidRPr="00162F40" w:rsidRDefault="002B0002" w:rsidP="002B0002">
            <w:pPr>
              <w:jc w:val="center"/>
              <w:rPr>
                <w:rFonts w:ascii="Times New Roman" w:hAnsi="Times New Roman"/>
                <w:sz w:val="24"/>
                <w:szCs w:val="24"/>
              </w:rPr>
            </w:pPr>
            <w:r w:rsidRPr="00162F40">
              <w:rPr>
                <w:rFonts w:ascii="Times New Roman" w:hAnsi="Times New Roman"/>
                <w:sz w:val="24"/>
                <w:szCs w:val="24"/>
              </w:rPr>
              <w:t>підпункт 9</w:t>
            </w:r>
          </w:p>
          <w:p w:rsidR="002B0002" w:rsidRPr="00162F40" w:rsidRDefault="002B0002" w:rsidP="002B0002">
            <w:pPr>
              <w:jc w:val="center"/>
              <w:rPr>
                <w:rFonts w:ascii="Times New Roman" w:hAnsi="Times New Roman"/>
                <w:sz w:val="24"/>
                <w:szCs w:val="24"/>
              </w:rPr>
            </w:pPr>
            <w:r w:rsidRPr="00162F40">
              <w:rPr>
                <w:rFonts w:ascii="Times New Roman" w:hAnsi="Times New Roman"/>
                <w:sz w:val="24"/>
                <w:szCs w:val="24"/>
              </w:rPr>
              <w:t>пункту 1</w:t>
            </w:r>
          </w:p>
        </w:tc>
        <w:tc>
          <w:tcPr>
            <w:tcW w:w="1276" w:type="dxa"/>
            <w:shd w:val="clear" w:color="auto" w:fill="auto"/>
          </w:tcPr>
          <w:p w:rsidR="002B0002" w:rsidRPr="00162F40" w:rsidRDefault="002B0002" w:rsidP="002B0002">
            <w:pPr>
              <w:jc w:val="center"/>
              <w:rPr>
                <w:rFonts w:ascii="Times New Roman" w:hAnsi="Times New Roman"/>
                <w:sz w:val="24"/>
                <w:szCs w:val="24"/>
              </w:rPr>
            </w:pPr>
            <w:r w:rsidRPr="00162F40">
              <w:rPr>
                <w:rFonts w:ascii="Times New Roman" w:hAnsi="Times New Roman"/>
                <w:sz w:val="24"/>
                <w:szCs w:val="24"/>
              </w:rPr>
              <w:t>протягом року</w:t>
            </w:r>
          </w:p>
        </w:tc>
        <w:tc>
          <w:tcPr>
            <w:tcW w:w="3544" w:type="dxa"/>
            <w:shd w:val="clear" w:color="auto" w:fill="auto"/>
          </w:tcPr>
          <w:p w:rsidR="002B0002" w:rsidRPr="00162F40" w:rsidRDefault="002B0002" w:rsidP="002B0002">
            <w:pPr>
              <w:jc w:val="both"/>
              <w:rPr>
                <w:rFonts w:ascii="Times New Roman" w:hAnsi="Times New Roman"/>
                <w:sz w:val="24"/>
                <w:szCs w:val="24"/>
              </w:rPr>
            </w:pPr>
            <w:r w:rsidRPr="00162F40">
              <w:rPr>
                <w:rStyle w:val="spanrvts0"/>
                <w:lang w:val="uk" w:eastAsia="uk"/>
              </w:rPr>
              <w:t>оператори критичної інфраструктури</w:t>
            </w:r>
          </w:p>
        </w:tc>
        <w:tc>
          <w:tcPr>
            <w:tcW w:w="4111" w:type="dxa"/>
            <w:shd w:val="clear" w:color="auto" w:fill="auto"/>
          </w:tcPr>
          <w:p w:rsidR="002B0002" w:rsidRPr="00162F40" w:rsidRDefault="002B0002" w:rsidP="002B0002">
            <w:pPr>
              <w:spacing w:line="250" w:lineRule="auto"/>
              <w:jc w:val="both"/>
              <w:rPr>
                <w:rFonts w:ascii="Times New Roman" w:hAnsi="Times New Roman"/>
                <w:spacing w:val="-4"/>
                <w:sz w:val="24"/>
                <w:szCs w:val="24"/>
              </w:rPr>
            </w:pPr>
            <w:r w:rsidRPr="00162F40">
              <w:rPr>
                <w:rFonts w:ascii="Times New Roman" w:hAnsi="Times New Roman"/>
                <w:sz w:val="24"/>
                <w:szCs w:val="24"/>
              </w:rPr>
              <w:t xml:space="preserve">районні державні (військові) адміністрації, </w:t>
            </w:r>
            <w:r w:rsidRPr="00162F40">
              <w:rPr>
                <w:rFonts w:ascii="Times New Roman" w:hAnsi="Times New Roman"/>
                <w:spacing w:val="-4"/>
                <w:sz w:val="24"/>
                <w:szCs w:val="24"/>
              </w:rPr>
              <w:t>виконавчі органи міських, селищних та сільських рад</w:t>
            </w:r>
            <w:r>
              <w:rPr>
                <w:rFonts w:ascii="Times New Roman" w:hAnsi="Times New Roman"/>
                <w:spacing w:val="-4"/>
                <w:sz w:val="24"/>
                <w:szCs w:val="24"/>
              </w:rPr>
              <w:t>, Вараська міська військова адміністрація</w:t>
            </w:r>
          </w:p>
          <w:p w:rsidR="002B0002" w:rsidRPr="00162F40" w:rsidRDefault="002B0002" w:rsidP="002B0002">
            <w:pPr>
              <w:jc w:val="both"/>
              <w:rPr>
                <w:rFonts w:ascii="Times New Roman" w:hAnsi="Times New Roman"/>
                <w:sz w:val="24"/>
                <w:szCs w:val="24"/>
              </w:rPr>
            </w:pPr>
          </w:p>
          <w:p w:rsidR="002B0002" w:rsidRPr="00162F40" w:rsidRDefault="002B0002" w:rsidP="002B0002">
            <w:pPr>
              <w:jc w:val="both"/>
              <w:rPr>
                <w:rFonts w:ascii="Times New Roman" w:hAnsi="Times New Roman"/>
                <w:sz w:val="24"/>
                <w:szCs w:val="24"/>
              </w:rPr>
            </w:pPr>
            <w:r w:rsidRPr="00162F40">
              <w:rPr>
                <w:rFonts w:ascii="Times New Roman" w:hAnsi="Times New Roman"/>
                <w:sz w:val="24"/>
                <w:szCs w:val="24"/>
              </w:rPr>
              <w:t>ІНДИКАТОР ВИКОНАННЯ:</w:t>
            </w:r>
          </w:p>
          <w:p w:rsidR="002B0002" w:rsidRDefault="002B0002" w:rsidP="002B0002">
            <w:pPr>
              <w:jc w:val="both"/>
              <w:rPr>
                <w:rFonts w:ascii="Times New Roman" w:hAnsi="Times New Roman"/>
                <w:sz w:val="24"/>
                <w:szCs w:val="24"/>
              </w:rPr>
            </w:pPr>
            <w:r w:rsidRPr="00162F40">
              <w:rPr>
                <w:rFonts w:ascii="Times New Roman" w:hAnsi="Times New Roman"/>
                <w:sz w:val="24"/>
                <w:szCs w:val="24"/>
              </w:rPr>
              <w:t>здійснено заходи, спрямовані на своєчасне виявлення, запобігання і нейтралізацію загроз для безпеки об’єктів критичної інфраструктури системи життєзабезпечення населення, а також мінімізацію та ліквідацію наслідків у разі їх реалізації</w:t>
            </w:r>
          </w:p>
          <w:p w:rsidR="002B0002" w:rsidRPr="00162F40" w:rsidRDefault="002B0002" w:rsidP="002B0002">
            <w:pPr>
              <w:jc w:val="both"/>
              <w:rPr>
                <w:rFonts w:ascii="Times New Roman" w:hAnsi="Times New Roman"/>
                <w:sz w:val="24"/>
                <w:szCs w:val="24"/>
              </w:rPr>
            </w:pPr>
          </w:p>
        </w:tc>
      </w:tr>
      <w:tr w:rsidR="002B0002" w:rsidRPr="00162F40" w:rsidTr="00123BD0">
        <w:tc>
          <w:tcPr>
            <w:tcW w:w="567" w:type="dxa"/>
            <w:shd w:val="clear" w:color="auto" w:fill="auto"/>
          </w:tcPr>
          <w:p w:rsidR="002B0002" w:rsidRPr="00162F40" w:rsidRDefault="002B0002" w:rsidP="002B0002">
            <w:pPr>
              <w:jc w:val="center"/>
              <w:rPr>
                <w:rFonts w:ascii="Times New Roman" w:hAnsi="Times New Roman"/>
                <w:sz w:val="24"/>
                <w:szCs w:val="24"/>
              </w:rPr>
            </w:pPr>
            <w:r w:rsidRPr="00162F40">
              <w:rPr>
                <w:rFonts w:ascii="Times New Roman" w:hAnsi="Times New Roman"/>
                <w:sz w:val="24"/>
                <w:szCs w:val="24"/>
              </w:rPr>
              <w:lastRenderedPageBreak/>
              <w:t>8)</w:t>
            </w:r>
          </w:p>
        </w:tc>
        <w:tc>
          <w:tcPr>
            <w:tcW w:w="4253" w:type="dxa"/>
            <w:shd w:val="clear" w:color="auto" w:fill="auto"/>
          </w:tcPr>
          <w:p w:rsidR="002B0002" w:rsidRPr="00162F40" w:rsidRDefault="002B0002" w:rsidP="002B0002">
            <w:pPr>
              <w:jc w:val="both"/>
              <w:rPr>
                <w:rFonts w:ascii="Times New Roman" w:hAnsi="Times New Roman"/>
                <w:sz w:val="24"/>
                <w:szCs w:val="24"/>
              </w:rPr>
            </w:pPr>
            <w:r w:rsidRPr="00162F40">
              <w:rPr>
                <w:rFonts w:ascii="Times New Roman" w:hAnsi="Times New Roman"/>
                <w:sz w:val="24"/>
                <w:szCs w:val="24"/>
              </w:rPr>
              <w:t>надання операторам критичної інфраструктури консультацій щодо ризиків і загроз для критичної інфраструктури та заходів для їх нейтралізації, а також щодо виконання вимог законодавства у сфері пожежної та техногенної безпеки</w:t>
            </w:r>
          </w:p>
        </w:tc>
        <w:tc>
          <w:tcPr>
            <w:tcW w:w="1984" w:type="dxa"/>
            <w:shd w:val="clear" w:color="auto" w:fill="auto"/>
          </w:tcPr>
          <w:p w:rsidR="002B0002" w:rsidRPr="00162F40" w:rsidRDefault="002B0002" w:rsidP="002B0002">
            <w:pPr>
              <w:jc w:val="center"/>
              <w:rPr>
                <w:rFonts w:ascii="Times New Roman" w:hAnsi="Times New Roman"/>
                <w:sz w:val="24"/>
                <w:szCs w:val="24"/>
              </w:rPr>
            </w:pPr>
            <w:r w:rsidRPr="00162F40">
              <w:rPr>
                <w:rFonts w:ascii="Times New Roman" w:hAnsi="Times New Roman"/>
                <w:sz w:val="24"/>
                <w:szCs w:val="24"/>
              </w:rPr>
              <w:t>розпорядження</w:t>
            </w:r>
          </w:p>
          <w:p w:rsidR="002B0002" w:rsidRPr="00162F40" w:rsidRDefault="002B0002" w:rsidP="002B0002">
            <w:pPr>
              <w:jc w:val="center"/>
              <w:rPr>
                <w:rFonts w:ascii="Times New Roman" w:hAnsi="Times New Roman"/>
                <w:sz w:val="24"/>
                <w:szCs w:val="24"/>
              </w:rPr>
            </w:pPr>
            <w:r w:rsidRPr="00162F40">
              <w:rPr>
                <w:rFonts w:ascii="Times New Roman" w:hAnsi="Times New Roman"/>
                <w:sz w:val="24"/>
                <w:szCs w:val="24"/>
              </w:rPr>
              <w:t xml:space="preserve">Кабінету Міністрів України від 24.12.2024 </w:t>
            </w:r>
          </w:p>
          <w:p w:rsidR="002B0002" w:rsidRPr="00162F40" w:rsidRDefault="002B0002" w:rsidP="002B0002">
            <w:pPr>
              <w:jc w:val="center"/>
              <w:rPr>
                <w:rFonts w:ascii="Times New Roman" w:hAnsi="Times New Roman"/>
                <w:sz w:val="24"/>
                <w:szCs w:val="24"/>
              </w:rPr>
            </w:pPr>
            <w:r w:rsidRPr="00162F40">
              <w:rPr>
                <w:rFonts w:ascii="Times New Roman" w:hAnsi="Times New Roman"/>
                <w:sz w:val="24"/>
                <w:szCs w:val="24"/>
              </w:rPr>
              <w:t>№ 1313-р,</w:t>
            </w:r>
          </w:p>
          <w:p w:rsidR="002B0002" w:rsidRPr="00162F40" w:rsidRDefault="002B0002" w:rsidP="002B0002">
            <w:pPr>
              <w:jc w:val="center"/>
              <w:rPr>
                <w:rFonts w:ascii="Times New Roman" w:hAnsi="Times New Roman"/>
                <w:sz w:val="24"/>
                <w:szCs w:val="24"/>
              </w:rPr>
            </w:pPr>
            <w:r w:rsidRPr="00162F40">
              <w:rPr>
                <w:rFonts w:ascii="Times New Roman" w:hAnsi="Times New Roman"/>
                <w:sz w:val="24"/>
                <w:szCs w:val="24"/>
              </w:rPr>
              <w:t>підпункт 10</w:t>
            </w:r>
          </w:p>
          <w:p w:rsidR="002B0002" w:rsidRPr="00162F40" w:rsidRDefault="002B0002" w:rsidP="002B0002">
            <w:pPr>
              <w:jc w:val="center"/>
              <w:rPr>
                <w:rFonts w:ascii="Times New Roman" w:hAnsi="Times New Roman"/>
                <w:sz w:val="24"/>
                <w:szCs w:val="24"/>
              </w:rPr>
            </w:pPr>
            <w:r w:rsidRPr="00162F40">
              <w:rPr>
                <w:rFonts w:ascii="Times New Roman" w:hAnsi="Times New Roman"/>
                <w:sz w:val="24"/>
                <w:szCs w:val="24"/>
              </w:rPr>
              <w:t>пункту 1</w:t>
            </w:r>
          </w:p>
        </w:tc>
        <w:tc>
          <w:tcPr>
            <w:tcW w:w="1276" w:type="dxa"/>
            <w:shd w:val="clear" w:color="auto" w:fill="auto"/>
          </w:tcPr>
          <w:p w:rsidR="002B0002" w:rsidRPr="00162F40" w:rsidRDefault="002B0002" w:rsidP="002B0002">
            <w:pPr>
              <w:jc w:val="center"/>
              <w:rPr>
                <w:rFonts w:ascii="Times New Roman" w:hAnsi="Times New Roman"/>
                <w:sz w:val="24"/>
                <w:szCs w:val="24"/>
              </w:rPr>
            </w:pPr>
            <w:r w:rsidRPr="00162F40">
              <w:rPr>
                <w:rFonts w:ascii="Times New Roman" w:hAnsi="Times New Roman"/>
                <w:sz w:val="24"/>
                <w:szCs w:val="24"/>
              </w:rPr>
              <w:t>протягом року</w:t>
            </w:r>
          </w:p>
        </w:tc>
        <w:tc>
          <w:tcPr>
            <w:tcW w:w="3544" w:type="dxa"/>
            <w:shd w:val="clear" w:color="auto" w:fill="auto"/>
          </w:tcPr>
          <w:p w:rsidR="002B0002" w:rsidRPr="00162F40" w:rsidRDefault="002B0002" w:rsidP="002B0002">
            <w:pPr>
              <w:jc w:val="both"/>
              <w:rPr>
                <w:rFonts w:ascii="Times New Roman" w:hAnsi="Times New Roman"/>
                <w:sz w:val="24"/>
                <w:szCs w:val="24"/>
              </w:rPr>
            </w:pPr>
            <w:r w:rsidRPr="00162F40">
              <w:rPr>
                <w:rFonts w:ascii="Times New Roman" w:hAnsi="Times New Roman"/>
                <w:spacing w:val="-4"/>
                <w:sz w:val="24"/>
                <w:szCs w:val="24"/>
              </w:rPr>
              <w:t xml:space="preserve">Головне управління ДСНС України у Рівненській області (за запитом </w:t>
            </w:r>
            <w:r w:rsidRPr="00162F40">
              <w:rPr>
                <w:rStyle w:val="spanrvts0"/>
                <w:lang w:val="uk" w:eastAsia="uk"/>
              </w:rPr>
              <w:t>операторів критичної інфраструктури</w:t>
            </w:r>
            <w:r w:rsidRPr="00162F40">
              <w:rPr>
                <w:rFonts w:ascii="Times New Roman" w:hAnsi="Times New Roman"/>
                <w:sz w:val="24"/>
                <w:szCs w:val="24"/>
              </w:rPr>
              <w:t>)</w:t>
            </w:r>
          </w:p>
        </w:tc>
        <w:tc>
          <w:tcPr>
            <w:tcW w:w="4111" w:type="dxa"/>
            <w:shd w:val="clear" w:color="auto" w:fill="auto"/>
          </w:tcPr>
          <w:p w:rsidR="002B0002" w:rsidRPr="00162F40" w:rsidRDefault="002B0002" w:rsidP="002B0002">
            <w:pPr>
              <w:spacing w:line="252" w:lineRule="auto"/>
              <w:jc w:val="both"/>
              <w:rPr>
                <w:rFonts w:ascii="Times New Roman" w:hAnsi="Times New Roman"/>
                <w:sz w:val="24"/>
                <w:szCs w:val="24"/>
              </w:rPr>
            </w:pPr>
            <w:r w:rsidRPr="00162F40">
              <w:rPr>
                <w:rFonts w:ascii="Times New Roman" w:hAnsi="Times New Roman"/>
                <w:sz w:val="24"/>
                <w:szCs w:val="24"/>
              </w:rPr>
              <w:t>ІНДИКАТОР ВИКОНАННЯ:</w:t>
            </w:r>
          </w:p>
          <w:p w:rsidR="002B0002" w:rsidRPr="00162F40" w:rsidRDefault="002B0002" w:rsidP="002B0002">
            <w:pPr>
              <w:spacing w:line="252" w:lineRule="auto"/>
              <w:jc w:val="both"/>
              <w:rPr>
                <w:rFonts w:ascii="Times New Roman" w:hAnsi="Times New Roman"/>
                <w:sz w:val="24"/>
                <w:szCs w:val="24"/>
              </w:rPr>
            </w:pPr>
            <w:r w:rsidRPr="00162F40">
              <w:rPr>
                <w:rFonts w:ascii="Times New Roman" w:hAnsi="Times New Roman"/>
                <w:sz w:val="24"/>
                <w:szCs w:val="24"/>
              </w:rPr>
              <w:t>забезпечено надання операторам критичної інфраструктури консультацій щодо ризиків і загроз для критичної інфраструктури та заходів з їх нейтралізації, а також щодо виконання вимог законодавства у сфері пожежної та техногенної безпеки</w:t>
            </w:r>
          </w:p>
        </w:tc>
      </w:tr>
      <w:tr w:rsidR="002B0002" w:rsidRPr="00162F40" w:rsidTr="00123BD0">
        <w:tc>
          <w:tcPr>
            <w:tcW w:w="567" w:type="dxa"/>
            <w:shd w:val="clear" w:color="auto" w:fill="auto"/>
          </w:tcPr>
          <w:p w:rsidR="002B0002" w:rsidRPr="00162F40" w:rsidRDefault="002B0002" w:rsidP="002B0002">
            <w:pPr>
              <w:jc w:val="center"/>
              <w:rPr>
                <w:rFonts w:ascii="Times New Roman" w:hAnsi="Times New Roman"/>
                <w:sz w:val="24"/>
                <w:szCs w:val="24"/>
              </w:rPr>
            </w:pPr>
            <w:r w:rsidRPr="00162F40">
              <w:rPr>
                <w:rFonts w:ascii="Times New Roman" w:hAnsi="Times New Roman"/>
                <w:sz w:val="24"/>
                <w:szCs w:val="24"/>
              </w:rPr>
              <w:t>9)</w:t>
            </w:r>
          </w:p>
        </w:tc>
        <w:tc>
          <w:tcPr>
            <w:tcW w:w="4253" w:type="dxa"/>
            <w:shd w:val="clear" w:color="auto" w:fill="auto"/>
          </w:tcPr>
          <w:p w:rsidR="002B0002" w:rsidRPr="00162F40" w:rsidRDefault="002B0002" w:rsidP="002B0002">
            <w:pPr>
              <w:jc w:val="both"/>
              <w:rPr>
                <w:rFonts w:ascii="Times New Roman" w:hAnsi="Times New Roman"/>
                <w:sz w:val="24"/>
                <w:szCs w:val="24"/>
              </w:rPr>
            </w:pPr>
            <w:r w:rsidRPr="00162F40">
              <w:rPr>
                <w:rFonts w:ascii="Times New Roman" w:hAnsi="Times New Roman"/>
                <w:sz w:val="24"/>
                <w:szCs w:val="24"/>
              </w:rPr>
              <w:t>доставки гуманітарної допомоги (гуманітарних вантажів) постраждалому населенню</w:t>
            </w:r>
          </w:p>
        </w:tc>
        <w:tc>
          <w:tcPr>
            <w:tcW w:w="1984" w:type="dxa"/>
            <w:shd w:val="clear" w:color="auto" w:fill="auto"/>
          </w:tcPr>
          <w:p w:rsidR="002B0002" w:rsidRPr="00162F40" w:rsidRDefault="002B0002" w:rsidP="002B0002">
            <w:pPr>
              <w:jc w:val="center"/>
              <w:rPr>
                <w:rFonts w:ascii="Times New Roman" w:hAnsi="Times New Roman"/>
                <w:sz w:val="24"/>
                <w:szCs w:val="24"/>
              </w:rPr>
            </w:pPr>
            <w:r w:rsidRPr="00162F40">
              <w:rPr>
                <w:rFonts w:ascii="Times New Roman" w:hAnsi="Times New Roman"/>
                <w:sz w:val="24"/>
                <w:szCs w:val="24"/>
              </w:rPr>
              <w:t>розпорядження</w:t>
            </w:r>
          </w:p>
          <w:p w:rsidR="002B0002" w:rsidRPr="00162F40" w:rsidRDefault="002B0002" w:rsidP="002B0002">
            <w:pPr>
              <w:jc w:val="center"/>
              <w:rPr>
                <w:rFonts w:ascii="Times New Roman" w:hAnsi="Times New Roman"/>
                <w:sz w:val="24"/>
                <w:szCs w:val="24"/>
              </w:rPr>
            </w:pPr>
            <w:r w:rsidRPr="00162F40">
              <w:rPr>
                <w:rFonts w:ascii="Times New Roman" w:hAnsi="Times New Roman"/>
                <w:sz w:val="24"/>
                <w:szCs w:val="24"/>
              </w:rPr>
              <w:t xml:space="preserve">Кабінету Міністрів України від 24.12.2024 </w:t>
            </w:r>
          </w:p>
          <w:p w:rsidR="002B0002" w:rsidRPr="00162F40" w:rsidRDefault="002B0002" w:rsidP="002B0002">
            <w:pPr>
              <w:jc w:val="center"/>
              <w:rPr>
                <w:rFonts w:ascii="Times New Roman" w:hAnsi="Times New Roman"/>
                <w:sz w:val="24"/>
                <w:szCs w:val="24"/>
              </w:rPr>
            </w:pPr>
            <w:r w:rsidRPr="00162F40">
              <w:rPr>
                <w:rFonts w:ascii="Times New Roman" w:hAnsi="Times New Roman"/>
                <w:sz w:val="24"/>
                <w:szCs w:val="24"/>
              </w:rPr>
              <w:t>№ 1313-р,</w:t>
            </w:r>
          </w:p>
          <w:p w:rsidR="002B0002" w:rsidRPr="00162F40" w:rsidRDefault="002B0002" w:rsidP="002B0002">
            <w:pPr>
              <w:jc w:val="center"/>
              <w:rPr>
                <w:rFonts w:ascii="Times New Roman" w:hAnsi="Times New Roman"/>
                <w:sz w:val="24"/>
                <w:szCs w:val="24"/>
              </w:rPr>
            </w:pPr>
            <w:r w:rsidRPr="00162F40">
              <w:rPr>
                <w:rFonts w:ascii="Times New Roman" w:hAnsi="Times New Roman"/>
                <w:sz w:val="24"/>
                <w:szCs w:val="24"/>
              </w:rPr>
              <w:t>підпункт 11</w:t>
            </w:r>
          </w:p>
          <w:p w:rsidR="002B0002" w:rsidRPr="00162F40" w:rsidRDefault="002B0002" w:rsidP="002B0002">
            <w:pPr>
              <w:jc w:val="center"/>
              <w:rPr>
                <w:rFonts w:ascii="Times New Roman" w:hAnsi="Times New Roman"/>
                <w:sz w:val="24"/>
                <w:szCs w:val="24"/>
              </w:rPr>
            </w:pPr>
            <w:r w:rsidRPr="00162F40">
              <w:rPr>
                <w:rFonts w:ascii="Times New Roman" w:hAnsi="Times New Roman"/>
                <w:sz w:val="24"/>
                <w:szCs w:val="24"/>
              </w:rPr>
              <w:t>пункту 1</w:t>
            </w:r>
          </w:p>
        </w:tc>
        <w:tc>
          <w:tcPr>
            <w:tcW w:w="1276" w:type="dxa"/>
            <w:shd w:val="clear" w:color="auto" w:fill="auto"/>
          </w:tcPr>
          <w:p w:rsidR="002B0002" w:rsidRPr="00162F40" w:rsidRDefault="002B0002" w:rsidP="002B0002">
            <w:pPr>
              <w:jc w:val="center"/>
              <w:rPr>
                <w:rFonts w:ascii="Times New Roman" w:hAnsi="Times New Roman"/>
                <w:sz w:val="24"/>
                <w:szCs w:val="24"/>
              </w:rPr>
            </w:pPr>
            <w:r w:rsidRPr="00162F40">
              <w:rPr>
                <w:rFonts w:ascii="Times New Roman" w:hAnsi="Times New Roman"/>
                <w:sz w:val="24"/>
                <w:szCs w:val="24"/>
              </w:rPr>
              <w:t>протягом року</w:t>
            </w:r>
          </w:p>
        </w:tc>
        <w:tc>
          <w:tcPr>
            <w:tcW w:w="3544" w:type="dxa"/>
            <w:shd w:val="clear" w:color="auto" w:fill="auto"/>
          </w:tcPr>
          <w:p w:rsidR="002B0002" w:rsidRPr="00162F40" w:rsidRDefault="002B0002" w:rsidP="002B0002">
            <w:pPr>
              <w:jc w:val="both"/>
              <w:rPr>
                <w:rFonts w:ascii="Times New Roman" w:hAnsi="Times New Roman"/>
                <w:sz w:val="24"/>
                <w:szCs w:val="24"/>
              </w:rPr>
            </w:pPr>
            <w:r w:rsidRPr="00162F40">
              <w:rPr>
                <w:rFonts w:ascii="Times New Roman" w:hAnsi="Times New Roman"/>
                <w:sz w:val="24"/>
                <w:szCs w:val="24"/>
              </w:rPr>
              <w:t xml:space="preserve">районні державні (військові) адміністрації, </w:t>
            </w:r>
            <w:r w:rsidRPr="00162F40">
              <w:rPr>
                <w:rFonts w:ascii="Times New Roman" w:hAnsi="Times New Roman"/>
                <w:spacing w:val="-4"/>
                <w:sz w:val="24"/>
                <w:szCs w:val="24"/>
              </w:rPr>
              <w:t>виконавчі органи міських, селищних та сільських рад</w:t>
            </w:r>
            <w:r>
              <w:rPr>
                <w:rFonts w:ascii="Times New Roman" w:hAnsi="Times New Roman"/>
                <w:spacing w:val="-4"/>
                <w:sz w:val="24"/>
                <w:szCs w:val="24"/>
              </w:rPr>
              <w:t>, Вараська міська військова адміністрація</w:t>
            </w:r>
            <w:r w:rsidRPr="00162F40">
              <w:rPr>
                <w:rFonts w:ascii="Times New Roman" w:hAnsi="Times New Roman"/>
                <w:spacing w:val="-4"/>
                <w:sz w:val="24"/>
                <w:szCs w:val="24"/>
              </w:rPr>
              <w:t xml:space="preserve">  </w:t>
            </w:r>
          </w:p>
        </w:tc>
        <w:tc>
          <w:tcPr>
            <w:tcW w:w="4111" w:type="dxa"/>
            <w:shd w:val="clear" w:color="auto" w:fill="auto"/>
          </w:tcPr>
          <w:p w:rsidR="002B0002" w:rsidRPr="00162F40" w:rsidRDefault="002B0002" w:rsidP="002B0002">
            <w:pPr>
              <w:spacing w:line="252" w:lineRule="auto"/>
              <w:jc w:val="both"/>
              <w:rPr>
                <w:rFonts w:ascii="Times New Roman" w:hAnsi="Times New Roman"/>
                <w:sz w:val="24"/>
                <w:szCs w:val="24"/>
              </w:rPr>
            </w:pPr>
            <w:r w:rsidRPr="00162F40">
              <w:rPr>
                <w:rFonts w:ascii="Times New Roman" w:hAnsi="Times New Roman"/>
                <w:spacing w:val="-4"/>
                <w:sz w:val="24"/>
                <w:szCs w:val="24"/>
              </w:rPr>
              <w:t xml:space="preserve">Головне управління ДСНС України у Рівненській області (у разі звернення </w:t>
            </w:r>
            <w:r>
              <w:rPr>
                <w:rFonts w:ascii="Times New Roman" w:hAnsi="Times New Roman"/>
                <w:spacing w:val="-4"/>
                <w:sz w:val="24"/>
                <w:szCs w:val="24"/>
              </w:rPr>
              <w:t xml:space="preserve">районних державних (військових) </w:t>
            </w:r>
            <w:r w:rsidRPr="00162F40">
              <w:rPr>
                <w:rFonts w:ascii="Times New Roman" w:hAnsi="Times New Roman"/>
                <w:spacing w:val="-4"/>
                <w:sz w:val="24"/>
                <w:szCs w:val="24"/>
              </w:rPr>
              <w:t xml:space="preserve">адміністрацій), </w:t>
            </w:r>
            <w:r w:rsidRPr="00162F40">
              <w:rPr>
                <w:rFonts w:ascii="Times New Roman" w:hAnsi="Times New Roman"/>
                <w:sz w:val="24"/>
                <w:szCs w:val="24"/>
              </w:rPr>
              <w:t xml:space="preserve">Рівненська обласна організація Товариства Червоного Хреста України </w:t>
            </w:r>
            <w:r w:rsidRPr="00162F40">
              <w:rPr>
                <w:rStyle w:val="spanrvts0"/>
                <w:lang w:val="uk" w:eastAsia="uk"/>
              </w:rPr>
              <w:t>(за згодою)</w:t>
            </w:r>
          </w:p>
          <w:p w:rsidR="002B0002" w:rsidRPr="00162F40" w:rsidRDefault="002B0002" w:rsidP="002B0002">
            <w:pPr>
              <w:spacing w:line="252" w:lineRule="auto"/>
              <w:jc w:val="both"/>
              <w:rPr>
                <w:rFonts w:ascii="Times New Roman" w:hAnsi="Times New Roman"/>
                <w:sz w:val="24"/>
                <w:szCs w:val="24"/>
              </w:rPr>
            </w:pPr>
          </w:p>
          <w:p w:rsidR="002B0002" w:rsidRPr="00162F40" w:rsidRDefault="002B0002" w:rsidP="002B0002">
            <w:pPr>
              <w:spacing w:line="252" w:lineRule="auto"/>
              <w:jc w:val="both"/>
              <w:rPr>
                <w:rFonts w:ascii="Times New Roman" w:hAnsi="Times New Roman"/>
                <w:sz w:val="24"/>
                <w:szCs w:val="24"/>
              </w:rPr>
            </w:pPr>
            <w:r w:rsidRPr="00162F40">
              <w:rPr>
                <w:rFonts w:ascii="Times New Roman" w:hAnsi="Times New Roman"/>
                <w:sz w:val="24"/>
                <w:szCs w:val="24"/>
              </w:rPr>
              <w:t>ІНДИКАТОР ВИКОНАННЯ:</w:t>
            </w:r>
          </w:p>
          <w:p w:rsidR="002B0002" w:rsidRPr="00162F40" w:rsidRDefault="002B0002" w:rsidP="002B0002">
            <w:pPr>
              <w:spacing w:line="252" w:lineRule="auto"/>
              <w:jc w:val="both"/>
              <w:rPr>
                <w:rFonts w:ascii="Times New Roman" w:hAnsi="Times New Roman"/>
                <w:sz w:val="24"/>
                <w:szCs w:val="24"/>
              </w:rPr>
            </w:pPr>
            <w:r w:rsidRPr="00162F40">
              <w:rPr>
                <w:rFonts w:ascii="Times New Roman" w:hAnsi="Times New Roman"/>
                <w:sz w:val="24"/>
                <w:szCs w:val="24"/>
              </w:rPr>
              <w:t>доставлено гуманітарну допомогу (гуманітарні вантажі) постраждалому населенню</w:t>
            </w:r>
          </w:p>
        </w:tc>
      </w:tr>
      <w:tr w:rsidR="002B0002" w:rsidRPr="00162F40" w:rsidTr="00123BD0">
        <w:tc>
          <w:tcPr>
            <w:tcW w:w="567" w:type="dxa"/>
            <w:shd w:val="clear" w:color="auto" w:fill="auto"/>
          </w:tcPr>
          <w:p w:rsidR="002B0002" w:rsidRPr="00162F40" w:rsidRDefault="002B0002" w:rsidP="002B0002">
            <w:pPr>
              <w:jc w:val="center"/>
              <w:rPr>
                <w:rFonts w:ascii="Times New Roman" w:hAnsi="Times New Roman"/>
                <w:sz w:val="24"/>
                <w:szCs w:val="24"/>
              </w:rPr>
            </w:pPr>
            <w:r w:rsidRPr="00162F40">
              <w:rPr>
                <w:rFonts w:ascii="Times New Roman" w:hAnsi="Times New Roman"/>
                <w:sz w:val="24"/>
                <w:szCs w:val="24"/>
              </w:rPr>
              <w:t>10)</w:t>
            </w:r>
          </w:p>
        </w:tc>
        <w:tc>
          <w:tcPr>
            <w:tcW w:w="4253" w:type="dxa"/>
            <w:shd w:val="clear" w:color="auto" w:fill="auto"/>
          </w:tcPr>
          <w:p w:rsidR="002B0002" w:rsidRPr="00162F40" w:rsidRDefault="002B0002" w:rsidP="002B0002">
            <w:pPr>
              <w:jc w:val="both"/>
              <w:rPr>
                <w:rFonts w:ascii="Times New Roman" w:hAnsi="Times New Roman"/>
                <w:sz w:val="24"/>
                <w:szCs w:val="24"/>
              </w:rPr>
            </w:pPr>
            <w:r w:rsidRPr="00162F40">
              <w:rPr>
                <w:rFonts w:ascii="Times New Roman" w:hAnsi="Times New Roman"/>
                <w:sz w:val="24"/>
                <w:szCs w:val="24"/>
              </w:rPr>
              <w:t>захисту та охорони джерел і систем питного водопостачання</w:t>
            </w:r>
          </w:p>
        </w:tc>
        <w:tc>
          <w:tcPr>
            <w:tcW w:w="1984" w:type="dxa"/>
            <w:shd w:val="clear" w:color="auto" w:fill="auto"/>
          </w:tcPr>
          <w:p w:rsidR="002B0002" w:rsidRPr="00162F40" w:rsidRDefault="002B0002" w:rsidP="002B0002">
            <w:pPr>
              <w:jc w:val="center"/>
              <w:rPr>
                <w:rFonts w:ascii="Times New Roman" w:hAnsi="Times New Roman"/>
                <w:sz w:val="24"/>
                <w:szCs w:val="24"/>
              </w:rPr>
            </w:pPr>
            <w:r w:rsidRPr="00162F40">
              <w:rPr>
                <w:rFonts w:ascii="Times New Roman" w:hAnsi="Times New Roman"/>
                <w:sz w:val="24"/>
                <w:szCs w:val="24"/>
              </w:rPr>
              <w:t>розпорядження</w:t>
            </w:r>
          </w:p>
          <w:p w:rsidR="002B0002" w:rsidRPr="00162F40" w:rsidRDefault="002B0002" w:rsidP="002B0002">
            <w:pPr>
              <w:jc w:val="center"/>
              <w:rPr>
                <w:rFonts w:ascii="Times New Roman" w:hAnsi="Times New Roman"/>
                <w:sz w:val="24"/>
                <w:szCs w:val="24"/>
              </w:rPr>
            </w:pPr>
            <w:r w:rsidRPr="00162F40">
              <w:rPr>
                <w:rFonts w:ascii="Times New Roman" w:hAnsi="Times New Roman"/>
                <w:sz w:val="24"/>
                <w:szCs w:val="24"/>
              </w:rPr>
              <w:t xml:space="preserve">Кабінету Міністрів України від 24.12.2024 </w:t>
            </w:r>
          </w:p>
          <w:p w:rsidR="002B0002" w:rsidRPr="00162F40" w:rsidRDefault="002B0002" w:rsidP="002B0002">
            <w:pPr>
              <w:jc w:val="center"/>
              <w:rPr>
                <w:rFonts w:ascii="Times New Roman" w:hAnsi="Times New Roman"/>
                <w:sz w:val="24"/>
                <w:szCs w:val="24"/>
              </w:rPr>
            </w:pPr>
            <w:r w:rsidRPr="00162F40">
              <w:rPr>
                <w:rFonts w:ascii="Times New Roman" w:hAnsi="Times New Roman"/>
                <w:sz w:val="24"/>
                <w:szCs w:val="24"/>
              </w:rPr>
              <w:t>№ 1313-р,</w:t>
            </w:r>
          </w:p>
          <w:p w:rsidR="002B0002" w:rsidRPr="00162F40" w:rsidRDefault="002B0002" w:rsidP="002B0002">
            <w:pPr>
              <w:jc w:val="center"/>
              <w:rPr>
                <w:rFonts w:ascii="Times New Roman" w:hAnsi="Times New Roman"/>
                <w:sz w:val="24"/>
                <w:szCs w:val="24"/>
              </w:rPr>
            </w:pPr>
            <w:r w:rsidRPr="00162F40">
              <w:rPr>
                <w:rFonts w:ascii="Times New Roman" w:hAnsi="Times New Roman"/>
                <w:sz w:val="24"/>
                <w:szCs w:val="24"/>
              </w:rPr>
              <w:t>підпункт 12</w:t>
            </w:r>
          </w:p>
          <w:p w:rsidR="002B0002" w:rsidRPr="00162F40" w:rsidRDefault="002B0002" w:rsidP="002B0002">
            <w:pPr>
              <w:jc w:val="center"/>
              <w:rPr>
                <w:rFonts w:ascii="Times New Roman" w:hAnsi="Times New Roman"/>
                <w:sz w:val="24"/>
                <w:szCs w:val="24"/>
              </w:rPr>
            </w:pPr>
            <w:r w:rsidRPr="00162F40">
              <w:rPr>
                <w:rFonts w:ascii="Times New Roman" w:hAnsi="Times New Roman"/>
                <w:sz w:val="24"/>
                <w:szCs w:val="24"/>
              </w:rPr>
              <w:t>пункту 1</w:t>
            </w:r>
          </w:p>
        </w:tc>
        <w:tc>
          <w:tcPr>
            <w:tcW w:w="1276" w:type="dxa"/>
            <w:shd w:val="clear" w:color="auto" w:fill="auto"/>
          </w:tcPr>
          <w:p w:rsidR="002B0002" w:rsidRPr="00162F40" w:rsidRDefault="002B0002" w:rsidP="002B0002">
            <w:pPr>
              <w:jc w:val="center"/>
              <w:rPr>
                <w:rFonts w:ascii="Times New Roman" w:hAnsi="Times New Roman"/>
                <w:sz w:val="24"/>
                <w:szCs w:val="24"/>
              </w:rPr>
            </w:pPr>
            <w:r w:rsidRPr="00162F40">
              <w:rPr>
                <w:rFonts w:ascii="Times New Roman" w:hAnsi="Times New Roman"/>
                <w:sz w:val="24"/>
                <w:szCs w:val="24"/>
              </w:rPr>
              <w:t>протягом року</w:t>
            </w:r>
          </w:p>
        </w:tc>
        <w:tc>
          <w:tcPr>
            <w:tcW w:w="3544" w:type="dxa"/>
            <w:shd w:val="clear" w:color="auto" w:fill="auto"/>
          </w:tcPr>
          <w:p w:rsidR="002B0002" w:rsidRPr="00162F40" w:rsidRDefault="002B0002" w:rsidP="002B0002">
            <w:pPr>
              <w:jc w:val="both"/>
              <w:rPr>
                <w:rFonts w:ascii="Times New Roman" w:hAnsi="Times New Roman"/>
                <w:sz w:val="24"/>
                <w:szCs w:val="24"/>
              </w:rPr>
            </w:pPr>
            <w:r w:rsidRPr="00162F40">
              <w:rPr>
                <w:rFonts w:ascii="Times New Roman" w:hAnsi="Times New Roman"/>
                <w:spacing w:val="-4"/>
                <w:sz w:val="24"/>
                <w:szCs w:val="24"/>
              </w:rPr>
              <w:t>департамент житлово-комунального господарства, енер</w:t>
            </w:r>
            <w:r w:rsidRPr="00162F40">
              <w:rPr>
                <w:rFonts w:ascii="Times New Roman" w:hAnsi="Times New Roman"/>
                <w:spacing w:val="-4"/>
                <w:sz w:val="24"/>
                <w:szCs w:val="24"/>
              </w:rPr>
              <w:softHyphen/>
              <w:t>гетики та енергоефективності облдержадміністрації</w:t>
            </w:r>
          </w:p>
        </w:tc>
        <w:tc>
          <w:tcPr>
            <w:tcW w:w="4111" w:type="dxa"/>
            <w:shd w:val="clear" w:color="auto" w:fill="auto"/>
          </w:tcPr>
          <w:p w:rsidR="002B0002" w:rsidRPr="00162F40" w:rsidRDefault="002B0002" w:rsidP="002B0002">
            <w:pPr>
              <w:spacing w:line="252" w:lineRule="auto"/>
              <w:jc w:val="both"/>
              <w:rPr>
                <w:rFonts w:ascii="Times New Roman" w:hAnsi="Times New Roman"/>
                <w:sz w:val="24"/>
                <w:szCs w:val="24"/>
              </w:rPr>
            </w:pPr>
            <w:r w:rsidRPr="00162F40">
              <w:rPr>
                <w:rFonts w:ascii="Times New Roman" w:hAnsi="Times New Roman"/>
                <w:sz w:val="24"/>
                <w:szCs w:val="24"/>
              </w:rPr>
              <w:t xml:space="preserve">районні державні (військові) адміністрації, </w:t>
            </w:r>
            <w:r w:rsidRPr="00162F40">
              <w:rPr>
                <w:rFonts w:ascii="Times New Roman" w:hAnsi="Times New Roman"/>
                <w:spacing w:val="-4"/>
                <w:sz w:val="24"/>
                <w:szCs w:val="24"/>
              </w:rPr>
              <w:t>виконавчі органи міських, селищних та сільських рад,</w:t>
            </w:r>
            <w:r>
              <w:rPr>
                <w:rFonts w:ascii="Times New Roman" w:hAnsi="Times New Roman"/>
                <w:spacing w:val="-4"/>
                <w:sz w:val="24"/>
                <w:szCs w:val="24"/>
              </w:rPr>
              <w:t xml:space="preserve"> Вараська міська військова адміністрація,</w:t>
            </w:r>
            <w:r w:rsidRPr="00162F40">
              <w:rPr>
                <w:rFonts w:ascii="Times New Roman" w:hAnsi="Times New Roman"/>
                <w:spacing w:val="-4"/>
                <w:sz w:val="24"/>
                <w:szCs w:val="24"/>
              </w:rPr>
              <w:t xml:space="preserve"> </w:t>
            </w:r>
            <w:r w:rsidRPr="00162F40">
              <w:rPr>
                <w:rStyle w:val="spanrvts0"/>
                <w:lang w:val="uk" w:eastAsia="uk"/>
              </w:rPr>
              <w:t xml:space="preserve">суб’єкти господарювання </w:t>
            </w:r>
            <w:r w:rsidRPr="00162F40">
              <w:rPr>
                <w:rStyle w:val="spanrvts0"/>
                <w:lang w:val="uk" w:eastAsia="uk"/>
              </w:rPr>
              <w:br/>
              <w:t>(за згодою)</w:t>
            </w:r>
            <w:r w:rsidRPr="00162F40">
              <w:rPr>
                <w:rFonts w:ascii="Times New Roman" w:hAnsi="Times New Roman"/>
                <w:color w:val="00B050"/>
                <w:spacing w:val="-4"/>
                <w:sz w:val="24"/>
                <w:szCs w:val="24"/>
              </w:rPr>
              <w:t xml:space="preserve">  </w:t>
            </w:r>
            <w:r w:rsidRPr="00162F40">
              <w:rPr>
                <w:rFonts w:ascii="Times New Roman" w:hAnsi="Times New Roman"/>
                <w:spacing w:val="-4"/>
                <w:sz w:val="24"/>
                <w:szCs w:val="24"/>
              </w:rPr>
              <w:t xml:space="preserve"> </w:t>
            </w:r>
          </w:p>
          <w:p w:rsidR="002B0002" w:rsidRPr="00162F40" w:rsidRDefault="002B0002" w:rsidP="002B0002">
            <w:pPr>
              <w:spacing w:line="252" w:lineRule="auto"/>
              <w:jc w:val="both"/>
              <w:rPr>
                <w:rFonts w:ascii="Times New Roman" w:hAnsi="Times New Roman"/>
                <w:sz w:val="24"/>
                <w:szCs w:val="24"/>
              </w:rPr>
            </w:pPr>
          </w:p>
          <w:p w:rsidR="002B0002" w:rsidRPr="00162F40" w:rsidRDefault="002B0002" w:rsidP="002B0002">
            <w:pPr>
              <w:spacing w:line="252" w:lineRule="auto"/>
              <w:jc w:val="both"/>
              <w:rPr>
                <w:rFonts w:ascii="Times New Roman" w:hAnsi="Times New Roman"/>
                <w:sz w:val="24"/>
                <w:szCs w:val="24"/>
              </w:rPr>
            </w:pPr>
            <w:r w:rsidRPr="00162F40">
              <w:rPr>
                <w:rFonts w:ascii="Times New Roman" w:hAnsi="Times New Roman"/>
                <w:sz w:val="24"/>
                <w:szCs w:val="24"/>
              </w:rPr>
              <w:t>ІНДИКАТОР ВИКОНАННЯ:</w:t>
            </w:r>
          </w:p>
          <w:p w:rsidR="002B0002" w:rsidRPr="00162F40" w:rsidRDefault="002B0002" w:rsidP="002B0002">
            <w:pPr>
              <w:spacing w:line="252" w:lineRule="auto"/>
              <w:jc w:val="both"/>
              <w:rPr>
                <w:rFonts w:ascii="Times New Roman" w:hAnsi="Times New Roman"/>
                <w:sz w:val="24"/>
                <w:szCs w:val="24"/>
              </w:rPr>
            </w:pPr>
            <w:r w:rsidRPr="00162F40">
              <w:rPr>
                <w:rFonts w:ascii="Times New Roman" w:hAnsi="Times New Roman"/>
                <w:sz w:val="24"/>
                <w:szCs w:val="24"/>
              </w:rPr>
              <w:t xml:space="preserve">забезпечено здійснення заходів із </w:t>
            </w:r>
            <w:r w:rsidRPr="00162F40">
              <w:rPr>
                <w:rFonts w:ascii="Times New Roman" w:hAnsi="Times New Roman"/>
                <w:sz w:val="24"/>
                <w:szCs w:val="24"/>
              </w:rPr>
              <w:lastRenderedPageBreak/>
              <w:t>захисту та охорони джерел і систем питного водопостачання</w:t>
            </w:r>
          </w:p>
        </w:tc>
      </w:tr>
      <w:tr w:rsidR="002B0002" w:rsidRPr="00162F40" w:rsidTr="00123BD0">
        <w:tc>
          <w:tcPr>
            <w:tcW w:w="567" w:type="dxa"/>
            <w:shd w:val="clear" w:color="auto" w:fill="auto"/>
          </w:tcPr>
          <w:p w:rsidR="002B0002" w:rsidRPr="00162F40" w:rsidRDefault="002B0002" w:rsidP="002B0002">
            <w:pPr>
              <w:jc w:val="center"/>
              <w:rPr>
                <w:rFonts w:ascii="Times New Roman" w:hAnsi="Times New Roman"/>
                <w:sz w:val="24"/>
                <w:szCs w:val="24"/>
              </w:rPr>
            </w:pPr>
            <w:r w:rsidRPr="00162F40">
              <w:rPr>
                <w:rFonts w:ascii="Times New Roman" w:hAnsi="Times New Roman"/>
                <w:sz w:val="24"/>
                <w:szCs w:val="24"/>
              </w:rPr>
              <w:lastRenderedPageBreak/>
              <w:t>11)</w:t>
            </w:r>
          </w:p>
        </w:tc>
        <w:tc>
          <w:tcPr>
            <w:tcW w:w="4253" w:type="dxa"/>
            <w:shd w:val="clear" w:color="auto" w:fill="auto"/>
          </w:tcPr>
          <w:p w:rsidR="002B0002" w:rsidRPr="00162F40" w:rsidRDefault="002B0002" w:rsidP="002B0002">
            <w:pPr>
              <w:jc w:val="both"/>
              <w:rPr>
                <w:rFonts w:ascii="Times New Roman" w:hAnsi="Times New Roman"/>
                <w:sz w:val="24"/>
                <w:szCs w:val="24"/>
              </w:rPr>
            </w:pPr>
            <w:r w:rsidRPr="00162F40">
              <w:rPr>
                <w:rFonts w:ascii="Times New Roman" w:hAnsi="Times New Roman"/>
                <w:sz w:val="24"/>
                <w:szCs w:val="24"/>
              </w:rPr>
              <w:t xml:space="preserve">постійного радіаційного та хімічного спостереження, своєчасного реагування на випадки радіоактивного або хімічного забруднення на території Рівненської області </w:t>
            </w:r>
          </w:p>
        </w:tc>
        <w:tc>
          <w:tcPr>
            <w:tcW w:w="1984" w:type="dxa"/>
            <w:shd w:val="clear" w:color="auto" w:fill="auto"/>
          </w:tcPr>
          <w:p w:rsidR="002B0002" w:rsidRPr="00162F40" w:rsidRDefault="002B0002" w:rsidP="002B0002">
            <w:pPr>
              <w:jc w:val="center"/>
              <w:rPr>
                <w:rFonts w:ascii="Times New Roman" w:hAnsi="Times New Roman"/>
                <w:sz w:val="24"/>
                <w:szCs w:val="24"/>
              </w:rPr>
            </w:pPr>
            <w:r w:rsidRPr="00162F40">
              <w:rPr>
                <w:rFonts w:ascii="Times New Roman" w:hAnsi="Times New Roman"/>
                <w:sz w:val="24"/>
                <w:szCs w:val="24"/>
              </w:rPr>
              <w:t>розпорядження</w:t>
            </w:r>
          </w:p>
          <w:p w:rsidR="002B0002" w:rsidRPr="00162F40" w:rsidRDefault="002B0002" w:rsidP="002B0002">
            <w:pPr>
              <w:jc w:val="center"/>
              <w:rPr>
                <w:rFonts w:ascii="Times New Roman" w:hAnsi="Times New Roman"/>
                <w:sz w:val="24"/>
                <w:szCs w:val="24"/>
              </w:rPr>
            </w:pPr>
            <w:r w:rsidRPr="00162F40">
              <w:rPr>
                <w:rFonts w:ascii="Times New Roman" w:hAnsi="Times New Roman"/>
                <w:sz w:val="24"/>
                <w:szCs w:val="24"/>
              </w:rPr>
              <w:t xml:space="preserve">Кабінету Міністрів України від 24.12.2024 </w:t>
            </w:r>
          </w:p>
          <w:p w:rsidR="002B0002" w:rsidRPr="00162F40" w:rsidRDefault="002B0002" w:rsidP="002B0002">
            <w:pPr>
              <w:jc w:val="center"/>
              <w:rPr>
                <w:rFonts w:ascii="Times New Roman" w:hAnsi="Times New Roman"/>
                <w:sz w:val="24"/>
                <w:szCs w:val="24"/>
              </w:rPr>
            </w:pPr>
            <w:r w:rsidRPr="00162F40">
              <w:rPr>
                <w:rFonts w:ascii="Times New Roman" w:hAnsi="Times New Roman"/>
                <w:sz w:val="24"/>
                <w:szCs w:val="24"/>
              </w:rPr>
              <w:t>№ 1313-р,</w:t>
            </w:r>
          </w:p>
          <w:p w:rsidR="002B0002" w:rsidRPr="00162F40" w:rsidRDefault="002B0002" w:rsidP="002B0002">
            <w:pPr>
              <w:jc w:val="center"/>
              <w:rPr>
                <w:rFonts w:ascii="Times New Roman" w:hAnsi="Times New Roman"/>
                <w:sz w:val="24"/>
                <w:szCs w:val="24"/>
              </w:rPr>
            </w:pPr>
            <w:r w:rsidRPr="00162F40">
              <w:rPr>
                <w:rFonts w:ascii="Times New Roman" w:hAnsi="Times New Roman"/>
                <w:sz w:val="24"/>
                <w:szCs w:val="24"/>
              </w:rPr>
              <w:t>підпункт 13</w:t>
            </w:r>
          </w:p>
          <w:p w:rsidR="002B0002" w:rsidRPr="00162F40" w:rsidRDefault="002B0002" w:rsidP="002B0002">
            <w:pPr>
              <w:jc w:val="center"/>
              <w:rPr>
                <w:rFonts w:ascii="Times New Roman" w:hAnsi="Times New Roman"/>
                <w:sz w:val="24"/>
                <w:szCs w:val="24"/>
              </w:rPr>
            </w:pPr>
            <w:r w:rsidRPr="00162F40">
              <w:rPr>
                <w:rFonts w:ascii="Times New Roman" w:hAnsi="Times New Roman"/>
                <w:sz w:val="24"/>
                <w:szCs w:val="24"/>
              </w:rPr>
              <w:t>пункту 1</w:t>
            </w:r>
          </w:p>
        </w:tc>
        <w:tc>
          <w:tcPr>
            <w:tcW w:w="1276" w:type="dxa"/>
            <w:shd w:val="clear" w:color="auto" w:fill="auto"/>
          </w:tcPr>
          <w:p w:rsidR="002B0002" w:rsidRPr="00162F40" w:rsidRDefault="002B0002" w:rsidP="002B0002">
            <w:pPr>
              <w:jc w:val="center"/>
              <w:rPr>
                <w:rFonts w:ascii="Times New Roman" w:hAnsi="Times New Roman"/>
                <w:sz w:val="24"/>
                <w:szCs w:val="24"/>
              </w:rPr>
            </w:pPr>
            <w:r w:rsidRPr="00162F40">
              <w:rPr>
                <w:rFonts w:ascii="Times New Roman" w:hAnsi="Times New Roman"/>
                <w:sz w:val="24"/>
                <w:szCs w:val="24"/>
              </w:rPr>
              <w:t>протягом року</w:t>
            </w:r>
          </w:p>
        </w:tc>
        <w:tc>
          <w:tcPr>
            <w:tcW w:w="3544" w:type="dxa"/>
            <w:shd w:val="clear" w:color="auto" w:fill="auto"/>
          </w:tcPr>
          <w:p w:rsidR="002B0002" w:rsidRPr="00162F40" w:rsidRDefault="002B0002" w:rsidP="002B0002">
            <w:pPr>
              <w:spacing w:line="252" w:lineRule="auto"/>
              <w:jc w:val="both"/>
              <w:rPr>
                <w:rFonts w:ascii="Times New Roman" w:hAnsi="Times New Roman"/>
                <w:spacing w:val="-4"/>
                <w:sz w:val="24"/>
                <w:szCs w:val="24"/>
              </w:rPr>
            </w:pPr>
            <w:r w:rsidRPr="00162F40">
              <w:rPr>
                <w:rFonts w:ascii="Times New Roman" w:hAnsi="Times New Roman"/>
                <w:spacing w:val="-4"/>
                <w:sz w:val="24"/>
                <w:szCs w:val="24"/>
              </w:rPr>
              <w:t>департамент цивільного захисту та охорони здоров</w:t>
            </w:r>
            <w:r w:rsidRPr="00162F40">
              <w:rPr>
                <w:rFonts w:ascii="Times New Roman" w:hAnsi="Times New Roman"/>
                <w:sz w:val="24"/>
                <w:szCs w:val="24"/>
              </w:rPr>
              <w:t>'</w:t>
            </w:r>
            <w:r w:rsidRPr="00162F40">
              <w:rPr>
                <w:rFonts w:ascii="Times New Roman" w:hAnsi="Times New Roman"/>
                <w:spacing w:val="-4"/>
                <w:sz w:val="24"/>
                <w:szCs w:val="24"/>
              </w:rPr>
              <w:t xml:space="preserve">я населення облдержадміністрації, </w:t>
            </w:r>
          </w:p>
          <w:p w:rsidR="002B0002" w:rsidRPr="00162F40" w:rsidRDefault="002B0002" w:rsidP="002B0002">
            <w:pPr>
              <w:spacing w:line="252" w:lineRule="auto"/>
              <w:jc w:val="both"/>
              <w:rPr>
                <w:rFonts w:ascii="Times New Roman" w:hAnsi="Times New Roman"/>
                <w:spacing w:val="-4"/>
                <w:sz w:val="24"/>
                <w:szCs w:val="24"/>
              </w:rPr>
            </w:pPr>
            <w:r w:rsidRPr="00162F40">
              <w:rPr>
                <w:rFonts w:ascii="Times New Roman" w:hAnsi="Times New Roman"/>
                <w:spacing w:val="-4"/>
                <w:sz w:val="24"/>
                <w:szCs w:val="24"/>
              </w:rPr>
              <w:t xml:space="preserve">департамент агропромислового розвитку </w:t>
            </w:r>
            <w:r>
              <w:rPr>
                <w:rFonts w:ascii="Times New Roman" w:hAnsi="Times New Roman"/>
                <w:spacing w:val="-4"/>
                <w:sz w:val="24"/>
                <w:szCs w:val="24"/>
              </w:rPr>
              <w:t>облдержадміністрації</w:t>
            </w:r>
            <w:r w:rsidRPr="00162F40">
              <w:rPr>
                <w:rFonts w:ascii="Times New Roman" w:hAnsi="Times New Roman"/>
                <w:spacing w:val="-4"/>
                <w:sz w:val="24"/>
                <w:szCs w:val="24"/>
              </w:rPr>
              <w:t>,</w:t>
            </w:r>
          </w:p>
          <w:p w:rsidR="002B0002" w:rsidRPr="00162F40" w:rsidRDefault="002B0002" w:rsidP="002B0002">
            <w:pPr>
              <w:spacing w:line="252" w:lineRule="auto"/>
              <w:jc w:val="both"/>
              <w:rPr>
                <w:rFonts w:ascii="Times New Roman" w:hAnsi="Times New Roman"/>
                <w:sz w:val="24"/>
                <w:szCs w:val="24"/>
              </w:rPr>
            </w:pPr>
            <w:r w:rsidRPr="00162F40">
              <w:rPr>
                <w:rFonts w:ascii="Times New Roman" w:hAnsi="Times New Roman"/>
                <w:spacing w:val="-4"/>
                <w:sz w:val="24"/>
                <w:szCs w:val="24"/>
              </w:rPr>
              <w:t xml:space="preserve">Головне управління ДСНС України у Рівненській області, </w:t>
            </w:r>
            <w:r w:rsidRPr="00162F40">
              <w:rPr>
                <w:rFonts w:ascii="Times New Roman" w:hAnsi="Times New Roman"/>
                <w:sz w:val="24"/>
                <w:szCs w:val="24"/>
              </w:rPr>
              <w:t>Головне управління Держпродспоживслужби в Рівненській області,</w:t>
            </w:r>
          </w:p>
          <w:p w:rsidR="002B0002" w:rsidRPr="00162F40" w:rsidRDefault="00D34C0A" w:rsidP="002B0002">
            <w:pPr>
              <w:spacing w:line="252" w:lineRule="auto"/>
              <w:jc w:val="both"/>
              <w:rPr>
                <w:rFonts w:ascii="Times New Roman" w:hAnsi="Times New Roman"/>
                <w:sz w:val="24"/>
                <w:szCs w:val="24"/>
              </w:rPr>
            </w:pPr>
            <w:r>
              <w:rPr>
                <w:rFonts w:ascii="Times New Roman" w:hAnsi="Times New Roman"/>
                <w:sz w:val="24"/>
                <w:szCs w:val="24"/>
              </w:rPr>
              <w:t xml:space="preserve">державна установа </w:t>
            </w:r>
            <w:r w:rsidR="002B0002">
              <w:rPr>
                <w:rFonts w:ascii="Times New Roman" w:hAnsi="Times New Roman"/>
                <w:sz w:val="24"/>
                <w:szCs w:val="24"/>
              </w:rPr>
              <w:t xml:space="preserve"> «</w:t>
            </w:r>
            <w:r w:rsidR="002B0002" w:rsidRPr="00162F40">
              <w:rPr>
                <w:rFonts w:ascii="Times New Roman" w:hAnsi="Times New Roman"/>
                <w:sz w:val="24"/>
                <w:szCs w:val="24"/>
              </w:rPr>
              <w:t xml:space="preserve">Рівненський обласний центр контролю та профілактики хвороб </w:t>
            </w:r>
            <w:r w:rsidR="002B0002">
              <w:rPr>
                <w:rFonts w:ascii="Times New Roman" w:hAnsi="Times New Roman"/>
                <w:sz w:val="24"/>
                <w:szCs w:val="24"/>
              </w:rPr>
              <w:t>Міністерства охорони здоров</w:t>
            </w:r>
            <w:r w:rsidR="002B0002" w:rsidRPr="006E6849">
              <w:rPr>
                <w:rFonts w:ascii="Times New Roman" w:hAnsi="Times New Roman"/>
                <w:sz w:val="24"/>
                <w:szCs w:val="24"/>
              </w:rPr>
              <w:t>’</w:t>
            </w:r>
            <w:r w:rsidR="002B0002">
              <w:rPr>
                <w:rFonts w:ascii="Times New Roman" w:hAnsi="Times New Roman"/>
                <w:sz w:val="24"/>
                <w:szCs w:val="24"/>
              </w:rPr>
              <w:t>я</w:t>
            </w:r>
            <w:r w:rsidR="002B0002" w:rsidRPr="00162F40">
              <w:rPr>
                <w:rFonts w:ascii="Times New Roman" w:hAnsi="Times New Roman"/>
                <w:sz w:val="24"/>
                <w:szCs w:val="24"/>
              </w:rPr>
              <w:t xml:space="preserve"> України</w:t>
            </w:r>
            <w:r w:rsidR="002B0002">
              <w:rPr>
                <w:rFonts w:ascii="Times New Roman" w:hAnsi="Times New Roman"/>
                <w:sz w:val="24"/>
                <w:szCs w:val="24"/>
              </w:rPr>
              <w:t>»</w:t>
            </w:r>
            <w:r w:rsidR="002B0002" w:rsidRPr="00162F40">
              <w:rPr>
                <w:rFonts w:ascii="Times New Roman" w:hAnsi="Times New Roman"/>
                <w:sz w:val="24"/>
                <w:szCs w:val="24"/>
              </w:rPr>
              <w:t xml:space="preserve">, </w:t>
            </w:r>
          </w:p>
          <w:p w:rsidR="002B0002" w:rsidRPr="00162F40" w:rsidRDefault="002B0002" w:rsidP="002B0002">
            <w:pPr>
              <w:spacing w:line="252" w:lineRule="auto"/>
              <w:rPr>
                <w:rFonts w:ascii="Times New Roman" w:hAnsi="Times New Roman"/>
                <w:sz w:val="24"/>
                <w:szCs w:val="24"/>
              </w:rPr>
            </w:pPr>
            <w:r w:rsidRPr="00162F40">
              <w:rPr>
                <w:rFonts w:ascii="Times New Roman" w:hAnsi="Times New Roman"/>
                <w:sz w:val="24"/>
                <w:szCs w:val="24"/>
              </w:rPr>
              <w:t xml:space="preserve">філія </w:t>
            </w:r>
            <w:r>
              <w:rPr>
                <w:rFonts w:ascii="Times New Roman" w:hAnsi="Times New Roman"/>
                <w:sz w:val="24"/>
                <w:szCs w:val="24"/>
              </w:rPr>
              <w:t>«</w:t>
            </w:r>
            <w:r w:rsidRPr="00162F40">
              <w:rPr>
                <w:rFonts w:ascii="Times New Roman" w:hAnsi="Times New Roman"/>
                <w:sz w:val="24"/>
                <w:szCs w:val="24"/>
              </w:rPr>
              <w:t xml:space="preserve">Відокремлений підрозділ </w:t>
            </w:r>
            <w:r>
              <w:rPr>
                <w:rFonts w:ascii="Times New Roman" w:hAnsi="Times New Roman"/>
                <w:sz w:val="24"/>
                <w:szCs w:val="24"/>
              </w:rPr>
              <w:t>«</w:t>
            </w:r>
            <w:r w:rsidRPr="00162F40">
              <w:rPr>
                <w:rFonts w:ascii="Times New Roman" w:hAnsi="Times New Roman"/>
                <w:sz w:val="24"/>
                <w:szCs w:val="24"/>
              </w:rPr>
              <w:t>Рівненська атомна електрична станція</w:t>
            </w:r>
            <w:r>
              <w:rPr>
                <w:rFonts w:ascii="Times New Roman" w:hAnsi="Times New Roman"/>
                <w:sz w:val="24"/>
                <w:szCs w:val="24"/>
              </w:rPr>
              <w:t>»</w:t>
            </w:r>
            <w:r w:rsidRPr="00162F40">
              <w:rPr>
                <w:rFonts w:ascii="Times New Roman" w:hAnsi="Times New Roman"/>
                <w:sz w:val="24"/>
                <w:szCs w:val="24"/>
              </w:rPr>
              <w:t xml:space="preserve"> акціонерного товариства </w:t>
            </w:r>
            <w:r>
              <w:rPr>
                <w:rFonts w:ascii="Times New Roman" w:hAnsi="Times New Roman"/>
                <w:sz w:val="24"/>
                <w:szCs w:val="24"/>
              </w:rPr>
              <w:t>«</w:t>
            </w:r>
            <w:r w:rsidRPr="00162F40">
              <w:rPr>
                <w:rFonts w:ascii="Times New Roman" w:hAnsi="Times New Roman"/>
                <w:sz w:val="24"/>
                <w:szCs w:val="24"/>
              </w:rPr>
              <w:t xml:space="preserve">Національна атомна енергогенеруюча компанія </w:t>
            </w:r>
            <w:r>
              <w:rPr>
                <w:rFonts w:ascii="Times New Roman" w:hAnsi="Times New Roman"/>
                <w:sz w:val="24"/>
                <w:szCs w:val="24"/>
              </w:rPr>
              <w:t>«</w:t>
            </w:r>
            <w:r w:rsidRPr="00162F40">
              <w:rPr>
                <w:rFonts w:ascii="Times New Roman" w:hAnsi="Times New Roman"/>
                <w:sz w:val="24"/>
                <w:szCs w:val="24"/>
              </w:rPr>
              <w:t>Енергоатом</w:t>
            </w:r>
            <w:r>
              <w:rPr>
                <w:rFonts w:ascii="Times New Roman" w:hAnsi="Times New Roman"/>
                <w:sz w:val="24"/>
                <w:szCs w:val="24"/>
              </w:rPr>
              <w:t>»</w:t>
            </w:r>
            <w:r w:rsidRPr="00162F40">
              <w:rPr>
                <w:rFonts w:ascii="Times New Roman" w:hAnsi="Times New Roman"/>
                <w:sz w:val="24"/>
                <w:szCs w:val="24"/>
              </w:rPr>
              <w:t>, хімічно небезпечні об'єкти області</w:t>
            </w:r>
          </w:p>
        </w:tc>
        <w:tc>
          <w:tcPr>
            <w:tcW w:w="4111" w:type="dxa"/>
            <w:shd w:val="clear" w:color="auto" w:fill="auto"/>
          </w:tcPr>
          <w:p w:rsidR="002B0002" w:rsidRPr="00162F40" w:rsidRDefault="002B0002" w:rsidP="002B0002">
            <w:pPr>
              <w:spacing w:line="252" w:lineRule="auto"/>
              <w:jc w:val="both"/>
              <w:rPr>
                <w:rFonts w:ascii="Times New Roman" w:hAnsi="Times New Roman"/>
                <w:sz w:val="24"/>
                <w:szCs w:val="24"/>
              </w:rPr>
            </w:pPr>
            <w:r w:rsidRPr="00162F40">
              <w:rPr>
                <w:rFonts w:ascii="Times New Roman" w:hAnsi="Times New Roman"/>
                <w:sz w:val="24"/>
                <w:szCs w:val="24"/>
              </w:rPr>
              <w:t xml:space="preserve">районні державні (військові) адміністрації, </w:t>
            </w:r>
            <w:r w:rsidRPr="00162F40">
              <w:rPr>
                <w:rFonts w:ascii="Times New Roman" w:hAnsi="Times New Roman"/>
                <w:spacing w:val="-4"/>
                <w:sz w:val="24"/>
                <w:szCs w:val="24"/>
              </w:rPr>
              <w:t>виконавчі органи міських, селищних та сільських рад</w:t>
            </w:r>
            <w:r>
              <w:rPr>
                <w:rFonts w:ascii="Times New Roman" w:hAnsi="Times New Roman"/>
                <w:spacing w:val="-4"/>
                <w:sz w:val="24"/>
                <w:szCs w:val="24"/>
              </w:rPr>
              <w:t>, Вараська міська військова адміністрація</w:t>
            </w:r>
            <w:r w:rsidRPr="00162F40">
              <w:rPr>
                <w:rFonts w:ascii="Times New Roman" w:hAnsi="Times New Roman"/>
                <w:spacing w:val="-4"/>
                <w:sz w:val="24"/>
                <w:szCs w:val="24"/>
              </w:rPr>
              <w:t xml:space="preserve"> </w:t>
            </w:r>
          </w:p>
          <w:p w:rsidR="002B0002" w:rsidRPr="00162F40" w:rsidRDefault="002B0002" w:rsidP="002B0002">
            <w:pPr>
              <w:spacing w:line="252" w:lineRule="auto"/>
              <w:jc w:val="both"/>
              <w:rPr>
                <w:rFonts w:ascii="Times New Roman" w:hAnsi="Times New Roman"/>
                <w:sz w:val="24"/>
                <w:szCs w:val="24"/>
              </w:rPr>
            </w:pPr>
          </w:p>
          <w:p w:rsidR="002B0002" w:rsidRPr="00162F40" w:rsidRDefault="002B0002" w:rsidP="002B0002">
            <w:pPr>
              <w:spacing w:line="252" w:lineRule="auto"/>
              <w:jc w:val="both"/>
              <w:rPr>
                <w:rFonts w:ascii="Times New Roman" w:hAnsi="Times New Roman"/>
                <w:sz w:val="24"/>
                <w:szCs w:val="24"/>
              </w:rPr>
            </w:pPr>
            <w:r w:rsidRPr="00162F40">
              <w:rPr>
                <w:rFonts w:ascii="Times New Roman" w:hAnsi="Times New Roman"/>
                <w:sz w:val="24"/>
                <w:szCs w:val="24"/>
              </w:rPr>
              <w:t>ІНДИКАТОРИ ВИКОНАННЯ:</w:t>
            </w:r>
          </w:p>
          <w:p w:rsidR="002B0002" w:rsidRPr="00162F40" w:rsidRDefault="002B0002" w:rsidP="002B0002">
            <w:pPr>
              <w:spacing w:line="252" w:lineRule="auto"/>
              <w:jc w:val="both"/>
              <w:rPr>
                <w:rFonts w:ascii="Times New Roman" w:hAnsi="Times New Roman"/>
                <w:sz w:val="24"/>
                <w:szCs w:val="24"/>
              </w:rPr>
            </w:pPr>
            <w:r w:rsidRPr="00162F40">
              <w:rPr>
                <w:rFonts w:ascii="Times New Roman" w:hAnsi="Times New Roman"/>
                <w:sz w:val="24"/>
                <w:szCs w:val="24"/>
              </w:rPr>
              <w:t xml:space="preserve">забезпечено проведення постійного радіаційного та хімічного спостереження, своєчасне реагування на випадки радіоактивного або хімічного забруднення </w:t>
            </w:r>
          </w:p>
          <w:p w:rsidR="002B0002" w:rsidRPr="00162F40" w:rsidRDefault="002B0002" w:rsidP="002B0002">
            <w:pPr>
              <w:spacing w:line="252" w:lineRule="auto"/>
              <w:jc w:val="both"/>
              <w:rPr>
                <w:rFonts w:ascii="Times New Roman" w:hAnsi="Times New Roman"/>
                <w:sz w:val="24"/>
                <w:szCs w:val="24"/>
              </w:rPr>
            </w:pPr>
          </w:p>
          <w:p w:rsidR="002B0002" w:rsidRPr="00162F40" w:rsidRDefault="002B0002" w:rsidP="002B0002">
            <w:pPr>
              <w:spacing w:line="252" w:lineRule="auto"/>
              <w:jc w:val="both"/>
              <w:rPr>
                <w:rFonts w:ascii="Times New Roman" w:hAnsi="Times New Roman"/>
                <w:strike/>
                <w:sz w:val="24"/>
                <w:szCs w:val="24"/>
              </w:rPr>
            </w:pPr>
            <w:r>
              <w:rPr>
                <w:rFonts w:ascii="Times New Roman" w:hAnsi="Times New Roman"/>
                <w:sz w:val="24"/>
                <w:szCs w:val="24"/>
              </w:rPr>
              <w:t>розробле</w:t>
            </w:r>
            <w:r w:rsidRPr="00162F40">
              <w:rPr>
                <w:rFonts w:ascii="Times New Roman" w:hAnsi="Times New Roman"/>
                <w:sz w:val="24"/>
                <w:szCs w:val="24"/>
              </w:rPr>
              <w:t xml:space="preserve">но </w:t>
            </w:r>
            <w:r>
              <w:rPr>
                <w:rFonts w:ascii="Times New Roman" w:hAnsi="Times New Roman"/>
                <w:sz w:val="24"/>
                <w:szCs w:val="24"/>
              </w:rPr>
              <w:t>д</w:t>
            </w:r>
            <w:r w:rsidRPr="00162F40">
              <w:rPr>
                <w:rFonts w:ascii="Times New Roman" w:hAnsi="Times New Roman"/>
                <w:sz w:val="24"/>
                <w:szCs w:val="24"/>
              </w:rPr>
              <w:t xml:space="preserve">ії органів управління і сил цивільного захисту під час реагування на надзвичайні ситуації унаслідок застосування зброї масового знищення (хімічної зброї) в складі плану реагування на надзвичайні ситуації  </w:t>
            </w:r>
          </w:p>
        </w:tc>
      </w:tr>
      <w:tr w:rsidR="002B0002" w:rsidRPr="00162F40" w:rsidTr="009A66EE">
        <w:tc>
          <w:tcPr>
            <w:tcW w:w="567" w:type="dxa"/>
            <w:shd w:val="clear" w:color="auto" w:fill="auto"/>
          </w:tcPr>
          <w:p w:rsidR="002B0002" w:rsidRPr="00162F40" w:rsidRDefault="002B0002" w:rsidP="002B0002">
            <w:pPr>
              <w:jc w:val="center"/>
              <w:rPr>
                <w:rFonts w:ascii="Times New Roman" w:hAnsi="Times New Roman"/>
                <w:sz w:val="24"/>
                <w:szCs w:val="24"/>
              </w:rPr>
            </w:pPr>
            <w:r w:rsidRPr="00162F40">
              <w:rPr>
                <w:rFonts w:ascii="Times New Roman" w:hAnsi="Times New Roman"/>
                <w:sz w:val="24"/>
                <w:szCs w:val="24"/>
              </w:rPr>
              <w:t>12)</w:t>
            </w:r>
          </w:p>
        </w:tc>
        <w:tc>
          <w:tcPr>
            <w:tcW w:w="4253" w:type="dxa"/>
            <w:shd w:val="clear" w:color="auto" w:fill="auto"/>
          </w:tcPr>
          <w:p w:rsidR="002B0002" w:rsidRPr="00162F40" w:rsidRDefault="002B0002" w:rsidP="002B0002">
            <w:pPr>
              <w:jc w:val="both"/>
              <w:rPr>
                <w:rFonts w:ascii="Times New Roman" w:hAnsi="Times New Roman"/>
                <w:sz w:val="24"/>
                <w:szCs w:val="24"/>
              </w:rPr>
            </w:pPr>
            <w:r w:rsidRPr="00162F40">
              <w:rPr>
                <w:rFonts w:ascii="Times New Roman" w:hAnsi="Times New Roman"/>
                <w:sz w:val="24"/>
                <w:szCs w:val="24"/>
              </w:rPr>
              <w:t>зменшення обсягу запасів небезпечних хімічних, вибухо- і пожежонебезпечних речовин на об’єктах підвищеної небезпеки</w:t>
            </w:r>
          </w:p>
        </w:tc>
        <w:tc>
          <w:tcPr>
            <w:tcW w:w="1984" w:type="dxa"/>
            <w:shd w:val="clear" w:color="auto" w:fill="auto"/>
          </w:tcPr>
          <w:p w:rsidR="002B0002" w:rsidRPr="00162F40" w:rsidRDefault="002B0002" w:rsidP="002B0002">
            <w:pPr>
              <w:jc w:val="center"/>
              <w:rPr>
                <w:rFonts w:ascii="Times New Roman" w:hAnsi="Times New Roman"/>
                <w:sz w:val="24"/>
                <w:szCs w:val="24"/>
              </w:rPr>
            </w:pPr>
            <w:r w:rsidRPr="00162F40">
              <w:rPr>
                <w:rFonts w:ascii="Times New Roman" w:hAnsi="Times New Roman"/>
                <w:sz w:val="24"/>
                <w:szCs w:val="24"/>
              </w:rPr>
              <w:t>розпорядження</w:t>
            </w:r>
          </w:p>
          <w:p w:rsidR="002B0002" w:rsidRPr="00162F40" w:rsidRDefault="002B0002" w:rsidP="002B0002">
            <w:pPr>
              <w:jc w:val="center"/>
              <w:rPr>
                <w:rFonts w:ascii="Times New Roman" w:hAnsi="Times New Roman"/>
                <w:sz w:val="24"/>
                <w:szCs w:val="24"/>
              </w:rPr>
            </w:pPr>
            <w:r w:rsidRPr="00162F40">
              <w:rPr>
                <w:rFonts w:ascii="Times New Roman" w:hAnsi="Times New Roman"/>
                <w:sz w:val="24"/>
                <w:szCs w:val="24"/>
              </w:rPr>
              <w:t xml:space="preserve">Кабінету Міністрів України від 24.12.2024 </w:t>
            </w:r>
          </w:p>
          <w:p w:rsidR="002B0002" w:rsidRPr="00162F40" w:rsidRDefault="002B0002" w:rsidP="002B0002">
            <w:pPr>
              <w:jc w:val="center"/>
              <w:rPr>
                <w:rFonts w:ascii="Times New Roman" w:hAnsi="Times New Roman"/>
                <w:sz w:val="24"/>
                <w:szCs w:val="24"/>
              </w:rPr>
            </w:pPr>
            <w:r w:rsidRPr="00162F40">
              <w:rPr>
                <w:rFonts w:ascii="Times New Roman" w:hAnsi="Times New Roman"/>
                <w:sz w:val="24"/>
                <w:szCs w:val="24"/>
              </w:rPr>
              <w:t>№ 1313-р,</w:t>
            </w:r>
          </w:p>
          <w:p w:rsidR="002B0002" w:rsidRPr="00162F40" w:rsidRDefault="002B0002" w:rsidP="002B0002">
            <w:pPr>
              <w:jc w:val="center"/>
              <w:rPr>
                <w:rFonts w:ascii="Times New Roman" w:hAnsi="Times New Roman"/>
                <w:sz w:val="24"/>
                <w:szCs w:val="24"/>
              </w:rPr>
            </w:pPr>
            <w:r w:rsidRPr="00162F40">
              <w:rPr>
                <w:rFonts w:ascii="Times New Roman" w:hAnsi="Times New Roman"/>
                <w:sz w:val="24"/>
                <w:szCs w:val="24"/>
              </w:rPr>
              <w:t>підпункт 14</w:t>
            </w:r>
          </w:p>
          <w:p w:rsidR="002B0002" w:rsidRPr="00162F40" w:rsidRDefault="002B0002" w:rsidP="002B0002">
            <w:pPr>
              <w:jc w:val="center"/>
              <w:rPr>
                <w:rFonts w:ascii="Times New Roman" w:hAnsi="Times New Roman"/>
                <w:sz w:val="24"/>
                <w:szCs w:val="24"/>
              </w:rPr>
            </w:pPr>
            <w:r w:rsidRPr="00162F40">
              <w:rPr>
                <w:rFonts w:ascii="Times New Roman" w:hAnsi="Times New Roman"/>
                <w:sz w:val="24"/>
                <w:szCs w:val="24"/>
              </w:rPr>
              <w:lastRenderedPageBreak/>
              <w:t>пункту 1</w:t>
            </w:r>
          </w:p>
        </w:tc>
        <w:tc>
          <w:tcPr>
            <w:tcW w:w="1276" w:type="dxa"/>
            <w:shd w:val="clear" w:color="auto" w:fill="auto"/>
          </w:tcPr>
          <w:p w:rsidR="002B0002" w:rsidRPr="00162F40" w:rsidRDefault="002B0002" w:rsidP="002B0002">
            <w:pPr>
              <w:jc w:val="center"/>
            </w:pPr>
            <w:r w:rsidRPr="00162F40">
              <w:rPr>
                <w:rFonts w:ascii="Times New Roman" w:hAnsi="Times New Roman"/>
                <w:sz w:val="24"/>
                <w:szCs w:val="24"/>
              </w:rPr>
              <w:lastRenderedPageBreak/>
              <w:t>протягом року</w:t>
            </w:r>
          </w:p>
        </w:tc>
        <w:tc>
          <w:tcPr>
            <w:tcW w:w="3544" w:type="dxa"/>
            <w:shd w:val="clear" w:color="auto" w:fill="auto"/>
          </w:tcPr>
          <w:p w:rsidR="002B0002" w:rsidRPr="00162F40" w:rsidRDefault="002B0002" w:rsidP="002B0002">
            <w:pPr>
              <w:rPr>
                <w:rFonts w:ascii="Times New Roman" w:hAnsi="Times New Roman"/>
                <w:sz w:val="24"/>
                <w:szCs w:val="24"/>
              </w:rPr>
            </w:pPr>
            <w:r w:rsidRPr="00162F40">
              <w:rPr>
                <w:rFonts w:ascii="Times New Roman" w:hAnsi="Times New Roman"/>
                <w:sz w:val="24"/>
                <w:szCs w:val="24"/>
              </w:rPr>
              <w:t>оператори об’єктів підвищеної небезпеки</w:t>
            </w:r>
          </w:p>
          <w:p w:rsidR="002B0002" w:rsidRPr="00162F40" w:rsidRDefault="002B0002" w:rsidP="002B0002">
            <w:pPr>
              <w:rPr>
                <w:rFonts w:ascii="Times New Roman" w:hAnsi="Times New Roman"/>
                <w:sz w:val="24"/>
                <w:szCs w:val="24"/>
              </w:rPr>
            </w:pPr>
          </w:p>
          <w:p w:rsidR="002B0002" w:rsidRPr="00162F40" w:rsidRDefault="002B0002" w:rsidP="002B0002">
            <w:pPr>
              <w:rPr>
                <w:rFonts w:ascii="Times New Roman" w:hAnsi="Times New Roman"/>
                <w:sz w:val="24"/>
                <w:szCs w:val="24"/>
              </w:rPr>
            </w:pPr>
          </w:p>
        </w:tc>
        <w:tc>
          <w:tcPr>
            <w:tcW w:w="4111" w:type="dxa"/>
            <w:shd w:val="clear" w:color="auto" w:fill="auto"/>
          </w:tcPr>
          <w:p w:rsidR="002B0002" w:rsidRPr="00162F40" w:rsidRDefault="002B0002" w:rsidP="00DC1EF3">
            <w:pPr>
              <w:spacing w:line="235" w:lineRule="auto"/>
              <w:jc w:val="both"/>
              <w:rPr>
                <w:rFonts w:ascii="Times New Roman" w:hAnsi="Times New Roman"/>
                <w:sz w:val="24"/>
                <w:szCs w:val="24"/>
              </w:rPr>
            </w:pPr>
            <w:r w:rsidRPr="00162F40">
              <w:rPr>
                <w:rFonts w:ascii="Times New Roman" w:hAnsi="Times New Roman"/>
                <w:sz w:val="24"/>
                <w:szCs w:val="24"/>
              </w:rPr>
              <w:t xml:space="preserve">районні державні (військові) адміністрації, </w:t>
            </w:r>
            <w:r w:rsidRPr="00162F40">
              <w:rPr>
                <w:rFonts w:ascii="Times New Roman" w:hAnsi="Times New Roman"/>
                <w:spacing w:val="-4"/>
                <w:sz w:val="24"/>
                <w:szCs w:val="24"/>
              </w:rPr>
              <w:t>виконавчі органи міських, селищних та сільських рад</w:t>
            </w:r>
            <w:r>
              <w:rPr>
                <w:rFonts w:ascii="Times New Roman" w:hAnsi="Times New Roman"/>
                <w:spacing w:val="-4"/>
                <w:sz w:val="24"/>
                <w:szCs w:val="24"/>
              </w:rPr>
              <w:t>, Вараська міська військова адміністрація</w:t>
            </w:r>
            <w:r w:rsidRPr="00162F40">
              <w:rPr>
                <w:rFonts w:ascii="Times New Roman" w:hAnsi="Times New Roman"/>
                <w:spacing w:val="-4"/>
                <w:sz w:val="24"/>
                <w:szCs w:val="24"/>
              </w:rPr>
              <w:t xml:space="preserve">  </w:t>
            </w:r>
          </w:p>
          <w:p w:rsidR="002B0002" w:rsidRDefault="002B0002" w:rsidP="00DC1EF3">
            <w:pPr>
              <w:spacing w:line="235" w:lineRule="auto"/>
              <w:jc w:val="both"/>
              <w:rPr>
                <w:rFonts w:ascii="Times New Roman" w:hAnsi="Times New Roman"/>
                <w:sz w:val="24"/>
                <w:szCs w:val="24"/>
              </w:rPr>
            </w:pPr>
          </w:p>
          <w:p w:rsidR="00DC1EF3" w:rsidRPr="00162F40" w:rsidRDefault="00DC1EF3" w:rsidP="00DC1EF3">
            <w:pPr>
              <w:spacing w:line="235" w:lineRule="auto"/>
              <w:jc w:val="both"/>
              <w:rPr>
                <w:rFonts w:ascii="Times New Roman" w:hAnsi="Times New Roman"/>
                <w:sz w:val="24"/>
                <w:szCs w:val="24"/>
              </w:rPr>
            </w:pPr>
          </w:p>
          <w:p w:rsidR="002B0002" w:rsidRPr="00162F40" w:rsidRDefault="002B0002" w:rsidP="00DC1EF3">
            <w:pPr>
              <w:spacing w:line="235" w:lineRule="auto"/>
              <w:jc w:val="both"/>
              <w:rPr>
                <w:rFonts w:ascii="Times New Roman" w:hAnsi="Times New Roman"/>
                <w:sz w:val="24"/>
                <w:szCs w:val="24"/>
              </w:rPr>
            </w:pPr>
            <w:r w:rsidRPr="00162F40">
              <w:rPr>
                <w:rFonts w:ascii="Times New Roman" w:hAnsi="Times New Roman"/>
                <w:sz w:val="24"/>
                <w:szCs w:val="24"/>
              </w:rPr>
              <w:lastRenderedPageBreak/>
              <w:t>ІНДИКАТОР ВИКОНАННЯ:</w:t>
            </w:r>
          </w:p>
          <w:p w:rsidR="002B0002" w:rsidRPr="00162F40" w:rsidRDefault="002B0002" w:rsidP="00DC1EF3">
            <w:pPr>
              <w:spacing w:line="235" w:lineRule="auto"/>
              <w:jc w:val="both"/>
              <w:rPr>
                <w:rFonts w:ascii="Times New Roman" w:hAnsi="Times New Roman"/>
                <w:sz w:val="24"/>
                <w:szCs w:val="24"/>
              </w:rPr>
            </w:pPr>
            <w:r w:rsidRPr="00162F40">
              <w:rPr>
                <w:rFonts w:ascii="Times New Roman" w:hAnsi="Times New Roman"/>
                <w:sz w:val="24"/>
                <w:szCs w:val="24"/>
              </w:rPr>
              <w:t>забезпечено зменшення обсягу запасів небезпечних хімічних, вибухо- і пожежонебезпечних речовин на об’єктах підвищеної небезпеки</w:t>
            </w:r>
          </w:p>
        </w:tc>
      </w:tr>
      <w:tr w:rsidR="002B0002" w:rsidRPr="00162F40" w:rsidTr="00123BD0">
        <w:tc>
          <w:tcPr>
            <w:tcW w:w="567" w:type="dxa"/>
            <w:shd w:val="clear" w:color="auto" w:fill="auto"/>
          </w:tcPr>
          <w:p w:rsidR="002B0002" w:rsidRPr="00162F40" w:rsidRDefault="002B0002" w:rsidP="002B0002">
            <w:pPr>
              <w:jc w:val="center"/>
              <w:rPr>
                <w:rFonts w:ascii="Times New Roman" w:hAnsi="Times New Roman"/>
                <w:sz w:val="24"/>
                <w:szCs w:val="24"/>
              </w:rPr>
            </w:pPr>
            <w:r w:rsidRPr="00162F40">
              <w:rPr>
                <w:rFonts w:ascii="Times New Roman" w:hAnsi="Times New Roman"/>
                <w:sz w:val="24"/>
                <w:szCs w:val="24"/>
              </w:rPr>
              <w:lastRenderedPageBreak/>
              <w:t>13)</w:t>
            </w:r>
          </w:p>
        </w:tc>
        <w:tc>
          <w:tcPr>
            <w:tcW w:w="4253" w:type="dxa"/>
            <w:shd w:val="clear" w:color="auto" w:fill="auto"/>
          </w:tcPr>
          <w:p w:rsidR="002B0002" w:rsidRPr="00162F40" w:rsidRDefault="002B0002" w:rsidP="002B0002">
            <w:pPr>
              <w:jc w:val="both"/>
              <w:rPr>
                <w:rFonts w:ascii="Times New Roman" w:hAnsi="Times New Roman"/>
                <w:sz w:val="24"/>
                <w:szCs w:val="24"/>
              </w:rPr>
            </w:pPr>
            <w:r w:rsidRPr="00162F40">
              <w:rPr>
                <w:rFonts w:ascii="Times New Roman" w:hAnsi="Times New Roman"/>
                <w:sz w:val="24"/>
                <w:szCs w:val="24"/>
              </w:rPr>
              <w:t>захисту сільськогосподарських тварин, тваринницьких приміщень, ферм і комплексів, створення запасів кормів і води</w:t>
            </w:r>
          </w:p>
        </w:tc>
        <w:tc>
          <w:tcPr>
            <w:tcW w:w="1984" w:type="dxa"/>
            <w:shd w:val="clear" w:color="auto" w:fill="auto"/>
          </w:tcPr>
          <w:p w:rsidR="002B0002" w:rsidRPr="00162F40" w:rsidRDefault="002B0002" w:rsidP="002B0002">
            <w:pPr>
              <w:jc w:val="center"/>
              <w:rPr>
                <w:rFonts w:ascii="Times New Roman" w:hAnsi="Times New Roman"/>
                <w:sz w:val="24"/>
                <w:szCs w:val="24"/>
              </w:rPr>
            </w:pPr>
            <w:r w:rsidRPr="00162F40">
              <w:rPr>
                <w:rFonts w:ascii="Times New Roman" w:hAnsi="Times New Roman"/>
                <w:sz w:val="24"/>
                <w:szCs w:val="24"/>
              </w:rPr>
              <w:t>розпорядження</w:t>
            </w:r>
          </w:p>
          <w:p w:rsidR="002B0002" w:rsidRPr="00162F40" w:rsidRDefault="002B0002" w:rsidP="002B0002">
            <w:pPr>
              <w:jc w:val="center"/>
              <w:rPr>
                <w:rFonts w:ascii="Times New Roman" w:hAnsi="Times New Roman"/>
                <w:sz w:val="24"/>
                <w:szCs w:val="24"/>
              </w:rPr>
            </w:pPr>
            <w:r w:rsidRPr="00162F40">
              <w:rPr>
                <w:rFonts w:ascii="Times New Roman" w:hAnsi="Times New Roman"/>
                <w:sz w:val="24"/>
                <w:szCs w:val="24"/>
              </w:rPr>
              <w:t xml:space="preserve">Кабінету Міністрів України від 24.12.2024 </w:t>
            </w:r>
          </w:p>
          <w:p w:rsidR="002B0002" w:rsidRPr="00162F40" w:rsidRDefault="002B0002" w:rsidP="002B0002">
            <w:pPr>
              <w:jc w:val="center"/>
              <w:rPr>
                <w:rFonts w:ascii="Times New Roman" w:hAnsi="Times New Roman"/>
                <w:sz w:val="24"/>
                <w:szCs w:val="24"/>
              </w:rPr>
            </w:pPr>
            <w:r w:rsidRPr="00162F40">
              <w:rPr>
                <w:rFonts w:ascii="Times New Roman" w:hAnsi="Times New Roman"/>
                <w:sz w:val="24"/>
                <w:szCs w:val="24"/>
              </w:rPr>
              <w:t>№ 1313-р,</w:t>
            </w:r>
          </w:p>
          <w:p w:rsidR="002B0002" w:rsidRPr="00162F40" w:rsidRDefault="002B0002" w:rsidP="002B0002">
            <w:pPr>
              <w:jc w:val="center"/>
              <w:rPr>
                <w:rFonts w:ascii="Times New Roman" w:hAnsi="Times New Roman"/>
                <w:sz w:val="24"/>
                <w:szCs w:val="24"/>
              </w:rPr>
            </w:pPr>
            <w:r w:rsidRPr="00162F40">
              <w:rPr>
                <w:rFonts w:ascii="Times New Roman" w:hAnsi="Times New Roman"/>
                <w:sz w:val="24"/>
                <w:szCs w:val="24"/>
              </w:rPr>
              <w:t>підпункт 15</w:t>
            </w:r>
          </w:p>
          <w:p w:rsidR="002B0002" w:rsidRPr="00162F40" w:rsidRDefault="002B0002" w:rsidP="002B0002">
            <w:pPr>
              <w:jc w:val="center"/>
              <w:rPr>
                <w:rFonts w:ascii="Times New Roman" w:hAnsi="Times New Roman"/>
                <w:sz w:val="24"/>
                <w:szCs w:val="24"/>
              </w:rPr>
            </w:pPr>
            <w:r w:rsidRPr="00162F40">
              <w:rPr>
                <w:rFonts w:ascii="Times New Roman" w:hAnsi="Times New Roman"/>
                <w:sz w:val="24"/>
                <w:szCs w:val="24"/>
              </w:rPr>
              <w:t>пункту 1</w:t>
            </w:r>
          </w:p>
        </w:tc>
        <w:tc>
          <w:tcPr>
            <w:tcW w:w="1276" w:type="dxa"/>
            <w:shd w:val="clear" w:color="auto" w:fill="auto"/>
          </w:tcPr>
          <w:p w:rsidR="002B0002" w:rsidRPr="00162F40" w:rsidRDefault="002B0002" w:rsidP="002B0002">
            <w:pPr>
              <w:jc w:val="center"/>
            </w:pPr>
            <w:r w:rsidRPr="00162F40">
              <w:rPr>
                <w:rFonts w:ascii="Times New Roman" w:hAnsi="Times New Roman"/>
                <w:sz w:val="24"/>
                <w:szCs w:val="24"/>
              </w:rPr>
              <w:t>протягом року</w:t>
            </w:r>
          </w:p>
        </w:tc>
        <w:tc>
          <w:tcPr>
            <w:tcW w:w="3544" w:type="dxa"/>
            <w:shd w:val="clear" w:color="auto" w:fill="auto"/>
          </w:tcPr>
          <w:p w:rsidR="002B0002" w:rsidRPr="00162F40" w:rsidRDefault="002B0002" w:rsidP="002B0002">
            <w:pPr>
              <w:jc w:val="both"/>
              <w:rPr>
                <w:rFonts w:ascii="Times New Roman" w:hAnsi="Times New Roman"/>
                <w:sz w:val="24"/>
                <w:szCs w:val="24"/>
              </w:rPr>
            </w:pPr>
            <w:r w:rsidRPr="00162F40">
              <w:rPr>
                <w:rFonts w:ascii="Times New Roman" w:hAnsi="Times New Roman"/>
                <w:sz w:val="24"/>
                <w:szCs w:val="24"/>
              </w:rPr>
              <w:t xml:space="preserve">Головне управління Держпродспоживслужби в Рівненській області, </w:t>
            </w:r>
            <w:r w:rsidRPr="00162F40">
              <w:rPr>
                <w:rFonts w:ascii="Times New Roman" w:hAnsi="Times New Roman"/>
                <w:spacing w:val="-4"/>
                <w:sz w:val="24"/>
                <w:szCs w:val="24"/>
              </w:rPr>
              <w:t>департамент агропромислового</w:t>
            </w:r>
            <w:r w:rsidRPr="00162F40">
              <w:rPr>
                <w:rFonts w:ascii="Times New Roman" w:hAnsi="Times New Roman"/>
                <w:sz w:val="24"/>
                <w:szCs w:val="24"/>
              </w:rPr>
              <w:t xml:space="preserve"> </w:t>
            </w:r>
            <w:r w:rsidRPr="00162F40">
              <w:rPr>
                <w:rFonts w:ascii="Times New Roman" w:hAnsi="Times New Roman"/>
                <w:spacing w:val="-4"/>
                <w:sz w:val="24"/>
                <w:szCs w:val="24"/>
              </w:rPr>
              <w:t>розви</w:t>
            </w:r>
            <w:r w:rsidRPr="00162F40">
              <w:rPr>
                <w:rFonts w:ascii="Times New Roman" w:hAnsi="Times New Roman"/>
                <w:spacing w:val="-4"/>
                <w:sz w:val="24"/>
                <w:szCs w:val="24"/>
              </w:rPr>
              <w:t>т</w:t>
            </w:r>
            <w:r w:rsidRPr="00162F40">
              <w:rPr>
                <w:rFonts w:ascii="Times New Roman" w:hAnsi="Times New Roman"/>
                <w:spacing w:val="-4"/>
                <w:sz w:val="24"/>
                <w:szCs w:val="24"/>
              </w:rPr>
              <w:t>ку облдержадміністрації</w:t>
            </w:r>
          </w:p>
          <w:p w:rsidR="002B0002" w:rsidRPr="00162F40" w:rsidRDefault="002B0002" w:rsidP="002B0002">
            <w:pPr>
              <w:jc w:val="both"/>
              <w:rPr>
                <w:rFonts w:ascii="Times New Roman" w:hAnsi="Times New Roman"/>
                <w:sz w:val="24"/>
                <w:szCs w:val="24"/>
              </w:rPr>
            </w:pPr>
          </w:p>
        </w:tc>
        <w:tc>
          <w:tcPr>
            <w:tcW w:w="4111" w:type="dxa"/>
            <w:shd w:val="clear" w:color="auto" w:fill="auto"/>
          </w:tcPr>
          <w:p w:rsidR="002B0002" w:rsidRPr="00162F40" w:rsidRDefault="002B0002" w:rsidP="00DC1EF3">
            <w:pPr>
              <w:spacing w:line="235" w:lineRule="auto"/>
              <w:jc w:val="both"/>
              <w:rPr>
                <w:rFonts w:ascii="Times New Roman" w:hAnsi="Times New Roman"/>
                <w:sz w:val="24"/>
                <w:szCs w:val="24"/>
              </w:rPr>
            </w:pPr>
            <w:r w:rsidRPr="00162F40">
              <w:rPr>
                <w:rFonts w:ascii="Times New Roman" w:hAnsi="Times New Roman"/>
                <w:sz w:val="24"/>
                <w:szCs w:val="24"/>
              </w:rPr>
              <w:t xml:space="preserve">районні державні (військові) адміністрації, </w:t>
            </w:r>
            <w:r w:rsidRPr="00162F40">
              <w:rPr>
                <w:rFonts w:ascii="Times New Roman" w:hAnsi="Times New Roman"/>
                <w:spacing w:val="-4"/>
                <w:sz w:val="24"/>
                <w:szCs w:val="24"/>
              </w:rPr>
              <w:t>виконавчі органи міських, селищних та сільських рад</w:t>
            </w:r>
            <w:r>
              <w:rPr>
                <w:rFonts w:ascii="Times New Roman" w:hAnsi="Times New Roman"/>
                <w:spacing w:val="-4"/>
                <w:sz w:val="24"/>
                <w:szCs w:val="24"/>
              </w:rPr>
              <w:t>, Вараська міська військова адміністрація</w:t>
            </w:r>
            <w:r w:rsidRPr="00162F40">
              <w:rPr>
                <w:rFonts w:ascii="Times New Roman" w:hAnsi="Times New Roman"/>
                <w:spacing w:val="-4"/>
                <w:sz w:val="24"/>
                <w:szCs w:val="24"/>
              </w:rPr>
              <w:t xml:space="preserve"> </w:t>
            </w:r>
          </w:p>
          <w:p w:rsidR="002B0002" w:rsidRPr="00162F40" w:rsidRDefault="002B0002" w:rsidP="00DC1EF3">
            <w:pPr>
              <w:spacing w:line="235" w:lineRule="auto"/>
              <w:jc w:val="both"/>
              <w:rPr>
                <w:rFonts w:ascii="Times New Roman" w:hAnsi="Times New Roman"/>
                <w:sz w:val="24"/>
                <w:szCs w:val="24"/>
              </w:rPr>
            </w:pPr>
          </w:p>
          <w:p w:rsidR="002B0002" w:rsidRPr="00162F40" w:rsidRDefault="002B0002" w:rsidP="00DC1EF3">
            <w:pPr>
              <w:spacing w:line="235" w:lineRule="auto"/>
              <w:jc w:val="both"/>
              <w:rPr>
                <w:rFonts w:ascii="Times New Roman" w:hAnsi="Times New Roman"/>
                <w:sz w:val="24"/>
                <w:szCs w:val="24"/>
              </w:rPr>
            </w:pPr>
            <w:r w:rsidRPr="00162F40">
              <w:rPr>
                <w:rFonts w:ascii="Times New Roman" w:hAnsi="Times New Roman"/>
                <w:sz w:val="24"/>
                <w:szCs w:val="24"/>
              </w:rPr>
              <w:t>ІНДИКАТОР ВИКОНАННЯ:</w:t>
            </w:r>
          </w:p>
          <w:p w:rsidR="002B0002" w:rsidRPr="00162F40" w:rsidRDefault="002B0002" w:rsidP="00DC1EF3">
            <w:pPr>
              <w:spacing w:line="235" w:lineRule="auto"/>
              <w:jc w:val="both"/>
              <w:rPr>
                <w:rFonts w:ascii="Times New Roman" w:hAnsi="Times New Roman"/>
                <w:sz w:val="24"/>
                <w:szCs w:val="24"/>
              </w:rPr>
            </w:pPr>
            <w:r w:rsidRPr="00162F40">
              <w:rPr>
                <w:rFonts w:ascii="Times New Roman" w:hAnsi="Times New Roman"/>
                <w:sz w:val="24"/>
                <w:szCs w:val="24"/>
              </w:rPr>
              <w:t>забезпечено захист сільськогосподарських тварин, тваринницьких приміщень, ферм і комплексів, створено запаси кормів і води</w:t>
            </w:r>
          </w:p>
        </w:tc>
      </w:tr>
      <w:tr w:rsidR="002B0002" w:rsidRPr="00162F40" w:rsidTr="00123BD0">
        <w:tc>
          <w:tcPr>
            <w:tcW w:w="567" w:type="dxa"/>
            <w:shd w:val="clear" w:color="auto" w:fill="auto"/>
          </w:tcPr>
          <w:p w:rsidR="002B0002" w:rsidRPr="00162F40" w:rsidRDefault="002B0002" w:rsidP="002B0002">
            <w:pPr>
              <w:jc w:val="center"/>
              <w:rPr>
                <w:rFonts w:ascii="Times New Roman" w:hAnsi="Times New Roman"/>
                <w:sz w:val="24"/>
                <w:szCs w:val="24"/>
              </w:rPr>
            </w:pPr>
            <w:r w:rsidRPr="00162F40">
              <w:rPr>
                <w:rFonts w:ascii="Times New Roman" w:hAnsi="Times New Roman"/>
                <w:sz w:val="24"/>
                <w:szCs w:val="24"/>
              </w:rPr>
              <w:t>14)</w:t>
            </w:r>
          </w:p>
        </w:tc>
        <w:tc>
          <w:tcPr>
            <w:tcW w:w="4253" w:type="dxa"/>
            <w:shd w:val="clear" w:color="auto" w:fill="auto"/>
          </w:tcPr>
          <w:p w:rsidR="002B0002" w:rsidRPr="00162F40" w:rsidRDefault="002B0002" w:rsidP="002B0002">
            <w:pPr>
              <w:jc w:val="both"/>
              <w:rPr>
                <w:rFonts w:ascii="Times New Roman" w:hAnsi="Times New Roman"/>
                <w:sz w:val="24"/>
                <w:szCs w:val="24"/>
              </w:rPr>
            </w:pPr>
            <w:r w:rsidRPr="00162F40">
              <w:rPr>
                <w:rFonts w:ascii="Times New Roman" w:hAnsi="Times New Roman"/>
                <w:sz w:val="24"/>
                <w:szCs w:val="24"/>
              </w:rPr>
              <w:t>функціонування пунктів незламності</w:t>
            </w:r>
          </w:p>
        </w:tc>
        <w:tc>
          <w:tcPr>
            <w:tcW w:w="1984" w:type="dxa"/>
            <w:shd w:val="clear" w:color="auto" w:fill="auto"/>
          </w:tcPr>
          <w:p w:rsidR="002B0002" w:rsidRPr="00162F40" w:rsidRDefault="002B0002" w:rsidP="002B0002">
            <w:pPr>
              <w:jc w:val="center"/>
              <w:rPr>
                <w:rFonts w:ascii="Times New Roman" w:hAnsi="Times New Roman"/>
                <w:sz w:val="24"/>
                <w:szCs w:val="24"/>
              </w:rPr>
            </w:pPr>
            <w:r w:rsidRPr="00162F40">
              <w:rPr>
                <w:rFonts w:ascii="Times New Roman" w:hAnsi="Times New Roman"/>
                <w:sz w:val="24"/>
                <w:szCs w:val="24"/>
              </w:rPr>
              <w:t>розпорядження</w:t>
            </w:r>
          </w:p>
          <w:p w:rsidR="002B0002" w:rsidRPr="00162F40" w:rsidRDefault="002B0002" w:rsidP="002B0002">
            <w:pPr>
              <w:jc w:val="center"/>
              <w:rPr>
                <w:rFonts w:ascii="Times New Roman" w:hAnsi="Times New Roman"/>
                <w:sz w:val="24"/>
                <w:szCs w:val="24"/>
              </w:rPr>
            </w:pPr>
            <w:r w:rsidRPr="00162F40">
              <w:rPr>
                <w:rFonts w:ascii="Times New Roman" w:hAnsi="Times New Roman"/>
                <w:sz w:val="24"/>
                <w:szCs w:val="24"/>
              </w:rPr>
              <w:t xml:space="preserve">Кабінету Міністрів України від 24.12.2024 </w:t>
            </w:r>
          </w:p>
          <w:p w:rsidR="002B0002" w:rsidRPr="00162F40" w:rsidRDefault="002B0002" w:rsidP="002B0002">
            <w:pPr>
              <w:jc w:val="center"/>
              <w:rPr>
                <w:rFonts w:ascii="Times New Roman" w:hAnsi="Times New Roman"/>
                <w:sz w:val="24"/>
                <w:szCs w:val="24"/>
              </w:rPr>
            </w:pPr>
            <w:r w:rsidRPr="00162F40">
              <w:rPr>
                <w:rFonts w:ascii="Times New Roman" w:hAnsi="Times New Roman"/>
                <w:sz w:val="24"/>
                <w:szCs w:val="24"/>
              </w:rPr>
              <w:t>№ 1313-р,</w:t>
            </w:r>
          </w:p>
          <w:p w:rsidR="002B0002" w:rsidRPr="00162F40" w:rsidRDefault="002B0002" w:rsidP="002B0002">
            <w:pPr>
              <w:jc w:val="center"/>
              <w:rPr>
                <w:rFonts w:ascii="Times New Roman" w:hAnsi="Times New Roman"/>
                <w:sz w:val="24"/>
                <w:szCs w:val="24"/>
              </w:rPr>
            </w:pPr>
            <w:r w:rsidRPr="00162F40">
              <w:rPr>
                <w:rFonts w:ascii="Times New Roman" w:hAnsi="Times New Roman"/>
                <w:sz w:val="24"/>
                <w:szCs w:val="24"/>
              </w:rPr>
              <w:t>підпункт 16</w:t>
            </w:r>
          </w:p>
          <w:p w:rsidR="002B0002" w:rsidRPr="00162F40" w:rsidRDefault="002B0002" w:rsidP="002B0002">
            <w:pPr>
              <w:jc w:val="center"/>
              <w:rPr>
                <w:rFonts w:ascii="Times New Roman" w:hAnsi="Times New Roman"/>
                <w:sz w:val="24"/>
                <w:szCs w:val="24"/>
              </w:rPr>
            </w:pPr>
            <w:r w:rsidRPr="00162F40">
              <w:rPr>
                <w:rFonts w:ascii="Times New Roman" w:hAnsi="Times New Roman"/>
                <w:sz w:val="24"/>
                <w:szCs w:val="24"/>
              </w:rPr>
              <w:t>пункту 1</w:t>
            </w:r>
          </w:p>
        </w:tc>
        <w:tc>
          <w:tcPr>
            <w:tcW w:w="1276" w:type="dxa"/>
            <w:shd w:val="clear" w:color="auto" w:fill="auto"/>
          </w:tcPr>
          <w:p w:rsidR="002B0002" w:rsidRPr="00162F40" w:rsidRDefault="002B0002" w:rsidP="002B0002">
            <w:pPr>
              <w:jc w:val="center"/>
              <w:rPr>
                <w:rFonts w:ascii="Times New Roman" w:hAnsi="Times New Roman"/>
                <w:sz w:val="24"/>
                <w:szCs w:val="24"/>
              </w:rPr>
            </w:pPr>
            <w:r w:rsidRPr="00162F40">
              <w:rPr>
                <w:rFonts w:ascii="Times New Roman" w:hAnsi="Times New Roman"/>
                <w:sz w:val="24"/>
                <w:szCs w:val="24"/>
              </w:rPr>
              <w:t>протягом року</w:t>
            </w:r>
          </w:p>
        </w:tc>
        <w:tc>
          <w:tcPr>
            <w:tcW w:w="3544" w:type="dxa"/>
            <w:shd w:val="clear" w:color="auto" w:fill="auto"/>
          </w:tcPr>
          <w:p w:rsidR="002B0002" w:rsidRPr="00162F40" w:rsidRDefault="002B0002" w:rsidP="002B0002">
            <w:pPr>
              <w:jc w:val="both"/>
              <w:rPr>
                <w:rFonts w:ascii="Times New Roman" w:hAnsi="Times New Roman"/>
                <w:sz w:val="24"/>
                <w:szCs w:val="24"/>
              </w:rPr>
            </w:pPr>
            <w:r w:rsidRPr="00162F40">
              <w:rPr>
                <w:rFonts w:ascii="Times New Roman" w:hAnsi="Times New Roman"/>
                <w:sz w:val="24"/>
                <w:szCs w:val="24"/>
              </w:rPr>
              <w:t xml:space="preserve">районні державні (військові) адміністрації, </w:t>
            </w:r>
            <w:r w:rsidRPr="00162F40">
              <w:rPr>
                <w:rFonts w:ascii="Times New Roman" w:hAnsi="Times New Roman"/>
                <w:spacing w:val="-4"/>
                <w:sz w:val="24"/>
                <w:szCs w:val="24"/>
              </w:rPr>
              <w:t>виконавчі органи міських, селищних та сільських рад</w:t>
            </w:r>
            <w:r>
              <w:rPr>
                <w:rFonts w:ascii="Times New Roman" w:hAnsi="Times New Roman"/>
                <w:spacing w:val="-4"/>
                <w:sz w:val="24"/>
                <w:szCs w:val="24"/>
              </w:rPr>
              <w:t>, Вараська міська військова адміністрація</w:t>
            </w:r>
          </w:p>
        </w:tc>
        <w:tc>
          <w:tcPr>
            <w:tcW w:w="4111" w:type="dxa"/>
            <w:shd w:val="clear" w:color="auto" w:fill="auto"/>
          </w:tcPr>
          <w:p w:rsidR="002B0002" w:rsidRPr="00162F40" w:rsidRDefault="002B0002" w:rsidP="00DC1EF3">
            <w:pPr>
              <w:spacing w:line="235" w:lineRule="auto"/>
              <w:jc w:val="both"/>
              <w:rPr>
                <w:rFonts w:ascii="Times New Roman" w:hAnsi="Times New Roman"/>
                <w:sz w:val="24"/>
                <w:szCs w:val="24"/>
              </w:rPr>
            </w:pPr>
            <w:r w:rsidRPr="00162F40">
              <w:rPr>
                <w:rFonts w:ascii="Times New Roman" w:hAnsi="Times New Roman"/>
                <w:sz w:val="24"/>
                <w:szCs w:val="24"/>
              </w:rPr>
              <w:t>департамент цивільного захисту та охорони здоров'я населення облдержадміністрації, департамент цифрової трансформації та суспільних комунікацій облдержадміністрації, Головне управління ДСНС України у Рівненській області, Головне управління Національної поліції в Рівненській області</w:t>
            </w:r>
          </w:p>
          <w:p w:rsidR="002B0002" w:rsidRPr="00162F40" w:rsidRDefault="002B0002" w:rsidP="00DC1EF3">
            <w:pPr>
              <w:spacing w:line="235" w:lineRule="auto"/>
              <w:jc w:val="both"/>
              <w:rPr>
                <w:rFonts w:ascii="Times New Roman" w:hAnsi="Times New Roman"/>
                <w:sz w:val="24"/>
                <w:szCs w:val="24"/>
              </w:rPr>
            </w:pPr>
          </w:p>
          <w:p w:rsidR="002B0002" w:rsidRPr="00162F40" w:rsidRDefault="002B0002" w:rsidP="00DC1EF3">
            <w:pPr>
              <w:spacing w:line="235" w:lineRule="auto"/>
              <w:jc w:val="both"/>
              <w:rPr>
                <w:rFonts w:ascii="Times New Roman" w:hAnsi="Times New Roman"/>
                <w:sz w:val="24"/>
                <w:szCs w:val="24"/>
              </w:rPr>
            </w:pPr>
            <w:r w:rsidRPr="00162F40">
              <w:rPr>
                <w:rFonts w:ascii="Times New Roman" w:hAnsi="Times New Roman"/>
                <w:sz w:val="24"/>
                <w:szCs w:val="24"/>
              </w:rPr>
              <w:t>ІНДИКАТОР ВИКОНАННЯ:</w:t>
            </w:r>
          </w:p>
          <w:p w:rsidR="002B0002" w:rsidRPr="00162F40" w:rsidRDefault="002B0002" w:rsidP="00DC1EF3">
            <w:pPr>
              <w:spacing w:line="235" w:lineRule="auto"/>
              <w:jc w:val="both"/>
              <w:rPr>
                <w:rFonts w:ascii="Times New Roman" w:hAnsi="Times New Roman"/>
                <w:sz w:val="24"/>
                <w:szCs w:val="24"/>
              </w:rPr>
            </w:pPr>
            <w:r w:rsidRPr="00162F40">
              <w:rPr>
                <w:rFonts w:ascii="Times New Roman" w:hAnsi="Times New Roman"/>
                <w:sz w:val="24"/>
                <w:szCs w:val="24"/>
              </w:rPr>
              <w:t>підготовлено та забезпечено розгортання та функціонування. пунктів незламності</w:t>
            </w:r>
          </w:p>
        </w:tc>
      </w:tr>
      <w:tr w:rsidR="002B0002" w:rsidRPr="00162F40" w:rsidTr="00123BD0">
        <w:tc>
          <w:tcPr>
            <w:tcW w:w="567" w:type="dxa"/>
            <w:shd w:val="clear" w:color="auto" w:fill="auto"/>
          </w:tcPr>
          <w:p w:rsidR="002B0002" w:rsidRPr="00162F40" w:rsidRDefault="002B0002" w:rsidP="002B0002">
            <w:pPr>
              <w:jc w:val="center"/>
              <w:rPr>
                <w:rFonts w:ascii="Times New Roman" w:hAnsi="Times New Roman"/>
                <w:sz w:val="24"/>
                <w:szCs w:val="24"/>
              </w:rPr>
            </w:pPr>
            <w:r w:rsidRPr="00162F40">
              <w:rPr>
                <w:rFonts w:ascii="Times New Roman" w:hAnsi="Times New Roman"/>
                <w:sz w:val="24"/>
                <w:szCs w:val="24"/>
              </w:rPr>
              <w:lastRenderedPageBreak/>
              <w:t>2.</w:t>
            </w:r>
          </w:p>
        </w:tc>
        <w:tc>
          <w:tcPr>
            <w:tcW w:w="4253" w:type="dxa"/>
            <w:shd w:val="clear" w:color="auto" w:fill="auto"/>
          </w:tcPr>
          <w:p w:rsidR="002B0002" w:rsidRPr="00162F40" w:rsidRDefault="002B0002" w:rsidP="002B0002">
            <w:pPr>
              <w:jc w:val="both"/>
              <w:rPr>
                <w:rFonts w:ascii="Times New Roman" w:hAnsi="Times New Roman"/>
                <w:sz w:val="24"/>
                <w:szCs w:val="24"/>
              </w:rPr>
            </w:pPr>
            <w:r w:rsidRPr="00162F40">
              <w:rPr>
                <w:rFonts w:ascii="Times New Roman" w:hAnsi="Times New Roman"/>
                <w:sz w:val="24"/>
                <w:szCs w:val="24"/>
              </w:rPr>
              <w:t>Утворення:</w:t>
            </w:r>
          </w:p>
        </w:tc>
        <w:tc>
          <w:tcPr>
            <w:tcW w:w="1984" w:type="dxa"/>
            <w:shd w:val="clear" w:color="auto" w:fill="auto"/>
          </w:tcPr>
          <w:p w:rsidR="002B0002" w:rsidRPr="00162F40" w:rsidRDefault="002B0002" w:rsidP="002B0002">
            <w:pPr>
              <w:jc w:val="center"/>
              <w:rPr>
                <w:rFonts w:ascii="Times New Roman" w:hAnsi="Times New Roman"/>
                <w:sz w:val="24"/>
                <w:szCs w:val="24"/>
              </w:rPr>
            </w:pPr>
          </w:p>
        </w:tc>
        <w:tc>
          <w:tcPr>
            <w:tcW w:w="1276" w:type="dxa"/>
            <w:shd w:val="clear" w:color="auto" w:fill="auto"/>
          </w:tcPr>
          <w:p w:rsidR="002B0002" w:rsidRPr="00162F40" w:rsidRDefault="002B0002" w:rsidP="002B0002">
            <w:pPr>
              <w:jc w:val="center"/>
              <w:rPr>
                <w:rFonts w:ascii="Times New Roman" w:hAnsi="Times New Roman"/>
                <w:sz w:val="24"/>
                <w:szCs w:val="24"/>
              </w:rPr>
            </w:pPr>
          </w:p>
        </w:tc>
        <w:tc>
          <w:tcPr>
            <w:tcW w:w="3544" w:type="dxa"/>
            <w:shd w:val="clear" w:color="auto" w:fill="auto"/>
          </w:tcPr>
          <w:p w:rsidR="002B0002" w:rsidRPr="00162F40" w:rsidRDefault="002B0002" w:rsidP="002B0002">
            <w:pPr>
              <w:jc w:val="both"/>
              <w:rPr>
                <w:rFonts w:ascii="Times New Roman" w:hAnsi="Times New Roman"/>
                <w:sz w:val="24"/>
                <w:szCs w:val="24"/>
              </w:rPr>
            </w:pPr>
          </w:p>
        </w:tc>
        <w:tc>
          <w:tcPr>
            <w:tcW w:w="4111" w:type="dxa"/>
            <w:shd w:val="clear" w:color="auto" w:fill="auto"/>
          </w:tcPr>
          <w:p w:rsidR="002B0002" w:rsidRPr="00162F40" w:rsidRDefault="002B0002" w:rsidP="002B0002">
            <w:pPr>
              <w:jc w:val="both"/>
              <w:rPr>
                <w:rFonts w:ascii="Times New Roman" w:hAnsi="Times New Roman"/>
                <w:sz w:val="24"/>
                <w:szCs w:val="24"/>
              </w:rPr>
            </w:pPr>
          </w:p>
        </w:tc>
      </w:tr>
      <w:tr w:rsidR="002B0002" w:rsidRPr="00162F40" w:rsidTr="00123BD0">
        <w:tc>
          <w:tcPr>
            <w:tcW w:w="567" w:type="dxa"/>
            <w:shd w:val="clear" w:color="auto" w:fill="auto"/>
          </w:tcPr>
          <w:p w:rsidR="002B0002" w:rsidRPr="00162F40" w:rsidRDefault="002B0002" w:rsidP="002B0002">
            <w:pPr>
              <w:jc w:val="center"/>
              <w:rPr>
                <w:rFonts w:ascii="Times New Roman" w:hAnsi="Times New Roman"/>
                <w:sz w:val="24"/>
                <w:szCs w:val="24"/>
              </w:rPr>
            </w:pPr>
            <w:r w:rsidRPr="00162F40">
              <w:rPr>
                <w:rFonts w:ascii="Times New Roman" w:hAnsi="Times New Roman"/>
                <w:sz w:val="24"/>
                <w:szCs w:val="24"/>
              </w:rPr>
              <w:t>1)</w:t>
            </w:r>
          </w:p>
        </w:tc>
        <w:tc>
          <w:tcPr>
            <w:tcW w:w="4253" w:type="dxa"/>
            <w:shd w:val="clear" w:color="auto" w:fill="auto"/>
          </w:tcPr>
          <w:p w:rsidR="002B0002" w:rsidRPr="00162F40" w:rsidRDefault="002B0002" w:rsidP="002B0002">
            <w:pPr>
              <w:jc w:val="both"/>
              <w:rPr>
                <w:rFonts w:ascii="Times New Roman" w:hAnsi="Times New Roman"/>
                <w:sz w:val="24"/>
                <w:szCs w:val="24"/>
              </w:rPr>
            </w:pPr>
            <w:r w:rsidRPr="00162F40">
              <w:rPr>
                <w:rFonts w:ascii="Times New Roman" w:hAnsi="Times New Roman"/>
                <w:sz w:val="24"/>
                <w:szCs w:val="24"/>
              </w:rPr>
              <w:t>центрів безпеки, визначених пунктом 17</w:t>
            </w:r>
            <w:r w:rsidRPr="00162F40">
              <w:rPr>
                <w:rFonts w:ascii="Times New Roman" w:hAnsi="Times New Roman"/>
                <w:sz w:val="24"/>
                <w:szCs w:val="24"/>
                <w:vertAlign w:val="superscript"/>
              </w:rPr>
              <w:t>1</w:t>
            </w:r>
            <w:r w:rsidRPr="00162F40">
              <w:rPr>
                <w:rFonts w:ascii="Times New Roman" w:hAnsi="Times New Roman"/>
                <w:sz w:val="24"/>
                <w:szCs w:val="24"/>
              </w:rPr>
              <w:t xml:space="preserve"> Положення про єдину державну систему цивільного захисту, затвердженого постановою Кабінету Міністрів України від </w:t>
            </w:r>
            <w:r>
              <w:rPr>
                <w:rFonts w:ascii="Times New Roman" w:hAnsi="Times New Roman"/>
                <w:sz w:val="24"/>
                <w:szCs w:val="24"/>
              </w:rPr>
              <w:t>0</w:t>
            </w:r>
            <w:r w:rsidRPr="00162F40">
              <w:rPr>
                <w:rFonts w:ascii="Times New Roman" w:hAnsi="Times New Roman"/>
                <w:sz w:val="24"/>
                <w:szCs w:val="24"/>
              </w:rPr>
              <w:t xml:space="preserve">9 січня </w:t>
            </w:r>
            <w:r w:rsidR="00D34C0A">
              <w:rPr>
                <w:rFonts w:ascii="Times New Roman" w:hAnsi="Times New Roman"/>
                <w:sz w:val="24"/>
                <w:szCs w:val="24"/>
              </w:rPr>
              <w:br/>
            </w:r>
            <w:r w:rsidRPr="00162F40">
              <w:rPr>
                <w:rFonts w:ascii="Times New Roman" w:hAnsi="Times New Roman"/>
                <w:sz w:val="24"/>
                <w:szCs w:val="24"/>
              </w:rPr>
              <w:t>2014 р</w:t>
            </w:r>
            <w:r>
              <w:rPr>
                <w:rFonts w:ascii="Times New Roman" w:hAnsi="Times New Roman"/>
                <w:sz w:val="24"/>
                <w:szCs w:val="24"/>
              </w:rPr>
              <w:t>оку</w:t>
            </w:r>
            <w:r w:rsidRPr="00162F40">
              <w:rPr>
                <w:rFonts w:ascii="Times New Roman" w:hAnsi="Times New Roman"/>
                <w:sz w:val="24"/>
                <w:szCs w:val="24"/>
              </w:rPr>
              <w:t xml:space="preserve"> № 11</w:t>
            </w:r>
          </w:p>
        </w:tc>
        <w:tc>
          <w:tcPr>
            <w:tcW w:w="1984" w:type="dxa"/>
            <w:shd w:val="clear" w:color="auto" w:fill="auto"/>
          </w:tcPr>
          <w:p w:rsidR="002B0002" w:rsidRPr="00162F40" w:rsidRDefault="002B0002" w:rsidP="002B0002">
            <w:pPr>
              <w:jc w:val="center"/>
              <w:rPr>
                <w:rFonts w:ascii="Times New Roman" w:hAnsi="Times New Roman"/>
                <w:sz w:val="24"/>
                <w:szCs w:val="24"/>
              </w:rPr>
            </w:pPr>
            <w:r w:rsidRPr="00162F40">
              <w:rPr>
                <w:rFonts w:ascii="Times New Roman" w:hAnsi="Times New Roman"/>
                <w:sz w:val="24"/>
                <w:szCs w:val="24"/>
              </w:rPr>
              <w:t>розпорядження</w:t>
            </w:r>
          </w:p>
          <w:p w:rsidR="002B0002" w:rsidRPr="00162F40" w:rsidRDefault="002B0002" w:rsidP="002B0002">
            <w:pPr>
              <w:jc w:val="center"/>
              <w:rPr>
                <w:rFonts w:ascii="Times New Roman" w:hAnsi="Times New Roman"/>
                <w:sz w:val="24"/>
                <w:szCs w:val="24"/>
              </w:rPr>
            </w:pPr>
            <w:r w:rsidRPr="00162F40">
              <w:rPr>
                <w:rFonts w:ascii="Times New Roman" w:hAnsi="Times New Roman"/>
                <w:sz w:val="24"/>
                <w:szCs w:val="24"/>
              </w:rPr>
              <w:t xml:space="preserve">Кабінету Міністрів України від 24.12.2024 </w:t>
            </w:r>
          </w:p>
          <w:p w:rsidR="002B0002" w:rsidRPr="00162F40" w:rsidRDefault="002B0002" w:rsidP="002B0002">
            <w:pPr>
              <w:jc w:val="center"/>
              <w:rPr>
                <w:rFonts w:ascii="Times New Roman" w:hAnsi="Times New Roman"/>
                <w:sz w:val="24"/>
                <w:szCs w:val="24"/>
              </w:rPr>
            </w:pPr>
            <w:r w:rsidRPr="00162F40">
              <w:rPr>
                <w:rFonts w:ascii="Times New Roman" w:hAnsi="Times New Roman"/>
                <w:sz w:val="24"/>
                <w:szCs w:val="24"/>
              </w:rPr>
              <w:t>№ 1313-р,</w:t>
            </w:r>
          </w:p>
          <w:p w:rsidR="002B0002" w:rsidRPr="00162F40" w:rsidRDefault="002B0002" w:rsidP="002B0002">
            <w:pPr>
              <w:jc w:val="center"/>
              <w:rPr>
                <w:rFonts w:ascii="Times New Roman" w:hAnsi="Times New Roman"/>
                <w:sz w:val="24"/>
                <w:szCs w:val="24"/>
              </w:rPr>
            </w:pPr>
            <w:r w:rsidRPr="00162F40">
              <w:rPr>
                <w:rFonts w:ascii="Times New Roman" w:hAnsi="Times New Roman"/>
                <w:sz w:val="24"/>
                <w:szCs w:val="24"/>
              </w:rPr>
              <w:t>підпункт 1</w:t>
            </w:r>
          </w:p>
          <w:p w:rsidR="002B0002" w:rsidRPr="00162F40" w:rsidRDefault="002B0002" w:rsidP="002B0002">
            <w:pPr>
              <w:jc w:val="center"/>
              <w:rPr>
                <w:rFonts w:ascii="Times New Roman" w:hAnsi="Times New Roman"/>
                <w:sz w:val="24"/>
                <w:szCs w:val="24"/>
              </w:rPr>
            </w:pPr>
            <w:r w:rsidRPr="00162F40">
              <w:rPr>
                <w:rFonts w:ascii="Times New Roman" w:hAnsi="Times New Roman"/>
                <w:sz w:val="24"/>
                <w:szCs w:val="24"/>
              </w:rPr>
              <w:t>пункту 2</w:t>
            </w:r>
          </w:p>
        </w:tc>
        <w:tc>
          <w:tcPr>
            <w:tcW w:w="1276" w:type="dxa"/>
            <w:shd w:val="clear" w:color="auto" w:fill="auto"/>
          </w:tcPr>
          <w:p w:rsidR="002B0002" w:rsidRPr="00162F40" w:rsidRDefault="002B0002" w:rsidP="002B0002">
            <w:pPr>
              <w:jc w:val="center"/>
            </w:pPr>
            <w:r w:rsidRPr="00162F40">
              <w:rPr>
                <w:rFonts w:ascii="Times New Roman" w:hAnsi="Times New Roman"/>
                <w:sz w:val="24"/>
                <w:szCs w:val="24"/>
              </w:rPr>
              <w:t>протягом року</w:t>
            </w:r>
          </w:p>
        </w:tc>
        <w:tc>
          <w:tcPr>
            <w:tcW w:w="3544" w:type="dxa"/>
            <w:shd w:val="clear" w:color="auto" w:fill="auto"/>
          </w:tcPr>
          <w:p w:rsidR="002B0002" w:rsidRPr="00162F40" w:rsidRDefault="002B0002" w:rsidP="002B0002">
            <w:pPr>
              <w:jc w:val="both"/>
              <w:rPr>
                <w:rFonts w:ascii="Times New Roman" w:hAnsi="Times New Roman"/>
                <w:sz w:val="24"/>
                <w:szCs w:val="24"/>
              </w:rPr>
            </w:pPr>
            <w:r w:rsidRPr="00162F40">
              <w:rPr>
                <w:rFonts w:ascii="Times New Roman" w:hAnsi="Times New Roman"/>
                <w:sz w:val="24"/>
                <w:szCs w:val="24"/>
              </w:rPr>
              <w:t xml:space="preserve">виконавчі органи </w:t>
            </w:r>
            <w:r w:rsidRPr="00162F40">
              <w:rPr>
                <w:rFonts w:ascii="Times New Roman" w:hAnsi="Times New Roman"/>
                <w:spacing w:val="-4"/>
                <w:sz w:val="24"/>
                <w:szCs w:val="24"/>
              </w:rPr>
              <w:t>міських, селищних та сільських рад</w:t>
            </w:r>
          </w:p>
          <w:p w:rsidR="002B0002" w:rsidRPr="00162F40" w:rsidRDefault="002B0002" w:rsidP="002B0002">
            <w:pPr>
              <w:ind w:firstLine="708"/>
              <w:rPr>
                <w:rFonts w:ascii="Times New Roman" w:hAnsi="Times New Roman"/>
                <w:sz w:val="24"/>
                <w:szCs w:val="24"/>
              </w:rPr>
            </w:pPr>
          </w:p>
        </w:tc>
        <w:tc>
          <w:tcPr>
            <w:tcW w:w="4111" w:type="dxa"/>
            <w:shd w:val="clear" w:color="auto" w:fill="auto"/>
          </w:tcPr>
          <w:p w:rsidR="002B0002" w:rsidRPr="00162F40" w:rsidRDefault="002B0002" w:rsidP="002B0002">
            <w:pPr>
              <w:spacing w:line="247" w:lineRule="auto"/>
              <w:jc w:val="both"/>
              <w:rPr>
                <w:rFonts w:ascii="Times New Roman" w:hAnsi="Times New Roman"/>
                <w:sz w:val="24"/>
                <w:szCs w:val="24"/>
              </w:rPr>
            </w:pPr>
            <w:r w:rsidRPr="00162F40">
              <w:rPr>
                <w:rFonts w:ascii="Times New Roman" w:hAnsi="Times New Roman"/>
                <w:spacing w:val="-4"/>
                <w:sz w:val="24"/>
                <w:szCs w:val="24"/>
              </w:rPr>
              <w:t xml:space="preserve">Головне управління ДСНС України у Рівненській області, Головне управління Національної поліції в Рівненській області, </w:t>
            </w:r>
            <w:r w:rsidRPr="00162F40">
              <w:rPr>
                <w:rFonts w:ascii="Times New Roman" w:hAnsi="Times New Roman"/>
                <w:sz w:val="24"/>
                <w:szCs w:val="24"/>
              </w:rPr>
              <w:t>департамент цивільного захисту та охорони здоров'я населення облдержадміністр</w:t>
            </w:r>
            <w:r w:rsidRPr="00162F40">
              <w:rPr>
                <w:rFonts w:ascii="Times New Roman" w:hAnsi="Times New Roman"/>
                <w:sz w:val="24"/>
                <w:szCs w:val="24"/>
              </w:rPr>
              <w:t>а</w:t>
            </w:r>
            <w:r w:rsidRPr="00162F40">
              <w:rPr>
                <w:rFonts w:ascii="Times New Roman" w:hAnsi="Times New Roman"/>
                <w:sz w:val="24"/>
                <w:szCs w:val="24"/>
              </w:rPr>
              <w:t>ції</w:t>
            </w:r>
            <w:r>
              <w:rPr>
                <w:rFonts w:ascii="Times New Roman" w:hAnsi="Times New Roman"/>
                <w:sz w:val="24"/>
                <w:szCs w:val="24"/>
              </w:rPr>
              <w:t>,</w:t>
            </w:r>
            <w:r w:rsidRPr="00162F40">
              <w:rPr>
                <w:rFonts w:ascii="Times New Roman" w:hAnsi="Times New Roman"/>
                <w:sz w:val="24"/>
                <w:szCs w:val="24"/>
              </w:rPr>
              <w:t xml:space="preserve"> </w:t>
            </w:r>
          </w:p>
          <w:p w:rsidR="002B0002" w:rsidRPr="00162F40" w:rsidRDefault="002B0002" w:rsidP="002B0002">
            <w:pPr>
              <w:jc w:val="both"/>
              <w:rPr>
                <w:rFonts w:ascii="Times New Roman" w:hAnsi="Times New Roman"/>
                <w:sz w:val="24"/>
                <w:szCs w:val="24"/>
              </w:rPr>
            </w:pPr>
            <w:r w:rsidRPr="00162F40">
              <w:rPr>
                <w:rFonts w:ascii="Times New Roman" w:hAnsi="Times New Roman"/>
                <w:sz w:val="24"/>
                <w:szCs w:val="24"/>
              </w:rPr>
              <w:t>районні державні (військові) адміністрації</w:t>
            </w:r>
            <w:r>
              <w:rPr>
                <w:rFonts w:ascii="Times New Roman" w:hAnsi="Times New Roman"/>
                <w:sz w:val="24"/>
                <w:szCs w:val="24"/>
              </w:rPr>
              <w:t xml:space="preserve">, </w:t>
            </w:r>
            <w:r>
              <w:rPr>
                <w:rFonts w:ascii="Times New Roman" w:hAnsi="Times New Roman"/>
                <w:spacing w:val="-4"/>
                <w:sz w:val="24"/>
                <w:szCs w:val="24"/>
              </w:rPr>
              <w:t>Вараська міська військова адміністрація</w:t>
            </w:r>
          </w:p>
          <w:p w:rsidR="002B0002" w:rsidRPr="00162F40" w:rsidRDefault="002B0002" w:rsidP="002B0002">
            <w:pPr>
              <w:jc w:val="both"/>
              <w:rPr>
                <w:rFonts w:ascii="Times New Roman" w:hAnsi="Times New Roman"/>
                <w:sz w:val="24"/>
                <w:szCs w:val="24"/>
              </w:rPr>
            </w:pPr>
          </w:p>
          <w:p w:rsidR="002B0002" w:rsidRPr="00162F40" w:rsidRDefault="002B0002" w:rsidP="002B0002">
            <w:pPr>
              <w:jc w:val="both"/>
              <w:rPr>
                <w:rFonts w:ascii="Times New Roman" w:hAnsi="Times New Roman"/>
                <w:sz w:val="24"/>
                <w:szCs w:val="24"/>
              </w:rPr>
            </w:pPr>
            <w:r w:rsidRPr="00162F40">
              <w:rPr>
                <w:rFonts w:ascii="Times New Roman" w:hAnsi="Times New Roman"/>
                <w:sz w:val="24"/>
                <w:szCs w:val="24"/>
              </w:rPr>
              <w:t>ІНДИКАТОРИ ВИКОНАННЯ:</w:t>
            </w:r>
          </w:p>
          <w:p w:rsidR="002B0002" w:rsidRPr="00162F40" w:rsidRDefault="002B0002" w:rsidP="002B0002">
            <w:pPr>
              <w:jc w:val="both"/>
              <w:rPr>
                <w:rFonts w:ascii="Times New Roman" w:hAnsi="Times New Roman"/>
                <w:sz w:val="24"/>
                <w:szCs w:val="24"/>
              </w:rPr>
            </w:pPr>
            <w:r w:rsidRPr="00162F40">
              <w:rPr>
                <w:rFonts w:ascii="Times New Roman" w:hAnsi="Times New Roman"/>
                <w:sz w:val="24"/>
                <w:szCs w:val="24"/>
              </w:rPr>
              <w:t xml:space="preserve">утворено центри безпеки відповідно до потреби в таких центрах, визначеної органами місцевого самоврядування </w:t>
            </w:r>
          </w:p>
          <w:p w:rsidR="002B0002" w:rsidRPr="00162F40" w:rsidRDefault="002B0002" w:rsidP="002B0002">
            <w:pPr>
              <w:jc w:val="both"/>
              <w:rPr>
                <w:rFonts w:ascii="Times New Roman" w:hAnsi="Times New Roman"/>
                <w:sz w:val="24"/>
                <w:szCs w:val="24"/>
              </w:rPr>
            </w:pPr>
          </w:p>
          <w:p w:rsidR="002B0002" w:rsidRPr="00162F40" w:rsidRDefault="002B0002" w:rsidP="002B0002">
            <w:pPr>
              <w:jc w:val="both"/>
              <w:rPr>
                <w:rFonts w:ascii="Times New Roman" w:hAnsi="Times New Roman"/>
                <w:sz w:val="24"/>
                <w:szCs w:val="24"/>
              </w:rPr>
            </w:pPr>
            <w:r w:rsidRPr="00162F40">
              <w:rPr>
                <w:rFonts w:ascii="Times New Roman" w:hAnsi="Times New Roman"/>
                <w:sz w:val="24"/>
                <w:szCs w:val="24"/>
              </w:rPr>
              <w:t>забезпечено функціонування центрів безпеки</w:t>
            </w:r>
          </w:p>
        </w:tc>
      </w:tr>
      <w:tr w:rsidR="002B0002" w:rsidRPr="00162F40" w:rsidTr="00123BD0">
        <w:tc>
          <w:tcPr>
            <w:tcW w:w="567" w:type="dxa"/>
            <w:shd w:val="clear" w:color="auto" w:fill="auto"/>
          </w:tcPr>
          <w:p w:rsidR="002B0002" w:rsidRPr="00162F40" w:rsidRDefault="002B0002" w:rsidP="002B0002">
            <w:pPr>
              <w:jc w:val="center"/>
              <w:rPr>
                <w:rFonts w:ascii="Times New Roman" w:hAnsi="Times New Roman"/>
                <w:sz w:val="24"/>
                <w:szCs w:val="24"/>
              </w:rPr>
            </w:pPr>
            <w:r w:rsidRPr="00162F40">
              <w:rPr>
                <w:rFonts w:ascii="Times New Roman" w:hAnsi="Times New Roman"/>
                <w:sz w:val="24"/>
                <w:szCs w:val="24"/>
              </w:rPr>
              <w:t>2)</w:t>
            </w:r>
          </w:p>
        </w:tc>
        <w:tc>
          <w:tcPr>
            <w:tcW w:w="4253" w:type="dxa"/>
            <w:shd w:val="clear" w:color="auto" w:fill="auto"/>
          </w:tcPr>
          <w:p w:rsidR="002B0002" w:rsidRPr="00162F40" w:rsidRDefault="002B0002" w:rsidP="002B0002">
            <w:pPr>
              <w:jc w:val="both"/>
              <w:rPr>
                <w:rFonts w:ascii="Times New Roman" w:hAnsi="Times New Roman"/>
                <w:sz w:val="24"/>
                <w:szCs w:val="24"/>
              </w:rPr>
            </w:pPr>
            <w:r w:rsidRPr="00162F40">
              <w:rPr>
                <w:rFonts w:ascii="Times New Roman" w:hAnsi="Times New Roman"/>
                <w:sz w:val="24"/>
                <w:szCs w:val="24"/>
              </w:rPr>
              <w:t>пожежно-рятувальних підрозділів для забезпечення місцевої та добровільної пожежної охорони</w:t>
            </w:r>
          </w:p>
        </w:tc>
        <w:tc>
          <w:tcPr>
            <w:tcW w:w="1984" w:type="dxa"/>
            <w:shd w:val="clear" w:color="auto" w:fill="auto"/>
          </w:tcPr>
          <w:p w:rsidR="002B0002" w:rsidRPr="00162F40" w:rsidRDefault="002B0002" w:rsidP="002B0002">
            <w:pPr>
              <w:jc w:val="center"/>
              <w:rPr>
                <w:rFonts w:ascii="Times New Roman" w:hAnsi="Times New Roman"/>
                <w:sz w:val="24"/>
                <w:szCs w:val="24"/>
              </w:rPr>
            </w:pPr>
            <w:r w:rsidRPr="00162F40">
              <w:rPr>
                <w:rFonts w:ascii="Times New Roman" w:hAnsi="Times New Roman"/>
                <w:sz w:val="24"/>
                <w:szCs w:val="24"/>
              </w:rPr>
              <w:t>розпорядження</w:t>
            </w:r>
          </w:p>
          <w:p w:rsidR="002B0002" w:rsidRPr="00162F40" w:rsidRDefault="002B0002" w:rsidP="002B0002">
            <w:pPr>
              <w:jc w:val="center"/>
              <w:rPr>
                <w:rFonts w:ascii="Times New Roman" w:hAnsi="Times New Roman"/>
                <w:sz w:val="24"/>
                <w:szCs w:val="24"/>
              </w:rPr>
            </w:pPr>
            <w:r w:rsidRPr="00162F40">
              <w:rPr>
                <w:rFonts w:ascii="Times New Roman" w:hAnsi="Times New Roman"/>
                <w:sz w:val="24"/>
                <w:szCs w:val="24"/>
              </w:rPr>
              <w:t xml:space="preserve">Кабінету Міністрів України від 24.12.2024 </w:t>
            </w:r>
          </w:p>
          <w:p w:rsidR="002B0002" w:rsidRPr="00162F40" w:rsidRDefault="002B0002" w:rsidP="002B0002">
            <w:pPr>
              <w:jc w:val="center"/>
              <w:rPr>
                <w:rFonts w:ascii="Times New Roman" w:hAnsi="Times New Roman"/>
                <w:sz w:val="24"/>
                <w:szCs w:val="24"/>
              </w:rPr>
            </w:pPr>
            <w:r w:rsidRPr="00162F40">
              <w:rPr>
                <w:rFonts w:ascii="Times New Roman" w:hAnsi="Times New Roman"/>
                <w:sz w:val="24"/>
                <w:szCs w:val="24"/>
              </w:rPr>
              <w:t>№ 1313-р,</w:t>
            </w:r>
          </w:p>
          <w:p w:rsidR="002B0002" w:rsidRPr="00162F40" w:rsidRDefault="002B0002" w:rsidP="002B0002">
            <w:pPr>
              <w:jc w:val="center"/>
              <w:rPr>
                <w:rFonts w:ascii="Times New Roman" w:hAnsi="Times New Roman"/>
                <w:sz w:val="24"/>
                <w:szCs w:val="24"/>
              </w:rPr>
            </w:pPr>
            <w:r w:rsidRPr="00162F40">
              <w:rPr>
                <w:rFonts w:ascii="Times New Roman" w:hAnsi="Times New Roman"/>
                <w:sz w:val="24"/>
                <w:szCs w:val="24"/>
              </w:rPr>
              <w:t>підпункт 2</w:t>
            </w:r>
          </w:p>
          <w:p w:rsidR="002B0002" w:rsidRPr="00162F40" w:rsidRDefault="002B0002" w:rsidP="002B0002">
            <w:pPr>
              <w:jc w:val="center"/>
              <w:rPr>
                <w:rFonts w:ascii="Times New Roman" w:hAnsi="Times New Roman"/>
                <w:sz w:val="24"/>
                <w:szCs w:val="24"/>
              </w:rPr>
            </w:pPr>
            <w:r w:rsidRPr="00162F40">
              <w:rPr>
                <w:rFonts w:ascii="Times New Roman" w:hAnsi="Times New Roman"/>
                <w:sz w:val="24"/>
                <w:szCs w:val="24"/>
              </w:rPr>
              <w:t>пункту 2</w:t>
            </w:r>
          </w:p>
        </w:tc>
        <w:tc>
          <w:tcPr>
            <w:tcW w:w="1276" w:type="dxa"/>
            <w:shd w:val="clear" w:color="auto" w:fill="auto"/>
          </w:tcPr>
          <w:p w:rsidR="002B0002" w:rsidRPr="00162F40" w:rsidRDefault="002B0002" w:rsidP="002B0002">
            <w:pPr>
              <w:jc w:val="center"/>
            </w:pPr>
            <w:r w:rsidRPr="00162F40">
              <w:rPr>
                <w:rFonts w:ascii="Times New Roman" w:hAnsi="Times New Roman"/>
                <w:sz w:val="24"/>
                <w:szCs w:val="24"/>
              </w:rPr>
              <w:t>протягом року</w:t>
            </w:r>
          </w:p>
        </w:tc>
        <w:tc>
          <w:tcPr>
            <w:tcW w:w="3544" w:type="dxa"/>
            <w:shd w:val="clear" w:color="auto" w:fill="auto"/>
          </w:tcPr>
          <w:p w:rsidR="002B0002" w:rsidRPr="00162F40" w:rsidRDefault="002B0002" w:rsidP="002B0002">
            <w:pPr>
              <w:jc w:val="both"/>
              <w:rPr>
                <w:rFonts w:ascii="Times New Roman" w:hAnsi="Times New Roman"/>
                <w:sz w:val="24"/>
                <w:szCs w:val="24"/>
              </w:rPr>
            </w:pPr>
            <w:r w:rsidRPr="00162F40">
              <w:rPr>
                <w:rFonts w:ascii="Times New Roman" w:hAnsi="Times New Roman"/>
                <w:sz w:val="24"/>
                <w:szCs w:val="24"/>
              </w:rPr>
              <w:t xml:space="preserve">виконавчі органи </w:t>
            </w:r>
            <w:r w:rsidRPr="00162F40">
              <w:rPr>
                <w:rFonts w:ascii="Times New Roman" w:hAnsi="Times New Roman"/>
                <w:spacing w:val="-4"/>
                <w:sz w:val="24"/>
                <w:szCs w:val="24"/>
              </w:rPr>
              <w:t>міських, селищних та сільських рад, суб’єкти господарювання, громадські організації області</w:t>
            </w:r>
          </w:p>
        </w:tc>
        <w:tc>
          <w:tcPr>
            <w:tcW w:w="4111" w:type="dxa"/>
            <w:shd w:val="clear" w:color="auto" w:fill="auto"/>
          </w:tcPr>
          <w:p w:rsidR="002B0002" w:rsidRPr="00162F40" w:rsidRDefault="002B0002" w:rsidP="002B0002">
            <w:pPr>
              <w:spacing w:line="247" w:lineRule="auto"/>
              <w:jc w:val="both"/>
              <w:rPr>
                <w:rFonts w:ascii="Times New Roman" w:hAnsi="Times New Roman"/>
                <w:sz w:val="24"/>
                <w:szCs w:val="24"/>
              </w:rPr>
            </w:pPr>
            <w:r w:rsidRPr="00162F40">
              <w:rPr>
                <w:rFonts w:ascii="Times New Roman" w:hAnsi="Times New Roman"/>
                <w:spacing w:val="-4"/>
                <w:sz w:val="24"/>
                <w:szCs w:val="24"/>
              </w:rPr>
              <w:t xml:space="preserve">Головне управління ДСНС України у Рівненській області, </w:t>
            </w:r>
            <w:r w:rsidRPr="00162F40">
              <w:rPr>
                <w:rFonts w:ascii="Times New Roman" w:hAnsi="Times New Roman"/>
                <w:sz w:val="24"/>
                <w:szCs w:val="24"/>
              </w:rPr>
              <w:t>районні державні (військові) адміністрації</w:t>
            </w:r>
            <w:r>
              <w:rPr>
                <w:rFonts w:ascii="Times New Roman" w:hAnsi="Times New Roman"/>
                <w:sz w:val="24"/>
                <w:szCs w:val="24"/>
              </w:rPr>
              <w:t xml:space="preserve">, </w:t>
            </w:r>
            <w:r>
              <w:rPr>
                <w:rFonts w:ascii="Times New Roman" w:hAnsi="Times New Roman"/>
                <w:spacing w:val="-4"/>
                <w:sz w:val="24"/>
                <w:szCs w:val="24"/>
              </w:rPr>
              <w:t>Вараська міська військова адміністрація</w:t>
            </w:r>
          </w:p>
          <w:p w:rsidR="002B0002" w:rsidRPr="00162F40" w:rsidRDefault="002B0002" w:rsidP="002B0002">
            <w:pPr>
              <w:jc w:val="both"/>
              <w:rPr>
                <w:rFonts w:ascii="Times New Roman" w:hAnsi="Times New Roman"/>
                <w:sz w:val="24"/>
                <w:szCs w:val="24"/>
              </w:rPr>
            </w:pPr>
          </w:p>
          <w:p w:rsidR="002B0002" w:rsidRPr="00162F40" w:rsidRDefault="002B0002" w:rsidP="002B0002">
            <w:pPr>
              <w:jc w:val="both"/>
              <w:rPr>
                <w:rFonts w:ascii="Times New Roman" w:hAnsi="Times New Roman"/>
                <w:sz w:val="24"/>
                <w:szCs w:val="24"/>
              </w:rPr>
            </w:pPr>
            <w:r w:rsidRPr="00162F40">
              <w:rPr>
                <w:rFonts w:ascii="Times New Roman" w:hAnsi="Times New Roman"/>
                <w:sz w:val="24"/>
                <w:szCs w:val="24"/>
              </w:rPr>
              <w:t>ІНДИКАТОР ВИКОНАННЯ:</w:t>
            </w:r>
          </w:p>
          <w:p w:rsidR="002B0002" w:rsidRPr="00162F40" w:rsidRDefault="002B0002" w:rsidP="002B0002">
            <w:pPr>
              <w:jc w:val="both"/>
              <w:rPr>
                <w:rFonts w:ascii="Times New Roman" w:hAnsi="Times New Roman"/>
                <w:sz w:val="24"/>
                <w:szCs w:val="24"/>
              </w:rPr>
            </w:pPr>
            <w:r w:rsidRPr="00162F40">
              <w:rPr>
                <w:rFonts w:ascii="Times New Roman" w:hAnsi="Times New Roman"/>
                <w:sz w:val="24"/>
                <w:szCs w:val="24"/>
              </w:rPr>
              <w:t>утворено пожежно-рятувальні підрозділи для забезпечення місцевої та добровільної пожежної охорони</w:t>
            </w:r>
          </w:p>
        </w:tc>
      </w:tr>
      <w:tr w:rsidR="002B0002" w:rsidRPr="00162F40" w:rsidTr="00123BD0">
        <w:tc>
          <w:tcPr>
            <w:tcW w:w="567" w:type="dxa"/>
            <w:shd w:val="clear" w:color="auto" w:fill="auto"/>
          </w:tcPr>
          <w:p w:rsidR="002B0002" w:rsidRPr="00162F40" w:rsidRDefault="002B0002" w:rsidP="002B0002">
            <w:pPr>
              <w:jc w:val="center"/>
              <w:rPr>
                <w:rFonts w:ascii="Times New Roman" w:hAnsi="Times New Roman"/>
                <w:sz w:val="24"/>
                <w:szCs w:val="24"/>
              </w:rPr>
            </w:pPr>
            <w:r w:rsidRPr="00162F40">
              <w:rPr>
                <w:rFonts w:ascii="Times New Roman" w:hAnsi="Times New Roman"/>
                <w:sz w:val="24"/>
                <w:szCs w:val="24"/>
              </w:rPr>
              <w:t>3)</w:t>
            </w:r>
          </w:p>
        </w:tc>
        <w:tc>
          <w:tcPr>
            <w:tcW w:w="4253" w:type="dxa"/>
            <w:shd w:val="clear" w:color="auto" w:fill="auto"/>
          </w:tcPr>
          <w:p w:rsidR="002B0002" w:rsidRPr="00162F40" w:rsidRDefault="002B0002" w:rsidP="002B0002">
            <w:pPr>
              <w:jc w:val="both"/>
              <w:rPr>
                <w:rFonts w:ascii="Times New Roman" w:hAnsi="Times New Roman"/>
                <w:sz w:val="24"/>
                <w:szCs w:val="24"/>
              </w:rPr>
            </w:pPr>
            <w:r w:rsidRPr="00162F40">
              <w:rPr>
                <w:rFonts w:ascii="Times New Roman" w:hAnsi="Times New Roman"/>
                <w:sz w:val="24"/>
                <w:szCs w:val="24"/>
              </w:rPr>
              <w:t>оперативно-чергових (чергових, диспетчерських) служб</w:t>
            </w:r>
          </w:p>
        </w:tc>
        <w:tc>
          <w:tcPr>
            <w:tcW w:w="1984" w:type="dxa"/>
            <w:shd w:val="clear" w:color="auto" w:fill="auto"/>
          </w:tcPr>
          <w:p w:rsidR="002B0002" w:rsidRPr="00162F40" w:rsidRDefault="002B0002" w:rsidP="002B0002">
            <w:pPr>
              <w:jc w:val="center"/>
              <w:rPr>
                <w:rFonts w:ascii="Times New Roman" w:hAnsi="Times New Roman"/>
                <w:sz w:val="24"/>
                <w:szCs w:val="24"/>
              </w:rPr>
            </w:pPr>
            <w:r w:rsidRPr="00162F40">
              <w:rPr>
                <w:rFonts w:ascii="Times New Roman" w:hAnsi="Times New Roman"/>
                <w:sz w:val="24"/>
                <w:szCs w:val="24"/>
              </w:rPr>
              <w:t>розпорядження</w:t>
            </w:r>
          </w:p>
          <w:p w:rsidR="002B0002" w:rsidRPr="00162F40" w:rsidRDefault="002B0002" w:rsidP="002B0002">
            <w:pPr>
              <w:jc w:val="center"/>
              <w:rPr>
                <w:rFonts w:ascii="Times New Roman" w:hAnsi="Times New Roman"/>
                <w:sz w:val="24"/>
                <w:szCs w:val="24"/>
              </w:rPr>
            </w:pPr>
            <w:r w:rsidRPr="00162F40">
              <w:rPr>
                <w:rFonts w:ascii="Times New Roman" w:hAnsi="Times New Roman"/>
                <w:sz w:val="24"/>
                <w:szCs w:val="24"/>
              </w:rPr>
              <w:t xml:space="preserve">Кабінету Міністрів </w:t>
            </w:r>
            <w:r w:rsidRPr="00162F40">
              <w:rPr>
                <w:rFonts w:ascii="Times New Roman" w:hAnsi="Times New Roman"/>
                <w:sz w:val="24"/>
                <w:szCs w:val="24"/>
              </w:rPr>
              <w:lastRenderedPageBreak/>
              <w:t xml:space="preserve">України від 24.12.2024 </w:t>
            </w:r>
          </w:p>
          <w:p w:rsidR="002B0002" w:rsidRPr="00162F40" w:rsidRDefault="002B0002" w:rsidP="002B0002">
            <w:pPr>
              <w:jc w:val="center"/>
              <w:rPr>
                <w:rFonts w:ascii="Times New Roman" w:hAnsi="Times New Roman"/>
                <w:sz w:val="24"/>
                <w:szCs w:val="24"/>
              </w:rPr>
            </w:pPr>
            <w:r w:rsidRPr="00162F40">
              <w:rPr>
                <w:rFonts w:ascii="Times New Roman" w:hAnsi="Times New Roman"/>
                <w:sz w:val="24"/>
                <w:szCs w:val="24"/>
              </w:rPr>
              <w:t>№ 1313-р,</w:t>
            </w:r>
          </w:p>
          <w:p w:rsidR="002B0002" w:rsidRPr="00162F40" w:rsidRDefault="002B0002" w:rsidP="002B0002">
            <w:pPr>
              <w:jc w:val="center"/>
              <w:rPr>
                <w:rFonts w:ascii="Times New Roman" w:hAnsi="Times New Roman"/>
                <w:sz w:val="24"/>
                <w:szCs w:val="24"/>
              </w:rPr>
            </w:pPr>
            <w:r w:rsidRPr="00162F40">
              <w:rPr>
                <w:rFonts w:ascii="Times New Roman" w:hAnsi="Times New Roman"/>
                <w:sz w:val="24"/>
                <w:szCs w:val="24"/>
              </w:rPr>
              <w:t>підпункт 3</w:t>
            </w:r>
          </w:p>
          <w:p w:rsidR="002B0002" w:rsidRPr="00162F40" w:rsidRDefault="002B0002" w:rsidP="002B0002">
            <w:pPr>
              <w:jc w:val="center"/>
              <w:rPr>
                <w:rFonts w:ascii="Times New Roman" w:hAnsi="Times New Roman"/>
                <w:sz w:val="24"/>
                <w:szCs w:val="24"/>
              </w:rPr>
            </w:pPr>
            <w:r w:rsidRPr="00162F40">
              <w:rPr>
                <w:rFonts w:ascii="Times New Roman" w:hAnsi="Times New Roman"/>
                <w:sz w:val="24"/>
                <w:szCs w:val="24"/>
              </w:rPr>
              <w:t>пункту 2</w:t>
            </w:r>
          </w:p>
        </w:tc>
        <w:tc>
          <w:tcPr>
            <w:tcW w:w="1276" w:type="dxa"/>
            <w:shd w:val="clear" w:color="auto" w:fill="auto"/>
          </w:tcPr>
          <w:p w:rsidR="002B0002" w:rsidRPr="00162F40" w:rsidRDefault="002B0002" w:rsidP="002B0002">
            <w:pPr>
              <w:jc w:val="center"/>
              <w:rPr>
                <w:rFonts w:ascii="Times New Roman" w:hAnsi="Times New Roman"/>
                <w:sz w:val="24"/>
                <w:szCs w:val="24"/>
              </w:rPr>
            </w:pPr>
            <w:r w:rsidRPr="00162F40">
              <w:rPr>
                <w:rFonts w:ascii="Times New Roman" w:hAnsi="Times New Roman"/>
                <w:sz w:val="24"/>
                <w:szCs w:val="24"/>
              </w:rPr>
              <w:lastRenderedPageBreak/>
              <w:t>І квартал</w:t>
            </w:r>
          </w:p>
        </w:tc>
        <w:tc>
          <w:tcPr>
            <w:tcW w:w="3544" w:type="dxa"/>
            <w:shd w:val="clear" w:color="auto" w:fill="auto"/>
          </w:tcPr>
          <w:p w:rsidR="002B0002" w:rsidRPr="00162F40" w:rsidRDefault="002B0002" w:rsidP="002B0002">
            <w:pPr>
              <w:jc w:val="both"/>
              <w:rPr>
                <w:rFonts w:ascii="Times New Roman" w:hAnsi="Times New Roman"/>
                <w:sz w:val="24"/>
                <w:szCs w:val="24"/>
              </w:rPr>
            </w:pPr>
            <w:r w:rsidRPr="00162F40">
              <w:rPr>
                <w:rFonts w:ascii="Times New Roman" w:hAnsi="Times New Roman"/>
                <w:sz w:val="24"/>
                <w:szCs w:val="24"/>
              </w:rPr>
              <w:t xml:space="preserve">районні державні (військові) адміністрації, виконавчі органи </w:t>
            </w:r>
            <w:r w:rsidRPr="00162F40">
              <w:rPr>
                <w:rFonts w:ascii="Times New Roman" w:hAnsi="Times New Roman"/>
                <w:spacing w:val="-4"/>
                <w:sz w:val="24"/>
                <w:szCs w:val="24"/>
              </w:rPr>
              <w:t xml:space="preserve">міських, селищних та сільських </w:t>
            </w:r>
            <w:r w:rsidRPr="00162F40">
              <w:rPr>
                <w:rFonts w:ascii="Times New Roman" w:hAnsi="Times New Roman"/>
                <w:spacing w:val="-4"/>
                <w:sz w:val="24"/>
                <w:szCs w:val="24"/>
              </w:rPr>
              <w:lastRenderedPageBreak/>
              <w:t>рад</w:t>
            </w:r>
            <w:r>
              <w:rPr>
                <w:rFonts w:ascii="Times New Roman" w:hAnsi="Times New Roman"/>
                <w:spacing w:val="-4"/>
                <w:sz w:val="24"/>
                <w:szCs w:val="24"/>
              </w:rPr>
              <w:t>, Вараська міська військова адміністрація</w:t>
            </w:r>
          </w:p>
        </w:tc>
        <w:tc>
          <w:tcPr>
            <w:tcW w:w="4111" w:type="dxa"/>
            <w:shd w:val="clear" w:color="auto" w:fill="auto"/>
          </w:tcPr>
          <w:p w:rsidR="002B0002" w:rsidRPr="00162F40" w:rsidRDefault="002B0002" w:rsidP="002B0002">
            <w:pPr>
              <w:jc w:val="both"/>
              <w:rPr>
                <w:rFonts w:ascii="Times New Roman" w:hAnsi="Times New Roman"/>
                <w:sz w:val="24"/>
                <w:szCs w:val="24"/>
              </w:rPr>
            </w:pPr>
            <w:r w:rsidRPr="00162F40">
              <w:rPr>
                <w:rFonts w:ascii="Times New Roman" w:hAnsi="Times New Roman"/>
                <w:sz w:val="24"/>
                <w:szCs w:val="24"/>
              </w:rPr>
              <w:lastRenderedPageBreak/>
              <w:t>департамент цивільного захисту та охорони здоров'я населення облдержадміністр</w:t>
            </w:r>
            <w:r w:rsidRPr="00162F40">
              <w:rPr>
                <w:rFonts w:ascii="Times New Roman" w:hAnsi="Times New Roman"/>
                <w:sz w:val="24"/>
                <w:szCs w:val="24"/>
              </w:rPr>
              <w:t>а</w:t>
            </w:r>
            <w:r w:rsidRPr="00162F40">
              <w:rPr>
                <w:rFonts w:ascii="Times New Roman" w:hAnsi="Times New Roman"/>
                <w:sz w:val="24"/>
                <w:szCs w:val="24"/>
              </w:rPr>
              <w:t>ції</w:t>
            </w:r>
          </w:p>
          <w:p w:rsidR="002B0002" w:rsidRPr="00162F40" w:rsidRDefault="002B0002" w:rsidP="002B0002">
            <w:pPr>
              <w:jc w:val="both"/>
              <w:rPr>
                <w:rFonts w:ascii="Times New Roman" w:hAnsi="Times New Roman"/>
                <w:sz w:val="24"/>
                <w:szCs w:val="24"/>
              </w:rPr>
            </w:pPr>
            <w:r w:rsidRPr="00162F40">
              <w:rPr>
                <w:rFonts w:ascii="Times New Roman" w:hAnsi="Times New Roman"/>
                <w:sz w:val="24"/>
                <w:szCs w:val="24"/>
              </w:rPr>
              <w:lastRenderedPageBreak/>
              <w:t>ІНДИКАТОР ВИКОНАННЯ:</w:t>
            </w:r>
          </w:p>
          <w:p w:rsidR="002B0002" w:rsidRPr="00162F40" w:rsidRDefault="002B0002" w:rsidP="002B0002">
            <w:pPr>
              <w:jc w:val="both"/>
              <w:rPr>
                <w:rFonts w:ascii="Times New Roman" w:hAnsi="Times New Roman"/>
                <w:sz w:val="24"/>
                <w:szCs w:val="24"/>
              </w:rPr>
            </w:pPr>
            <w:r w:rsidRPr="00162F40">
              <w:rPr>
                <w:rFonts w:ascii="Times New Roman" w:hAnsi="Times New Roman"/>
                <w:sz w:val="24"/>
                <w:szCs w:val="24"/>
              </w:rPr>
              <w:t>утворено оперативно-чергові (чергові, диспетчерські) служби для забезпечення управління в режимі повсякденного функціонування органами управління та силами цивільного захисту, координації їх дій, здійснення цілодобового чергування та забезпечення функціонування системи збору, оброблення, узагальнення та аналізу інформації про обстановку в районах виникнення надзвичайних ситуацій і налагоджено взаємодію між цими службами та відповідними черговими службами обласної державної  адміністрації</w:t>
            </w:r>
            <w:r w:rsidRPr="00162F40" w:rsidDel="00BD20F4">
              <w:rPr>
                <w:rFonts w:ascii="Times New Roman" w:hAnsi="Times New Roman"/>
                <w:sz w:val="24"/>
                <w:szCs w:val="24"/>
              </w:rPr>
              <w:t xml:space="preserve"> </w:t>
            </w:r>
            <w:r w:rsidRPr="00162F40">
              <w:rPr>
                <w:rFonts w:ascii="Times New Roman" w:hAnsi="Times New Roman"/>
                <w:sz w:val="24"/>
                <w:szCs w:val="24"/>
              </w:rPr>
              <w:t>та Головного управління ДСНС України у Рівненській області</w:t>
            </w:r>
          </w:p>
        </w:tc>
      </w:tr>
      <w:tr w:rsidR="002B0002" w:rsidRPr="00162F40" w:rsidTr="00123BD0">
        <w:tc>
          <w:tcPr>
            <w:tcW w:w="567" w:type="dxa"/>
            <w:shd w:val="clear" w:color="auto" w:fill="auto"/>
          </w:tcPr>
          <w:p w:rsidR="002B0002" w:rsidRPr="00162F40" w:rsidRDefault="002B0002" w:rsidP="002B0002">
            <w:pPr>
              <w:jc w:val="center"/>
              <w:rPr>
                <w:rFonts w:ascii="Times New Roman" w:hAnsi="Times New Roman"/>
                <w:sz w:val="24"/>
                <w:szCs w:val="24"/>
                <w:lang w:val="en-US"/>
              </w:rPr>
            </w:pPr>
            <w:r w:rsidRPr="00162F40">
              <w:rPr>
                <w:rFonts w:ascii="Times New Roman" w:hAnsi="Times New Roman"/>
                <w:sz w:val="24"/>
                <w:szCs w:val="24"/>
                <w:lang w:val="en-US"/>
              </w:rPr>
              <w:lastRenderedPageBreak/>
              <w:t>3.</w:t>
            </w:r>
          </w:p>
        </w:tc>
        <w:tc>
          <w:tcPr>
            <w:tcW w:w="4253" w:type="dxa"/>
            <w:shd w:val="clear" w:color="auto" w:fill="auto"/>
          </w:tcPr>
          <w:p w:rsidR="002B0002" w:rsidRPr="00162F40" w:rsidRDefault="002B0002" w:rsidP="002B0002">
            <w:pPr>
              <w:jc w:val="both"/>
              <w:rPr>
                <w:rFonts w:ascii="Times New Roman" w:hAnsi="Times New Roman"/>
                <w:sz w:val="24"/>
                <w:szCs w:val="24"/>
              </w:rPr>
            </w:pPr>
            <w:r w:rsidRPr="00162F40">
              <w:rPr>
                <w:rFonts w:ascii="Times New Roman" w:hAnsi="Times New Roman"/>
                <w:sz w:val="24"/>
                <w:szCs w:val="24"/>
              </w:rPr>
              <w:t>Залучення для ліквідації наслідків воєнних дій і надзвичайних ситуацій міжнародної допомоги</w:t>
            </w:r>
          </w:p>
        </w:tc>
        <w:tc>
          <w:tcPr>
            <w:tcW w:w="1984" w:type="dxa"/>
            <w:shd w:val="clear" w:color="auto" w:fill="auto"/>
          </w:tcPr>
          <w:p w:rsidR="002B0002" w:rsidRPr="00162F40" w:rsidRDefault="002B0002" w:rsidP="002B0002">
            <w:pPr>
              <w:jc w:val="center"/>
              <w:rPr>
                <w:rFonts w:ascii="Times New Roman" w:hAnsi="Times New Roman"/>
                <w:sz w:val="24"/>
                <w:szCs w:val="24"/>
              </w:rPr>
            </w:pPr>
            <w:r w:rsidRPr="00162F40">
              <w:rPr>
                <w:rFonts w:ascii="Times New Roman" w:hAnsi="Times New Roman"/>
                <w:sz w:val="24"/>
                <w:szCs w:val="24"/>
              </w:rPr>
              <w:t>розпорядження</w:t>
            </w:r>
          </w:p>
          <w:p w:rsidR="002B0002" w:rsidRPr="00162F40" w:rsidRDefault="002B0002" w:rsidP="002B0002">
            <w:pPr>
              <w:jc w:val="center"/>
              <w:rPr>
                <w:rFonts w:ascii="Times New Roman" w:hAnsi="Times New Roman"/>
                <w:sz w:val="24"/>
                <w:szCs w:val="24"/>
              </w:rPr>
            </w:pPr>
            <w:r w:rsidRPr="00162F40">
              <w:rPr>
                <w:rFonts w:ascii="Times New Roman" w:hAnsi="Times New Roman"/>
                <w:sz w:val="24"/>
                <w:szCs w:val="24"/>
              </w:rPr>
              <w:t xml:space="preserve">Кабінету Міністрів України від 24.12.2024 </w:t>
            </w:r>
          </w:p>
          <w:p w:rsidR="002B0002" w:rsidRPr="00162F40" w:rsidRDefault="002B0002" w:rsidP="002B0002">
            <w:pPr>
              <w:jc w:val="center"/>
              <w:rPr>
                <w:rFonts w:ascii="Times New Roman" w:hAnsi="Times New Roman"/>
                <w:sz w:val="24"/>
                <w:szCs w:val="24"/>
              </w:rPr>
            </w:pPr>
            <w:r w:rsidRPr="00162F40">
              <w:rPr>
                <w:rFonts w:ascii="Times New Roman" w:hAnsi="Times New Roman"/>
                <w:sz w:val="24"/>
                <w:szCs w:val="24"/>
              </w:rPr>
              <w:t>№ 1313-р,</w:t>
            </w:r>
          </w:p>
          <w:p w:rsidR="002B0002" w:rsidRPr="00162F40" w:rsidRDefault="002B0002" w:rsidP="002B0002">
            <w:pPr>
              <w:jc w:val="center"/>
              <w:rPr>
                <w:rFonts w:ascii="Times New Roman" w:hAnsi="Times New Roman"/>
                <w:sz w:val="24"/>
                <w:szCs w:val="24"/>
              </w:rPr>
            </w:pPr>
            <w:r w:rsidRPr="00162F40">
              <w:rPr>
                <w:rFonts w:ascii="Times New Roman" w:hAnsi="Times New Roman"/>
                <w:sz w:val="24"/>
                <w:szCs w:val="24"/>
              </w:rPr>
              <w:t>підпункт 3</w:t>
            </w:r>
          </w:p>
        </w:tc>
        <w:tc>
          <w:tcPr>
            <w:tcW w:w="1276" w:type="dxa"/>
            <w:shd w:val="clear" w:color="auto" w:fill="auto"/>
          </w:tcPr>
          <w:p w:rsidR="002B0002" w:rsidRPr="00162F40" w:rsidRDefault="002B0002" w:rsidP="002B0002">
            <w:pPr>
              <w:jc w:val="center"/>
              <w:rPr>
                <w:rFonts w:ascii="Times New Roman" w:hAnsi="Times New Roman"/>
                <w:sz w:val="24"/>
                <w:szCs w:val="24"/>
              </w:rPr>
            </w:pPr>
            <w:r w:rsidRPr="00162F40">
              <w:rPr>
                <w:rFonts w:ascii="Times New Roman" w:hAnsi="Times New Roman"/>
                <w:sz w:val="24"/>
                <w:szCs w:val="24"/>
              </w:rPr>
              <w:t>протягом року</w:t>
            </w:r>
          </w:p>
        </w:tc>
        <w:tc>
          <w:tcPr>
            <w:tcW w:w="3544" w:type="dxa"/>
            <w:shd w:val="clear" w:color="auto" w:fill="auto"/>
          </w:tcPr>
          <w:p w:rsidR="002B0002" w:rsidRPr="00162F40" w:rsidRDefault="002B0002" w:rsidP="002B0002">
            <w:pPr>
              <w:jc w:val="both"/>
              <w:rPr>
                <w:rFonts w:ascii="Times New Roman" w:hAnsi="Times New Roman"/>
                <w:sz w:val="24"/>
                <w:szCs w:val="24"/>
              </w:rPr>
            </w:pPr>
            <w:r w:rsidRPr="00162F40">
              <w:rPr>
                <w:rFonts w:ascii="Times New Roman" w:hAnsi="Times New Roman"/>
                <w:sz w:val="24"/>
                <w:szCs w:val="24"/>
              </w:rPr>
              <w:t>управління міжнародного співробітництва та європейської інтеграції облдержадміністрації, районні державні (військові) адміністрації,</w:t>
            </w:r>
            <w:r w:rsidRPr="00162F40">
              <w:rPr>
                <w:rFonts w:ascii="Times New Roman" w:hAnsi="Times New Roman"/>
                <w:spacing w:val="-4"/>
                <w:sz w:val="24"/>
                <w:szCs w:val="24"/>
              </w:rPr>
              <w:t xml:space="preserve"> виконавчі органи міських, селищних та сільських рад</w:t>
            </w:r>
            <w:r>
              <w:rPr>
                <w:rFonts w:ascii="Times New Roman" w:hAnsi="Times New Roman"/>
                <w:spacing w:val="-4"/>
                <w:sz w:val="24"/>
                <w:szCs w:val="24"/>
              </w:rPr>
              <w:t>, Вараська міська військова адміністрація</w:t>
            </w:r>
          </w:p>
        </w:tc>
        <w:tc>
          <w:tcPr>
            <w:tcW w:w="4111" w:type="dxa"/>
            <w:shd w:val="clear" w:color="auto" w:fill="auto"/>
          </w:tcPr>
          <w:p w:rsidR="002B0002" w:rsidRPr="00162F40" w:rsidRDefault="002B0002" w:rsidP="002B0002">
            <w:pPr>
              <w:spacing w:line="250" w:lineRule="auto"/>
              <w:jc w:val="both"/>
              <w:rPr>
                <w:rFonts w:ascii="Times New Roman" w:hAnsi="Times New Roman"/>
                <w:sz w:val="24"/>
                <w:szCs w:val="24"/>
              </w:rPr>
            </w:pPr>
            <w:r w:rsidRPr="00162F40">
              <w:rPr>
                <w:rFonts w:ascii="Times New Roman" w:hAnsi="Times New Roman"/>
                <w:sz w:val="24"/>
                <w:szCs w:val="24"/>
              </w:rPr>
              <w:t xml:space="preserve">Рівненська обласна організація Товариства Червоного Хреста України </w:t>
            </w:r>
            <w:r w:rsidRPr="00162F40">
              <w:rPr>
                <w:rStyle w:val="spanrvts0"/>
                <w:lang w:val="uk" w:eastAsia="uk"/>
              </w:rPr>
              <w:t>(за згодою)</w:t>
            </w:r>
          </w:p>
          <w:p w:rsidR="002B0002" w:rsidRPr="00162F40" w:rsidRDefault="002B0002" w:rsidP="002B0002">
            <w:pPr>
              <w:jc w:val="both"/>
              <w:rPr>
                <w:rFonts w:ascii="Times New Roman" w:hAnsi="Times New Roman"/>
                <w:sz w:val="24"/>
                <w:szCs w:val="24"/>
              </w:rPr>
            </w:pPr>
          </w:p>
          <w:p w:rsidR="002B0002" w:rsidRPr="00162F40" w:rsidRDefault="002B0002" w:rsidP="002B0002">
            <w:pPr>
              <w:jc w:val="both"/>
              <w:rPr>
                <w:rFonts w:ascii="Times New Roman" w:hAnsi="Times New Roman"/>
                <w:sz w:val="24"/>
                <w:szCs w:val="24"/>
              </w:rPr>
            </w:pPr>
            <w:r w:rsidRPr="00162F40">
              <w:rPr>
                <w:rFonts w:ascii="Times New Roman" w:hAnsi="Times New Roman"/>
                <w:sz w:val="24"/>
                <w:szCs w:val="24"/>
              </w:rPr>
              <w:t>ІНДИКАТОРИ ВИКОНАННЯ:</w:t>
            </w:r>
          </w:p>
          <w:p w:rsidR="002B0002" w:rsidRPr="00162F40" w:rsidRDefault="002B0002" w:rsidP="002B0002">
            <w:pPr>
              <w:jc w:val="both"/>
              <w:rPr>
                <w:rFonts w:ascii="Times New Roman" w:hAnsi="Times New Roman"/>
                <w:sz w:val="24"/>
                <w:szCs w:val="24"/>
              </w:rPr>
            </w:pPr>
            <w:r w:rsidRPr="00162F40">
              <w:rPr>
                <w:rFonts w:ascii="Times New Roman" w:hAnsi="Times New Roman"/>
                <w:sz w:val="24"/>
                <w:szCs w:val="24"/>
              </w:rPr>
              <w:t>місцевими органами виконавчої влади передано узагальнену інформацію про потребу в міжнародній допомозі для ліквідації наслідків воєнних дій і надзвичайних ситуацій згідно з системою взаємодії органів виконавчої влади та МЗС</w:t>
            </w:r>
          </w:p>
          <w:p w:rsidR="002B0002" w:rsidRPr="00162F40" w:rsidRDefault="002B0002" w:rsidP="002B0002">
            <w:pPr>
              <w:jc w:val="both"/>
              <w:rPr>
                <w:rFonts w:ascii="Times New Roman" w:hAnsi="Times New Roman"/>
                <w:sz w:val="24"/>
                <w:szCs w:val="24"/>
              </w:rPr>
            </w:pPr>
          </w:p>
          <w:p w:rsidR="002B0002" w:rsidRPr="00162F40" w:rsidRDefault="002B0002" w:rsidP="002B0002">
            <w:pPr>
              <w:jc w:val="both"/>
              <w:rPr>
                <w:rFonts w:ascii="Times New Roman" w:hAnsi="Times New Roman"/>
                <w:sz w:val="24"/>
                <w:szCs w:val="24"/>
              </w:rPr>
            </w:pPr>
            <w:r w:rsidRPr="00162F40">
              <w:rPr>
                <w:rFonts w:ascii="Times New Roman" w:hAnsi="Times New Roman"/>
                <w:sz w:val="24"/>
                <w:szCs w:val="24"/>
              </w:rPr>
              <w:lastRenderedPageBreak/>
              <w:t xml:space="preserve">отримано від міжнародних партнерів необхідну допомогу та здійснено її розподіл </w:t>
            </w:r>
          </w:p>
          <w:p w:rsidR="002B0002" w:rsidRDefault="002B0002" w:rsidP="002B0002">
            <w:pPr>
              <w:jc w:val="both"/>
              <w:rPr>
                <w:rFonts w:ascii="Times New Roman" w:hAnsi="Times New Roman"/>
                <w:sz w:val="24"/>
                <w:szCs w:val="24"/>
              </w:rPr>
            </w:pPr>
          </w:p>
          <w:p w:rsidR="002B0002" w:rsidRPr="00162F40" w:rsidRDefault="002B0002" w:rsidP="002B0002">
            <w:pPr>
              <w:jc w:val="both"/>
              <w:rPr>
                <w:rFonts w:ascii="Times New Roman" w:hAnsi="Times New Roman"/>
                <w:sz w:val="24"/>
                <w:szCs w:val="24"/>
              </w:rPr>
            </w:pPr>
            <w:r w:rsidRPr="00162F40">
              <w:rPr>
                <w:rFonts w:ascii="Times New Roman" w:hAnsi="Times New Roman"/>
                <w:sz w:val="24"/>
                <w:szCs w:val="24"/>
              </w:rPr>
              <w:t>забезпечено невідкладні потреби відповідних отримувачів міжнародної допомоги</w:t>
            </w:r>
          </w:p>
        </w:tc>
      </w:tr>
      <w:tr w:rsidR="002B0002" w:rsidRPr="00162F40" w:rsidTr="00123BD0">
        <w:tc>
          <w:tcPr>
            <w:tcW w:w="567" w:type="dxa"/>
            <w:shd w:val="clear" w:color="auto" w:fill="auto"/>
          </w:tcPr>
          <w:p w:rsidR="002B0002" w:rsidRPr="00162F40" w:rsidRDefault="002B0002" w:rsidP="002B0002">
            <w:pPr>
              <w:jc w:val="center"/>
              <w:rPr>
                <w:rFonts w:ascii="Times New Roman" w:hAnsi="Times New Roman"/>
                <w:sz w:val="24"/>
                <w:szCs w:val="24"/>
                <w:lang w:val="en-US"/>
              </w:rPr>
            </w:pPr>
            <w:r w:rsidRPr="00162F40">
              <w:rPr>
                <w:rFonts w:ascii="Times New Roman" w:hAnsi="Times New Roman"/>
                <w:sz w:val="24"/>
                <w:szCs w:val="24"/>
                <w:lang w:val="en-US"/>
              </w:rPr>
              <w:lastRenderedPageBreak/>
              <w:t>4.</w:t>
            </w:r>
          </w:p>
        </w:tc>
        <w:tc>
          <w:tcPr>
            <w:tcW w:w="4253" w:type="dxa"/>
            <w:shd w:val="clear" w:color="auto" w:fill="auto"/>
          </w:tcPr>
          <w:p w:rsidR="002B0002" w:rsidRPr="00162F40" w:rsidRDefault="002B0002" w:rsidP="002B0002">
            <w:pPr>
              <w:jc w:val="both"/>
              <w:rPr>
                <w:rFonts w:ascii="Times New Roman" w:hAnsi="Times New Roman"/>
                <w:sz w:val="24"/>
                <w:szCs w:val="24"/>
              </w:rPr>
            </w:pPr>
            <w:r w:rsidRPr="00162F40">
              <w:rPr>
                <w:rFonts w:ascii="Times New Roman" w:hAnsi="Times New Roman"/>
                <w:sz w:val="24"/>
                <w:szCs w:val="24"/>
              </w:rPr>
              <w:t>Забезпечення засобами:</w:t>
            </w:r>
          </w:p>
        </w:tc>
        <w:tc>
          <w:tcPr>
            <w:tcW w:w="1984" w:type="dxa"/>
            <w:shd w:val="clear" w:color="auto" w:fill="auto"/>
          </w:tcPr>
          <w:p w:rsidR="002B0002" w:rsidRPr="00162F40" w:rsidRDefault="002B0002" w:rsidP="002B0002">
            <w:pPr>
              <w:jc w:val="center"/>
              <w:rPr>
                <w:rFonts w:ascii="Times New Roman" w:hAnsi="Times New Roman"/>
                <w:sz w:val="24"/>
                <w:szCs w:val="24"/>
              </w:rPr>
            </w:pPr>
          </w:p>
        </w:tc>
        <w:tc>
          <w:tcPr>
            <w:tcW w:w="1276" w:type="dxa"/>
            <w:shd w:val="clear" w:color="auto" w:fill="auto"/>
          </w:tcPr>
          <w:p w:rsidR="002B0002" w:rsidRPr="00162F40" w:rsidRDefault="002B0002" w:rsidP="002B0002">
            <w:pPr>
              <w:jc w:val="center"/>
              <w:rPr>
                <w:rFonts w:ascii="Times New Roman" w:hAnsi="Times New Roman"/>
                <w:sz w:val="24"/>
                <w:szCs w:val="24"/>
              </w:rPr>
            </w:pPr>
          </w:p>
        </w:tc>
        <w:tc>
          <w:tcPr>
            <w:tcW w:w="3544" w:type="dxa"/>
            <w:shd w:val="clear" w:color="auto" w:fill="auto"/>
          </w:tcPr>
          <w:p w:rsidR="002B0002" w:rsidRPr="00162F40" w:rsidRDefault="002B0002" w:rsidP="002B0002">
            <w:pPr>
              <w:jc w:val="both"/>
              <w:rPr>
                <w:rFonts w:ascii="Times New Roman" w:hAnsi="Times New Roman"/>
                <w:sz w:val="24"/>
                <w:szCs w:val="24"/>
              </w:rPr>
            </w:pPr>
          </w:p>
        </w:tc>
        <w:tc>
          <w:tcPr>
            <w:tcW w:w="4111" w:type="dxa"/>
            <w:shd w:val="clear" w:color="auto" w:fill="auto"/>
          </w:tcPr>
          <w:p w:rsidR="002B0002" w:rsidRPr="00162F40" w:rsidRDefault="002B0002" w:rsidP="002B0002">
            <w:pPr>
              <w:jc w:val="both"/>
              <w:rPr>
                <w:rFonts w:ascii="Times New Roman" w:hAnsi="Times New Roman"/>
                <w:sz w:val="24"/>
                <w:szCs w:val="24"/>
              </w:rPr>
            </w:pPr>
          </w:p>
        </w:tc>
      </w:tr>
      <w:tr w:rsidR="002B0002" w:rsidRPr="00162F40" w:rsidTr="00123BD0">
        <w:tc>
          <w:tcPr>
            <w:tcW w:w="567" w:type="dxa"/>
            <w:shd w:val="clear" w:color="auto" w:fill="auto"/>
          </w:tcPr>
          <w:p w:rsidR="002B0002" w:rsidRPr="00162F40" w:rsidRDefault="002B0002" w:rsidP="002B0002">
            <w:pPr>
              <w:jc w:val="center"/>
              <w:rPr>
                <w:rFonts w:ascii="Times New Roman" w:hAnsi="Times New Roman"/>
                <w:sz w:val="24"/>
                <w:szCs w:val="24"/>
                <w:lang w:val="en-US"/>
              </w:rPr>
            </w:pPr>
            <w:r w:rsidRPr="00162F40">
              <w:rPr>
                <w:rFonts w:ascii="Times New Roman" w:hAnsi="Times New Roman"/>
                <w:sz w:val="24"/>
                <w:szCs w:val="24"/>
                <w:lang w:val="en-US"/>
              </w:rPr>
              <w:t>1)</w:t>
            </w:r>
          </w:p>
        </w:tc>
        <w:tc>
          <w:tcPr>
            <w:tcW w:w="4253" w:type="dxa"/>
            <w:shd w:val="clear" w:color="auto" w:fill="auto"/>
          </w:tcPr>
          <w:p w:rsidR="002B0002" w:rsidRPr="00162F40" w:rsidRDefault="002B0002" w:rsidP="002B0002">
            <w:pPr>
              <w:jc w:val="both"/>
              <w:rPr>
                <w:rFonts w:ascii="Times New Roman" w:hAnsi="Times New Roman"/>
                <w:sz w:val="24"/>
                <w:szCs w:val="24"/>
              </w:rPr>
            </w:pPr>
            <w:r w:rsidRPr="00162F40">
              <w:rPr>
                <w:rFonts w:ascii="Times New Roman" w:hAnsi="Times New Roman"/>
                <w:sz w:val="24"/>
                <w:szCs w:val="24"/>
              </w:rPr>
              <w:t>радіаційного та хімічного захисту:</w:t>
            </w:r>
          </w:p>
        </w:tc>
        <w:tc>
          <w:tcPr>
            <w:tcW w:w="1984" w:type="dxa"/>
            <w:shd w:val="clear" w:color="auto" w:fill="auto"/>
          </w:tcPr>
          <w:p w:rsidR="002B0002" w:rsidRPr="00162F40" w:rsidRDefault="002B0002" w:rsidP="002B0002">
            <w:pPr>
              <w:jc w:val="center"/>
              <w:rPr>
                <w:rFonts w:ascii="Times New Roman" w:hAnsi="Times New Roman"/>
                <w:sz w:val="24"/>
                <w:szCs w:val="24"/>
              </w:rPr>
            </w:pPr>
            <w:r w:rsidRPr="00162F40">
              <w:rPr>
                <w:rFonts w:ascii="Times New Roman" w:hAnsi="Times New Roman"/>
                <w:sz w:val="24"/>
                <w:szCs w:val="24"/>
              </w:rPr>
              <w:t>розпорядження</w:t>
            </w:r>
          </w:p>
          <w:p w:rsidR="002B0002" w:rsidRPr="00162F40" w:rsidRDefault="002B0002" w:rsidP="002B0002">
            <w:pPr>
              <w:jc w:val="center"/>
              <w:rPr>
                <w:rFonts w:ascii="Times New Roman" w:hAnsi="Times New Roman"/>
                <w:sz w:val="24"/>
                <w:szCs w:val="24"/>
              </w:rPr>
            </w:pPr>
            <w:r w:rsidRPr="00162F40">
              <w:rPr>
                <w:rFonts w:ascii="Times New Roman" w:hAnsi="Times New Roman"/>
                <w:sz w:val="24"/>
                <w:szCs w:val="24"/>
              </w:rPr>
              <w:t xml:space="preserve">Кабінету Міністрів України від 24.12.2024 </w:t>
            </w:r>
          </w:p>
          <w:p w:rsidR="002B0002" w:rsidRPr="00162F40" w:rsidRDefault="002B0002" w:rsidP="002B0002">
            <w:pPr>
              <w:jc w:val="center"/>
              <w:rPr>
                <w:rFonts w:ascii="Times New Roman" w:hAnsi="Times New Roman"/>
                <w:sz w:val="24"/>
                <w:szCs w:val="24"/>
              </w:rPr>
            </w:pPr>
            <w:r w:rsidRPr="00162F40">
              <w:rPr>
                <w:rFonts w:ascii="Times New Roman" w:hAnsi="Times New Roman"/>
                <w:sz w:val="24"/>
                <w:szCs w:val="24"/>
              </w:rPr>
              <w:t>№ 1313-р,</w:t>
            </w:r>
          </w:p>
          <w:p w:rsidR="002B0002" w:rsidRPr="00162F40" w:rsidRDefault="002B0002" w:rsidP="002B0002">
            <w:pPr>
              <w:jc w:val="center"/>
              <w:rPr>
                <w:rFonts w:ascii="Times New Roman" w:hAnsi="Times New Roman"/>
                <w:sz w:val="24"/>
                <w:szCs w:val="24"/>
              </w:rPr>
            </w:pPr>
            <w:r w:rsidRPr="00162F40">
              <w:rPr>
                <w:rFonts w:ascii="Times New Roman" w:hAnsi="Times New Roman"/>
                <w:sz w:val="24"/>
                <w:szCs w:val="24"/>
              </w:rPr>
              <w:t>підпункт 1</w:t>
            </w:r>
          </w:p>
          <w:p w:rsidR="002B0002" w:rsidRPr="00162F40" w:rsidRDefault="002B0002" w:rsidP="002B0002">
            <w:pPr>
              <w:jc w:val="center"/>
              <w:rPr>
                <w:rFonts w:ascii="Times New Roman" w:hAnsi="Times New Roman"/>
                <w:sz w:val="24"/>
                <w:szCs w:val="24"/>
              </w:rPr>
            </w:pPr>
            <w:r w:rsidRPr="00162F40">
              <w:rPr>
                <w:rFonts w:ascii="Times New Roman" w:hAnsi="Times New Roman"/>
                <w:sz w:val="24"/>
                <w:szCs w:val="24"/>
              </w:rPr>
              <w:t>пункту 4</w:t>
            </w:r>
          </w:p>
        </w:tc>
        <w:tc>
          <w:tcPr>
            <w:tcW w:w="1276" w:type="dxa"/>
            <w:shd w:val="clear" w:color="auto" w:fill="auto"/>
          </w:tcPr>
          <w:p w:rsidR="002B0002" w:rsidRPr="00162F40" w:rsidRDefault="002B0002" w:rsidP="002B0002">
            <w:pPr>
              <w:jc w:val="center"/>
              <w:rPr>
                <w:rFonts w:ascii="Times New Roman" w:hAnsi="Times New Roman"/>
                <w:sz w:val="24"/>
                <w:szCs w:val="24"/>
              </w:rPr>
            </w:pPr>
          </w:p>
        </w:tc>
        <w:tc>
          <w:tcPr>
            <w:tcW w:w="3544" w:type="dxa"/>
            <w:shd w:val="clear" w:color="auto" w:fill="auto"/>
          </w:tcPr>
          <w:p w:rsidR="002B0002" w:rsidRPr="00162F40" w:rsidRDefault="002B0002" w:rsidP="002B0002">
            <w:pPr>
              <w:jc w:val="both"/>
              <w:rPr>
                <w:rFonts w:ascii="Times New Roman" w:hAnsi="Times New Roman"/>
                <w:sz w:val="24"/>
                <w:szCs w:val="24"/>
              </w:rPr>
            </w:pPr>
          </w:p>
        </w:tc>
        <w:tc>
          <w:tcPr>
            <w:tcW w:w="4111" w:type="dxa"/>
            <w:shd w:val="clear" w:color="auto" w:fill="auto"/>
          </w:tcPr>
          <w:p w:rsidR="002B0002" w:rsidRPr="00162F40" w:rsidRDefault="002B0002" w:rsidP="002B0002">
            <w:pPr>
              <w:jc w:val="both"/>
              <w:rPr>
                <w:rFonts w:ascii="Times New Roman" w:hAnsi="Times New Roman"/>
                <w:sz w:val="24"/>
                <w:szCs w:val="24"/>
              </w:rPr>
            </w:pPr>
          </w:p>
        </w:tc>
      </w:tr>
      <w:tr w:rsidR="002B0002" w:rsidRPr="00162F40" w:rsidTr="00123BD0">
        <w:tc>
          <w:tcPr>
            <w:tcW w:w="567" w:type="dxa"/>
            <w:shd w:val="clear" w:color="auto" w:fill="auto"/>
          </w:tcPr>
          <w:p w:rsidR="002B0002" w:rsidRPr="00162F40" w:rsidRDefault="002B0002" w:rsidP="002B0002">
            <w:pPr>
              <w:jc w:val="center"/>
              <w:rPr>
                <w:rFonts w:ascii="Times New Roman" w:hAnsi="Times New Roman"/>
                <w:sz w:val="24"/>
                <w:szCs w:val="24"/>
                <w:lang w:val="en-US"/>
              </w:rPr>
            </w:pPr>
          </w:p>
        </w:tc>
        <w:tc>
          <w:tcPr>
            <w:tcW w:w="4253" w:type="dxa"/>
            <w:shd w:val="clear" w:color="auto" w:fill="auto"/>
          </w:tcPr>
          <w:p w:rsidR="002B0002" w:rsidRPr="00162F40" w:rsidRDefault="002B0002" w:rsidP="002B0002">
            <w:pPr>
              <w:jc w:val="both"/>
              <w:rPr>
                <w:rFonts w:ascii="Times New Roman" w:hAnsi="Times New Roman"/>
                <w:sz w:val="24"/>
                <w:szCs w:val="24"/>
              </w:rPr>
            </w:pPr>
            <w:r w:rsidRPr="00162F40">
              <w:rPr>
                <w:rFonts w:ascii="Times New Roman" w:hAnsi="Times New Roman"/>
                <w:sz w:val="24"/>
                <w:szCs w:val="24"/>
              </w:rPr>
              <w:t>персоналу радіаційно та хімічно небезпечних об’єктів</w:t>
            </w:r>
          </w:p>
        </w:tc>
        <w:tc>
          <w:tcPr>
            <w:tcW w:w="1984" w:type="dxa"/>
            <w:shd w:val="clear" w:color="auto" w:fill="auto"/>
          </w:tcPr>
          <w:p w:rsidR="002B0002" w:rsidRPr="00162F40" w:rsidRDefault="002B0002" w:rsidP="002B0002">
            <w:pPr>
              <w:jc w:val="center"/>
              <w:rPr>
                <w:rFonts w:ascii="Times New Roman" w:hAnsi="Times New Roman"/>
                <w:sz w:val="24"/>
                <w:szCs w:val="24"/>
              </w:rPr>
            </w:pPr>
          </w:p>
        </w:tc>
        <w:tc>
          <w:tcPr>
            <w:tcW w:w="1276" w:type="dxa"/>
            <w:shd w:val="clear" w:color="auto" w:fill="auto"/>
          </w:tcPr>
          <w:p w:rsidR="002B0002" w:rsidRPr="00162F40" w:rsidRDefault="002B0002" w:rsidP="002B0002">
            <w:pPr>
              <w:jc w:val="center"/>
              <w:rPr>
                <w:rFonts w:ascii="Times New Roman" w:hAnsi="Times New Roman"/>
                <w:sz w:val="24"/>
                <w:szCs w:val="24"/>
              </w:rPr>
            </w:pPr>
            <w:r w:rsidRPr="00162F40">
              <w:rPr>
                <w:rFonts w:ascii="Times New Roman" w:hAnsi="Times New Roman"/>
                <w:sz w:val="24"/>
                <w:szCs w:val="24"/>
              </w:rPr>
              <w:t>до 25 грудня</w:t>
            </w:r>
          </w:p>
        </w:tc>
        <w:tc>
          <w:tcPr>
            <w:tcW w:w="3544" w:type="dxa"/>
            <w:shd w:val="clear" w:color="auto" w:fill="auto"/>
          </w:tcPr>
          <w:p w:rsidR="002B0002" w:rsidRPr="00162F40" w:rsidRDefault="002B0002" w:rsidP="002B0002">
            <w:pPr>
              <w:jc w:val="both"/>
              <w:rPr>
                <w:rFonts w:ascii="Times New Roman" w:hAnsi="Times New Roman"/>
                <w:sz w:val="24"/>
                <w:szCs w:val="24"/>
              </w:rPr>
            </w:pPr>
            <w:r w:rsidRPr="00162F40">
              <w:rPr>
                <w:rFonts w:ascii="Times New Roman" w:hAnsi="Times New Roman"/>
                <w:sz w:val="24"/>
                <w:szCs w:val="24"/>
              </w:rPr>
              <w:t xml:space="preserve">філія </w:t>
            </w:r>
            <w:r>
              <w:rPr>
                <w:rFonts w:ascii="Times New Roman" w:hAnsi="Times New Roman"/>
                <w:sz w:val="24"/>
                <w:szCs w:val="24"/>
              </w:rPr>
              <w:t>«</w:t>
            </w:r>
            <w:r w:rsidRPr="00162F40">
              <w:rPr>
                <w:rFonts w:ascii="Times New Roman" w:hAnsi="Times New Roman"/>
                <w:sz w:val="24"/>
                <w:szCs w:val="24"/>
              </w:rPr>
              <w:t xml:space="preserve">Відокремлений підрозділ </w:t>
            </w:r>
            <w:r>
              <w:rPr>
                <w:rFonts w:ascii="Times New Roman" w:hAnsi="Times New Roman"/>
                <w:sz w:val="24"/>
                <w:szCs w:val="24"/>
              </w:rPr>
              <w:t>«</w:t>
            </w:r>
            <w:r w:rsidRPr="00162F40">
              <w:rPr>
                <w:rFonts w:ascii="Times New Roman" w:hAnsi="Times New Roman"/>
                <w:sz w:val="24"/>
                <w:szCs w:val="24"/>
              </w:rPr>
              <w:t>Рівненська атомна електрична станція</w:t>
            </w:r>
            <w:r>
              <w:rPr>
                <w:rFonts w:ascii="Times New Roman" w:hAnsi="Times New Roman"/>
                <w:sz w:val="24"/>
                <w:szCs w:val="24"/>
              </w:rPr>
              <w:t>»</w:t>
            </w:r>
            <w:r w:rsidRPr="00162F40">
              <w:rPr>
                <w:rFonts w:ascii="Times New Roman" w:hAnsi="Times New Roman"/>
                <w:sz w:val="24"/>
                <w:szCs w:val="24"/>
              </w:rPr>
              <w:t xml:space="preserve"> акціонерного товариства </w:t>
            </w:r>
            <w:r>
              <w:rPr>
                <w:rFonts w:ascii="Times New Roman" w:hAnsi="Times New Roman"/>
                <w:sz w:val="24"/>
                <w:szCs w:val="24"/>
              </w:rPr>
              <w:t>«</w:t>
            </w:r>
            <w:r w:rsidRPr="00162F40">
              <w:rPr>
                <w:rFonts w:ascii="Times New Roman" w:hAnsi="Times New Roman"/>
                <w:sz w:val="24"/>
                <w:szCs w:val="24"/>
              </w:rPr>
              <w:t xml:space="preserve">Національна атомна енергогенеруюча компанія </w:t>
            </w:r>
            <w:r>
              <w:rPr>
                <w:rFonts w:ascii="Times New Roman" w:hAnsi="Times New Roman"/>
                <w:sz w:val="24"/>
                <w:szCs w:val="24"/>
              </w:rPr>
              <w:t>«</w:t>
            </w:r>
            <w:r w:rsidRPr="00162F40">
              <w:rPr>
                <w:rFonts w:ascii="Times New Roman" w:hAnsi="Times New Roman"/>
                <w:sz w:val="24"/>
                <w:szCs w:val="24"/>
              </w:rPr>
              <w:t>Енергоатом</w:t>
            </w:r>
            <w:r>
              <w:rPr>
                <w:rFonts w:ascii="Times New Roman" w:hAnsi="Times New Roman"/>
                <w:sz w:val="24"/>
                <w:szCs w:val="24"/>
              </w:rPr>
              <w:t>»</w:t>
            </w:r>
            <w:r w:rsidRPr="00162F40">
              <w:rPr>
                <w:rFonts w:ascii="Times New Roman" w:hAnsi="Times New Roman"/>
                <w:sz w:val="24"/>
                <w:szCs w:val="24"/>
              </w:rPr>
              <w:t>, хімічно небезпечні об'єкти області</w:t>
            </w:r>
          </w:p>
        </w:tc>
        <w:tc>
          <w:tcPr>
            <w:tcW w:w="4111" w:type="dxa"/>
            <w:shd w:val="clear" w:color="auto" w:fill="auto"/>
          </w:tcPr>
          <w:p w:rsidR="002B0002" w:rsidRPr="00162F40" w:rsidRDefault="002B0002" w:rsidP="002B0002">
            <w:pPr>
              <w:jc w:val="both"/>
              <w:rPr>
                <w:rFonts w:ascii="Times New Roman" w:hAnsi="Times New Roman"/>
                <w:sz w:val="24"/>
                <w:szCs w:val="24"/>
              </w:rPr>
            </w:pPr>
            <w:r w:rsidRPr="00162F40">
              <w:rPr>
                <w:rFonts w:ascii="Times New Roman" w:hAnsi="Times New Roman"/>
                <w:sz w:val="24"/>
                <w:szCs w:val="24"/>
              </w:rPr>
              <w:t xml:space="preserve">департамент цивільного захисту та охорони здоров'я населення облдержадміністрації, районні державні (військові) адміністрації, </w:t>
            </w:r>
            <w:r w:rsidRPr="00162F40">
              <w:rPr>
                <w:rFonts w:ascii="Times New Roman" w:hAnsi="Times New Roman"/>
                <w:spacing w:val="-4"/>
                <w:sz w:val="24"/>
                <w:szCs w:val="24"/>
              </w:rPr>
              <w:t>виконавчі органи міських, селищних та сільських рад</w:t>
            </w:r>
            <w:r>
              <w:rPr>
                <w:rFonts w:ascii="Times New Roman" w:hAnsi="Times New Roman"/>
                <w:spacing w:val="-4"/>
                <w:sz w:val="24"/>
                <w:szCs w:val="24"/>
              </w:rPr>
              <w:t>, Вараська міська військова адміністрація</w:t>
            </w:r>
            <w:r w:rsidRPr="00162F40">
              <w:rPr>
                <w:rFonts w:ascii="Times New Roman" w:hAnsi="Times New Roman"/>
                <w:sz w:val="24"/>
                <w:szCs w:val="24"/>
              </w:rPr>
              <w:t xml:space="preserve"> </w:t>
            </w:r>
          </w:p>
          <w:p w:rsidR="002B0002" w:rsidRPr="00162F40" w:rsidRDefault="002B0002" w:rsidP="002B0002">
            <w:pPr>
              <w:jc w:val="both"/>
              <w:rPr>
                <w:rFonts w:ascii="Times New Roman" w:hAnsi="Times New Roman"/>
                <w:sz w:val="24"/>
                <w:szCs w:val="24"/>
              </w:rPr>
            </w:pPr>
          </w:p>
          <w:p w:rsidR="002B0002" w:rsidRPr="00162F40" w:rsidRDefault="002B0002" w:rsidP="002B0002">
            <w:pPr>
              <w:jc w:val="both"/>
              <w:rPr>
                <w:rFonts w:ascii="Times New Roman" w:hAnsi="Times New Roman"/>
                <w:sz w:val="24"/>
                <w:szCs w:val="24"/>
              </w:rPr>
            </w:pPr>
            <w:r w:rsidRPr="00162F40">
              <w:rPr>
                <w:rFonts w:ascii="Times New Roman" w:hAnsi="Times New Roman"/>
                <w:sz w:val="24"/>
                <w:szCs w:val="24"/>
              </w:rPr>
              <w:t>ІНДИКАТОР ВИКОНАННЯ:</w:t>
            </w:r>
          </w:p>
          <w:p w:rsidR="002B0002" w:rsidRPr="00162F40" w:rsidRDefault="002B0002" w:rsidP="002B0002">
            <w:pPr>
              <w:jc w:val="both"/>
              <w:rPr>
                <w:rFonts w:ascii="Times New Roman" w:hAnsi="Times New Roman"/>
                <w:sz w:val="24"/>
                <w:szCs w:val="24"/>
              </w:rPr>
            </w:pPr>
            <w:r w:rsidRPr="00162F40">
              <w:rPr>
                <w:rFonts w:ascii="Times New Roman" w:hAnsi="Times New Roman"/>
                <w:sz w:val="24"/>
                <w:szCs w:val="24"/>
              </w:rPr>
              <w:t>накопичено засоби радіаційного та хімічного захисту</w:t>
            </w:r>
            <w:r w:rsidRPr="00162F40">
              <w:rPr>
                <w:rFonts w:ascii="Times New Roman" w:hAnsi="Times New Roman"/>
                <w:color w:val="00B050"/>
                <w:sz w:val="24"/>
                <w:szCs w:val="24"/>
              </w:rPr>
              <w:t xml:space="preserve"> </w:t>
            </w:r>
            <w:r w:rsidRPr="00162F40">
              <w:rPr>
                <w:rFonts w:ascii="Times New Roman" w:hAnsi="Times New Roman"/>
                <w:sz w:val="24"/>
                <w:szCs w:val="24"/>
              </w:rPr>
              <w:t>в повному обсязі</w:t>
            </w:r>
          </w:p>
        </w:tc>
      </w:tr>
      <w:tr w:rsidR="002B0002" w:rsidRPr="00162F40" w:rsidTr="00123BD0">
        <w:tc>
          <w:tcPr>
            <w:tcW w:w="567" w:type="dxa"/>
            <w:shd w:val="clear" w:color="auto" w:fill="auto"/>
          </w:tcPr>
          <w:p w:rsidR="002B0002" w:rsidRPr="00162F40" w:rsidRDefault="002B0002" w:rsidP="002B0002">
            <w:pPr>
              <w:jc w:val="center"/>
              <w:rPr>
                <w:rFonts w:ascii="Times New Roman" w:hAnsi="Times New Roman"/>
                <w:sz w:val="24"/>
                <w:szCs w:val="24"/>
                <w:lang w:val="ru-RU"/>
              </w:rPr>
            </w:pPr>
          </w:p>
        </w:tc>
        <w:tc>
          <w:tcPr>
            <w:tcW w:w="4253" w:type="dxa"/>
            <w:shd w:val="clear" w:color="auto" w:fill="auto"/>
          </w:tcPr>
          <w:p w:rsidR="002B0002" w:rsidRPr="00162F40" w:rsidRDefault="002B0002" w:rsidP="002B0002">
            <w:pPr>
              <w:jc w:val="both"/>
              <w:rPr>
                <w:rFonts w:ascii="Times New Roman" w:hAnsi="Times New Roman"/>
                <w:sz w:val="24"/>
                <w:szCs w:val="24"/>
              </w:rPr>
            </w:pPr>
            <w:r w:rsidRPr="00162F40">
              <w:rPr>
                <w:rFonts w:ascii="Times New Roman" w:hAnsi="Times New Roman"/>
                <w:sz w:val="24"/>
                <w:szCs w:val="24"/>
              </w:rPr>
              <w:t>працівників підприємств, розташованих у зоні можливого радіоактивного та хімічного забруднення</w:t>
            </w:r>
          </w:p>
        </w:tc>
        <w:tc>
          <w:tcPr>
            <w:tcW w:w="1984" w:type="dxa"/>
            <w:shd w:val="clear" w:color="auto" w:fill="auto"/>
          </w:tcPr>
          <w:p w:rsidR="002B0002" w:rsidRPr="00162F40" w:rsidRDefault="002B0002" w:rsidP="002B0002">
            <w:pPr>
              <w:jc w:val="center"/>
              <w:rPr>
                <w:rFonts w:ascii="Times New Roman" w:hAnsi="Times New Roman"/>
                <w:sz w:val="24"/>
                <w:szCs w:val="24"/>
              </w:rPr>
            </w:pPr>
          </w:p>
        </w:tc>
        <w:tc>
          <w:tcPr>
            <w:tcW w:w="1276" w:type="dxa"/>
            <w:shd w:val="clear" w:color="auto" w:fill="auto"/>
          </w:tcPr>
          <w:p w:rsidR="002B0002" w:rsidRPr="00162F40" w:rsidRDefault="002B0002" w:rsidP="002B0002">
            <w:pPr>
              <w:jc w:val="center"/>
            </w:pPr>
            <w:r w:rsidRPr="00162F40">
              <w:rPr>
                <w:rFonts w:ascii="Times New Roman" w:hAnsi="Times New Roman"/>
                <w:sz w:val="24"/>
                <w:szCs w:val="24"/>
              </w:rPr>
              <w:t>до 25 грудня</w:t>
            </w:r>
          </w:p>
        </w:tc>
        <w:tc>
          <w:tcPr>
            <w:tcW w:w="3544" w:type="dxa"/>
            <w:shd w:val="clear" w:color="auto" w:fill="auto"/>
          </w:tcPr>
          <w:p w:rsidR="002B0002" w:rsidRPr="00162F40" w:rsidRDefault="002B0002" w:rsidP="002B0002">
            <w:pPr>
              <w:jc w:val="both"/>
              <w:rPr>
                <w:rFonts w:ascii="Times New Roman" w:hAnsi="Times New Roman"/>
                <w:sz w:val="24"/>
                <w:szCs w:val="24"/>
              </w:rPr>
            </w:pPr>
            <w:r w:rsidRPr="00162F40">
              <w:rPr>
                <w:rFonts w:ascii="Times New Roman" w:hAnsi="Times New Roman"/>
                <w:sz w:val="24"/>
                <w:szCs w:val="24"/>
              </w:rPr>
              <w:t>підприємства, установи та організації, розташовані у зоні можливого радіаційного та хімічного забруднення</w:t>
            </w:r>
          </w:p>
        </w:tc>
        <w:tc>
          <w:tcPr>
            <w:tcW w:w="4111" w:type="dxa"/>
            <w:shd w:val="clear" w:color="auto" w:fill="auto"/>
          </w:tcPr>
          <w:p w:rsidR="002B0002" w:rsidRPr="00162F40" w:rsidRDefault="002B0002" w:rsidP="002B0002">
            <w:pPr>
              <w:jc w:val="both"/>
              <w:rPr>
                <w:rFonts w:ascii="Times New Roman" w:hAnsi="Times New Roman"/>
                <w:sz w:val="24"/>
                <w:szCs w:val="24"/>
              </w:rPr>
            </w:pPr>
            <w:r w:rsidRPr="00162F40">
              <w:rPr>
                <w:rFonts w:ascii="Times New Roman" w:hAnsi="Times New Roman"/>
                <w:sz w:val="24"/>
                <w:szCs w:val="24"/>
              </w:rPr>
              <w:t>департамент цивільного захисту та охорони здоров'я населення облдержадміністрації, районні державні (військові) адміністрації,</w:t>
            </w:r>
            <w:r w:rsidRPr="00162F40">
              <w:rPr>
                <w:rFonts w:ascii="Times New Roman" w:hAnsi="Times New Roman"/>
                <w:spacing w:val="-4"/>
                <w:sz w:val="24"/>
                <w:szCs w:val="24"/>
              </w:rPr>
              <w:t xml:space="preserve"> виконавчі органи міських, селищних </w:t>
            </w:r>
            <w:r w:rsidRPr="00162F40">
              <w:rPr>
                <w:rFonts w:ascii="Times New Roman" w:hAnsi="Times New Roman"/>
                <w:spacing w:val="-4"/>
                <w:sz w:val="24"/>
                <w:szCs w:val="24"/>
              </w:rPr>
              <w:lastRenderedPageBreak/>
              <w:t>та сільських рад</w:t>
            </w:r>
            <w:r>
              <w:rPr>
                <w:rFonts w:ascii="Times New Roman" w:hAnsi="Times New Roman"/>
                <w:spacing w:val="-4"/>
                <w:sz w:val="24"/>
                <w:szCs w:val="24"/>
              </w:rPr>
              <w:t>, Вараська міська військова адміністрація</w:t>
            </w:r>
            <w:r w:rsidRPr="00162F40">
              <w:rPr>
                <w:rFonts w:ascii="Times New Roman" w:hAnsi="Times New Roman"/>
                <w:sz w:val="24"/>
                <w:szCs w:val="24"/>
              </w:rPr>
              <w:t xml:space="preserve"> </w:t>
            </w:r>
          </w:p>
          <w:p w:rsidR="002B0002" w:rsidRPr="00162F40" w:rsidRDefault="002B0002" w:rsidP="002B0002">
            <w:pPr>
              <w:jc w:val="both"/>
              <w:rPr>
                <w:rFonts w:ascii="Times New Roman" w:hAnsi="Times New Roman"/>
                <w:sz w:val="24"/>
                <w:szCs w:val="24"/>
              </w:rPr>
            </w:pPr>
          </w:p>
          <w:p w:rsidR="002B0002" w:rsidRPr="00162F40" w:rsidRDefault="002B0002" w:rsidP="002B0002">
            <w:pPr>
              <w:jc w:val="both"/>
              <w:rPr>
                <w:rFonts w:ascii="Times New Roman" w:hAnsi="Times New Roman"/>
                <w:sz w:val="24"/>
                <w:szCs w:val="24"/>
              </w:rPr>
            </w:pPr>
            <w:r w:rsidRPr="00162F40">
              <w:rPr>
                <w:rFonts w:ascii="Times New Roman" w:hAnsi="Times New Roman"/>
                <w:sz w:val="24"/>
                <w:szCs w:val="24"/>
              </w:rPr>
              <w:t>ІНДИКАТОР ВИКОНАННЯ:</w:t>
            </w:r>
          </w:p>
          <w:p w:rsidR="002B0002" w:rsidRPr="00162F40" w:rsidRDefault="002B0002" w:rsidP="002B0002">
            <w:pPr>
              <w:jc w:val="both"/>
              <w:rPr>
                <w:rFonts w:ascii="Times New Roman" w:hAnsi="Times New Roman"/>
                <w:sz w:val="24"/>
                <w:szCs w:val="24"/>
              </w:rPr>
            </w:pPr>
            <w:r w:rsidRPr="00162F40">
              <w:rPr>
                <w:rFonts w:ascii="Times New Roman" w:hAnsi="Times New Roman"/>
                <w:sz w:val="24"/>
                <w:szCs w:val="24"/>
              </w:rPr>
              <w:t>накопичено засоби радіаційного та хімічного захисту</w:t>
            </w:r>
            <w:r w:rsidRPr="00925C25">
              <w:rPr>
                <w:rFonts w:ascii="Times New Roman" w:hAnsi="Times New Roman"/>
                <w:sz w:val="24"/>
                <w:szCs w:val="24"/>
              </w:rPr>
              <w:t xml:space="preserve"> в обсязі </w:t>
            </w:r>
            <w:r w:rsidRPr="00162F40">
              <w:rPr>
                <w:rFonts w:ascii="Times New Roman" w:hAnsi="Times New Roman"/>
                <w:sz w:val="24"/>
                <w:szCs w:val="24"/>
              </w:rPr>
              <w:t>не менше 90 відсотків потреби</w:t>
            </w:r>
          </w:p>
        </w:tc>
      </w:tr>
      <w:tr w:rsidR="002B0002" w:rsidRPr="00162F40" w:rsidTr="005F296B">
        <w:tc>
          <w:tcPr>
            <w:tcW w:w="567" w:type="dxa"/>
            <w:shd w:val="clear" w:color="auto" w:fill="auto"/>
          </w:tcPr>
          <w:p w:rsidR="002B0002" w:rsidRPr="00162F40" w:rsidRDefault="002B0002" w:rsidP="002B0002">
            <w:pPr>
              <w:jc w:val="center"/>
              <w:rPr>
                <w:rFonts w:ascii="Times New Roman" w:hAnsi="Times New Roman"/>
                <w:sz w:val="24"/>
                <w:szCs w:val="24"/>
                <w:lang w:val="ru-RU"/>
              </w:rPr>
            </w:pPr>
          </w:p>
        </w:tc>
        <w:tc>
          <w:tcPr>
            <w:tcW w:w="4253" w:type="dxa"/>
            <w:shd w:val="clear" w:color="auto" w:fill="auto"/>
          </w:tcPr>
          <w:p w:rsidR="002B0002" w:rsidRPr="00162F40" w:rsidRDefault="002B0002" w:rsidP="002B0002">
            <w:pPr>
              <w:jc w:val="both"/>
              <w:rPr>
                <w:rFonts w:ascii="Times New Roman" w:hAnsi="Times New Roman"/>
                <w:sz w:val="24"/>
                <w:szCs w:val="24"/>
              </w:rPr>
            </w:pPr>
            <w:r w:rsidRPr="00162F40">
              <w:rPr>
                <w:rFonts w:ascii="Times New Roman" w:hAnsi="Times New Roman"/>
                <w:sz w:val="24"/>
                <w:szCs w:val="24"/>
              </w:rPr>
              <w:t>непрацюючого населення, яке проживає в зонах можливого радіоактивного забруднення та прогнозованих зонах хімічного забруднення</w:t>
            </w:r>
          </w:p>
        </w:tc>
        <w:tc>
          <w:tcPr>
            <w:tcW w:w="1984" w:type="dxa"/>
            <w:shd w:val="clear" w:color="auto" w:fill="auto"/>
          </w:tcPr>
          <w:p w:rsidR="002B0002" w:rsidRPr="00162F40" w:rsidRDefault="002B0002" w:rsidP="002B0002">
            <w:pPr>
              <w:jc w:val="center"/>
              <w:rPr>
                <w:rFonts w:ascii="Times New Roman" w:hAnsi="Times New Roman"/>
                <w:sz w:val="24"/>
                <w:szCs w:val="24"/>
              </w:rPr>
            </w:pPr>
          </w:p>
        </w:tc>
        <w:tc>
          <w:tcPr>
            <w:tcW w:w="1276" w:type="dxa"/>
            <w:shd w:val="clear" w:color="auto" w:fill="auto"/>
          </w:tcPr>
          <w:p w:rsidR="002B0002" w:rsidRPr="00162F40" w:rsidRDefault="002B0002" w:rsidP="002B0002">
            <w:pPr>
              <w:jc w:val="center"/>
            </w:pPr>
            <w:r w:rsidRPr="00162F40">
              <w:rPr>
                <w:rFonts w:ascii="Times New Roman" w:hAnsi="Times New Roman"/>
                <w:sz w:val="24"/>
                <w:szCs w:val="24"/>
              </w:rPr>
              <w:t>до 25 грудня</w:t>
            </w:r>
          </w:p>
        </w:tc>
        <w:tc>
          <w:tcPr>
            <w:tcW w:w="3544" w:type="dxa"/>
            <w:shd w:val="clear" w:color="auto" w:fill="auto"/>
          </w:tcPr>
          <w:p w:rsidR="002B0002" w:rsidRPr="00162F40" w:rsidRDefault="002B0002" w:rsidP="002B0002">
            <w:pPr>
              <w:jc w:val="both"/>
              <w:rPr>
                <w:rFonts w:ascii="Times New Roman" w:hAnsi="Times New Roman"/>
                <w:spacing w:val="-4"/>
                <w:sz w:val="24"/>
                <w:szCs w:val="24"/>
              </w:rPr>
            </w:pPr>
            <w:r w:rsidRPr="00162F40">
              <w:rPr>
                <w:rFonts w:ascii="Times New Roman" w:hAnsi="Times New Roman"/>
                <w:sz w:val="24"/>
                <w:szCs w:val="24"/>
              </w:rPr>
              <w:t xml:space="preserve">районні державні (військові) адміністрації, </w:t>
            </w:r>
            <w:r w:rsidRPr="00162F40">
              <w:rPr>
                <w:rFonts w:ascii="Times New Roman" w:hAnsi="Times New Roman"/>
                <w:spacing w:val="-4"/>
                <w:sz w:val="24"/>
                <w:szCs w:val="24"/>
              </w:rPr>
              <w:t>виконавчі органи міських, селищних та сільських рад</w:t>
            </w:r>
            <w:r>
              <w:rPr>
                <w:rFonts w:ascii="Times New Roman" w:hAnsi="Times New Roman"/>
                <w:spacing w:val="-4"/>
                <w:sz w:val="24"/>
                <w:szCs w:val="24"/>
              </w:rPr>
              <w:t>, Вараська міська військова адміністрація</w:t>
            </w:r>
          </w:p>
          <w:p w:rsidR="002B0002" w:rsidRPr="00162F40" w:rsidRDefault="002B0002" w:rsidP="002B0002">
            <w:pPr>
              <w:jc w:val="both"/>
              <w:rPr>
                <w:rFonts w:ascii="Times New Roman" w:hAnsi="Times New Roman"/>
                <w:sz w:val="24"/>
                <w:szCs w:val="24"/>
              </w:rPr>
            </w:pPr>
          </w:p>
        </w:tc>
        <w:tc>
          <w:tcPr>
            <w:tcW w:w="4111" w:type="dxa"/>
            <w:shd w:val="clear" w:color="auto" w:fill="auto"/>
          </w:tcPr>
          <w:p w:rsidR="002B0002" w:rsidRPr="00162F40" w:rsidRDefault="002B0002" w:rsidP="002B0002">
            <w:pPr>
              <w:jc w:val="both"/>
              <w:rPr>
                <w:rFonts w:ascii="Times New Roman" w:hAnsi="Times New Roman"/>
                <w:sz w:val="24"/>
                <w:szCs w:val="24"/>
              </w:rPr>
            </w:pPr>
            <w:r w:rsidRPr="00162F40">
              <w:rPr>
                <w:rFonts w:ascii="Times New Roman" w:hAnsi="Times New Roman"/>
                <w:sz w:val="24"/>
                <w:szCs w:val="24"/>
              </w:rPr>
              <w:t xml:space="preserve">департамент цивільного захисту та охорони здоров'я населення облдержадміністрації  </w:t>
            </w:r>
          </w:p>
          <w:p w:rsidR="002B0002" w:rsidRPr="00162F40" w:rsidRDefault="002B0002" w:rsidP="002B0002">
            <w:pPr>
              <w:jc w:val="both"/>
              <w:rPr>
                <w:rFonts w:ascii="Times New Roman" w:hAnsi="Times New Roman"/>
                <w:sz w:val="24"/>
                <w:szCs w:val="24"/>
              </w:rPr>
            </w:pPr>
          </w:p>
          <w:p w:rsidR="002B0002" w:rsidRPr="00162F40" w:rsidRDefault="002B0002" w:rsidP="002B0002">
            <w:pPr>
              <w:jc w:val="both"/>
              <w:rPr>
                <w:rFonts w:ascii="Times New Roman" w:hAnsi="Times New Roman"/>
                <w:sz w:val="24"/>
                <w:szCs w:val="24"/>
              </w:rPr>
            </w:pPr>
            <w:r w:rsidRPr="00162F40">
              <w:rPr>
                <w:rFonts w:ascii="Times New Roman" w:hAnsi="Times New Roman"/>
                <w:sz w:val="24"/>
                <w:szCs w:val="24"/>
              </w:rPr>
              <w:t>ІНДИКАТОР ВИКОНАННЯ:</w:t>
            </w:r>
          </w:p>
          <w:p w:rsidR="002B0002" w:rsidRPr="00162F40" w:rsidRDefault="002B0002" w:rsidP="002B0002">
            <w:pPr>
              <w:jc w:val="both"/>
              <w:rPr>
                <w:rFonts w:ascii="Times New Roman" w:hAnsi="Times New Roman"/>
                <w:sz w:val="24"/>
                <w:szCs w:val="24"/>
              </w:rPr>
            </w:pPr>
            <w:r w:rsidRPr="00162F40">
              <w:rPr>
                <w:rFonts w:ascii="Times New Roman" w:hAnsi="Times New Roman"/>
                <w:sz w:val="24"/>
                <w:szCs w:val="24"/>
              </w:rPr>
              <w:t>накопичено засоби радіаційного та хімічного захисту</w:t>
            </w:r>
            <w:r w:rsidRPr="00162F40">
              <w:rPr>
                <w:rFonts w:ascii="Times New Roman" w:hAnsi="Times New Roman"/>
                <w:color w:val="00B050"/>
                <w:sz w:val="24"/>
                <w:szCs w:val="24"/>
              </w:rPr>
              <w:t xml:space="preserve"> </w:t>
            </w:r>
            <w:r w:rsidRPr="00162F40">
              <w:rPr>
                <w:rFonts w:ascii="Times New Roman" w:hAnsi="Times New Roman"/>
                <w:sz w:val="24"/>
                <w:szCs w:val="24"/>
              </w:rPr>
              <w:t xml:space="preserve">у зонах можливого радіоактивного забруднення </w:t>
            </w:r>
            <w:r>
              <w:rPr>
                <w:rFonts w:ascii="Times New Roman" w:hAnsi="Times New Roman"/>
                <w:sz w:val="24"/>
                <w:szCs w:val="24"/>
              </w:rPr>
              <w:t>-</w:t>
            </w:r>
            <w:r w:rsidRPr="00162F40">
              <w:rPr>
                <w:rFonts w:ascii="Times New Roman" w:hAnsi="Times New Roman"/>
                <w:sz w:val="24"/>
                <w:szCs w:val="24"/>
              </w:rPr>
              <w:t xml:space="preserve"> в повному обсязі, у прогнозованих зонах хімічного забруднення </w:t>
            </w:r>
            <w:r>
              <w:rPr>
                <w:rFonts w:ascii="Times New Roman" w:hAnsi="Times New Roman"/>
                <w:sz w:val="24"/>
                <w:szCs w:val="24"/>
              </w:rPr>
              <w:t>-</w:t>
            </w:r>
            <w:r w:rsidRPr="00162F40">
              <w:rPr>
                <w:rFonts w:ascii="Times New Roman" w:hAnsi="Times New Roman"/>
                <w:sz w:val="24"/>
                <w:szCs w:val="24"/>
              </w:rPr>
              <w:t xml:space="preserve"> не менше 60 відсотків потреби</w:t>
            </w:r>
          </w:p>
        </w:tc>
      </w:tr>
      <w:tr w:rsidR="002B0002" w:rsidRPr="00162F40" w:rsidTr="005F296B">
        <w:tc>
          <w:tcPr>
            <w:tcW w:w="567" w:type="dxa"/>
            <w:shd w:val="clear" w:color="auto" w:fill="auto"/>
          </w:tcPr>
          <w:p w:rsidR="002B0002" w:rsidRPr="00162F40" w:rsidRDefault="002B0002" w:rsidP="002B0002">
            <w:pPr>
              <w:jc w:val="center"/>
              <w:rPr>
                <w:rFonts w:ascii="Times New Roman" w:hAnsi="Times New Roman"/>
                <w:sz w:val="24"/>
                <w:szCs w:val="24"/>
                <w:lang w:val="en-US"/>
              </w:rPr>
            </w:pPr>
            <w:r w:rsidRPr="00162F40">
              <w:rPr>
                <w:rFonts w:ascii="Times New Roman" w:hAnsi="Times New Roman"/>
                <w:sz w:val="24"/>
                <w:szCs w:val="24"/>
                <w:lang w:val="en-US"/>
              </w:rPr>
              <w:t>2)</w:t>
            </w:r>
          </w:p>
        </w:tc>
        <w:tc>
          <w:tcPr>
            <w:tcW w:w="4253" w:type="dxa"/>
            <w:shd w:val="clear" w:color="auto" w:fill="auto"/>
          </w:tcPr>
          <w:p w:rsidR="002B0002" w:rsidRPr="00162F40" w:rsidRDefault="002B0002" w:rsidP="002B0002">
            <w:pPr>
              <w:jc w:val="both"/>
              <w:rPr>
                <w:rFonts w:ascii="Times New Roman" w:hAnsi="Times New Roman"/>
                <w:sz w:val="24"/>
                <w:szCs w:val="24"/>
              </w:rPr>
            </w:pPr>
            <w:r w:rsidRPr="00162F40">
              <w:rPr>
                <w:rFonts w:ascii="Times New Roman" w:hAnsi="Times New Roman"/>
                <w:sz w:val="24"/>
                <w:szCs w:val="24"/>
              </w:rPr>
              <w:t xml:space="preserve">індивідуального захисту, приладами радіаційної, хімічної розвідки та дозиметричного контролю </w:t>
            </w:r>
            <w:r>
              <w:rPr>
                <w:rFonts w:ascii="Times New Roman" w:hAnsi="Times New Roman"/>
                <w:sz w:val="24"/>
                <w:szCs w:val="24"/>
              </w:rPr>
              <w:t>-</w:t>
            </w:r>
            <w:r w:rsidRPr="00162F40">
              <w:rPr>
                <w:rFonts w:ascii="Times New Roman" w:hAnsi="Times New Roman"/>
                <w:sz w:val="24"/>
                <w:szCs w:val="24"/>
              </w:rPr>
              <w:t xml:space="preserve"> особового складу сил цивільного захисту</w:t>
            </w:r>
          </w:p>
        </w:tc>
        <w:tc>
          <w:tcPr>
            <w:tcW w:w="1984" w:type="dxa"/>
            <w:shd w:val="clear" w:color="auto" w:fill="auto"/>
          </w:tcPr>
          <w:p w:rsidR="002B0002" w:rsidRPr="00162F40" w:rsidRDefault="002B0002" w:rsidP="002B0002">
            <w:pPr>
              <w:jc w:val="center"/>
              <w:rPr>
                <w:rFonts w:ascii="Times New Roman" w:hAnsi="Times New Roman"/>
                <w:sz w:val="24"/>
                <w:szCs w:val="24"/>
              </w:rPr>
            </w:pPr>
            <w:r w:rsidRPr="00162F40">
              <w:rPr>
                <w:rFonts w:ascii="Times New Roman" w:hAnsi="Times New Roman"/>
                <w:sz w:val="24"/>
                <w:szCs w:val="24"/>
              </w:rPr>
              <w:t>розпорядження</w:t>
            </w:r>
          </w:p>
          <w:p w:rsidR="002B0002" w:rsidRPr="00162F40" w:rsidRDefault="002B0002" w:rsidP="002B0002">
            <w:pPr>
              <w:jc w:val="center"/>
              <w:rPr>
                <w:rFonts w:ascii="Times New Roman" w:hAnsi="Times New Roman"/>
                <w:sz w:val="24"/>
                <w:szCs w:val="24"/>
              </w:rPr>
            </w:pPr>
            <w:r w:rsidRPr="00162F40">
              <w:rPr>
                <w:rFonts w:ascii="Times New Roman" w:hAnsi="Times New Roman"/>
                <w:sz w:val="24"/>
                <w:szCs w:val="24"/>
              </w:rPr>
              <w:t xml:space="preserve">Кабінету Міністрів України від 24.12.2024 </w:t>
            </w:r>
          </w:p>
          <w:p w:rsidR="002B0002" w:rsidRPr="00162F40" w:rsidRDefault="002B0002" w:rsidP="002B0002">
            <w:pPr>
              <w:jc w:val="center"/>
              <w:rPr>
                <w:rFonts w:ascii="Times New Roman" w:hAnsi="Times New Roman"/>
                <w:sz w:val="24"/>
                <w:szCs w:val="24"/>
              </w:rPr>
            </w:pPr>
            <w:r w:rsidRPr="00162F40">
              <w:rPr>
                <w:rFonts w:ascii="Times New Roman" w:hAnsi="Times New Roman"/>
                <w:sz w:val="24"/>
                <w:szCs w:val="24"/>
              </w:rPr>
              <w:t>№ 1313-р,</w:t>
            </w:r>
          </w:p>
          <w:p w:rsidR="002B0002" w:rsidRPr="00162F40" w:rsidRDefault="002B0002" w:rsidP="002B0002">
            <w:pPr>
              <w:jc w:val="center"/>
              <w:rPr>
                <w:rFonts w:ascii="Times New Roman" w:hAnsi="Times New Roman"/>
                <w:sz w:val="24"/>
                <w:szCs w:val="24"/>
              </w:rPr>
            </w:pPr>
            <w:r w:rsidRPr="00162F40">
              <w:rPr>
                <w:rFonts w:ascii="Times New Roman" w:hAnsi="Times New Roman"/>
                <w:sz w:val="24"/>
                <w:szCs w:val="24"/>
              </w:rPr>
              <w:t>підпункт 2</w:t>
            </w:r>
          </w:p>
          <w:p w:rsidR="002B0002" w:rsidRPr="00162F40" w:rsidRDefault="002B0002" w:rsidP="002B0002">
            <w:pPr>
              <w:jc w:val="center"/>
              <w:rPr>
                <w:rFonts w:ascii="Times New Roman" w:hAnsi="Times New Roman"/>
                <w:sz w:val="24"/>
                <w:szCs w:val="24"/>
              </w:rPr>
            </w:pPr>
            <w:r w:rsidRPr="00162F40">
              <w:rPr>
                <w:rFonts w:ascii="Times New Roman" w:hAnsi="Times New Roman"/>
                <w:sz w:val="24"/>
                <w:szCs w:val="24"/>
              </w:rPr>
              <w:t>пункту 4</w:t>
            </w:r>
          </w:p>
        </w:tc>
        <w:tc>
          <w:tcPr>
            <w:tcW w:w="1276" w:type="dxa"/>
            <w:shd w:val="clear" w:color="auto" w:fill="auto"/>
          </w:tcPr>
          <w:p w:rsidR="002B0002" w:rsidRPr="00162F40" w:rsidRDefault="002B0002" w:rsidP="002B0002">
            <w:pPr>
              <w:jc w:val="center"/>
              <w:rPr>
                <w:rFonts w:ascii="Times New Roman" w:hAnsi="Times New Roman"/>
                <w:sz w:val="24"/>
                <w:szCs w:val="24"/>
              </w:rPr>
            </w:pPr>
            <w:r w:rsidRPr="00162F40">
              <w:rPr>
                <w:rFonts w:ascii="Times New Roman" w:hAnsi="Times New Roman"/>
                <w:sz w:val="24"/>
                <w:szCs w:val="24"/>
              </w:rPr>
              <w:t>до 25 грудня</w:t>
            </w:r>
          </w:p>
        </w:tc>
        <w:tc>
          <w:tcPr>
            <w:tcW w:w="3544" w:type="dxa"/>
            <w:shd w:val="clear" w:color="auto" w:fill="auto"/>
          </w:tcPr>
          <w:p w:rsidR="002B0002" w:rsidRPr="00162F40" w:rsidRDefault="002B0002" w:rsidP="002B0002">
            <w:pPr>
              <w:jc w:val="both"/>
              <w:rPr>
                <w:rFonts w:ascii="Times New Roman" w:hAnsi="Times New Roman"/>
                <w:sz w:val="24"/>
                <w:szCs w:val="24"/>
              </w:rPr>
            </w:pPr>
            <w:r w:rsidRPr="00162F40">
              <w:rPr>
                <w:rFonts w:ascii="Times New Roman" w:hAnsi="Times New Roman"/>
                <w:sz w:val="24"/>
                <w:szCs w:val="24"/>
              </w:rPr>
              <w:t xml:space="preserve">районні державні (військові) адміністрації, </w:t>
            </w:r>
            <w:r w:rsidRPr="00162F40">
              <w:rPr>
                <w:rFonts w:ascii="Times New Roman" w:hAnsi="Times New Roman"/>
                <w:spacing w:val="-4"/>
                <w:sz w:val="24"/>
                <w:szCs w:val="24"/>
              </w:rPr>
              <w:t xml:space="preserve">виконавчі органи міських, селищних та сільських рад, </w:t>
            </w:r>
            <w:r>
              <w:rPr>
                <w:rFonts w:ascii="Times New Roman" w:hAnsi="Times New Roman"/>
                <w:spacing w:val="-4"/>
                <w:sz w:val="24"/>
                <w:szCs w:val="24"/>
              </w:rPr>
              <w:t xml:space="preserve">Вараська міська військова адміністрація, </w:t>
            </w:r>
            <w:r w:rsidRPr="00162F40">
              <w:rPr>
                <w:rFonts w:ascii="Times New Roman" w:hAnsi="Times New Roman"/>
                <w:spacing w:val="-4"/>
                <w:sz w:val="24"/>
                <w:szCs w:val="24"/>
              </w:rPr>
              <w:t>суб’єкти господарювання, на базі яких утворені формування та спеціалізовані служби цивільного захисту</w:t>
            </w:r>
          </w:p>
        </w:tc>
        <w:tc>
          <w:tcPr>
            <w:tcW w:w="4111" w:type="dxa"/>
            <w:shd w:val="clear" w:color="auto" w:fill="auto"/>
          </w:tcPr>
          <w:p w:rsidR="002B0002" w:rsidRPr="00162F40" w:rsidRDefault="002B0002" w:rsidP="002B0002">
            <w:pPr>
              <w:jc w:val="both"/>
              <w:rPr>
                <w:rFonts w:ascii="Times New Roman" w:hAnsi="Times New Roman"/>
                <w:sz w:val="24"/>
                <w:szCs w:val="24"/>
              </w:rPr>
            </w:pPr>
            <w:r w:rsidRPr="00162F40">
              <w:rPr>
                <w:rFonts w:ascii="Times New Roman" w:hAnsi="Times New Roman"/>
                <w:sz w:val="24"/>
                <w:szCs w:val="24"/>
              </w:rPr>
              <w:t>департамент цивільного захисту та охорони здоров'я населення облдержадміністрації</w:t>
            </w:r>
          </w:p>
          <w:p w:rsidR="002B0002" w:rsidRPr="00162F40" w:rsidRDefault="002B0002" w:rsidP="002B0002">
            <w:pPr>
              <w:jc w:val="both"/>
              <w:rPr>
                <w:rFonts w:ascii="Times New Roman" w:hAnsi="Times New Roman"/>
                <w:sz w:val="24"/>
                <w:szCs w:val="24"/>
              </w:rPr>
            </w:pPr>
          </w:p>
          <w:p w:rsidR="002B0002" w:rsidRPr="00162F40" w:rsidRDefault="002B0002" w:rsidP="002B0002">
            <w:pPr>
              <w:jc w:val="both"/>
              <w:rPr>
                <w:rFonts w:ascii="Times New Roman" w:hAnsi="Times New Roman"/>
                <w:sz w:val="24"/>
                <w:szCs w:val="24"/>
              </w:rPr>
            </w:pPr>
            <w:r w:rsidRPr="00162F40">
              <w:rPr>
                <w:rFonts w:ascii="Times New Roman" w:hAnsi="Times New Roman"/>
                <w:sz w:val="24"/>
                <w:szCs w:val="24"/>
              </w:rPr>
              <w:t>ІНДИКАТОР ВИКОНАННЯ:</w:t>
            </w:r>
          </w:p>
          <w:p w:rsidR="002B0002" w:rsidRPr="00162F40" w:rsidRDefault="002B0002" w:rsidP="002B0002">
            <w:pPr>
              <w:jc w:val="both"/>
              <w:rPr>
                <w:rFonts w:ascii="Times New Roman" w:hAnsi="Times New Roman"/>
                <w:sz w:val="24"/>
                <w:szCs w:val="24"/>
              </w:rPr>
            </w:pPr>
            <w:r w:rsidRPr="00162F40">
              <w:rPr>
                <w:rFonts w:ascii="Times New Roman" w:hAnsi="Times New Roman"/>
                <w:sz w:val="24"/>
                <w:szCs w:val="24"/>
              </w:rPr>
              <w:t>забезпечено особовий склад сил цивільного захисту засобами індивідуального захисту, приладами радіаційної, хімічної розвідки та дозиметричного контролю в повному обсязі</w:t>
            </w:r>
          </w:p>
        </w:tc>
      </w:tr>
      <w:tr w:rsidR="002B0002" w:rsidRPr="00162F40" w:rsidTr="00123BD0">
        <w:tc>
          <w:tcPr>
            <w:tcW w:w="567" w:type="dxa"/>
            <w:shd w:val="clear" w:color="auto" w:fill="auto"/>
          </w:tcPr>
          <w:p w:rsidR="002B0002" w:rsidRPr="00162F40" w:rsidRDefault="002B0002" w:rsidP="002B0002">
            <w:pPr>
              <w:jc w:val="center"/>
              <w:rPr>
                <w:rFonts w:ascii="Times New Roman" w:hAnsi="Times New Roman"/>
                <w:sz w:val="24"/>
                <w:szCs w:val="24"/>
                <w:lang w:val="en-US"/>
              </w:rPr>
            </w:pPr>
            <w:r w:rsidRPr="00162F40">
              <w:rPr>
                <w:rFonts w:ascii="Times New Roman" w:hAnsi="Times New Roman"/>
                <w:sz w:val="24"/>
                <w:szCs w:val="24"/>
                <w:lang w:val="en-US"/>
              </w:rPr>
              <w:t>5.</w:t>
            </w:r>
          </w:p>
        </w:tc>
        <w:tc>
          <w:tcPr>
            <w:tcW w:w="4253" w:type="dxa"/>
            <w:shd w:val="clear" w:color="auto" w:fill="auto"/>
          </w:tcPr>
          <w:p w:rsidR="002B0002" w:rsidRPr="00162F40" w:rsidRDefault="002B0002" w:rsidP="002B0002">
            <w:pPr>
              <w:jc w:val="both"/>
              <w:rPr>
                <w:rFonts w:ascii="Times New Roman" w:hAnsi="Times New Roman"/>
                <w:sz w:val="24"/>
                <w:szCs w:val="24"/>
              </w:rPr>
            </w:pPr>
            <w:r w:rsidRPr="00162F40">
              <w:rPr>
                <w:rFonts w:ascii="Times New Roman" w:hAnsi="Times New Roman"/>
                <w:sz w:val="24"/>
                <w:szCs w:val="24"/>
              </w:rPr>
              <w:t xml:space="preserve">Забезпечення підрозділів ДСНС сучасною пожежно-рятувальною (автодрабинами та іншою спеціальною </w:t>
            </w:r>
            <w:r w:rsidRPr="00162F40">
              <w:rPr>
                <w:rFonts w:ascii="Times New Roman" w:hAnsi="Times New Roman"/>
                <w:sz w:val="24"/>
                <w:szCs w:val="24"/>
              </w:rPr>
              <w:lastRenderedPageBreak/>
              <w:t>технікою), аварійно-рятувальною, піротехнічною технікою, засобами бронезахисту, засобами радіаційного та хімічного захисту, тепловідбивними костюмами</w:t>
            </w:r>
          </w:p>
        </w:tc>
        <w:tc>
          <w:tcPr>
            <w:tcW w:w="1984" w:type="dxa"/>
            <w:shd w:val="clear" w:color="auto" w:fill="auto"/>
          </w:tcPr>
          <w:p w:rsidR="002B0002" w:rsidRPr="00162F40" w:rsidRDefault="002B0002" w:rsidP="002B0002">
            <w:pPr>
              <w:jc w:val="center"/>
              <w:rPr>
                <w:rFonts w:ascii="Times New Roman" w:hAnsi="Times New Roman"/>
                <w:sz w:val="24"/>
                <w:szCs w:val="24"/>
              </w:rPr>
            </w:pPr>
            <w:r w:rsidRPr="00162F40">
              <w:rPr>
                <w:rFonts w:ascii="Times New Roman" w:hAnsi="Times New Roman"/>
                <w:sz w:val="24"/>
                <w:szCs w:val="24"/>
              </w:rPr>
              <w:lastRenderedPageBreak/>
              <w:t>розпорядження</w:t>
            </w:r>
          </w:p>
          <w:p w:rsidR="002B0002" w:rsidRPr="00162F40" w:rsidRDefault="002B0002" w:rsidP="002B0002">
            <w:pPr>
              <w:jc w:val="center"/>
              <w:rPr>
                <w:rFonts w:ascii="Times New Roman" w:hAnsi="Times New Roman"/>
                <w:sz w:val="24"/>
                <w:szCs w:val="24"/>
              </w:rPr>
            </w:pPr>
            <w:r w:rsidRPr="00162F40">
              <w:rPr>
                <w:rFonts w:ascii="Times New Roman" w:hAnsi="Times New Roman"/>
                <w:sz w:val="24"/>
                <w:szCs w:val="24"/>
              </w:rPr>
              <w:t xml:space="preserve">Кабінету Міністрів </w:t>
            </w:r>
            <w:r w:rsidRPr="00162F40">
              <w:rPr>
                <w:rFonts w:ascii="Times New Roman" w:hAnsi="Times New Roman"/>
                <w:sz w:val="24"/>
                <w:szCs w:val="24"/>
              </w:rPr>
              <w:lastRenderedPageBreak/>
              <w:t xml:space="preserve">України від 24.12.2024 </w:t>
            </w:r>
          </w:p>
          <w:p w:rsidR="002B0002" w:rsidRPr="00162F40" w:rsidRDefault="002B0002" w:rsidP="002B0002">
            <w:pPr>
              <w:jc w:val="center"/>
              <w:rPr>
                <w:rFonts w:ascii="Times New Roman" w:hAnsi="Times New Roman"/>
                <w:sz w:val="24"/>
                <w:szCs w:val="24"/>
              </w:rPr>
            </w:pPr>
            <w:r w:rsidRPr="00162F40">
              <w:rPr>
                <w:rFonts w:ascii="Times New Roman" w:hAnsi="Times New Roman"/>
                <w:sz w:val="24"/>
                <w:szCs w:val="24"/>
              </w:rPr>
              <w:t>№ 1313-р,</w:t>
            </w:r>
          </w:p>
          <w:p w:rsidR="002B0002" w:rsidRPr="00162F40" w:rsidRDefault="002B0002" w:rsidP="002B0002">
            <w:pPr>
              <w:jc w:val="center"/>
              <w:rPr>
                <w:rFonts w:ascii="Times New Roman" w:hAnsi="Times New Roman"/>
                <w:sz w:val="24"/>
                <w:szCs w:val="24"/>
              </w:rPr>
            </w:pPr>
            <w:r w:rsidRPr="00162F40">
              <w:rPr>
                <w:rFonts w:ascii="Times New Roman" w:hAnsi="Times New Roman"/>
                <w:sz w:val="24"/>
                <w:szCs w:val="24"/>
              </w:rPr>
              <w:t>пункт 5</w:t>
            </w:r>
          </w:p>
        </w:tc>
        <w:tc>
          <w:tcPr>
            <w:tcW w:w="1276" w:type="dxa"/>
            <w:shd w:val="clear" w:color="auto" w:fill="auto"/>
          </w:tcPr>
          <w:p w:rsidR="002B0002" w:rsidRPr="00162F40" w:rsidRDefault="002B0002" w:rsidP="002B0002">
            <w:pPr>
              <w:jc w:val="center"/>
              <w:rPr>
                <w:rFonts w:ascii="Times New Roman" w:hAnsi="Times New Roman"/>
                <w:sz w:val="24"/>
                <w:szCs w:val="24"/>
              </w:rPr>
            </w:pPr>
            <w:r w:rsidRPr="00162F40">
              <w:rPr>
                <w:rFonts w:ascii="Times New Roman" w:hAnsi="Times New Roman"/>
                <w:sz w:val="24"/>
                <w:szCs w:val="24"/>
              </w:rPr>
              <w:lastRenderedPageBreak/>
              <w:t>до 25 грудня</w:t>
            </w:r>
          </w:p>
        </w:tc>
        <w:tc>
          <w:tcPr>
            <w:tcW w:w="3544" w:type="dxa"/>
            <w:shd w:val="clear" w:color="auto" w:fill="auto"/>
          </w:tcPr>
          <w:p w:rsidR="002B0002" w:rsidRPr="00162F40" w:rsidRDefault="002B0002" w:rsidP="002B0002">
            <w:pPr>
              <w:jc w:val="both"/>
              <w:rPr>
                <w:rFonts w:ascii="Times New Roman" w:hAnsi="Times New Roman"/>
                <w:sz w:val="24"/>
                <w:szCs w:val="24"/>
              </w:rPr>
            </w:pPr>
            <w:r w:rsidRPr="00162F40">
              <w:rPr>
                <w:rFonts w:ascii="Times New Roman" w:hAnsi="Times New Roman"/>
                <w:sz w:val="24"/>
                <w:szCs w:val="24"/>
              </w:rPr>
              <w:t>Державна служба України з надзвичайних ситуацій</w:t>
            </w:r>
          </w:p>
        </w:tc>
        <w:tc>
          <w:tcPr>
            <w:tcW w:w="4111" w:type="dxa"/>
            <w:shd w:val="clear" w:color="auto" w:fill="auto"/>
          </w:tcPr>
          <w:p w:rsidR="002B0002" w:rsidRPr="00162F40" w:rsidRDefault="002B0002" w:rsidP="002B0002">
            <w:pPr>
              <w:spacing w:line="250" w:lineRule="auto"/>
              <w:jc w:val="both"/>
              <w:rPr>
                <w:rFonts w:ascii="Times New Roman" w:hAnsi="Times New Roman"/>
                <w:sz w:val="24"/>
                <w:szCs w:val="24"/>
              </w:rPr>
            </w:pPr>
            <w:r w:rsidRPr="00162F40">
              <w:rPr>
                <w:rFonts w:ascii="Times New Roman" w:hAnsi="Times New Roman"/>
                <w:spacing w:val="-4"/>
                <w:sz w:val="24"/>
                <w:szCs w:val="24"/>
              </w:rPr>
              <w:t>Головне управління ДСНС України у Рівненській області</w:t>
            </w:r>
          </w:p>
          <w:p w:rsidR="002B0002" w:rsidRPr="00162F40" w:rsidRDefault="002B0002" w:rsidP="002B0002">
            <w:pPr>
              <w:jc w:val="both"/>
              <w:rPr>
                <w:rFonts w:ascii="Times New Roman" w:hAnsi="Times New Roman"/>
                <w:sz w:val="24"/>
                <w:szCs w:val="24"/>
              </w:rPr>
            </w:pPr>
          </w:p>
          <w:p w:rsidR="002B0002" w:rsidRPr="00162F40" w:rsidRDefault="002B0002" w:rsidP="002B0002">
            <w:pPr>
              <w:jc w:val="both"/>
              <w:rPr>
                <w:rFonts w:ascii="Times New Roman" w:hAnsi="Times New Roman"/>
                <w:sz w:val="24"/>
                <w:szCs w:val="24"/>
              </w:rPr>
            </w:pPr>
            <w:r w:rsidRPr="00162F40">
              <w:rPr>
                <w:rFonts w:ascii="Times New Roman" w:hAnsi="Times New Roman"/>
                <w:sz w:val="24"/>
                <w:szCs w:val="24"/>
              </w:rPr>
              <w:lastRenderedPageBreak/>
              <w:t>ІНДИКАТОР ВИКОНАННЯ:</w:t>
            </w:r>
          </w:p>
          <w:p w:rsidR="002B0002" w:rsidRPr="00162F40" w:rsidRDefault="002B0002" w:rsidP="002B0002">
            <w:pPr>
              <w:jc w:val="both"/>
              <w:rPr>
                <w:rFonts w:ascii="Times New Roman" w:hAnsi="Times New Roman"/>
                <w:sz w:val="24"/>
                <w:szCs w:val="24"/>
              </w:rPr>
            </w:pPr>
            <w:r w:rsidRPr="00162F40">
              <w:rPr>
                <w:rFonts w:ascii="Times New Roman" w:hAnsi="Times New Roman"/>
                <w:sz w:val="24"/>
                <w:szCs w:val="24"/>
              </w:rPr>
              <w:t>забезпечено підрозділи ДСНС сучасною пожежно-рятувальною, аварійно-рятувальною, піротехнічною технікою, засобами бронезахисту, радіаційного та хімічного захисту, тепловідбивними костюмами відповідно до планів закупівель у межах кошторисних видатків</w:t>
            </w:r>
          </w:p>
        </w:tc>
      </w:tr>
      <w:tr w:rsidR="002B0002" w:rsidRPr="00162F40" w:rsidTr="00123BD0">
        <w:tc>
          <w:tcPr>
            <w:tcW w:w="567" w:type="dxa"/>
            <w:shd w:val="clear" w:color="auto" w:fill="auto"/>
          </w:tcPr>
          <w:p w:rsidR="002B0002" w:rsidRPr="00162F40" w:rsidRDefault="002B0002" w:rsidP="002B0002">
            <w:pPr>
              <w:jc w:val="center"/>
              <w:rPr>
                <w:rFonts w:ascii="Times New Roman" w:hAnsi="Times New Roman"/>
                <w:sz w:val="24"/>
                <w:szCs w:val="24"/>
              </w:rPr>
            </w:pPr>
            <w:r w:rsidRPr="00162F40">
              <w:rPr>
                <w:rFonts w:ascii="Times New Roman" w:hAnsi="Times New Roman"/>
                <w:sz w:val="24"/>
                <w:szCs w:val="24"/>
              </w:rPr>
              <w:lastRenderedPageBreak/>
              <w:t>6.</w:t>
            </w:r>
          </w:p>
        </w:tc>
        <w:tc>
          <w:tcPr>
            <w:tcW w:w="4253" w:type="dxa"/>
            <w:shd w:val="clear" w:color="auto" w:fill="auto"/>
          </w:tcPr>
          <w:p w:rsidR="002B0002" w:rsidRPr="00162F40" w:rsidRDefault="002B0002" w:rsidP="002B0002">
            <w:pPr>
              <w:jc w:val="both"/>
              <w:rPr>
                <w:rFonts w:ascii="Times New Roman" w:hAnsi="Times New Roman"/>
                <w:sz w:val="24"/>
                <w:szCs w:val="24"/>
              </w:rPr>
            </w:pPr>
            <w:r w:rsidRPr="00162F40">
              <w:rPr>
                <w:rFonts w:ascii="Times New Roman" w:hAnsi="Times New Roman"/>
                <w:sz w:val="24"/>
                <w:szCs w:val="24"/>
              </w:rPr>
              <w:t>Маркування об’єктів міжнародного гуманітарного права відповідними розпізнавальними знаками (емблемами), зокрема об’єктів фонду захисних споруд цивільного захисту, відновлення (утримання та обслуговування) елементів такого маркування</w:t>
            </w:r>
          </w:p>
        </w:tc>
        <w:tc>
          <w:tcPr>
            <w:tcW w:w="1984" w:type="dxa"/>
            <w:shd w:val="clear" w:color="auto" w:fill="auto"/>
          </w:tcPr>
          <w:p w:rsidR="002B0002" w:rsidRPr="00162F40" w:rsidRDefault="002B0002" w:rsidP="002B0002">
            <w:pPr>
              <w:jc w:val="center"/>
              <w:rPr>
                <w:rFonts w:ascii="Times New Roman" w:hAnsi="Times New Roman"/>
                <w:sz w:val="24"/>
                <w:szCs w:val="24"/>
              </w:rPr>
            </w:pPr>
            <w:r w:rsidRPr="00162F40">
              <w:rPr>
                <w:rFonts w:ascii="Times New Roman" w:hAnsi="Times New Roman"/>
                <w:sz w:val="24"/>
                <w:szCs w:val="24"/>
              </w:rPr>
              <w:t>розпорядження</w:t>
            </w:r>
          </w:p>
          <w:p w:rsidR="002B0002" w:rsidRPr="00162F40" w:rsidRDefault="002B0002" w:rsidP="002B0002">
            <w:pPr>
              <w:jc w:val="center"/>
              <w:rPr>
                <w:rFonts w:ascii="Times New Roman" w:hAnsi="Times New Roman"/>
                <w:sz w:val="24"/>
                <w:szCs w:val="24"/>
              </w:rPr>
            </w:pPr>
            <w:r w:rsidRPr="00162F40">
              <w:rPr>
                <w:rFonts w:ascii="Times New Roman" w:hAnsi="Times New Roman"/>
                <w:sz w:val="24"/>
                <w:szCs w:val="24"/>
              </w:rPr>
              <w:t xml:space="preserve">Кабінету Міністрів України від 24.12.2024 </w:t>
            </w:r>
          </w:p>
          <w:p w:rsidR="002B0002" w:rsidRPr="00162F40" w:rsidRDefault="002B0002" w:rsidP="002B0002">
            <w:pPr>
              <w:jc w:val="center"/>
              <w:rPr>
                <w:rFonts w:ascii="Times New Roman" w:hAnsi="Times New Roman"/>
                <w:sz w:val="24"/>
                <w:szCs w:val="24"/>
              </w:rPr>
            </w:pPr>
            <w:r w:rsidRPr="00162F40">
              <w:rPr>
                <w:rFonts w:ascii="Times New Roman" w:hAnsi="Times New Roman"/>
                <w:sz w:val="24"/>
                <w:szCs w:val="24"/>
              </w:rPr>
              <w:t>№ 1313-р,</w:t>
            </w:r>
          </w:p>
          <w:p w:rsidR="002B0002" w:rsidRPr="00162F40" w:rsidRDefault="002B0002" w:rsidP="002B0002">
            <w:pPr>
              <w:jc w:val="center"/>
              <w:rPr>
                <w:rFonts w:ascii="Times New Roman" w:hAnsi="Times New Roman"/>
                <w:sz w:val="24"/>
                <w:szCs w:val="24"/>
              </w:rPr>
            </w:pPr>
            <w:r w:rsidRPr="00162F40">
              <w:rPr>
                <w:rFonts w:ascii="Times New Roman" w:hAnsi="Times New Roman"/>
                <w:sz w:val="24"/>
                <w:szCs w:val="24"/>
              </w:rPr>
              <w:t>пункт 6</w:t>
            </w:r>
          </w:p>
        </w:tc>
        <w:tc>
          <w:tcPr>
            <w:tcW w:w="1276" w:type="dxa"/>
            <w:shd w:val="clear" w:color="auto" w:fill="auto"/>
          </w:tcPr>
          <w:p w:rsidR="002B0002" w:rsidRPr="00162F40" w:rsidRDefault="002B0002" w:rsidP="002B0002">
            <w:pPr>
              <w:jc w:val="center"/>
              <w:rPr>
                <w:rFonts w:ascii="Times New Roman" w:hAnsi="Times New Roman"/>
                <w:sz w:val="24"/>
                <w:szCs w:val="24"/>
              </w:rPr>
            </w:pPr>
            <w:r w:rsidRPr="00162F40">
              <w:rPr>
                <w:rFonts w:ascii="Times New Roman" w:hAnsi="Times New Roman"/>
                <w:sz w:val="24"/>
                <w:szCs w:val="24"/>
              </w:rPr>
              <w:t>протягом року</w:t>
            </w:r>
          </w:p>
        </w:tc>
        <w:tc>
          <w:tcPr>
            <w:tcW w:w="3544" w:type="dxa"/>
            <w:shd w:val="clear" w:color="auto" w:fill="auto"/>
          </w:tcPr>
          <w:p w:rsidR="002B0002" w:rsidRPr="00162F40" w:rsidRDefault="002B0002" w:rsidP="002B0002">
            <w:pPr>
              <w:jc w:val="both"/>
              <w:rPr>
                <w:rFonts w:ascii="Times New Roman" w:hAnsi="Times New Roman"/>
                <w:sz w:val="24"/>
                <w:szCs w:val="24"/>
              </w:rPr>
            </w:pPr>
            <w:r w:rsidRPr="00162F40">
              <w:rPr>
                <w:rFonts w:ascii="Times New Roman" w:hAnsi="Times New Roman"/>
                <w:sz w:val="24"/>
                <w:szCs w:val="24"/>
              </w:rPr>
              <w:t xml:space="preserve">балансоутримувачі об’єктів міжнародного гуманітарного права, Рівненська обласна організація Товариства Червоного Хреста України </w:t>
            </w:r>
            <w:r w:rsidRPr="00162F40">
              <w:rPr>
                <w:rStyle w:val="spanrvts0"/>
                <w:lang w:val="uk" w:eastAsia="uk"/>
              </w:rPr>
              <w:t>(за згодою)</w:t>
            </w:r>
          </w:p>
        </w:tc>
        <w:tc>
          <w:tcPr>
            <w:tcW w:w="4111" w:type="dxa"/>
            <w:shd w:val="clear" w:color="auto" w:fill="auto"/>
          </w:tcPr>
          <w:p w:rsidR="002B0002" w:rsidRPr="00162F40" w:rsidRDefault="002B0002" w:rsidP="002B0002">
            <w:pPr>
              <w:tabs>
                <w:tab w:val="left" w:pos="0"/>
              </w:tabs>
              <w:spacing w:line="250" w:lineRule="auto"/>
              <w:jc w:val="both"/>
              <w:rPr>
                <w:rFonts w:ascii="Times New Roman" w:hAnsi="Times New Roman"/>
                <w:spacing w:val="-4"/>
                <w:sz w:val="24"/>
                <w:szCs w:val="24"/>
              </w:rPr>
            </w:pPr>
            <w:r w:rsidRPr="00162F40">
              <w:rPr>
                <w:rFonts w:ascii="Times New Roman" w:hAnsi="Times New Roman"/>
                <w:sz w:val="24"/>
                <w:szCs w:val="24"/>
              </w:rPr>
              <w:t xml:space="preserve">районні державні (військові) адміністрації, виконавчі органи </w:t>
            </w:r>
            <w:r w:rsidRPr="00162F40">
              <w:rPr>
                <w:rFonts w:ascii="Times New Roman" w:hAnsi="Times New Roman"/>
                <w:spacing w:val="-4"/>
                <w:sz w:val="24"/>
                <w:szCs w:val="24"/>
              </w:rPr>
              <w:t>міських, селищних та сільських рад</w:t>
            </w:r>
            <w:r>
              <w:rPr>
                <w:rFonts w:ascii="Times New Roman" w:hAnsi="Times New Roman"/>
                <w:spacing w:val="-4"/>
                <w:sz w:val="24"/>
                <w:szCs w:val="24"/>
              </w:rPr>
              <w:t>, Вараська міська військова адміністрація</w:t>
            </w:r>
          </w:p>
          <w:p w:rsidR="002B0002" w:rsidRPr="00162F40" w:rsidRDefault="002B0002" w:rsidP="002B0002">
            <w:pPr>
              <w:jc w:val="both"/>
              <w:rPr>
                <w:rFonts w:ascii="Times New Roman" w:hAnsi="Times New Roman"/>
                <w:sz w:val="24"/>
                <w:szCs w:val="24"/>
              </w:rPr>
            </w:pPr>
          </w:p>
          <w:p w:rsidR="002B0002" w:rsidRPr="00162F40" w:rsidRDefault="002B0002" w:rsidP="002B0002">
            <w:pPr>
              <w:jc w:val="both"/>
              <w:rPr>
                <w:rFonts w:ascii="Times New Roman" w:hAnsi="Times New Roman"/>
                <w:sz w:val="24"/>
                <w:szCs w:val="24"/>
              </w:rPr>
            </w:pPr>
            <w:r w:rsidRPr="00162F40">
              <w:rPr>
                <w:rFonts w:ascii="Times New Roman" w:hAnsi="Times New Roman"/>
                <w:sz w:val="24"/>
                <w:szCs w:val="24"/>
              </w:rPr>
              <w:t>ІНДИКАТОРИ ВИКОНАННЯ:</w:t>
            </w:r>
          </w:p>
          <w:p w:rsidR="002B0002" w:rsidRPr="00162F40" w:rsidRDefault="002B0002" w:rsidP="002B0002">
            <w:pPr>
              <w:jc w:val="both"/>
              <w:rPr>
                <w:rFonts w:ascii="Times New Roman" w:hAnsi="Times New Roman"/>
                <w:sz w:val="24"/>
                <w:szCs w:val="24"/>
              </w:rPr>
            </w:pPr>
            <w:r w:rsidRPr="00162F40">
              <w:rPr>
                <w:rFonts w:ascii="Times New Roman" w:hAnsi="Times New Roman"/>
                <w:sz w:val="24"/>
                <w:szCs w:val="24"/>
              </w:rPr>
              <w:t xml:space="preserve">нанесено розпізнавальні знаки (емблеми) на об’єкти міжнародного гуманітарного права </w:t>
            </w:r>
          </w:p>
          <w:p w:rsidR="002B0002" w:rsidRPr="00162F40" w:rsidRDefault="002B0002" w:rsidP="002B0002">
            <w:pPr>
              <w:jc w:val="both"/>
              <w:rPr>
                <w:rFonts w:ascii="Times New Roman" w:hAnsi="Times New Roman"/>
                <w:sz w:val="24"/>
                <w:szCs w:val="24"/>
              </w:rPr>
            </w:pPr>
          </w:p>
          <w:p w:rsidR="002B0002" w:rsidRPr="00162F40" w:rsidRDefault="002B0002" w:rsidP="002B0002">
            <w:pPr>
              <w:jc w:val="both"/>
              <w:rPr>
                <w:rFonts w:ascii="Times New Roman" w:hAnsi="Times New Roman"/>
                <w:sz w:val="24"/>
                <w:szCs w:val="24"/>
              </w:rPr>
            </w:pPr>
            <w:r w:rsidRPr="00162F40">
              <w:rPr>
                <w:rFonts w:ascii="Times New Roman" w:hAnsi="Times New Roman"/>
                <w:sz w:val="24"/>
                <w:szCs w:val="24"/>
              </w:rPr>
              <w:t>відновлено (забезпечено утримання та обслуговування) елементів такого маркування</w:t>
            </w:r>
          </w:p>
        </w:tc>
      </w:tr>
      <w:tr w:rsidR="002B0002" w:rsidRPr="00162F40" w:rsidTr="00123BD0">
        <w:tc>
          <w:tcPr>
            <w:tcW w:w="567" w:type="dxa"/>
            <w:shd w:val="clear" w:color="auto" w:fill="auto"/>
          </w:tcPr>
          <w:p w:rsidR="002B0002" w:rsidRPr="00162F40" w:rsidRDefault="002B0002" w:rsidP="002B0002">
            <w:pPr>
              <w:jc w:val="center"/>
              <w:rPr>
                <w:rFonts w:ascii="Times New Roman" w:hAnsi="Times New Roman"/>
                <w:sz w:val="24"/>
                <w:szCs w:val="24"/>
              </w:rPr>
            </w:pPr>
            <w:r w:rsidRPr="00162F40">
              <w:rPr>
                <w:rFonts w:ascii="Times New Roman" w:hAnsi="Times New Roman"/>
                <w:sz w:val="24"/>
                <w:szCs w:val="24"/>
              </w:rPr>
              <w:t>7.</w:t>
            </w:r>
          </w:p>
        </w:tc>
        <w:tc>
          <w:tcPr>
            <w:tcW w:w="4253" w:type="dxa"/>
            <w:shd w:val="clear" w:color="auto" w:fill="auto"/>
          </w:tcPr>
          <w:p w:rsidR="002B0002" w:rsidRPr="00162F40" w:rsidRDefault="002B0002" w:rsidP="002B0002">
            <w:pPr>
              <w:jc w:val="both"/>
              <w:rPr>
                <w:rFonts w:ascii="Times New Roman" w:hAnsi="Times New Roman"/>
                <w:sz w:val="24"/>
                <w:szCs w:val="24"/>
              </w:rPr>
            </w:pPr>
            <w:r w:rsidRPr="00162F40">
              <w:rPr>
                <w:rFonts w:ascii="Times New Roman" w:hAnsi="Times New Roman"/>
                <w:sz w:val="24"/>
                <w:szCs w:val="24"/>
              </w:rPr>
              <w:t xml:space="preserve">Ужиття заходів із нарощування та задоволення потреб об’єктів фонду захисних споруд цивільного захисту, зокрема із урахуванням необхідності укриття інших категорій населення (відвідувачів </w:t>
            </w:r>
            <w:r>
              <w:rPr>
                <w:rFonts w:ascii="Times New Roman" w:hAnsi="Times New Roman"/>
                <w:sz w:val="24"/>
                <w:szCs w:val="24"/>
              </w:rPr>
              <w:t>-</w:t>
            </w:r>
            <w:r w:rsidRPr="00162F40">
              <w:rPr>
                <w:rFonts w:ascii="Times New Roman" w:hAnsi="Times New Roman"/>
                <w:sz w:val="24"/>
                <w:szCs w:val="24"/>
              </w:rPr>
              <w:t xml:space="preserve"> для об’єктів і місць масового перебування людей; учасників освітнього процесу </w:t>
            </w:r>
            <w:r>
              <w:rPr>
                <w:rFonts w:ascii="Times New Roman" w:hAnsi="Times New Roman"/>
                <w:sz w:val="24"/>
                <w:szCs w:val="24"/>
              </w:rPr>
              <w:t>-</w:t>
            </w:r>
            <w:r w:rsidRPr="00162F40">
              <w:rPr>
                <w:rFonts w:ascii="Times New Roman" w:hAnsi="Times New Roman"/>
                <w:sz w:val="24"/>
                <w:szCs w:val="24"/>
              </w:rPr>
              <w:t xml:space="preserve"> для </w:t>
            </w:r>
            <w:r w:rsidRPr="00162F40">
              <w:rPr>
                <w:rFonts w:ascii="Times New Roman" w:hAnsi="Times New Roman"/>
                <w:sz w:val="24"/>
                <w:szCs w:val="24"/>
              </w:rPr>
              <w:lastRenderedPageBreak/>
              <w:t xml:space="preserve">закладів освіти; пацієнтів (у стаціонарах) </w:t>
            </w:r>
            <w:r>
              <w:rPr>
                <w:rFonts w:ascii="Times New Roman" w:hAnsi="Times New Roman"/>
                <w:sz w:val="24"/>
                <w:szCs w:val="24"/>
              </w:rPr>
              <w:t>-</w:t>
            </w:r>
            <w:r w:rsidRPr="00162F40">
              <w:rPr>
                <w:rFonts w:ascii="Times New Roman" w:hAnsi="Times New Roman"/>
                <w:sz w:val="24"/>
                <w:szCs w:val="24"/>
              </w:rPr>
              <w:t xml:space="preserve"> для закладів охорони здоров’я; вихованців (підопічних) </w:t>
            </w:r>
            <w:r>
              <w:rPr>
                <w:rFonts w:ascii="Times New Roman" w:hAnsi="Times New Roman"/>
                <w:sz w:val="24"/>
                <w:szCs w:val="24"/>
              </w:rPr>
              <w:t>-</w:t>
            </w:r>
            <w:r w:rsidRPr="00162F40">
              <w:rPr>
                <w:rFonts w:ascii="Times New Roman" w:hAnsi="Times New Roman"/>
                <w:sz w:val="24"/>
                <w:szCs w:val="24"/>
              </w:rPr>
              <w:t xml:space="preserve"> для інтернатних установ соціального захисту населення)</w:t>
            </w:r>
          </w:p>
        </w:tc>
        <w:tc>
          <w:tcPr>
            <w:tcW w:w="1984" w:type="dxa"/>
            <w:shd w:val="clear" w:color="auto" w:fill="auto"/>
          </w:tcPr>
          <w:p w:rsidR="002B0002" w:rsidRPr="00162F40" w:rsidRDefault="002B0002" w:rsidP="002B0002">
            <w:pPr>
              <w:jc w:val="center"/>
              <w:rPr>
                <w:rFonts w:ascii="Times New Roman" w:hAnsi="Times New Roman"/>
                <w:sz w:val="24"/>
                <w:szCs w:val="24"/>
              </w:rPr>
            </w:pPr>
            <w:r w:rsidRPr="00162F40">
              <w:rPr>
                <w:rFonts w:ascii="Times New Roman" w:hAnsi="Times New Roman"/>
                <w:sz w:val="24"/>
                <w:szCs w:val="24"/>
              </w:rPr>
              <w:lastRenderedPageBreak/>
              <w:t>розпорядження</w:t>
            </w:r>
          </w:p>
          <w:p w:rsidR="002B0002" w:rsidRPr="00162F40" w:rsidRDefault="002B0002" w:rsidP="002B0002">
            <w:pPr>
              <w:jc w:val="center"/>
              <w:rPr>
                <w:rFonts w:ascii="Times New Roman" w:hAnsi="Times New Roman"/>
                <w:sz w:val="24"/>
                <w:szCs w:val="24"/>
              </w:rPr>
            </w:pPr>
            <w:r w:rsidRPr="00162F40">
              <w:rPr>
                <w:rFonts w:ascii="Times New Roman" w:hAnsi="Times New Roman"/>
                <w:sz w:val="24"/>
                <w:szCs w:val="24"/>
              </w:rPr>
              <w:t xml:space="preserve">Кабінету Міністрів України від 24.12.2024 </w:t>
            </w:r>
          </w:p>
          <w:p w:rsidR="002B0002" w:rsidRPr="00162F40" w:rsidRDefault="002B0002" w:rsidP="002B0002">
            <w:pPr>
              <w:jc w:val="center"/>
              <w:rPr>
                <w:rFonts w:ascii="Times New Roman" w:hAnsi="Times New Roman"/>
                <w:sz w:val="24"/>
                <w:szCs w:val="24"/>
              </w:rPr>
            </w:pPr>
            <w:r w:rsidRPr="00162F40">
              <w:rPr>
                <w:rFonts w:ascii="Times New Roman" w:hAnsi="Times New Roman"/>
                <w:sz w:val="24"/>
                <w:szCs w:val="24"/>
              </w:rPr>
              <w:t>№ 1313-р,</w:t>
            </w:r>
          </w:p>
          <w:p w:rsidR="002B0002" w:rsidRPr="00162F40" w:rsidRDefault="002B0002" w:rsidP="002B0002">
            <w:pPr>
              <w:jc w:val="center"/>
              <w:rPr>
                <w:rFonts w:ascii="Times New Roman" w:hAnsi="Times New Roman"/>
                <w:sz w:val="24"/>
                <w:szCs w:val="24"/>
              </w:rPr>
            </w:pPr>
            <w:r w:rsidRPr="00162F40">
              <w:rPr>
                <w:rFonts w:ascii="Times New Roman" w:hAnsi="Times New Roman"/>
                <w:sz w:val="24"/>
                <w:szCs w:val="24"/>
              </w:rPr>
              <w:t>пункт 7</w:t>
            </w:r>
          </w:p>
        </w:tc>
        <w:tc>
          <w:tcPr>
            <w:tcW w:w="1276" w:type="dxa"/>
            <w:shd w:val="clear" w:color="auto" w:fill="auto"/>
          </w:tcPr>
          <w:p w:rsidR="002B0002" w:rsidRPr="00162F40" w:rsidRDefault="002B0002" w:rsidP="002B0002">
            <w:pPr>
              <w:jc w:val="center"/>
              <w:rPr>
                <w:rFonts w:ascii="Times New Roman" w:hAnsi="Times New Roman"/>
                <w:sz w:val="24"/>
                <w:szCs w:val="24"/>
              </w:rPr>
            </w:pPr>
            <w:r w:rsidRPr="00162F40">
              <w:rPr>
                <w:rFonts w:ascii="Times New Roman" w:hAnsi="Times New Roman"/>
                <w:sz w:val="24"/>
                <w:szCs w:val="24"/>
              </w:rPr>
              <w:t>протягом року</w:t>
            </w:r>
          </w:p>
        </w:tc>
        <w:tc>
          <w:tcPr>
            <w:tcW w:w="3544" w:type="dxa"/>
            <w:shd w:val="clear" w:color="auto" w:fill="auto"/>
          </w:tcPr>
          <w:p w:rsidR="002B0002" w:rsidRPr="00162F40" w:rsidRDefault="002B0002" w:rsidP="002B0002">
            <w:pPr>
              <w:jc w:val="both"/>
              <w:rPr>
                <w:rFonts w:ascii="Times New Roman" w:hAnsi="Times New Roman"/>
                <w:sz w:val="24"/>
                <w:szCs w:val="24"/>
              </w:rPr>
            </w:pPr>
            <w:r w:rsidRPr="00162F40">
              <w:rPr>
                <w:rFonts w:ascii="Times New Roman" w:hAnsi="Times New Roman"/>
                <w:sz w:val="24"/>
                <w:szCs w:val="24"/>
              </w:rPr>
              <w:t>р</w:t>
            </w:r>
            <w:r w:rsidRPr="00162F40">
              <w:rPr>
                <w:rFonts w:ascii="Times New Roman" w:hAnsi="Times New Roman"/>
                <w:bCs/>
                <w:sz w:val="24"/>
                <w:szCs w:val="24"/>
              </w:rPr>
              <w:t>айонні державні (</w:t>
            </w:r>
            <w:r w:rsidRPr="00162F40">
              <w:rPr>
                <w:rFonts w:ascii="Times New Roman" w:hAnsi="Times New Roman"/>
                <w:sz w:val="24"/>
                <w:szCs w:val="24"/>
              </w:rPr>
              <w:t>військові) адміністрації, виконавчі органи міських, селищних та сільських рад,</w:t>
            </w:r>
            <w:r>
              <w:rPr>
                <w:rFonts w:ascii="Times New Roman" w:hAnsi="Times New Roman"/>
                <w:sz w:val="24"/>
                <w:szCs w:val="24"/>
              </w:rPr>
              <w:t xml:space="preserve"> </w:t>
            </w:r>
            <w:r>
              <w:rPr>
                <w:rFonts w:ascii="Times New Roman" w:hAnsi="Times New Roman"/>
                <w:spacing w:val="-4"/>
                <w:sz w:val="24"/>
                <w:szCs w:val="24"/>
              </w:rPr>
              <w:t>Вараська міська військова адміністрація,</w:t>
            </w:r>
            <w:r w:rsidRPr="00162F40">
              <w:rPr>
                <w:rFonts w:ascii="Times New Roman" w:hAnsi="Times New Roman"/>
                <w:sz w:val="24"/>
                <w:szCs w:val="24"/>
              </w:rPr>
              <w:t xml:space="preserve"> суб'єкти господарської діяльності, інші юридичні особи та фізичні особи - підприємці</w:t>
            </w:r>
          </w:p>
        </w:tc>
        <w:tc>
          <w:tcPr>
            <w:tcW w:w="4111" w:type="dxa"/>
            <w:shd w:val="clear" w:color="auto" w:fill="auto"/>
          </w:tcPr>
          <w:p w:rsidR="002B0002" w:rsidRPr="00162F40" w:rsidRDefault="002B0002" w:rsidP="002B0002">
            <w:pPr>
              <w:jc w:val="both"/>
              <w:rPr>
                <w:rFonts w:ascii="Times New Roman" w:hAnsi="Times New Roman"/>
                <w:sz w:val="24"/>
                <w:szCs w:val="24"/>
              </w:rPr>
            </w:pPr>
            <w:r w:rsidRPr="00162F40">
              <w:rPr>
                <w:rFonts w:ascii="Times New Roman" w:hAnsi="Times New Roman"/>
                <w:sz w:val="24"/>
                <w:szCs w:val="24"/>
              </w:rPr>
              <w:t>департамент цивільного захисту та охорони здоров'я населення облдержадміністр</w:t>
            </w:r>
            <w:r w:rsidRPr="00162F40">
              <w:rPr>
                <w:rFonts w:ascii="Times New Roman" w:hAnsi="Times New Roman"/>
                <w:sz w:val="24"/>
                <w:szCs w:val="24"/>
              </w:rPr>
              <w:t>а</w:t>
            </w:r>
            <w:r w:rsidRPr="00162F40">
              <w:rPr>
                <w:rFonts w:ascii="Times New Roman" w:hAnsi="Times New Roman"/>
                <w:sz w:val="24"/>
                <w:szCs w:val="24"/>
              </w:rPr>
              <w:t>ції, департамент з питань будівництва та архітектури облдержадміністрації, Головне управління ДСНС України у Рівненській області</w:t>
            </w:r>
          </w:p>
          <w:p w:rsidR="002B0002" w:rsidRPr="00162F40" w:rsidRDefault="002B0002" w:rsidP="002B0002">
            <w:pPr>
              <w:jc w:val="both"/>
              <w:rPr>
                <w:rFonts w:ascii="Times New Roman" w:hAnsi="Times New Roman"/>
                <w:sz w:val="24"/>
                <w:szCs w:val="24"/>
              </w:rPr>
            </w:pPr>
          </w:p>
          <w:p w:rsidR="002B0002" w:rsidRPr="00162F40" w:rsidRDefault="002B0002" w:rsidP="002B0002">
            <w:pPr>
              <w:jc w:val="both"/>
              <w:rPr>
                <w:rFonts w:ascii="Times New Roman" w:hAnsi="Times New Roman"/>
                <w:sz w:val="24"/>
                <w:szCs w:val="24"/>
              </w:rPr>
            </w:pPr>
            <w:r w:rsidRPr="00162F40">
              <w:rPr>
                <w:rFonts w:ascii="Times New Roman" w:hAnsi="Times New Roman"/>
                <w:sz w:val="24"/>
                <w:szCs w:val="24"/>
              </w:rPr>
              <w:lastRenderedPageBreak/>
              <w:t>ІНДИКАТОР ВИКОНАННЯ:</w:t>
            </w:r>
          </w:p>
          <w:p w:rsidR="002B0002" w:rsidRPr="00162F40" w:rsidRDefault="002B0002" w:rsidP="002B0002">
            <w:pPr>
              <w:jc w:val="both"/>
              <w:rPr>
                <w:rFonts w:ascii="Times New Roman" w:hAnsi="Times New Roman"/>
                <w:sz w:val="24"/>
                <w:szCs w:val="24"/>
              </w:rPr>
            </w:pPr>
            <w:r w:rsidRPr="00162F40">
              <w:rPr>
                <w:rFonts w:ascii="Times New Roman" w:hAnsi="Times New Roman"/>
                <w:sz w:val="24"/>
                <w:szCs w:val="24"/>
              </w:rPr>
              <w:t>визначено потребу та вжито заходів до нарощування кількості об’єктів фонду захисних споруд цивільного захисту</w:t>
            </w:r>
          </w:p>
        </w:tc>
      </w:tr>
      <w:tr w:rsidR="002B0002" w:rsidRPr="00162F40" w:rsidTr="00123BD0">
        <w:tc>
          <w:tcPr>
            <w:tcW w:w="567" w:type="dxa"/>
            <w:shd w:val="clear" w:color="auto" w:fill="auto"/>
          </w:tcPr>
          <w:p w:rsidR="002B0002" w:rsidRPr="00162F40" w:rsidRDefault="002B0002" w:rsidP="002B0002">
            <w:pPr>
              <w:jc w:val="center"/>
              <w:rPr>
                <w:rFonts w:ascii="Times New Roman" w:hAnsi="Times New Roman"/>
                <w:sz w:val="24"/>
                <w:szCs w:val="24"/>
              </w:rPr>
            </w:pPr>
            <w:r w:rsidRPr="00162F40">
              <w:rPr>
                <w:rFonts w:ascii="Times New Roman" w:hAnsi="Times New Roman"/>
                <w:sz w:val="24"/>
                <w:szCs w:val="24"/>
              </w:rPr>
              <w:lastRenderedPageBreak/>
              <w:t>8.</w:t>
            </w:r>
          </w:p>
        </w:tc>
        <w:tc>
          <w:tcPr>
            <w:tcW w:w="4253" w:type="dxa"/>
            <w:shd w:val="clear" w:color="auto" w:fill="auto"/>
          </w:tcPr>
          <w:p w:rsidR="002B0002" w:rsidRPr="00162F40" w:rsidRDefault="002B0002" w:rsidP="002B0002">
            <w:pPr>
              <w:jc w:val="both"/>
              <w:rPr>
                <w:rFonts w:ascii="Times New Roman" w:hAnsi="Times New Roman"/>
                <w:sz w:val="24"/>
                <w:szCs w:val="24"/>
              </w:rPr>
            </w:pPr>
            <w:r w:rsidRPr="00162F40">
              <w:rPr>
                <w:rFonts w:ascii="Times New Roman" w:hAnsi="Times New Roman"/>
                <w:sz w:val="24"/>
                <w:szCs w:val="24"/>
              </w:rPr>
              <w:t>Інформування населення про місця розташування захисних споруд цивільного захисту та інших споруд, призначених для укриття на випадок виникнення надзвичайних ситуацій, порядок їх заповнення та поводження в них (із урахуванням вимог до інклюзивності), а також про стан їх готовності до використання за призначенням, зокрема шляхом створення загальнодоступних інформаційних ресурсів</w:t>
            </w:r>
          </w:p>
        </w:tc>
        <w:tc>
          <w:tcPr>
            <w:tcW w:w="1984" w:type="dxa"/>
            <w:shd w:val="clear" w:color="auto" w:fill="auto"/>
          </w:tcPr>
          <w:p w:rsidR="002B0002" w:rsidRPr="00162F40" w:rsidRDefault="002B0002" w:rsidP="002B0002">
            <w:pPr>
              <w:jc w:val="center"/>
              <w:rPr>
                <w:rFonts w:ascii="Times New Roman" w:hAnsi="Times New Roman"/>
                <w:sz w:val="24"/>
                <w:szCs w:val="24"/>
              </w:rPr>
            </w:pPr>
            <w:r w:rsidRPr="00162F40">
              <w:rPr>
                <w:rFonts w:ascii="Times New Roman" w:hAnsi="Times New Roman"/>
                <w:sz w:val="24"/>
                <w:szCs w:val="24"/>
              </w:rPr>
              <w:t>розпорядження</w:t>
            </w:r>
          </w:p>
          <w:p w:rsidR="002B0002" w:rsidRPr="00162F40" w:rsidRDefault="002B0002" w:rsidP="002B0002">
            <w:pPr>
              <w:jc w:val="center"/>
              <w:rPr>
                <w:rFonts w:ascii="Times New Roman" w:hAnsi="Times New Roman"/>
                <w:sz w:val="24"/>
                <w:szCs w:val="24"/>
              </w:rPr>
            </w:pPr>
            <w:r w:rsidRPr="00162F40">
              <w:rPr>
                <w:rFonts w:ascii="Times New Roman" w:hAnsi="Times New Roman"/>
                <w:sz w:val="24"/>
                <w:szCs w:val="24"/>
              </w:rPr>
              <w:t xml:space="preserve">Кабінету Міністрів України від 24.12.2024 </w:t>
            </w:r>
          </w:p>
          <w:p w:rsidR="002B0002" w:rsidRPr="00162F40" w:rsidRDefault="002B0002" w:rsidP="002B0002">
            <w:pPr>
              <w:jc w:val="center"/>
              <w:rPr>
                <w:rFonts w:ascii="Times New Roman" w:hAnsi="Times New Roman"/>
                <w:sz w:val="24"/>
                <w:szCs w:val="24"/>
              </w:rPr>
            </w:pPr>
            <w:r w:rsidRPr="00162F40">
              <w:rPr>
                <w:rFonts w:ascii="Times New Roman" w:hAnsi="Times New Roman"/>
                <w:sz w:val="24"/>
                <w:szCs w:val="24"/>
              </w:rPr>
              <w:t>№ 1313-р,</w:t>
            </w:r>
          </w:p>
          <w:p w:rsidR="002B0002" w:rsidRPr="00162F40" w:rsidRDefault="002B0002" w:rsidP="002B0002">
            <w:pPr>
              <w:jc w:val="center"/>
              <w:rPr>
                <w:rFonts w:ascii="Times New Roman" w:hAnsi="Times New Roman"/>
                <w:sz w:val="24"/>
                <w:szCs w:val="24"/>
              </w:rPr>
            </w:pPr>
            <w:r w:rsidRPr="00162F40">
              <w:rPr>
                <w:rFonts w:ascii="Times New Roman" w:hAnsi="Times New Roman"/>
                <w:sz w:val="24"/>
                <w:szCs w:val="24"/>
              </w:rPr>
              <w:t>пункт 8</w:t>
            </w:r>
          </w:p>
        </w:tc>
        <w:tc>
          <w:tcPr>
            <w:tcW w:w="1276" w:type="dxa"/>
            <w:shd w:val="clear" w:color="auto" w:fill="auto"/>
          </w:tcPr>
          <w:p w:rsidR="002B0002" w:rsidRPr="00162F40" w:rsidRDefault="002B0002" w:rsidP="002B0002">
            <w:pPr>
              <w:jc w:val="center"/>
              <w:rPr>
                <w:rFonts w:ascii="Times New Roman" w:hAnsi="Times New Roman"/>
                <w:sz w:val="24"/>
                <w:szCs w:val="24"/>
              </w:rPr>
            </w:pPr>
            <w:r w:rsidRPr="00162F40">
              <w:rPr>
                <w:rFonts w:ascii="Times New Roman" w:hAnsi="Times New Roman"/>
                <w:sz w:val="24"/>
                <w:szCs w:val="24"/>
              </w:rPr>
              <w:t>протягом року</w:t>
            </w:r>
          </w:p>
        </w:tc>
        <w:tc>
          <w:tcPr>
            <w:tcW w:w="3544" w:type="dxa"/>
            <w:shd w:val="clear" w:color="auto" w:fill="auto"/>
          </w:tcPr>
          <w:p w:rsidR="002B0002" w:rsidRPr="00162F40" w:rsidRDefault="002B0002" w:rsidP="002B0002">
            <w:pPr>
              <w:jc w:val="both"/>
              <w:rPr>
                <w:rFonts w:ascii="Times New Roman" w:hAnsi="Times New Roman"/>
                <w:sz w:val="24"/>
                <w:szCs w:val="24"/>
              </w:rPr>
            </w:pPr>
            <w:r w:rsidRPr="00162F40">
              <w:rPr>
                <w:rFonts w:ascii="Times New Roman" w:hAnsi="Times New Roman"/>
                <w:sz w:val="24"/>
                <w:szCs w:val="24"/>
              </w:rPr>
              <w:t>департамент цивільного захисту та охорони здоров'я населення облдержадміністрації, Головне управління ДСНС України у Рівненській області, районні державні (військові) адміністрації, виконавчі органи міських, селищних та сільських рад,</w:t>
            </w:r>
            <w:r>
              <w:rPr>
                <w:rFonts w:ascii="Times New Roman" w:hAnsi="Times New Roman"/>
                <w:sz w:val="24"/>
                <w:szCs w:val="24"/>
              </w:rPr>
              <w:t xml:space="preserve"> </w:t>
            </w:r>
            <w:r>
              <w:rPr>
                <w:rFonts w:ascii="Times New Roman" w:hAnsi="Times New Roman"/>
                <w:spacing w:val="-4"/>
                <w:sz w:val="24"/>
                <w:szCs w:val="24"/>
              </w:rPr>
              <w:t>Вараська міська військова адміністрація,</w:t>
            </w:r>
            <w:r w:rsidRPr="00162F40">
              <w:rPr>
                <w:rFonts w:ascii="Times New Roman" w:hAnsi="Times New Roman"/>
                <w:sz w:val="24"/>
                <w:szCs w:val="24"/>
              </w:rPr>
              <w:t xml:space="preserve"> суб'єкти господарської діяльності, інші юридичні особи та фізичні особи – підприємці (балансоутримувачі об’єктів фонду захисних споруд)</w:t>
            </w:r>
          </w:p>
        </w:tc>
        <w:tc>
          <w:tcPr>
            <w:tcW w:w="4111" w:type="dxa"/>
            <w:shd w:val="clear" w:color="auto" w:fill="auto"/>
          </w:tcPr>
          <w:p w:rsidR="002B0002" w:rsidRDefault="002B0002" w:rsidP="002B0002">
            <w:pPr>
              <w:jc w:val="both"/>
              <w:rPr>
                <w:rFonts w:ascii="Times New Roman" w:hAnsi="Times New Roman"/>
                <w:sz w:val="24"/>
                <w:szCs w:val="24"/>
              </w:rPr>
            </w:pPr>
            <w:r w:rsidRPr="00162F40">
              <w:rPr>
                <w:rFonts w:ascii="Times New Roman" w:hAnsi="Times New Roman"/>
                <w:sz w:val="24"/>
                <w:szCs w:val="24"/>
              </w:rPr>
              <w:t>департамент цифрової трансформації та суспільних комунікацій облдержадміністрації</w:t>
            </w:r>
          </w:p>
          <w:p w:rsidR="002B0002" w:rsidRPr="00162F40" w:rsidRDefault="002B0002" w:rsidP="002B0002">
            <w:pPr>
              <w:jc w:val="both"/>
              <w:rPr>
                <w:rFonts w:ascii="Times New Roman" w:hAnsi="Times New Roman"/>
                <w:sz w:val="24"/>
                <w:szCs w:val="24"/>
              </w:rPr>
            </w:pPr>
          </w:p>
          <w:p w:rsidR="002B0002" w:rsidRPr="00162F40" w:rsidRDefault="002B0002" w:rsidP="002B0002">
            <w:pPr>
              <w:jc w:val="both"/>
              <w:rPr>
                <w:rFonts w:ascii="Times New Roman" w:hAnsi="Times New Roman"/>
                <w:sz w:val="24"/>
                <w:szCs w:val="24"/>
              </w:rPr>
            </w:pPr>
            <w:r w:rsidRPr="00162F40">
              <w:rPr>
                <w:rFonts w:ascii="Times New Roman" w:hAnsi="Times New Roman"/>
                <w:sz w:val="24"/>
                <w:szCs w:val="24"/>
              </w:rPr>
              <w:t>ІНДИКАТОРИ ВИКОНАННЯ:</w:t>
            </w:r>
          </w:p>
          <w:p w:rsidR="002B0002" w:rsidRPr="00162F40" w:rsidRDefault="002B0002" w:rsidP="002B0002">
            <w:pPr>
              <w:jc w:val="both"/>
              <w:rPr>
                <w:rFonts w:ascii="Times New Roman" w:hAnsi="Times New Roman"/>
                <w:sz w:val="24"/>
                <w:szCs w:val="24"/>
              </w:rPr>
            </w:pPr>
            <w:r w:rsidRPr="00162F40">
              <w:rPr>
                <w:rFonts w:ascii="Times New Roman" w:hAnsi="Times New Roman"/>
                <w:sz w:val="24"/>
                <w:szCs w:val="24"/>
              </w:rPr>
              <w:t xml:space="preserve">поінформовано населення </w:t>
            </w:r>
          </w:p>
          <w:p w:rsidR="002B0002" w:rsidRPr="00162F40" w:rsidRDefault="002B0002" w:rsidP="002B0002">
            <w:pPr>
              <w:jc w:val="both"/>
              <w:rPr>
                <w:rFonts w:ascii="Times New Roman" w:hAnsi="Times New Roman"/>
                <w:sz w:val="24"/>
                <w:szCs w:val="24"/>
              </w:rPr>
            </w:pPr>
          </w:p>
          <w:p w:rsidR="002B0002" w:rsidRPr="00162F40" w:rsidRDefault="002B0002" w:rsidP="002B0002">
            <w:pPr>
              <w:jc w:val="both"/>
              <w:rPr>
                <w:rFonts w:ascii="Times New Roman" w:hAnsi="Times New Roman"/>
                <w:sz w:val="24"/>
                <w:szCs w:val="24"/>
              </w:rPr>
            </w:pPr>
            <w:r w:rsidRPr="00162F40">
              <w:rPr>
                <w:rFonts w:ascii="Times New Roman" w:hAnsi="Times New Roman"/>
                <w:sz w:val="24"/>
                <w:szCs w:val="24"/>
              </w:rPr>
              <w:t xml:space="preserve">розміщено інформацію про об’єкти фонду захисних споруд цивільного захисту на офіційних вебресурсах </w:t>
            </w:r>
            <w:r>
              <w:rPr>
                <w:rFonts w:ascii="Times New Roman" w:hAnsi="Times New Roman"/>
                <w:sz w:val="24"/>
                <w:szCs w:val="24"/>
              </w:rPr>
              <w:t>обласної державної (військової адміністрації), районних</w:t>
            </w:r>
            <w:r w:rsidRPr="00162F40">
              <w:rPr>
                <w:rFonts w:ascii="Times New Roman" w:hAnsi="Times New Roman"/>
                <w:bCs/>
                <w:sz w:val="24"/>
                <w:szCs w:val="24"/>
              </w:rPr>
              <w:t xml:space="preserve"> державн</w:t>
            </w:r>
            <w:r>
              <w:rPr>
                <w:rFonts w:ascii="Times New Roman" w:hAnsi="Times New Roman"/>
                <w:bCs/>
                <w:sz w:val="24"/>
                <w:szCs w:val="24"/>
              </w:rPr>
              <w:t>их</w:t>
            </w:r>
            <w:r w:rsidRPr="00162F40">
              <w:rPr>
                <w:rFonts w:ascii="Times New Roman" w:hAnsi="Times New Roman"/>
                <w:bCs/>
                <w:sz w:val="24"/>
                <w:szCs w:val="24"/>
              </w:rPr>
              <w:t xml:space="preserve"> (</w:t>
            </w:r>
            <w:r w:rsidRPr="00162F40">
              <w:rPr>
                <w:rFonts w:ascii="Times New Roman" w:hAnsi="Times New Roman"/>
                <w:sz w:val="24"/>
                <w:szCs w:val="24"/>
              </w:rPr>
              <w:t>військов</w:t>
            </w:r>
            <w:r>
              <w:rPr>
                <w:rFonts w:ascii="Times New Roman" w:hAnsi="Times New Roman"/>
                <w:sz w:val="24"/>
                <w:szCs w:val="24"/>
              </w:rPr>
              <w:t>их</w:t>
            </w:r>
            <w:r w:rsidRPr="00162F40">
              <w:rPr>
                <w:rFonts w:ascii="Times New Roman" w:hAnsi="Times New Roman"/>
                <w:sz w:val="24"/>
                <w:szCs w:val="24"/>
              </w:rPr>
              <w:t>) адміністраці</w:t>
            </w:r>
            <w:r>
              <w:rPr>
                <w:rFonts w:ascii="Times New Roman" w:hAnsi="Times New Roman"/>
                <w:sz w:val="24"/>
                <w:szCs w:val="24"/>
              </w:rPr>
              <w:t>ях</w:t>
            </w:r>
            <w:r w:rsidRPr="00162F40">
              <w:rPr>
                <w:rFonts w:ascii="Times New Roman" w:hAnsi="Times New Roman"/>
                <w:sz w:val="24"/>
                <w:szCs w:val="24"/>
              </w:rPr>
              <w:t>, виконавч</w:t>
            </w:r>
            <w:r>
              <w:rPr>
                <w:rFonts w:ascii="Times New Roman" w:hAnsi="Times New Roman"/>
                <w:sz w:val="24"/>
                <w:szCs w:val="24"/>
              </w:rPr>
              <w:t>их</w:t>
            </w:r>
            <w:r w:rsidRPr="00162F40">
              <w:rPr>
                <w:rFonts w:ascii="Times New Roman" w:hAnsi="Times New Roman"/>
                <w:sz w:val="24"/>
                <w:szCs w:val="24"/>
              </w:rPr>
              <w:t xml:space="preserve"> орган</w:t>
            </w:r>
            <w:r>
              <w:rPr>
                <w:rFonts w:ascii="Times New Roman" w:hAnsi="Times New Roman"/>
                <w:sz w:val="24"/>
                <w:szCs w:val="24"/>
              </w:rPr>
              <w:t>ах</w:t>
            </w:r>
            <w:r w:rsidRPr="00162F40">
              <w:rPr>
                <w:rFonts w:ascii="Times New Roman" w:hAnsi="Times New Roman"/>
                <w:sz w:val="24"/>
                <w:szCs w:val="24"/>
              </w:rPr>
              <w:t xml:space="preserve"> міських, селищних та сільських рад,</w:t>
            </w:r>
            <w:r>
              <w:rPr>
                <w:rFonts w:ascii="Times New Roman" w:hAnsi="Times New Roman"/>
                <w:sz w:val="24"/>
                <w:szCs w:val="24"/>
              </w:rPr>
              <w:t xml:space="preserve"> </w:t>
            </w:r>
            <w:r>
              <w:rPr>
                <w:rFonts w:ascii="Times New Roman" w:hAnsi="Times New Roman"/>
                <w:spacing w:val="-4"/>
                <w:sz w:val="24"/>
                <w:szCs w:val="24"/>
              </w:rPr>
              <w:t>Вараської міської військової адміністрації</w:t>
            </w:r>
          </w:p>
        </w:tc>
      </w:tr>
      <w:tr w:rsidR="002B0002" w:rsidRPr="00162F40" w:rsidTr="00123BD0">
        <w:tc>
          <w:tcPr>
            <w:tcW w:w="567" w:type="dxa"/>
            <w:shd w:val="clear" w:color="auto" w:fill="auto"/>
          </w:tcPr>
          <w:p w:rsidR="002B0002" w:rsidRPr="00162F40" w:rsidRDefault="002B0002" w:rsidP="002B0002">
            <w:pPr>
              <w:jc w:val="center"/>
              <w:rPr>
                <w:rFonts w:ascii="Times New Roman" w:hAnsi="Times New Roman"/>
                <w:sz w:val="24"/>
                <w:szCs w:val="24"/>
              </w:rPr>
            </w:pPr>
            <w:r w:rsidRPr="00162F40">
              <w:rPr>
                <w:rFonts w:ascii="Times New Roman" w:hAnsi="Times New Roman"/>
                <w:sz w:val="24"/>
                <w:szCs w:val="24"/>
              </w:rPr>
              <w:t>9.</w:t>
            </w:r>
          </w:p>
        </w:tc>
        <w:tc>
          <w:tcPr>
            <w:tcW w:w="4253" w:type="dxa"/>
            <w:shd w:val="clear" w:color="auto" w:fill="auto"/>
          </w:tcPr>
          <w:p w:rsidR="002B0002" w:rsidRPr="00162F40" w:rsidRDefault="002B0002" w:rsidP="002B0002">
            <w:pPr>
              <w:jc w:val="both"/>
              <w:rPr>
                <w:rFonts w:ascii="Times New Roman" w:hAnsi="Times New Roman"/>
                <w:sz w:val="24"/>
                <w:szCs w:val="24"/>
              </w:rPr>
            </w:pPr>
            <w:r w:rsidRPr="00162F40">
              <w:rPr>
                <w:rFonts w:ascii="Times New Roman" w:hAnsi="Times New Roman"/>
                <w:sz w:val="24"/>
                <w:szCs w:val="24"/>
              </w:rPr>
              <w:t>Організація та проведення просвітницької роботи серед населення:</w:t>
            </w:r>
          </w:p>
        </w:tc>
        <w:tc>
          <w:tcPr>
            <w:tcW w:w="1984" w:type="dxa"/>
            <w:shd w:val="clear" w:color="auto" w:fill="auto"/>
          </w:tcPr>
          <w:p w:rsidR="002B0002" w:rsidRPr="00162F40" w:rsidRDefault="002B0002" w:rsidP="002B0002">
            <w:pPr>
              <w:jc w:val="center"/>
              <w:rPr>
                <w:rFonts w:ascii="Times New Roman" w:hAnsi="Times New Roman"/>
                <w:sz w:val="24"/>
                <w:szCs w:val="24"/>
              </w:rPr>
            </w:pPr>
            <w:r w:rsidRPr="00162F40">
              <w:rPr>
                <w:rFonts w:ascii="Times New Roman" w:hAnsi="Times New Roman"/>
                <w:sz w:val="24"/>
                <w:szCs w:val="24"/>
              </w:rPr>
              <w:t>розпорядження</w:t>
            </w:r>
          </w:p>
          <w:p w:rsidR="002B0002" w:rsidRPr="00162F40" w:rsidRDefault="002B0002" w:rsidP="002B0002">
            <w:pPr>
              <w:jc w:val="center"/>
              <w:rPr>
                <w:rFonts w:ascii="Times New Roman" w:hAnsi="Times New Roman"/>
                <w:sz w:val="24"/>
                <w:szCs w:val="24"/>
              </w:rPr>
            </w:pPr>
            <w:r w:rsidRPr="00162F40">
              <w:rPr>
                <w:rFonts w:ascii="Times New Roman" w:hAnsi="Times New Roman"/>
                <w:sz w:val="24"/>
                <w:szCs w:val="24"/>
              </w:rPr>
              <w:t xml:space="preserve">Кабінету Міністрів України від 24.12.2024 </w:t>
            </w:r>
          </w:p>
          <w:p w:rsidR="002B0002" w:rsidRPr="00162F40" w:rsidRDefault="002B0002" w:rsidP="002B0002">
            <w:pPr>
              <w:jc w:val="center"/>
              <w:rPr>
                <w:rFonts w:ascii="Times New Roman" w:hAnsi="Times New Roman"/>
                <w:sz w:val="24"/>
                <w:szCs w:val="24"/>
              </w:rPr>
            </w:pPr>
            <w:r w:rsidRPr="00162F40">
              <w:rPr>
                <w:rFonts w:ascii="Times New Roman" w:hAnsi="Times New Roman"/>
                <w:sz w:val="24"/>
                <w:szCs w:val="24"/>
              </w:rPr>
              <w:t>№ 1313-р,</w:t>
            </w:r>
          </w:p>
          <w:p w:rsidR="002B0002" w:rsidRPr="00162F40" w:rsidRDefault="002B0002" w:rsidP="002B0002">
            <w:pPr>
              <w:jc w:val="center"/>
              <w:rPr>
                <w:rFonts w:ascii="Times New Roman" w:hAnsi="Times New Roman"/>
                <w:sz w:val="24"/>
                <w:szCs w:val="24"/>
              </w:rPr>
            </w:pPr>
            <w:r w:rsidRPr="00162F40">
              <w:rPr>
                <w:rFonts w:ascii="Times New Roman" w:hAnsi="Times New Roman"/>
                <w:sz w:val="24"/>
                <w:szCs w:val="24"/>
              </w:rPr>
              <w:t>пункт 9</w:t>
            </w:r>
          </w:p>
        </w:tc>
        <w:tc>
          <w:tcPr>
            <w:tcW w:w="1276" w:type="dxa"/>
            <w:shd w:val="clear" w:color="auto" w:fill="auto"/>
          </w:tcPr>
          <w:p w:rsidR="002B0002" w:rsidRPr="00162F40" w:rsidRDefault="002B0002" w:rsidP="002B0002">
            <w:pPr>
              <w:jc w:val="center"/>
              <w:rPr>
                <w:rFonts w:ascii="Times New Roman" w:hAnsi="Times New Roman"/>
                <w:sz w:val="24"/>
                <w:szCs w:val="24"/>
              </w:rPr>
            </w:pPr>
          </w:p>
        </w:tc>
        <w:tc>
          <w:tcPr>
            <w:tcW w:w="3544" w:type="dxa"/>
            <w:shd w:val="clear" w:color="auto" w:fill="auto"/>
          </w:tcPr>
          <w:p w:rsidR="002B0002" w:rsidRPr="00162F40" w:rsidRDefault="002B0002" w:rsidP="002B0002">
            <w:pPr>
              <w:jc w:val="both"/>
              <w:rPr>
                <w:rFonts w:ascii="Times New Roman" w:hAnsi="Times New Roman"/>
                <w:sz w:val="24"/>
                <w:szCs w:val="24"/>
              </w:rPr>
            </w:pPr>
          </w:p>
        </w:tc>
        <w:tc>
          <w:tcPr>
            <w:tcW w:w="4111" w:type="dxa"/>
            <w:shd w:val="clear" w:color="auto" w:fill="auto"/>
          </w:tcPr>
          <w:p w:rsidR="002B0002" w:rsidRPr="00162F40" w:rsidRDefault="002B0002" w:rsidP="002B0002">
            <w:pPr>
              <w:jc w:val="both"/>
              <w:rPr>
                <w:rFonts w:ascii="Times New Roman" w:hAnsi="Times New Roman"/>
                <w:sz w:val="24"/>
                <w:szCs w:val="24"/>
              </w:rPr>
            </w:pPr>
          </w:p>
        </w:tc>
      </w:tr>
      <w:tr w:rsidR="002B0002" w:rsidRPr="00162F40" w:rsidTr="00123BD0">
        <w:tc>
          <w:tcPr>
            <w:tcW w:w="567" w:type="dxa"/>
            <w:shd w:val="clear" w:color="auto" w:fill="auto"/>
          </w:tcPr>
          <w:p w:rsidR="002B0002" w:rsidRPr="00162F40" w:rsidRDefault="002B0002" w:rsidP="002B0002">
            <w:pPr>
              <w:jc w:val="center"/>
              <w:rPr>
                <w:rFonts w:ascii="Times New Roman" w:hAnsi="Times New Roman"/>
                <w:sz w:val="24"/>
                <w:szCs w:val="24"/>
              </w:rPr>
            </w:pPr>
          </w:p>
        </w:tc>
        <w:tc>
          <w:tcPr>
            <w:tcW w:w="4253" w:type="dxa"/>
            <w:shd w:val="clear" w:color="auto" w:fill="auto"/>
          </w:tcPr>
          <w:p w:rsidR="002B0002" w:rsidRPr="00162F40" w:rsidRDefault="002B0002" w:rsidP="002B0002">
            <w:pPr>
              <w:jc w:val="both"/>
              <w:rPr>
                <w:rFonts w:ascii="Times New Roman" w:hAnsi="Times New Roman"/>
                <w:sz w:val="24"/>
                <w:szCs w:val="24"/>
              </w:rPr>
            </w:pPr>
            <w:r w:rsidRPr="00162F40">
              <w:rPr>
                <w:rFonts w:ascii="Times New Roman" w:hAnsi="Times New Roman"/>
                <w:sz w:val="24"/>
                <w:szCs w:val="24"/>
              </w:rPr>
              <w:t>з питань цивільного захисту в умовах воєнного стану</w:t>
            </w:r>
          </w:p>
        </w:tc>
        <w:tc>
          <w:tcPr>
            <w:tcW w:w="1984" w:type="dxa"/>
            <w:shd w:val="clear" w:color="auto" w:fill="auto"/>
          </w:tcPr>
          <w:p w:rsidR="002B0002" w:rsidRPr="00162F40" w:rsidRDefault="002B0002" w:rsidP="002B0002">
            <w:pPr>
              <w:jc w:val="center"/>
              <w:rPr>
                <w:rFonts w:ascii="Times New Roman" w:hAnsi="Times New Roman"/>
                <w:sz w:val="24"/>
                <w:szCs w:val="24"/>
              </w:rPr>
            </w:pPr>
          </w:p>
        </w:tc>
        <w:tc>
          <w:tcPr>
            <w:tcW w:w="1276" w:type="dxa"/>
            <w:shd w:val="clear" w:color="auto" w:fill="auto"/>
          </w:tcPr>
          <w:p w:rsidR="002B0002" w:rsidRPr="00162F40" w:rsidRDefault="002B0002" w:rsidP="002B0002">
            <w:pPr>
              <w:jc w:val="center"/>
              <w:rPr>
                <w:rFonts w:ascii="Times New Roman" w:hAnsi="Times New Roman"/>
                <w:sz w:val="24"/>
                <w:szCs w:val="24"/>
              </w:rPr>
            </w:pPr>
            <w:r w:rsidRPr="00162F40">
              <w:rPr>
                <w:rFonts w:ascii="Times New Roman" w:hAnsi="Times New Roman"/>
                <w:sz w:val="24"/>
                <w:szCs w:val="24"/>
              </w:rPr>
              <w:t>до 25 грудня</w:t>
            </w:r>
          </w:p>
        </w:tc>
        <w:tc>
          <w:tcPr>
            <w:tcW w:w="3544" w:type="dxa"/>
            <w:shd w:val="clear" w:color="auto" w:fill="auto"/>
          </w:tcPr>
          <w:p w:rsidR="002B0002" w:rsidRPr="00162F40" w:rsidRDefault="002B0002" w:rsidP="002B0002">
            <w:pPr>
              <w:jc w:val="both"/>
              <w:rPr>
                <w:rFonts w:ascii="Times New Roman" w:hAnsi="Times New Roman"/>
                <w:sz w:val="24"/>
                <w:szCs w:val="24"/>
              </w:rPr>
            </w:pPr>
            <w:r w:rsidRPr="00162F40">
              <w:rPr>
                <w:rFonts w:ascii="Times New Roman" w:hAnsi="Times New Roman"/>
                <w:sz w:val="24"/>
                <w:szCs w:val="24"/>
              </w:rPr>
              <w:t>департамент цифрової трансформації та суспільних комунікацій облдержадміністрації</w:t>
            </w:r>
            <w:r w:rsidRPr="00162F40">
              <w:rPr>
                <w:rFonts w:ascii="Times New Roman" w:hAnsi="Times New Roman"/>
                <w:spacing w:val="-4"/>
                <w:sz w:val="24"/>
                <w:szCs w:val="24"/>
              </w:rPr>
              <w:t>,</w:t>
            </w:r>
            <w:r w:rsidRPr="00162F40">
              <w:rPr>
                <w:rFonts w:ascii="Times New Roman" w:hAnsi="Times New Roman"/>
                <w:sz w:val="24"/>
                <w:szCs w:val="24"/>
              </w:rPr>
              <w:t xml:space="preserve"> Головне </w:t>
            </w:r>
            <w:r w:rsidRPr="00162F40">
              <w:rPr>
                <w:rFonts w:ascii="Times New Roman" w:hAnsi="Times New Roman"/>
                <w:sz w:val="24"/>
                <w:szCs w:val="24"/>
              </w:rPr>
              <w:lastRenderedPageBreak/>
              <w:t xml:space="preserve">управління ДСНС України у </w:t>
            </w:r>
            <w:r w:rsidRPr="00162F40">
              <w:rPr>
                <w:rFonts w:ascii="Times New Roman" w:hAnsi="Times New Roman"/>
                <w:spacing w:val="-4"/>
                <w:sz w:val="24"/>
                <w:szCs w:val="24"/>
              </w:rPr>
              <w:t>Рівненській області, навчально</w:t>
            </w:r>
            <w:r w:rsidRPr="00162F40">
              <w:rPr>
                <w:rFonts w:ascii="Times New Roman" w:hAnsi="Times New Roman"/>
                <w:sz w:val="24"/>
                <w:szCs w:val="24"/>
              </w:rPr>
              <w:t xml:space="preserve">-методичний центр цивільного захисту та безпеки життєдіяльності Рівненської області, </w:t>
            </w:r>
            <w:r w:rsidRPr="00162F40">
              <w:rPr>
                <w:rFonts w:ascii="Times New Roman" w:hAnsi="Times New Roman"/>
                <w:spacing w:val="-4"/>
                <w:sz w:val="24"/>
                <w:szCs w:val="24"/>
              </w:rPr>
              <w:t>районні державні (військові) адміністрації</w:t>
            </w:r>
            <w:r w:rsidRPr="00162F40">
              <w:rPr>
                <w:rFonts w:ascii="Times New Roman" w:hAnsi="Times New Roman"/>
                <w:sz w:val="24"/>
                <w:szCs w:val="24"/>
              </w:rPr>
              <w:t>,</w:t>
            </w:r>
            <w:r w:rsidRPr="00162F40">
              <w:rPr>
                <w:rFonts w:ascii="Times New Roman" w:hAnsi="Times New Roman"/>
                <w:color w:val="00B050"/>
                <w:sz w:val="24"/>
                <w:szCs w:val="24"/>
              </w:rPr>
              <w:t xml:space="preserve"> </w:t>
            </w:r>
            <w:r w:rsidRPr="00162F40">
              <w:rPr>
                <w:rFonts w:ascii="Times New Roman" w:hAnsi="Times New Roman"/>
                <w:sz w:val="24"/>
                <w:szCs w:val="24"/>
              </w:rPr>
              <w:t>виконавчі органи міських, селищних та сільських рад</w:t>
            </w:r>
            <w:r>
              <w:rPr>
                <w:rFonts w:ascii="Times New Roman" w:hAnsi="Times New Roman"/>
                <w:sz w:val="24"/>
                <w:szCs w:val="24"/>
              </w:rPr>
              <w:t xml:space="preserve">, </w:t>
            </w:r>
            <w:r>
              <w:rPr>
                <w:rFonts w:ascii="Times New Roman" w:hAnsi="Times New Roman"/>
                <w:spacing w:val="-4"/>
                <w:sz w:val="24"/>
                <w:szCs w:val="24"/>
              </w:rPr>
              <w:t>Вараська міська військова адміністрація</w:t>
            </w:r>
          </w:p>
        </w:tc>
        <w:tc>
          <w:tcPr>
            <w:tcW w:w="4111" w:type="dxa"/>
            <w:shd w:val="clear" w:color="auto" w:fill="auto"/>
          </w:tcPr>
          <w:p w:rsidR="002B0002" w:rsidRPr="00162F40" w:rsidRDefault="002B0002" w:rsidP="002B0002">
            <w:pPr>
              <w:spacing w:line="235" w:lineRule="auto"/>
              <w:jc w:val="both"/>
              <w:rPr>
                <w:rFonts w:ascii="Times New Roman" w:hAnsi="Times New Roman"/>
                <w:spacing w:val="-4"/>
                <w:sz w:val="24"/>
                <w:szCs w:val="24"/>
              </w:rPr>
            </w:pPr>
            <w:r w:rsidRPr="00162F40">
              <w:rPr>
                <w:rFonts w:ascii="Times New Roman" w:hAnsi="Times New Roman"/>
                <w:sz w:val="24"/>
                <w:szCs w:val="24"/>
              </w:rPr>
              <w:lastRenderedPageBreak/>
              <w:t xml:space="preserve">департамент цивільного захисту та охорони здоров'я </w:t>
            </w:r>
            <w:r w:rsidRPr="00162F40">
              <w:rPr>
                <w:rFonts w:ascii="Times New Roman" w:hAnsi="Times New Roman"/>
                <w:spacing w:val="-4"/>
                <w:sz w:val="24"/>
                <w:szCs w:val="24"/>
              </w:rPr>
              <w:t xml:space="preserve">населення облдержадміністрації, </w:t>
            </w:r>
            <w:r w:rsidRPr="00162F40">
              <w:rPr>
                <w:rFonts w:ascii="Times New Roman" w:hAnsi="Times New Roman"/>
                <w:sz w:val="24"/>
                <w:szCs w:val="24"/>
              </w:rPr>
              <w:t xml:space="preserve">Рівненська обласна організація Товариства </w:t>
            </w:r>
            <w:r w:rsidRPr="00162F40">
              <w:rPr>
                <w:rFonts w:ascii="Times New Roman" w:hAnsi="Times New Roman"/>
                <w:sz w:val="24"/>
                <w:szCs w:val="24"/>
              </w:rPr>
              <w:lastRenderedPageBreak/>
              <w:t>Червоного Хреста України</w:t>
            </w:r>
            <w:r w:rsidRPr="00162F40">
              <w:rPr>
                <w:rStyle w:val="spanrvts0"/>
                <w:color w:val="00B050"/>
                <w:lang w:val="uk" w:eastAsia="uk"/>
              </w:rPr>
              <w:t xml:space="preserve"> </w:t>
            </w:r>
            <w:r w:rsidRPr="00162F40">
              <w:rPr>
                <w:rStyle w:val="spanrvts0"/>
                <w:lang w:val="uk" w:eastAsia="uk"/>
              </w:rPr>
              <w:t>(за згодою)</w:t>
            </w:r>
          </w:p>
          <w:p w:rsidR="002B0002" w:rsidRPr="00162F40" w:rsidRDefault="002B0002" w:rsidP="002B0002">
            <w:pPr>
              <w:jc w:val="both"/>
              <w:rPr>
                <w:rFonts w:ascii="Times New Roman" w:hAnsi="Times New Roman"/>
                <w:sz w:val="24"/>
                <w:szCs w:val="24"/>
              </w:rPr>
            </w:pPr>
          </w:p>
          <w:p w:rsidR="002B0002" w:rsidRPr="00162F40" w:rsidRDefault="002B0002" w:rsidP="002B0002">
            <w:pPr>
              <w:jc w:val="both"/>
              <w:rPr>
                <w:rFonts w:ascii="Times New Roman" w:hAnsi="Times New Roman"/>
                <w:sz w:val="24"/>
                <w:szCs w:val="24"/>
              </w:rPr>
            </w:pPr>
            <w:r w:rsidRPr="00162F40">
              <w:rPr>
                <w:rFonts w:ascii="Times New Roman" w:hAnsi="Times New Roman"/>
                <w:sz w:val="24"/>
                <w:szCs w:val="24"/>
              </w:rPr>
              <w:t>ІНДИКАТОР ВИКОНАННЯ:</w:t>
            </w:r>
          </w:p>
          <w:p w:rsidR="002B0002" w:rsidRPr="00162F40" w:rsidRDefault="002B0002" w:rsidP="002B0002">
            <w:pPr>
              <w:jc w:val="both"/>
              <w:rPr>
                <w:rFonts w:ascii="Times New Roman" w:hAnsi="Times New Roman"/>
                <w:sz w:val="24"/>
                <w:szCs w:val="24"/>
              </w:rPr>
            </w:pPr>
            <w:r w:rsidRPr="00162F40">
              <w:rPr>
                <w:rFonts w:ascii="Times New Roman" w:hAnsi="Times New Roman"/>
                <w:sz w:val="24"/>
                <w:szCs w:val="24"/>
              </w:rPr>
              <w:t>проведено просвітницьку роботу з питань цивільного захисту серед населення (зокрема через виступи, публікації тощо)</w:t>
            </w:r>
          </w:p>
        </w:tc>
      </w:tr>
      <w:tr w:rsidR="002B0002" w:rsidRPr="00162F40" w:rsidTr="00123BD0">
        <w:tc>
          <w:tcPr>
            <w:tcW w:w="567" w:type="dxa"/>
            <w:shd w:val="clear" w:color="auto" w:fill="auto"/>
          </w:tcPr>
          <w:p w:rsidR="002B0002" w:rsidRPr="00162F40" w:rsidRDefault="002B0002" w:rsidP="002B0002">
            <w:pPr>
              <w:jc w:val="center"/>
              <w:rPr>
                <w:rFonts w:ascii="Times New Roman" w:hAnsi="Times New Roman"/>
                <w:sz w:val="24"/>
                <w:szCs w:val="24"/>
              </w:rPr>
            </w:pPr>
          </w:p>
        </w:tc>
        <w:tc>
          <w:tcPr>
            <w:tcW w:w="4253" w:type="dxa"/>
            <w:shd w:val="clear" w:color="auto" w:fill="auto"/>
          </w:tcPr>
          <w:p w:rsidR="002B0002" w:rsidRPr="00162F40" w:rsidRDefault="002B0002" w:rsidP="002B0002">
            <w:pPr>
              <w:jc w:val="both"/>
              <w:rPr>
                <w:rFonts w:ascii="Times New Roman" w:hAnsi="Times New Roman"/>
                <w:sz w:val="24"/>
                <w:szCs w:val="24"/>
              </w:rPr>
            </w:pPr>
            <w:r w:rsidRPr="00162F40">
              <w:rPr>
                <w:rFonts w:ascii="Times New Roman" w:hAnsi="Times New Roman"/>
                <w:sz w:val="24"/>
                <w:szCs w:val="24"/>
              </w:rPr>
              <w:t>щодо підвищення рівня обізнаності про загрози повітряних нападів і заходи безпеки для збереження життя та здоров’я громадян</w:t>
            </w:r>
          </w:p>
        </w:tc>
        <w:tc>
          <w:tcPr>
            <w:tcW w:w="1984" w:type="dxa"/>
            <w:shd w:val="clear" w:color="auto" w:fill="auto"/>
          </w:tcPr>
          <w:p w:rsidR="002B0002" w:rsidRPr="00162F40" w:rsidRDefault="002B0002" w:rsidP="002B0002">
            <w:pPr>
              <w:jc w:val="center"/>
              <w:rPr>
                <w:rFonts w:ascii="Times New Roman" w:hAnsi="Times New Roman"/>
                <w:sz w:val="24"/>
                <w:szCs w:val="24"/>
              </w:rPr>
            </w:pPr>
          </w:p>
        </w:tc>
        <w:tc>
          <w:tcPr>
            <w:tcW w:w="1276" w:type="dxa"/>
            <w:shd w:val="clear" w:color="auto" w:fill="auto"/>
          </w:tcPr>
          <w:p w:rsidR="002B0002" w:rsidRPr="00162F40" w:rsidRDefault="002B0002" w:rsidP="002B0002">
            <w:pPr>
              <w:jc w:val="center"/>
              <w:rPr>
                <w:rFonts w:ascii="Times New Roman" w:hAnsi="Times New Roman"/>
                <w:sz w:val="24"/>
                <w:szCs w:val="24"/>
              </w:rPr>
            </w:pPr>
            <w:r w:rsidRPr="00162F40">
              <w:rPr>
                <w:rFonts w:ascii="Times New Roman" w:hAnsi="Times New Roman"/>
                <w:sz w:val="24"/>
                <w:szCs w:val="24"/>
              </w:rPr>
              <w:t>до 25 грудня</w:t>
            </w:r>
          </w:p>
        </w:tc>
        <w:tc>
          <w:tcPr>
            <w:tcW w:w="3544" w:type="dxa"/>
            <w:shd w:val="clear" w:color="auto" w:fill="auto"/>
          </w:tcPr>
          <w:p w:rsidR="002B0002" w:rsidRPr="00162F40" w:rsidRDefault="002B0002" w:rsidP="002B0002">
            <w:pPr>
              <w:jc w:val="both"/>
              <w:rPr>
                <w:rFonts w:ascii="Times New Roman" w:hAnsi="Times New Roman"/>
                <w:sz w:val="24"/>
                <w:szCs w:val="24"/>
              </w:rPr>
            </w:pPr>
            <w:r w:rsidRPr="00162F40">
              <w:rPr>
                <w:rFonts w:ascii="Times New Roman" w:hAnsi="Times New Roman"/>
                <w:sz w:val="24"/>
                <w:szCs w:val="24"/>
              </w:rPr>
              <w:t xml:space="preserve">Головне управління ДСНС України у </w:t>
            </w:r>
            <w:r w:rsidRPr="00162F40">
              <w:rPr>
                <w:rFonts w:ascii="Times New Roman" w:hAnsi="Times New Roman"/>
                <w:spacing w:val="-4"/>
                <w:sz w:val="24"/>
                <w:szCs w:val="24"/>
              </w:rPr>
              <w:t xml:space="preserve">Рівненській області, </w:t>
            </w:r>
            <w:r w:rsidRPr="00162F40">
              <w:rPr>
                <w:rFonts w:ascii="Times New Roman" w:hAnsi="Times New Roman"/>
                <w:sz w:val="24"/>
                <w:szCs w:val="24"/>
              </w:rPr>
              <w:t xml:space="preserve">Головне управління Національної поліції в Рівненській області, навчально-методичний центр цивільного захисту та безпеки життєдіяльності Рівненської області, </w:t>
            </w:r>
            <w:r w:rsidRPr="00162F40">
              <w:rPr>
                <w:rFonts w:ascii="Times New Roman" w:hAnsi="Times New Roman"/>
                <w:spacing w:val="-4"/>
                <w:sz w:val="24"/>
                <w:szCs w:val="24"/>
              </w:rPr>
              <w:t>районні державні (військові) адміністрації</w:t>
            </w:r>
            <w:r w:rsidRPr="00162F40">
              <w:rPr>
                <w:rFonts w:ascii="Times New Roman" w:hAnsi="Times New Roman"/>
                <w:sz w:val="24"/>
                <w:szCs w:val="24"/>
              </w:rPr>
              <w:t>, виконавчі органи міських, селищних та сільських рад</w:t>
            </w:r>
            <w:r>
              <w:rPr>
                <w:rFonts w:ascii="Times New Roman" w:hAnsi="Times New Roman"/>
                <w:sz w:val="24"/>
                <w:szCs w:val="24"/>
              </w:rPr>
              <w:t xml:space="preserve">, </w:t>
            </w:r>
            <w:r>
              <w:rPr>
                <w:rFonts w:ascii="Times New Roman" w:hAnsi="Times New Roman"/>
                <w:spacing w:val="-4"/>
                <w:sz w:val="24"/>
                <w:szCs w:val="24"/>
              </w:rPr>
              <w:t>Вараська міська військова адміністрація</w:t>
            </w:r>
          </w:p>
        </w:tc>
        <w:tc>
          <w:tcPr>
            <w:tcW w:w="4111" w:type="dxa"/>
            <w:shd w:val="clear" w:color="auto" w:fill="auto"/>
          </w:tcPr>
          <w:p w:rsidR="002B0002" w:rsidRPr="00162F40" w:rsidRDefault="002B0002" w:rsidP="002B0002">
            <w:pPr>
              <w:jc w:val="both"/>
              <w:rPr>
                <w:rFonts w:ascii="Times New Roman" w:hAnsi="Times New Roman"/>
                <w:sz w:val="24"/>
                <w:szCs w:val="24"/>
              </w:rPr>
            </w:pPr>
            <w:r w:rsidRPr="00162F40">
              <w:rPr>
                <w:rFonts w:ascii="Times New Roman" w:hAnsi="Times New Roman"/>
                <w:sz w:val="24"/>
                <w:szCs w:val="24"/>
              </w:rPr>
              <w:t xml:space="preserve">Рівненська обласна організація Товариства Червоного Хреста України </w:t>
            </w:r>
            <w:r w:rsidRPr="00162F40">
              <w:rPr>
                <w:rStyle w:val="spanrvts0"/>
                <w:lang w:val="uk" w:eastAsia="uk"/>
              </w:rPr>
              <w:t>(за згодою)</w:t>
            </w:r>
          </w:p>
          <w:p w:rsidR="002B0002" w:rsidRPr="00162F40" w:rsidRDefault="002B0002" w:rsidP="002B0002">
            <w:pPr>
              <w:jc w:val="both"/>
              <w:rPr>
                <w:rFonts w:ascii="Times New Roman" w:hAnsi="Times New Roman"/>
                <w:sz w:val="24"/>
                <w:szCs w:val="24"/>
              </w:rPr>
            </w:pPr>
          </w:p>
          <w:p w:rsidR="002B0002" w:rsidRPr="00162F40" w:rsidRDefault="002B0002" w:rsidP="002B0002">
            <w:pPr>
              <w:jc w:val="both"/>
              <w:rPr>
                <w:rFonts w:ascii="Times New Roman" w:hAnsi="Times New Roman"/>
                <w:sz w:val="24"/>
                <w:szCs w:val="24"/>
              </w:rPr>
            </w:pPr>
            <w:r w:rsidRPr="00162F40">
              <w:rPr>
                <w:rFonts w:ascii="Times New Roman" w:hAnsi="Times New Roman"/>
                <w:sz w:val="24"/>
                <w:szCs w:val="24"/>
              </w:rPr>
              <w:t>ІНДИКАТОР ВИКОНАННЯ:</w:t>
            </w:r>
          </w:p>
          <w:p w:rsidR="002B0002" w:rsidRPr="00162F40" w:rsidRDefault="002B0002" w:rsidP="002B0002">
            <w:pPr>
              <w:jc w:val="both"/>
              <w:rPr>
                <w:rFonts w:ascii="Times New Roman" w:hAnsi="Times New Roman"/>
                <w:sz w:val="24"/>
                <w:szCs w:val="24"/>
              </w:rPr>
            </w:pPr>
            <w:r w:rsidRPr="00162F40">
              <w:rPr>
                <w:rFonts w:ascii="Times New Roman" w:hAnsi="Times New Roman"/>
                <w:sz w:val="24"/>
                <w:szCs w:val="24"/>
              </w:rPr>
              <w:t>підвищено рівень обізнаності населення з особистої безпеки під час повітряних нападів (зокрема через медіа, брошури тощо)</w:t>
            </w:r>
          </w:p>
        </w:tc>
      </w:tr>
      <w:tr w:rsidR="002B0002" w:rsidRPr="00162F40" w:rsidTr="00123BD0">
        <w:tc>
          <w:tcPr>
            <w:tcW w:w="15735" w:type="dxa"/>
            <w:gridSpan w:val="6"/>
            <w:shd w:val="clear" w:color="auto" w:fill="auto"/>
          </w:tcPr>
          <w:p w:rsidR="002B0002" w:rsidRPr="00162F40" w:rsidRDefault="002B0002" w:rsidP="002B0002">
            <w:pPr>
              <w:jc w:val="center"/>
              <w:rPr>
                <w:rFonts w:ascii="Times New Roman" w:hAnsi="Times New Roman"/>
                <w:b/>
                <w:bCs/>
                <w:sz w:val="24"/>
                <w:szCs w:val="24"/>
              </w:rPr>
            </w:pPr>
            <w:r w:rsidRPr="00162F40">
              <w:rPr>
                <w:rFonts w:ascii="Times New Roman" w:hAnsi="Times New Roman"/>
                <w:b/>
                <w:bCs/>
                <w:sz w:val="24"/>
                <w:szCs w:val="24"/>
              </w:rPr>
              <w:t>Заходи з удосконалення єдиної державної системи цивільного захисту</w:t>
            </w:r>
          </w:p>
        </w:tc>
      </w:tr>
      <w:tr w:rsidR="002B0002" w:rsidRPr="00162F40" w:rsidTr="00123BD0">
        <w:tc>
          <w:tcPr>
            <w:tcW w:w="567" w:type="dxa"/>
            <w:shd w:val="clear" w:color="auto" w:fill="auto"/>
          </w:tcPr>
          <w:p w:rsidR="002B0002" w:rsidRPr="00162F40" w:rsidRDefault="002B0002" w:rsidP="002B0002">
            <w:pPr>
              <w:jc w:val="center"/>
              <w:rPr>
                <w:rFonts w:ascii="Times New Roman" w:hAnsi="Times New Roman"/>
                <w:sz w:val="24"/>
                <w:szCs w:val="24"/>
              </w:rPr>
            </w:pPr>
            <w:r w:rsidRPr="00162F40">
              <w:rPr>
                <w:rFonts w:ascii="Times New Roman" w:hAnsi="Times New Roman"/>
                <w:sz w:val="24"/>
                <w:szCs w:val="24"/>
              </w:rPr>
              <w:t>10.</w:t>
            </w:r>
          </w:p>
        </w:tc>
        <w:tc>
          <w:tcPr>
            <w:tcW w:w="4253" w:type="dxa"/>
            <w:shd w:val="clear" w:color="auto" w:fill="auto"/>
          </w:tcPr>
          <w:p w:rsidR="002B0002" w:rsidRPr="00162F40" w:rsidRDefault="002B0002" w:rsidP="002B0002">
            <w:pPr>
              <w:jc w:val="both"/>
              <w:rPr>
                <w:rFonts w:ascii="Times New Roman" w:hAnsi="Times New Roman"/>
                <w:sz w:val="24"/>
                <w:szCs w:val="24"/>
              </w:rPr>
            </w:pPr>
            <w:r w:rsidRPr="00162F40">
              <w:rPr>
                <w:rFonts w:ascii="Times New Roman" w:hAnsi="Times New Roman"/>
                <w:sz w:val="24"/>
                <w:szCs w:val="24"/>
              </w:rPr>
              <w:t>Створення, поповнення та використання матеріальних резервів для запобігання виникненню надзвичайних ситуацій і ліквідації їх наслідків</w:t>
            </w:r>
          </w:p>
        </w:tc>
        <w:tc>
          <w:tcPr>
            <w:tcW w:w="1984" w:type="dxa"/>
            <w:shd w:val="clear" w:color="auto" w:fill="auto"/>
          </w:tcPr>
          <w:p w:rsidR="002B0002" w:rsidRPr="00162F40" w:rsidRDefault="002B0002" w:rsidP="002B0002">
            <w:pPr>
              <w:jc w:val="center"/>
              <w:rPr>
                <w:rFonts w:ascii="Times New Roman" w:hAnsi="Times New Roman"/>
                <w:sz w:val="24"/>
                <w:szCs w:val="24"/>
              </w:rPr>
            </w:pPr>
            <w:r w:rsidRPr="00162F40">
              <w:rPr>
                <w:rFonts w:ascii="Times New Roman" w:hAnsi="Times New Roman"/>
                <w:sz w:val="24"/>
                <w:szCs w:val="24"/>
              </w:rPr>
              <w:t>розпорядження</w:t>
            </w:r>
          </w:p>
          <w:p w:rsidR="002B0002" w:rsidRPr="00162F40" w:rsidRDefault="002B0002" w:rsidP="002B0002">
            <w:pPr>
              <w:jc w:val="center"/>
              <w:rPr>
                <w:rFonts w:ascii="Times New Roman" w:hAnsi="Times New Roman"/>
                <w:sz w:val="24"/>
                <w:szCs w:val="24"/>
              </w:rPr>
            </w:pPr>
            <w:r w:rsidRPr="00162F40">
              <w:rPr>
                <w:rFonts w:ascii="Times New Roman" w:hAnsi="Times New Roman"/>
                <w:sz w:val="24"/>
                <w:szCs w:val="24"/>
              </w:rPr>
              <w:t xml:space="preserve">Кабінету Міністрів України від 24.12.2024 </w:t>
            </w:r>
          </w:p>
          <w:p w:rsidR="002B0002" w:rsidRPr="00162F40" w:rsidRDefault="002B0002" w:rsidP="002B0002">
            <w:pPr>
              <w:jc w:val="center"/>
              <w:rPr>
                <w:rFonts w:ascii="Times New Roman" w:hAnsi="Times New Roman"/>
                <w:sz w:val="24"/>
                <w:szCs w:val="24"/>
              </w:rPr>
            </w:pPr>
            <w:r w:rsidRPr="00162F40">
              <w:rPr>
                <w:rFonts w:ascii="Times New Roman" w:hAnsi="Times New Roman"/>
                <w:sz w:val="24"/>
                <w:szCs w:val="24"/>
              </w:rPr>
              <w:t>№ 1313-р,</w:t>
            </w:r>
          </w:p>
          <w:p w:rsidR="002B0002" w:rsidRPr="00162F40" w:rsidRDefault="002B0002" w:rsidP="002B0002">
            <w:pPr>
              <w:jc w:val="center"/>
              <w:rPr>
                <w:rFonts w:ascii="Times New Roman" w:hAnsi="Times New Roman"/>
                <w:sz w:val="24"/>
                <w:szCs w:val="24"/>
              </w:rPr>
            </w:pPr>
            <w:r w:rsidRPr="00162F40">
              <w:rPr>
                <w:rFonts w:ascii="Times New Roman" w:hAnsi="Times New Roman"/>
                <w:sz w:val="24"/>
                <w:szCs w:val="24"/>
              </w:rPr>
              <w:lastRenderedPageBreak/>
              <w:t>пункт 10</w:t>
            </w:r>
          </w:p>
        </w:tc>
        <w:tc>
          <w:tcPr>
            <w:tcW w:w="1276" w:type="dxa"/>
            <w:shd w:val="clear" w:color="auto" w:fill="auto"/>
          </w:tcPr>
          <w:p w:rsidR="002B0002" w:rsidRPr="00162F40" w:rsidRDefault="002B0002" w:rsidP="002B0002">
            <w:pPr>
              <w:jc w:val="center"/>
              <w:rPr>
                <w:rFonts w:ascii="Times New Roman" w:hAnsi="Times New Roman"/>
                <w:sz w:val="24"/>
                <w:szCs w:val="24"/>
              </w:rPr>
            </w:pPr>
            <w:r w:rsidRPr="00162F40">
              <w:rPr>
                <w:rFonts w:ascii="Times New Roman" w:hAnsi="Times New Roman"/>
                <w:sz w:val="24"/>
                <w:szCs w:val="24"/>
              </w:rPr>
              <w:lastRenderedPageBreak/>
              <w:t>протягом року</w:t>
            </w:r>
          </w:p>
        </w:tc>
        <w:tc>
          <w:tcPr>
            <w:tcW w:w="3544" w:type="dxa"/>
            <w:shd w:val="clear" w:color="auto" w:fill="auto"/>
          </w:tcPr>
          <w:p w:rsidR="002B0002" w:rsidRPr="00162F40" w:rsidRDefault="002B0002" w:rsidP="002B0002">
            <w:pPr>
              <w:spacing w:line="252" w:lineRule="auto"/>
              <w:jc w:val="both"/>
              <w:rPr>
                <w:rFonts w:ascii="Times New Roman" w:hAnsi="Times New Roman"/>
                <w:spacing w:val="-4"/>
                <w:sz w:val="24"/>
                <w:szCs w:val="24"/>
              </w:rPr>
            </w:pPr>
            <w:r w:rsidRPr="00162F40">
              <w:rPr>
                <w:rFonts w:ascii="Times New Roman" w:hAnsi="Times New Roman"/>
                <w:sz w:val="24"/>
                <w:szCs w:val="24"/>
              </w:rPr>
              <w:t xml:space="preserve">департамент цивільного захисту та охорони здоров'я </w:t>
            </w:r>
            <w:r w:rsidRPr="00162F40">
              <w:rPr>
                <w:rFonts w:ascii="Times New Roman" w:hAnsi="Times New Roman"/>
                <w:spacing w:val="-4"/>
                <w:sz w:val="24"/>
                <w:szCs w:val="24"/>
              </w:rPr>
              <w:t>населення облдержадміністрації</w:t>
            </w:r>
            <w:r w:rsidRPr="00162F40">
              <w:rPr>
                <w:rFonts w:ascii="Times New Roman" w:hAnsi="Times New Roman"/>
                <w:sz w:val="24"/>
                <w:szCs w:val="24"/>
              </w:rPr>
              <w:t>,</w:t>
            </w:r>
            <w:r>
              <w:rPr>
                <w:rFonts w:ascii="Times New Roman" w:hAnsi="Times New Roman"/>
                <w:sz w:val="24"/>
                <w:szCs w:val="24"/>
              </w:rPr>
              <w:t xml:space="preserve"> </w:t>
            </w:r>
            <w:r w:rsidRPr="00162F40">
              <w:rPr>
                <w:rFonts w:ascii="Times New Roman" w:hAnsi="Times New Roman"/>
                <w:spacing w:val="-4"/>
                <w:sz w:val="24"/>
                <w:szCs w:val="24"/>
              </w:rPr>
              <w:t>виконавчі органи міських, селищних та сільських рад</w:t>
            </w:r>
            <w:r>
              <w:rPr>
                <w:rFonts w:ascii="Times New Roman" w:hAnsi="Times New Roman"/>
                <w:spacing w:val="-4"/>
                <w:sz w:val="24"/>
                <w:szCs w:val="24"/>
              </w:rPr>
              <w:t>, Вараська міська військова адміністрація</w:t>
            </w:r>
          </w:p>
        </w:tc>
        <w:tc>
          <w:tcPr>
            <w:tcW w:w="4111" w:type="dxa"/>
            <w:shd w:val="clear" w:color="auto" w:fill="auto"/>
          </w:tcPr>
          <w:p w:rsidR="002B0002" w:rsidRPr="00162F40" w:rsidRDefault="002B0002" w:rsidP="002B0002">
            <w:pPr>
              <w:spacing w:line="252" w:lineRule="auto"/>
              <w:jc w:val="both"/>
              <w:rPr>
                <w:rFonts w:ascii="Times New Roman" w:hAnsi="Times New Roman"/>
                <w:sz w:val="24"/>
                <w:szCs w:val="24"/>
              </w:rPr>
            </w:pPr>
            <w:r w:rsidRPr="00162F40">
              <w:rPr>
                <w:rFonts w:ascii="Times New Roman" w:hAnsi="Times New Roman"/>
                <w:sz w:val="24"/>
                <w:szCs w:val="24"/>
              </w:rPr>
              <w:t>районні державні (військові) адміністрації</w:t>
            </w:r>
          </w:p>
          <w:p w:rsidR="002B0002" w:rsidRPr="00162F40" w:rsidRDefault="002B0002" w:rsidP="002B0002">
            <w:pPr>
              <w:spacing w:line="252" w:lineRule="auto"/>
              <w:jc w:val="both"/>
              <w:rPr>
                <w:rFonts w:ascii="Times New Roman" w:hAnsi="Times New Roman"/>
                <w:sz w:val="24"/>
                <w:szCs w:val="24"/>
              </w:rPr>
            </w:pPr>
          </w:p>
          <w:p w:rsidR="002B0002" w:rsidRPr="00162F40" w:rsidRDefault="002B0002" w:rsidP="002B0002">
            <w:pPr>
              <w:spacing w:line="252" w:lineRule="auto"/>
              <w:jc w:val="both"/>
              <w:rPr>
                <w:rFonts w:ascii="Times New Roman" w:hAnsi="Times New Roman"/>
                <w:sz w:val="24"/>
                <w:szCs w:val="24"/>
              </w:rPr>
            </w:pPr>
            <w:r w:rsidRPr="00162F40">
              <w:rPr>
                <w:rFonts w:ascii="Times New Roman" w:hAnsi="Times New Roman"/>
                <w:sz w:val="24"/>
                <w:szCs w:val="24"/>
              </w:rPr>
              <w:t>ІНДИКАТОР ВИКОНАННЯ:</w:t>
            </w:r>
          </w:p>
          <w:p w:rsidR="002B0002" w:rsidRPr="00162F40" w:rsidRDefault="002B0002" w:rsidP="002B0002">
            <w:pPr>
              <w:spacing w:line="252" w:lineRule="auto"/>
              <w:jc w:val="both"/>
              <w:rPr>
                <w:rFonts w:ascii="Times New Roman" w:hAnsi="Times New Roman"/>
                <w:sz w:val="24"/>
                <w:szCs w:val="24"/>
              </w:rPr>
            </w:pPr>
            <w:r w:rsidRPr="00162F40">
              <w:rPr>
                <w:rFonts w:ascii="Times New Roman" w:hAnsi="Times New Roman"/>
                <w:sz w:val="24"/>
                <w:szCs w:val="24"/>
              </w:rPr>
              <w:t xml:space="preserve">створено та поповнено матеріальні резерви для запобігання виникненню </w:t>
            </w:r>
            <w:r w:rsidRPr="00162F40">
              <w:rPr>
                <w:rFonts w:ascii="Times New Roman" w:hAnsi="Times New Roman"/>
                <w:sz w:val="24"/>
                <w:szCs w:val="24"/>
              </w:rPr>
              <w:lastRenderedPageBreak/>
              <w:t>надзвичайних ситуацій і ліквідації їх наслідків у межах бюджетних видатків, а також за рахунок добровільних пожертвувань фізичних і юридичних осіб, благодійних організацій та об’єднань громадян, інших джерел, не заборонених законодавством</w:t>
            </w:r>
          </w:p>
        </w:tc>
      </w:tr>
      <w:tr w:rsidR="002B0002" w:rsidRPr="00162F40" w:rsidTr="00123BD0">
        <w:tc>
          <w:tcPr>
            <w:tcW w:w="567" w:type="dxa"/>
            <w:shd w:val="clear" w:color="auto" w:fill="auto"/>
          </w:tcPr>
          <w:p w:rsidR="002B0002" w:rsidRPr="00162F40" w:rsidRDefault="002B0002" w:rsidP="002B0002">
            <w:pPr>
              <w:jc w:val="center"/>
              <w:rPr>
                <w:rFonts w:ascii="Times New Roman" w:hAnsi="Times New Roman"/>
                <w:sz w:val="24"/>
                <w:szCs w:val="24"/>
              </w:rPr>
            </w:pPr>
            <w:r w:rsidRPr="00162F40">
              <w:rPr>
                <w:rFonts w:ascii="Times New Roman" w:hAnsi="Times New Roman"/>
                <w:sz w:val="24"/>
                <w:szCs w:val="24"/>
              </w:rPr>
              <w:lastRenderedPageBreak/>
              <w:t>11.</w:t>
            </w:r>
          </w:p>
        </w:tc>
        <w:tc>
          <w:tcPr>
            <w:tcW w:w="4253" w:type="dxa"/>
            <w:shd w:val="clear" w:color="auto" w:fill="auto"/>
          </w:tcPr>
          <w:p w:rsidR="002B0002" w:rsidRPr="00162F40" w:rsidRDefault="002B0002" w:rsidP="002B0002">
            <w:pPr>
              <w:spacing w:line="250" w:lineRule="auto"/>
              <w:jc w:val="both"/>
              <w:rPr>
                <w:rFonts w:ascii="Times New Roman" w:hAnsi="Times New Roman"/>
                <w:sz w:val="24"/>
                <w:szCs w:val="24"/>
              </w:rPr>
            </w:pPr>
            <w:r w:rsidRPr="00162F40">
              <w:rPr>
                <w:rFonts w:ascii="Times New Roman" w:hAnsi="Times New Roman"/>
                <w:sz w:val="24"/>
                <w:szCs w:val="24"/>
              </w:rPr>
              <w:t>Забезпечення утримання в постійній готовності до використання за призначенням наявних об’єктів фонду захисних споруд цивільного захисту</w:t>
            </w:r>
          </w:p>
        </w:tc>
        <w:tc>
          <w:tcPr>
            <w:tcW w:w="1984" w:type="dxa"/>
            <w:shd w:val="clear" w:color="auto" w:fill="auto"/>
          </w:tcPr>
          <w:p w:rsidR="002B0002" w:rsidRPr="00162F40" w:rsidRDefault="002B0002" w:rsidP="002B0002">
            <w:pPr>
              <w:spacing w:line="250" w:lineRule="auto"/>
              <w:jc w:val="center"/>
              <w:rPr>
                <w:rFonts w:ascii="Times New Roman" w:hAnsi="Times New Roman"/>
                <w:sz w:val="24"/>
                <w:szCs w:val="24"/>
              </w:rPr>
            </w:pPr>
            <w:r w:rsidRPr="00162F40">
              <w:rPr>
                <w:rFonts w:ascii="Times New Roman" w:hAnsi="Times New Roman"/>
                <w:sz w:val="24"/>
                <w:szCs w:val="24"/>
              </w:rPr>
              <w:t>розпорядження</w:t>
            </w:r>
          </w:p>
          <w:p w:rsidR="002B0002" w:rsidRPr="00162F40" w:rsidRDefault="002B0002" w:rsidP="002B0002">
            <w:pPr>
              <w:spacing w:line="250" w:lineRule="auto"/>
              <w:jc w:val="center"/>
              <w:rPr>
                <w:rFonts w:ascii="Times New Roman" w:hAnsi="Times New Roman"/>
                <w:sz w:val="24"/>
                <w:szCs w:val="24"/>
              </w:rPr>
            </w:pPr>
            <w:r w:rsidRPr="00162F40">
              <w:rPr>
                <w:rFonts w:ascii="Times New Roman" w:hAnsi="Times New Roman"/>
                <w:sz w:val="24"/>
                <w:szCs w:val="24"/>
              </w:rPr>
              <w:t xml:space="preserve">Кабінету Міністрів України від 24.12.2024 </w:t>
            </w:r>
          </w:p>
          <w:p w:rsidR="002B0002" w:rsidRPr="00162F40" w:rsidRDefault="002B0002" w:rsidP="002B0002">
            <w:pPr>
              <w:spacing w:line="250" w:lineRule="auto"/>
              <w:jc w:val="center"/>
              <w:rPr>
                <w:rFonts w:ascii="Times New Roman" w:hAnsi="Times New Roman"/>
                <w:sz w:val="24"/>
                <w:szCs w:val="24"/>
              </w:rPr>
            </w:pPr>
            <w:r w:rsidRPr="00162F40">
              <w:rPr>
                <w:rFonts w:ascii="Times New Roman" w:hAnsi="Times New Roman"/>
                <w:sz w:val="24"/>
                <w:szCs w:val="24"/>
              </w:rPr>
              <w:t>№ 1313-р,</w:t>
            </w:r>
          </w:p>
          <w:p w:rsidR="002B0002" w:rsidRPr="00162F40" w:rsidRDefault="002B0002" w:rsidP="002B0002">
            <w:pPr>
              <w:spacing w:line="250" w:lineRule="auto"/>
              <w:jc w:val="center"/>
              <w:rPr>
                <w:rFonts w:ascii="Times New Roman" w:hAnsi="Times New Roman"/>
                <w:sz w:val="24"/>
                <w:szCs w:val="24"/>
              </w:rPr>
            </w:pPr>
            <w:r w:rsidRPr="00162F40">
              <w:rPr>
                <w:rFonts w:ascii="Times New Roman" w:hAnsi="Times New Roman"/>
                <w:sz w:val="24"/>
                <w:szCs w:val="24"/>
              </w:rPr>
              <w:t>пункт 11</w:t>
            </w:r>
          </w:p>
        </w:tc>
        <w:tc>
          <w:tcPr>
            <w:tcW w:w="1276" w:type="dxa"/>
            <w:shd w:val="clear" w:color="auto" w:fill="auto"/>
          </w:tcPr>
          <w:p w:rsidR="002B0002" w:rsidRPr="00162F40" w:rsidRDefault="002B0002" w:rsidP="002B0002">
            <w:pPr>
              <w:spacing w:line="250" w:lineRule="auto"/>
              <w:jc w:val="center"/>
              <w:rPr>
                <w:rFonts w:ascii="Times New Roman" w:hAnsi="Times New Roman"/>
                <w:sz w:val="24"/>
                <w:szCs w:val="24"/>
              </w:rPr>
            </w:pPr>
            <w:r w:rsidRPr="00162F40">
              <w:rPr>
                <w:rFonts w:ascii="Times New Roman" w:hAnsi="Times New Roman"/>
                <w:sz w:val="24"/>
                <w:szCs w:val="24"/>
              </w:rPr>
              <w:t>протягом року</w:t>
            </w:r>
          </w:p>
        </w:tc>
        <w:tc>
          <w:tcPr>
            <w:tcW w:w="3544" w:type="dxa"/>
            <w:shd w:val="clear" w:color="auto" w:fill="auto"/>
          </w:tcPr>
          <w:p w:rsidR="002B0002" w:rsidRPr="00162F40" w:rsidRDefault="002B0002" w:rsidP="002B0002">
            <w:pPr>
              <w:spacing w:line="250" w:lineRule="auto"/>
              <w:jc w:val="both"/>
              <w:rPr>
                <w:rFonts w:ascii="Times New Roman" w:hAnsi="Times New Roman"/>
                <w:sz w:val="24"/>
                <w:szCs w:val="24"/>
              </w:rPr>
            </w:pPr>
            <w:r w:rsidRPr="00162F40">
              <w:rPr>
                <w:rFonts w:ascii="Times New Roman" w:hAnsi="Times New Roman"/>
                <w:sz w:val="24"/>
                <w:szCs w:val="24"/>
              </w:rPr>
              <w:t xml:space="preserve">районні державні (військові) адміністрації, виконавчі органи міських, селищних та сільських рад, </w:t>
            </w:r>
            <w:r>
              <w:rPr>
                <w:rFonts w:ascii="Times New Roman" w:hAnsi="Times New Roman"/>
                <w:spacing w:val="-4"/>
                <w:sz w:val="24"/>
                <w:szCs w:val="24"/>
              </w:rPr>
              <w:t>Вараська міська військова адміністрація</w:t>
            </w:r>
            <w:r>
              <w:rPr>
                <w:rFonts w:ascii="Times New Roman" w:hAnsi="Times New Roman"/>
                <w:sz w:val="24"/>
                <w:szCs w:val="24"/>
              </w:rPr>
              <w:t xml:space="preserve">, </w:t>
            </w:r>
            <w:r w:rsidRPr="00162F40">
              <w:rPr>
                <w:rFonts w:ascii="Times New Roman" w:hAnsi="Times New Roman"/>
                <w:sz w:val="24"/>
                <w:szCs w:val="24"/>
              </w:rPr>
              <w:t>суб'єкти господарювання, віднесені до категорій цивільного захисту, об’єктів критичної інфраструктури, заклад</w:t>
            </w:r>
            <w:r w:rsidR="00D34C0A">
              <w:rPr>
                <w:rFonts w:ascii="Times New Roman" w:hAnsi="Times New Roman"/>
                <w:sz w:val="24"/>
                <w:szCs w:val="24"/>
              </w:rPr>
              <w:t>и</w:t>
            </w:r>
            <w:r w:rsidRPr="00162F40">
              <w:rPr>
                <w:rFonts w:ascii="Times New Roman" w:hAnsi="Times New Roman"/>
                <w:sz w:val="24"/>
                <w:szCs w:val="24"/>
              </w:rPr>
              <w:t xml:space="preserve"> охорони здоров’я та заклад</w:t>
            </w:r>
            <w:r w:rsidR="00D34C0A">
              <w:rPr>
                <w:rFonts w:ascii="Times New Roman" w:hAnsi="Times New Roman"/>
                <w:sz w:val="24"/>
                <w:szCs w:val="24"/>
              </w:rPr>
              <w:t>и</w:t>
            </w:r>
            <w:r w:rsidRPr="00162F40">
              <w:rPr>
                <w:rFonts w:ascii="Times New Roman" w:hAnsi="Times New Roman"/>
                <w:sz w:val="24"/>
                <w:szCs w:val="24"/>
              </w:rPr>
              <w:t xml:space="preserve"> освіти, на балансі (утриманні) яких обліковуються (знаходяться) об’єкти фонду захисних споруд цивільного захисту</w:t>
            </w:r>
          </w:p>
        </w:tc>
        <w:tc>
          <w:tcPr>
            <w:tcW w:w="4111" w:type="dxa"/>
            <w:shd w:val="clear" w:color="auto" w:fill="auto"/>
          </w:tcPr>
          <w:p w:rsidR="002B0002" w:rsidRPr="00162F40" w:rsidRDefault="002B0002" w:rsidP="002B0002">
            <w:pPr>
              <w:spacing w:line="250" w:lineRule="auto"/>
              <w:jc w:val="both"/>
              <w:rPr>
                <w:rFonts w:ascii="Times New Roman" w:hAnsi="Times New Roman"/>
                <w:sz w:val="24"/>
                <w:szCs w:val="24"/>
              </w:rPr>
            </w:pPr>
            <w:r w:rsidRPr="00162F40">
              <w:rPr>
                <w:rFonts w:ascii="Times New Roman" w:hAnsi="Times New Roman"/>
                <w:sz w:val="24"/>
                <w:szCs w:val="24"/>
              </w:rPr>
              <w:t xml:space="preserve">департамент цивільного захисту та охорони здоров'я </w:t>
            </w:r>
            <w:r w:rsidRPr="00162F40">
              <w:rPr>
                <w:rFonts w:ascii="Times New Roman" w:hAnsi="Times New Roman"/>
                <w:spacing w:val="-2"/>
                <w:sz w:val="24"/>
                <w:szCs w:val="24"/>
              </w:rPr>
              <w:t xml:space="preserve">населення облдержадміністрації, </w:t>
            </w:r>
            <w:r w:rsidRPr="00162F40">
              <w:rPr>
                <w:rFonts w:ascii="Times New Roman" w:hAnsi="Times New Roman"/>
                <w:sz w:val="24"/>
                <w:szCs w:val="24"/>
              </w:rPr>
              <w:t xml:space="preserve">Головне управління ДСНС України у Рівненській області, департамент з питань будівництва та архітектури облдержадміністрації, </w:t>
            </w:r>
            <w:r w:rsidRPr="00162F40">
              <w:rPr>
                <w:rFonts w:ascii="Times New Roman" w:hAnsi="Times New Roman"/>
                <w:spacing w:val="-2"/>
                <w:sz w:val="24"/>
                <w:szCs w:val="24"/>
              </w:rPr>
              <w:t>департамент освіти і науки облдержадміністрації</w:t>
            </w:r>
          </w:p>
          <w:p w:rsidR="002B0002" w:rsidRPr="00162F40" w:rsidRDefault="002B0002" w:rsidP="002B0002">
            <w:pPr>
              <w:spacing w:line="250" w:lineRule="auto"/>
              <w:jc w:val="both"/>
              <w:rPr>
                <w:rFonts w:ascii="Times New Roman" w:hAnsi="Times New Roman"/>
                <w:sz w:val="24"/>
                <w:szCs w:val="24"/>
              </w:rPr>
            </w:pPr>
          </w:p>
          <w:p w:rsidR="002B0002" w:rsidRPr="00162F40" w:rsidRDefault="002B0002" w:rsidP="002B0002">
            <w:pPr>
              <w:spacing w:line="250" w:lineRule="auto"/>
              <w:jc w:val="both"/>
              <w:rPr>
                <w:rFonts w:ascii="Times New Roman" w:hAnsi="Times New Roman"/>
                <w:sz w:val="24"/>
                <w:szCs w:val="24"/>
              </w:rPr>
            </w:pPr>
            <w:r w:rsidRPr="00162F40">
              <w:rPr>
                <w:rFonts w:ascii="Times New Roman" w:hAnsi="Times New Roman"/>
                <w:sz w:val="24"/>
                <w:szCs w:val="24"/>
              </w:rPr>
              <w:t>ІНДИКАТОР ВИКОНАННЯ:</w:t>
            </w:r>
          </w:p>
          <w:p w:rsidR="002B0002" w:rsidRPr="00162F40" w:rsidRDefault="002B0002" w:rsidP="002B0002">
            <w:pPr>
              <w:spacing w:line="250" w:lineRule="auto"/>
              <w:jc w:val="both"/>
              <w:rPr>
                <w:rFonts w:ascii="Times New Roman" w:hAnsi="Times New Roman"/>
                <w:sz w:val="24"/>
                <w:szCs w:val="24"/>
              </w:rPr>
            </w:pPr>
            <w:r w:rsidRPr="00162F40">
              <w:rPr>
                <w:rFonts w:ascii="Times New Roman" w:hAnsi="Times New Roman"/>
                <w:sz w:val="24"/>
                <w:szCs w:val="24"/>
              </w:rPr>
              <w:t>забезпечено постійну готовність до використання за призначенням об’єктів фонду захисних споруд цивільного захисту, а також цілодобовий і безперешкодний доступ для відповідних груп населення</w:t>
            </w:r>
          </w:p>
        </w:tc>
      </w:tr>
      <w:tr w:rsidR="002B0002" w:rsidRPr="00162F40" w:rsidTr="00123BD0">
        <w:tc>
          <w:tcPr>
            <w:tcW w:w="567" w:type="dxa"/>
            <w:shd w:val="clear" w:color="auto" w:fill="auto"/>
          </w:tcPr>
          <w:p w:rsidR="002B0002" w:rsidRPr="00162F40" w:rsidRDefault="002B0002" w:rsidP="002B0002">
            <w:pPr>
              <w:jc w:val="center"/>
              <w:rPr>
                <w:rFonts w:ascii="Times New Roman" w:hAnsi="Times New Roman"/>
                <w:sz w:val="24"/>
                <w:szCs w:val="24"/>
              </w:rPr>
            </w:pPr>
            <w:r w:rsidRPr="00162F40">
              <w:rPr>
                <w:rFonts w:ascii="Times New Roman" w:hAnsi="Times New Roman"/>
                <w:sz w:val="24"/>
                <w:szCs w:val="24"/>
              </w:rPr>
              <w:t>12.</w:t>
            </w:r>
          </w:p>
        </w:tc>
        <w:tc>
          <w:tcPr>
            <w:tcW w:w="4253" w:type="dxa"/>
            <w:shd w:val="clear" w:color="auto" w:fill="auto"/>
          </w:tcPr>
          <w:p w:rsidR="002B0002" w:rsidRPr="00162F40" w:rsidRDefault="002B0002" w:rsidP="00DC1EF3">
            <w:pPr>
              <w:spacing w:line="247" w:lineRule="auto"/>
              <w:jc w:val="both"/>
              <w:rPr>
                <w:rFonts w:ascii="Times New Roman" w:hAnsi="Times New Roman"/>
                <w:sz w:val="24"/>
                <w:szCs w:val="24"/>
              </w:rPr>
            </w:pPr>
            <w:r w:rsidRPr="00162F40">
              <w:rPr>
                <w:rFonts w:ascii="Times New Roman" w:hAnsi="Times New Roman"/>
                <w:sz w:val="24"/>
                <w:szCs w:val="24"/>
              </w:rPr>
              <w:t xml:space="preserve">Забезпечення постійної актуалізації відомостей про об’єкти фонду захисних споруд цивільного захисту в інформаційно-комунікаційних системах “Інформаційна система” і “Облік та візуалізація фонду захисних </w:t>
            </w:r>
            <w:r w:rsidRPr="00162F40">
              <w:rPr>
                <w:rFonts w:ascii="Times New Roman" w:hAnsi="Times New Roman"/>
                <w:sz w:val="24"/>
                <w:szCs w:val="24"/>
              </w:rPr>
              <w:lastRenderedPageBreak/>
              <w:t>споруд цивільного захисту”</w:t>
            </w:r>
          </w:p>
        </w:tc>
        <w:tc>
          <w:tcPr>
            <w:tcW w:w="1984" w:type="dxa"/>
            <w:shd w:val="clear" w:color="auto" w:fill="auto"/>
          </w:tcPr>
          <w:p w:rsidR="002B0002" w:rsidRPr="00162F40" w:rsidRDefault="002B0002" w:rsidP="00DC1EF3">
            <w:pPr>
              <w:spacing w:line="247" w:lineRule="auto"/>
              <w:jc w:val="center"/>
              <w:rPr>
                <w:rFonts w:ascii="Times New Roman" w:hAnsi="Times New Roman"/>
                <w:sz w:val="24"/>
                <w:szCs w:val="24"/>
              </w:rPr>
            </w:pPr>
            <w:r w:rsidRPr="00162F40">
              <w:rPr>
                <w:rFonts w:ascii="Times New Roman" w:hAnsi="Times New Roman"/>
                <w:sz w:val="24"/>
                <w:szCs w:val="24"/>
              </w:rPr>
              <w:lastRenderedPageBreak/>
              <w:t>розпорядження</w:t>
            </w:r>
          </w:p>
          <w:p w:rsidR="002B0002" w:rsidRPr="00162F40" w:rsidRDefault="002B0002" w:rsidP="00DC1EF3">
            <w:pPr>
              <w:spacing w:line="247" w:lineRule="auto"/>
              <w:jc w:val="center"/>
              <w:rPr>
                <w:rFonts w:ascii="Times New Roman" w:hAnsi="Times New Roman"/>
                <w:sz w:val="24"/>
                <w:szCs w:val="24"/>
              </w:rPr>
            </w:pPr>
            <w:r w:rsidRPr="00162F40">
              <w:rPr>
                <w:rFonts w:ascii="Times New Roman" w:hAnsi="Times New Roman"/>
                <w:sz w:val="24"/>
                <w:szCs w:val="24"/>
              </w:rPr>
              <w:t xml:space="preserve">Кабінету Міністрів України від 24.12.2024 </w:t>
            </w:r>
          </w:p>
          <w:p w:rsidR="002B0002" w:rsidRPr="00162F40" w:rsidRDefault="002B0002" w:rsidP="00DC1EF3">
            <w:pPr>
              <w:spacing w:line="247" w:lineRule="auto"/>
              <w:jc w:val="center"/>
              <w:rPr>
                <w:rFonts w:ascii="Times New Roman" w:hAnsi="Times New Roman"/>
                <w:sz w:val="24"/>
                <w:szCs w:val="24"/>
              </w:rPr>
            </w:pPr>
            <w:r w:rsidRPr="00162F40">
              <w:rPr>
                <w:rFonts w:ascii="Times New Roman" w:hAnsi="Times New Roman"/>
                <w:sz w:val="24"/>
                <w:szCs w:val="24"/>
              </w:rPr>
              <w:t>№ 1313-р,</w:t>
            </w:r>
          </w:p>
          <w:p w:rsidR="002B0002" w:rsidRPr="00162F40" w:rsidRDefault="002B0002" w:rsidP="00DC1EF3">
            <w:pPr>
              <w:spacing w:line="247" w:lineRule="auto"/>
              <w:jc w:val="center"/>
              <w:rPr>
                <w:rFonts w:ascii="Times New Roman" w:hAnsi="Times New Roman"/>
                <w:sz w:val="24"/>
                <w:szCs w:val="24"/>
              </w:rPr>
            </w:pPr>
            <w:r w:rsidRPr="00162F40">
              <w:rPr>
                <w:rFonts w:ascii="Times New Roman" w:hAnsi="Times New Roman"/>
                <w:sz w:val="24"/>
                <w:szCs w:val="24"/>
              </w:rPr>
              <w:lastRenderedPageBreak/>
              <w:t>пункт 12</w:t>
            </w:r>
          </w:p>
        </w:tc>
        <w:tc>
          <w:tcPr>
            <w:tcW w:w="1276" w:type="dxa"/>
            <w:shd w:val="clear" w:color="auto" w:fill="auto"/>
          </w:tcPr>
          <w:p w:rsidR="002B0002" w:rsidRPr="00162F40" w:rsidRDefault="002B0002" w:rsidP="00DC1EF3">
            <w:pPr>
              <w:spacing w:line="247" w:lineRule="auto"/>
              <w:jc w:val="center"/>
              <w:rPr>
                <w:rFonts w:ascii="Times New Roman" w:hAnsi="Times New Roman"/>
                <w:sz w:val="24"/>
                <w:szCs w:val="24"/>
              </w:rPr>
            </w:pPr>
            <w:r w:rsidRPr="00162F40">
              <w:rPr>
                <w:rFonts w:ascii="Times New Roman" w:hAnsi="Times New Roman"/>
                <w:sz w:val="24"/>
                <w:szCs w:val="24"/>
              </w:rPr>
              <w:lastRenderedPageBreak/>
              <w:t>протягом року</w:t>
            </w:r>
          </w:p>
        </w:tc>
        <w:tc>
          <w:tcPr>
            <w:tcW w:w="3544" w:type="dxa"/>
            <w:shd w:val="clear" w:color="auto" w:fill="auto"/>
          </w:tcPr>
          <w:p w:rsidR="002B0002" w:rsidRPr="00981907" w:rsidRDefault="002B0002" w:rsidP="00DC1EF3">
            <w:pPr>
              <w:spacing w:line="247" w:lineRule="auto"/>
              <w:jc w:val="both"/>
              <w:rPr>
                <w:rFonts w:ascii="Times New Roman" w:hAnsi="Times New Roman"/>
                <w:sz w:val="24"/>
                <w:szCs w:val="24"/>
              </w:rPr>
            </w:pPr>
            <w:r w:rsidRPr="00162F40">
              <w:rPr>
                <w:rFonts w:ascii="Times New Roman" w:hAnsi="Times New Roman"/>
                <w:sz w:val="24"/>
                <w:szCs w:val="24"/>
              </w:rPr>
              <w:t xml:space="preserve">департамент цивільного захисту та охорони здоров'я </w:t>
            </w:r>
            <w:r w:rsidRPr="00162F40">
              <w:rPr>
                <w:rFonts w:ascii="Times New Roman" w:hAnsi="Times New Roman"/>
                <w:spacing w:val="-2"/>
                <w:sz w:val="24"/>
                <w:szCs w:val="24"/>
              </w:rPr>
              <w:t xml:space="preserve">населення облдержадміністрації, </w:t>
            </w:r>
            <w:r w:rsidRPr="00162F40">
              <w:rPr>
                <w:rFonts w:ascii="Times New Roman" w:hAnsi="Times New Roman"/>
                <w:sz w:val="24"/>
                <w:szCs w:val="24"/>
              </w:rPr>
              <w:t xml:space="preserve">Головне управління ДСНС України у </w:t>
            </w:r>
            <w:r w:rsidRPr="00162F40">
              <w:rPr>
                <w:rFonts w:ascii="Times New Roman" w:hAnsi="Times New Roman"/>
                <w:spacing w:val="-4"/>
                <w:sz w:val="24"/>
                <w:szCs w:val="24"/>
              </w:rPr>
              <w:t>Рівненській області</w:t>
            </w:r>
            <w:r w:rsidRPr="00162F40">
              <w:rPr>
                <w:rFonts w:ascii="Times New Roman" w:hAnsi="Times New Roman"/>
                <w:sz w:val="24"/>
                <w:szCs w:val="24"/>
              </w:rPr>
              <w:t xml:space="preserve">, районні державні (військові) </w:t>
            </w:r>
            <w:r w:rsidRPr="00162F40">
              <w:rPr>
                <w:rFonts w:ascii="Times New Roman" w:hAnsi="Times New Roman"/>
                <w:sz w:val="24"/>
                <w:szCs w:val="24"/>
              </w:rPr>
              <w:lastRenderedPageBreak/>
              <w:t>адміністрації, виконавчі органи міських, селищних та сільських рад</w:t>
            </w:r>
            <w:r>
              <w:rPr>
                <w:rFonts w:ascii="Times New Roman" w:hAnsi="Times New Roman"/>
                <w:sz w:val="24"/>
                <w:szCs w:val="24"/>
              </w:rPr>
              <w:t xml:space="preserve">, </w:t>
            </w:r>
            <w:r>
              <w:rPr>
                <w:rFonts w:ascii="Times New Roman" w:hAnsi="Times New Roman"/>
                <w:spacing w:val="-4"/>
                <w:sz w:val="24"/>
                <w:szCs w:val="24"/>
              </w:rPr>
              <w:t>Вараська міська військова адміністрація</w:t>
            </w:r>
          </w:p>
        </w:tc>
        <w:tc>
          <w:tcPr>
            <w:tcW w:w="4111" w:type="dxa"/>
            <w:shd w:val="clear" w:color="auto" w:fill="auto"/>
          </w:tcPr>
          <w:p w:rsidR="002B0002" w:rsidRPr="00162F40" w:rsidRDefault="002B0002" w:rsidP="00DC1EF3">
            <w:pPr>
              <w:spacing w:line="247" w:lineRule="auto"/>
              <w:jc w:val="both"/>
              <w:rPr>
                <w:rFonts w:ascii="Times New Roman" w:hAnsi="Times New Roman"/>
                <w:sz w:val="24"/>
                <w:szCs w:val="24"/>
              </w:rPr>
            </w:pPr>
            <w:r w:rsidRPr="00162F40">
              <w:rPr>
                <w:rFonts w:ascii="Times New Roman" w:hAnsi="Times New Roman"/>
                <w:sz w:val="24"/>
                <w:szCs w:val="24"/>
              </w:rPr>
              <w:lastRenderedPageBreak/>
              <w:t>департамент цифрової трансформації та суспільних комунікацій облдержадміністрації</w:t>
            </w:r>
          </w:p>
          <w:p w:rsidR="002B0002" w:rsidRPr="00162F40" w:rsidRDefault="002B0002" w:rsidP="00DC1EF3">
            <w:pPr>
              <w:spacing w:line="247" w:lineRule="auto"/>
              <w:jc w:val="both"/>
              <w:rPr>
                <w:rFonts w:ascii="Times New Roman" w:hAnsi="Times New Roman"/>
                <w:sz w:val="24"/>
                <w:szCs w:val="24"/>
              </w:rPr>
            </w:pPr>
          </w:p>
          <w:p w:rsidR="002B0002" w:rsidRPr="00162F40" w:rsidRDefault="002B0002" w:rsidP="00DC1EF3">
            <w:pPr>
              <w:spacing w:line="247" w:lineRule="auto"/>
              <w:jc w:val="both"/>
              <w:rPr>
                <w:rFonts w:ascii="Times New Roman" w:hAnsi="Times New Roman"/>
                <w:sz w:val="24"/>
                <w:szCs w:val="24"/>
              </w:rPr>
            </w:pPr>
            <w:r w:rsidRPr="00162F40">
              <w:rPr>
                <w:rFonts w:ascii="Times New Roman" w:hAnsi="Times New Roman"/>
                <w:sz w:val="24"/>
                <w:szCs w:val="24"/>
              </w:rPr>
              <w:t>ІНДИКАТОР ВИКОНАННЯ:</w:t>
            </w:r>
          </w:p>
          <w:p w:rsidR="002B0002" w:rsidRPr="00162F40" w:rsidRDefault="002B0002" w:rsidP="00DC1EF3">
            <w:pPr>
              <w:spacing w:line="247" w:lineRule="auto"/>
              <w:jc w:val="both"/>
              <w:rPr>
                <w:rFonts w:ascii="Times New Roman" w:hAnsi="Times New Roman"/>
                <w:sz w:val="24"/>
                <w:szCs w:val="24"/>
              </w:rPr>
            </w:pPr>
            <w:r w:rsidRPr="00162F40">
              <w:rPr>
                <w:rFonts w:ascii="Times New Roman" w:hAnsi="Times New Roman"/>
                <w:sz w:val="24"/>
                <w:szCs w:val="24"/>
              </w:rPr>
              <w:t xml:space="preserve">забезпечено відповідність наявної </w:t>
            </w:r>
            <w:r w:rsidRPr="00162F40">
              <w:rPr>
                <w:rFonts w:ascii="Times New Roman" w:hAnsi="Times New Roman"/>
                <w:sz w:val="24"/>
                <w:szCs w:val="24"/>
              </w:rPr>
              <w:lastRenderedPageBreak/>
              <w:t xml:space="preserve">інформації в інформаційно-комунікаційних системах </w:t>
            </w:r>
          </w:p>
          <w:p w:rsidR="002B0002" w:rsidRPr="00162F40" w:rsidRDefault="002B0002" w:rsidP="00DC1EF3">
            <w:pPr>
              <w:spacing w:line="247" w:lineRule="auto"/>
              <w:jc w:val="both"/>
              <w:rPr>
                <w:rFonts w:ascii="Times New Roman" w:hAnsi="Times New Roman"/>
                <w:sz w:val="24"/>
                <w:szCs w:val="24"/>
              </w:rPr>
            </w:pPr>
            <w:r>
              <w:rPr>
                <w:rFonts w:ascii="Times New Roman" w:hAnsi="Times New Roman"/>
                <w:sz w:val="24"/>
                <w:szCs w:val="24"/>
              </w:rPr>
              <w:t>«</w:t>
            </w:r>
            <w:r w:rsidRPr="00162F40">
              <w:rPr>
                <w:rFonts w:ascii="Times New Roman" w:hAnsi="Times New Roman"/>
                <w:sz w:val="24"/>
                <w:szCs w:val="24"/>
              </w:rPr>
              <w:t>Інформаційна система</w:t>
            </w:r>
            <w:r>
              <w:rPr>
                <w:rFonts w:ascii="Times New Roman" w:hAnsi="Times New Roman"/>
                <w:sz w:val="24"/>
                <w:szCs w:val="24"/>
              </w:rPr>
              <w:t>»</w:t>
            </w:r>
            <w:r w:rsidRPr="00162F40">
              <w:rPr>
                <w:rFonts w:ascii="Times New Roman" w:hAnsi="Times New Roman"/>
                <w:sz w:val="24"/>
                <w:szCs w:val="24"/>
              </w:rPr>
              <w:t xml:space="preserve"> і </w:t>
            </w:r>
            <w:r>
              <w:rPr>
                <w:rFonts w:ascii="Times New Roman" w:hAnsi="Times New Roman"/>
                <w:sz w:val="24"/>
                <w:szCs w:val="24"/>
              </w:rPr>
              <w:t>«</w:t>
            </w:r>
            <w:r w:rsidRPr="00162F40">
              <w:rPr>
                <w:rFonts w:ascii="Times New Roman" w:hAnsi="Times New Roman"/>
                <w:sz w:val="24"/>
                <w:szCs w:val="24"/>
              </w:rPr>
              <w:t>Облік та візуалізація фонду захисних споруд цивільного захисту</w:t>
            </w:r>
            <w:r>
              <w:rPr>
                <w:rFonts w:ascii="Times New Roman" w:hAnsi="Times New Roman"/>
                <w:sz w:val="24"/>
                <w:szCs w:val="24"/>
              </w:rPr>
              <w:t>»</w:t>
            </w:r>
            <w:r w:rsidRPr="00162F40">
              <w:rPr>
                <w:rFonts w:ascii="Times New Roman" w:hAnsi="Times New Roman"/>
                <w:sz w:val="24"/>
                <w:szCs w:val="24"/>
              </w:rPr>
              <w:t xml:space="preserve"> фактичному стану об’єктів фонду захисних споруд цивільного захисту</w:t>
            </w:r>
          </w:p>
        </w:tc>
      </w:tr>
      <w:tr w:rsidR="002B0002" w:rsidRPr="00162F40" w:rsidTr="00123BD0">
        <w:tc>
          <w:tcPr>
            <w:tcW w:w="567" w:type="dxa"/>
            <w:shd w:val="clear" w:color="auto" w:fill="auto"/>
          </w:tcPr>
          <w:p w:rsidR="002B0002" w:rsidRPr="00162F40" w:rsidRDefault="002B0002" w:rsidP="002B0002">
            <w:pPr>
              <w:jc w:val="center"/>
              <w:rPr>
                <w:rFonts w:ascii="Times New Roman" w:hAnsi="Times New Roman"/>
                <w:sz w:val="24"/>
                <w:szCs w:val="24"/>
              </w:rPr>
            </w:pPr>
            <w:r w:rsidRPr="00162F40">
              <w:rPr>
                <w:rFonts w:ascii="Times New Roman" w:hAnsi="Times New Roman"/>
                <w:sz w:val="24"/>
                <w:szCs w:val="24"/>
              </w:rPr>
              <w:lastRenderedPageBreak/>
              <w:t>13.</w:t>
            </w:r>
          </w:p>
        </w:tc>
        <w:tc>
          <w:tcPr>
            <w:tcW w:w="4253" w:type="dxa"/>
            <w:shd w:val="clear" w:color="auto" w:fill="auto"/>
          </w:tcPr>
          <w:p w:rsidR="002B0002" w:rsidRPr="00162F40" w:rsidRDefault="002B0002" w:rsidP="00DC1EF3">
            <w:pPr>
              <w:spacing w:line="247" w:lineRule="auto"/>
              <w:jc w:val="both"/>
              <w:rPr>
                <w:rFonts w:ascii="Times New Roman" w:hAnsi="Times New Roman"/>
                <w:sz w:val="24"/>
                <w:szCs w:val="24"/>
              </w:rPr>
            </w:pPr>
            <w:r w:rsidRPr="00162F40">
              <w:rPr>
                <w:rFonts w:ascii="Times New Roman" w:hAnsi="Times New Roman"/>
                <w:sz w:val="24"/>
                <w:szCs w:val="24"/>
              </w:rPr>
              <w:t>Розвиток:</w:t>
            </w:r>
          </w:p>
        </w:tc>
        <w:tc>
          <w:tcPr>
            <w:tcW w:w="1984" w:type="dxa"/>
            <w:shd w:val="clear" w:color="auto" w:fill="auto"/>
          </w:tcPr>
          <w:p w:rsidR="002B0002" w:rsidRPr="00162F40" w:rsidRDefault="002B0002" w:rsidP="00DC1EF3">
            <w:pPr>
              <w:spacing w:line="247" w:lineRule="auto"/>
              <w:jc w:val="center"/>
              <w:rPr>
                <w:rFonts w:ascii="Times New Roman" w:hAnsi="Times New Roman"/>
                <w:sz w:val="24"/>
                <w:szCs w:val="24"/>
              </w:rPr>
            </w:pPr>
          </w:p>
        </w:tc>
        <w:tc>
          <w:tcPr>
            <w:tcW w:w="1276" w:type="dxa"/>
            <w:shd w:val="clear" w:color="auto" w:fill="auto"/>
          </w:tcPr>
          <w:p w:rsidR="002B0002" w:rsidRPr="00162F40" w:rsidRDefault="002B0002" w:rsidP="00DC1EF3">
            <w:pPr>
              <w:spacing w:line="247" w:lineRule="auto"/>
              <w:jc w:val="center"/>
              <w:rPr>
                <w:rFonts w:ascii="Times New Roman" w:hAnsi="Times New Roman"/>
                <w:sz w:val="24"/>
                <w:szCs w:val="24"/>
              </w:rPr>
            </w:pPr>
          </w:p>
        </w:tc>
        <w:tc>
          <w:tcPr>
            <w:tcW w:w="3544" w:type="dxa"/>
            <w:shd w:val="clear" w:color="auto" w:fill="auto"/>
          </w:tcPr>
          <w:p w:rsidR="002B0002" w:rsidRPr="00162F40" w:rsidRDefault="002B0002" w:rsidP="00DC1EF3">
            <w:pPr>
              <w:spacing w:line="247" w:lineRule="auto"/>
              <w:jc w:val="both"/>
              <w:rPr>
                <w:rFonts w:ascii="Times New Roman" w:hAnsi="Times New Roman"/>
                <w:sz w:val="24"/>
                <w:szCs w:val="24"/>
              </w:rPr>
            </w:pPr>
          </w:p>
        </w:tc>
        <w:tc>
          <w:tcPr>
            <w:tcW w:w="4111" w:type="dxa"/>
            <w:shd w:val="clear" w:color="auto" w:fill="auto"/>
          </w:tcPr>
          <w:p w:rsidR="002B0002" w:rsidRPr="00162F40" w:rsidRDefault="002B0002" w:rsidP="00DC1EF3">
            <w:pPr>
              <w:spacing w:line="247" w:lineRule="auto"/>
              <w:jc w:val="both"/>
              <w:rPr>
                <w:rFonts w:ascii="Times New Roman" w:hAnsi="Times New Roman"/>
                <w:sz w:val="24"/>
                <w:szCs w:val="24"/>
              </w:rPr>
            </w:pPr>
          </w:p>
        </w:tc>
      </w:tr>
      <w:tr w:rsidR="002B0002" w:rsidRPr="00162F40" w:rsidTr="00123BD0">
        <w:tc>
          <w:tcPr>
            <w:tcW w:w="567" w:type="dxa"/>
            <w:shd w:val="clear" w:color="auto" w:fill="auto"/>
          </w:tcPr>
          <w:p w:rsidR="002B0002" w:rsidRPr="00162F40" w:rsidRDefault="002B0002" w:rsidP="002B0002">
            <w:pPr>
              <w:jc w:val="center"/>
              <w:rPr>
                <w:rFonts w:ascii="Times New Roman" w:hAnsi="Times New Roman"/>
                <w:sz w:val="24"/>
                <w:szCs w:val="24"/>
              </w:rPr>
            </w:pPr>
            <w:r w:rsidRPr="00162F40">
              <w:rPr>
                <w:rFonts w:ascii="Times New Roman" w:hAnsi="Times New Roman"/>
                <w:sz w:val="24"/>
                <w:szCs w:val="24"/>
              </w:rPr>
              <w:t>1)</w:t>
            </w:r>
          </w:p>
        </w:tc>
        <w:tc>
          <w:tcPr>
            <w:tcW w:w="4253" w:type="dxa"/>
            <w:shd w:val="clear" w:color="auto" w:fill="auto"/>
          </w:tcPr>
          <w:p w:rsidR="002B0002" w:rsidRPr="00162F40" w:rsidRDefault="002B0002" w:rsidP="00DC1EF3">
            <w:pPr>
              <w:spacing w:line="247" w:lineRule="auto"/>
              <w:jc w:val="both"/>
              <w:rPr>
                <w:rFonts w:ascii="Times New Roman" w:hAnsi="Times New Roman"/>
                <w:sz w:val="24"/>
                <w:szCs w:val="24"/>
              </w:rPr>
            </w:pPr>
            <w:r w:rsidRPr="00162F40">
              <w:rPr>
                <w:rFonts w:ascii="Times New Roman" w:hAnsi="Times New Roman"/>
                <w:sz w:val="24"/>
                <w:szCs w:val="24"/>
              </w:rPr>
              <w:t>руху дружин юних рятувальників</w:t>
            </w:r>
            <w:r>
              <w:rPr>
                <w:rFonts w:ascii="Times New Roman" w:hAnsi="Times New Roman"/>
                <w:sz w:val="24"/>
                <w:szCs w:val="24"/>
              </w:rPr>
              <w:t>-</w:t>
            </w:r>
            <w:r w:rsidRPr="00162F40">
              <w:rPr>
                <w:rFonts w:ascii="Times New Roman" w:hAnsi="Times New Roman"/>
                <w:sz w:val="24"/>
                <w:szCs w:val="24"/>
              </w:rPr>
              <w:t>пожежних</w:t>
            </w:r>
          </w:p>
        </w:tc>
        <w:tc>
          <w:tcPr>
            <w:tcW w:w="1984" w:type="dxa"/>
            <w:shd w:val="clear" w:color="auto" w:fill="auto"/>
          </w:tcPr>
          <w:p w:rsidR="002B0002" w:rsidRPr="00162F40" w:rsidRDefault="002B0002" w:rsidP="00DC1EF3">
            <w:pPr>
              <w:spacing w:line="247" w:lineRule="auto"/>
              <w:jc w:val="center"/>
              <w:rPr>
                <w:rFonts w:ascii="Times New Roman" w:hAnsi="Times New Roman"/>
                <w:sz w:val="24"/>
                <w:szCs w:val="24"/>
              </w:rPr>
            </w:pPr>
            <w:r w:rsidRPr="00162F40">
              <w:rPr>
                <w:rFonts w:ascii="Times New Roman" w:hAnsi="Times New Roman"/>
                <w:sz w:val="24"/>
                <w:szCs w:val="24"/>
              </w:rPr>
              <w:t>розпорядження</w:t>
            </w:r>
          </w:p>
          <w:p w:rsidR="002B0002" w:rsidRPr="00162F40" w:rsidRDefault="002B0002" w:rsidP="00DC1EF3">
            <w:pPr>
              <w:spacing w:line="247" w:lineRule="auto"/>
              <w:jc w:val="center"/>
              <w:rPr>
                <w:rFonts w:ascii="Times New Roman" w:hAnsi="Times New Roman"/>
                <w:sz w:val="24"/>
                <w:szCs w:val="24"/>
              </w:rPr>
            </w:pPr>
            <w:r w:rsidRPr="00162F40">
              <w:rPr>
                <w:rFonts w:ascii="Times New Roman" w:hAnsi="Times New Roman"/>
                <w:sz w:val="24"/>
                <w:szCs w:val="24"/>
              </w:rPr>
              <w:t xml:space="preserve">Кабінету Міністрів України від 24.12.2024 </w:t>
            </w:r>
          </w:p>
          <w:p w:rsidR="002B0002" w:rsidRPr="00162F40" w:rsidRDefault="002B0002" w:rsidP="00DC1EF3">
            <w:pPr>
              <w:spacing w:line="247" w:lineRule="auto"/>
              <w:jc w:val="center"/>
              <w:rPr>
                <w:rFonts w:ascii="Times New Roman" w:hAnsi="Times New Roman"/>
                <w:sz w:val="24"/>
                <w:szCs w:val="24"/>
              </w:rPr>
            </w:pPr>
            <w:r w:rsidRPr="00162F40">
              <w:rPr>
                <w:rFonts w:ascii="Times New Roman" w:hAnsi="Times New Roman"/>
                <w:sz w:val="24"/>
                <w:szCs w:val="24"/>
              </w:rPr>
              <w:t>№ 1313-р,</w:t>
            </w:r>
          </w:p>
          <w:p w:rsidR="002B0002" w:rsidRPr="00162F40" w:rsidRDefault="002B0002" w:rsidP="00DC1EF3">
            <w:pPr>
              <w:spacing w:line="247" w:lineRule="auto"/>
              <w:jc w:val="center"/>
              <w:rPr>
                <w:rFonts w:ascii="Times New Roman" w:hAnsi="Times New Roman"/>
                <w:sz w:val="24"/>
                <w:szCs w:val="24"/>
              </w:rPr>
            </w:pPr>
            <w:r w:rsidRPr="00162F40">
              <w:rPr>
                <w:rFonts w:ascii="Times New Roman" w:hAnsi="Times New Roman"/>
                <w:sz w:val="24"/>
                <w:szCs w:val="24"/>
              </w:rPr>
              <w:t>підпункт 1</w:t>
            </w:r>
          </w:p>
          <w:p w:rsidR="002B0002" w:rsidRPr="00162F40" w:rsidRDefault="002B0002" w:rsidP="00DC1EF3">
            <w:pPr>
              <w:spacing w:line="247" w:lineRule="auto"/>
              <w:jc w:val="center"/>
              <w:rPr>
                <w:rFonts w:ascii="Times New Roman" w:hAnsi="Times New Roman"/>
                <w:sz w:val="24"/>
                <w:szCs w:val="24"/>
              </w:rPr>
            </w:pPr>
            <w:r w:rsidRPr="00162F40">
              <w:rPr>
                <w:rFonts w:ascii="Times New Roman" w:hAnsi="Times New Roman"/>
                <w:sz w:val="24"/>
                <w:szCs w:val="24"/>
              </w:rPr>
              <w:t>пункту 13</w:t>
            </w:r>
          </w:p>
        </w:tc>
        <w:tc>
          <w:tcPr>
            <w:tcW w:w="1276" w:type="dxa"/>
            <w:shd w:val="clear" w:color="auto" w:fill="auto"/>
          </w:tcPr>
          <w:p w:rsidR="002B0002" w:rsidRPr="00162F40" w:rsidRDefault="002B0002" w:rsidP="00DC1EF3">
            <w:pPr>
              <w:spacing w:line="247" w:lineRule="auto"/>
              <w:jc w:val="center"/>
              <w:rPr>
                <w:rFonts w:ascii="Times New Roman" w:hAnsi="Times New Roman"/>
                <w:sz w:val="24"/>
                <w:szCs w:val="24"/>
              </w:rPr>
            </w:pPr>
            <w:r w:rsidRPr="00162F40">
              <w:rPr>
                <w:rFonts w:ascii="Times New Roman" w:hAnsi="Times New Roman"/>
                <w:sz w:val="24"/>
                <w:szCs w:val="24"/>
              </w:rPr>
              <w:t>до 15 грудня</w:t>
            </w:r>
          </w:p>
        </w:tc>
        <w:tc>
          <w:tcPr>
            <w:tcW w:w="3544" w:type="dxa"/>
            <w:shd w:val="clear" w:color="auto" w:fill="auto"/>
          </w:tcPr>
          <w:p w:rsidR="002B0002" w:rsidRPr="00162F40" w:rsidRDefault="002B0002" w:rsidP="00DC1EF3">
            <w:pPr>
              <w:spacing w:line="247" w:lineRule="auto"/>
              <w:jc w:val="both"/>
              <w:rPr>
                <w:rFonts w:ascii="Times New Roman" w:hAnsi="Times New Roman"/>
                <w:sz w:val="24"/>
                <w:szCs w:val="24"/>
              </w:rPr>
            </w:pPr>
            <w:r w:rsidRPr="00162F40">
              <w:rPr>
                <w:rFonts w:ascii="Times New Roman" w:hAnsi="Times New Roman"/>
                <w:sz w:val="24"/>
                <w:szCs w:val="24"/>
              </w:rPr>
              <w:t>департамент освіти і науки облдержадміністрації,</w:t>
            </w:r>
          </w:p>
          <w:p w:rsidR="002B0002" w:rsidRPr="00162F40" w:rsidRDefault="002B0002" w:rsidP="00DC1EF3">
            <w:pPr>
              <w:spacing w:line="247" w:lineRule="auto"/>
              <w:jc w:val="both"/>
              <w:rPr>
                <w:rFonts w:ascii="Times New Roman" w:hAnsi="Times New Roman"/>
                <w:sz w:val="24"/>
                <w:szCs w:val="24"/>
              </w:rPr>
            </w:pPr>
            <w:r w:rsidRPr="00162F40">
              <w:rPr>
                <w:rFonts w:ascii="Times New Roman" w:hAnsi="Times New Roman"/>
                <w:spacing w:val="-4"/>
                <w:sz w:val="24"/>
                <w:szCs w:val="24"/>
              </w:rPr>
              <w:t>Головне управління ДСНС України у Рівненській області,</w:t>
            </w:r>
          </w:p>
          <w:p w:rsidR="002B0002" w:rsidRPr="00162F40" w:rsidRDefault="002B0002" w:rsidP="00DC1EF3">
            <w:pPr>
              <w:spacing w:line="247" w:lineRule="auto"/>
              <w:jc w:val="both"/>
              <w:rPr>
                <w:rFonts w:ascii="Times New Roman" w:hAnsi="Times New Roman"/>
                <w:sz w:val="24"/>
                <w:szCs w:val="24"/>
              </w:rPr>
            </w:pPr>
            <w:r w:rsidRPr="00162F40">
              <w:rPr>
                <w:rFonts w:ascii="Times New Roman" w:hAnsi="Times New Roman"/>
                <w:sz w:val="24"/>
                <w:szCs w:val="24"/>
              </w:rPr>
              <w:t xml:space="preserve">виконавчі органи </w:t>
            </w:r>
            <w:r w:rsidRPr="00162F40">
              <w:rPr>
                <w:rFonts w:ascii="Times New Roman" w:hAnsi="Times New Roman"/>
                <w:spacing w:val="-4"/>
                <w:sz w:val="24"/>
                <w:szCs w:val="24"/>
              </w:rPr>
              <w:t>міських, селищних та сільських рад</w:t>
            </w:r>
          </w:p>
        </w:tc>
        <w:tc>
          <w:tcPr>
            <w:tcW w:w="4111" w:type="dxa"/>
            <w:shd w:val="clear" w:color="auto" w:fill="auto"/>
          </w:tcPr>
          <w:p w:rsidR="002B0002" w:rsidRPr="00162F40" w:rsidRDefault="002B0002" w:rsidP="00DC1EF3">
            <w:pPr>
              <w:tabs>
                <w:tab w:val="left" w:pos="0"/>
              </w:tabs>
              <w:spacing w:line="247" w:lineRule="auto"/>
              <w:jc w:val="both"/>
              <w:rPr>
                <w:rFonts w:ascii="Times New Roman" w:hAnsi="Times New Roman"/>
                <w:sz w:val="24"/>
                <w:szCs w:val="24"/>
              </w:rPr>
            </w:pPr>
            <w:r w:rsidRPr="00162F40">
              <w:rPr>
                <w:rFonts w:ascii="Times New Roman" w:hAnsi="Times New Roman"/>
                <w:sz w:val="24"/>
                <w:szCs w:val="24"/>
              </w:rPr>
              <w:t>навчально-мето</w:t>
            </w:r>
            <w:r w:rsidRPr="00162F40">
              <w:rPr>
                <w:rFonts w:ascii="Times New Roman" w:hAnsi="Times New Roman"/>
                <w:spacing w:val="-4"/>
                <w:sz w:val="24"/>
                <w:szCs w:val="24"/>
              </w:rPr>
              <w:t>дичний центр цивільного захисту</w:t>
            </w:r>
            <w:r w:rsidRPr="00162F40">
              <w:rPr>
                <w:rFonts w:ascii="Times New Roman" w:hAnsi="Times New Roman"/>
                <w:sz w:val="24"/>
                <w:szCs w:val="24"/>
              </w:rPr>
              <w:t xml:space="preserve"> та безпеки життєдіяльності Рівненської області, районні державні (військові) адміністрації</w:t>
            </w:r>
            <w:r>
              <w:rPr>
                <w:rFonts w:ascii="Times New Roman" w:hAnsi="Times New Roman"/>
                <w:sz w:val="24"/>
                <w:szCs w:val="24"/>
              </w:rPr>
              <w:t xml:space="preserve">, </w:t>
            </w:r>
            <w:r>
              <w:rPr>
                <w:rFonts w:ascii="Times New Roman" w:hAnsi="Times New Roman"/>
                <w:spacing w:val="-4"/>
                <w:sz w:val="24"/>
                <w:szCs w:val="24"/>
              </w:rPr>
              <w:t>Вараська міська військова адміністрація</w:t>
            </w:r>
          </w:p>
          <w:p w:rsidR="002B0002" w:rsidRPr="00162F40" w:rsidRDefault="002B0002" w:rsidP="00DC1EF3">
            <w:pPr>
              <w:spacing w:line="247" w:lineRule="auto"/>
              <w:jc w:val="both"/>
              <w:rPr>
                <w:rFonts w:ascii="Times New Roman" w:hAnsi="Times New Roman"/>
                <w:sz w:val="24"/>
                <w:szCs w:val="24"/>
              </w:rPr>
            </w:pPr>
          </w:p>
          <w:p w:rsidR="002B0002" w:rsidRPr="00162F40" w:rsidRDefault="002B0002" w:rsidP="00DC1EF3">
            <w:pPr>
              <w:spacing w:line="247" w:lineRule="auto"/>
              <w:jc w:val="both"/>
              <w:rPr>
                <w:rFonts w:ascii="Times New Roman" w:hAnsi="Times New Roman"/>
                <w:sz w:val="24"/>
                <w:szCs w:val="24"/>
              </w:rPr>
            </w:pPr>
            <w:r w:rsidRPr="00162F40">
              <w:rPr>
                <w:rFonts w:ascii="Times New Roman" w:hAnsi="Times New Roman"/>
                <w:sz w:val="24"/>
                <w:szCs w:val="24"/>
              </w:rPr>
              <w:t>ІНДИКАТОРИ ВИКОНАННЯ:</w:t>
            </w:r>
          </w:p>
          <w:p w:rsidR="002B0002" w:rsidRPr="00162F40" w:rsidRDefault="002B0002" w:rsidP="00DC1EF3">
            <w:pPr>
              <w:spacing w:line="247" w:lineRule="auto"/>
              <w:jc w:val="both"/>
              <w:rPr>
                <w:rFonts w:ascii="Times New Roman" w:hAnsi="Times New Roman"/>
                <w:sz w:val="24"/>
                <w:szCs w:val="24"/>
              </w:rPr>
            </w:pPr>
            <w:r w:rsidRPr="00162F40">
              <w:rPr>
                <w:rFonts w:ascii="Times New Roman" w:hAnsi="Times New Roman"/>
                <w:sz w:val="24"/>
                <w:szCs w:val="24"/>
              </w:rPr>
              <w:t xml:space="preserve">здійснено заходи із залученням дружин юних рятувальників-пожежних </w:t>
            </w:r>
          </w:p>
          <w:p w:rsidR="002B0002" w:rsidRPr="00162F40" w:rsidRDefault="002B0002" w:rsidP="00DC1EF3">
            <w:pPr>
              <w:spacing w:line="247" w:lineRule="auto"/>
              <w:jc w:val="both"/>
              <w:rPr>
                <w:rFonts w:ascii="Times New Roman" w:hAnsi="Times New Roman"/>
                <w:sz w:val="24"/>
                <w:szCs w:val="24"/>
              </w:rPr>
            </w:pPr>
          </w:p>
          <w:p w:rsidR="002B0002" w:rsidRPr="00162F40" w:rsidRDefault="002B0002" w:rsidP="00DC1EF3">
            <w:pPr>
              <w:spacing w:line="247" w:lineRule="auto"/>
              <w:jc w:val="both"/>
              <w:rPr>
                <w:rFonts w:ascii="Times New Roman" w:hAnsi="Times New Roman"/>
                <w:sz w:val="24"/>
                <w:szCs w:val="24"/>
              </w:rPr>
            </w:pPr>
            <w:r w:rsidRPr="00162F40">
              <w:rPr>
                <w:rFonts w:ascii="Times New Roman" w:hAnsi="Times New Roman"/>
                <w:sz w:val="24"/>
                <w:szCs w:val="24"/>
              </w:rPr>
              <w:t>утворено на добровільних засадах дружини юних рятувальників-пожежних</w:t>
            </w:r>
          </w:p>
        </w:tc>
      </w:tr>
      <w:tr w:rsidR="002B0002" w:rsidRPr="00162F40" w:rsidTr="00123BD0">
        <w:tc>
          <w:tcPr>
            <w:tcW w:w="567" w:type="dxa"/>
            <w:shd w:val="clear" w:color="auto" w:fill="auto"/>
          </w:tcPr>
          <w:p w:rsidR="002B0002" w:rsidRPr="00162F40" w:rsidRDefault="002B0002" w:rsidP="002B0002">
            <w:pPr>
              <w:jc w:val="center"/>
              <w:rPr>
                <w:rFonts w:ascii="Times New Roman" w:hAnsi="Times New Roman"/>
                <w:sz w:val="24"/>
                <w:szCs w:val="24"/>
              </w:rPr>
            </w:pPr>
            <w:r w:rsidRPr="00162F40">
              <w:rPr>
                <w:rFonts w:ascii="Times New Roman" w:hAnsi="Times New Roman"/>
                <w:sz w:val="24"/>
                <w:szCs w:val="24"/>
              </w:rPr>
              <w:t>2)</w:t>
            </w:r>
          </w:p>
        </w:tc>
        <w:tc>
          <w:tcPr>
            <w:tcW w:w="4253" w:type="dxa"/>
            <w:shd w:val="clear" w:color="auto" w:fill="auto"/>
          </w:tcPr>
          <w:p w:rsidR="002B0002" w:rsidRPr="00162F40" w:rsidRDefault="002B0002" w:rsidP="00DC1EF3">
            <w:pPr>
              <w:spacing w:line="247" w:lineRule="auto"/>
              <w:jc w:val="both"/>
              <w:rPr>
                <w:rFonts w:ascii="Times New Roman" w:hAnsi="Times New Roman"/>
                <w:sz w:val="24"/>
                <w:szCs w:val="24"/>
              </w:rPr>
            </w:pPr>
            <w:r w:rsidRPr="00162F40">
              <w:rPr>
                <w:rFonts w:ascii="Times New Roman" w:hAnsi="Times New Roman"/>
                <w:sz w:val="24"/>
                <w:szCs w:val="24"/>
              </w:rPr>
              <w:t>добровольчого пожежного руху в громадах</w:t>
            </w:r>
          </w:p>
        </w:tc>
        <w:tc>
          <w:tcPr>
            <w:tcW w:w="1984" w:type="dxa"/>
            <w:shd w:val="clear" w:color="auto" w:fill="auto"/>
          </w:tcPr>
          <w:p w:rsidR="002B0002" w:rsidRPr="00162F40" w:rsidRDefault="002B0002" w:rsidP="00DC1EF3">
            <w:pPr>
              <w:spacing w:line="247" w:lineRule="auto"/>
              <w:jc w:val="center"/>
              <w:rPr>
                <w:rFonts w:ascii="Times New Roman" w:hAnsi="Times New Roman"/>
                <w:sz w:val="24"/>
                <w:szCs w:val="24"/>
              </w:rPr>
            </w:pPr>
            <w:r w:rsidRPr="00162F40">
              <w:rPr>
                <w:rFonts w:ascii="Times New Roman" w:hAnsi="Times New Roman"/>
                <w:sz w:val="24"/>
                <w:szCs w:val="24"/>
              </w:rPr>
              <w:t>розпорядження</w:t>
            </w:r>
          </w:p>
          <w:p w:rsidR="002B0002" w:rsidRPr="00162F40" w:rsidRDefault="002B0002" w:rsidP="00DC1EF3">
            <w:pPr>
              <w:spacing w:line="247" w:lineRule="auto"/>
              <w:jc w:val="center"/>
              <w:rPr>
                <w:rFonts w:ascii="Times New Roman" w:hAnsi="Times New Roman"/>
                <w:sz w:val="24"/>
                <w:szCs w:val="24"/>
              </w:rPr>
            </w:pPr>
            <w:r w:rsidRPr="00162F40">
              <w:rPr>
                <w:rFonts w:ascii="Times New Roman" w:hAnsi="Times New Roman"/>
                <w:sz w:val="24"/>
                <w:szCs w:val="24"/>
              </w:rPr>
              <w:t xml:space="preserve">Кабінету Міністрів України від 24.12.2024 </w:t>
            </w:r>
          </w:p>
          <w:p w:rsidR="002B0002" w:rsidRPr="00162F40" w:rsidRDefault="002B0002" w:rsidP="00DC1EF3">
            <w:pPr>
              <w:spacing w:line="247" w:lineRule="auto"/>
              <w:jc w:val="center"/>
              <w:rPr>
                <w:rFonts w:ascii="Times New Roman" w:hAnsi="Times New Roman"/>
                <w:sz w:val="24"/>
                <w:szCs w:val="24"/>
              </w:rPr>
            </w:pPr>
            <w:r w:rsidRPr="00162F40">
              <w:rPr>
                <w:rFonts w:ascii="Times New Roman" w:hAnsi="Times New Roman"/>
                <w:sz w:val="24"/>
                <w:szCs w:val="24"/>
              </w:rPr>
              <w:t>№ 1313-р,</w:t>
            </w:r>
          </w:p>
          <w:p w:rsidR="002B0002" w:rsidRPr="00162F40" w:rsidRDefault="002B0002" w:rsidP="00DC1EF3">
            <w:pPr>
              <w:spacing w:line="247" w:lineRule="auto"/>
              <w:jc w:val="center"/>
              <w:rPr>
                <w:rFonts w:ascii="Times New Roman" w:hAnsi="Times New Roman"/>
                <w:sz w:val="24"/>
                <w:szCs w:val="24"/>
              </w:rPr>
            </w:pPr>
            <w:r w:rsidRPr="00162F40">
              <w:rPr>
                <w:rFonts w:ascii="Times New Roman" w:hAnsi="Times New Roman"/>
                <w:sz w:val="24"/>
                <w:szCs w:val="24"/>
              </w:rPr>
              <w:t>підпункт 2</w:t>
            </w:r>
          </w:p>
          <w:p w:rsidR="002B0002" w:rsidRPr="00162F40" w:rsidRDefault="002B0002" w:rsidP="00DC1EF3">
            <w:pPr>
              <w:spacing w:line="247" w:lineRule="auto"/>
              <w:jc w:val="center"/>
              <w:rPr>
                <w:rFonts w:ascii="Times New Roman" w:hAnsi="Times New Roman"/>
                <w:sz w:val="24"/>
                <w:szCs w:val="24"/>
              </w:rPr>
            </w:pPr>
            <w:r w:rsidRPr="00162F40">
              <w:rPr>
                <w:rFonts w:ascii="Times New Roman" w:hAnsi="Times New Roman"/>
                <w:sz w:val="24"/>
                <w:szCs w:val="24"/>
              </w:rPr>
              <w:t>пункту 13</w:t>
            </w:r>
          </w:p>
        </w:tc>
        <w:tc>
          <w:tcPr>
            <w:tcW w:w="1276" w:type="dxa"/>
            <w:shd w:val="clear" w:color="auto" w:fill="auto"/>
          </w:tcPr>
          <w:p w:rsidR="002B0002" w:rsidRPr="00162F40" w:rsidRDefault="002B0002" w:rsidP="00DC1EF3">
            <w:pPr>
              <w:spacing w:line="247" w:lineRule="auto"/>
              <w:jc w:val="center"/>
              <w:rPr>
                <w:rFonts w:ascii="Times New Roman" w:hAnsi="Times New Roman"/>
                <w:sz w:val="24"/>
                <w:szCs w:val="24"/>
              </w:rPr>
            </w:pPr>
            <w:r w:rsidRPr="00162F40">
              <w:rPr>
                <w:rFonts w:ascii="Times New Roman" w:hAnsi="Times New Roman"/>
                <w:sz w:val="24"/>
                <w:szCs w:val="24"/>
              </w:rPr>
              <w:t>протягом року</w:t>
            </w:r>
          </w:p>
        </w:tc>
        <w:tc>
          <w:tcPr>
            <w:tcW w:w="3544" w:type="dxa"/>
            <w:shd w:val="clear" w:color="auto" w:fill="auto"/>
          </w:tcPr>
          <w:p w:rsidR="002B0002" w:rsidRPr="00162F40" w:rsidRDefault="002B0002" w:rsidP="00DC1EF3">
            <w:pPr>
              <w:spacing w:line="247" w:lineRule="auto"/>
              <w:jc w:val="both"/>
              <w:rPr>
                <w:rFonts w:ascii="Times New Roman" w:hAnsi="Times New Roman"/>
                <w:sz w:val="24"/>
                <w:szCs w:val="24"/>
              </w:rPr>
            </w:pPr>
            <w:r w:rsidRPr="00162F40">
              <w:rPr>
                <w:rFonts w:ascii="Times New Roman" w:hAnsi="Times New Roman"/>
                <w:spacing w:val="-4"/>
                <w:sz w:val="24"/>
                <w:szCs w:val="24"/>
              </w:rPr>
              <w:t>Головне управління ДСНС України у Рівненській області,</w:t>
            </w:r>
          </w:p>
          <w:p w:rsidR="002B0002" w:rsidRPr="00162F40" w:rsidRDefault="002B0002" w:rsidP="00DC1EF3">
            <w:pPr>
              <w:spacing w:line="247" w:lineRule="auto"/>
              <w:jc w:val="both"/>
              <w:rPr>
                <w:rFonts w:ascii="Times New Roman" w:hAnsi="Times New Roman"/>
                <w:spacing w:val="-4"/>
                <w:sz w:val="24"/>
                <w:szCs w:val="24"/>
              </w:rPr>
            </w:pPr>
            <w:r w:rsidRPr="00162F40">
              <w:rPr>
                <w:rFonts w:ascii="Times New Roman" w:hAnsi="Times New Roman"/>
                <w:sz w:val="24"/>
                <w:szCs w:val="24"/>
              </w:rPr>
              <w:t xml:space="preserve">виконавчі органи </w:t>
            </w:r>
            <w:r w:rsidRPr="00162F40">
              <w:rPr>
                <w:rFonts w:ascii="Times New Roman" w:hAnsi="Times New Roman"/>
                <w:spacing w:val="-4"/>
                <w:sz w:val="24"/>
                <w:szCs w:val="24"/>
              </w:rPr>
              <w:t>міських, селищних та сільських рад</w:t>
            </w:r>
          </w:p>
          <w:p w:rsidR="002B0002" w:rsidRPr="00162F40" w:rsidRDefault="002B0002" w:rsidP="00DC1EF3">
            <w:pPr>
              <w:spacing w:line="247" w:lineRule="auto"/>
              <w:jc w:val="both"/>
              <w:rPr>
                <w:rFonts w:ascii="Times New Roman" w:hAnsi="Times New Roman"/>
                <w:sz w:val="24"/>
                <w:szCs w:val="24"/>
              </w:rPr>
            </w:pPr>
          </w:p>
        </w:tc>
        <w:tc>
          <w:tcPr>
            <w:tcW w:w="4111" w:type="dxa"/>
            <w:shd w:val="clear" w:color="auto" w:fill="auto"/>
          </w:tcPr>
          <w:p w:rsidR="002B0002" w:rsidRPr="00162F40" w:rsidRDefault="002B0002" w:rsidP="00DC1EF3">
            <w:pPr>
              <w:spacing w:line="247" w:lineRule="auto"/>
              <w:jc w:val="both"/>
              <w:rPr>
                <w:rFonts w:ascii="Times New Roman" w:hAnsi="Times New Roman"/>
                <w:sz w:val="24"/>
                <w:szCs w:val="24"/>
              </w:rPr>
            </w:pPr>
            <w:r w:rsidRPr="00162F40">
              <w:rPr>
                <w:rFonts w:ascii="Times New Roman" w:hAnsi="Times New Roman"/>
                <w:sz w:val="24"/>
                <w:szCs w:val="24"/>
              </w:rPr>
              <w:t xml:space="preserve">Рівненська обласна організація Товариства Червоного Хреста України </w:t>
            </w:r>
            <w:r w:rsidRPr="00162F40">
              <w:rPr>
                <w:rStyle w:val="spanrvts0"/>
                <w:lang w:val="uk" w:eastAsia="uk"/>
              </w:rPr>
              <w:t>(за згодою)</w:t>
            </w:r>
          </w:p>
          <w:p w:rsidR="002B0002" w:rsidRPr="00162F40" w:rsidRDefault="002B0002" w:rsidP="00DC1EF3">
            <w:pPr>
              <w:spacing w:line="247" w:lineRule="auto"/>
              <w:jc w:val="both"/>
              <w:rPr>
                <w:rFonts w:ascii="Times New Roman" w:hAnsi="Times New Roman"/>
                <w:sz w:val="24"/>
                <w:szCs w:val="24"/>
              </w:rPr>
            </w:pPr>
          </w:p>
          <w:p w:rsidR="002B0002" w:rsidRPr="00162F40" w:rsidRDefault="002B0002" w:rsidP="00DC1EF3">
            <w:pPr>
              <w:spacing w:line="247" w:lineRule="auto"/>
              <w:jc w:val="both"/>
              <w:rPr>
                <w:rFonts w:ascii="Times New Roman" w:hAnsi="Times New Roman"/>
                <w:sz w:val="24"/>
                <w:szCs w:val="24"/>
              </w:rPr>
            </w:pPr>
            <w:r w:rsidRPr="00162F40">
              <w:rPr>
                <w:rFonts w:ascii="Times New Roman" w:hAnsi="Times New Roman"/>
                <w:sz w:val="24"/>
                <w:szCs w:val="24"/>
              </w:rPr>
              <w:t>ІНДИКАТОР ВИКОНАННЯ:</w:t>
            </w:r>
          </w:p>
          <w:p w:rsidR="002B0002" w:rsidRPr="00162F40" w:rsidRDefault="002B0002" w:rsidP="00DC1EF3">
            <w:pPr>
              <w:spacing w:line="247" w:lineRule="auto"/>
              <w:jc w:val="both"/>
              <w:rPr>
                <w:rFonts w:ascii="Times New Roman" w:hAnsi="Times New Roman"/>
                <w:sz w:val="24"/>
                <w:szCs w:val="24"/>
              </w:rPr>
            </w:pPr>
            <w:r w:rsidRPr="00162F40">
              <w:rPr>
                <w:rFonts w:ascii="Times New Roman" w:hAnsi="Times New Roman"/>
                <w:sz w:val="24"/>
                <w:szCs w:val="24"/>
              </w:rPr>
              <w:t>здійснено заходи із залученням громадян до добровольчого пожежного руху</w:t>
            </w:r>
          </w:p>
        </w:tc>
      </w:tr>
      <w:tr w:rsidR="002B0002" w:rsidRPr="00162F40" w:rsidTr="00123BD0">
        <w:tc>
          <w:tcPr>
            <w:tcW w:w="567" w:type="dxa"/>
            <w:shd w:val="clear" w:color="auto" w:fill="auto"/>
          </w:tcPr>
          <w:p w:rsidR="002B0002" w:rsidRPr="00162F40" w:rsidRDefault="002B0002" w:rsidP="002B0002">
            <w:pPr>
              <w:jc w:val="center"/>
              <w:rPr>
                <w:rFonts w:ascii="Times New Roman" w:hAnsi="Times New Roman"/>
                <w:sz w:val="24"/>
                <w:szCs w:val="24"/>
              </w:rPr>
            </w:pPr>
            <w:r w:rsidRPr="00162F40">
              <w:rPr>
                <w:rFonts w:ascii="Times New Roman" w:hAnsi="Times New Roman"/>
                <w:sz w:val="24"/>
                <w:szCs w:val="24"/>
              </w:rPr>
              <w:lastRenderedPageBreak/>
              <w:t>14.</w:t>
            </w:r>
          </w:p>
        </w:tc>
        <w:tc>
          <w:tcPr>
            <w:tcW w:w="4253" w:type="dxa"/>
            <w:shd w:val="clear" w:color="auto" w:fill="auto"/>
          </w:tcPr>
          <w:p w:rsidR="002B0002" w:rsidRPr="00162F40" w:rsidRDefault="002B0002" w:rsidP="002B0002">
            <w:pPr>
              <w:jc w:val="both"/>
              <w:rPr>
                <w:rFonts w:ascii="Times New Roman" w:hAnsi="Times New Roman"/>
                <w:sz w:val="24"/>
                <w:szCs w:val="24"/>
              </w:rPr>
            </w:pPr>
            <w:r w:rsidRPr="00162F40">
              <w:rPr>
                <w:rFonts w:ascii="Times New Roman" w:hAnsi="Times New Roman"/>
                <w:sz w:val="24"/>
                <w:szCs w:val="24"/>
              </w:rPr>
              <w:t>Створення та забезпечення функціонування класів безпеки в закладах освіти</w:t>
            </w:r>
          </w:p>
        </w:tc>
        <w:tc>
          <w:tcPr>
            <w:tcW w:w="1984" w:type="dxa"/>
            <w:shd w:val="clear" w:color="auto" w:fill="auto"/>
          </w:tcPr>
          <w:p w:rsidR="002B0002" w:rsidRPr="00162F40" w:rsidRDefault="002B0002" w:rsidP="002B0002">
            <w:pPr>
              <w:jc w:val="center"/>
              <w:rPr>
                <w:rFonts w:ascii="Times New Roman" w:hAnsi="Times New Roman"/>
                <w:sz w:val="24"/>
                <w:szCs w:val="24"/>
              </w:rPr>
            </w:pPr>
            <w:r w:rsidRPr="00162F40">
              <w:rPr>
                <w:rFonts w:ascii="Times New Roman" w:hAnsi="Times New Roman"/>
                <w:sz w:val="24"/>
                <w:szCs w:val="24"/>
              </w:rPr>
              <w:t>розпорядження</w:t>
            </w:r>
          </w:p>
          <w:p w:rsidR="002B0002" w:rsidRPr="00162F40" w:rsidRDefault="002B0002" w:rsidP="002B0002">
            <w:pPr>
              <w:jc w:val="center"/>
              <w:rPr>
                <w:rFonts w:ascii="Times New Roman" w:hAnsi="Times New Roman"/>
                <w:sz w:val="24"/>
                <w:szCs w:val="24"/>
              </w:rPr>
            </w:pPr>
            <w:r w:rsidRPr="00162F40">
              <w:rPr>
                <w:rFonts w:ascii="Times New Roman" w:hAnsi="Times New Roman"/>
                <w:sz w:val="24"/>
                <w:szCs w:val="24"/>
              </w:rPr>
              <w:t xml:space="preserve">Кабінету Міністрів України від 24.12.2024 </w:t>
            </w:r>
          </w:p>
          <w:p w:rsidR="002B0002" w:rsidRPr="00162F40" w:rsidRDefault="002B0002" w:rsidP="002B0002">
            <w:pPr>
              <w:jc w:val="center"/>
              <w:rPr>
                <w:rFonts w:ascii="Times New Roman" w:hAnsi="Times New Roman"/>
                <w:sz w:val="24"/>
                <w:szCs w:val="24"/>
              </w:rPr>
            </w:pPr>
            <w:r w:rsidRPr="00162F40">
              <w:rPr>
                <w:rFonts w:ascii="Times New Roman" w:hAnsi="Times New Roman"/>
                <w:sz w:val="24"/>
                <w:szCs w:val="24"/>
              </w:rPr>
              <w:t>№ 1313-р,</w:t>
            </w:r>
          </w:p>
          <w:p w:rsidR="002B0002" w:rsidRPr="00162F40" w:rsidRDefault="002B0002" w:rsidP="002B0002">
            <w:pPr>
              <w:jc w:val="center"/>
              <w:rPr>
                <w:rFonts w:ascii="Times New Roman" w:hAnsi="Times New Roman"/>
                <w:sz w:val="24"/>
                <w:szCs w:val="24"/>
              </w:rPr>
            </w:pPr>
            <w:r w:rsidRPr="00162F40">
              <w:rPr>
                <w:rFonts w:ascii="Times New Roman" w:hAnsi="Times New Roman"/>
                <w:sz w:val="24"/>
                <w:szCs w:val="24"/>
              </w:rPr>
              <w:t>пункт 14</w:t>
            </w:r>
          </w:p>
        </w:tc>
        <w:tc>
          <w:tcPr>
            <w:tcW w:w="1276" w:type="dxa"/>
            <w:shd w:val="clear" w:color="auto" w:fill="auto"/>
          </w:tcPr>
          <w:p w:rsidR="002B0002" w:rsidRPr="00162F40" w:rsidRDefault="002B0002" w:rsidP="002B0002">
            <w:pPr>
              <w:jc w:val="center"/>
              <w:rPr>
                <w:rFonts w:ascii="Times New Roman" w:hAnsi="Times New Roman"/>
                <w:sz w:val="24"/>
                <w:szCs w:val="24"/>
              </w:rPr>
            </w:pPr>
            <w:r w:rsidRPr="00162F40">
              <w:rPr>
                <w:rFonts w:ascii="Times New Roman" w:hAnsi="Times New Roman"/>
                <w:sz w:val="24"/>
                <w:szCs w:val="24"/>
              </w:rPr>
              <w:t>до 25 грудня</w:t>
            </w:r>
          </w:p>
        </w:tc>
        <w:tc>
          <w:tcPr>
            <w:tcW w:w="3544" w:type="dxa"/>
            <w:shd w:val="clear" w:color="auto" w:fill="auto"/>
          </w:tcPr>
          <w:p w:rsidR="002B0002" w:rsidRPr="00162F40" w:rsidRDefault="002B0002" w:rsidP="002B0002">
            <w:pPr>
              <w:jc w:val="both"/>
              <w:rPr>
                <w:rFonts w:ascii="Times New Roman" w:hAnsi="Times New Roman"/>
                <w:sz w:val="24"/>
                <w:szCs w:val="24"/>
              </w:rPr>
            </w:pPr>
            <w:r w:rsidRPr="00162F40">
              <w:rPr>
                <w:rFonts w:ascii="Times New Roman" w:hAnsi="Times New Roman"/>
                <w:sz w:val="24"/>
                <w:szCs w:val="24"/>
              </w:rPr>
              <w:t>департамент освіти і науки облдержадміністрації, Головне управління ДСНС України у Рівненській області, Головне управління Національної поліції в Рівненській області, навчально-мето</w:t>
            </w:r>
            <w:r w:rsidRPr="00162F40">
              <w:rPr>
                <w:rFonts w:ascii="Times New Roman" w:hAnsi="Times New Roman"/>
                <w:spacing w:val="-4"/>
                <w:sz w:val="24"/>
                <w:szCs w:val="24"/>
              </w:rPr>
              <w:t>дичний центр цивільного захисту</w:t>
            </w:r>
            <w:r w:rsidRPr="00162F40">
              <w:rPr>
                <w:rFonts w:ascii="Times New Roman" w:hAnsi="Times New Roman"/>
                <w:sz w:val="24"/>
                <w:szCs w:val="24"/>
              </w:rPr>
              <w:t xml:space="preserve"> та безпеки життєдіяльності Рівненської області, районні державні (військові) адміністрації</w:t>
            </w:r>
            <w:r w:rsidRPr="00162F40">
              <w:rPr>
                <w:rFonts w:ascii="Times New Roman" w:hAnsi="Times New Roman"/>
                <w:spacing w:val="-4"/>
                <w:sz w:val="24"/>
                <w:szCs w:val="24"/>
              </w:rPr>
              <w:t>, виконавчі органи міських, селищних та сільських рад</w:t>
            </w:r>
            <w:r>
              <w:rPr>
                <w:rFonts w:ascii="Times New Roman" w:hAnsi="Times New Roman"/>
                <w:spacing w:val="-4"/>
                <w:sz w:val="24"/>
                <w:szCs w:val="24"/>
              </w:rPr>
              <w:t>, Вараська міська військова адміністрація</w:t>
            </w:r>
          </w:p>
        </w:tc>
        <w:tc>
          <w:tcPr>
            <w:tcW w:w="4111" w:type="dxa"/>
            <w:shd w:val="clear" w:color="auto" w:fill="auto"/>
          </w:tcPr>
          <w:p w:rsidR="002B0002" w:rsidRPr="00162F40" w:rsidRDefault="002B0002" w:rsidP="002B0002">
            <w:pPr>
              <w:spacing w:line="235" w:lineRule="auto"/>
              <w:jc w:val="both"/>
              <w:rPr>
                <w:rFonts w:ascii="Times New Roman" w:hAnsi="Times New Roman"/>
                <w:sz w:val="24"/>
                <w:szCs w:val="24"/>
              </w:rPr>
            </w:pPr>
            <w:r w:rsidRPr="00162F40">
              <w:rPr>
                <w:rFonts w:ascii="Times New Roman" w:hAnsi="Times New Roman"/>
                <w:sz w:val="24"/>
                <w:szCs w:val="24"/>
              </w:rPr>
              <w:t>департамент цивільного захисту та охорони здоров’я населення облдержадміністрації</w:t>
            </w:r>
          </w:p>
          <w:p w:rsidR="002B0002" w:rsidRPr="00162F40" w:rsidRDefault="002B0002" w:rsidP="002B0002">
            <w:pPr>
              <w:jc w:val="both"/>
              <w:rPr>
                <w:rFonts w:ascii="Times New Roman" w:hAnsi="Times New Roman"/>
                <w:sz w:val="24"/>
                <w:szCs w:val="24"/>
              </w:rPr>
            </w:pPr>
          </w:p>
          <w:p w:rsidR="002B0002" w:rsidRPr="00162F40" w:rsidRDefault="002B0002" w:rsidP="002B0002">
            <w:pPr>
              <w:jc w:val="both"/>
              <w:rPr>
                <w:rFonts w:ascii="Times New Roman" w:hAnsi="Times New Roman"/>
                <w:sz w:val="24"/>
                <w:szCs w:val="24"/>
              </w:rPr>
            </w:pPr>
            <w:r w:rsidRPr="00162F40">
              <w:rPr>
                <w:rFonts w:ascii="Times New Roman" w:hAnsi="Times New Roman"/>
                <w:sz w:val="24"/>
                <w:szCs w:val="24"/>
              </w:rPr>
              <w:t>ІНДИКАТОРИ ВИКОНАННЯ:</w:t>
            </w:r>
          </w:p>
          <w:p w:rsidR="002B0002" w:rsidRPr="00162F40" w:rsidRDefault="002B0002" w:rsidP="002B0002">
            <w:pPr>
              <w:jc w:val="both"/>
              <w:rPr>
                <w:rFonts w:ascii="Times New Roman" w:hAnsi="Times New Roman"/>
                <w:sz w:val="24"/>
                <w:szCs w:val="24"/>
              </w:rPr>
            </w:pPr>
            <w:r w:rsidRPr="00162F40">
              <w:rPr>
                <w:rFonts w:ascii="Times New Roman" w:hAnsi="Times New Roman"/>
                <w:sz w:val="24"/>
                <w:szCs w:val="24"/>
              </w:rPr>
              <w:t xml:space="preserve">створено класи безпеки, зокрема відповідно до </w:t>
            </w:r>
            <w:r>
              <w:rPr>
                <w:rFonts w:ascii="Times New Roman" w:hAnsi="Times New Roman"/>
                <w:sz w:val="24"/>
                <w:szCs w:val="24"/>
              </w:rPr>
              <w:t>обласного</w:t>
            </w:r>
            <w:r w:rsidRPr="00162F40">
              <w:rPr>
                <w:rFonts w:ascii="Times New Roman" w:hAnsi="Times New Roman"/>
                <w:sz w:val="24"/>
                <w:szCs w:val="24"/>
              </w:rPr>
              <w:t xml:space="preserve"> план</w:t>
            </w:r>
            <w:r>
              <w:rPr>
                <w:rFonts w:ascii="Times New Roman" w:hAnsi="Times New Roman"/>
                <w:sz w:val="24"/>
                <w:szCs w:val="24"/>
              </w:rPr>
              <w:t>у</w:t>
            </w:r>
            <w:r w:rsidRPr="00162F40">
              <w:rPr>
                <w:rFonts w:ascii="Times New Roman" w:hAnsi="Times New Roman"/>
                <w:sz w:val="24"/>
                <w:szCs w:val="24"/>
              </w:rPr>
              <w:t xml:space="preserve"> заходів щодо створення класів безпеки на 2025 рік </w:t>
            </w:r>
          </w:p>
          <w:p w:rsidR="002B0002" w:rsidRPr="00162F40" w:rsidRDefault="002B0002" w:rsidP="002B0002">
            <w:pPr>
              <w:jc w:val="both"/>
              <w:rPr>
                <w:rFonts w:ascii="Times New Roman" w:hAnsi="Times New Roman"/>
                <w:sz w:val="24"/>
                <w:szCs w:val="24"/>
              </w:rPr>
            </w:pPr>
          </w:p>
          <w:p w:rsidR="002B0002" w:rsidRPr="00162F40" w:rsidRDefault="002B0002" w:rsidP="002B0002">
            <w:pPr>
              <w:jc w:val="both"/>
              <w:rPr>
                <w:rFonts w:ascii="Times New Roman" w:hAnsi="Times New Roman"/>
                <w:sz w:val="24"/>
                <w:szCs w:val="24"/>
              </w:rPr>
            </w:pPr>
            <w:r w:rsidRPr="00162F40">
              <w:rPr>
                <w:rFonts w:ascii="Times New Roman" w:hAnsi="Times New Roman"/>
                <w:sz w:val="24"/>
                <w:szCs w:val="24"/>
              </w:rPr>
              <w:t>забезпечено функціонування класів безпеки</w:t>
            </w:r>
          </w:p>
        </w:tc>
      </w:tr>
      <w:tr w:rsidR="002B0002" w:rsidRPr="00162F40" w:rsidTr="00123BD0">
        <w:tc>
          <w:tcPr>
            <w:tcW w:w="567" w:type="dxa"/>
            <w:shd w:val="clear" w:color="auto" w:fill="auto"/>
          </w:tcPr>
          <w:p w:rsidR="002B0002" w:rsidRPr="00162F40" w:rsidRDefault="002B0002" w:rsidP="002B0002">
            <w:pPr>
              <w:jc w:val="center"/>
              <w:rPr>
                <w:rFonts w:ascii="Times New Roman" w:hAnsi="Times New Roman"/>
                <w:sz w:val="24"/>
                <w:szCs w:val="24"/>
              </w:rPr>
            </w:pPr>
            <w:r w:rsidRPr="00162F40">
              <w:rPr>
                <w:rFonts w:ascii="Times New Roman" w:hAnsi="Times New Roman"/>
                <w:sz w:val="24"/>
                <w:szCs w:val="24"/>
              </w:rPr>
              <w:t>15.</w:t>
            </w:r>
          </w:p>
        </w:tc>
        <w:tc>
          <w:tcPr>
            <w:tcW w:w="4253" w:type="dxa"/>
            <w:shd w:val="clear" w:color="auto" w:fill="auto"/>
          </w:tcPr>
          <w:p w:rsidR="002B0002" w:rsidRPr="00162F40" w:rsidRDefault="002B0002" w:rsidP="002B0002">
            <w:pPr>
              <w:jc w:val="both"/>
              <w:rPr>
                <w:rFonts w:ascii="Times New Roman" w:hAnsi="Times New Roman"/>
                <w:sz w:val="24"/>
                <w:szCs w:val="24"/>
              </w:rPr>
            </w:pPr>
            <w:r w:rsidRPr="00162F40">
              <w:rPr>
                <w:rFonts w:ascii="Times New Roman" w:hAnsi="Times New Roman"/>
                <w:sz w:val="24"/>
                <w:szCs w:val="24"/>
              </w:rPr>
              <w:t xml:space="preserve">Приведення положень про територіальну підсистему єдиної державної системи цивільного захисту Рівненської області, її ланки  та субланки у відповідність із змінами, внесеними постановами Кабінету Міністрів України від 14 лютого </w:t>
            </w:r>
            <w:r w:rsidR="00D34C0A">
              <w:rPr>
                <w:rFonts w:ascii="Times New Roman" w:hAnsi="Times New Roman"/>
                <w:sz w:val="24"/>
                <w:szCs w:val="24"/>
              </w:rPr>
              <w:br/>
            </w:r>
            <w:r w:rsidRPr="00162F40">
              <w:rPr>
                <w:rFonts w:ascii="Times New Roman" w:hAnsi="Times New Roman"/>
                <w:sz w:val="24"/>
                <w:szCs w:val="24"/>
              </w:rPr>
              <w:t>2023 р</w:t>
            </w:r>
            <w:r>
              <w:rPr>
                <w:rFonts w:ascii="Times New Roman" w:hAnsi="Times New Roman"/>
                <w:sz w:val="24"/>
                <w:szCs w:val="24"/>
              </w:rPr>
              <w:t>оку</w:t>
            </w:r>
            <w:r w:rsidRPr="00162F40">
              <w:rPr>
                <w:rFonts w:ascii="Times New Roman" w:hAnsi="Times New Roman"/>
                <w:sz w:val="24"/>
                <w:szCs w:val="24"/>
              </w:rPr>
              <w:t xml:space="preserve"> № 134 і від 13 серпня 2024 р</w:t>
            </w:r>
            <w:r>
              <w:rPr>
                <w:rFonts w:ascii="Times New Roman" w:hAnsi="Times New Roman"/>
                <w:sz w:val="24"/>
                <w:szCs w:val="24"/>
              </w:rPr>
              <w:t>оку</w:t>
            </w:r>
            <w:r w:rsidRPr="00162F40">
              <w:rPr>
                <w:rFonts w:ascii="Times New Roman" w:hAnsi="Times New Roman"/>
                <w:sz w:val="24"/>
                <w:szCs w:val="24"/>
              </w:rPr>
              <w:t xml:space="preserve"> № 923</w:t>
            </w:r>
          </w:p>
        </w:tc>
        <w:tc>
          <w:tcPr>
            <w:tcW w:w="1984" w:type="dxa"/>
            <w:shd w:val="clear" w:color="auto" w:fill="auto"/>
          </w:tcPr>
          <w:p w:rsidR="002B0002" w:rsidRPr="00162F40" w:rsidRDefault="002B0002" w:rsidP="002B0002">
            <w:pPr>
              <w:jc w:val="center"/>
              <w:rPr>
                <w:rFonts w:ascii="Times New Roman" w:hAnsi="Times New Roman"/>
                <w:sz w:val="24"/>
                <w:szCs w:val="24"/>
              </w:rPr>
            </w:pPr>
            <w:r w:rsidRPr="00162F40">
              <w:rPr>
                <w:rFonts w:ascii="Times New Roman" w:hAnsi="Times New Roman"/>
                <w:sz w:val="24"/>
                <w:szCs w:val="24"/>
              </w:rPr>
              <w:t>розпорядження</w:t>
            </w:r>
          </w:p>
          <w:p w:rsidR="002B0002" w:rsidRPr="00162F40" w:rsidRDefault="002B0002" w:rsidP="002B0002">
            <w:pPr>
              <w:jc w:val="center"/>
              <w:rPr>
                <w:rFonts w:ascii="Times New Roman" w:hAnsi="Times New Roman"/>
                <w:sz w:val="24"/>
                <w:szCs w:val="24"/>
              </w:rPr>
            </w:pPr>
            <w:r w:rsidRPr="00162F40">
              <w:rPr>
                <w:rFonts w:ascii="Times New Roman" w:hAnsi="Times New Roman"/>
                <w:sz w:val="24"/>
                <w:szCs w:val="24"/>
              </w:rPr>
              <w:t xml:space="preserve">Кабінету Міністрів України від 24.12.2024 </w:t>
            </w:r>
          </w:p>
          <w:p w:rsidR="002B0002" w:rsidRPr="00162F40" w:rsidRDefault="002B0002" w:rsidP="002B0002">
            <w:pPr>
              <w:jc w:val="center"/>
              <w:rPr>
                <w:rFonts w:ascii="Times New Roman" w:hAnsi="Times New Roman"/>
                <w:sz w:val="24"/>
                <w:szCs w:val="24"/>
              </w:rPr>
            </w:pPr>
            <w:r w:rsidRPr="00162F40">
              <w:rPr>
                <w:rFonts w:ascii="Times New Roman" w:hAnsi="Times New Roman"/>
                <w:sz w:val="24"/>
                <w:szCs w:val="24"/>
              </w:rPr>
              <w:t>№ 1313-р,</w:t>
            </w:r>
          </w:p>
          <w:p w:rsidR="002B0002" w:rsidRPr="00162F40" w:rsidRDefault="002B0002" w:rsidP="002B0002">
            <w:pPr>
              <w:jc w:val="center"/>
              <w:rPr>
                <w:rFonts w:ascii="Times New Roman" w:hAnsi="Times New Roman"/>
                <w:sz w:val="24"/>
                <w:szCs w:val="24"/>
              </w:rPr>
            </w:pPr>
            <w:r w:rsidRPr="00162F40">
              <w:rPr>
                <w:rFonts w:ascii="Times New Roman" w:hAnsi="Times New Roman"/>
                <w:sz w:val="24"/>
                <w:szCs w:val="24"/>
              </w:rPr>
              <w:t>пункт 16</w:t>
            </w:r>
          </w:p>
        </w:tc>
        <w:tc>
          <w:tcPr>
            <w:tcW w:w="1276" w:type="dxa"/>
            <w:shd w:val="clear" w:color="auto" w:fill="auto"/>
          </w:tcPr>
          <w:p w:rsidR="002B0002" w:rsidRPr="00162F40" w:rsidRDefault="002B0002" w:rsidP="002B0002">
            <w:pPr>
              <w:jc w:val="center"/>
              <w:rPr>
                <w:rFonts w:ascii="Times New Roman" w:hAnsi="Times New Roman"/>
                <w:sz w:val="24"/>
                <w:szCs w:val="24"/>
              </w:rPr>
            </w:pPr>
            <w:r w:rsidRPr="00162F40">
              <w:rPr>
                <w:rFonts w:ascii="Times New Roman" w:hAnsi="Times New Roman"/>
                <w:sz w:val="24"/>
                <w:szCs w:val="24"/>
              </w:rPr>
              <w:t>до 16 червня</w:t>
            </w:r>
          </w:p>
        </w:tc>
        <w:tc>
          <w:tcPr>
            <w:tcW w:w="3544" w:type="dxa"/>
            <w:shd w:val="clear" w:color="auto" w:fill="auto"/>
          </w:tcPr>
          <w:p w:rsidR="002B0002" w:rsidRPr="00162F40" w:rsidRDefault="002B0002" w:rsidP="002B0002">
            <w:pPr>
              <w:spacing w:line="247" w:lineRule="auto"/>
              <w:jc w:val="both"/>
              <w:rPr>
                <w:rFonts w:ascii="Times New Roman" w:hAnsi="Times New Roman"/>
                <w:sz w:val="24"/>
                <w:szCs w:val="24"/>
              </w:rPr>
            </w:pPr>
            <w:r w:rsidRPr="00162F40">
              <w:rPr>
                <w:rFonts w:ascii="Times New Roman" w:hAnsi="Times New Roman"/>
                <w:sz w:val="24"/>
                <w:szCs w:val="24"/>
              </w:rPr>
              <w:t>департамент цивільного захисту та охорони здоров’я населення облдержадміністрації,</w:t>
            </w:r>
          </w:p>
          <w:p w:rsidR="002B0002" w:rsidRPr="00162F40" w:rsidRDefault="002B0002" w:rsidP="002B0002">
            <w:pPr>
              <w:jc w:val="both"/>
              <w:rPr>
                <w:rFonts w:ascii="Times New Roman" w:hAnsi="Times New Roman"/>
                <w:sz w:val="24"/>
                <w:szCs w:val="24"/>
              </w:rPr>
            </w:pPr>
            <w:r w:rsidRPr="00162F40">
              <w:rPr>
                <w:rFonts w:ascii="Times New Roman" w:hAnsi="Times New Roman"/>
                <w:sz w:val="24"/>
                <w:szCs w:val="24"/>
              </w:rPr>
              <w:t>районні державні (військові) адміністрації, виконавчі органи міських, селищних та сільських рад</w:t>
            </w:r>
            <w:r>
              <w:rPr>
                <w:rFonts w:ascii="Times New Roman" w:hAnsi="Times New Roman"/>
                <w:sz w:val="24"/>
                <w:szCs w:val="24"/>
              </w:rPr>
              <w:t xml:space="preserve">, </w:t>
            </w:r>
            <w:r>
              <w:rPr>
                <w:rFonts w:ascii="Times New Roman" w:hAnsi="Times New Roman"/>
                <w:spacing w:val="-4"/>
                <w:sz w:val="24"/>
                <w:szCs w:val="24"/>
              </w:rPr>
              <w:t>Вараська міська військова адміністрація</w:t>
            </w:r>
          </w:p>
        </w:tc>
        <w:tc>
          <w:tcPr>
            <w:tcW w:w="4111" w:type="dxa"/>
            <w:shd w:val="clear" w:color="auto" w:fill="auto"/>
          </w:tcPr>
          <w:p w:rsidR="002B0002" w:rsidRPr="00162F40" w:rsidRDefault="002B0002" w:rsidP="002B0002">
            <w:pPr>
              <w:jc w:val="both"/>
              <w:rPr>
                <w:rFonts w:ascii="Times New Roman" w:hAnsi="Times New Roman"/>
                <w:sz w:val="24"/>
                <w:szCs w:val="24"/>
              </w:rPr>
            </w:pPr>
            <w:r w:rsidRPr="00162F40">
              <w:rPr>
                <w:rFonts w:ascii="Times New Roman" w:hAnsi="Times New Roman"/>
                <w:sz w:val="24"/>
                <w:szCs w:val="24"/>
              </w:rPr>
              <w:t>ІНДИКАТОР ВИКОНАННЯ:</w:t>
            </w:r>
          </w:p>
          <w:p w:rsidR="002B0002" w:rsidRPr="00162F40" w:rsidRDefault="002B0002" w:rsidP="002B0002">
            <w:pPr>
              <w:jc w:val="both"/>
              <w:rPr>
                <w:rFonts w:ascii="Times New Roman" w:hAnsi="Times New Roman"/>
                <w:sz w:val="24"/>
                <w:szCs w:val="24"/>
              </w:rPr>
            </w:pPr>
            <w:r w:rsidRPr="00162F40">
              <w:rPr>
                <w:rFonts w:ascii="Times New Roman" w:hAnsi="Times New Roman"/>
                <w:sz w:val="24"/>
                <w:szCs w:val="24"/>
              </w:rPr>
              <w:t xml:space="preserve">приведено у відповідність із змінами, внесеними постановами Кабінету Міністрів України від 14 лютого </w:t>
            </w:r>
            <w:r>
              <w:rPr>
                <w:rFonts w:ascii="Times New Roman" w:hAnsi="Times New Roman"/>
                <w:sz w:val="24"/>
                <w:szCs w:val="24"/>
              </w:rPr>
              <w:br/>
            </w:r>
            <w:r w:rsidRPr="00162F40">
              <w:rPr>
                <w:rFonts w:ascii="Times New Roman" w:hAnsi="Times New Roman"/>
                <w:sz w:val="24"/>
                <w:szCs w:val="24"/>
              </w:rPr>
              <w:t>2023 р</w:t>
            </w:r>
            <w:r>
              <w:rPr>
                <w:rFonts w:ascii="Times New Roman" w:hAnsi="Times New Roman"/>
                <w:sz w:val="24"/>
                <w:szCs w:val="24"/>
              </w:rPr>
              <w:t>оку</w:t>
            </w:r>
            <w:r w:rsidRPr="00162F40">
              <w:rPr>
                <w:rFonts w:ascii="Times New Roman" w:hAnsi="Times New Roman"/>
                <w:sz w:val="24"/>
                <w:szCs w:val="24"/>
              </w:rPr>
              <w:t xml:space="preserve"> № 134 і від 13 серпня</w:t>
            </w:r>
            <w:r w:rsidR="00D34C0A">
              <w:rPr>
                <w:rFonts w:ascii="Times New Roman" w:hAnsi="Times New Roman"/>
                <w:sz w:val="24"/>
                <w:szCs w:val="24"/>
              </w:rPr>
              <w:br/>
            </w:r>
            <w:r w:rsidRPr="00162F40">
              <w:rPr>
                <w:rFonts w:ascii="Times New Roman" w:hAnsi="Times New Roman"/>
                <w:sz w:val="24"/>
                <w:szCs w:val="24"/>
              </w:rPr>
              <w:t>2024 р</w:t>
            </w:r>
            <w:r>
              <w:rPr>
                <w:rFonts w:ascii="Times New Roman" w:hAnsi="Times New Roman"/>
                <w:sz w:val="24"/>
                <w:szCs w:val="24"/>
              </w:rPr>
              <w:t>оку</w:t>
            </w:r>
            <w:r w:rsidRPr="00162F40">
              <w:rPr>
                <w:rFonts w:ascii="Times New Roman" w:hAnsi="Times New Roman"/>
                <w:sz w:val="24"/>
                <w:szCs w:val="24"/>
              </w:rPr>
              <w:t xml:space="preserve"> № 923, положення про  територіальні підсистеми єдиної державної системи цивільного захисту, ланки територіальних підсистем єдиної державної системи цивільного захисту та їх субланки</w:t>
            </w:r>
          </w:p>
        </w:tc>
      </w:tr>
      <w:tr w:rsidR="002B0002" w:rsidRPr="00162F40" w:rsidTr="00123BD0">
        <w:tc>
          <w:tcPr>
            <w:tcW w:w="567" w:type="dxa"/>
            <w:shd w:val="clear" w:color="auto" w:fill="auto"/>
          </w:tcPr>
          <w:p w:rsidR="002B0002" w:rsidRPr="00162F40" w:rsidRDefault="002B0002" w:rsidP="002B0002">
            <w:pPr>
              <w:jc w:val="center"/>
              <w:rPr>
                <w:rFonts w:ascii="Times New Roman" w:hAnsi="Times New Roman"/>
                <w:sz w:val="24"/>
                <w:szCs w:val="24"/>
              </w:rPr>
            </w:pPr>
            <w:r w:rsidRPr="00162F40">
              <w:rPr>
                <w:rFonts w:ascii="Times New Roman" w:hAnsi="Times New Roman"/>
                <w:sz w:val="24"/>
                <w:szCs w:val="24"/>
              </w:rPr>
              <w:t>16.</w:t>
            </w:r>
          </w:p>
        </w:tc>
        <w:tc>
          <w:tcPr>
            <w:tcW w:w="4253" w:type="dxa"/>
            <w:shd w:val="clear" w:color="auto" w:fill="auto"/>
          </w:tcPr>
          <w:p w:rsidR="002B0002" w:rsidRPr="00162F40" w:rsidRDefault="002B0002" w:rsidP="002B0002">
            <w:pPr>
              <w:jc w:val="both"/>
              <w:rPr>
                <w:rFonts w:ascii="Times New Roman" w:hAnsi="Times New Roman"/>
                <w:sz w:val="24"/>
                <w:szCs w:val="24"/>
              </w:rPr>
            </w:pPr>
            <w:r w:rsidRPr="00162F40">
              <w:rPr>
                <w:rFonts w:ascii="Times New Roman" w:hAnsi="Times New Roman"/>
                <w:sz w:val="24"/>
                <w:szCs w:val="24"/>
              </w:rPr>
              <w:t xml:space="preserve">Укладення договорів про співробітництво між декількома сусідніми територіальними громадами щодо здійснення заходів із забезпечення територіальних формувань цивільного захисту в разі </w:t>
            </w:r>
            <w:r w:rsidRPr="00162F40">
              <w:rPr>
                <w:rFonts w:ascii="Times New Roman" w:hAnsi="Times New Roman"/>
                <w:sz w:val="24"/>
                <w:szCs w:val="24"/>
              </w:rPr>
              <w:lastRenderedPageBreak/>
              <w:t>відсутності на території відповідної територіальної громади сил та засобів для утворення таких формувань (у разі необхідності)</w:t>
            </w:r>
          </w:p>
        </w:tc>
        <w:tc>
          <w:tcPr>
            <w:tcW w:w="1984" w:type="dxa"/>
            <w:shd w:val="clear" w:color="auto" w:fill="auto"/>
          </w:tcPr>
          <w:p w:rsidR="002B0002" w:rsidRPr="00162F40" w:rsidRDefault="002B0002" w:rsidP="002B0002">
            <w:pPr>
              <w:jc w:val="center"/>
              <w:rPr>
                <w:rFonts w:ascii="Times New Roman" w:hAnsi="Times New Roman"/>
                <w:sz w:val="24"/>
                <w:szCs w:val="24"/>
              </w:rPr>
            </w:pPr>
            <w:r w:rsidRPr="00162F40">
              <w:rPr>
                <w:rFonts w:ascii="Times New Roman" w:hAnsi="Times New Roman"/>
                <w:sz w:val="24"/>
                <w:szCs w:val="24"/>
              </w:rPr>
              <w:lastRenderedPageBreak/>
              <w:t>розпорядження</w:t>
            </w:r>
          </w:p>
          <w:p w:rsidR="002B0002" w:rsidRPr="00162F40" w:rsidRDefault="002B0002" w:rsidP="002B0002">
            <w:pPr>
              <w:jc w:val="center"/>
              <w:rPr>
                <w:rFonts w:ascii="Times New Roman" w:hAnsi="Times New Roman"/>
                <w:sz w:val="24"/>
                <w:szCs w:val="24"/>
              </w:rPr>
            </w:pPr>
            <w:r w:rsidRPr="00162F40">
              <w:rPr>
                <w:rFonts w:ascii="Times New Roman" w:hAnsi="Times New Roman"/>
                <w:sz w:val="24"/>
                <w:szCs w:val="24"/>
              </w:rPr>
              <w:t xml:space="preserve">Кабінету Міністрів України від 24.12.2024 </w:t>
            </w:r>
          </w:p>
          <w:p w:rsidR="002B0002" w:rsidRPr="00162F40" w:rsidRDefault="002B0002" w:rsidP="002B0002">
            <w:pPr>
              <w:jc w:val="center"/>
              <w:rPr>
                <w:rFonts w:ascii="Times New Roman" w:hAnsi="Times New Roman"/>
                <w:sz w:val="24"/>
                <w:szCs w:val="24"/>
              </w:rPr>
            </w:pPr>
            <w:r w:rsidRPr="00162F40">
              <w:rPr>
                <w:rFonts w:ascii="Times New Roman" w:hAnsi="Times New Roman"/>
                <w:sz w:val="24"/>
                <w:szCs w:val="24"/>
              </w:rPr>
              <w:t>№ 1313-р,</w:t>
            </w:r>
          </w:p>
          <w:p w:rsidR="002B0002" w:rsidRPr="00162F40" w:rsidRDefault="002B0002" w:rsidP="002B0002">
            <w:pPr>
              <w:jc w:val="center"/>
              <w:rPr>
                <w:rFonts w:ascii="Times New Roman" w:hAnsi="Times New Roman"/>
                <w:sz w:val="24"/>
                <w:szCs w:val="24"/>
              </w:rPr>
            </w:pPr>
            <w:r w:rsidRPr="00162F40">
              <w:rPr>
                <w:rFonts w:ascii="Times New Roman" w:hAnsi="Times New Roman"/>
                <w:sz w:val="24"/>
                <w:szCs w:val="24"/>
              </w:rPr>
              <w:lastRenderedPageBreak/>
              <w:t>пункт 17</w:t>
            </w:r>
          </w:p>
        </w:tc>
        <w:tc>
          <w:tcPr>
            <w:tcW w:w="1276" w:type="dxa"/>
            <w:shd w:val="clear" w:color="auto" w:fill="auto"/>
          </w:tcPr>
          <w:p w:rsidR="002B0002" w:rsidRPr="00162F40" w:rsidRDefault="002B0002" w:rsidP="002B0002">
            <w:pPr>
              <w:jc w:val="center"/>
              <w:rPr>
                <w:rFonts w:ascii="Times New Roman" w:hAnsi="Times New Roman"/>
                <w:sz w:val="24"/>
                <w:szCs w:val="24"/>
              </w:rPr>
            </w:pPr>
            <w:r w:rsidRPr="00162F40">
              <w:rPr>
                <w:rFonts w:ascii="Times New Roman" w:hAnsi="Times New Roman"/>
                <w:sz w:val="24"/>
                <w:szCs w:val="24"/>
              </w:rPr>
              <w:lastRenderedPageBreak/>
              <w:t>протягом року</w:t>
            </w:r>
          </w:p>
        </w:tc>
        <w:tc>
          <w:tcPr>
            <w:tcW w:w="3544" w:type="dxa"/>
            <w:shd w:val="clear" w:color="auto" w:fill="auto"/>
          </w:tcPr>
          <w:p w:rsidR="002B0002" w:rsidRPr="00162F40" w:rsidRDefault="002B0002" w:rsidP="002B0002">
            <w:pPr>
              <w:jc w:val="both"/>
              <w:rPr>
                <w:rFonts w:ascii="Times New Roman" w:hAnsi="Times New Roman"/>
                <w:sz w:val="24"/>
                <w:szCs w:val="24"/>
              </w:rPr>
            </w:pPr>
            <w:r w:rsidRPr="00162F40">
              <w:rPr>
                <w:rFonts w:ascii="Times New Roman" w:hAnsi="Times New Roman"/>
                <w:sz w:val="24"/>
                <w:szCs w:val="24"/>
              </w:rPr>
              <w:t>виконавчі органи міських, селищних та сільських рад</w:t>
            </w:r>
          </w:p>
        </w:tc>
        <w:tc>
          <w:tcPr>
            <w:tcW w:w="4111" w:type="dxa"/>
            <w:shd w:val="clear" w:color="auto" w:fill="auto"/>
          </w:tcPr>
          <w:p w:rsidR="002B0002" w:rsidRPr="00162F40" w:rsidRDefault="002B0002" w:rsidP="002B0002">
            <w:pPr>
              <w:jc w:val="both"/>
              <w:rPr>
                <w:rFonts w:ascii="Times New Roman" w:hAnsi="Times New Roman"/>
                <w:sz w:val="24"/>
                <w:szCs w:val="24"/>
              </w:rPr>
            </w:pPr>
            <w:r w:rsidRPr="00162F40">
              <w:rPr>
                <w:rFonts w:ascii="Times New Roman" w:hAnsi="Times New Roman"/>
                <w:sz w:val="24"/>
                <w:szCs w:val="24"/>
              </w:rPr>
              <w:t>районні державні (військові) адміністрації</w:t>
            </w:r>
            <w:r>
              <w:rPr>
                <w:rFonts w:ascii="Times New Roman" w:hAnsi="Times New Roman"/>
                <w:sz w:val="24"/>
                <w:szCs w:val="24"/>
              </w:rPr>
              <w:t xml:space="preserve">, </w:t>
            </w:r>
            <w:r>
              <w:rPr>
                <w:rFonts w:ascii="Times New Roman" w:hAnsi="Times New Roman"/>
                <w:spacing w:val="-4"/>
                <w:sz w:val="24"/>
                <w:szCs w:val="24"/>
              </w:rPr>
              <w:t>Вараська міська військова адміністрація</w:t>
            </w:r>
          </w:p>
          <w:p w:rsidR="002B0002" w:rsidRPr="00162F40" w:rsidRDefault="002B0002" w:rsidP="002B0002">
            <w:pPr>
              <w:jc w:val="both"/>
              <w:rPr>
                <w:rFonts w:ascii="Times New Roman" w:hAnsi="Times New Roman"/>
                <w:sz w:val="24"/>
                <w:szCs w:val="24"/>
              </w:rPr>
            </w:pPr>
          </w:p>
          <w:p w:rsidR="002B0002" w:rsidRPr="00162F40" w:rsidRDefault="002B0002" w:rsidP="002B0002">
            <w:pPr>
              <w:jc w:val="both"/>
              <w:rPr>
                <w:rFonts w:ascii="Times New Roman" w:hAnsi="Times New Roman"/>
                <w:sz w:val="24"/>
                <w:szCs w:val="24"/>
              </w:rPr>
            </w:pPr>
            <w:r w:rsidRPr="00162F40">
              <w:rPr>
                <w:rFonts w:ascii="Times New Roman" w:hAnsi="Times New Roman"/>
                <w:sz w:val="24"/>
                <w:szCs w:val="24"/>
              </w:rPr>
              <w:t>ІНДИКАТОР ВИКОНАННЯ:</w:t>
            </w:r>
          </w:p>
          <w:p w:rsidR="002B0002" w:rsidRPr="00162F40" w:rsidRDefault="002B0002" w:rsidP="002B0002">
            <w:pPr>
              <w:jc w:val="both"/>
              <w:rPr>
                <w:rFonts w:ascii="Times New Roman" w:hAnsi="Times New Roman"/>
                <w:sz w:val="24"/>
                <w:szCs w:val="24"/>
              </w:rPr>
            </w:pPr>
            <w:r w:rsidRPr="00162F40">
              <w:rPr>
                <w:rFonts w:ascii="Times New Roman" w:hAnsi="Times New Roman"/>
                <w:sz w:val="24"/>
                <w:szCs w:val="24"/>
              </w:rPr>
              <w:t xml:space="preserve">забезпечено функціонування </w:t>
            </w:r>
            <w:r w:rsidRPr="00162F40">
              <w:rPr>
                <w:rFonts w:ascii="Times New Roman" w:hAnsi="Times New Roman"/>
                <w:sz w:val="24"/>
                <w:szCs w:val="24"/>
              </w:rPr>
              <w:lastRenderedPageBreak/>
              <w:t>територіальних формувань цивільного захисту на територіях територіальних громад</w:t>
            </w:r>
          </w:p>
        </w:tc>
      </w:tr>
      <w:tr w:rsidR="002B0002" w:rsidRPr="00162F40" w:rsidTr="00123BD0">
        <w:tc>
          <w:tcPr>
            <w:tcW w:w="567" w:type="dxa"/>
            <w:shd w:val="clear" w:color="auto" w:fill="auto"/>
          </w:tcPr>
          <w:p w:rsidR="002B0002" w:rsidRPr="00162F40" w:rsidRDefault="002B0002" w:rsidP="002B0002">
            <w:pPr>
              <w:jc w:val="center"/>
              <w:rPr>
                <w:rFonts w:ascii="Times New Roman" w:hAnsi="Times New Roman"/>
                <w:sz w:val="24"/>
                <w:szCs w:val="24"/>
              </w:rPr>
            </w:pPr>
            <w:r w:rsidRPr="00162F40">
              <w:rPr>
                <w:rFonts w:ascii="Times New Roman" w:hAnsi="Times New Roman"/>
                <w:sz w:val="24"/>
                <w:szCs w:val="24"/>
              </w:rPr>
              <w:lastRenderedPageBreak/>
              <w:t>17.</w:t>
            </w:r>
          </w:p>
        </w:tc>
        <w:tc>
          <w:tcPr>
            <w:tcW w:w="4253" w:type="dxa"/>
            <w:shd w:val="clear" w:color="auto" w:fill="auto"/>
          </w:tcPr>
          <w:p w:rsidR="002B0002" w:rsidRPr="00162F40" w:rsidRDefault="002B0002" w:rsidP="002B0002">
            <w:pPr>
              <w:jc w:val="both"/>
              <w:rPr>
                <w:rFonts w:ascii="Times New Roman" w:hAnsi="Times New Roman"/>
                <w:sz w:val="24"/>
                <w:szCs w:val="24"/>
              </w:rPr>
            </w:pPr>
            <w:r w:rsidRPr="00162F40">
              <w:rPr>
                <w:rFonts w:ascii="Times New Roman" w:hAnsi="Times New Roman"/>
                <w:sz w:val="24"/>
                <w:szCs w:val="24"/>
              </w:rPr>
              <w:t>Утворення та уточнення складу сил цивільного захисту ланок територіальних підсистем єдиної державної системи цивільного захисту та їх субланок</w:t>
            </w:r>
          </w:p>
        </w:tc>
        <w:tc>
          <w:tcPr>
            <w:tcW w:w="1984" w:type="dxa"/>
            <w:shd w:val="clear" w:color="auto" w:fill="auto"/>
          </w:tcPr>
          <w:p w:rsidR="002B0002" w:rsidRPr="00162F40" w:rsidRDefault="002B0002" w:rsidP="002B0002">
            <w:pPr>
              <w:jc w:val="center"/>
              <w:rPr>
                <w:rFonts w:ascii="Times New Roman" w:hAnsi="Times New Roman"/>
                <w:sz w:val="24"/>
                <w:szCs w:val="24"/>
              </w:rPr>
            </w:pPr>
            <w:r w:rsidRPr="00162F40">
              <w:rPr>
                <w:rFonts w:ascii="Times New Roman" w:hAnsi="Times New Roman"/>
                <w:sz w:val="24"/>
                <w:szCs w:val="24"/>
              </w:rPr>
              <w:t>розпорядження</w:t>
            </w:r>
          </w:p>
          <w:p w:rsidR="002B0002" w:rsidRPr="00162F40" w:rsidRDefault="002B0002" w:rsidP="002B0002">
            <w:pPr>
              <w:jc w:val="center"/>
              <w:rPr>
                <w:rFonts w:ascii="Times New Roman" w:hAnsi="Times New Roman"/>
                <w:sz w:val="24"/>
                <w:szCs w:val="24"/>
              </w:rPr>
            </w:pPr>
            <w:r w:rsidRPr="00162F40">
              <w:rPr>
                <w:rFonts w:ascii="Times New Roman" w:hAnsi="Times New Roman"/>
                <w:sz w:val="24"/>
                <w:szCs w:val="24"/>
              </w:rPr>
              <w:t xml:space="preserve">Кабінету Міністрів України від 24.12.2024 </w:t>
            </w:r>
          </w:p>
          <w:p w:rsidR="002B0002" w:rsidRPr="00162F40" w:rsidRDefault="002B0002" w:rsidP="002B0002">
            <w:pPr>
              <w:jc w:val="center"/>
              <w:rPr>
                <w:rFonts w:ascii="Times New Roman" w:hAnsi="Times New Roman"/>
                <w:sz w:val="24"/>
                <w:szCs w:val="24"/>
              </w:rPr>
            </w:pPr>
            <w:r w:rsidRPr="00162F40">
              <w:rPr>
                <w:rFonts w:ascii="Times New Roman" w:hAnsi="Times New Roman"/>
                <w:sz w:val="24"/>
                <w:szCs w:val="24"/>
              </w:rPr>
              <w:t>№ 1313-р,</w:t>
            </w:r>
          </w:p>
          <w:p w:rsidR="002B0002" w:rsidRPr="00162F40" w:rsidRDefault="002B0002" w:rsidP="002B0002">
            <w:pPr>
              <w:jc w:val="center"/>
              <w:rPr>
                <w:rFonts w:ascii="Times New Roman" w:hAnsi="Times New Roman"/>
                <w:sz w:val="24"/>
                <w:szCs w:val="24"/>
              </w:rPr>
            </w:pPr>
            <w:r w:rsidRPr="00162F40">
              <w:rPr>
                <w:rFonts w:ascii="Times New Roman" w:hAnsi="Times New Roman"/>
                <w:sz w:val="24"/>
                <w:szCs w:val="24"/>
              </w:rPr>
              <w:t>пункт 18</w:t>
            </w:r>
          </w:p>
        </w:tc>
        <w:tc>
          <w:tcPr>
            <w:tcW w:w="1276" w:type="dxa"/>
            <w:shd w:val="clear" w:color="auto" w:fill="auto"/>
          </w:tcPr>
          <w:p w:rsidR="002B0002" w:rsidRPr="00162F40" w:rsidRDefault="002B0002" w:rsidP="002B0002">
            <w:pPr>
              <w:jc w:val="center"/>
              <w:rPr>
                <w:rFonts w:ascii="Times New Roman" w:hAnsi="Times New Roman"/>
                <w:sz w:val="24"/>
                <w:szCs w:val="24"/>
              </w:rPr>
            </w:pPr>
            <w:r>
              <w:rPr>
                <w:rFonts w:ascii="Times New Roman" w:hAnsi="Times New Roman"/>
                <w:sz w:val="24"/>
                <w:szCs w:val="24"/>
              </w:rPr>
              <w:t>щ</w:t>
            </w:r>
            <w:r w:rsidRPr="00162F40">
              <w:rPr>
                <w:rFonts w:ascii="Times New Roman" w:hAnsi="Times New Roman"/>
                <w:sz w:val="24"/>
                <w:szCs w:val="24"/>
              </w:rPr>
              <w:t>оквар</w:t>
            </w:r>
            <w:r>
              <w:rPr>
                <w:rFonts w:ascii="Times New Roman" w:hAnsi="Times New Roman"/>
                <w:sz w:val="24"/>
                <w:szCs w:val="24"/>
              </w:rPr>
              <w:t>-</w:t>
            </w:r>
            <w:r w:rsidRPr="00162F40">
              <w:rPr>
                <w:rFonts w:ascii="Times New Roman" w:hAnsi="Times New Roman"/>
                <w:sz w:val="24"/>
                <w:szCs w:val="24"/>
              </w:rPr>
              <w:t>талу</w:t>
            </w:r>
          </w:p>
        </w:tc>
        <w:tc>
          <w:tcPr>
            <w:tcW w:w="3544" w:type="dxa"/>
            <w:shd w:val="clear" w:color="auto" w:fill="auto"/>
          </w:tcPr>
          <w:p w:rsidR="002B0002" w:rsidRPr="00162F40" w:rsidRDefault="002B0002" w:rsidP="002B0002">
            <w:pPr>
              <w:jc w:val="both"/>
              <w:rPr>
                <w:rFonts w:ascii="Times New Roman" w:hAnsi="Times New Roman"/>
                <w:sz w:val="24"/>
                <w:szCs w:val="24"/>
              </w:rPr>
            </w:pPr>
            <w:r w:rsidRPr="00162F40">
              <w:rPr>
                <w:rFonts w:ascii="Times New Roman" w:hAnsi="Times New Roman"/>
                <w:sz w:val="24"/>
                <w:szCs w:val="24"/>
              </w:rPr>
              <w:t>районні державні (військові) адміністрації, виконавчі органи міських, селищних та сільських рад</w:t>
            </w:r>
            <w:r>
              <w:rPr>
                <w:rFonts w:ascii="Times New Roman" w:hAnsi="Times New Roman"/>
                <w:sz w:val="24"/>
                <w:szCs w:val="24"/>
              </w:rPr>
              <w:t xml:space="preserve">, </w:t>
            </w:r>
            <w:r>
              <w:rPr>
                <w:rFonts w:ascii="Times New Roman" w:hAnsi="Times New Roman"/>
                <w:spacing w:val="-4"/>
                <w:sz w:val="24"/>
                <w:szCs w:val="24"/>
              </w:rPr>
              <w:t>Вараська міська військова адміністрація</w:t>
            </w:r>
          </w:p>
        </w:tc>
        <w:tc>
          <w:tcPr>
            <w:tcW w:w="4111" w:type="dxa"/>
            <w:shd w:val="clear" w:color="auto" w:fill="auto"/>
          </w:tcPr>
          <w:p w:rsidR="002B0002" w:rsidRPr="00162F40" w:rsidRDefault="002B0002" w:rsidP="002B0002">
            <w:pPr>
              <w:spacing w:line="247" w:lineRule="auto"/>
              <w:jc w:val="both"/>
              <w:rPr>
                <w:rFonts w:ascii="Times New Roman" w:hAnsi="Times New Roman"/>
                <w:sz w:val="24"/>
                <w:szCs w:val="24"/>
              </w:rPr>
            </w:pPr>
            <w:r w:rsidRPr="00162F40">
              <w:rPr>
                <w:rFonts w:ascii="Times New Roman" w:hAnsi="Times New Roman"/>
                <w:sz w:val="24"/>
                <w:szCs w:val="24"/>
              </w:rPr>
              <w:t>департамент цивільного захисту та охорони здоров’я населення облдержадміністрації</w:t>
            </w:r>
          </w:p>
          <w:p w:rsidR="002B0002" w:rsidRPr="00162F40" w:rsidRDefault="002B0002" w:rsidP="002B0002">
            <w:pPr>
              <w:jc w:val="both"/>
              <w:rPr>
                <w:rFonts w:ascii="Times New Roman" w:hAnsi="Times New Roman"/>
                <w:sz w:val="24"/>
                <w:szCs w:val="24"/>
              </w:rPr>
            </w:pPr>
          </w:p>
          <w:p w:rsidR="002B0002" w:rsidRPr="00162F40" w:rsidRDefault="002B0002" w:rsidP="002B0002">
            <w:pPr>
              <w:jc w:val="both"/>
              <w:rPr>
                <w:rFonts w:ascii="Times New Roman" w:hAnsi="Times New Roman"/>
                <w:sz w:val="24"/>
                <w:szCs w:val="24"/>
              </w:rPr>
            </w:pPr>
            <w:r w:rsidRPr="00162F40">
              <w:rPr>
                <w:rFonts w:ascii="Times New Roman" w:hAnsi="Times New Roman"/>
                <w:sz w:val="24"/>
                <w:szCs w:val="24"/>
              </w:rPr>
              <w:t>ІНДИКАТОР ВИКОНАННЯ:</w:t>
            </w:r>
          </w:p>
          <w:p w:rsidR="002B0002" w:rsidRPr="00162F40" w:rsidRDefault="002B0002" w:rsidP="002B0002">
            <w:pPr>
              <w:jc w:val="both"/>
              <w:rPr>
                <w:rFonts w:ascii="Times New Roman" w:hAnsi="Times New Roman"/>
                <w:sz w:val="24"/>
                <w:szCs w:val="24"/>
              </w:rPr>
            </w:pPr>
            <w:r w:rsidRPr="00162F40">
              <w:rPr>
                <w:rFonts w:ascii="Times New Roman" w:hAnsi="Times New Roman"/>
                <w:sz w:val="24"/>
                <w:szCs w:val="24"/>
              </w:rPr>
              <w:t>уточнено склад сил цивільного захисту ланок територіальних підсистем єдиної державної системи цивільного захисту та їх субланок</w:t>
            </w:r>
          </w:p>
        </w:tc>
      </w:tr>
      <w:tr w:rsidR="002B0002" w:rsidRPr="00162F40" w:rsidTr="00123BD0">
        <w:tc>
          <w:tcPr>
            <w:tcW w:w="567" w:type="dxa"/>
            <w:shd w:val="clear" w:color="auto" w:fill="auto"/>
          </w:tcPr>
          <w:p w:rsidR="002B0002" w:rsidRPr="00162F40" w:rsidRDefault="002B0002" w:rsidP="002B0002">
            <w:pPr>
              <w:jc w:val="center"/>
              <w:rPr>
                <w:rFonts w:ascii="Times New Roman" w:hAnsi="Times New Roman"/>
                <w:sz w:val="24"/>
                <w:szCs w:val="24"/>
              </w:rPr>
            </w:pPr>
            <w:r w:rsidRPr="00162F40">
              <w:rPr>
                <w:rFonts w:ascii="Times New Roman" w:hAnsi="Times New Roman"/>
                <w:sz w:val="24"/>
                <w:szCs w:val="24"/>
              </w:rPr>
              <w:t>18.</w:t>
            </w:r>
          </w:p>
        </w:tc>
        <w:tc>
          <w:tcPr>
            <w:tcW w:w="4253" w:type="dxa"/>
            <w:shd w:val="clear" w:color="auto" w:fill="auto"/>
          </w:tcPr>
          <w:p w:rsidR="002B0002" w:rsidRPr="00162F40" w:rsidRDefault="002B0002" w:rsidP="002B0002">
            <w:pPr>
              <w:jc w:val="both"/>
              <w:rPr>
                <w:rFonts w:ascii="Times New Roman" w:hAnsi="Times New Roman"/>
                <w:sz w:val="24"/>
                <w:szCs w:val="24"/>
              </w:rPr>
            </w:pPr>
            <w:r w:rsidRPr="00162F40">
              <w:rPr>
                <w:rFonts w:ascii="Times New Roman" w:hAnsi="Times New Roman"/>
                <w:sz w:val="24"/>
                <w:szCs w:val="24"/>
              </w:rPr>
              <w:t>Оновлення (уточнення) планів здійснення заходів з евакуації населення (працівників),  матеріальних і культурних цінностей у разі загрози виникнення або виникнення надзвичайних ситуацій</w:t>
            </w:r>
          </w:p>
        </w:tc>
        <w:tc>
          <w:tcPr>
            <w:tcW w:w="1984" w:type="dxa"/>
            <w:shd w:val="clear" w:color="auto" w:fill="auto"/>
          </w:tcPr>
          <w:p w:rsidR="002B0002" w:rsidRPr="00162F40" w:rsidRDefault="002B0002" w:rsidP="002B0002">
            <w:pPr>
              <w:jc w:val="center"/>
              <w:rPr>
                <w:rFonts w:ascii="Times New Roman" w:hAnsi="Times New Roman"/>
                <w:sz w:val="24"/>
                <w:szCs w:val="24"/>
              </w:rPr>
            </w:pPr>
            <w:r w:rsidRPr="00162F40">
              <w:rPr>
                <w:rFonts w:ascii="Times New Roman" w:hAnsi="Times New Roman"/>
                <w:sz w:val="24"/>
                <w:szCs w:val="24"/>
              </w:rPr>
              <w:t>розпорядження</w:t>
            </w:r>
          </w:p>
          <w:p w:rsidR="002B0002" w:rsidRPr="00162F40" w:rsidRDefault="002B0002" w:rsidP="002B0002">
            <w:pPr>
              <w:jc w:val="center"/>
              <w:rPr>
                <w:rFonts w:ascii="Times New Roman" w:hAnsi="Times New Roman"/>
                <w:sz w:val="24"/>
                <w:szCs w:val="24"/>
              </w:rPr>
            </w:pPr>
            <w:r w:rsidRPr="00162F40">
              <w:rPr>
                <w:rFonts w:ascii="Times New Roman" w:hAnsi="Times New Roman"/>
                <w:sz w:val="24"/>
                <w:szCs w:val="24"/>
              </w:rPr>
              <w:t xml:space="preserve">Кабінету Міністрів України від 24.12.2024 </w:t>
            </w:r>
          </w:p>
          <w:p w:rsidR="002B0002" w:rsidRPr="00162F40" w:rsidRDefault="002B0002" w:rsidP="002B0002">
            <w:pPr>
              <w:jc w:val="center"/>
              <w:rPr>
                <w:rFonts w:ascii="Times New Roman" w:hAnsi="Times New Roman"/>
                <w:sz w:val="24"/>
                <w:szCs w:val="24"/>
              </w:rPr>
            </w:pPr>
            <w:r w:rsidRPr="00162F40">
              <w:rPr>
                <w:rFonts w:ascii="Times New Roman" w:hAnsi="Times New Roman"/>
                <w:sz w:val="24"/>
                <w:szCs w:val="24"/>
              </w:rPr>
              <w:t>№ 1313-р,</w:t>
            </w:r>
          </w:p>
          <w:p w:rsidR="002B0002" w:rsidRPr="00162F40" w:rsidRDefault="002B0002" w:rsidP="002B0002">
            <w:pPr>
              <w:jc w:val="center"/>
              <w:rPr>
                <w:rFonts w:ascii="Times New Roman" w:hAnsi="Times New Roman"/>
                <w:sz w:val="24"/>
                <w:szCs w:val="24"/>
              </w:rPr>
            </w:pPr>
            <w:r w:rsidRPr="00162F40">
              <w:rPr>
                <w:rFonts w:ascii="Times New Roman" w:hAnsi="Times New Roman"/>
                <w:sz w:val="24"/>
                <w:szCs w:val="24"/>
              </w:rPr>
              <w:t>пункт 19</w:t>
            </w:r>
          </w:p>
        </w:tc>
        <w:tc>
          <w:tcPr>
            <w:tcW w:w="1276" w:type="dxa"/>
            <w:shd w:val="clear" w:color="auto" w:fill="auto"/>
          </w:tcPr>
          <w:p w:rsidR="002B0002" w:rsidRPr="00162F40" w:rsidRDefault="002B0002" w:rsidP="002B0002">
            <w:pPr>
              <w:jc w:val="center"/>
              <w:rPr>
                <w:rFonts w:ascii="Times New Roman" w:hAnsi="Times New Roman"/>
                <w:sz w:val="24"/>
                <w:szCs w:val="24"/>
              </w:rPr>
            </w:pPr>
            <w:r w:rsidRPr="00162F40">
              <w:rPr>
                <w:rFonts w:ascii="Times New Roman" w:hAnsi="Times New Roman"/>
                <w:sz w:val="24"/>
                <w:szCs w:val="24"/>
              </w:rPr>
              <w:t>I квартал</w:t>
            </w:r>
          </w:p>
        </w:tc>
        <w:tc>
          <w:tcPr>
            <w:tcW w:w="3544" w:type="dxa"/>
            <w:shd w:val="clear" w:color="auto" w:fill="auto"/>
          </w:tcPr>
          <w:p w:rsidR="002B0002" w:rsidRPr="00162F40" w:rsidRDefault="002B0002" w:rsidP="002B0002">
            <w:pPr>
              <w:spacing w:line="247" w:lineRule="auto"/>
              <w:jc w:val="both"/>
              <w:rPr>
                <w:rFonts w:ascii="Times New Roman" w:hAnsi="Times New Roman"/>
                <w:sz w:val="24"/>
                <w:szCs w:val="24"/>
              </w:rPr>
            </w:pPr>
            <w:r w:rsidRPr="00162F40">
              <w:rPr>
                <w:rFonts w:ascii="Times New Roman" w:hAnsi="Times New Roman"/>
                <w:sz w:val="24"/>
                <w:szCs w:val="24"/>
              </w:rPr>
              <w:t>департамент цивільного захисту та охорони здоров’я населення облдержадміністрації,</w:t>
            </w:r>
          </w:p>
          <w:p w:rsidR="002B0002" w:rsidRPr="00162F40" w:rsidRDefault="002B0002" w:rsidP="002B0002">
            <w:pPr>
              <w:jc w:val="both"/>
              <w:rPr>
                <w:rFonts w:ascii="Times New Roman" w:hAnsi="Times New Roman"/>
                <w:sz w:val="24"/>
                <w:szCs w:val="24"/>
              </w:rPr>
            </w:pPr>
            <w:r w:rsidRPr="00162F40">
              <w:rPr>
                <w:rFonts w:ascii="Times New Roman" w:hAnsi="Times New Roman"/>
                <w:sz w:val="24"/>
                <w:szCs w:val="24"/>
              </w:rPr>
              <w:t>районні державні (військові) адміністрації, виконавчі органи міських, селищних та сільських рад</w:t>
            </w:r>
            <w:r>
              <w:rPr>
                <w:rFonts w:ascii="Times New Roman" w:hAnsi="Times New Roman"/>
                <w:sz w:val="24"/>
                <w:szCs w:val="24"/>
              </w:rPr>
              <w:t xml:space="preserve">, </w:t>
            </w:r>
            <w:r>
              <w:rPr>
                <w:rFonts w:ascii="Times New Roman" w:hAnsi="Times New Roman"/>
                <w:spacing w:val="-4"/>
                <w:sz w:val="24"/>
                <w:szCs w:val="24"/>
              </w:rPr>
              <w:t>Вараська міська військова адміністрація</w:t>
            </w:r>
          </w:p>
        </w:tc>
        <w:tc>
          <w:tcPr>
            <w:tcW w:w="4111" w:type="dxa"/>
            <w:shd w:val="clear" w:color="auto" w:fill="auto"/>
          </w:tcPr>
          <w:p w:rsidR="002B0002" w:rsidRPr="00162F40" w:rsidRDefault="002B0002" w:rsidP="002B0002">
            <w:pPr>
              <w:jc w:val="both"/>
              <w:rPr>
                <w:rFonts w:ascii="Times New Roman" w:hAnsi="Times New Roman"/>
                <w:sz w:val="24"/>
                <w:szCs w:val="24"/>
              </w:rPr>
            </w:pPr>
            <w:r w:rsidRPr="00162F40">
              <w:rPr>
                <w:rFonts w:ascii="Times New Roman" w:hAnsi="Times New Roman"/>
                <w:sz w:val="24"/>
                <w:szCs w:val="24"/>
              </w:rPr>
              <w:t>ІНДИКАТОР ВИКОНАННЯ:</w:t>
            </w:r>
          </w:p>
          <w:p w:rsidR="002B0002" w:rsidRPr="00162F40" w:rsidRDefault="002B0002" w:rsidP="002B0002">
            <w:pPr>
              <w:jc w:val="both"/>
              <w:rPr>
                <w:rFonts w:ascii="Times New Roman" w:hAnsi="Times New Roman"/>
                <w:sz w:val="24"/>
                <w:szCs w:val="24"/>
              </w:rPr>
            </w:pPr>
            <w:r w:rsidRPr="00162F40">
              <w:rPr>
                <w:rFonts w:ascii="Times New Roman" w:hAnsi="Times New Roman"/>
                <w:sz w:val="24"/>
                <w:szCs w:val="24"/>
              </w:rPr>
              <w:t>оновлено (уточнено та затверджено) плани здійснення заходів з евакуації населення (працівників), матеріальних і культурних цінностей у разі загрози виникнення або виникнення надзвичайних ситуацій</w:t>
            </w:r>
          </w:p>
        </w:tc>
      </w:tr>
      <w:tr w:rsidR="002B0002" w:rsidRPr="00162F40" w:rsidTr="00123BD0">
        <w:tc>
          <w:tcPr>
            <w:tcW w:w="567" w:type="dxa"/>
            <w:shd w:val="clear" w:color="auto" w:fill="auto"/>
          </w:tcPr>
          <w:p w:rsidR="002B0002" w:rsidRPr="00162F40" w:rsidRDefault="002B0002" w:rsidP="002B0002">
            <w:pPr>
              <w:jc w:val="center"/>
              <w:rPr>
                <w:rFonts w:ascii="Times New Roman" w:hAnsi="Times New Roman"/>
                <w:sz w:val="24"/>
                <w:szCs w:val="24"/>
              </w:rPr>
            </w:pPr>
            <w:r w:rsidRPr="00162F40">
              <w:rPr>
                <w:rFonts w:ascii="Times New Roman" w:hAnsi="Times New Roman"/>
                <w:sz w:val="24"/>
                <w:szCs w:val="24"/>
              </w:rPr>
              <w:t>19.</w:t>
            </w:r>
          </w:p>
        </w:tc>
        <w:tc>
          <w:tcPr>
            <w:tcW w:w="4253" w:type="dxa"/>
            <w:shd w:val="clear" w:color="auto" w:fill="auto"/>
          </w:tcPr>
          <w:p w:rsidR="002B0002" w:rsidRPr="00162F40" w:rsidRDefault="002B0002" w:rsidP="002B0002">
            <w:pPr>
              <w:jc w:val="both"/>
              <w:rPr>
                <w:rFonts w:ascii="Times New Roman" w:hAnsi="Times New Roman"/>
                <w:sz w:val="24"/>
                <w:szCs w:val="24"/>
              </w:rPr>
            </w:pPr>
            <w:r w:rsidRPr="00162F40">
              <w:rPr>
                <w:rFonts w:ascii="Times New Roman" w:hAnsi="Times New Roman"/>
                <w:sz w:val="24"/>
                <w:szCs w:val="24"/>
              </w:rPr>
              <w:t>Організація створення на об’єктах підвищеної небезпеки 1 та 2 класів автоматизованих систем раннього виявлення загрози виникнення надзвичайних ситуацій та оповіщення населення (у разі їх виникнення в зонах можливого ураження) і персоналу таких об’єктів</w:t>
            </w:r>
          </w:p>
        </w:tc>
        <w:tc>
          <w:tcPr>
            <w:tcW w:w="1984" w:type="dxa"/>
            <w:shd w:val="clear" w:color="auto" w:fill="auto"/>
          </w:tcPr>
          <w:p w:rsidR="002B0002" w:rsidRPr="00162F40" w:rsidRDefault="002B0002" w:rsidP="002B0002">
            <w:pPr>
              <w:jc w:val="center"/>
              <w:rPr>
                <w:rFonts w:ascii="Times New Roman" w:hAnsi="Times New Roman"/>
                <w:sz w:val="24"/>
                <w:szCs w:val="24"/>
              </w:rPr>
            </w:pPr>
            <w:r w:rsidRPr="00162F40">
              <w:rPr>
                <w:rFonts w:ascii="Times New Roman" w:hAnsi="Times New Roman"/>
                <w:sz w:val="24"/>
                <w:szCs w:val="24"/>
              </w:rPr>
              <w:t>розпорядження</w:t>
            </w:r>
          </w:p>
          <w:p w:rsidR="002B0002" w:rsidRPr="00162F40" w:rsidRDefault="002B0002" w:rsidP="002B0002">
            <w:pPr>
              <w:jc w:val="center"/>
              <w:rPr>
                <w:rFonts w:ascii="Times New Roman" w:hAnsi="Times New Roman"/>
                <w:sz w:val="24"/>
                <w:szCs w:val="24"/>
              </w:rPr>
            </w:pPr>
            <w:r w:rsidRPr="00162F40">
              <w:rPr>
                <w:rFonts w:ascii="Times New Roman" w:hAnsi="Times New Roman"/>
                <w:sz w:val="24"/>
                <w:szCs w:val="24"/>
              </w:rPr>
              <w:t xml:space="preserve">Кабінету Міністрів України від 24.12.2024 </w:t>
            </w:r>
          </w:p>
          <w:p w:rsidR="002B0002" w:rsidRPr="00162F40" w:rsidRDefault="002B0002" w:rsidP="002B0002">
            <w:pPr>
              <w:jc w:val="center"/>
              <w:rPr>
                <w:rFonts w:ascii="Times New Roman" w:hAnsi="Times New Roman"/>
                <w:sz w:val="24"/>
                <w:szCs w:val="24"/>
              </w:rPr>
            </w:pPr>
            <w:r w:rsidRPr="00162F40">
              <w:rPr>
                <w:rFonts w:ascii="Times New Roman" w:hAnsi="Times New Roman"/>
                <w:sz w:val="24"/>
                <w:szCs w:val="24"/>
              </w:rPr>
              <w:t>№ 1313-р,</w:t>
            </w:r>
          </w:p>
          <w:p w:rsidR="002B0002" w:rsidRPr="00162F40" w:rsidRDefault="002B0002" w:rsidP="002B0002">
            <w:pPr>
              <w:jc w:val="center"/>
              <w:rPr>
                <w:rFonts w:ascii="Times New Roman" w:hAnsi="Times New Roman"/>
                <w:sz w:val="24"/>
                <w:szCs w:val="24"/>
              </w:rPr>
            </w:pPr>
            <w:r w:rsidRPr="00162F40">
              <w:rPr>
                <w:rFonts w:ascii="Times New Roman" w:hAnsi="Times New Roman"/>
                <w:sz w:val="24"/>
                <w:szCs w:val="24"/>
              </w:rPr>
              <w:t>пункт 21</w:t>
            </w:r>
          </w:p>
        </w:tc>
        <w:tc>
          <w:tcPr>
            <w:tcW w:w="1276" w:type="dxa"/>
            <w:shd w:val="clear" w:color="auto" w:fill="auto"/>
          </w:tcPr>
          <w:p w:rsidR="002B0002" w:rsidRPr="00162F40" w:rsidRDefault="002B0002" w:rsidP="002B0002">
            <w:pPr>
              <w:jc w:val="center"/>
              <w:rPr>
                <w:rFonts w:ascii="Times New Roman" w:hAnsi="Times New Roman"/>
                <w:sz w:val="24"/>
                <w:szCs w:val="24"/>
              </w:rPr>
            </w:pPr>
            <w:r w:rsidRPr="00162F40">
              <w:rPr>
                <w:rFonts w:ascii="Times New Roman" w:hAnsi="Times New Roman"/>
                <w:sz w:val="24"/>
                <w:szCs w:val="24"/>
              </w:rPr>
              <w:t>до 25 грудня</w:t>
            </w:r>
          </w:p>
        </w:tc>
        <w:tc>
          <w:tcPr>
            <w:tcW w:w="3544" w:type="dxa"/>
            <w:shd w:val="clear" w:color="auto" w:fill="auto"/>
          </w:tcPr>
          <w:p w:rsidR="002B0002" w:rsidRPr="00162F40" w:rsidRDefault="002B0002" w:rsidP="002B0002">
            <w:pPr>
              <w:jc w:val="both"/>
              <w:rPr>
                <w:rFonts w:ascii="Times New Roman" w:hAnsi="Times New Roman"/>
                <w:sz w:val="24"/>
                <w:szCs w:val="24"/>
              </w:rPr>
            </w:pPr>
            <w:r w:rsidRPr="00162F40">
              <w:rPr>
                <w:rFonts w:ascii="Times New Roman" w:hAnsi="Times New Roman"/>
                <w:spacing w:val="-4"/>
                <w:sz w:val="24"/>
                <w:szCs w:val="24"/>
              </w:rPr>
              <w:t xml:space="preserve">суб’єкти господарювання, до сфери управління яких належать об’єкти підвищеної небезпеки </w:t>
            </w:r>
            <w:r w:rsidRPr="00162F40">
              <w:rPr>
                <w:rFonts w:ascii="Times New Roman" w:hAnsi="Times New Roman"/>
                <w:spacing w:val="-4"/>
                <w:sz w:val="24"/>
                <w:szCs w:val="24"/>
              </w:rPr>
              <w:br/>
              <w:t xml:space="preserve">1 та 2 класу, </w:t>
            </w:r>
            <w:r w:rsidRPr="00162F40">
              <w:rPr>
                <w:rFonts w:ascii="Times New Roman" w:hAnsi="Times New Roman"/>
                <w:sz w:val="24"/>
                <w:szCs w:val="24"/>
              </w:rPr>
              <w:t>районні державні (військові) адміністрації, виконавчі органи міських, селищних та сільських рад</w:t>
            </w:r>
            <w:r>
              <w:rPr>
                <w:rFonts w:ascii="Times New Roman" w:hAnsi="Times New Roman"/>
                <w:sz w:val="24"/>
                <w:szCs w:val="24"/>
              </w:rPr>
              <w:t xml:space="preserve">, </w:t>
            </w:r>
            <w:r>
              <w:rPr>
                <w:rFonts w:ascii="Times New Roman" w:hAnsi="Times New Roman"/>
                <w:spacing w:val="-4"/>
                <w:sz w:val="24"/>
                <w:szCs w:val="24"/>
              </w:rPr>
              <w:t>Вараська міська військова адміністрація</w:t>
            </w:r>
          </w:p>
        </w:tc>
        <w:tc>
          <w:tcPr>
            <w:tcW w:w="4111" w:type="dxa"/>
            <w:shd w:val="clear" w:color="auto" w:fill="auto"/>
          </w:tcPr>
          <w:p w:rsidR="002B0002" w:rsidRPr="00162F40" w:rsidRDefault="002B0002" w:rsidP="002B0002">
            <w:pPr>
              <w:spacing w:line="235" w:lineRule="auto"/>
              <w:jc w:val="both"/>
              <w:rPr>
                <w:rFonts w:ascii="Times New Roman" w:hAnsi="Times New Roman"/>
                <w:sz w:val="24"/>
                <w:szCs w:val="24"/>
              </w:rPr>
            </w:pPr>
            <w:r w:rsidRPr="00162F40">
              <w:rPr>
                <w:rFonts w:ascii="Times New Roman" w:hAnsi="Times New Roman"/>
                <w:sz w:val="24"/>
                <w:szCs w:val="24"/>
              </w:rPr>
              <w:t>Головне управління ДСНС України у Рівненській області, департамент цивільного захисту та охорони здоров’я населення облдержадміністрації</w:t>
            </w:r>
          </w:p>
          <w:p w:rsidR="002B0002" w:rsidRPr="00162F40" w:rsidRDefault="002B0002" w:rsidP="002B0002">
            <w:pPr>
              <w:jc w:val="both"/>
              <w:rPr>
                <w:rFonts w:ascii="Times New Roman" w:hAnsi="Times New Roman"/>
                <w:sz w:val="24"/>
                <w:szCs w:val="24"/>
              </w:rPr>
            </w:pPr>
          </w:p>
          <w:p w:rsidR="002B0002" w:rsidRPr="00162F40" w:rsidRDefault="002B0002" w:rsidP="002B0002">
            <w:pPr>
              <w:jc w:val="both"/>
              <w:rPr>
                <w:rFonts w:ascii="Times New Roman" w:hAnsi="Times New Roman"/>
                <w:sz w:val="24"/>
                <w:szCs w:val="24"/>
              </w:rPr>
            </w:pPr>
            <w:r w:rsidRPr="00162F40">
              <w:rPr>
                <w:rFonts w:ascii="Times New Roman" w:hAnsi="Times New Roman"/>
                <w:sz w:val="24"/>
                <w:szCs w:val="24"/>
              </w:rPr>
              <w:t>ІНДИКАТОР ВИКОНАННЯ:</w:t>
            </w:r>
          </w:p>
          <w:p w:rsidR="002B0002" w:rsidRPr="00162F40" w:rsidRDefault="002B0002" w:rsidP="002B0002">
            <w:pPr>
              <w:jc w:val="both"/>
              <w:rPr>
                <w:rFonts w:ascii="Times New Roman" w:hAnsi="Times New Roman"/>
                <w:sz w:val="24"/>
                <w:szCs w:val="24"/>
              </w:rPr>
            </w:pPr>
            <w:r w:rsidRPr="00162F40">
              <w:rPr>
                <w:rFonts w:ascii="Times New Roman" w:hAnsi="Times New Roman"/>
                <w:sz w:val="24"/>
                <w:szCs w:val="24"/>
              </w:rPr>
              <w:t xml:space="preserve">обладнано 20 відсотків об’єктів підвищеної небезпеки 1 та 2 класів автоматизованими системами раннього виявлення загрози </w:t>
            </w:r>
            <w:r w:rsidRPr="00162F40">
              <w:rPr>
                <w:rFonts w:ascii="Times New Roman" w:hAnsi="Times New Roman"/>
                <w:sz w:val="24"/>
                <w:szCs w:val="24"/>
              </w:rPr>
              <w:lastRenderedPageBreak/>
              <w:t>виникнення надзвичайних ситуацій та оповіщення населення (у разі їх виникнення в зонах можливого ураження) і персоналу таких об’єктів</w:t>
            </w:r>
          </w:p>
        </w:tc>
      </w:tr>
      <w:tr w:rsidR="002B0002" w:rsidRPr="00162F40" w:rsidTr="00123BD0">
        <w:tc>
          <w:tcPr>
            <w:tcW w:w="567" w:type="dxa"/>
            <w:shd w:val="clear" w:color="auto" w:fill="auto"/>
          </w:tcPr>
          <w:p w:rsidR="002B0002" w:rsidRPr="00162F40" w:rsidRDefault="002B0002" w:rsidP="002B0002">
            <w:pPr>
              <w:jc w:val="center"/>
              <w:rPr>
                <w:rFonts w:ascii="Times New Roman" w:hAnsi="Times New Roman"/>
                <w:sz w:val="24"/>
                <w:szCs w:val="24"/>
              </w:rPr>
            </w:pPr>
            <w:r w:rsidRPr="00162F40">
              <w:rPr>
                <w:rFonts w:ascii="Times New Roman" w:hAnsi="Times New Roman"/>
                <w:sz w:val="24"/>
                <w:szCs w:val="24"/>
              </w:rPr>
              <w:lastRenderedPageBreak/>
              <w:t>20.</w:t>
            </w:r>
          </w:p>
        </w:tc>
        <w:tc>
          <w:tcPr>
            <w:tcW w:w="4253" w:type="dxa"/>
            <w:shd w:val="clear" w:color="auto" w:fill="auto"/>
          </w:tcPr>
          <w:p w:rsidR="002B0002" w:rsidRPr="00162F40" w:rsidRDefault="002B0002" w:rsidP="002B0002">
            <w:pPr>
              <w:jc w:val="both"/>
              <w:rPr>
                <w:rFonts w:ascii="Times New Roman" w:hAnsi="Times New Roman"/>
                <w:sz w:val="24"/>
                <w:szCs w:val="24"/>
              </w:rPr>
            </w:pPr>
            <w:r w:rsidRPr="00162F40">
              <w:rPr>
                <w:rFonts w:ascii="Times New Roman" w:hAnsi="Times New Roman"/>
                <w:sz w:val="24"/>
                <w:szCs w:val="24"/>
              </w:rPr>
              <w:t>Надання методичної допомоги районн</w:t>
            </w:r>
            <w:r>
              <w:rPr>
                <w:rFonts w:ascii="Times New Roman" w:hAnsi="Times New Roman"/>
                <w:sz w:val="24"/>
                <w:szCs w:val="24"/>
              </w:rPr>
              <w:t>им</w:t>
            </w:r>
            <w:r w:rsidRPr="00162F40">
              <w:rPr>
                <w:rFonts w:ascii="Times New Roman" w:hAnsi="Times New Roman"/>
                <w:sz w:val="24"/>
                <w:szCs w:val="24"/>
              </w:rPr>
              <w:t xml:space="preserve"> державн</w:t>
            </w:r>
            <w:r>
              <w:rPr>
                <w:rFonts w:ascii="Times New Roman" w:hAnsi="Times New Roman"/>
                <w:sz w:val="24"/>
                <w:szCs w:val="24"/>
              </w:rPr>
              <w:t>им</w:t>
            </w:r>
            <w:r w:rsidRPr="00162F40">
              <w:rPr>
                <w:rFonts w:ascii="Times New Roman" w:hAnsi="Times New Roman"/>
                <w:sz w:val="24"/>
                <w:szCs w:val="24"/>
              </w:rPr>
              <w:t xml:space="preserve"> (військов</w:t>
            </w:r>
            <w:r>
              <w:rPr>
                <w:rFonts w:ascii="Times New Roman" w:hAnsi="Times New Roman"/>
                <w:sz w:val="24"/>
                <w:szCs w:val="24"/>
              </w:rPr>
              <w:t>им</w:t>
            </w:r>
            <w:r w:rsidRPr="00162F40">
              <w:rPr>
                <w:rFonts w:ascii="Times New Roman" w:hAnsi="Times New Roman"/>
                <w:sz w:val="24"/>
                <w:szCs w:val="24"/>
              </w:rPr>
              <w:t>) адміністраці</w:t>
            </w:r>
            <w:r>
              <w:rPr>
                <w:rFonts w:ascii="Times New Roman" w:hAnsi="Times New Roman"/>
                <w:sz w:val="24"/>
                <w:szCs w:val="24"/>
              </w:rPr>
              <w:t>ям</w:t>
            </w:r>
            <w:r w:rsidRPr="00162F40">
              <w:rPr>
                <w:rFonts w:ascii="Times New Roman" w:hAnsi="Times New Roman"/>
                <w:sz w:val="24"/>
                <w:szCs w:val="24"/>
              </w:rPr>
              <w:t>, виконавч</w:t>
            </w:r>
            <w:r>
              <w:rPr>
                <w:rFonts w:ascii="Times New Roman" w:hAnsi="Times New Roman"/>
                <w:sz w:val="24"/>
                <w:szCs w:val="24"/>
              </w:rPr>
              <w:t>им</w:t>
            </w:r>
            <w:r w:rsidRPr="00162F40">
              <w:rPr>
                <w:rFonts w:ascii="Times New Roman" w:hAnsi="Times New Roman"/>
                <w:sz w:val="24"/>
                <w:szCs w:val="24"/>
              </w:rPr>
              <w:t xml:space="preserve"> орган</w:t>
            </w:r>
            <w:r>
              <w:rPr>
                <w:rFonts w:ascii="Times New Roman" w:hAnsi="Times New Roman"/>
                <w:sz w:val="24"/>
                <w:szCs w:val="24"/>
              </w:rPr>
              <w:t>ам</w:t>
            </w:r>
            <w:r w:rsidRPr="00162F40">
              <w:rPr>
                <w:rFonts w:ascii="Times New Roman" w:hAnsi="Times New Roman"/>
                <w:sz w:val="24"/>
                <w:szCs w:val="24"/>
              </w:rPr>
              <w:t xml:space="preserve"> міських, селищних та сільських рад</w:t>
            </w:r>
            <w:r>
              <w:rPr>
                <w:rFonts w:ascii="Times New Roman" w:hAnsi="Times New Roman"/>
                <w:sz w:val="24"/>
                <w:szCs w:val="24"/>
              </w:rPr>
              <w:t xml:space="preserve">, </w:t>
            </w:r>
            <w:r>
              <w:rPr>
                <w:rFonts w:ascii="Times New Roman" w:hAnsi="Times New Roman"/>
                <w:spacing w:val="-4"/>
                <w:sz w:val="24"/>
                <w:szCs w:val="24"/>
              </w:rPr>
              <w:t>Вараській міській військовій адміністрації</w:t>
            </w:r>
            <w:r w:rsidRPr="00162F40">
              <w:rPr>
                <w:rFonts w:ascii="Times New Roman" w:hAnsi="Times New Roman"/>
                <w:sz w:val="24"/>
                <w:szCs w:val="24"/>
              </w:rPr>
              <w:t xml:space="preserve"> щодо функціонування консультаційних пунктів із надання населенню за місцем проживання інформації з питань цивільного захисту</w:t>
            </w:r>
          </w:p>
        </w:tc>
        <w:tc>
          <w:tcPr>
            <w:tcW w:w="1984" w:type="dxa"/>
            <w:shd w:val="clear" w:color="auto" w:fill="auto"/>
          </w:tcPr>
          <w:p w:rsidR="002B0002" w:rsidRPr="00162F40" w:rsidRDefault="002B0002" w:rsidP="002B0002">
            <w:pPr>
              <w:jc w:val="center"/>
              <w:rPr>
                <w:rFonts w:ascii="Times New Roman" w:hAnsi="Times New Roman"/>
                <w:sz w:val="24"/>
                <w:szCs w:val="24"/>
              </w:rPr>
            </w:pPr>
            <w:r w:rsidRPr="00162F40">
              <w:rPr>
                <w:rFonts w:ascii="Times New Roman" w:hAnsi="Times New Roman"/>
                <w:sz w:val="24"/>
                <w:szCs w:val="24"/>
              </w:rPr>
              <w:t>розпорядження</w:t>
            </w:r>
          </w:p>
          <w:p w:rsidR="002B0002" w:rsidRPr="00162F40" w:rsidRDefault="002B0002" w:rsidP="002B0002">
            <w:pPr>
              <w:jc w:val="center"/>
              <w:rPr>
                <w:rFonts w:ascii="Times New Roman" w:hAnsi="Times New Roman"/>
                <w:sz w:val="24"/>
                <w:szCs w:val="24"/>
              </w:rPr>
            </w:pPr>
            <w:r w:rsidRPr="00162F40">
              <w:rPr>
                <w:rFonts w:ascii="Times New Roman" w:hAnsi="Times New Roman"/>
                <w:sz w:val="24"/>
                <w:szCs w:val="24"/>
              </w:rPr>
              <w:t xml:space="preserve">Кабінету Міністрів України від 24.12.2024 </w:t>
            </w:r>
          </w:p>
          <w:p w:rsidR="002B0002" w:rsidRPr="00162F40" w:rsidRDefault="002B0002" w:rsidP="002B0002">
            <w:pPr>
              <w:jc w:val="center"/>
              <w:rPr>
                <w:rFonts w:ascii="Times New Roman" w:hAnsi="Times New Roman"/>
                <w:sz w:val="24"/>
                <w:szCs w:val="24"/>
              </w:rPr>
            </w:pPr>
            <w:r w:rsidRPr="00162F40">
              <w:rPr>
                <w:rFonts w:ascii="Times New Roman" w:hAnsi="Times New Roman"/>
                <w:sz w:val="24"/>
                <w:szCs w:val="24"/>
              </w:rPr>
              <w:t>№ 1313-р,</w:t>
            </w:r>
          </w:p>
          <w:p w:rsidR="002B0002" w:rsidRPr="00162F40" w:rsidRDefault="002B0002" w:rsidP="002B0002">
            <w:pPr>
              <w:jc w:val="center"/>
              <w:rPr>
                <w:rFonts w:ascii="Times New Roman" w:hAnsi="Times New Roman"/>
                <w:sz w:val="24"/>
                <w:szCs w:val="24"/>
              </w:rPr>
            </w:pPr>
            <w:r w:rsidRPr="00162F40">
              <w:rPr>
                <w:rFonts w:ascii="Times New Roman" w:hAnsi="Times New Roman"/>
                <w:sz w:val="24"/>
                <w:szCs w:val="24"/>
              </w:rPr>
              <w:t>пункт 23</w:t>
            </w:r>
          </w:p>
        </w:tc>
        <w:tc>
          <w:tcPr>
            <w:tcW w:w="1276" w:type="dxa"/>
            <w:shd w:val="clear" w:color="auto" w:fill="auto"/>
          </w:tcPr>
          <w:p w:rsidR="002B0002" w:rsidRPr="00162F40" w:rsidRDefault="002B0002" w:rsidP="002B0002">
            <w:pPr>
              <w:jc w:val="center"/>
              <w:rPr>
                <w:rFonts w:ascii="Times New Roman" w:hAnsi="Times New Roman"/>
                <w:sz w:val="24"/>
                <w:szCs w:val="24"/>
              </w:rPr>
            </w:pPr>
            <w:r w:rsidRPr="00162F40">
              <w:rPr>
                <w:rFonts w:ascii="Times New Roman" w:hAnsi="Times New Roman"/>
                <w:sz w:val="24"/>
                <w:szCs w:val="24"/>
              </w:rPr>
              <w:t>квітень - травень</w:t>
            </w:r>
          </w:p>
        </w:tc>
        <w:tc>
          <w:tcPr>
            <w:tcW w:w="3544" w:type="dxa"/>
            <w:shd w:val="clear" w:color="auto" w:fill="auto"/>
          </w:tcPr>
          <w:p w:rsidR="002B0002" w:rsidRPr="00162F40" w:rsidRDefault="002B0002" w:rsidP="002B0002">
            <w:pPr>
              <w:spacing w:line="230" w:lineRule="auto"/>
              <w:jc w:val="both"/>
              <w:rPr>
                <w:rFonts w:ascii="Times New Roman" w:hAnsi="Times New Roman"/>
                <w:sz w:val="24"/>
                <w:szCs w:val="24"/>
              </w:rPr>
            </w:pPr>
            <w:r>
              <w:rPr>
                <w:rFonts w:ascii="Times New Roman" w:hAnsi="Times New Roman"/>
                <w:sz w:val="24"/>
                <w:szCs w:val="24"/>
              </w:rPr>
              <w:t>д</w:t>
            </w:r>
            <w:r w:rsidRPr="00162F40">
              <w:rPr>
                <w:rFonts w:ascii="Times New Roman" w:hAnsi="Times New Roman"/>
                <w:sz w:val="24"/>
                <w:szCs w:val="24"/>
              </w:rPr>
              <w:t>епартамент цивільного захисту та охорони здоров’я населення облдержадміністрації, Головне управління ДСНС України у Рівненській області, навчально-методичний центр цивільного захисту та безпеки життєдіяльності Рівненської області</w:t>
            </w:r>
          </w:p>
        </w:tc>
        <w:tc>
          <w:tcPr>
            <w:tcW w:w="4111" w:type="dxa"/>
            <w:shd w:val="clear" w:color="auto" w:fill="auto"/>
          </w:tcPr>
          <w:p w:rsidR="002B0002" w:rsidRPr="00162F40" w:rsidRDefault="002B0002" w:rsidP="002B0002">
            <w:pPr>
              <w:jc w:val="both"/>
              <w:rPr>
                <w:rFonts w:ascii="Times New Roman" w:hAnsi="Times New Roman"/>
                <w:sz w:val="24"/>
                <w:szCs w:val="24"/>
              </w:rPr>
            </w:pPr>
            <w:r w:rsidRPr="00162F40">
              <w:rPr>
                <w:rFonts w:ascii="Times New Roman" w:hAnsi="Times New Roman"/>
                <w:sz w:val="24"/>
                <w:szCs w:val="24"/>
              </w:rPr>
              <w:t xml:space="preserve">Рівненська обласна організація Товариства Червоного Хреста України </w:t>
            </w:r>
            <w:r w:rsidRPr="00162F40">
              <w:rPr>
                <w:rStyle w:val="spanrvts0"/>
                <w:lang w:val="uk" w:eastAsia="uk"/>
              </w:rPr>
              <w:t>(за згодою)</w:t>
            </w:r>
          </w:p>
          <w:p w:rsidR="002B0002" w:rsidRPr="00162F40" w:rsidRDefault="002B0002" w:rsidP="002B0002">
            <w:pPr>
              <w:jc w:val="both"/>
              <w:rPr>
                <w:rFonts w:ascii="Times New Roman" w:hAnsi="Times New Roman"/>
                <w:sz w:val="24"/>
                <w:szCs w:val="24"/>
              </w:rPr>
            </w:pPr>
          </w:p>
          <w:p w:rsidR="002B0002" w:rsidRPr="00162F40" w:rsidRDefault="002B0002" w:rsidP="002B0002">
            <w:pPr>
              <w:jc w:val="both"/>
              <w:rPr>
                <w:rFonts w:ascii="Times New Roman" w:hAnsi="Times New Roman"/>
                <w:sz w:val="24"/>
                <w:szCs w:val="24"/>
              </w:rPr>
            </w:pPr>
            <w:r w:rsidRPr="00162F40">
              <w:rPr>
                <w:rFonts w:ascii="Times New Roman" w:hAnsi="Times New Roman"/>
                <w:sz w:val="24"/>
                <w:szCs w:val="24"/>
              </w:rPr>
              <w:t>ІНДИКАТОР ВИКОНАННЯ:</w:t>
            </w:r>
          </w:p>
          <w:p w:rsidR="002B0002" w:rsidRPr="00162F40" w:rsidRDefault="002B0002" w:rsidP="002B0002">
            <w:pPr>
              <w:jc w:val="both"/>
              <w:rPr>
                <w:rFonts w:ascii="Times New Roman" w:hAnsi="Times New Roman"/>
                <w:sz w:val="24"/>
                <w:szCs w:val="24"/>
              </w:rPr>
            </w:pPr>
            <w:r w:rsidRPr="00162F40">
              <w:rPr>
                <w:rFonts w:ascii="Times New Roman" w:hAnsi="Times New Roman"/>
                <w:sz w:val="24"/>
                <w:szCs w:val="24"/>
              </w:rPr>
              <w:t>надано методичну допомогу та інформаційно-методичну підтримку районн</w:t>
            </w:r>
            <w:r>
              <w:rPr>
                <w:rFonts w:ascii="Times New Roman" w:hAnsi="Times New Roman"/>
                <w:sz w:val="24"/>
                <w:szCs w:val="24"/>
              </w:rPr>
              <w:t>им</w:t>
            </w:r>
            <w:r w:rsidRPr="00162F40">
              <w:rPr>
                <w:rFonts w:ascii="Times New Roman" w:hAnsi="Times New Roman"/>
                <w:sz w:val="24"/>
                <w:szCs w:val="24"/>
              </w:rPr>
              <w:t xml:space="preserve"> державн</w:t>
            </w:r>
            <w:r>
              <w:rPr>
                <w:rFonts w:ascii="Times New Roman" w:hAnsi="Times New Roman"/>
                <w:sz w:val="24"/>
                <w:szCs w:val="24"/>
              </w:rPr>
              <w:t>им</w:t>
            </w:r>
            <w:r w:rsidRPr="00162F40">
              <w:rPr>
                <w:rFonts w:ascii="Times New Roman" w:hAnsi="Times New Roman"/>
                <w:sz w:val="24"/>
                <w:szCs w:val="24"/>
              </w:rPr>
              <w:t xml:space="preserve"> (військов</w:t>
            </w:r>
            <w:r>
              <w:rPr>
                <w:rFonts w:ascii="Times New Roman" w:hAnsi="Times New Roman"/>
                <w:sz w:val="24"/>
                <w:szCs w:val="24"/>
              </w:rPr>
              <w:t>им</w:t>
            </w:r>
            <w:r w:rsidRPr="00162F40">
              <w:rPr>
                <w:rFonts w:ascii="Times New Roman" w:hAnsi="Times New Roman"/>
                <w:sz w:val="24"/>
                <w:szCs w:val="24"/>
              </w:rPr>
              <w:t>) адміністраці</w:t>
            </w:r>
            <w:r>
              <w:rPr>
                <w:rFonts w:ascii="Times New Roman" w:hAnsi="Times New Roman"/>
                <w:sz w:val="24"/>
                <w:szCs w:val="24"/>
              </w:rPr>
              <w:t>ям</w:t>
            </w:r>
            <w:r w:rsidRPr="00162F40">
              <w:rPr>
                <w:rFonts w:ascii="Times New Roman" w:hAnsi="Times New Roman"/>
                <w:sz w:val="24"/>
                <w:szCs w:val="24"/>
              </w:rPr>
              <w:t>, виконавч</w:t>
            </w:r>
            <w:r>
              <w:rPr>
                <w:rFonts w:ascii="Times New Roman" w:hAnsi="Times New Roman"/>
                <w:sz w:val="24"/>
                <w:szCs w:val="24"/>
              </w:rPr>
              <w:t>им</w:t>
            </w:r>
            <w:r w:rsidRPr="00162F40">
              <w:rPr>
                <w:rFonts w:ascii="Times New Roman" w:hAnsi="Times New Roman"/>
                <w:sz w:val="24"/>
                <w:szCs w:val="24"/>
              </w:rPr>
              <w:t xml:space="preserve"> орган</w:t>
            </w:r>
            <w:r>
              <w:rPr>
                <w:rFonts w:ascii="Times New Roman" w:hAnsi="Times New Roman"/>
                <w:sz w:val="24"/>
                <w:szCs w:val="24"/>
              </w:rPr>
              <w:t>ам</w:t>
            </w:r>
            <w:r w:rsidRPr="00162F40">
              <w:rPr>
                <w:rFonts w:ascii="Times New Roman" w:hAnsi="Times New Roman"/>
                <w:sz w:val="24"/>
                <w:szCs w:val="24"/>
              </w:rPr>
              <w:t xml:space="preserve"> міських, селищних та сільських рад</w:t>
            </w:r>
            <w:r>
              <w:rPr>
                <w:rFonts w:ascii="Times New Roman" w:hAnsi="Times New Roman"/>
                <w:sz w:val="24"/>
                <w:szCs w:val="24"/>
              </w:rPr>
              <w:t xml:space="preserve">, </w:t>
            </w:r>
            <w:r>
              <w:rPr>
                <w:rFonts w:ascii="Times New Roman" w:hAnsi="Times New Roman"/>
                <w:spacing w:val="-4"/>
                <w:sz w:val="24"/>
                <w:szCs w:val="24"/>
              </w:rPr>
              <w:t>Вараській міській військовій адміністрації</w:t>
            </w:r>
          </w:p>
        </w:tc>
      </w:tr>
      <w:tr w:rsidR="002B0002" w:rsidRPr="00162F40" w:rsidTr="00123BD0">
        <w:tc>
          <w:tcPr>
            <w:tcW w:w="15735" w:type="dxa"/>
            <w:gridSpan w:val="6"/>
            <w:shd w:val="clear" w:color="auto" w:fill="auto"/>
          </w:tcPr>
          <w:p w:rsidR="002B0002" w:rsidRPr="00162F40" w:rsidRDefault="002B0002" w:rsidP="002B0002">
            <w:pPr>
              <w:jc w:val="center"/>
              <w:rPr>
                <w:rFonts w:ascii="Times New Roman" w:hAnsi="Times New Roman"/>
                <w:b/>
                <w:bCs/>
                <w:sz w:val="24"/>
                <w:szCs w:val="24"/>
              </w:rPr>
            </w:pPr>
            <w:r w:rsidRPr="00162F40">
              <w:rPr>
                <w:rFonts w:ascii="Times New Roman" w:hAnsi="Times New Roman"/>
                <w:b/>
                <w:bCs/>
                <w:sz w:val="24"/>
                <w:szCs w:val="24"/>
              </w:rPr>
              <w:t>Заходи з підготовки та визначення стану готовності до виконання завдань за призначенням органів управління, сил та засобів єдиної державної системи цивільного захисту</w:t>
            </w:r>
          </w:p>
        </w:tc>
      </w:tr>
      <w:tr w:rsidR="002B0002" w:rsidRPr="00162F40" w:rsidTr="00123BD0">
        <w:tc>
          <w:tcPr>
            <w:tcW w:w="567" w:type="dxa"/>
            <w:shd w:val="clear" w:color="auto" w:fill="auto"/>
          </w:tcPr>
          <w:p w:rsidR="002B0002" w:rsidRPr="00162F40" w:rsidRDefault="002B0002" w:rsidP="002B0002">
            <w:pPr>
              <w:jc w:val="center"/>
              <w:rPr>
                <w:rFonts w:ascii="Times New Roman" w:hAnsi="Times New Roman"/>
                <w:sz w:val="24"/>
                <w:szCs w:val="24"/>
              </w:rPr>
            </w:pPr>
            <w:r w:rsidRPr="00162F40">
              <w:rPr>
                <w:rFonts w:ascii="Times New Roman" w:hAnsi="Times New Roman"/>
                <w:sz w:val="24"/>
                <w:szCs w:val="24"/>
              </w:rPr>
              <w:t>21.</w:t>
            </w:r>
          </w:p>
        </w:tc>
        <w:tc>
          <w:tcPr>
            <w:tcW w:w="4253" w:type="dxa"/>
            <w:shd w:val="clear" w:color="auto" w:fill="auto"/>
          </w:tcPr>
          <w:p w:rsidR="002B0002" w:rsidRPr="00162F40" w:rsidRDefault="002B0002" w:rsidP="002B0002">
            <w:pPr>
              <w:jc w:val="both"/>
              <w:rPr>
                <w:rFonts w:ascii="Times New Roman" w:hAnsi="Times New Roman"/>
                <w:sz w:val="24"/>
                <w:szCs w:val="24"/>
              </w:rPr>
            </w:pPr>
            <w:r w:rsidRPr="00162F40">
              <w:rPr>
                <w:rFonts w:ascii="Times New Roman" w:hAnsi="Times New Roman"/>
                <w:sz w:val="24"/>
                <w:szCs w:val="24"/>
              </w:rPr>
              <w:t>Організація та проведення:</w:t>
            </w:r>
          </w:p>
        </w:tc>
        <w:tc>
          <w:tcPr>
            <w:tcW w:w="1984" w:type="dxa"/>
            <w:shd w:val="clear" w:color="auto" w:fill="auto"/>
          </w:tcPr>
          <w:p w:rsidR="002B0002" w:rsidRPr="00162F40" w:rsidRDefault="002B0002" w:rsidP="002B0002">
            <w:pPr>
              <w:jc w:val="center"/>
              <w:rPr>
                <w:rFonts w:ascii="Times New Roman" w:hAnsi="Times New Roman"/>
                <w:sz w:val="24"/>
                <w:szCs w:val="24"/>
              </w:rPr>
            </w:pPr>
          </w:p>
        </w:tc>
        <w:tc>
          <w:tcPr>
            <w:tcW w:w="1276" w:type="dxa"/>
            <w:shd w:val="clear" w:color="auto" w:fill="auto"/>
          </w:tcPr>
          <w:p w:rsidR="002B0002" w:rsidRPr="00162F40" w:rsidRDefault="002B0002" w:rsidP="002B0002">
            <w:pPr>
              <w:jc w:val="center"/>
              <w:rPr>
                <w:rFonts w:ascii="Times New Roman" w:hAnsi="Times New Roman"/>
                <w:sz w:val="24"/>
                <w:szCs w:val="24"/>
              </w:rPr>
            </w:pPr>
          </w:p>
        </w:tc>
        <w:tc>
          <w:tcPr>
            <w:tcW w:w="3544" w:type="dxa"/>
            <w:shd w:val="clear" w:color="auto" w:fill="auto"/>
          </w:tcPr>
          <w:p w:rsidR="002B0002" w:rsidRPr="00162F40" w:rsidRDefault="002B0002" w:rsidP="002B0002">
            <w:pPr>
              <w:jc w:val="both"/>
              <w:rPr>
                <w:rFonts w:ascii="Times New Roman" w:hAnsi="Times New Roman"/>
                <w:sz w:val="24"/>
                <w:szCs w:val="24"/>
              </w:rPr>
            </w:pPr>
          </w:p>
        </w:tc>
        <w:tc>
          <w:tcPr>
            <w:tcW w:w="4111" w:type="dxa"/>
            <w:shd w:val="clear" w:color="auto" w:fill="auto"/>
          </w:tcPr>
          <w:p w:rsidR="002B0002" w:rsidRPr="00162F40" w:rsidRDefault="002B0002" w:rsidP="002B0002">
            <w:pPr>
              <w:jc w:val="both"/>
              <w:rPr>
                <w:rFonts w:ascii="Times New Roman" w:hAnsi="Times New Roman"/>
                <w:sz w:val="24"/>
                <w:szCs w:val="24"/>
              </w:rPr>
            </w:pPr>
          </w:p>
        </w:tc>
      </w:tr>
      <w:tr w:rsidR="002B0002" w:rsidRPr="00162F40" w:rsidTr="00123BD0">
        <w:tc>
          <w:tcPr>
            <w:tcW w:w="567" w:type="dxa"/>
            <w:shd w:val="clear" w:color="auto" w:fill="auto"/>
          </w:tcPr>
          <w:p w:rsidR="002B0002" w:rsidRPr="00162F40" w:rsidRDefault="002B0002" w:rsidP="002B0002">
            <w:pPr>
              <w:jc w:val="center"/>
              <w:rPr>
                <w:rFonts w:ascii="Times New Roman" w:hAnsi="Times New Roman"/>
                <w:sz w:val="24"/>
                <w:szCs w:val="24"/>
              </w:rPr>
            </w:pPr>
            <w:r w:rsidRPr="00162F40">
              <w:rPr>
                <w:rFonts w:ascii="Times New Roman" w:hAnsi="Times New Roman"/>
                <w:sz w:val="24"/>
                <w:szCs w:val="24"/>
              </w:rPr>
              <w:t>1)</w:t>
            </w:r>
          </w:p>
        </w:tc>
        <w:tc>
          <w:tcPr>
            <w:tcW w:w="4253" w:type="dxa"/>
            <w:shd w:val="clear" w:color="auto" w:fill="auto"/>
          </w:tcPr>
          <w:p w:rsidR="002B0002" w:rsidRPr="00162F40" w:rsidRDefault="002B0002" w:rsidP="002B0002">
            <w:pPr>
              <w:jc w:val="both"/>
              <w:rPr>
                <w:rFonts w:ascii="Times New Roman" w:hAnsi="Times New Roman"/>
                <w:sz w:val="24"/>
                <w:szCs w:val="24"/>
              </w:rPr>
            </w:pPr>
            <w:r w:rsidRPr="00162F40">
              <w:rPr>
                <w:rFonts w:ascii="Times New Roman" w:hAnsi="Times New Roman"/>
                <w:sz w:val="24"/>
                <w:szCs w:val="24"/>
              </w:rPr>
              <w:t xml:space="preserve">командно-штабного навчання з органами управління цивільного захисту єдиної державної системи цивільного захисту щодо реагування на можливе застосування хімічної зброї </w:t>
            </w:r>
            <w:r w:rsidRPr="00162F40">
              <w:rPr>
                <w:rStyle w:val="spanrvts0"/>
                <w:lang w:val="uk" w:eastAsia="uk"/>
              </w:rPr>
              <w:t>(у разі залучення керівником навчання)</w:t>
            </w:r>
          </w:p>
        </w:tc>
        <w:tc>
          <w:tcPr>
            <w:tcW w:w="1984" w:type="dxa"/>
            <w:shd w:val="clear" w:color="auto" w:fill="auto"/>
          </w:tcPr>
          <w:p w:rsidR="002B0002" w:rsidRPr="00162F40" w:rsidRDefault="002B0002" w:rsidP="002B0002">
            <w:pPr>
              <w:jc w:val="center"/>
              <w:rPr>
                <w:rFonts w:ascii="Times New Roman" w:hAnsi="Times New Roman"/>
                <w:sz w:val="24"/>
                <w:szCs w:val="24"/>
              </w:rPr>
            </w:pPr>
            <w:r w:rsidRPr="00162F40">
              <w:rPr>
                <w:rFonts w:ascii="Times New Roman" w:hAnsi="Times New Roman"/>
                <w:sz w:val="24"/>
                <w:szCs w:val="24"/>
              </w:rPr>
              <w:t>розпорядження</w:t>
            </w:r>
          </w:p>
          <w:p w:rsidR="002B0002" w:rsidRPr="00162F40" w:rsidRDefault="002B0002" w:rsidP="002B0002">
            <w:pPr>
              <w:jc w:val="center"/>
              <w:rPr>
                <w:rFonts w:ascii="Times New Roman" w:hAnsi="Times New Roman"/>
                <w:sz w:val="24"/>
                <w:szCs w:val="24"/>
              </w:rPr>
            </w:pPr>
            <w:r w:rsidRPr="00162F40">
              <w:rPr>
                <w:rFonts w:ascii="Times New Roman" w:hAnsi="Times New Roman"/>
                <w:sz w:val="24"/>
                <w:szCs w:val="24"/>
              </w:rPr>
              <w:t xml:space="preserve">Кабінету Міністрів України від 24.12.2024 </w:t>
            </w:r>
          </w:p>
          <w:p w:rsidR="002B0002" w:rsidRPr="00162F40" w:rsidRDefault="002B0002" w:rsidP="002B0002">
            <w:pPr>
              <w:jc w:val="center"/>
              <w:rPr>
                <w:rFonts w:ascii="Times New Roman" w:hAnsi="Times New Roman"/>
                <w:sz w:val="24"/>
                <w:szCs w:val="24"/>
              </w:rPr>
            </w:pPr>
            <w:r w:rsidRPr="00162F40">
              <w:rPr>
                <w:rFonts w:ascii="Times New Roman" w:hAnsi="Times New Roman"/>
                <w:sz w:val="24"/>
                <w:szCs w:val="24"/>
              </w:rPr>
              <w:t>№ 1313-р,</w:t>
            </w:r>
          </w:p>
          <w:p w:rsidR="002B0002" w:rsidRPr="00162F40" w:rsidRDefault="002B0002" w:rsidP="002B0002">
            <w:pPr>
              <w:jc w:val="center"/>
              <w:rPr>
                <w:rFonts w:ascii="Times New Roman" w:hAnsi="Times New Roman"/>
                <w:sz w:val="24"/>
                <w:szCs w:val="24"/>
              </w:rPr>
            </w:pPr>
            <w:r w:rsidRPr="00162F40">
              <w:rPr>
                <w:rFonts w:ascii="Times New Roman" w:hAnsi="Times New Roman"/>
                <w:sz w:val="24"/>
                <w:szCs w:val="24"/>
              </w:rPr>
              <w:t>підпункт 3</w:t>
            </w:r>
          </w:p>
          <w:p w:rsidR="002B0002" w:rsidRPr="00162F40" w:rsidRDefault="002B0002" w:rsidP="002B0002">
            <w:pPr>
              <w:jc w:val="center"/>
              <w:rPr>
                <w:rFonts w:ascii="Times New Roman" w:hAnsi="Times New Roman"/>
                <w:sz w:val="24"/>
                <w:szCs w:val="24"/>
              </w:rPr>
            </w:pPr>
            <w:r w:rsidRPr="00162F40">
              <w:rPr>
                <w:rFonts w:ascii="Times New Roman" w:hAnsi="Times New Roman"/>
                <w:sz w:val="24"/>
                <w:szCs w:val="24"/>
              </w:rPr>
              <w:t>пункту 30</w:t>
            </w:r>
          </w:p>
        </w:tc>
        <w:tc>
          <w:tcPr>
            <w:tcW w:w="1276" w:type="dxa"/>
            <w:shd w:val="clear" w:color="auto" w:fill="auto"/>
          </w:tcPr>
          <w:p w:rsidR="002B0002" w:rsidRPr="00162F40" w:rsidRDefault="002B0002" w:rsidP="002B0002">
            <w:pPr>
              <w:jc w:val="center"/>
              <w:rPr>
                <w:rFonts w:ascii="Times New Roman" w:hAnsi="Times New Roman"/>
                <w:sz w:val="24"/>
                <w:szCs w:val="24"/>
              </w:rPr>
            </w:pPr>
            <w:r w:rsidRPr="00162F40">
              <w:rPr>
                <w:rFonts w:ascii="Times New Roman" w:hAnsi="Times New Roman"/>
                <w:sz w:val="24"/>
                <w:szCs w:val="24"/>
              </w:rPr>
              <w:t>І півріччя</w:t>
            </w:r>
          </w:p>
        </w:tc>
        <w:tc>
          <w:tcPr>
            <w:tcW w:w="3544" w:type="dxa"/>
            <w:shd w:val="clear" w:color="auto" w:fill="auto"/>
          </w:tcPr>
          <w:p w:rsidR="002B0002" w:rsidRPr="00162F40" w:rsidRDefault="002B0002" w:rsidP="002B0002">
            <w:pPr>
              <w:jc w:val="both"/>
              <w:rPr>
                <w:rFonts w:ascii="Times New Roman" w:hAnsi="Times New Roman"/>
                <w:sz w:val="24"/>
                <w:szCs w:val="24"/>
              </w:rPr>
            </w:pPr>
            <w:r w:rsidRPr="00162F40">
              <w:rPr>
                <w:rFonts w:ascii="Times New Roman" w:hAnsi="Times New Roman"/>
                <w:sz w:val="24"/>
                <w:szCs w:val="24"/>
              </w:rPr>
              <w:t>департамент цивільного захисту та охорони здоров’я населення облдержадміністрації, Головне управління ДСНС України у Рівненській області</w:t>
            </w:r>
          </w:p>
        </w:tc>
        <w:tc>
          <w:tcPr>
            <w:tcW w:w="4111" w:type="dxa"/>
            <w:shd w:val="clear" w:color="auto" w:fill="auto"/>
          </w:tcPr>
          <w:p w:rsidR="002B0002" w:rsidRPr="00162F40" w:rsidRDefault="002B0002" w:rsidP="002B0002">
            <w:pPr>
              <w:jc w:val="both"/>
              <w:rPr>
                <w:rFonts w:ascii="Times New Roman" w:hAnsi="Times New Roman"/>
                <w:sz w:val="24"/>
                <w:szCs w:val="24"/>
              </w:rPr>
            </w:pPr>
            <w:r w:rsidRPr="00162F40">
              <w:rPr>
                <w:rStyle w:val="spanrvts0"/>
                <w:lang w:val="uk" w:eastAsia="uk"/>
              </w:rPr>
              <w:t xml:space="preserve">органи управління цивільного захисту територіальної підсистеми </w:t>
            </w:r>
            <w:r w:rsidRPr="00162F40">
              <w:rPr>
                <w:rFonts w:ascii="Times New Roman" w:hAnsi="Times New Roman"/>
                <w:sz w:val="24"/>
                <w:szCs w:val="24"/>
              </w:rPr>
              <w:t>єдиної державної системи цивільного захисту</w:t>
            </w:r>
            <w:r w:rsidRPr="00162F40">
              <w:rPr>
                <w:rStyle w:val="spanrvts0"/>
                <w:lang w:val="uk" w:eastAsia="uk"/>
              </w:rPr>
              <w:t xml:space="preserve"> (за рішенням керівника навчання), </w:t>
            </w:r>
            <w:r w:rsidRPr="00162F40">
              <w:rPr>
                <w:rFonts w:ascii="Times New Roman" w:hAnsi="Times New Roman"/>
                <w:sz w:val="24"/>
                <w:szCs w:val="24"/>
              </w:rPr>
              <w:t>навчально-методичний центр цивільного захисту та безпеки життєдіяльності Рівненської області</w:t>
            </w:r>
          </w:p>
          <w:p w:rsidR="002B0002" w:rsidRPr="00162F40" w:rsidRDefault="002B0002" w:rsidP="002B0002">
            <w:pPr>
              <w:jc w:val="both"/>
              <w:rPr>
                <w:rFonts w:ascii="Times New Roman" w:hAnsi="Times New Roman"/>
                <w:sz w:val="24"/>
                <w:szCs w:val="24"/>
              </w:rPr>
            </w:pPr>
          </w:p>
          <w:p w:rsidR="002B0002" w:rsidRPr="00162F40" w:rsidRDefault="002B0002" w:rsidP="002B0002">
            <w:pPr>
              <w:jc w:val="both"/>
              <w:rPr>
                <w:rFonts w:ascii="Times New Roman" w:hAnsi="Times New Roman"/>
                <w:sz w:val="24"/>
                <w:szCs w:val="24"/>
              </w:rPr>
            </w:pPr>
            <w:r w:rsidRPr="00162F40">
              <w:rPr>
                <w:rFonts w:ascii="Times New Roman" w:hAnsi="Times New Roman"/>
                <w:sz w:val="24"/>
                <w:szCs w:val="24"/>
              </w:rPr>
              <w:t>ІНДИКАТОР ВИКОНАННЯ:</w:t>
            </w:r>
          </w:p>
          <w:p w:rsidR="002B0002" w:rsidRPr="00162F40" w:rsidRDefault="002B0002" w:rsidP="002B0002">
            <w:pPr>
              <w:jc w:val="both"/>
              <w:rPr>
                <w:rFonts w:ascii="Times New Roman" w:hAnsi="Times New Roman"/>
                <w:sz w:val="24"/>
                <w:szCs w:val="24"/>
              </w:rPr>
            </w:pPr>
            <w:r w:rsidRPr="00162F40">
              <w:rPr>
                <w:rFonts w:ascii="Times New Roman" w:hAnsi="Times New Roman"/>
                <w:sz w:val="24"/>
                <w:szCs w:val="24"/>
              </w:rPr>
              <w:t>взято участь у проведенні командно-штабн</w:t>
            </w:r>
            <w:r>
              <w:rPr>
                <w:rFonts w:ascii="Times New Roman" w:hAnsi="Times New Roman"/>
                <w:sz w:val="24"/>
                <w:szCs w:val="24"/>
              </w:rPr>
              <w:t>ого</w:t>
            </w:r>
            <w:r w:rsidRPr="00162F40">
              <w:rPr>
                <w:rFonts w:ascii="Times New Roman" w:hAnsi="Times New Roman"/>
                <w:sz w:val="24"/>
                <w:szCs w:val="24"/>
              </w:rPr>
              <w:t xml:space="preserve"> навчання, відпрацьовано злагодженість та оперативність органів управління, отримано </w:t>
            </w:r>
            <w:r w:rsidRPr="00162F40">
              <w:rPr>
                <w:rFonts w:ascii="Times New Roman" w:hAnsi="Times New Roman"/>
                <w:sz w:val="24"/>
                <w:szCs w:val="24"/>
              </w:rPr>
              <w:lastRenderedPageBreak/>
              <w:t>практичні навички із реагування на можливе застосування хімічної зброї</w:t>
            </w:r>
          </w:p>
        </w:tc>
      </w:tr>
      <w:tr w:rsidR="002B0002" w:rsidRPr="00162F40" w:rsidTr="00123BD0">
        <w:tc>
          <w:tcPr>
            <w:tcW w:w="567" w:type="dxa"/>
            <w:shd w:val="clear" w:color="auto" w:fill="auto"/>
          </w:tcPr>
          <w:p w:rsidR="002B0002" w:rsidRPr="00162F40" w:rsidRDefault="002B0002" w:rsidP="002B0002">
            <w:pPr>
              <w:jc w:val="center"/>
              <w:rPr>
                <w:rFonts w:ascii="Times New Roman" w:hAnsi="Times New Roman"/>
                <w:sz w:val="24"/>
                <w:szCs w:val="24"/>
              </w:rPr>
            </w:pPr>
            <w:r w:rsidRPr="00162F40">
              <w:rPr>
                <w:rFonts w:ascii="Times New Roman" w:hAnsi="Times New Roman"/>
                <w:sz w:val="24"/>
                <w:szCs w:val="24"/>
              </w:rPr>
              <w:lastRenderedPageBreak/>
              <w:t>2)</w:t>
            </w:r>
          </w:p>
        </w:tc>
        <w:tc>
          <w:tcPr>
            <w:tcW w:w="4253" w:type="dxa"/>
            <w:shd w:val="clear" w:color="auto" w:fill="auto"/>
          </w:tcPr>
          <w:p w:rsidR="002B0002" w:rsidRPr="00162F40" w:rsidRDefault="002B0002" w:rsidP="002B0002">
            <w:pPr>
              <w:jc w:val="both"/>
              <w:rPr>
                <w:rFonts w:ascii="Times New Roman" w:hAnsi="Times New Roman"/>
                <w:sz w:val="24"/>
                <w:szCs w:val="24"/>
              </w:rPr>
            </w:pPr>
            <w:r w:rsidRPr="00162F40">
              <w:rPr>
                <w:rFonts w:ascii="Times New Roman" w:hAnsi="Times New Roman"/>
                <w:sz w:val="24"/>
                <w:szCs w:val="24"/>
              </w:rPr>
              <w:t>штабного тренування із органами управління цивільного захисту територіальної підсистеми єдиної державної системи цивільного захисту Рівненської області</w:t>
            </w:r>
          </w:p>
        </w:tc>
        <w:tc>
          <w:tcPr>
            <w:tcW w:w="1984" w:type="dxa"/>
            <w:shd w:val="clear" w:color="auto" w:fill="auto"/>
          </w:tcPr>
          <w:p w:rsidR="002B0002" w:rsidRPr="00162F40" w:rsidRDefault="002B0002" w:rsidP="002B0002">
            <w:pPr>
              <w:jc w:val="center"/>
              <w:rPr>
                <w:rFonts w:ascii="Times New Roman" w:hAnsi="Times New Roman"/>
                <w:sz w:val="24"/>
                <w:szCs w:val="24"/>
              </w:rPr>
            </w:pPr>
            <w:r w:rsidRPr="00162F40">
              <w:rPr>
                <w:rFonts w:ascii="Times New Roman" w:hAnsi="Times New Roman"/>
                <w:sz w:val="24"/>
                <w:szCs w:val="24"/>
              </w:rPr>
              <w:t>постанова</w:t>
            </w:r>
          </w:p>
          <w:p w:rsidR="002B0002" w:rsidRPr="00162F40" w:rsidRDefault="002B0002" w:rsidP="002B0002">
            <w:pPr>
              <w:jc w:val="center"/>
              <w:rPr>
                <w:rFonts w:ascii="Times New Roman" w:hAnsi="Times New Roman"/>
                <w:sz w:val="24"/>
                <w:szCs w:val="24"/>
              </w:rPr>
            </w:pPr>
            <w:r w:rsidRPr="00162F40">
              <w:rPr>
                <w:rFonts w:ascii="Times New Roman" w:hAnsi="Times New Roman"/>
                <w:sz w:val="24"/>
                <w:szCs w:val="24"/>
              </w:rPr>
              <w:t xml:space="preserve">Кабінету Міністрів України від 26.06.2013 </w:t>
            </w:r>
          </w:p>
          <w:p w:rsidR="002B0002" w:rsidRPr="00162F40" w:rsidRDefault="002B0002" w:rsidP="002B0002">
            <w:pPr>
              <w:jc w:val="center"/>
              <w:rPr>
                <w:rFonts w:ascii="Times New Roman" w:hAnsi="Times New Roman"/>
                <w:sz w:val="24"/>
                <w:szCs w:val="24"/>
              </w:rPr>
            </w:pPr>
            <w:r w:rsidRPr="00162F40">
              <w:rPr>
                <w:rFonts w:ascii="Times New Roman" w:hAnsi="Times New Roman"/>
                <w:sz w:val="24"/>
                <w:szCs w:val="24"/>
              </w:rPr>
              <w:t>№ 443</w:t>
            </w:r>
          </w:p>
          <w:p w:rsidR="002B0002" w:rsidRPr="00162F40" w:rsidRDefault="002B0002" w:rsidP="002B0002">
            <w:pPr>
              <w:jc w:val="center"/>
              <w:rPr>
                <w:rFonts w:ascii="Times New Roman" w:hAnsi="Times New Roman"/>
                <w:sz w:val="24"/>
                <w:szCs w:val="24"/>
              </w:rPr>
            </w:pPr>
          </w:p>
        </w:tc>
        <w:tc>
          <w:tcPr>
            <w:tcW w:w="1276" w:type="dxa"/>
            <w:shd w:val="clear" w:color="auto" w:fill="auto"/>
          </w:tcPr>
          <w:p w:rsidR="002B0002" w:rsidRPr="00162F40" w:rsidRDefault="002B0002" w:rsidP="002B0002">
            <w:pPr>
              <w:jc w:val="center"/>
              <w:rPr>
                <w:rFonts w:ascii="Times New Roman" w:hAnsi="Times New Roman"/>
                <w:sz w:val="24"/>
                <w:szCs w:val="24"/>
              </w:rPr>
            </w:pPr>
            <w:r w:rsidRPr="00162F40">
              <w:rPr>
                <w:rFonts w:ascii="Times New Roman" w:hAnsi="Times New Roman"/>
                <w:sz w:val="24"/>
                <w:szCs w:val="24"/>
              </w:rPr>
              <w:t>до 15 грудня</w:t>
            </w:r>
          </w:p>
        </w:tc>
        <w:tc>
          <w:tcPr>
            <w:tcW w:w="3544" w:type="dxa"/>
            <w:shd w:val="clear" w:color="auto" w:fill="auto"/>
          </w:tcPr>
          <w:p w:rsidR="002B0002" w:rsidRPr="00162F40" w:rsidRDefault="002B0002" w:rsidP="002B0002">
            <w:pPr>
              <w:jc w:val="both"/>
              <w:rPr>
                <w:rFonts w:ascii="Times New Roman" w:hAnsi="Times New Roman"/>
                <w:sz w:val="24"/>
                <w:szCs w:val="24"/>
              </w:rPr>
            </w:pPr>
            <w:r w:rsidRPr="00162F40">
              <w:rPr>
                <w:rFonts w:ascii="Times New Roman" w:hAnsi="Times New Roman"/>
                <w:sz w:val="24"/>
                <w:szCs w:val="24"/>
              </w:rPr>
              <w:t>департамент цивільного захисту та охорони здоров’я населення облдержадміністрації, Головне управління ДСНС України у Рівненській області</w:t>
            </w:r>
          </w:p>
        </w:tc>
        <w:tc>
          <w:tcPr>
            <w:tcW w:w="4111" w:type="dxa"/>
            <w:shd w:val="clear" w:color="auto" w:fill="auto"/>
          </w:tcPr>
          <w:p w:rsidR="002B0002" w:rsidRDefault="002B0002" w:rsidP="00DC1EF3">
            <w:pPr>
              <w:spacing w:line="235" w:lineRule="auto"/>
              <w:jc w:val="both"/>
              <w:rPr>
                <w:rFonts w:ascii="Times New Roman" w:hAnsi="Times New Roman"/>
                <w:sz w:val="24"/>
                <w:szCs w:val="24"/>
              </w:rPr>
            </w:pPr>
            <w:r w:rsidRPr="00162F40">
              <w:rPr>
                <w:rStyle w:val="spanrvts0"/>
                <w:lang w:val="uk" w:eastAsia="uk"/>
              </w:rPr>
              <w:t xml:space="preserve">органи управління цивільного захисту територіальної підсистеми </w:t>
            </w:r>
            <w:r w:rsidRPr="00162F40">
              <w:rPr>
                <w:rFonts w:ascii="Times New Roman" w:hAnsi="Times New Roman"/>
                <w:sz w:val="24"/>
                <w:szCs w:val="24"/>
              </w:rPr>
              <w:t>єдиної державної системи цивільного захисту</w:t>
            </w:r>
            <w:r w:rsidRPr="00162F40">
              <w:rPr>
                <w:rStyle w:val="spanrvts0"/>
                <w:lang w:val="uk" w:eastAsia="uk"/>
              </w:rPr>
              <w:t xml:space="preserve"> та її ланок, комісія техногенно-екологічної безпеки та надзвичайних ситуацій </w:t>
            </w:r>
            <w:r w:rsidR="00D34C0A">
              <w:rPr>
                <w:rStyle w:val="spanrvts0"/>
                <w:lang w:val="uk" w:eastAsia="uk"/>
              </w:rPr>
              <w:t xml:space="preserve">Рівненської </w:t>
            </w:r>
            <w:r>
              <w:rPr>
                <w:rStyle w:val="spanrvts0"/>
                <w:lang w:val="uk" w:eastAsia="uk"/>
              </w:rPr>
              <w:t xml:space="preserve">області </w:t>
            </w:r>
            <w:r w:rsidRPr="00162F40">
              <w:rPr>
                <w:rStyle w:val="spanrvts0"/>
                <w:lang w:val="uk" w:eastAsia="uk"/>
              </w:rPr>
              <w:t>(за рішенням керівника тренування),</w:t>
            </w:r>
            <w:r w:rsidR="00D34C0A">
              <w:rPr>
                <w:rStyle w:val="spanrvts0"/>
                <w:lang w:val="uk" w:eastAsia="uk"/>
              </w:rPr>
              <w:t xml:space="preserve"> </w:t>
            </w:r>
            <w:r w:rsidRPr="00162F40">
              <w:rPr>
                <w:rFonts w:ascii="Times New Roman" w:hAnsi="Times New Roman"/>
                <w:sz w:val="24"/>
                <w:szCs w:val="24"/>
              </w:rPr>
              <w:t>навчально-методичний центр цивільного захисту та безпеки життєдіяльності Рівненської області</w:t>
            </w:r>
          </w:p>
          <w:p w:rsidR="002B0002" w:rsidRPr="00162F40" w:rsidRDefault="002B0002" w:rsidP="00DC1EF3">
            <w:pPr>
              <w:spacing w:line="235" w:lineRule="auto"/>
              <w:jc w:val="both"/>
              <w:rPr>
                <w:rFonts w:ascii="Times New Roman" w:hAnsi="Times New Roman"/>
                <w:sz w:val="24"/>
                <w:szCs w:val="24"/>
              </w:rPr>
            </w:pPr>
          </w:p>
          <w:p w:rsidR="002B0002" w:rsidRPr="00162F40" w:rsidRDefault="002B0002" w:rsidP="00DC1EF3">
            <w:pPr>
              <w:spacing w:line="235" w:lineRule="auto"/>
              <w:jc w:val="both"/>
              <w:rPr>
                <w:rFonts w:ascii="Times New Roman" w:hAnsi="Times New Roman"/>
                <w:sz w:val="24"/>
                <w:szCs w:val="24"/>
              </w:rPr>
            </w:pPr>
            <w:r w:rsidRPr="00162F40">
              <w:rPr>
                <w:rFonts w:ascii="Times New Roman" w:hAnsi="Times New Roman"/>
                <w:sz w:val="24"/>
                <w:szCs w:val="24"/>
              </w:rPr>
              <w:t>ІНДИКАТОР</w:t>
            </w:r>
            <w:r>
              <w:rPr>
                <w:rFonts w:ascii="Times New Roman" w:hAnsi="Times New Roman"/>
                <w:sz w:val="24"/>
                <w:szCs w:val="24"/>
              </w:rPr>
              <w:t>И</w:t>
            </w:r>
            <w:r w:rsidRPr="00162F40">
              <w:rPr>
                <w:rFonts w:ascii="Times New Roman" w:hAnsi="Times New Roman"/>
                <w:sz w:val="24"/>
                <w:szCs w:val="24"/>
              </w:rPr>
              <w:t xml:space="preserve"> ВИКОНАННЯ:</w:t>
            </w:r>
          </w:p>
          <w:p w:rsidR="002B0002" w:rsidRPr="00162F40" w:rsidRDefault="002B0002" w:rsidP="00DC1EF3">
            <w:pPr>
              <w:spacing w:line="235" w:lineRule="auto"/>
              <w:jc w:val="both"/>
              <w:rPr>
                <w:rFonts w:ascii="Times New Roman" w:hAnsi="Times New Roman"/>
                <w:sz w:val="24"/>
                <w:szCs w:val="24"/>
              </w:rPr>
            </w:pPr>
            <w:r w:rsidRPr="00162F40">
              <w:rPr>
                <w:rFonts w:ascii="Times New Roman" w:hAnsi="Times New Roman"/>
                <w:sz w:val="24"/>
                <w:szCs w:val="24"/>
              </w:rPr>
              <w:t>проведено штабне тренування, відпрацьовано злагодженість та оперативність органів управління</w:t>
            </w:r>
          </w:p>
          <w:p w:rsidR="002B0002" w:rsidRPr="00162F40" w:rsidDel="00683A67" w:rsidRDefault="002B0002" w:rsidP="00DC1EF3">
            <w:pPr>
              <w:spacing w:line="235" w:lineRule="auto"/>
              <w:jc w:val="both"/>
              <w:rPr>
                <w:rFonts w:ascii="Times New Roman" w:hAnsi="Times New Roman"/>
                <w:sz w:val="24"/>
                <w:szCs w:val="24"/>
              </w:rPr>
            </w:pPr>
            <w:r>
              <w:rPr>
                <w:rFonts w:ascii="Times New Roman" w:hAnsi="Times New Roman"/>
                <w:sz w:val="24"/>
                <w:szCs w:val="24"/>
              </w:rPr>
              <w:t>п</w:t>
            </w:r>
            <w:r w:rsidRPr="00162F40">
              <w:rPr>
                <w:rFonts w:ascii="Times New Roman" w:hAnsi="Times New Roman"/>
                <w:sz w:val="24"/>
                <w:szCs w:val="24"/>
              </w:rPr>
              <w:t>одано звіт про здійснення заходу до ДСНС</w:t>
            </w:r>
          </w:p>
        </w:tc>
      </w:tr>
      <w:tr w:rsidR="002B0002" w:rsidRPr="00162F40" w:rsidTr="00123BD0">
        <w:tc>
          <w:tcPr>
            <w:tcW w:w="567" w:type="dxa"/>
            <w:shd w:val="clear" w:color="auto" w:fill="auto"/>
          </w:tcPr>
          <w:p w:rsidR="002B0002" w:rsidRPr="00162F40" w:rsidRDefault="002B0002" w:rsidP="002B0002">
            <w:pPr>
              <w:jc w:val="center"/>
              <w:rPr>
                <w:rFonts w:ascii="Times New Roman" w:hAnsi="Times New Roman"/>
                <w:sz w:val="24"/>
                <w:szCs w:val="24"/>
              </w:rPr>
            </w:pPr>
            <w:r w:rsidRPr="00162F40">
              <w:rPr>
                <w:rFonts w:ascii="Times New Roman" w:hAnsi="Times New Roman"/>
                <w:sz w:val="24"/>
                <w:szCs w:val="24"/>
              </w:rPr>
              <w:t>3)</w:t>
            </w:r>
          </w:p>
        </w:tc>
        <w:tc>
          <w:tcPr>
            <w:tcW w:w="4253" w:type="dxa"/>
            <w:shd w:val="clear" w:color="auto" w:fill="auto"/>
          </w:tcPr>
          <w:p w:rsidR="002B0002" w:rsidRPr="00162F40" w:rsidRDefault="002B0002" w:rsidP="002B0002">
            <w:pPr>
              <w:jc w:val="both"/>
              <w:rPr>
                <w:rFonts w:ascii="Times New Roman" w:hAnsi="Times New Roman"/>
                <w:sz w:val="24"/>
                <w:szCs w:val="24"/>
              </w:rPr>
            </w:pPr>
            <w:r w:rsidRPr="00162F40">
              <w:rPr>
                <w:rFonts w:ascii="Times New Roman" w:hAnsi="Times New Roman"/>
                <w:sz w:val="24"/>
                <w:szCs w:val="24"/>
              </w:rPr>
              <w:t>командно-штабного навчання із органами управління та силами цивільного захисту Дубенської районної ланки територіальної підсистеми єдиної державної системи цивільного захисту</w:t>
            </w:r>
          </w:p>
        </w:tc>
        <w:tc>
          <w:tcPr>
            <w:tcW w:w="1984" w:type="dxa"/>
            <w:shd w:val="clear" w:color="auto" w:fill="auto"/>
          </w:tcPr>
          <w:p w:rsidR="002B0002" w:rsidRPr="00162F40" w:rsidRDefault="002B0002" w:rsidP="002B0002">
            <w:pPr>
              <w:jc w:val="center"/>
              <w:rPr>
                <w:rFonts w:ascii="Times New Roman" w:hAnsi="Times New Roman"/>
                <w:sz w:val="24"/>
                <w:szCs w:val="24"/>
              </w:rPr>
            </w:pPr>
            <w:r w:rsidRPr="00162F40">
              <w:rPr>
                <w:rFonts w:ascii="Times New Roman" w:hAnsi="Times New Roman"/>
                <w:sz w:val="24"/>
                <w:szCs w:val="24"/>
              </w:rPr>
              <w:t>розпорядження</w:t>
            </w:r>
          </w:p>
          <w:p w:rsidR="002B0002" w:rsidRPr="00162F40" w:rsidRDefault="002B0002" w:rsidP="002B0002">
            <w:pPr>
              <w:jc w:val="center"/>
              <w:rPr>
                <w:rFonts w:ascii="Times New Roman" w:hAnsi="Times New Roman"/>
                <w:sz w:val="24"/>
                <w:szCs w:val="24"/>
              </w:rPr>
            </w:pPr>
            <w:r w:rsidRPr="00162F40">
              <w:rPr>
                <w:rFonts w:ascii="Times New Roman" w:hAnsi="Times New Roman"/>
                <w:sz w:val="24"/>
                <w:szCs w:val="24"/>
              </w:rPr>
              <w:t xml:space="preserve">Кабінету Міністрів України від 24.12.2024 </w:t>
            </w:r>
          </w:p>
          <w:p w:rsidR="002B0002" w:rsidRPr="00162F40" w:rsidRDefault="002B0002" w:rsidP="002B0002">
            <w:pPr>
              <w:jc w:val="center"/>
              <w:rPr>
                <w:rFonts w:ascii="Times New Roman" w:hAnsi="Times New Roman"/>
                <w:sz w:val="24"/>
                <w:szCs w:val="24"/>
              </w:rPr>
            </w:pPr>
            <w:r w:rsidRPr="00162F40">
              <w:rPr>
                <w:rFonts w:ascii="Times New Roman" w:hAnsi="Times New Roman"/>
                <w:sz w:val="24"/>
                <w:szCs w:val="24"/>
              </w:rPr>
              <w:t>№ 1313-р,</w:t>
            </w:r>
          </w:p>
          <w:p w:rsidR="002B0002" w:rsidRPr="00162F40" w:rsidRDefault="002B0002" w:rsidP="002B0002">
            <w:pPr>
              <w:jc w:val="center"/>
              <w:rPr>
                <w:rFonts w:ascii="Times New Roman" w:hAnsi="Times New Roman"/>
                <w:sz w:val="24"/>
                <w:szCs w:val="24"/>
              </w:rPr>
            </w:pPr>
            <w:r w:rsidRPr="00162F40">
              <w:rPr>
                <w:rFonts w:ascii="Times New Roman" w:hAnsi="Times New Roman"/>
                <w:sz w:val="24"/>
                <w:szCs w:val="24"/>
              </w:rPr>
              <w:t>підпункт 5</w:t>
            </w:r>
          </w:p>
          <w:p w:rsidR="002B0002" w:rsidRPr="00162F40" w:rsidRDefault="002B0002" w:rsidP="002B0002">
            <w:pPr>
              <w:jc w:val="center"/>
              <w:rPr>
                <w:rFonts w:ascii="Times New Roman" w:hAnsi="Times New Roman"/>
                <w:sz w:val="24"/>
                <w:szCs w:val="24"/>
              </w:rPr>
            </w:pPr>
            <w:r w:rsidRPr="00162F40">
              <w:rPr>
                <w:rFonts w:ascii="Times New Roman" w:hAnsi="Times New Roman"/>
                <w:sz w:val="24"/>
                <w:szCs w:val="24"/>
              </w:rPr>
              <w:t>пункту 30</w:t>
            </w:r>
          </w:p>
        </w:tc>
        <w:tc>
          <w:tcPr>
            <w:tcW w:w="1276" w:type="dxa"/>
            <w:shd w:val="clear" w:color="auto" w:fill="auto"/>
          </w:tcPr>
          <w:p w:rsidR="002B0002" w:rsidRPr="00162F40" w:rsidRDefault="002B0002" w:rsidP="002B0002">
            <w:pPr>
              <w:jc w:val="center"/>
              <w:rPr>
                <w:rFonts w:ascii="Times New Roman" w:hAnsi="Times New Roman"/>
                <w:sz w:val="24"/>
                <w:szCs w:val="24"/>
              </w:rPr>
            </w:pPr>
            <w:r w:rsidRPr="00162F40">
              <w:rPr>
                <w:rFonts w:ascii="Times New Roman" w:hAnsi="Times New Roman"/>
                <w:sz w:val="24"/>
                <w:szCs w:val="24"/>
              </w:rPr>
              <w:t>до 15 грудня</w:t>
            </w:r>
          </w:p>
        </w:tc>
        <w:tc>
          <w:tcPr>
            <w:tcW w:w="3544" w:type="dxa"/>
            <w:shd w:val="clear" w:color="auto" w:fill="auto"/>
          </w:tcPr>
          <w:p w:rsidR="002B0002" w:rsidRPr="00162F40" w:rsidRDefault="002B0002" w:rsidP="002B0002">
            <w:pPr>
              <w:jc w:val="both"/>
              <w:rPr>
                <w:rFonts w:ascii="Times New Roman" w:hAnsi="Times New Roman"/>
                <w:sz w:val="24"/>
                <w:szCs w:val="24"/>
              </w:rPr>
            </w:pPr>
            <w:r w:rsidRPr="00162F40">
              <w:rPr>
                <w:rFonts w:ascii="Times New Roman" w:hAnsi="Times New Roman"/>
                <w:sz w:val="24"/>
                <w:szCs w:val="24"/>
              </w:rPr>
              <w:t>керівник Дубенської районної ланки територіальної підсистеми єдиної державної системи цивільного захисту</w:t>
            </w:r>
          </w:p>
          <w:p w:rsidR="002B0002" w:rsidRPr="00162F40" w:rsidRDefault="002B0002" w:rsidP="002B0002">
            <w:pPr>
              <w:jc w:val="both"/>
              <w:rPr>
                <w:rFonts w:ascii="Times New Roman" w:hAnsi="Times New Roman"/>
                <w:sz w:val="24"/>
                <w:szCs w:val="24"/>
              </w:rPr>
            </w:pPr>
          </w:p>
        </w:tc>
        <w:tc>
          <w:tcPr>
            <w:tcW w:w="4111" w:type="dxa"/>
            <w:shd w:val="clear" w:color="auto" w:fill="auto"/>
          </w:tcPr>
          <w:p w:rsidR="002B0002" w:rsidRPr="00162F40" w:rsidRDefault="002B0002" w:rsidP="00DC1EF3">
            <w:pPr>
              <w:spacing w:line="235" w:lineRule="auto"/>
              <w:jc w:val="both"/>
              <w:rPr>
                <w:rFonts w:ascii="Times New Roman" w:hAnsi="Times New Roman"/>
                <w:sz w:val="24"/>
                <w:szCs w:val="24"/>
              </w:rPr>
            </w:pPr>
            <w:r w:rsidRPr="00162F40">
              <w:rPr>
                <w:rStyle w:val="spanrvts0"/>
                <w:lang w:val="uk" w:eastAsia="uk"/>
              </w:rPr>
              <w:t xml:space="preserve">органи управління та сили цивільного захисту </w:t>
            </w:r>
            <w:r w:rsidRPr="00162F40">
              <w:rPr>
                <w:rFonts w:ascii="Times New Roman" w:hAnsi="Times New Roman"/>
                <w:sz w:val="24"/>
                <w:szCs w:val="24"/>
              </w:rPr>
              <w:t xml:space="preserve">Дубенської  районної ланки </w:t>
            </w:r>
            <w:r w:rsidRPr="00162F40">
              <w:rPr>
                <w:rStyle w:val="spanrvts0"/>
                <w:lang w:val="uk" w:eastAsia="uk"/>
              </w:rPr>
              <w:t xml:space="preserve">територіальної підсистеми </w:t>
            </w:r>
            <w:r w:rsidRPr="00162F40">
              <w:rPr>
                <w:rFonts w:ascii="Times New Roman" w:hAnsi="Times New Roman"/>
                <w:sz w:val="24"/>
                <w:szCs w:val="24"/>
              </w:rPr>
              <w:t>єдиної державної системи цивільного захисту</w:t>
            </w:r>
            <w:r w:rsidRPr="00162F40">
              <w:rPr>
                <w:rStyle w:val="spanrvts0"/>
                <w:lang w:val="uk" w:eastAsia="uk"/>
              </w:rPr>
              <w:t xml:space="preserve"> та її субланок,  комісії</w:t>
            </w:r>
            <w:r w:rsidR="00D34C0A">
              <w:rPr>
                <w:rStyle w:val="spanrvts0"/>
                <w:lang w:val="uk" w:eastAsia="uk"/>
              </w:rPr>
              <w:t xml:space="preserve"> з питань</w:t>
            </w:r>
            <w:r w:rsidRPr="00162F40">
              <w:rPr>
                <w:rStyle w:val="spanrvts0"/>
                <w:lang w:val="uk" w:eastAsia="uk"/>
              </w:rPr>
              <w:t xml:space="preserve"> техногенно-екологічної безпеки та надзвичайних ситуацій</w:t>
            </w:r>
            <w:r w:rsidRPr="00162F40">
              <w:rPr>
                <w:rFonts w:ascii="Times New Roman" w:hAnsi="Times New Roman"/>
                <w:sz w:val="24"/>
                <w:szCs w:val="24"/>
              </w:rPr>
              <w:t xml:space="preserve">, формування місцевих підрозділів </w:t>
            </w:r>
            <w:r>
              <w:rPr>
                <w:rFonts w:ascii="Times New Roman" w:hAnsi="Times New Roman"/>
                <w:sz w:val="24"/>
                <w:szCs w:val="24"/>
              </w:rPr>
              <w:t>Оперативно-рятувальної служби цивільного захисту</w:t>
            </w:r>
            <w:r w:rsidRPr="00162F40">
              <w:rPr>
                <w:rFonts w:ascii="Times New Roman" w:hAnsi="Times New Roman"/>
                <w:sz w:val="24"/>
                <w:szCs w:val="24"/>
              </w:rPr>
              <w:t xml:space="preserve"> </w:t>
            </w:r>
            <w:r w:rsidRPr="00162F40">
              <w:rPr>
                <w:rStyle w:val="spanrvts0"/>
                <w:lang w:val="uk" w:eastAsia="uk"/>
              </w:rPr>
              <w:t>(за рішенням керівника навчання)</w:t>
            </w:r>
            <w:r w:rsidRPr="00162F40">
              <w:rPr>
                <w:rFonts w:ascii="Times New Roman" w:hAnsi="Times New Roman"/>
                <w:sz w:val="24"/>
                <w:szCs w:val="24"/>
              </w:rPr>
              <w:t>,</w:t>
            </w:r>
          </w:p>
          <w:p w:rsidR="002B0002" w:rsidRPr="00162F40" w:rsidRDefault="002B0002" w:rsidP="00DC1EF3">
            <w:pPr>
              <w:spacing w:line="235" w:lineRule="auto"/>
              <w:jc w:val="both"/>
              <w:rPr>
                <w:rFonts w:ascii="Times New Roman" w:hAnsi="Times New Roman"/>
                <w:sz w:val="24"/>
                <w:szCs w:val="24"/>
              </w:rPr>
            </w:pPr>
            <w:r w:rsidRPr="00162F40">
              <w:rPr>
                <w:rFonts w:ascii="Times New Roman" w:hAnsi="Times New Roman"/>
                <w:sz w:val="24"/>
                <w:szCs w:val="24"/>
              </w:rPr>
              <w:t>навчально-методичний центр цивільного захисту та безпеки життєдіяльності Рівненської області</w:t>
            </w:r>
          </w:p>
          <w:p w:rsidR="002B0002" w:rsidRPr="00162F40" w:rsidRDefault="002B0002" w:rsidP="00DC1EF3">
            <w:pPr>
              <w:spacing w:line="235" w:lineRule="auto"/>
              <w:jc w:val="both"/>
              <w:rPr>
                <w:rFonts w:ascii="Times New Roman" w:hAnsi="Times New Roman"/>
                <w:sz w:val="24"/>
                <w:szCs w:val="24"/>
              </w:rPr>
            </w:pPr>
            <w:r w:rsidRPr="00162F40">
              <w:rPr>
                <w:rFonts w:ascii="Times New Roman" w:hAnsi="Times New Roman"/>
                <w:sz w:val="24"/>
                <w:szCs w:val="24"/>
              </w:rPr>
              <w:lastRenderedPageBreak/>
              <w:t>ІНДИКАТОРИ ВИКОНАННЯ:</w:t>
            </w:r>
          </w:p>
          <w:p w:rsidR="002B0002" w:rsidRDefault="002B0002" w:rsidP="00DC1EF3">
            <w:pPr>
              <w:spacing w:line="235" w:lineRule="auto"/>
              <w:jc w:val="both"/>
              <w:rPr>
                <w:rFonts w:ascii="Times New Roman" w:hAnsi="Times New Roman"/>
                <w:sz w:val="24"/>
                <w:szCs w:val="24"/>
              </w:rPr>
            </w:pPr>
            <w:r w:rsidRPr="00162F40">
              <w:rPr>
                <w:rFonts w:ascii="Times New Roman" w:hAnsi="Times New Roman"/>
                <w:sz w:val="24"/>
                <w:szCs w:val="24"/>
              </w:rPr>
              <w:t>проведено командно-штабне навчання, відпрацьовано злагодженість і взаємодію між органами управління та силами цивільного захисту районної ланки</w:t>
            </w:r>
          </w:p>
          <w:p w:rsidR="002B0002" w:rsidRPr="00162F40" w:rsidRDefault="002B0002" w:rsidP="00DC1EF3">
            <w:pPr>
              <w:spacing w:line="235" w:lineRule="auto"/>
              <w:jc w:val="both"/>
              <w:rPr>
                <w:rFonts w:ascii="Times New Roman" w:hAnsi="Times New Roman"/>
                <w:sz w:val="24"/>
                <w:szCs w:val="24"/>
              </w:rPr>
            </w:pPr>
          </w:p>
          <w:p w:rsidR="002B0002" w:rsidRPr="00162F40" w:rsidDel="00683A67" w:rsidRDefault="002B0002" w:rsidP="00DC1EF3">
            <w:pPr>
              <w:spacing w:line="235" w:lineRule="auto"/>
              <w:jc w:val="both"/>
              <w:rPr>
                <w:rFonts w:ascii="Times New Roman" w:hAnsi="Times New Roman"/>
                <w:sz w:val="24"/>
                <w:szCs w:val="24"/>
              </w:rPr>
            </w:pPr>
            <w:r>
              <w:rPr>
                <w:rFonts w:ascii="Times New Roman" w:hAnsi="Times New Roman"/>
                <w:sz w:val="24"/>
                <w:szCs w:val="24"/>
              </w:rPr>
              <w:t>п</w:t>
            </w:r>
            <w:r w:rsidRPr="00162F40">
              <w:rPr>
                <w:rFonts w:ascii="Times New Roman" w:hAnsi="Times New Roman"/>
                <w:sz w:val="24"/>
                <w:szCs w:val="24"/>
              </w:rPr>
              <w:t>одано звіт про здійснення заходу до Головного управління ДСНС України у Рівненській області</w:t>
            </w:r>
          </w:p>
        </w:tc>
      </w:tr>
      <w:tr w:rsidR="002B0002" w:rsidRPr="00162F40" w:rsidTr="00123BD0">
        <w:tc>
          <w:tcPr>
            <w:tcW w:w="567" w:type="dxa"/>
            <w:shd w:val="clear" w:color="auto" w:fill="auto"/>
          </w:tcPr>
          <w:p w:rsidR="002B0002" w:rsidRPr="00162F40" w:rsidRDefault="002B0002" w:rsidP="002B0002">
            <w:pPr>
              <w:jc w:val="center"/>
              <w:rPr>
                <w:rFonts w:ascii="Times New Roman" w:hAnsi="Times New Roman"/>
                <w:sz w:val="24"/>
                <w:szCs w:val="24"/>
              </w:rPr>
            </w:pPr>
            <w:r w:rsidRPr="00162F40">
              <w:rPr>
                <w:rFonts w:ascii="Times New Roman" w:hAnsi="Times New Roman"/>
                <w:sz w:val="24"/>
                <w:szCs w:val="24"/>
              </w:rPr>
              <w:lastRenderedPageBreak/>
              <w:t>4)</w:t>
            </w:r>
          </w:p>
        </w:tc>
        <w:tc>
          <w:tcPr>
            <w:tcW w:w="4253" w:type="dxa"/>
            <w:shd w:val="clear" w:color="auto" w:fill="auto"/>
          </w:tcPr>
          <w:p w:rsidR="002B0002" w:rsidRPr="00162F40" w:rsidRDefault="002B0002" w:rsidP="002B0002">
            <w:pPr>
              <w:jc w:val="both"/>
              <w:rPr>
                <w:rFonts w:ascii="Times New Roman" w:hAnsi="Times New Roman"/>
                <w:sz w:val="24"/>
                <w:szCs w:val="24"/>
              </w:rPr>
            </w:pPr>
            <w:r w:rsidRPr="00162F40">
              <w:rPr>
                <w:rFonts w:ascii="Times New Roman" w:hAnsi="Times New Roman"/>
                <w:sz w:val="24"/>
                <w:szCs w:val="24"/>
              </w:rPr>
              <w:t>штабних тренувань із органами управління цивільного захисту ланок територіальної підсистеми єдиної державної системи цивільного захисту:</w:t>
            </w:r>
          </w:p>
          <w:p w:rsidR="002B0002" w:rsidRPr="00162F40" w:rsidRDefault="002B0002" w:rsidP="002B0002">
            <w:pPr>
              <w:jc w:val="both"/>
              <w:rPr>
                <w:rFonts w:ascii="Times New Roman" w:hAnsi="Times New Roman"/>
                <w:sz w:val="24"/>
                <w:szCs w:val="24"/>
              </w:rPr>
            </w:pPr>
            <w:r w:rsidRPr="00162F40">
              <w:rPr>
                <w:rFonts w:ascii="Times New Roman" w:hAnsi="Times New Roman"/>
                <w:sz w:val="24"/>
                <w:szCs w:val="24"/>
              </w:rPr>
              <w:t>Рівненської районної ланки</w:t>
            </w:r>
          </w:p>
          <w:p w:rsidR="002B0002" w:rsidRPr="00162F40" w:rsidRDefault="002B0002" w:rsidP="002B0002">
            <w:pPr>
              <w:jc w:val="both"/>
              <w:rPr>
                <w:rFonts w:ascii="Times New Roman" w:hAnsi="Times New Roman"/>
                <w:sz w:val="24"/>
                <w:szCs w:val="24"/>
              </w:rPr>
            </w:pPr>
            <w:r w:rsidRPr="00162F40">
              <w:rPr>
                <w:rFonts w:ascii="Times New Roman" w:hAnsi="Times New Roman"/>
                <w:sz w:val="24"/>
                <w:szCs w:val="24"/>
              </w:rPr>
              <w:t xml:space="preserve">Рівненської міської ланки </w:t>
            </w:r>
          </w:p>
        </w:tc>
        <w:tc>
          <w:tcPr>
            <w:tcW w:w="1984" w:type="dxa"/>
            <w:shd w:val="clear" w:color="auto" w:fill="auto"/>
          </w:tcPr>
          <w:p w:rsidR="002B0002" w:rsidRPr="00162F40" w:rsidRDefault="002B0002" w:rsidP="002B0002">
            <w:pPr>
              <w:jc w:val="center"/>
              <w:rPr>
                <w:rFonts w:ascii="Times New Roman" w:hAnsi="Times New Roman"/>
                <w:sz w:val="24"/>
                <w:szCs w:val="24"/>
              </w:rPr>
            </w:pPr>
            <w:r w:rsidRPr="00162F40">
              <w:rPr>
                <w:rFonts w:ascii="Times New Roman" w:hAnsi="Times New Roman"/>
                <w:sz w:val="24"/>
                <w:szCs w:val="24"/>
              </w:rPr>
              <w:t>розпорядження</w:t>
            </w:r>
          </w:p>
          <w:p w:rsidR="002B0002" w:rsidRPr="00162F40" w:rsidRDefault="002B0002" w:rsidP="002B0002">
            <w:pPr>
              <w:jc w:val="center"/>
              <w:rPr>
                <w:rFonts w:ascii="Times New Roman" w:hAnsi="Times New Roman"/>
                <w:sz w:val="24"/>
                <w:szCs w:val="24"/>
              </w:rPr>
            </w:pPr>
            <w:r w:rsidRPr="00162F40">
              <w:rPr>
                <w:rFonts w:ascii="Times New Roman" w:hAnsi="Times New Roman"/>
                <w:sz w:val="24"/>
                <w:szCs w:val="24"/>
              </w:rPr>
              <w:t xml:space="preserve">Кабінету Міністрів України від 24.12.2024 </w:t>
            </w:r>
          </w:p>
          <w:p w:rsidR="002B0002" w:rsidRPr="00162F40" w:rsidRDefault="002B0002" w:rsidP="002B0002">
            <w:pPr>
              <w:jc w:val="center"/>
              <w:rPr>
                <w:rFonts w:ascii="Times New Roman" w:hAnsi="Times New Roman"/>
                <w:sz w:val="24"/>
                <w:szCs w:val="24"/>
              </w:rPr>
            </w:pPr>
            <w:r w:rsidRPr="00162F40">
              <w:rPr>
                <w:rFonts w:ascii="Times New Roman" w:hAnsi="Times New Roman"/>
                <w:sz w:val="24"/>
                <w:szCs w:val="24"/>
              </w:rPr>
              <w:t>№ 1313-р,</w:t>
            </w:r>
          </w:p>
          <w:p w:rsidR="002B0002" w:rsidRPr="00162F40" w:rsidRDefault="002B0002" w:rsidP="002B0002">
            <w:pPr>
              <w:jc w:val="center"/>
              <w:rPr>
                <w:rFonts w:ascii="Times New Roman" w:hAnsi="Times New Roman"/>
                <w:sz w:val="24"/>
                <w:szCs w:val="24"/>
              </w:rPr>
            </w:pPr>
            <w:r w:rsidRPr="00162F40">
              <w:rPr>
                <w:rFonts w:ascii="Times New Roman" w:hAnsi="Times New Roman"/>
                <w:sz w:val="24"/>
                <w:szCs w:val="24"/>
              </w:rPr>
              <w:t>підпункт 5</w:t>
            </w:r>
          </w:p>
          <w:p w:rsidR="002B0002" w:rsidRPr="00162F40" w:rsidRDefault="002B0002" w:rsidP="002B0002">
            <w:pPr>
              <w:jc w:val="center"/>
              <w:rPr>
                <w:rFonts w:ascii="Times New Roman" w:hAnsi="Times New Roman"/>
                <w:sz w:val="24"/>
                <w:szCs w:val="24"/>
              </w:rPr>
            </w:pPr>
            <w:r w:rsidRPr="00162F40">
              <w:rPr>
                <w:rFonts w:ascii="Times New Roman" w:hAnsi="Times New Roman"/>
                <w:sz w:val="24"/>
                <w:szCs w:val="24"/>
              </w:rPr>
              <w:t>пункту 30</w:t>
            </w:r>
          </w:p>
        </w:tc>
        <w:tc>
          <w:tcPr>
            <w:tcW w:w="1276" w:type="dxa"/>
            <w:shd w:val="clear" w:color="auto" w:fill="auto"/>
          </w:tcPr>
          <w:p w:rsidR="002B0002" w:rsidRPr="00162F40" w:rsidRDefault="002B0002" w:rsidP="002B0002">
            <w:pPr>
              <w:jc w:val="center"/>
              <w:rPr>
                <w:rFonts w:ascii="Times New Roman" w:hAnsi="Times New Roman"/>
                <w:sz w:val="24"/>
                <w:szCs w:val="24"/>
              </w:rPr>
            </w:pPr>
            <w:r w:rsidRPr="00162F40">
              <w:rPr>
                <w:rFonts w:ascii="Times New Roman" w:hAnsi="Times New Roman"/>
                <w:sz w:val="24"/>
                <w:szCs w:val="24"/>
              </w:rPr>
              <w:t>до 15 грудня</w:t>
            </w:r>
          </w:p>
        </w:tc>
        <w:tc>
          <w:tcPr>
            <w:tcW w:w="3544" w:type="dxa"/>
            <w:shd w:val="clear" w:color="auto" w:fill="auto"/>
          </w:tcPr>
          <w:p w:rsidR="002B0002" w:rsidRPr="00162F40" w:rsidRDefault="002B0002" w:rsidP="002B0002">
            <w:pPr>
              <w:jc w:val="both"/>
              <w:rPr>
                <w:rFonts w:ascii="Times New Roman" w:hAnsi="Times New Roman"/>
                <w:sz w:val="24"/>
                <w:szCs w:val="24"/>
              </w:rPr>
            </w:pPr>
            <w:r w:rsidRPr="00162F40">
              <w:rPr>
                <w:rFonts w:ascii="Times New Roman" w:hAnsi="Times New Roman"/>
                <w:sz w:val="24"/>
                <w:szCs w:val="24"/>
              </w:rPr>
              <w:t>керівник відповідної ланки територіальної підсистеми єдиної державної системи цивільного захисту</w:t>
            </w:r>
          </w:p>
          <w:p w:rsidR="002B0002" w:rsidRPr="00162F40" w:rsidRDefault="002B0002" w:rsidP="002B0002">
            <w:pPr>
              <w:jc w:val="both"/>
              <w:rPr>
                <w:rFonts w:ascii="Times New Roman" w:hAnsi="Times New Roman"/>
                <w:sz w:val="24"/>
                <w:szCs w:val="24"/>
              </w:rPr>
            </w:pPr>
          </w:p>
        </w:tc>
        <w:tc>
          <w:tcPr>
            <w:tcW w:w="4111" w:type="dxa"/>
            <w:shd w:val="clear" w:color="auto" w:fill="auto"/>
          </w:tcPr>
          <w:p w:rsidR="002B0002" w:rsidRPr="00162F40" w:rsidRDefault="002B0002" w:rsidP="002B0002">
            <w:pPr>
              <w:jc w:val="both"/>
              <w:rPr>
                <w:rFonts w:ascii="Times New Roman" w:hAnsi="Times New Roman"/>
                <w:sz w:val="24"/>
                <w:szCs w:val="24"/>
              </w:rPr>
            </w:pPr>
            <w:r w:rsidRPr="00162F40">
              <w:rPr>
                <w:rStyle w:val="spanrvts0"/>
                <w:lang w:val="uk" w:eastAsia="uk"/>
              </w:rPr>
              <w:t xml:space="preserve">структурний підрозділ органу управління цивільного захисту </w:t>
            </w:r>
            <w:r w:rsidRPr="00162F40">
              <w:rPr>
                <w:rFonts w:ascii="Times New Roman" w:hAnsi="Times New Roman"/>
                <w:sz w:val="24"/>
                <w:szCs w:val="24"/>
              </w:rPr>
              <w:t xml:space="preserve">ланки </w:t>
            </w:r>
            <w:r w:rsidRPr="00162F40">
              <w:rPr>
                <w:rStyle w:val="spanrvts0"/>
                <w:lang w:val="uk" w:eastAsia="uk"/>
              </w:rPr>
              <w:t xml:space="preserve">територіальної підсистеми </w:t>
            </w:r>
            <w:r w:rsidRPr="00162F40">
              <w:rPr>
                <w:rFonts w:ascii="Times New Roman" w:hAnsi="Times New Roman"/>
                <w:sz w:val="24"/>
                <w:szCs w:val="24"/>
              </w:rPr>
              <w:t>єдиної державної системи цивільного захисту</w:t>
            </w:r>
            <w:r w:rsidRPr="00162F40">
              <w:rPr>
                <w:rStyle w:val="spanrvts0"/>
                <w:lang w:val="uk" w:eastAsia="uk"/>
              </w:rPr>
              <w:t xml:space="preserve"> та її субланок, органи управління сил цивільного захисту</w:t>
            </w:r>
            <w:r w:rsidRPr="00162F40">
              <w:rPr>
                <w:rFonts w:ascii="Times New Roman" w:hAnsi="Times New Roman"/>
                <w:sz w:val="24"/>
                <w:szCs w:val="24"/>
              </w:rPr>
              <w:t xml:space="preserve"> ланки </w:t>
            </w:r>
            <w:r w:rsidRPr="00162F40">
              <w:rPr>
                <w:rStyle w:val="spanrvts0"/>
                <w:lang w:val="uk" w:eastAsia="uk"/>
              </w:rPr>
              <w:t>територіальної підсистеми та її субланок, місцеві комісії техногенно-екологічної безпеки та надзвичайних ситуацій</w:t>
            </w:r>
            <w:r w:rsidRPr="00162F40">
              <w:rPr>
                <w:rFonts w:ascii="Times New Roman" w:hAnsi="Times New Roman"/>
                <w:sz w:val="24"/>
                <w:szCs w:val="24"/>
              </w:rPr>
              <w:t>,</w:t>
            </w:r>
            <w:r>
              <w:rPr>
                <w:rFonts w:ascii="Times New Roman" w:hAnsi="Times New Roman"/>
                <w:sz w:val="24"/>
                <w:szCs w:val="24"/>
              </w:rPr>
              <w:t xml:space="preserve"> </w:t>
            </w:r>
            <w:r w:rsidRPr="00162F40">
              <w:rPr>
                <w:rFonts w:ascii="Times New Roman" w:hAnsi="Times New Roman"/>
                <w:sz w:val="24"/>
                <w:szCs w:val="24"/>
              </w:rPr>
              <w:t>навчально-методичний центр цивільного захисту та безпеки життєдіяльності Рівненської області</w:t>
            </w:r>
          </w:p>
          <w:p w:rsidR="002B0002" w:rsidRPr="00162F40" w:rsidRDefault="002B0002" w:rsidP="002B0002">
            <w:pPr>
              <w:jc w:val="both"/>
              <w:rPr>
                <w:rFonts w:ascii="Times New Roman" w:hAnsi="Times New Roman"/>
                <w:sz w:val="24"/>
                <w:szCs w:val="24"/>
              </w:rPr>
            </w:pPr>
          </w:p>
          <w:p w:rsidR="002B0002" w:rsidRPr="00162F40" w:rsidRDefault="002B0002" w:rsidP="002B0002">
            <w:pPr>
              <w:jc w:val="both"/>
              <w:rPr>
                <w:rFonts w:ascii="Times New Roman" w:hAnsi="Times New Roman"/>
                <w:sz w:val="24"/>
                <w:szCs w:val="24"/>
              </w:rPr>
            </w:pPr>
            <w:r w:rsidRPr="00162F40">
              <w:rPr>
                <w:rFonts w:ascii="Times New Roman" w:hAnsi="Times New Roman"/>
                <w:sz w:val="24"/>
                <w:szCs w:val="24"/>
              </w:rPr>
              <w:t>ІНДИКАТОРИ ВИКОНАННЯ:</w:t>
            </w:r>
          </w:p>
          <w:p w:rsidR="002B0002" w:rsidRDefault="002B0002" w:rsidP="002B0002">
            <w:pPr>
              <w:jc w:val="both"/>
              <w:rPr>
                <w:rFonts w:ascii="Times New Roman" w:hAnsi="Times New Roman"/>
                <w:sz w:val="24"/>
                <w:szCs w:val="24"/>
              </w:rPr>
            </w:pPr>
            <w:r w:rsidRPr="00162F40">
              <w:rPr>
                <w:rFonts w:ascii="Times New Roman" w:hAnsi="Times New Roman"/>
                <w:sz w:val="24"/>
                <w:szCs w:val="24"/>
              </w:rPr>
              <w:t>проведено штабне тренування, відпрацьовано злагодженість і взаємодію між органами управління цивільного захисту ланок територіальної підсистеми єдиної державної системи цивільного захисту</w:t>
            </w:r>
          </w:p>
          <w:p w:rsidR="002B0002" w:rsidRDefault="002B0002" w:rsidP="002B0002">
            <w:pPr>
              <w:jc w:val="both"/>
              <w:rPr>
                <w:rFonts w:ascii="Times New Roman" w:hAnsi="Times New Roman"/>
                <w:sz w:val="24"/>
                <w:szCs w:val="24"/>
              </w:rPr>
            </w:pPr>
          </w:p>
          <w:p w:rsidR="00DC1EF3" w:rsidRDefault="00DC1EF3" w:rsidP="002B0002">
            <w:pPr>
              <w:jc w:val="both"/>
              <w:rPr>
                <w:rFonts w:ascii="Times New Roman" w:hAnsi="Times New Roman"/>
                <w:sz w:val="24"/>
                <w:szCs w:val="24"/>
              </w:rPr>
            </w:pPr>
          </w:p>
          <w:p w:rsidR="002B0002" w:rsidRPr="00162F40" w:rsidRDefault="002B0002" w:rsidP="002B0002">
            <w:pPr>
              <w:jc w:val="both"/>
              <w:rPr>
                <w:rFonts w:ascii="Times New Roman" w:hAnsi="Times New Roman"/>
                <w:sz w:val="24"/>
                <w:szCs w:val="24"/>
              </w:rPr>
            </w:pPr>
            <w:r>
              <w:rPr>
                <w:rFonts w:ascii="Times New Roman" w:hAnsi="Times New Roman"/>
                <w:sz w:val="24"/>
                <w:szCs w:val="24"/>
              </w:rPr>
              <w:t>п</w:t>
            </w:r>
            <w:r w:rsidRPr="00162F40">
              <w:rPr>
                <w:rFonts w:ascii="Times New Roman" w:hAnsi="Times New Roman"/>
                <w:sz w:val="24"/>
                <w:szCs w:val="24"/>
              </w:rPr>
              <w:t>одано звіт про здійснення заходу до Головного управління ДСНС України у Рівненській області</w:t>
            </w:r>
          </w:p>
        </w:tc>
      </w:tr>
      <w:tr w:rsidR="002B0002" w:rsidRPr="00162F40" w:rsidTr="00123BD0">
        <w:tc>
          <w:tcPr>
            <w:tcW w:w="567" w:type="dxa"/>
            <w:shd w:val="clear" w:color="auto" w:fill="auto"/>
          </w:tcPr>
          <w:p w:rsidR="002B0002" w:rsidRPr="00162F40" w:rsidRDefault="002B0002" w:rsidP="002B0002">
            <w:pPr>
              <w:jc w:val="center"/>
              <w:rPr>
                <w:rFonts w:ascii="Times New Roman" w:hAnsi="Times New Roman"/>
                <w:sz w:val="24"/>
                <w:szCs w:val="24"/>
              </w:rPr>
            </w:pPr>
            <w:r w:rsidRPr="00162F40">
              <w:rPr>
                <w:rFonts w:ascii="Times New Roman" w:hAnsi="Times New Roman"/>
                <w:sz w:val="24"/>
                <w:szCs w:val="24"/>
              </w:rPr>
              <w:t>5)</w:t>
            </w:r>
          </w:p>
        </w:tc>
        <w:tc>
          <w:tcPr>
            <w:tcW w:w="4253" w:type="dxa"/>
            <w:shd w:val="clear" w:color="auto" w:fill="auto"/>
          </w:tcPr>
          <w:p w:rsidR="002B0002" w:rsidRPr="00162F40" w:rsidRDefault="002B0002" w:rsidP="002B0002">
            <w:pPr>
              <w:jc w:val="both"/>
              <w:rPr>
                <w:rFonts w:ascii="Times New Roman" w:hAnsi="Times New Roman"/>
                <w:sz w:val="24"/>
                <w:szCs w:val="24"/>
              </w:rPr>
            </w:pPr>
            <w:r w:rsidRPr="00162F40">
              <w:rPr>
                <w:rFonts w:ascii="Times New Roman" w:hAnsi="Times New Roman"/>
                <w:sz w:val="24"/>
                <w:szCs w:val="24"/>
              </w:rPr>
              <w:t>штабних тренувань із органами управління цивільного захисту субланок територіальної підсистеми єдиної державної системи цивільного захисту</w:t>
            </w:r>
          </w:p>
        </w:tc>
        <w:tc>
          <w:tcPr>
            <w:tcW w:w="1984" w:type="dxa"/>
            <w:shd w:val="clear" w:color="auto" w:fill="auto"/>
          </w:tcPr>
          <w:p w:rsidR="002B0002" w:rsidRPr="00162F40" w:rsidRDefault="002B0002" w:rsidP="002B0002">
            <w:pPr>
              <w:jc w:val="center"/>
              <w:rPr>
                <w:rFonts w:ascii="Times New Roman" w:hAnsi="Times New Roman"/>
                <w:sz w:val="24"/>
                <w:szCs w:val="24"/>
              </w:rPr>
            </w:pPr>
            <w:r w:rsidRPr="00162F40">
              <w:rPr>
                <w:rFonts w:ascii="Times New Roman" w:hAnsi="Times New Roman"/>
                <w:sz w:val="24"/>
                <w:szCs w:val="24"/>
              </w:rPr>
              <w:t>розпорядження</w:t>
            </w:r>
          </w:p>
          <w:p w:rsidR="002B0002" w:rsidRPr="00162F40" w:rsidRDefault="002B0002" w:rsidP="002B0002">
            <w:pPr>
              <w:jc w:val="center"/>
              <w:rPr>
                <w:rFonts w:ascii="Times New Roman" w:hAnsi="Times New Roman"/>
                <w:sz w:val="24"/>
                <w:szCs w:val="24"/>
              </w:rPr>
            </w:pPr>
            <w:r w:rsidRPr="00162F40">
              <w:rPr>
                <w:rFonts w:ascii="Times New Roman" w:hAnsi="Times New Roman"/>
                <w:sz w:val="24"/>
                <w:szCs w:val="24"/>
              </w:rPr>
              <w:t xml:space="preserve">Кабінету Міністрів України від 24.12.2024 </w:t>
            </w:r>
          </w:p>
          <w:p w:rsidR="002B0002" w:rsidRPr="00162F40" w:rsidRDefault="002B0002" w:rsidP="002B0002">
            <w:pPr>
              <w:jc w:val="center"/>
              <w:rPr>
                <w:rFonts w:ascii="Times New Roman" w:hAnsi="Times New Roman"/>
                <w:sz w:val="24"/>
                <w:szCs w:val="24"/>
              </w:rPr>
            </w:pPr>
            <w:r w:rsidRPr="00162F40">
              <w:rPr>
                <w:rFonts w:ascii="Times New Roman" w:hAnsi="Times New Roman"/>
                <w:sz w:val="24"/>
                <w:szCs w:val="24"/>
              </w:rPr>
              <w:t>№ 1313-р,</w:t>
            </w:r>
          </w:p>
          <w:p w:rsidR="002B0002" w:rsidRPr="00162F40" w:rsidRDefault="002B0002" w:rsidP="002B0002">
            <w:pPr>
              <w:jc w:val="center"/>
              <w:rPr>
                <w:rFonts w:ascii="Times New Roman" w:hAnsi="Times New Roman"/>
                <w:sz w:val="24"/>
                <w:szCs w:val="24"/>
              </w:rPr>
            </w:pPr>
            <w:r w:rsidRPr="00162F40">
              <w:rPr>
                <w:rFonts w:ascii="Times New Roman" w:hAnsi="Times New Roman"/>
                <w:sz w:val="24"/>
                <w:szCs w:val="24"/>
              </w:rPr>
              <w:t>підпункт 5</w:t>
            </w:r>
          </w:p>
          <w:p w:rsidR="002B0002" w:rsidRPr="00162F40" w:rsidRDefault="002B0002" w:rsidP="002B0002">
            <w:pPr>
              <w:jc w:val="center"/>
              <w:rPr>
                <w:rFonts w:ascii="Times New Roman" w:hAnsi="Times New Roman"/>
                <w:sz w:val="24"/>
                <w:szCs w:val="24"/>
              </w:rPr>
            </w:pPr>
            <w:r w:rsidRPr="00162F40">
              <w:rPr>
                <w:rFonts w:ascii="Times New Roman" w:hAnsi="Times New Roman"/>
                <w:sz w:val="24"/>
                <w:szCs w:val="24"/>
              </w:rPr>
              <w:t>пункту 30</w:t>
            </w:r>
          </w:p>
        </w:tc>
        <w:tc>
          <w:tcPr>
            <w:tcW w:w="1276" w:type="dxa"/>
            <w:shd w:val="clear" w:color="auto" w:fill="auto"/>
          </w:tcPr>
          <w:p w:rsidR="002B0002" w:rsidRPr="00162F40" w:rsidRDefault="002B0002" w:rsidP="002B0002">
            <w:pPr>
              <w:jc w:val="center"/>
              <w:rPr>
                <w:rFonts w:ascii="Times New Roman" w:hAnsi="Times New Roman"/>
                <w:sz w:val="24"/>
                <w:szCs w:val="24"/>
              </w:rPr>
            </w:pPr>
            <w:r w:rsidRPr="00162F40">
              <w:rPr>
                <w:rFonts w:ascii="Times New Roman" w:hAnsi="Times New Roman"/>
                <w:sz w:val="24"/>
                <w:szCs w:val="24"/>
              </w:rPr>
              <w:t>до 15 грудня</w:t>
            </w:r>
          </w:p>
        </w:tc>
        <w:tc>
          <w:tcPr>
            <w:tcW w:w="3544" w:type="dxa"/>
            <w:shd w:val="clear" w:color="auto" w:fill="auto"/>
          </w:tcPr>
          <w:p w:rsidR="002B0002" w:rsidRPr="00162F40" w:rsidRDefault="002B0002" w:rsidP="002B0002">
            <w:pPr>
              <w:jc w:val="both"/>
              <w:rPr>
                <w:rFonts w:ascii="Times New Roman" w:hAnsi="Times New Roman"/>
                <w:sz w:val="24"/>
                <w:szCs w:val="24"/>
              </w:rPr>
            </w:pPr>
            <w:r w:rsidRPr="00162F40">
              <w:rPr>
                <w:rFonts w:ascii="Times New Roman" w:hAnsi="Times New Roman"/>
                <w:sz w:val="24"/>
                <w:szCs w:val="24"/>
              </w:rPr>
              <w:t>керівники субланок територіальної підсистеми єдиної державної системи цивільного захисту</w:t>
            </w:r>
          </w:p>
          <w:p w:rsidR="002B0002" w:rsidRPr="00162F40" w:rsidRDefault="002B0002" w:rsidP="002B0002">
            <w:pPr>
              <w:jc w:val="both"/>
              <w:rPr>
                <w:rFonts w:ascii="Times New Roman" w:hAnsi="Times New Roman"/>
                <w:sz w:val="24"/>
                <w:szCs w:val="24"/>
              </w:rPr>
            </w:pPr>
          </w:p>
        </w:tc>
        <w:tc>
          <w:tcPr>
            <w:tcW w:w="4111" w:type="dxa"/>
            <w:shd w:val="clear" w:color="auto" w:fill="auto"/>
          </w:tcPr>
          <w:p w:rsidR="002B0002" w:rsidRPr="00162F40" w:rsidRDefault="002B0002" w:rsidP="002B0002">
            <w:pPr>
              <w:jc w:val="both"/>
              <w:rPr>
                <w:rFonts w:ascii="Times New Roman" w:hAnsi="Times New Roman"/>
                <w:sz w:val="24"/>
                <w:szCs w:val="24"/>
              </w:rPr>
            </w:pPr>
            <w:r w:rsidRPr="00162F40">
              <w:rPr>
                <w:rStyle w:val="spanrvts0"/>
                <w:lang w:val="uk" w:eastAsia="uk"/>
              </w:rPr>
              <w:t xml:space="preserve">структурний підрозділ органу управління цивільного захисту </w:t>
            </w:r>
            <w:r w:rsidRPr="00162F40">
              <w:rPr>
                <w:rFonts w:ascii="Times New Roman" w:hAnsi="Times New Roman"/>
                <w:sz w:val="24"/>
                <w:szCs w:val="24"/>
              </w:rPr>
              <w:t xml:space="preserve">відповідної субланки </w:t>
            </w:r>
            <w:r w:rsidRPr="00162F40">
              <w:rPr>
                <w:rStyle w:val="spanrvts0"/>
                <w:lang w:val="uk" w:eastAsia="uk"/>
              </w:rPr>
              <w:t xml:space="preserve">територіальної підсистеми </w:t>
            </w:r>
            <w:r w:rsidRPr="00162F40">
              <w:rPr>
                <w:rFonts w:ascii="Times New Roman" w:hAnsi="Times New Roman"/>
                <w:sz w:val="24"/>
                <w:szCs w:val="24"/>
              </w:rPr>
              <w:t>єдиної державної системи цивільного захисту</w:t>
            </w:r>
            <w:r w:rsidRPr="00162F40">
              <w:rPr>
                <w:rStyle w:val="spanrvts0"/>
                <w:lang w:val="uk" w:eastAsia="uk"/>
              </w:rPr>
              <w:t xml:space="preserve">, органи управління сил цивільного захисту </w:t>
            </w:r>
            <w:r w:rsidRPr="00162F40">
              <w:rPr>
                <w:rFonts w:ascii="Times New Roman" w:hAnsi="Times New Roman"/>
                <w:sz w:val="24"/>
                <w:szCs w:val="24"/>
              </w:rPr>
              <w:t xml:space="preserve">субланки </w:t>
            </w:r>
            <w:r w:rsidRPr="00162F40">
              <w:rPr>
                <w:rStyle w:val="spanrvts0"/>
                <w:lang w:val="uk" w:eastAsia="uk"/>
              </w:rPr>
              <w:t>територіальної підсистеми</w:t>
            </w:r>
            <w:r>
              <w:rPr>
                <w:rStyle w:val="spanrvts0"/>
                <w:lang w:val="uk" w:eastAsia="uk"/>
              </w:rPr>
              <w:t xml:space="preserve"> єдиної державної системи цивільного захисту</w:t>
            </w:r>
          </w:p>
          <w:p w:rsidR="002B0002" w:rsidRPr="00162F40" w:rsidRDefault="002B0002" w:rsidP="002B0002">
            <w:pPr>
              <w:jc w:val="both"/>
              <w:rPr>
                <w:rFonts w:ascii="Times New Roman" w:hAnsi="Times New Roman"/>
                <w:sz w:val="24"/>
                <w:szCs w:val="24"/>
              </w:rPr>
            </w:pPr>
          </w:p>
          <w:p w:rsidR="002B0002" w:rsidRPr="00162F40" w:rsidRDefault="002B0002" w:rsidP="002B0002">
            <w:pPr>
              <w:jc w:val="both"/>
              <w:rPr>
                <w:rFonts w:ascii="Times New Roman" w:hAnsi="Times New Roman"/>
                <w:sz w:val="24"/>
                <w:szCs w:val="24"/>
              </w:rPr>
            </w:pPr>
            <w:r w:rsidRPr="00162F40">
              <w:rPr>
                <w:rFonts w:ascii="Times New Roman" w:hAnsi="Times New Roman"/>
                <w:sz w:val="24"/>
                <w:szCs w:val="24"/>
              </w:rPr>
              <w:t>ІНДИКАТОРИ ВИКОНАННЯ:</w:t>
            </w:r>
          </w:p>
          <w:p w:rsidR="002B0002" w:rsidRPr="00162F40" w:rsidRDefault="002B0002" w:rsidP="002B0002">
            <w:pPr>
              <w:jc w:val="both"/>
              <w:rPr>
                <w:rFonts w:ascii="Times New Roman" w:hAnsi="Times New Roman"/>
                <w:sz w:val="24"/>
                <w:szCs w:val="24"/>
              </w:rPr>
            </w:pPr>
            <w:r w:rsidRPr="00162F40">
              <w:rPr>
                <w:rFonts w:ascii="Times New Roman" w:hAnsi="Times New Roman"/>
                <w:sz w:val="24"/>
                <w:szCs w:val="24"/>
              </w:rPr>
              <w:t xml:space="preserve">проведено штабне тренування, відпрацьовано злагодженість і взаємодію між органами управління цивільного захисту субланок територіальної підсистеми єдиної державної системи цивільного </w:t>
            </w:r>
          </w:p>
          <w:p w:rsidR="002B0002" w:rsidRDefault="002B0002" w:rsidP="002B0002">
            <w:pPr>
              <w:jc w:val="both"/>
              <w:rPr>
                <w:rFonts w:ascii="Times New Roman" w:hAnsi="Times New Roman"/>
                <w:sz w:val="24"/>
                <w:szCs w:val="24"/>
              </w:rPr>
            </w:pPr>
            <w:r w:rsidRPr="00162F40">
              <w:rPr>
                <w:rFonts w:ascii="Times New Roman" w:hAnsi="Times New Roman"/>
                <w:sz w:val="24"/>
                <w:szCs w:val="24"/>
              </w:rPr>
              <w:t>захисту</w:t>
            </w:r>
          </w:p>
          <w:p w:rsidR="002B0002" w:rsidRDefault="002B0002" w:rsidP="002B0002">
            <w:pPr>
              <w:jc w:val="both"/>
              <w:rPr>
                <w:rFonts w:ascii="Times New Roman" w:hAnsi="Times New Roman"/>
                <w:sz w:val="24"/>
                <w:szCs w:val="24"/>
              </w:rPr>
            </w:pPr>
          </w:p>
          <w:p w:rsidR="002B0002" w:rsidRPr="00162F40" w:rsidRDefault="002B0002" w:rsidP="002B0002">
            <w:pPr>
              <w:jc w:val="both"/>
              <w:rPr>
                <w:rFonts w:ascii="Times New Roman" w:hAnsi="Times New Roman"/>
                <w:sz w:val="24"/>
                <w:szCs w:val="24"/>
              </w:rPr>
            </w:pPr>
            <w:r>
              <w:rPr>
                <w:rFonts w:ascii="Times New Roman" w:hAnsi="Times New Roman"/>
                <w:sz w:val="24"/>
                <w:szCs w:val="24"/>
              </w:rPr>
              <w:t>п</w:t>
            </w:r>
            <w:r w:rsidRPr="00162F40">
              <w:rPr>
                <w:rFonts w:ascii="Times New Roman" w:hAnsi="Times New Roman"/>
                <w:sz w:val="24"/>
                <w:szCs w:val="24"/>
              </w:rPr>
              <w:t>одано звіт про здійснення заходу до відповідного районного управління Головного управління ДСНС України у Рівненській області</w:t>
            </w:r>
          </w:p>
        </w:tc>
      </w:tr>
      <w:tr w:rsidR="002B0002" w:rsidRPr="00162F40" w:rsidTr="00123BD0">
        <w:tc>
          <w:tcPr>
            <w:tcW w:w="567" w:type="dxa"/>
            <w:shd w:val="clear" w:color="auto" w:fill="auto"/>
          </w:tcPr>
          <w:p w:rsidR="002B0002" w:rsidRPr="00162F40" w:rsidRDefault="002B0002" w:rsidP="002B0002">
            <w:pPr>
              <w:jc w:val="center"/>
              <w:rPr>
                <w:rFonts w:ascii="Times New Roman" w:hAnsi="Times New Roman"/>
                <w:sz w:val="24"/>
                <w:szCs w:val="24"/>
              </w:rPr>
            </w:pPr>
            <w:r w:rsidRPr="00162F40">
              <w:rPr>
                <w:rFonts w:ascii="Times New Roman" w:hAnsi="Times New Roman"/>
                <w:sz w:val="24"/>
                <w:szCs w:val="24"/>
              </w:rPr>
              <w:t>6)</w:t>
            </w:r>
          </w:p>
        </w:tc>
        <w:tc>
          <w:tcPr>
            <w:tcW w:w="4253" w:type="dxa"/>
            <w:shd w:val="clear" w:color="auto" w:fill="auto"/>
          </w:tcPr>
          <w:p w:rsidR="002B0002" w:rsidRPr="00162F40" w:rsidRDefault="002B0002" w:rsidP="002B0002">
            <w:pPr>
              <w:jc w:val="both"/>
              <w:rPr>
                <w:rFonts w:ascii="Times New Roman" w:hAnsi="Times New Roman"/>
                <w:sz w:val="24"/>
                <w:szCs w:val="24"/>
              </w:rPr>
            </w:pPr>
            <w:r w:rsidRPr="00162F40">
              <w:rPr>
                <w:rFonts w:ascii="Times New Roman" w:hAnsi="Times New Roman"/>
                <w:sz w:val="24"/>
                <w:szCs w:val="24"/>
              </w:rPr>
              <w:t>об’єктових тренувань з питань цивільного захисту в закладах вищої освіти</w:t>
            </w:r>
          </w:p>
        </w:tc>
        <w:tc>
          <w:tcPr>
            <w:tcW w:w="1984" w:type="dxa"/>
            <w:shd w:val="clear" w:color="auto" w:fill="auto"/>
          </w:tcPr>
          <w:p w:rsidR="002B0002" w:rsidRPr="00162F40" w:rsidRDefault="002B0002" w:rsidP="002B0002">
            <w:pPr>
              <w:jc w:val="center"/>
              <w:rPr>
                <w:rFonts w:ascii="Times New Roman" w:hAnsi="Times New Roman"/>
                <w:sz w:val="24"/>
                <w:szCs w:val="24"/>
              </w:rPr>
            </w:pPr>
            <w:r w:rsidRPr="00162F40">
              <w:rPr>
                <w:rFonts w:ascii="Times New Roman" w:hAnsi="Times New Roman"/>
                <w:sz w:val="24"/>
                <w:szCs w:val="24"/>
              </w:rPr>
              <w:t>розпорядження</w:t>
            </w:r>
          </w:p>
          <w:p w:rsidR="002B0002" w:rsidRPr="00162F40" w:rsidRDefault="002B0002" w:rsidP="002B0002">
            <w:pPr>
              <w:jc w:val="center"/>
              <w:rPr>
                <w:rFonts w:ascii="Times New Roman" w:hAnsi="Times New Roman"/>
                <w:sz w:val="24"/>
                <w:szCs w:val="24"/>
              </w:rPr>
            </w:pPr>
            <w:r w:rsidRPr="00162F40">
              <w:rPr>
                <w:rFonts w:ascii="Times New Roman" w:hAnsi="Times New Roman"/>
                <w:sz w:val="24"/>
                <w:szCs w:val="24"/>
              </w:rPr>
              <w:t>Кабінету Міністрів України</w:t>
            </w:r>
            <w:r w:rsidRPr="00162F40">
              <w:rPr>
                <w:rFonts w:ascii="Times New Roman" w:hAnsi="Times New Roman"/>
                <w:sz w:val="24"/>
                <w:szCs w:val="24"/>
              </w:rPr>
              <w:br/>
              <w:t xml:space="preserve">від 24.12.2024 </w:t>
            </w:r>
          </w:p>
          <w:p w:rsidR="002B0002" w:rsidRPr="00162F40" w:rsidRDefault="002B0002" w:rsidP="002B0002">
            <w:pPr>
              <w:jc w:val="center"/>
              <w:rPr>
                <w:rFonts w:ascii="Times New Roman" w:hAnsi="Times New Roman"/>
                <w:sz w:val="24"/>
                <w:szCs w:val="24"/>
              </w:rPr>
            </w:pPr>
            <w:r w:rsidRPr="00162F40">
              <w:rPr>
                <w:rFonts w:ascii="Times New Roman" w:hAnsi="Times New Roman"/>
                <w:sz w:val="24"/>
                <w:szCs w:val="24"/>
              </w:rPr>
              <w:t>№ 1313-р,</w:t>
            </w:r>
          </w:p>
          <w:p w:rsidR="002B0002" w:rsidRPr="00162F40" w:rsidRDefault="002B0002" w:rsidP="002B0002">
            <w:pPr>
              <w:jc w:val="center"/>
              <w:rPr>
                <w:rFonts w:ascii="Times New Roman" w:hAnsi="Times New Roman"/>
                <w:sz w:val="24"/>
                <w:szCs w:val="24"/>
              </w:rPr>
            </w:pPr>
            <w:r w:rsidRPr="00162F40">
              <w:rPr>
                <w:rFonts w:ascii="Times New Roman" w:hAnsi="Times New Roman"/>
                <w:sz w:val="24"/>
                <w:szCs w:val="24"/>
              </w:rPr>
              <w:t>підпункт 8</w:t>
            </w:r>
          </w:p>
          <w:p w:rsidR="002B0002" w:rsidRPr="00162F40" w:rsidRDefault="002B0002" w:rsidP="002B0002">
            <w:pPr>
              <w:jc w:val="center"/>
              <w:rPr>
                <w:rFonts w:ascii="Times New Roman" w:hAnsi="Times New Roman"/>
                <w:sz w:val="24"/>
                <w:szCs w:val="24"/>
              </w:rPr>
            </w:pPr>
            <w:r w:rsidRPr="00162F40">
              <w:rPr>
                <w:rFonts w:ascii="Times New Roman" w:hAnsi="Times New Roman"/>
                <w:sz w:val="24"/>
                <w:szCs w:val="24"/>
              </w:rPr>
              <w:t>пункту 30</w:t>
            </w:r>
          </w:p>
        </w:tc>
        <w:tc>
          <w:tcPr>
            <w:tcW w:w="1276" w:type="dxa"/>
            <w:shd w:val="clear" w:color="auto" w:fill="auto"/>
          </w:tcPr>
          <w:p w:rsidR="002B0002" w:rsidRPr="00162F40" w:rsidRDefault="002B0002" w:rsidP="002B0002">
            <w:pPr>
              <w:jc w:val="center"/>
              <w:rPr>
                <w:rFonts w:ascii="Times New Roman" w:hAnsi="Times New Roman"/>
                <w:sz w:val="24"/>
                <w:szCs w:val="24"/>
              </w:rPr>
            </w:pPr>
            <w:r w:rsidRPr="00162F40">
              <w:rPr>
                <w:rFonts w:ascii="Times New Roman" w:hAnsi="Times New Roman"/>
                <w:sz w:val="24"/>
                <w:szCs w:val="24"/>
              </w:rPr>
              <w:t>за окремим планом</w:t>
            </w:r>
          </w:p>
        </w:tc>
        <w:tc>
          <w:tcPr>
            <w:tcW w:w="3544" w:type="dxa"/>
            <w:shd w:val="clear" w:color="auto" w:fill="auto"/>
          </w:tcPr>
          <w:p w:rsidR="002B0002" w:rsidRPr="00162F40" w:rsidRDefault="002B0002" w:rsidP="002B0002">
            <w:pPr>
              <w:spacing w:line="235" w:lineRule="auto"/>
              <w:jc w:val="both"/>
              <w:rPr>
                <w:rFonts w:ascii="Times New Roman" w:hAnsi="Times New Roman"/>
                <w:sz w:val="24"/>
                <w:szCs w:val="24"/>
              </w:rPr>
            </w:pPr>
            <w:r w:rsidRPr="00162F40">
              <w:rPr>
                <w:rFonts w:ascii="Times New Roman" w:hAnsi="Times New Roman"/>
                <w:sz w:val="24"/>
                <w:szCs w:val="24"/>
              </w:rPr>
              <w:t>керівник закладу вищої освіти</w:t>
            </w:r>
          </w:p>
          <w:p w:rsidR="002B0002" w:rsidRPr="00162F40" w:rsidRDefault="002B0002" w:rsidP="002B0002">
            <w:pPr>
              <w:jc w:val="both"/>
              <w:rPr>
                <w:rFonts w:ascii="Times New Roman" w:hAnsi="Times New Roman"/>
                <w:sz w:val="24"/>
                <w:szCs w:val="24"/>
              </w:rPr>
            </w:pPr>
          </w:p>
        </w:tc>
        <w:tc>
          <w:tcPr>
            <w:tcW w:w="4111" w:type="dxa"/>
            <w:shd w:val="clear" w:color="auto" w:fill="auto"/>
          </w:tcPr>
          <w:p w:rsidR="002B0002" w:rsidRPr="00162F40" w:rsidRDefault="002B0002" w:rsidP="002B0002">
            <w:pPr>
              <w:jc w:val="both"/>
              <w:rPr>
                <w:rFonts w:ascii="Times New Roman" w:hAnsi="Times New Roman"/>
                <w:sz w:val="24"/>
                <w:szCs w:val="24"/>
              </w:rPr>
            </w:pPr>
            <w:r w:rsidRPr="00162F40">
              <w:rPr>
                <w:rFonts w:ascii="Times New Roman" w:hAnsi="Times New Roman"/>
                <w:sz w:val="24"/>
                <w:szCs w:val="24"/>
              </w:rPr>
              <w:t>учасники освітнього процесу закладу вищої освіти, навчально-методичний центр цивільного захисту та безпеки життєдіяльності Рівненської області, районні державні (військові) адміністрації, виконавчі органи міських, селищних та сільських рад,</w:t>
            </w:r>
          </w:p>
          <w:p w:rsidR="002B0002" w:rsidRPr="00162F40" w:rsidRDefault="002B0002" w:rsidP="002B0002">
            <w:pPr>
              <w:jc w:val="both"/>
              <w:rPr>
                <w:rFonts w:ascii="Times New Roman" w:hAnsi="Times New Roman"/>
                <w:sz w:val="24"/>
                <w:szCs w:val="24"/>
              </w:rPr>
            </w:pPr>
            <w:r w:rsidRPr="00162F40">
              <w:rPr>
                <w:rFonts w:ascii="Times New Roman" w:hAnsi="Times New Roman"/>
                <w:sz w:val="24"/>
                <w:szCs w:val="24"/>
              </w:rPr>
              <w:t>департамент освіти і науки облдержадміністрації</w:t>
            </w:r>
          </w:p>
          <w:p w:rsidR="002B0002" w:rsidRPr="00162F40" w:rsidRDefault="002B0002" w:rsidP="002B0002">
            <w:pPr>
              <w:jc w:val="both"/>
              <w:rPr>
                <w:rFonts w:ascii="Times New Roman" w:hAnsi="Times New Roman"/>
                <w:sz w:val="24"/>
                <w:szCs w:val="24"/>
              </w:rPr>
            </w:pPr>
          </w:p>
          <w:p w:rsidR="002B0002" w:rsidRPr="00162F40" w:rsidRDefault="002B0002" w:rsidP="002B0002">
            <w:pPr>
              <w:jc w:val="both"/>
              <w:rPr>
                <w:rFonts w:ascii="Times New Roman" w:hAnsi="Times New Roman"/>
                <w:sz w:val="24"/>
                <w:szCs w:val="24"/>
              </w:rPr>
            </w:pPr>
            <w:r w:rsidRPr="00162F40">
              <w:rPr>
                <w:rFonts w:ascii="Times New Roman" w:hAnsi="Times New Roman"/>
                <w:sz w:val="24"/>
                <w:szCs w:val="24"/>
              </w:rPr>
              <w:t>ІНДИКАТОРИ ВИКОНАННЯ:</w:t>
            </w:r>
          </w:p>
          <w:p w:rsidR="002B0002" w:rsidRDefault="002B0002" w:rsidP="002B0002">
            <w:pPr>
              <w:jc w:val="both"/>
              <w:rPr>
                <w:rFonts w:ascii="Times New Roman" w:hAnsi="Times New Roman"/>
                <w:sz w:val="24"/>
                <w:szCs w:val="24"/>
              </w:rPr>
            </w:pPr>
            <w:r w:rsidRPr="00162F40">
              <w:rPr>
                <w:rFonts w:ascii="Times New Roman" w:hAnsi="Times New Roman"/>
                <w:sz w:val="24"/>
                <w:szCs w:val="24"/>
              </w:rPr>
              <w:t>проведено об’єктові тренування, відпрацьовано практичні навички, здобуто знання та вміння з питань особистої безпеки в умовах загрози виникнення та виникнення надзвичайної ситуації, користування засобами захисту, вивчення правил пожежної безпеки та основ цивільного захисту</w:t>
            </w:r>
          </w:p>
          <w:p w:rsidR="002B0002" w:rsidRPr="00162F40" w:rsidRDefault="002B0002" w:rsidP="002B0002">
            <w:pPr>
              <w:jc w:val="both"/>
              <w:rPr>
                <w:rFonts w:ascii="Times New Roman" w:hAnsi="Times New Roman"/>
                <w:sz w:val="24"/>
                <w:szCs w:val="24"/>
              </w:rPr>
            </w:pPr>
            <w:r w:rsidRPr="00162F40">
              <w:rPr>
                <w:rFonts w:ascii="Times New Roman" w:hAnsi="Times New Roman"/>
                <w:sz w:val="24"/>
                <w:szCs w:val="24"/>
              </w:rPr>
              <w:t xml:space="preserve"> </w:t>
            </w:r>
          </w:p>
          <w:p w:rsidR="002B0002" w:rsidRPr="00162F40" w:rsidRDefault="002B0002" w:rsidP="002B0002">
            <w:pPr>
              <w:jc w:val="both"/>
              <w:rPr>
                <w:rFonts w:ascii="Times New Roman" w:hAnsi="Times New Roman"/>
                <w:sz w:val="24"/>
                <w:szCs w:val="24"/>
              </w:rPr>
            </w:pPr>
            <w:r w:rsidRPr="00162F40">
              <w:rPr>
                <w:rFonts w:ascii="Times New Roman" w:hAnsi="Times New Roman"/>
                <w:sz w:val="24"/>
                <w:szCs w:val="24"/>
              </w:rPr>
              <w:t>подано звіт про здійснення заходу до відповідного районного управління ГУ ДСНС</w:t>
            </w:r>
            <w:r w:rsidRPr="00162F40">
              <w:t xml:space="preserve"> </w:t>
            </w:r>
            <w:r w:rsidRPr="00162F40">
              <w:rPr>
                <w:rFonts w:ascii="Times New Roman" w:hAnsi="Times New Roman"/>
                <w:sz w:val="24"/>
                <w:szCs w:val="24"/>
              </w:rPr>
              <w:t>України у Рівненській області</w:t>
            </w:r>
          </w:p>
        </w:tc>
      </w:tr>
      <w:tr w:rsidR="002B0002" w:rsidRPr="00162F40" w:rsidTr="00123BD0">
        <w:tc>
          <w:tcPr>
            <w:tcW w:w="567" w:type="dxa"/>
            <w:shd w:val="clear" w:color="auto" w:fill="auto"/>
          </w:tcPr>
          <w:p w:rsidR="002B0002" w:rsidRPr="00162F40" w:rsidRDefault="002B0002" w:rsidP="002B0002">
            <w:pPr>
              <w:jc w:val="center"/>
              <w:rPr>
                <w:rFonts w:ascii="Times New Roman" w:hAnsi="Times New Roman"/>
                <w:sz w:val="24"/>
                <w:szCs w:val="24"/>
              </w:rPr>
            </w:pPr>
            <w:r w:rsidRPr="00162F40">
              <w:rPr>
                <w:rFonts w:ascii="Times New Roman" w:hAnsi="Times New Roman"/>
                <w:sz w:val="24"/>
                <w:szCs w:val="24"/>
              </w:rPr>
              <w:t>22.</w:t>
            </w:r>
          </w:p>
        </w:tc>
        <w:tc>
          <w:tcPr>
            <w:tcW w:w="4253" w:type="dxa"/>
            <w:shd w:val="clear" w:color="auto" w:fill="auto"/>
          </w:tcPr>
          <w:p w:rsidR="002B0002" w:rsidRPr="00162F40" w:rsidRDefault="002B0002" w:rsidP="002B0002">
            <w:pPr>
              <w:jc w:val="both"/>
              <w:rPr>
                <w:rFonts w:ascii="Times New Roman" w:hAnsi="Times New Roman"/>
                <w:sz w:val="24"/>
                <w:szCs w:val="24"/>
              </w:rPr>
            </w:pPr>
            <w:r w:rsidRPr="00162F40">
              <w:rPr>
                <w:rFonts w:ascii="Times New Roman" w:hAnsi="Times New Roman"/>
                <w:sz w:val="24"/>
                <w:szCs w:val="24"/>
              </w:rPr>
              <w:t>Організація та проведення спеціальних навчань (тренувань) регіональних спеціалізованих служб цивільного захисту Рівненської області:</w:t>
            </w:r>
          </w:p>
        </w:tc>
        <w:tc>
          <w:tcPr>
            <w:tcW w:w="1984" w:type="dxa"/>
            <w:shd w:val="clear" w:color="auto" w:fill="auto"/>
          </w:tcPr>
          <w:p w:rsidR="002B0002" w:rsidRPr="00162F40" w:rsidRDefault="002B0002" w:rsidP="002B0002">
            <w:pPr>
              <w:jc w:val="center"/>
              <w:rPr>
                <w:rFonts w:ascii="Times New Roman" w:hAnsi="Times New Roman"/>
                <w:sz w:val="24"/>
                <w:szCs w:val="24"/>
              </w:rPr>
            </w:pPr>
          </w:p>
        </w:tc>
        <w:tc>
          <w:tcPr>
            <w:tcW w:w="1276" w:type="dxa"/>
            <w:shd w:val="clear" w:color="auto" w:fill="auto"/>
          </w:tcPr>
          <w:p w:rsidR="002B0002" w:rsidRPr="00162F40" w:rsidRDefault="002B0002" w:rsidP="002B0002">
            <w:pPr>
              <w:jc w:val="center"/>
              <w:rPr>
                <w:rFonts w:ascii="Times New Roman" w:hAnsi="Times New Roman"/>
                <w:sz w:val="24"/>
                <w:szCs w:val="24"/>
              </w:rPr>
            </w:pPr>
          </w:p>
        </w:tc>
        <w:tc>
          <w:tcPr>
            <w:tcW w:w="3544" w:type="dxa"/>
            <w:shd w:val="clear" w:color="auto" w:fill="auto"/>
          </w:tcPr>
          <w:p w:rsidR="002B0002" w:rsidRPr="00162F40" w:rsidRDefault="002B0002" w:rsidP="002B0002">
            <w:pPr>
              <w:jc w:val="both"/>
              <w:rPr>
                <w:rFonts w:ascii="Times New Roman" w:hAnsi="Times New Roman"/>
                <w:sz w:val="24"/>
                <w:szCs w:val="24"/>
              </w:rPr>
            </w:pPr>
          </w:p>
        </w:tc>
        <w:tc>
          <w:tcPr>
            <w:tcW w:w="4111" w:type="dxa"/>
            <w:shd w:val="clear" w:color="auto" w:fill="auto"/>
          </w:tcPr>
          <w:p w:rsidR="002B0002" w:rsidRPr="00162F40" w:rsidRDefault="002B0002" w:rsidP="002B0002">
            <w:pPr>
              <w:jc w:val="both"/>
              <w:rPr>
                <w:rStyle w:val="spanrvts0"/>
                <w:color w:val="00B050"/>
                <w:lang w:val="uk" w:eastAsia="uk"/>
              </w:rPr>
            </w:pPr>
          </w:p>
        </w:tc>
      </w:tr>
      <w:tr w:rsidR="002B0002" w:rsidRPr="00162F40" w:rsidTr="00123BD0">
        <w:tc>
          <w:tcPr>
            <w:tcW w:w="567" w:type="dxa"/>
            <w:shd w:val="clear" w:color="auto" w:fill="auto"/>
          </w:tcPr>
          <w:p w:rsidR="002B0002" w:rsidRPr="00162F40" w:rsidRDefault="002B0002" w:rsidP="002B0002">
            <w:pPr>
              <w:jc w:val="center"/>
              <w:rPr>
                <w:rFonts w:ascii="Times New Roman" w:hAnsi="Times New Roman"/>
                <w:sz w:val="24"/>
                <w:szCs w:val="24"/>
              </w:rPr>
            </w:pPr>
            <w:r w:rsidRPr="00162F40">
              <w:rPr>
                <w:rFonts w:ascii="Times New Roman" w:hAnsi="Times New Roman"/>
                <w:sz w:val="24"/>
                <w:szCs w:val="24"/>
              </w:rPr>
              <w:t>1)</w:t>
            </w:r>
          </w:p>
        </w:tc>
        <w:tc>
          <w:tcPr>
            <w:tcW w:w="4253" w:type="dxa"/>
            <w:shd w:val="clear" w:color="auto" w:fill="auto"/>
          </w:tcPr>
          <w:p w:rsidR="002B0002" w:rsidRPr="00162F40" w:rsidRDefault="002B0002" w:rsidP="002B0002">
            <w:pPr>
              <w:rPr>
                <w:rFonts w:ascii="Times New Roman" w:hAnsi="Times New Roman"/>
                <w:sz w:val="24"/>
                <w:szCs w:val="24"/>
              </w:rPr>
            </w:pPr>
            <w:r w:rsidRPr="00162F40">
              <w:rPr>
                <w:rFonts w:ascii="Times New Roman" w:hAnsi="Times New Roman"/>
                <w:bCs/>
                <w:sz w:val="24"/>
                <w:szCs w:val="24"/>
              </w:rPr>
              <w:t>транспортного забезпечення</w:t>
            </w:r>
          </w:p>
        </w:tc>
        <w:tc>
          <w:tcPr>
            <w:tcW w:w="1984" w:type="dxa"/>
            <w:vMerge w:val="restart"/>
            <w:shd w:val="clear" w:color="auto" w:fill="auto"/>
          </w:tcPr>
          <w:p w:rsidR="002B0002" w:rsidRPr="00162F40" w:rsidRDefault="002B0002" w:rsidP="002B0002">
            <w:pPr>
              <w:spacing w:line="235" w:lineRule="auto"/>
              <w:ind w:left="-108" w:right="-108"/>
              <w:jc w:val="center"/>
              <w:rPr>
                <w:rFonts w:ascii="Times New Roman" w:hAnsi="Times New Roman"/>
                <w:sz w:val="24"/>
                <w:szCs w:val="24"/>
              </w:rPr>
            </w:pPr>
            <w:r w:rsidRPr="00162F40">
              <w:rPr>
                <w:rFonts w:ascii="Times New Roman" w:hAnsi="Times New Roman"/>
                <w:sz w:val="24"/>
                <w:szCs w:val="24"/>
              </w:rPr>
              <w:t>постанова Кабінету М</w:t>
            </w:r>
            <w:r w:rsidRPr="00162F40">
              <w:rPr>
                <w:rFonts w:ascii="Times New Roman" w:hAnsi="Times New Roman"/>
                <w:sz w:val="24"/>
                <w:szCs w:val="24"/>
              </w:rPr>
              <w:t>і</w:t>
            </w:r>
            <w:r w:rsidRPr="00162F40">
              <w:rPr>
                <w:rFonts w:ascii="Times New Roman" w:hAnsi="Times New Roman"/>
                <w:sz w:val="24"/>
                <w:szCs w:val="24"/>
              </w:rPr>
              <w:t>ністрів України</w:t>
            </w:r>
          </w:p>
          <w:p w:rsidR="002B0002" w:rsidRPr="00162F40" w:rsidRDefault="002B0002" w:rsidP="002B0002">
            <w:pPr>
              <w:spacing w:line="235" w:lineRule="auto"/>
              <w:ind w:left="-108" w:right="-108"/>
              <w:jc w:val="center"/>
              <w:rPr>
                <w:rFonts w:ascii="Times New Roman" w:hAnsi="Times New Roman"/>
                <w:sz w:val="24"/>
                <w:szCs w:val="24"/>
              </w:rPr>
            </w:pPr>
            <w:r w:rsidRPr="00162F40">
              <w:rPr>
                <w:rFonts w:ascii="Times New Roman" w:hAnsi="Times New Roman"/>
                <w:sz w:val="24"/>
                <w:szCs w:val="24"/>
              </w:rPr>
              <w:t>від 26.06.2013</w:t>
            </w:r>
          </w:p>
          <w:p w:rsidR="002B0002" w:rsidRPr="00162F40" w:rsidRDefault="002B0002" w:rsidP="002B0002">
            <w:pPr>
              <w:jc w:val="center"/>
              <w:rPr>
                <w:rFonts w:ascii="Times New Roman" w:hAnsi="Times New Roman"/>
                <w:sz w:val="24"/>
                <w:szCs w:val="24"/>
              </w:rPr>
            </w:pPr>
            <w:r w:rsidRPr="00162F40">
              <w:rPr>
                <w:rFonts w:ascii="Times New Roman" w:hAnsi="Times New Roman"/>
                <w:sz w:val="24"/>
                <w:szCs w:val="24"/>
              </w:rPr>
              <w:t>№ 443</w:t>
            </w:r>
          </w:p>
        </w:tc>
        <w:tc>
          <w:tcPr>
            <w:tcW w:w="1276" w:type="dxa"/>
            <w:shd w:val="clear" w:color="auto" w:fill="auto"/>
          </w:tcPr>
          <w:p w:rsidR="002B0002" w:rsidRPr="00162F40" w:rsidRDefault="002B0002" w:rsidP="002B0002">
            <w:pPr>
              <w:jc w:val="center"/>
              <w:rPr>
                <w:rFonts w:ascii="Times New Roman" w:hAnsi="Times New Roman"/>
                <w:sz w:val="24"/>
                <w:szCs w:val="24"/>
              </w:rPr>
            </w:pPr>
            <w:r w:rsidRPr="00162F40">
              <w:rPr>
                <w:rFonts w:ascii="Times New Roman" w:hAnsi="Times New Roman"/>
                <w:sz w:val="24"/>
                <w:szCs w:val="24"/>
              </w:rPr>
              <w:t>квітень</w:t>
            </w:r>
          </w:p>
        </w:tc>
        <w:tc>
          <w:tcPr>
            <w:tcW w:w="3544" w:type="dxa"/>
            <w:shd w:val="clear" w:color="auto" w:fill="auto"/>
          </w:tcPr>
          <w:p w:rsidR="002B0002" w:rsidRPr="00162F40" w:rsidRDefault="002B0002" w:rsidP="002B0002">
            <w:pPr>
              <w:jc w:val="both"/>
              <w:rPr>
                <w:rFonts w:ascii="Times New Roman" w:hAnsi="Times New Roman"/>
                <w:sz w:val="24"/>
                <w:szCs w:val="24"/>
              </w:rPr>
            </w:pPr>
            <w:r w:rsidRPr="00162F40">
              <w:rPr>
                <w:rFonts w:ascii="Times New Roman" w:hAnsi="Times New Roman"/>
                <w:sz w:val="24"/>
                <w:szCs w:val="24"/>
              </w:rPr>
              <w:t>управління інфраструктури та промисловості</w:t>
            </w:r>
            <w:r w:rsidRPr="00162F40">
              <w:rPr>
                <w:rFonts w:ascii="Times New Roman" w:hAnsi="Times New Roman"/>
                <w:bCs/>
                <w:sz w:val="24"/>
                <w:szCs w:val="24"/>
              </w:rPr>
              <w:t xml:space="preserve"> облдержадміністрації</w:t>
            </w:r>
          </w:p>
        </w:tc>
        <w:tc>
          <w:tcPr>
            <w:tcW w:w="4111" w:type="dxa"/>
            <w:vMerge w:val="restart"/>
            <w:shd w:val="clear" w:color="auto" w:fill="auto"/>
          </w:tcPr>
          <w:p w:rsidR="002B0002" w:rsidRPr="00162F40" w:rsidRDefault="002B0002" w:rsidP="00DC1EF3">
            <w:pPr>
              <w:jc w:val="both"/>
              <w:rPr>
                <w:rFonts w:ascii="Times New Roman" w:hAnsi="Times New Roman"/>
                <w:sz w:val="24"/>
                <w:szCs w:val="24"/>
              </w:rPr>
            </w:pPr>
            <w:r w:rsidRPr="00162F40">
              <w:rPr>
                <w:rFonts w:ascii="Times New Roman" w:hAnsi="Times New Roman"/>
                <w:sz w:val="24"/>
                <w:szCs w:val="24"/>
              </w:rPr>
              <w:t>органи управління та сили територіальної спеціалізованої служби місцевого рівня відповідної функціональної спрямованості та їх об'єктові підрозділи  (за рішенням керівника навчання/ тренування)</w:t>
            </w:r>
          </w:p>
          <w:p w:rsidR="002B0002" w:rsidRPr="00162F40" w:rsidRDefault="002B0002" w:rsidP="00DC1EF3">
            <w:pPr>
              <w:jc w:val="both"/>
              <w:rPr>
                <w:rFonts w:ascii="Times New Roman" w:hAnsi="Times New Roman"/>
                <w:sz w:val="24"/>
                <w:szCs w:val="24"/>
              </w:rPr>
            </w:pPr>
          </w:p>
          <w:p w:rsidR="002B0002" w:rsidRPr="00162F40" w:rsidRDefault="002B0002" w:rsidP="00DC1EF3">
            <w:pPr>
              <w:jc w:val="both"/>
              <w:rPr>
                <w:rFonts w:ascii="Times New Roman" w:hAnsi="Times New Roman"/>
                <w:sz w:val="24"/>
                <w:szCs w:val="24"/>
              </w:rPr>
            </w:pPr>
            <w:r w:rsidRPr="00162F40">
              <w:rPr>
                <w:rFonts w:ascii="Times New Roman" w:hAnsi="Times New Roman"/>
                <w:sz w:val="24"/>
                <w:szCs w:val="24"/>
              </w:rPr>
              <w:t>ІНДИКАТОРИ ВИКОНАННЯ:</w:t>
            </w:r>
          </w:p>
          <w:p w:rsidR="002B0002" w:rsidRDefault="002B0002" w:rsidP="00DC1EF3">
            <w:pPr>
              <w:jc w:val="both"/>
              <w:rPr>
                <w:rFonts w:ascii="Times New Roman" w:hAnsi="Times New Roman"/>
                <w:sz w:val="24"/>
                <w:szCs w:val="24"/>
              </w:rPr>
            </w:pPr>
            <w:r w:rsidRPr="00162F40">
              <w:rPr>
                <w:rFonts w:ascii="Times New Roman" w:hAnsi="Times New Roman"/>
                <w:sz w:val="24"/>
                <w:szCs w:val="24"/>
              </w:rPr>
              <w:t>проведено спеціальне навчання (тренування)</w:t>
            </w:r>
          </w:p>
          <w:p w:rsidR="002B0002" w:rsidRPr="00162F40" w:rsidRDefault="002B0002" w:rsidP="00DC1EF3">
            <w:pPr>
              <w:jc w:val="both"/>
              <w:rPr>
                <w:rFonts w:ascii="Times New Roman" w:hAnsi="Times New Roman"/>
                <w:sz w:val="24"/>
                <w:szCs w:val="24"/>
              </w:rPr>
            </w:pPr>
          </w:p>
          <w:p w:rsidR="002B0002" w:rsidRDefault="002B0002" w:rsidP="00DC1EF3">
            <w:pPr>
              <w:jc w:val="both"/>
              <w:rPr>
                <w:rFonts w:ascii="Times New Roman" w:hAnsi="Times New Roman"/>
                <w:sz w:val="24"/>
                <w:szCs w:val="24"/>
              </w:rPr>
            </w:pPr>
            <w:r>
              <w:rPr>
                <w:rFonts w:ascii="Times New Roman" w:hAnsi="Times New Roman"/>
                <w:sz w:val="24"/>
                <w:szCs w:val="24"/>
              </w:rPr>
              <w:t>в</w:t>
            </w:r>
            <w:r w:rsidRPr="00162F40">
              <w:rPr>
                <w:rFonts w:ascii="Times New Roman" w:hAnsi="Times New Roman"/>
                <w:sz w:val="24"/>
                <w:szCs w:val="24"/>
              </w:rPr>
              <w:t>ідпрацьовано практичні навички</w:t>
            </w:r>
          </w:p>
          <w:p w:rsidR="002B0002" w:rsidRPr="00162F40" w:rsidRDefault="002B0002" w:rsidP="00DC1EF3">
            <w:pPr>
              <w:jc w:val="both"/>
              <w:rPr>
                <w:rFonts w:ascii="Times New Roman" w:hAnsi="Times New Roman"/>
                <w:sz w:val="24"/>
                <w:szCs w:val="24"/>
              </w:rPr>
            </w:pPr>
          </w:p>
          <w:p w:rsidR="002B0002" w:rsidRPr="00162F40" w:rsidRDefault="002B0002" w:rsidP="00DC1EF3">
            <w:pPr>
              <w:jc w:val="both"/>
              <w:rPr>
                <w:rStyle w:val="spanrvts0"/>
                <w:lang w:val="uk" w:eastAsia="uk"/>
              </w:rPr>
            </w:pPr>
            <w:r>
              <w:rPr>
                <w:rFonts w:ascii="Times New Roman" w:hAnsi="Times New Roman"/>
                <w:sz w:val="24"/>
                <w:szCs w:val="24"/>
              </w:rPr>
              <w:t>п</w:t>
            </w:r>
            <w:r w:rsidRPr="00162F40">
              <w:rPr>
                <w:rFonts w:ascii="Times New Roman" w:hAnsi="Times New Roman"/>
                <w:sz w:val="24"/>
                <w:szCs w:val="24"/>
              </w:rPr>
              <w:t>одано звіт про здійснення заходу до Г</w:t>
            </w:r>
            <w:r>
              <w:rPr>
                <w:rFonts w:ascii="Times New Roman" w:hAnsi="Times New Roman"/>
                <w:sz w:val="24"/>
                <w:szCs w:val="24"/>
              </w:rPr>
              <w:t>оловного управління</w:t>
            </w:r>
            <w:r w:rsidRPr="00162F40">
              <w:rPr>
                <w:rFonts w:ascii="Times New Roman" w:hAnsi="Times New Roman"/>
                <w:sz w:val="24"/>
                <w:szCs w:val="24"/>
              </w:rPr>
              <w:t xml:space="preserve"> ДСНС України у Рівненській області та департаменту цивільного захисту та охорони здоров’я населення облдержадміністрації</w:t>
            </w:r>
          </w:p>
        </w:tc>
      </w:tr>
      <w:tr w:rsidR="002B0002" w:rsidRPr="00162F40" w:rsidTr="00123BD0">
        <w:tc>
          <w:tcPr>
            <w:tcW w:w="567" w:type="dxa"/>
            <w:shd w:val="clear" w:color="auto" w:fill="auto"/>
          </w:tcPr>
          <w:p w:rsidR="002B0002" w:rsidRPr="00162F40" w:rsidRDefault="002B0002" w:rsidP="002B0002">
            <w:pPr>
              <w:jc w:val="center"/>
              <w:rPr>
                <w:rFonts w:ascii="Times New Roman" w:hAnsi="Times New Roman"/>
                <w:sz w:val="24"/>
                <w:szCs w:val="24"/>
              </w:rPr>
            </w:pPr>
            <w:r w:rsidRPr="00162F40">
              <w:rPr>
                <w:rFonts w:ascii="Times New Roman" w:hAnsi="Times New Roman"/>
                <w:sz w:val="24"/>
                <w:szCs w:val="24"/>
              </w:rPr>
              <w:t>2)</w:t>
            </w:r>
          </w:p>
        </w:tc>
        <w:tc>
          <w:tcPr>
            <w:tcW w:w="4253" w:type="dxa"/>
            <w:shd w:val="clear" w:color="auto" w:fill="auto"/>
          </w:tcPr>
          <w:p w:rsidR="002B0002" w:rsidRPr="00162F40" w:rsidRDefault="002B0002" w:rsidP="002B0002">
            <w:pPr>
              <w:rPr>
                <w:rFonts w:ascii="Times New Roman" w:hAnsi="Times New Roman"/>
                <w:sz w:val="24"/>
                <w:szCs w:val="24"/>
              </w:rPr>
            </w:pPr>
            <w:r w:rsidRPr="00162F40">
              <w:rPr>
                <w:rFonts w:ascii="Times New Roman" w:hAnsi="Times New Roman"/>
                <w:bCs/>
                <w:sz w:val="24"/>
                <w:szCs w:val="24"/>
              </w:rPr>
              <w:t>медичної служби</w:t>
            </w:r>
          </w:p>
          <w:p w:rsidR="002B0002" w:rsidRPr="00162F40" w:rsidRDefault="002B0002" w:rsidP="002B0002">
            <w:pPr>
              <w:jc w:val="both"/>
              <w:rPr>
                <w:rFonts w:ascii="Times New Roman" w:hAnsi="Times New Roman"/>
                <w:sz w:val="24"/>
                <w:szCs w:val="24"/>
              </w:rPr>
            </w:pPr>
          </w:p>
        </w:tc>
        <w:tc>
          <w:tcPr>
            <w:tcW w:w="1984" w:type="dxa"/>
            <w:vMerge/>
            <w:shd w:val="clear" w:color="auto" w:fill="auto"/>
          </w:tcPr>
          <w:p w:rsidR="002B0002" w:rsidRPr="00162F40" w:rsidRDefault="002B0002" w:rsidP="002B0002">
            <w:pPr>
              <w:jc w:val="center"/>
              <w:rPr>
                <w:rFonts w:ascii="Times New Roman" w:hAnsi="Times New Roman"/>
                <w:sz w:val="24"/>
                <w:szCs w:val="24"/>
              </w:rPr>
            </w:pPr>
          </w:p>
        </w:tc>
        <w:tc>
          <w:tcPr>
            <w:tcW w:w="1276" w:type="dxa"/>
            <w:shd w:val="clear" w:color="auto" w:fill="auto"/>
          </w:tcPr>
          <w:p w:rsidR="002B0002" w:rsidRPr="00162F40" w:rsidRDefault="002B0002" w:rsidP="002B0002">
            <w:pPr>
              <w:jc w:val="center"/>
              <w:rPr>
                <w:rFonts w:ascii="Times New Roman" w:hAnsi="Times New Roman"/>
                <w:sz w:val="24"/>
                <w:szCs w:val="24"/>
              </w:rPr>
            </w:pPr>
            <w:r w:rsidRPr="00162F40">
              <w:rPr>
                <w:rFonts w:ascii="Times New Roman" w:hAnsi="Times New Roman"/>
                <w:sz w:val="24"/>
                <w:szCs w:val="24"/>
              </w:rPr>
              <w:t>травень</w:t>
            </w:r>
          </w:p>
        </w:tc>
        <w:tc>
          <w:tcPr>
            <w:tcW w:w="3544" w:type="dxa"/>
            <w:shd w:val="clear" w:color="auto" w:fill="auto"/>
          </w:tcPr>
          <w:p w:rsidR="002B0002" w:rsidRPr="00162F40" w:rsidRDefault="002B0002" w:rsidP="002B0002">
            <w:pPr>
              <w:jc w:val="both"/>
              <w:rPr>
                <w:rFonts w:ascii="Times New Roman" w:hAnsi="Times New Roman"/>
                <w:sz w:val="24"/>
                <w:szCs w:val="24"/>
              </w:rPr>
            </w:pPr>
            <w:r w:rsidRPr="00162F40">
              <w:rPr>
                <w:rFonts w:ascii="Times New Roman" w:hAnsi="Times New Roman"/>
                <w:bCs/>
                <w:sz w:val="24"/>
                <w:szCs w:val="24"/>
              </w:rPr>
              <w:t>департамент цивільного захисту та охорони здоров’я населення облдержадміністрації</w:t>
            </w:r>
            <w:r w:rsidRPr="00162F40">
              <w:rPr>
                <w:rFonts w:ascii="Times New Roman" w:hAnsi="Times New Roman"/>
                <w:sz w:val="24"/>
                <w:szCs w:val="24"/>
              </w:rPr>
              <w:t xml:space="preserve"> </w:t>
            </w:r>
          </w:p>
        </w:tc>
        <w:tc>
          <w:tcPr>
            <w:tcW w:w="4111" w:type="dxa"/>
            <w:vMerge/>
            <w:shd w:val="clear" w:color="auto" w:fill="auto"/>
          </w:tcPr>
          <w:p w:rsidR="002B0002" w:rsidRPr="00162F40" w:rsidRDefault="002B0002" w:rsidP="00DC1EF3">
            <w:pPr>
              <w:jc w:val="both"/>
              <w:rPr>
                <w:rStyle w:val="spanrvts0"/>
                <w:color w:val="00B050"/>
                <w:lang w:val="uk" w:eastAsia="uk"/>
              </w:rPr>
            </w:pPr>
          </w:p>
        </w:tc>
      </w:tr>
      <w:tr w:rsidR="002B0002" w:rsidRPr="00162F40" w:rsidTr="00123BD0">
        <w:tc>
          <w:tcPr>
            <w:tcW w:w="567" w:type="dxa"/>
            <w:shd w:val="clear" w:color="auto" w:fill="auto"/>
          </w:tcPr>
          <w:p w:rsidR="002B0002" w:rsidRPr="00162F40" w:rsidRDefault="002B0002" w:rsidP="002B0002">
            <w:pPr>
              <w:jc w:val="center"/>
              <w:rPr>
                <w:rFonts w:ascii="Times New Roman" w:hAnsi="Times New Roman"/>
                <w:sz w:val="24"/>
                <w:szCs w:val="24"/>
              </w:rPr>
            </w:pPr>
            <w:r w:rsidRPr="00162F40">
              <w:rPr>
                <w:rFonts w:ascii="Times New Roman" w:hAnsi="Times New Roman"/>
                <w:sz w:val="24"/>
                <w:szCs w:val="24"/>
              </w:rPr>
              <w:t>3)</w:t>
            </w:r>
          </w:p>
        </w:tc>
        <w:tc>
          <w:tcPr>
            <w:tcW w:w="4253" w:type="dxa"/>
            <w:shd w:val="clear" w:color="auto" w:fill="auto"/>
          </w:tcPr>
          <w:p w:rsidR="002B0002" w:rsidRPr="00162F40" w:rsidRDefault="002B0002" w:rsidP="002B0002">
            <w:pPr>
              <w:rPr>
                <w:rFonts w:ascii="Times New Roman" w:hAnsi="Times New Roman"/>
                <w:sz w:val="24"/>
                <w:szCs w:val="24"/>
              </w:rPr>
            </w:pPr>
            <w:r w:rsidRPr="00162F40">
              <w:rPr>
                <w:rFonts w:ascii="Times New Roman" w:hAnsi="Times New Roman"/>
                <w:sz w:val="24"/>
                <w:szCs w:val="24"/>
              </w:rPr>
              <w:t>інженерного забезпечення</w:t>
            </w:r>
          </w:p>
          <w:p w:rsidR="002B0002" w:rsidRPr="00162F40" w:rsidRDefault="002B0002" w:rsidP="002B0002">
            <w:pPr>
              <w:rPr>
                <w:rFonts w:ascii="Times New Roman" w:hAnsi="Times New Roman"/>
                <w:bCs/>
                <w:sz w:val="24"/>
                <w:szCs w:val="24"/>
              </w:rPr>
            </w:pPr>
          </w:p>
        </w:tc>
        <w:tc>
          <w:tcPr>
            <w:tcW w:w="1984" w:type="dxa"/>
            <w:vMerge/>
            <w:shd w:val="clear" w:color="auto" w:fill="auto"/>
          </w:tcPr>
          <w:p w:rsidR="002B0002" w:rsidRPr="00162F40" w:rsidRDefault="002B0002" w:rsidP="002B0002">
            <w:pPr>
              <w:jc w:val="center"/>
              <w:rPr>
                <w:rFonts w:ascii="Times New Roman" w:hAnsi="Times New Roman"/>
                <w:sz w:val="24"/>
                <w:szCs w:val="24"/>
              </w:rPr>
            </w:pPr>
          </w:p>
        </w:tc>
        <w:tc>
          <w:tcPr>
            <w:tcW w:w="1276" w:type="dxa"/>
            <w:shd w:val="clear" w:color="auto" w:fill="auto"/>
          </w:tcPr>
          <w:p w:rsidR="002B0002" w:rsidRPr="00162F40" w:rsidRDefault="002B0002" w:rsidP="002B0002">
            <w:pPr>
              <w:jc w:val="center"/>
              <w:rPr>
                <w:rFonts w:ascii="Times New Roman" w:hAnsi="Times New Roman"/>
                <w:sz w:val="24"/>
                <w:szCs w:val="24"/>
              </w:rPr>
            </w:pPr>
            <w:r w:rsidRPr="00162F40">
              <w:rPr>
                <w:rFonts w:ascii="Times New Roman" w:hAnsi="Times New Roman"/>
                <w:sz w:val="24"/>
                <w:szCs w:val="24"/>
              </w:rPr>
              <w:t>вересень</w:t>
            </w:r>
          </w:p>
        </w:tc>
        <w:tc>
          <w:tcPr>
            <w:tcW w:w="3544" w:type="dxa"/>
            <w:shd w:val="clear" w:color="auto" w:fill="auto"/>
          </w:tcPr>
          <w:p w:rsidR="002B0002" w:rsidRPr="00162F40" w:rsidRDefault="002B0002" w:rsidP="002B0002">
            <w:pPr>
              <w:jc w:val="both"/>
              <w:rPr>
                <w:rFonts w:ascii="Times New Roman" w:hAnsi="Times New Roman"/>
                <w:bCs/>
                <w:sz w:val="24"/>
                <w:szCs w:val="24"/>
              </w:rPr>
            </w:pPr>
            <w:r w:rsidRPr="00162F40">
              <w:rPr>
                <w:rFonts w:ascii="Times New Roman" w:hAnsi="Times New Roman"/>
                <w:sz w:val="24"/>
                <w:szCs w:val="24"/>
              </w:rPr>
              <w:t xml:space="preserve">департамент з питань будівництва та архітектури облдержадміністрації </w:t>
            </w:r>
          </w:p>
        </w:tc>
        <w:tc>
          <w:tcPr>
            <w:tcW w:w="4111" w:type="dxa"/>
            <w:vMerge/>
            <w:shd w:val="clear" w:color="auto" w:fill="auto"/>
          </w:tcPr>
          <w:p w:rsidR="002B0002" w:rsidRPr="00162F40" w:rsidRDefault="002B0002" w:rsidP="00DC1EF3">
            <w:pPr>
              <w:jc w:val="both"/>
              <w:rPr>
                <w:rStyle w:val="spanrvts0"/>
                <w:color w:val="00B050"/>
                <w:lang w:val="uk" w:eastAsia="uk"/>
              </w:rPr>
            </w:pPr>
          </w:p>
        </w:tc>
      </w:tr>
      <w:tr w:rsidR="002B0002" w:rsidRPr="00162F40" w:rsidTr="00123BD0">
        <w:tc>
          <w:tcPr>
            <w:tcW w:w="567" w:type="dxa"/>
            <w:shd w:val="clear" w:color="auto" w:fill="auto"/>
          </w:tcPr>
          <w:p w:rsidR="002B0002" w:rsidRPr="00162F40" w:rsidRDefault="002B0002" w:rsidP="002B0002">
            <w:pPr>
              <w:jc w:val="center"/>
              <w:rPr>
                <w:rFonts w:ascii="Times New Roman" w:hAnsi="Times New Roman"/>
                <w:sz w:val="24"/>
                <w:szCs w:val="24"/>
              </w:rPr>
            </w:pPr>
            <w:r w:rsidRPr="00162F40">
              <w:rPr>
                <w:rFonts w:ascii="Times New Roman" w:hAnsi="Times New Roman"/>
                <w:sz w:val="24"/>
                <w:szCs w:val="24"/>
              </w:rPr>
              <w:t xml:space="preserve">4) </w:t>
            </w:r>
          </w:p>
        </w:tc>
        <w:tc>
          <w:tcPr>
            <w:tcW w:w="4253" w:type="dxa"/>
            <w:shd w:val="clear" w:color="auto" w:fill="auto"/>
          </w:tcPr>
          <w:p w:rsidR="002B0002" w:rsidRPr="00162F40" w:rsidRDefault="002B0002" w:rsidP="002B0002">
            <w:pPr>
              <w:jc w:val="both"/>
              <w:rPr>
                <w:rFonts w:ascii="Times New Roman" w:hAnsi="Times New Roman"/>
                <w:sz w:val="24"/>
                <w:szCs w:val="24"/>
              </w:rPr>
            </w:pPr>
            <w:r w:rsidRPr="00162F40">
              <w:rPr>
                <w:rFonts w:ascii="Times New Roman" w:hAnsi="Times New Roman"/>
                <w:sz w:val="24"/>
                <w:szCs w:val="24"/>
              </w:rPr>
              <w:t>енергетики</w:t>
            </w:r>
            <w:r w:rsidRPr="00162F40">
              <w:rPr>
                <w:rFonts w:ascii="Times New Roman" w:hAnsi="Times New Roman"/>
                <w:bCs/>
                <w:sz w:val="24"/>
                <w:szCs w:val="24"/>
              </w:rPr>
              <w:t xml:space="preserve"> </w:t>
            </w:r>
          </w:p>
        </w:tc>
        <w:tc>
          <w:tcPr>
            <w:tcW w:w="1984" w:type="dxa"/>
            <w:vMerge/>
            <w:shd w:val="clear" w:color="auto" w:fill="auto"/>
          </w:tcPr>
          <w:p w:rsidR="002B0002" w:rsidRPr="00162F40" w:rsidRDefault="002B0002" w:rsidP="002B0002">
            <w:pPr>
              <w:jc w:val="center"/>
              <w:rPr>
                <w:rFonts w:ascii="Times New Roman" w:hAnsi="Times New Roman"/>
                <w:sz w:val="24"/>
                <w:szCs w:val="24"/>
              </w:rPr>
            </w:pPr>
          </w:p>
        </w:tc>
        <w:tc>
          <w:tcPr>
            <w:tcW w:w="1276" w:type="dxa"/>
            <w:shd w:val="clear" w:color="auto" w:fill="auto"/>
          </w:tcPr>
          <w:p w:rsidR="002B0002" w:rsidRPr="00162F40" w:rsidRDefault="002B0002" w:rsidP="002B0002">
            <w:pPr>
              <w:jc w:val="center"/>
              <w:rPr>
                <w:rFonts w:ascii="Times New Roman" w:hAnsi="Times New Roman"/>
                <w:sz w:val="24"/>
                <w:szCs w:val="24"/>
              </w:rPr>
            </w:pPr>
            <w:r w:rsidRPr="00162F40">
              <w:rPr>
                <w:rFonts w:ascii="Times New Roman" w:hAnsi="Times New Roman"/>
                <w:sz w:val="24"/>
                <w:szCs w:val="24"/>
              </w:rPr>
              <w:t>жовтень</w:t>
            </w:r>
          </w:p>
        </w:tc>
        <w:tc>
          <w:tcPr>
            <w:tcW w:w="3544" w:type="dxa"/>
            <w:shd w:val="clear" w:color="auto" w:fill="auto"/>
          </w:tcPr>
          <w:p w:rsidR="002B0002" w:rsidRPr="00162F40" w:rsidRDefault="002B0002" w:rsidP="002B0002">
            <w:pPr>
              <w:jc w:val="both"/>
              <w:rPr>
                <w:rFonts w:ascii="Times New Roman" w:hAnsi="Times New Roman"/>
                <w:sz w:val="24"/>
                <w:szCs w:val="24"/>
              </w:rPr>
            </w:pPr>
            <w:r w:rsidRPr="00162F40">
              <w:rPr>
                <w:rFonts w:ascii="Times New Roman" w:hAnsi="Times New Roman"/>
                <w:spacing w:val="-4"/>
                <w:sz w:val="24"/>
                <w:szCs w:val="24"/>
              </w:rPr>
              <w:t>департамент житлово-комунального господарства, енергетики та енергоефективності облдержадміністрації</w:t>
            </w:r>
            <w:r w:rsidRPr="00162F40">
              <w:rPr>
                <w:rFonts w:ascii="Times New Roman" w:hAnsi="Times New Roman"/>
                <w:bCs/>
                <w:sz w:val="24"/>
                <w:szCs w:val="24"/>
              </w:rPr>
              <w:t xml:space="preserve"> </w:t>
            </w:r>
          </w:p>
        </w:tc>
        <w:tc>
          <w:tcPr>
            <w:tcW w:w="4111" w:type="dxa"/>
            <w:vMerge/>
            <w:shd w:val="clear" w:color="auto" w:fill="auto"/>
          </w:tcPr>
          <w:p w:rsidR="002B0002" w:rsidRPr="00162F40" w:rsidRDefault="002B0002" w:rsidP="00DC1EF3">
            <w:pPr>
              <w:jc w:val="both"/>
              <w:rPr>
                <w:rStyle w:val="spanrvts0"/>
                <w:color w:val="00B050"/>
                <w:lang w:val="uk" w:eastAsia="uk"/>
              </w:rPr>
            </w:pPr>
          </w:p>
        </w:tc>
      </w:tr>
      <w:tr w:rsidR="002B0002" w:rsidRPr="00162F40" w:rsidTr="00123BD0">
        <w:tc>
          <w:tcPr>
            <w:tcW w:w="567" w:type="dxa"/>
            <w:shd w:val="clear" w:color="auto" w:fill="auto"/>
          </w:tcPr>
          <w:p w:rsidR="002B0002" w:rsidRPr="00162F40" w:rsidRDefault="002B0002" w:rsidP="002B0002">
            <w:pPr>
              <w:jc w:val="center"/>
              <w:rPr>
                <w:rFonts w:ascii="Times New Roman" w:hAnsi="Times New Roman"/>
                <w:sz w:val="24"/>
                <w:szCs w:val="24"/>
              </w:rPr>
            </w:pPr>
            <w:r w:rsidRPr="00162F40">
              <w:rPr>
                <w:rFonts w:ascii="Times New Roman" w:hAnsi="Times New Roman"/>
                <w:sz w:val="24"/>
                <w:szCs w:val="24"/>
              </w:rPr>
              <w:t>23.</w:t>
            </w:r>
          </w:p>
        </w:tc>
        <w:tc>
          <w:tcPr>
            <w:tcW w:w="4253" w:type="dxa"/>
            <w:shd w:val="clear" w:color="auto" w:fill="auto"/>
          </w:tcPr>
          <w:p w:rsidR="002B0002" w:rsidRPr="00162F40" w:rsidRDefault="002B0002" w:rsidP="002B0002">
            <w:pPr>
              <w:jc w:val="both"/>
              <w:rPr>
                <w:rFonts w:ascii="Times New Roman" w:hAnsi="Times New Roman"/>
                <w:sz w:val="24"/>
                <w:szCs w:val="24"/>
              </w:rPr>
            </w:pPr>
            <w:r w:rsidRPr="00162F40">
              <w:rPr>
                <w:rFonts w:ascii="Times New Roman" w:hAnsi="Times New Roman"/>
                <w:sz w:val="24"/>
                <w:szCs w:val="24"/>
              </w:rPr>
              <w:t>Організація та проведення спеціальних навчань (тренувань) регіональних формувань цивільного захисту Рівненської області:</w:t>
            </w:r>
          </w:p>
          <w:p w:rsidR="002B0002" w:rsidRPr="00162F40" w:rsidRDefault="002B0002" w:rsidP="002B0002">
            <w:pPr>
              <w:jc w:val="both"/>
              <w:rPr>
                <w:rFonts w:ascii="Times New Roman" w:hAnsi="Times New Roman"/>
                <w:sz w:val="24"/>
                <w:szCs w:val="24"/>
              </w:rPr>
            </w:pPr>
            <w:r w:rsidRPr="00162F40">
              <w:rPr>
                <w:rFonts w:ascii="Times New Roman" w:hAnsi="Times New Roman"/>
                <w:sz w:val="24"/>
                <w:szCs w:val="24"/>
              </w:rPr>
              <w:t>аварійно-газотехнічної бригади;</w:t>
            </w:r>
          </w:p>
          <w:p w:rsidR="002B0002" w:rsidRPr="00162F40" w:rsidRDefault="002B0002" w:rsidP="002B0002">
            <w:pPr>
              <w:jc w:val="both"/>
              <w:rPr>
                <w:rFonts w:ascii="Times New Roman" w:hAnsi="Times New Roman"/>
                <w:sz w:val="24"/>
                <w:szCs w:val="24"/>
              </w:rPr>
            </w:pPr>
            <w:r w:rsidRPr="00162F40">
              <w:rPr>
                <w:rFonts w:ascii="Times New Roman" w:hAnsi="Times New Roman"/>
                <w:sz w:val="24"/>
                <w:szCs w:val="24"/>
              </w:rPr>
              <w:t>аварійно-технічної брига</w:t>
            </w:r>
            <w:r w:rsidRPr="00162F40">
              <w:rPr>
                <w:rFonts w:ascii="Times New Roman" w:hAnsi="Times New Roman"/>
                <w:sz w:val="24"/>
                <w:szCs w:val="24"/>
              </w:rPr>
              <w:softHyphen/>
              <w:t>ди з водопровідно-каналіза</w:t>
            </w:r>
            <w:r w:rsidRPr="00162F40">
              <w:rPr>
                <w:rFonts w:ascii="Times New Roman" w:hAnsi="Times New Roman"/>
                <w:sz w:val="24"/>
                <w:szCs w:val="24"/>
              </w:rPr>
              <w:softHyphen/>
              <w:t xml:space="preserve">ційних </w:t>
            </w:r>
          </w:p>
          <w:p w:rsidR="002B0002" w:rsidRPr="00162F40" w:rsidRDefault="002B0002" w:rsidP="002B0002">
            <w:pPr>
              <w:jc w:val="both"/>
              <w:rPr>
                <w:rFonts w:ascii="Times New Roman" w:hAnsi="Times New Roman"/>
                <w:sz w:val="24"/>
                <w:szCs w:val="24"/>
              </w:rPr>
            </w:pPr>
            <w:r w:rsidRPr="00162F40">
              <w:rPr>
                <w:rFonts w:ascii="Times New Roman" w:hAnsi="Times New Roman"/>
                <w:sz w:val="24"/>
                <w:szCs w:val="24"/>
              </w:rPr>
              <w:t>(тепло</w:t>
            </w:r>
            <w:r w:rsidRPr="00162F40">
              <w:rPr>
                <w:rFonts w:ascii="Times New Roman" w:hAnsi="Times New Roman"/>
                <w:sz w:val="24"/>
                <w:szCs w:val="24"/>
              </w:rPr>
              <w:softHyphen/>
              <w:t>вих) мереж</w:t>
            </w:r>
          </w:p>
        </w:tc>
        <w:tc>
          <w:tcPr>
            <w:tcW w:w="1984" w:type="dxa"/>
            <w:shd w:val="clear" w:color="auto" w:fill="auto"/>
          </w:tcPr>
          <w:p w:rsidR="002B0002" w:rsidRPr="00162F40" w:rsidRDefault="002B0002" w:rsidP="002B0002">
            <w:pPr>
              <w:spacing w:line="235" w:lineRule="auto"/>
              <w:ind w:left="-108" w:right="-108"/>
              <w:jc w:val="center"/>
              <w:rPr>
                <w:rFonts w:ascii="Times New Roman" w:hAnsi="Times New Roman"/>
                <w:sz w:val="24"/>
                <w:szCs w:val="24"/>
              </w:rPr>
            </w:pPr>
            <w:r w:rsidRPr="00162F40">
              <w:rPr>
                <w:rFonts w:ascii="Times New Roman" w:hAnsi="Times New Roman"/>
                <w:sz w:val="24"/>
                <w:szCs w:val="24"/>
              </w:rPr>
              <w:t>постанова К</w:t>
            </w:r>
            <w:r>
              <w:rPr>
                <w:rFonts w:ascii="Times New Roman" w:hAnsi="Times New Roman"/>
                <w:sz w:val="24"/>
                <w:szCs w:val="24"/>
              </w:rPr>
              <w:t xml:space="preserve">абінету </w:t>
            </w:r>
            <w:r w:rsidRPr="00162F40">
              <w:rPr>
                <w:rFonts w:ascii="Times New Roman" w:hAnsi="Times New Roman"/>
                <w:sz w:val="24"/>
                <w:szCs w:val="24"/>
              </w:rPr>
              <w:t>М</w:t>
            </w:r>
            <w:r>
              <w:rPr>
                <w:rFonts w:ascii="Times New Roman" w:hAnsi="Times New Roman"/>
                <w:sz w:val="24"/>
                <w:szCs w:val="24"/>
              </w:rPr>
              <w:t xml:space="preserve">іністрів </w:t>
            </w:r>
            <w:r w:rsidRPr="00162F40">
              <w:rPr>
                <w:rFonts w:ascii="Times New Roman" w:hAnsi="Times New Roman"/>
                <w:sz w:val="24"/>
                <w:szCs w:val="24"/>
              </w:rPr>
              <w:t>У</w:t>
            </w:r>
            <w:r>
              <w:rPr>
                <w:rFonts w:ascii="Times New Roman" w:hAnsi="Times New Roman"/>
                <w:sz w:val="24"/>
                <w:szCs w:val="24"/>
              </w:rPr>
              <w:t>країни</w:t>
            </w:r>
          </w:p>
          <w:p w:rsidR="002B0002" w:rsidRPr="00162F40" w:rsidRDefault="002B0002" w:rsidP="002B0002">
            <w:pPr>
              <w:spacing w:line="235" w:lineRule="auto"/>
              <w:ind w:left="-108" w:right="-108"/>
              <w:jc w:val="center"/>
              <w:rPr>
                <w:rFonts w:ascii="Times New Roman" w:hAnsi="Times New Roman"/>
                <w:sz w:val="24"/>
                <w:szCs w:val="24"/>
              </w:rPr>
            </w:pPr>
            <w:r w:rsidRPr="00162F40">
              <w:rPr>
                <w:rFonts w:ascii="Times New Roman" w:hAnsi="Times New Roman"/>
                <w:sz w:val="24"/>
                <w:szCs w:val="24"/>
              </w:rPr>
              <w:t>від 26.06.2013</w:t>
            </w:r>
          </w:p>
          <w:p w:rsidR="002B0002" w:rsidRPr="00162F40" w:rsidRDefault="002B0002" w:rsidP="002B0002">
            <w:pPr>
              <w:jc w:val="center"/>
              <w:rPr>
                <w:rFonts w:ascii="Times New Roman" w:hAnsi="Times New Roman"/>
                <w:sz w:val="24"/>
                <w:szCs w:val="24"/>
              </w:rPr>
            </w:pPr>
            <w:r w:rsidRPr="00162F40">
              <w:rPr>
                <w:rFonts w:ascii="Times New Roman" w:hAnsi="Times New Roman"/>
                <w:sz w:val="24"/>
                <w:szCs w:val="24"/>
              </w:rPr>
              <w:t>№ 443</w:t>
            </w:r>
          </w:p>
        </w:tc>
        <w:tc>
          <w:tcPr>
            <w:tcW w:w="1276" w:type="dxa"/>
            <w:shd w:val="clear" w:color="auto" w:fill="auto"/>
          </w:tcPr>
          <w:p w:rsidR="002B0002" w:rsidRPr="00162F40" w:rsidRDefault="002B0002" w:rsidP="002B0002">
            <w:pPr>
              <w:jc w:val="center"/>
              <w:rPr>
                <w:rFonts w:ascii="Times New Roman" w:hAnsi="Times New Roman"/>
                <w:sz w:val="24"/>
                <w:szCs w:val="24"/>
              </w:rPr>
            </w:pPr>
            <w:r w:rsidRPr="00162F40">
              <w:rPr>
                <w:rFonts w:ascii="Times New Roman" w:hAnsi="Times New Roman"/>
                <w:sz w:val="24"/>
                <w:szCs w:val="24"/>
              </w:rPr>
              <w:t>до 15 грудня</w:t>
            </w:r>
          </w:p>
        </w:tc>
        <w:tc>
          <w:tcPr>
            <w:tcW w:w="3544" w:type="dxa"/>
            <w:shd w:val="clear" w:color="auto" w:fill="auto"/>
          </w:tcPr>
          <w:p w:rsidR="002B0002" w:rsidRPr="00162F40" w:rsidRDefault="002B0002" w:rsidP="002B0002">
            <w:pPr>
              <w:jc w:val="both"/>
              <w:rPr>
                <w:rFonts w:ascii="Times New Roman" w:hAnsi="Times New Roman"/>
                <w:sz w:val="24"/>
                <w:szCs w:val="24"/>
              </w:rPr>
            </w:pPr>
            <w:r w:rsidRPr="00162F40">
              <w:rPr>
                <w:rFonts w:ascii="Times New Roman" w:hAnsi="Times New Roman"/>
                <w:sz w:val="24"/>
                <w:szCs w:val="24"/>
              </w:rPr>
              <w:t>керівник органу управління регіонального формування цивільного захисту Рівненської області</w:t>
            </w:r>
          </w:p>
        </w:tc>
        <w:tc>
          <w:tcPr>
            <w:tcW w:w="4111" w:type="dxa"/>
            <w:shd w:val="clear" w:color="auto" w:fill="auto"/>
          </w:tcPr>
          <w:p w:rsidR="002B0002" w:rsidRPr="00162F40" w:rsidRDefault="002B0002" w:rsidP="00DC1EF3">
            <w:pPr>
              <w:jc w:val="both"/>
              <w:rPr>
                <w:rFonts w:ascii="Times New Roman" w:hAnsi="Times New Roman"/>
                <w:sz w:val="24"/>
                <w:szCs w:val="24"/>
              </w:rPr>
            </w:pPr>
            <w:r w:rsidRPr="00162F40">
              <w:rPr>
                <w:rFonts w:ascii="Times New Roman" w:hAnsi="Times New Roman"/>
                <w:sz w:val="24"/>
                <w:szCs w:val="24"/>
              </w:rPr>
              <w:t>органи управління та сили територіального формування відповідної функціональної спрямованості та їх об'єктові підрозділи (відповідні територіальні формування цивільного захисту) (за рішенням керівника навчання</w:t>
            </w:r>
            <w:r>
              <w:rPr>
                <w:rFonts w:ascii="Times New Roman" w:hAnsi="Times New Roman"/>
                <w:sz w:val="24"/>
                <w:szCs w:val="24"/>
              </w:rPr>
              <w:t>/</w:t>
            </w:r>
            <w:r w:rsidRPr="00162F40">
              <w:rPr>
                <w:rFonts w:ascii="Times New Roman" w:hAnsi="Times New Roman"/>
                <w:sz w:val="24"/>
                <w:szCs w:val="24"/>
              </w:rPr>
              <w:t xml:space="preserve"> тренування)</w:t>
            </w:r>
          </w:p>
          <w:p w:rsidR="002B0002" w:rsidRPr="00162F40" w:rsidRDefault="002B0002" w:rsidP="00DC1EF3">
            <w:pPr>
              <w:jc w:val="both"/>
              <w:rPr>
                <w:rFonts w:ascii="Times New Roman" w:hAnsi="Times New Roman"/>
                <w:sz w:val="24"/>
                <w:szCs w:val="24"/>
              </w:rPr>
            </w:pPr>
          </w:p>
          <w:p w:rsidR="002B0002" w:rsidRPr="00162F40" w:rsidRDefault="002B0002" w:rsidP="00DC1EF3">
            <w:pPr>
              <w:jc w:val="both"/>
              <w:rPr>
                <w:rFonts w:ascii="Times New Roman" w:hAnsi="Times New Roman"/>
                <w:sz w:val="24"/>
                <w:szCs w:val="24"/>
              </w:rPr>
            </w:pPr>
            <w:r w:rsidRPr="00162F40">
              <w:rPr>
                <w:rFonts w:ascii="Times New Roman" w:hAnsi="Times New Roman"/>
                <w:sz w:val="24"/>
                <w:szCs w:val="24"/>
              </w:rPr>
              <w:t>ІНДИКАТОРИ ВИКОНАННЯ:</w:t>
            </w:r>
          </w:p>
          <w:p w:rsidR="002B0002" w:rsidRDefault="002B0002" w:rsidP="00DC1EF3">
            <w:pPr>
              <w:jc w:val="both"/>
              <w:rPr>
                <w:rFonts w:ascii="Times New Roman" w:hAnsi="Times New Roman"/>
                <w:sz w:val="24"/>
                <w:szCs w:val="24"/>
              </w:rPr>
            </w:pPr>
            <w:r w:rsidRPr="00162F40">
              <w:rPr>
                <w:rFonts w:ascii="Times New Roman" w:hAnsi="Times New Roman"/>
                <w:sz w:val="24"/>
                <w:szCs w:val="24"/>
              </w:rPr>
              <w:t>проведено спеціальне навчання (тренування)</w:t>
            </w:r>
          </w:p>
          <w:p w:rsidR="002B0002" w:rsidRPr="00162F40" w:rsidRDefault="002B0002" w:rsidP="00DC1EF3">
            <w:pPr>
              <w:jc w:val="both"/>
              <w:rPr>
                <w:rFonts w:ascii="Times New Roman" w:hAnsi="Times New Roman"/>
                <w:sz w:val="24"/>
                <w:szCs w:val="24"/>
              </w:rPr>
            </w:pPr>
          </w:p>
          <w:p w:rsidR="002B0002" w:rsidRDefault="002B0002" w:rsidP="00DC1EF3">
            <w:pPr>
              <w:jc w:val="both"/>
              <w:rPr>
                <w:rFonts w:ascii="Times New Roman" w:hAnsi="Times New Roman"/>
                <w:sz w:val="24"/>
                <w:szCs w:val="24"/>
              </w:rPr>
            </w:pPr>
            <w:r>
              <w:rPr>
                <w:rFonts w:ascii="Times New Roman" w:hAnsi="Times New Roman"/>
                <w:sz w:val="24"/>
                <w:szCs w:val="24"/>
              </w:rPr>
              <w:t>в</w:t>
            </w:r>
            <w:r w:rsidRPr="00162F40">
              <w:rPr>
                <w:rFonts w:ascii="Times New Roman" w:hAnsi="Times New Roman"/>
                <w:sz w:val="24"/>
                <w:szCs w:val="24"/>
              </w:rPr>
              <w:t>ідпрацьовано практичні навички</w:t>
            </w:r>
          </w:p>
          <w:p w:rsidR="002B0002" w:rsidRPr="00162F40" w:rsidRDefault="002B0002" w:rsidP="00DC1EF3">
            <w:pPr>
              <w:jc w:val="both"/>
              <w:rPr>
                <w:rFonts w:ascii="Times New Roman" w:hAnsi="Times New Roman"/>
                <w:sz w:val="24"/>
                <w:szCs w:val="24"/>
              </w:rPr>
            </w:pPr>
          </w:p>
          <w:p w:rsidR="002B0002" w:rsidRDefault="002B0002" w:rsidP="00DC1EF3">
            <w:pPr>
              <w:jc w:val="both"/>
              <w:rPr>
                <w:rFonts w:ascii="Times New Roman" w:hAnsi="Times New Roman"/>
                <w:sz w:val="24"/>
                <w:szCs w:val="24"/>
              </w:rPr>
            </w:pPr>
            <w:r>
              <w:rPr>
                <w:rFonts w:ascii="Times New Roman" w:hAnsi="Times New Roman"/>
                <w:sz w:val="24"/>
                <w:szCs w:val="24"/>
              </w:rPr>
              <w:t>п</w:t>
            </w:r>
            <w:r w:rsidRPr="00162F40">
              <w:rPr>
                <w:rFonts w:ascii="Times New Roman" w:hAnsi="Times New Roman"/>
                <w:sz w:val="24"/>
                <w:szCs w:val="24"/>
              </w:rPr>
              <w:t>одано звіт про здійснення заходу до Г</w:t>
            </w:r>
            <w:r>
              <w:rPr>
                <w:rFonts w:ascii="Times New Roman" w:hAnsi="Times New Roman"/>
                <w:sz w:val="24"/>
                <w:szCs w:val="24"/>
              </w:rPr>
              <w:t>оловного управління</w:t>
            </w:r>
            <w:r w:rsidRPr="00162F40">
              <w:rPr>
                <w:rFonts w:ascii="Times New Roman" w:hAnsi="Times New Roman"/>
                <w:sz w:val="24"/>
                <w:szCs w:val="24"/>
              </w:rPr>
              <w:t xml:space="preserve"> ДСНС України у Рівненській області та департаменту цивільного захисту та охорони здоров’я населення облдержадміністрації</w:t>
            </w:r>
          </w:p>
          <w:p w:rsidR="00DC1EF3" w:rsidRPr="00162F40" w:rsidRDefault="00DC1EF3" w:rsidP="00DC1EF3">
            <w:pPr>
              <w:jc w:val="both"/>
              <w:rPr>
                <w:rStyle w:val="spanrvts0"/>
                <w:lang w:val="uk" w:eastAsia="uk"/>
              </w:rPr>
            </w:pPr>
          </w:p>
        </w:tc>
      </w:tr>
      <w:tr w:rsidR="002B0002" w:rsidRPr="00162F40" w:rsidTr="00123BD0">
        <w:tc>
          <w:tcPr>
            <w:tcW w:w="567" w:type="dxa"/>
            <w:shd w:val="clear" w:color="auto" w:fill="auto"/>
          </w:tcPr>
          <w:p w:rsidR="002B0002" w:rsidRPr="00162F40" w:rsidRDefault="002B0002" w:rsidP="002B0002">
            <w:pPr>
              <w:jc w:val="center"/>
              <w:rPr>
                <w:rFonts w:ascii="Times New Roman" w:hAnsi="Times New Roman"/>
                <w:sz w:val="24"/>
                <w:szCs w:val="24"/>
              </w:rPr>
            </w:pPr>
            <w:r w:rsidRPr="00162F40">
              <w:rPr>
                <w:rFonts w:ascii="Times New Roman" w:hAnsi="Times New Roman"/>
                <w:sz w:val="24"/>
                <w:szCs w:val="24"/>
              </w:rPr>
              <w:t>24.</w:t>
            </w:r>
          </w:p>
        </w:tc>
        <w:tc>
          <w:tcPr>
            <w:tcW w:w="4253" w:type="dxa"/>
            <w:shd w:val="clear" w:color="auto" w:fill="auto"/>
          </w:tcPr>
          <w:p w:rsidR="002B0002" w:rsidRPr="00162F40" w:rsidRDefault="002B0002" w:rsidP="002B0002">
            <w:pPr>
              <w:jc w:val="both"/>
              <w:rPr>
                <w:rFonts w:ascii="Times New Roman" w:hAnsi="Times New Roman"/>
                <w:sz w:val="24"/>
                <w:szCs w:val="24"/>
              </w:rPr>
            </w:pPr>
            <w:r w:rsidRPr="00162F40">
              <w:rPr>
                <w:rFonts w:ascii="Times New Roman" w:hAnsi="Times New Roman"/>
                <w:sz w:val="24"/>
                <w:szCs w:val="24"/>
              </w:rPr>
              <w:t>Здійснення комплексу заходів із:</w:t>
            </w:r>
          </w:p>
        </w:tc>
        <w:tc>
          <w:tcPr>
            <w:tcW w:w="1984" w:type="dxa"/>
            <w:shd w:val="clear" w:color="auto" w:fill="auto"/>
          </w:tcPr>
          <w:p w:rsidR="002B0002" w:rsidRPr="00162F40" w:rsidRDefault="002B0002" w:rsidP="002B0002">
            <w:pPr>
              <w:jc w:val="center"/>
              <w:rPr>
                <w:rFonts w:ascii="Times New Roman" w:hAnsi="Times New Roman"/>
                <w:sz w:val="24"/>
                <w:szCs w:val="24"/>
              </w:rPr>
            </w:pPr>
          </w:p>
        </w:tc>
        <w:tc>
          <w:tcPr>
            <w:tcW w:w="1276" w:type="dxa"/>
            <w:shd w:val="clear" w:color="auto" w:fill="auto"/>
          </w:tcPr>
          <w:p w:rsidR="002B0002" w:rsidRPr="00162F40" w:rsidRDefault="002B0002" w:rsidP="002B0002">
            <w:pPr>
              <w:jc w:val="center"/>
              <w:rPr>
                <w:rFonts w:ascii="Times New Roman" w:hAnsi="Times New Roman"/>
                <w:sz w:val="24"/>
                <w:szCs w:val="24"/>
              </w:rPr>
            </w:pPr>
          </w:p>
        </w:tc>
        <w:tc>
          <w:tcPr>
            <w:tcW w:w="3544" w:type="dxa"/>
            <w:shd w:val="clear" w:color="auto" w:fill="auto"/>
          </w:tcPr>
          <w:p w:rsidR="002B0002" w:rsidRPr="00162F40" w:rsidRDefault="002B0002" w:rsidP="002B0002">
            <w:pPr>
              <w:jc w:val="both"/>
              <w:rPr>
                <w:rFonts w:ascii="Times New Roman" w:hAnsi="Times New Roman"/>
                <w:sz w:val="24"/>
                <w:szCs w:val="24"/>
              </w:rPr>
            </w:pPr>
          </w:p>
        </w:tc>
        <w:tc>
          <w:tcPr>
            <w:tcW w:w="4111" w:type="dxa"/>
            <w:shd w:val="clear" w:color="auto" w:fill="auto"/>
          </w:tcPr>
          <w:p w:rsidR="002B0002" w:rsidRPr="00162F40" w:rsidRDefault="002B0002" w:rsidP="002B0002">
            <w:pPr>
              <w:jc w:val="both"/>
              <w:rPr>
                <w:rFonts w:ascii="Times New Roman" w:hAnsi="Times New Roman"/>
                <w:sz w:val="24"/>
                <w:szCs w:val="24"/>
              </w:rPr>
            </w:pPr>
          </w:p>
        </w:tc>
      </w:tr>
      <w:tr w:rsidR="002B0002" w:rsidRPr="00162F40" w:rsidTr="00123BD0">
        <w:tc>
          <w:tcPr>
            <w:tcW w:w="567" w:type="dxa"/>
            <w:shd w:val="clear" w:color="auto" w:fill="auto"/>
          </w:tcPr>
          <w:p w:rsidR="002B0002" w:rsidRPr="00162F40" w:rsidRDefault="002B0002" w:rsidP="002B0002">
            <w:pPr>
              <w:jc w:val="center"/>
              <w:rPr>
                <w:rFonts w:ascii="Times New Roman" w:hAnsi="Times New Roman"/>
                <w:sz w:val="24"/>
                <w:szCs w:val="24"/>
              </w:rPr>
            </w:pPr>
            <w:r w:rsidRPr="00162F40">
              <w:rPr>
                <w:rFonts w:ascii="Times New Roman" w:hAnsi="Times New Roman"/>
                <w:sz w:val="24"/>
                <w:szCs w:val="24"/>
              </w:rPr>
              <w:t>1)</w:t>
            </w:r>
          </w:p>
        </w:tc>
        <w:tc>
          <w:tcPr>
            <w:tcW w:w="4253" w:type="dxa"/>
            <w:shd w:val="clear" w:color="auto" w:fill="auto"/>
          </w:tcPr>
          <w:p w:rsidR="002B0002" w:rsidRPr="00162F40" w:rsidRDefault="002B0002" w:rsidP="002B0002">
            <w:pPr>
              <w:jc w:val="both"/>
              <w:rPr>
                <w:rFonts w:ascii="Times New Roman" w:hAnsi="Times New Roman"/>
                <w:sz w:val="24"/>
                <w:szCs w:val="24"/>
              </w:rPr>
            </w:pPr>
            <w:r w:rsidRPr="00162F40">
              <w:rPr>
                <w:rFonts w:ascii="Times New Roman" w:hAnsi="Times New Roman"/>
                <w:sz w:val="24"/>
                <w:szCs w:val="24"/>
              </w:rPr>
              <w:t>запобігання виникненню:</w:t>
            </w:r>
          </w:p>
        </w:tc>
        <w:tc>
          <w:tcPr>
            <w:tcW w:w="1984" w:type="dxa"/>
            <w:shd w:val="clear" w:color="auto" w:fill="auto"/>
          </w:tcPr>
          <w:p w:rsidR="002B0002" w:rsidRPr="00162F40" w:rsidRDefault="002B0002" w:rsidP="002B0002">
            <w:pPr>
              <w:jc w:val="center"/>
              <w:rPr>
                <w:rFonts w:ascii="Times New Roman" w:hAnsi="Times New Roman"/>
                <w:sz w:val="24"/>
                <w:szCs w:val="24"/>
              </w:rPr>
            </w:pPr>
            <w:r w:rsidRPr="00162F40">
              <w:rPr>
                <w:rFonts w:ascii="Times New Roman" w:hAnsi="Times New Roman"/>
                <w:sz w:val="24"/>
                <w:szCs w:val="24"/>
              </w:rPr>
              <w:t>розпорядження</w:t>
            </w:r>
          </w:p>
          <w:p w:rsidR="002B0002" w:rsidRPr="00162F40" w:rsidRDefault="002B0002" w:rsidP="002B0002">
            <w:pPr>
              <w:jc w:val="center"/>
              <w:rPr>
                <w:rFonts w:ascii="Times New Roman" w:hAnsi="Times New Roman"/>
                <w:sz w:val="24"/>
                <w:szCs w:val="24"/>
              </w:rPr>
            </w:pPr>
            <w:r w:rsidRPr="00162F40">
              <w:rPr>
                <w:rFonts w:ascii="Times New Roman" w:hAnsi="Times New Roman"/>
                <w:sz w:val="24"/>
                <w:szCs w:val="24"/>
              </w:rPr>
              <w:t xml:space="preserve">Кабінету Міністрів України від 24.12.2024 </w:t>
            </w:r>
          </w:p>
          <w:p w:rsidR="002B0002" w:rsidRPr="00162F40" w:rsidRDefault="002B0002" w:rsidP="002B0002">
            <w:pPr>
              <w:jc w:val="center"/>
              <w:rPr>
                <w:rFonts w:ascii="Times New Roman" w:hAnsi="Times New Roman"/>
                <w:sz w:val="24"/>
                <w:szCs w:val="24"/>
              </w:rPr>
            </w:pPr>
            <w:r w:rsidRPr="00162F40">
              <w:rPr>
                <w:rFonts w:ascii="Times New Roman" w:hAnsi="Times New Roman"/>
                <w:sz w:val="24"/>
                <w:szCs w:val="24"/>
              </w:rPr>
              <w:t>№ 1313-р,</w:t>
            </w:r>
          </w:p>
          <w:p w:rsidR="002B0002" w:rsidRPr="00162F40" w:rsidRDefault="002B0002" w:rsidP="002B0002">
            <w:pPr>
              <w:jc w:val="center"/>
              <w:rPr>
                <w:rFonts w:ascii="Times New Roman" w:hAnsi="Times New Roman"/>
                <w:sz w:val="24"/>
                <w:szCs w:val="24"/>
              </w:rPr>
            </w:pPr>
            <w:r w:rsidRPr="00162F40">
              <w:rPr>
                <w:rFonts w:ascii="Times New Roman" w:hAnsi="Times New Roman"/>
                <w:sz w:val="24"/>
                <w:szCs w:val="24"/>
              </w:rPr>
              <w:t>підпункт 1</w:t>
            </w:r>
          </w:p>
          <w:p w:rsidR="002B0002" w:rsidRPr="00162F40" w:rsidRDefault="002B0002" w:rsidP="002B0002">
            <w:pPr>
              <w:jc w:val="center"/>
              <w:rPr>
                <w:rFonts w:ascii="Times New Roman" w:hAnsi="Times New Roman"/>
                <w:sz w:val="24"/>
                <w:szCs w:val="24"/>
              </w:rPr>
            </w:pPr>
            <w:r w:rsidRPr="00162F40">
              <w:rPr>
                <w:rFonts w:ascii="Times New Roman" w:hAnsi="Times New Roman"/>
                <w:sz w:val="24"/>
                <w:szCs w:val="24"/>
              </w:rPr>
              <w:t>пункту 31</w:t>
            </w:r>
          </w:p>
        </w:tc>
        <w:tc>
          <w:tcPr>
            <w:tcW w:w="1276" w:type="dxa"/>
            <w:shd w:val="clear" w:color="auto" w:fill="auto"/>
          </w:tcPr>
          <w:p w:rsidR="002B0002" w:rsidRPr="00162F40" w:rsidRDefault="002B0002" w:rsidP="002B0002">
            <w:pPr>
              <w:jc w:val="center"/>
              <w:rPr>
                <w:rFonts w:ascii="Times New Roman" w:hAnsi="Times New Roman"/>
                <w:sz w:val="24"/>
                <w:szCs w:val="24"/>
              </w:rPr>
            </w:pPr>
          </w:p>
        </w:tc>
        <w:tc>
          <w:tcPr>
            <w:tcW w:w="3544" w:type="dxa"/>
            <w:shd w:val="clear" w:color="auto" w:fill="auto"/>
          </w:tcPr>
          <w:p w:rsidR="002B0002" w:rsidRPr="00162F40" w:rsidRDefault="002B0002" w:rsidP="002B0002">
            <w:pPr>
              <w:jc w:val="both"/>
              <w:rPr>
                <w:rFonts w:ascii="Times New Roman" w:hAnsi="Times New Roman"/>
                <w:sz w:val="24"/>
                <w:szCs w:val="24"/>
              </w:rPr>
            </w:pPr>
          </w:p>
        </w:tc>
        <w:tc>
          <w:tcPr>
            <w:tcW w:w="4111" w:type="dxa"/>
            <w:shd w:val="clear" w:color="auto" w:fill="auto"/>
          </w:tcPr>
          <w:p w:rsidR="002B0002" w:rsidRPr="00162F40" w:rsidRDefault="002B0002" w:rsidP="002B0002">
            <w:pPr>
              <w:jc w:val="both"/>
              <w:rPr>
                <w:rFonts w:ascii="Times New Roman" w:hAnsi="Times New Roman"/>
                <w:sz w:val="24"/>
                <w:szCs w:val="24"/>
              </w:rPr>
            </w:pPr>
          </w:p>
        </w:tc>
      </w:tr>
      <w:tr w:rsidR="002B0002" w:rsidRPr="00162F40" w:rsidTr="00123BD0">
        <w:tc>
          <w:tcPr>
            <w:tcW w:w="567" w:type="dxa"/>
            <w:shd w:val="clear" w:color="auto" w:fill="auto"/>
          </w:tcPr>
          <w:p w:rsidR="002B0002" w:rsidRPr="00162F40" w:rsidRDefault="002B0002" w:rsidP="002B0002">
            <w:pPr>
              <w:jc w:val="center"/>
              <w:rPr>
                <w:rFonts w:ascii="Times New Roman" w:hAnsi="Times New Roman"/>
                <w:sz w:val="24"/>
                <w:szCs w:val="24"/>
              </w:rPr>
            </w:pPr>
          </w:p>
        </w:tc>
        <w:tc>
          <w:tcPr>
            <w:tcW w:w="4253" w:type="dxa"/>
            <w:shd w:val="clear" w:color="auto" w:fill="auto"/>
          </w:tcPr>
          <w:p w:rsidR="002B0002" w:rsidRPr="00162F40" w:rsidRDefault="002B0002" w:rsidP="002B0002">
            <w:pPr>
              <w:jc w:val="both"/>
              <w:rPr>
                <w:rFonts w:ascii="Times New Roman" w:hAnsi="Times New Roman"/>
                <w:sz w:val="24"/>
                <w:szCs w:val="24"/>
              </w:rPr>
            </w:pPr>
            <w:r w:rsidRPr="00162F40">
              <w:rPr>
                <w:rFonts w:ascii="Times New Roman" w:hAnsi="Times New Roman"/>
                <w:sz w:val="24"/>
                <w:szCs w:val="24"/>
              </w:rPr>
              <w:t>пожеж у природних екосистемах, на торфовищах, сільськогосподарських угіддях, у лісових масивах та лісозахисних насадженнях, на територіях і об’єктах природно-заповідного фонду та інших відкритих ділянках місцевості протягом пожежонебезпечного періоду</w:t>
            </w:r>
          </w:p>
        </w:tc>
        <w:tc>
          <w:tcPr>
            <w:tcW w:w="1984" w:type="dxa"/>
            <w:shd w:val="clear" w:color="auto" w:fill="auto"/>
          </w:tcPr>
          <w:p w:rsidR="002B0002" w:rsidRPr="00162F40" w:rsidRDefault="002B0002" w:rsidP="002B0002">
            <w:pPr>
              <w:jc w:val="center"/>
              <w:rPr>
                <w:rFonts w:ascii="Times New Roman" w:hAnsi="Times New Roman"/>
                <w:sz w:val="24"/>
                <w:szCs w:val="24"/>
              </w:rPr>
            </w:pPr>
          </w:p>
        </w:tc>
        <w:tc>
          <w:tcPr>
            <w:tcW w:w="1276" w:type="dxa"/>
            <w:shd w:val="clear" w:color="auto" w:fill="auto"/>
          </w:tcPr>
          <w:p w:rsidR="002B0002" w:rsidRPr="00162F40" w:rsidRDefault="002B0002" w:rsidP="002B0002">
            <w:pPr>
              <w:jc w:val="center"/>
              <w:rPr>
                <w:rFonts w:ascii="Times New Roman" w:hAnsi="Times New Roman"/>
                <w:sz w:val="24"/>
                <w:szCs w:val="24"/>
              </w:rPr>
            </w:pPr>
            <w:r w:rsidRPr="00162F40">
              <w:rPr>
                <w:rFonts w:ascii="Times New Roman" w:hAnsi="Times New Roman"/>
                <w:sz w:val="24"/>
                <w:szCs w:val="24"/>
              </w:rPr>
              <w:t>лютий - жовтень</w:t>
            </w:r>
          </w:p>
        </w:tc>
        <w:tc>
          <w:tcPr>
            <w:tcW w:w="3544" w:type="dxa"/>
            <w:shd w:val="clear" w:color="auto" w:fill="auto"/>
          </w:tcPr>
          <w:p w:rsidR="002B0002" w:rsidRPr="00162F40" w:rsidRDefault="002B0002" w:rsidP="00DC1EF3">
            <w:pPr>
              <w:spacing w:line="235" w:lineRule="auto"/>
              <w:jc w:val="both"/>
              <w:rPr>
                <w:rFonts w:ascii="Times New Roman" w:hAnsi="Times New Roman"/>
                <w:spacing w:val="-4"/>
                <w:sz w:val="24"/>
                <w:szCs w:val="24"/>
              </w:rPr>
            </w:pPr>
            <w:r w:rsidRPr="00162F40">
              <w:rPr>
                <w:rFonts w:ascii="Times New Roman" w:hAnsi="Times New Roman"/>
                <w:bCs/>
                <w:sz w:val="24"/>
                <w:szCs w:val="24"/>
              </w:rPr>
              <w:t>Північно-Західне міжрегіональне управління лісового та мисливського господарства,</w:t>
            </w:r>
            <w:r w:rsidRPr="00162F40">
              <w:rPr>
                <w:rFonts w:ascii="Times New Roman" w:hAnsi="Times New Roman"/>
                <w:spacing w:val="-4"/>
                <w:sz w:val="24"/>
                <w:szCs w:val="24"/>
              </w:rPr>
              <w:t xml:space="preserve"> </w:t>
            </w:r>
            <w:r w:rsidRPr="00162F40">
              <w:rPr>
                <w:rFonts w:ascii="Times New Roman" w:hAnsi="Times New Roman"/>
                <w:bCs/>
                <w:sz w:val="24"/>
                <w:szCs w:val="24"/>
              </w:rPr>
              <w:t xml:space="preserve">Рівненський природний заповідник, </w:t>
            </w:r>
            <w:r>
              <w:rPr>
                <w:rFonts w:ascii="Times New Roman" w:hAnsi="Times New Roman"/>
                <w:bCs/>
                <w:sz w:val="24"/>
                <w:szCs w:val="24"/>
              </w:rPr>
              <w:t>філія «</w:t>
            </w:r>
            <w:r w:rsidRPr="00162F40">
              <w:rPr>
                <w:rFonts w:ascii="Times New Roman" w:hAnsi="Times New Roman"/>
                <w:spacing w:val="-4"/>
                <w:sz w:val="24"/>
                <w:szCs w:val="24"/>
              </w:rPr>
              <w:t>Поліський лісовий офіс</w:t>
            </w:r>
            <w:r>
              <w:rPr>
                <w:rFonts w:ascii="Times New Roman" w:hAnsi="Times New Roman"/>
                <w:spacing w:val="-4"/>
                <w:sz w:val="24"/>
                <w:szCs w:val="24"/>
              </w:rPr>
              <w:t>»</w:t>
            </w:r>
            <w:r w:rsidRPr="00162F40">
              <w:rPr>
                <w:rFonts w:ascii="Times New Roman" w:hAnsi="Times New Roman"/>
                <w:spacing w:val="-4"/>
                <w:sz w:val="24"/>
                <w:szCs w:val="24"/>
              </w:rPr>
              <w:t xml:space="preserve"> державного спеціалізованого господарського підприємства </w:t>
            </w:r>
            <w:r>
              <w:rPr>
                <w:rFonts w:ascii="Times New Roman" w:hAnsi="Times New Roman"/>
                <w:spacing w:val="-4"/>
                <w:sz w:val="24"/>
                <w:szCs w:val="24"/>
              </w:rPr>
              <w:t>«</w:t>
            </w:r>
            <w:r w:rsidRPr="00162F40">
              <w:rPr>
                <w:rFonts w:ascii="Times New Roman" w:hAnsi="Times New Roman"/>
                <w:spacing w:val="-4"/>
                <w:sz w:val="24"/>
                <w:szCs w:val="24"/>
              </w:rPr>
              <w:t>Ліси України</w:t>
            </w:r>
            <w:r>
              <w:rPr>
                <w:rFonts w:ascii="Times New Roman" w:hAnsi="Times New Roman"/>
                <w:spacing w:val="-4"/>
                <w:sz w:val="24"/>
                <w:szCs w:val="24"/>
              </w:rPr>
              <w:t>»</w:t>
            </w:r>
            <w:r w:rsidRPr="00162F40">
              <w:rPr>
                <w:rFonts w:ascii="Times New Roman" w:hAnsi="Times New Roman"/>
                <w:spacing w:val="-4"/>
                <w:sz w:val="24"/>
                <w:szCs w:val="24"/>
              </w:rPr>
              <w:t>, д</w:t>
            </w:r>
            <w:r w:rsidRPr="00162F40">
              <w:rPr>
                <w:rFonts w:ascii="Times New Roman" w:hAnsi="Times New Roman"/>
                <w:sz w:val="24"/>
                <w:szCs w:val="24"/>
              </w:rPr>
              <w:t>епартамент екології та природних ресурсів облдержадміністрації,</w:t>
            </w:r>
          </w:p>
          <w:p w:rsidR="002B0002" w:rsidRPr="00162F40" w:rsidRDefault="002B0002" w:rsidP="00DC1EF3">
            <w:pPr>
              <w:spacing w:line="235" w:lineRule="auto"/>
              <w:jc w:val="both"/>
              <w:rPr>
                <w:rFonts w:ascii="Times New Roman" w:hAnsi="Times New Roman"/>
                <w:sz w:val="24"/>
                <w:szCs w:val="24"/>
              </w:rPr>
            </w:pPr>
            <w:r w:rsidRPr="00162F40">
              <w:rPr>
                <w:rFonts w:ascii="Times New Roman" w:hAnsi="Times New Roman"/>
                <w:bCs/>
                <w:sz w:val="24"/>
                <w:szCs w:val="24"/>
              </w:rPr>
              <w:t>Державна екологічна інспекція Поліського округу,</w:t>
            </w:r>
            <w:r w:rsidRPr="00162F40">
              <w:rPr>
                <w:rFonts w:ascii="Times New Roman" w:hAnsi="Times New Roman"/>
                <w:sz w:val="24"/>
                <w:szCs w:val="24"/>
              </w:rPr>
              <w:t xml:space="preserve"> </w:t>
            </w:r>
            <w:r w:rsidRPr="00162F40">
              <w:rPr>
                <w:rFonts w:ascii="Times New Roman" w:hAnsi="Times New Roman"/>
                <w:spacing w:val="-4"/>
                <w:sz w:val="24"/>
                <w:szCs w:val="24"/>
              </w:rPr>
              <w:t>департамент агропромислового</w:t>
            </w:r>
            <w:r w:rsidRPr="00162F40">
              <w:rPr>
                <w:rFonts w:ascii="Times New Roman" w:hAnsi="Times New Roman"/>
                <w:sz w:val="24"/>
                <w:szCs w:val="24"/>
              </w:rPr>
              <w:t xml:space="preserve"> </w:t>
            </w:r>
            <w:r w:rsidRPr="00162F40">
              <w:rPr>
                <w:rFonts w:ascii="Times New Roman" w:hAnsi="Times New Roman"/>
                <w:spacing w:val="-4"/>
                <w:sz w:val="24"/>
                <w:szCs w:val="24"/>
              </w:rPr>
              <w:t>розвитку облдержадміністрації,</w:t>
            </w:r>
            <w:r w:rsidRPr="00162F40">
              <w:rPr>
                <w:rFonts w:ascii="Times New Roman" w:hAnsi="Times New Roman"/>
                <w:sz w:val="24"/>
                <w:szCs w:val="24"/>
              </w:rPr>
              <w:t xml:space="preserve"> </w:t>
            </w:r>
          </w:p>
          <w:p w:rsidR="002B0002" w:rsidRPr="00162F40" w:rsidRDefault="002B0002" w:rsidP="00DC1EF3">
            <w:pPr>
              <w:spacing w:line="235" w:lineRule="auto"/>
              <w:jc w:val="both"/>
              <w:rPr>
                <w:rFonts w:ascii="Times New Roman" w:hAnsi="Times New Roman"/>
                <w:sz w:val="24"/>
                <w:szCs w:val="24"/>
              </w:rPr>
            </w:pPr>
            <w:r w:rsidRPr="00162F40">
              <w:rPr>
                <w:rFonts w:ascii="Times New Roman" w:hAnsi="Times New Roman"/>
                <w:sz w:val="24"/>
                <w:szCs w:val="24"/>
              </w:rPr>
              <w:t>лісогосподарські та сільськогосподарські підпри</w:t>
            </w:r>
            <w:r w:rsidRPr="00162F40">
              <w:rPr>
                <w:rFonts w:ascii="Times New Roman" w:hAnsi="Times New Roman"/>
                <w:spacing w:val="-4"/>
                <w:sz w:val="24"/>
                <w:szCs w:val="24"/>
              </w:rPr>
              <w:t xml:space="preserve">ємства, фермерські господарства, </w:t>
            </w:r>
            <w:r w:rsidRPr="00162F40">
              <w:rPr>
                <w:rFonts w:ascii="Times New Roman" w:hAnsi="Times New Roman"/>
                <w:sz w:val="24"/>
                <w:szCs w:val="24"/>
              </w:rPr>
              <w:t xml:space="preserve">районні державні (військові) адміністрації, </w:t>
            </w:r>
            <w:r w:rsidRPr="00162F40">
              <w:rPr>
                <w:rFonts w:ascii="Times New Roman" w:hAnsi="Times New Roman"/>
                <w:spacing w:val="-4"/>
                <w:sz w:val="24"/>
                <w:szCs w:val="24"/>
              </w:rPr>
              <w:t>виконавчі органи міських, селищних та сільських рад</w:t>
            </w:r>
            <w:r>
              <w:rPr>
                <w:rFonts w:ascii="Times New Roman" w:hAnsi="Times New Roman"/>
                <w:spacing w:val="-4"/>
                <w:sz w:val="24"/>
                <w:szCs w:val="24"/>
              </w:rPr>
              <w:t>, Вараська міська військова адміністрація</w:t>
            </w:r>
          </w:p>
        </w:tc>
        <w:tc>
          <w:tcPr>
            <w:tcW w:w="4111" w:type="dxa"/>
            <w:shd w:val="clear" w:color="auto" w:fill="auto"/>
          </w:tcPr>
          <w:p w:rsidR="002B0002" w:rsidRPr="00162F40" w:rsidRDefault="002B0002" w:rsidP="002B0002">
            <w:pPr>
              <w:ind w:left="34" w:right="33"/>
              <w:jc w:val="both"/>
              <w:rPr>
                <w:rFonts w:ascii="Times New Roman" w:hAnsi="Times New Roman"/>
                <w:spacing w:val="-8"/>
                <w:sz w:val="24"/>
                <w:szCs w:val="24"/>
              </w:rPr>
            </w:pPr>
            <w:r w:rsidRPr="00162F40">
              <w:rPr>
                <w:rFonts w:ascii="Times New Roman" w:hAnsi="Times New Roman"/>
                <w:sz w:val="24"/>
                <w:szCs w:val="24"/>
              </w:rPr>
              <w:t xml:space="preserve">Головне управління ДСНС України у Рівненській області, Управління патрульної поліції в Рівненській області Департаменту патрульної поліції, департамент цивільного захисту та охорони здоров'я населення облдержадміністрації,  комісія з питань </w:t>
            </w:r>
            <w:r w:rsidRPr="00162F40">
              <w:rPr>
                <w:rFonts w:ascii="Times New Roman" w:hAnsi="Times New Roman"/>
                <w:spacing w:val="-4"/>
                <w:sz w:val="24"/>
                <w:szCs w:val="24"/>
              </w:rPr>
              <w:t>техногенно-екологічної безпеки та надзвичайних ситуацій Рівненсь</w:t>
            </w:r>
            <w:r w:rsidRPr="00162F40">
              <w:rPr>
                <w:rFonts w:ascii="Times New Roman" w:hAnsi="Times New Roman"/>
                <w:spacing w:val="-8"/>
                <w:sz w:val="24"/>
                <w:szCs w:val="24"/>
              </w:rPr>
              <w:t>кої області</w:t>
            </w:r>
          </w:p>
          <w:p w:rsidR="002B0002" w:rsidRPr="00162F40" w:rsidRDefault="002B0002" w:rsidP="002B0002">
            <w:pPr>
              <w:jc w:val="both"/>
              <w:rPr>
                <w:rFonts w:ascii="Times New Roman" w:hAnsi="Times New Roman"/>
                <w:sz w:val="24"/>
                <w:szCs w:val="24"/>
              </w:rPr>
            </w:pPr>
          </w:p>
          <w:p w:rsidR="002B0002" w:rsidRPr="00162F40" w:rsidRDefault="002B0002" w:rsidP="002B0002">
            <w:pPr>
              <w:jc w:val="both"/>
              <w:rPr>
                <w:rFonts w:ascii="Times New Roman" w:hAnsi="Times New Roman"/>
                <w:sz w:val="24"/>
                <w:szCs w:val="24"/>
              </w:rPr>
            </w:pPr>
            <w:r w:rsidRPr="00162F40">
              <w:rPr>
                <w:rFonts w:ascii="Times New Roman" w:hAnsi="Times New Roman"/>
                <w:sz w:val="24"/>
                <w:szCs w:val="24"/>
              </w:rPr>
              <w:t>ІНДИКАТОРИ ВИКОНАННЯ:</w:t>
            </w:r>
          </w:p>
          <w:p w:rsidR="002B0002" w:rsidRPr="00162F40" w:rsidRDefault="002B0002" w:rsidP="002B0002">
            <w:pPr>
              <w:jc w:val="both"/>
              <w:rPr>
                <w:rFonts w:ascii="Times New Roman" w:hAnsi="Times New Roman"/>
                <w:sz w:val="24"/>
                <w:szCs w:val="24"/>
              </w:rPr>
            </w:pPr>
            <w:r w:rsidRPr="00162F40">
              <w:rPr>
                <w:rFonts w:ascii="Times New Roman" w:hAnsi="Times New Roman"/>
                <w:sz w:val="24"/>
                <w:szCs w:val="24"/>
              </w:rPr>
              <w:t xml:space="preserve">затверджено розпорядчі документи та плани організаційних і практичних заходів </w:t>
            </w:r>
          </w:p>
          <w:p w:rsidR="002B0002" w:rsidRPr="00162F40" w:rsidRDefault="002B0002" w:rsidP="002B0002">
            <w:pPr>
              <w:jc w:val="both"/>
              <w:rPr>
                <w:rFonts w:ascii="Times New Roman" w:hAnsi="Times New Roman"/>
                <w:sz w:val="24"/>
                <w:szCs w:val="24"/>
              </w:rPr>
            </w:pPr>
          </w:p>
          <w:p w:rsidR="002B0002" w:rsidRPr="00162F40" w:rsidRDefault="002B0002" w:rsidP="002B0002">
            <w:pPr>
              <w:jc w:val="both"/>
              <w:rPr>
                <w:rFonts w:ascii="Times New Roman" w:hAnsi="Times New Roman"/>
                <w:sz w:val="24"/>
                <w:szCs w:val="24"/>
              </w:rPr>
            </w:pPr>
            <w:r w:rsidRPr="00162F40">
              <w:rPr>
                <w:rFonts w:ascii="Times New Roman" w:hAnsi="Times New Roman"/>
                <w:sz w:val="24"/>
                <w:szCs w:val="24"/>
              </w:rPr>
              <w:t>здійснено профілактичні заходи із забезпечення пожежної безпеки</w:t>
            </w:r>
          </w:p>
        </w:tc>
      </w:tr>
      <w:tr w:rsidR="002B0002" w:rsidRPr="00162F40" w:rsidTr="00123BD0">
        <w:tc>
          <w:tcPr>
            <w:tcW w:w="567" w:type="dxa"/>
            <w:shd w:val="clear" w:color="auto" w:fill="auto"/>
          </w:tcPr>
          <w:p w:rsidR="002B0002" w:rsidRPr="00162F40" w:rsidRDefault="002B0002" w:rsidP="002B0002">
            <w:pPr>
              <w:jc w:val="center"/>
              <w:rPr>
                <w:rFonts w:ascii="Times New Roman" w:hAnsi="Times New Roman"/>
                <w:sz w:val="24"/>
                <w:szCs w:val="24"/>
              </w:rPr>
            </w:pPr>
          </w:p>
        </w:tc>
        <w:tc>
          <w:tcPr>
            <w:tcW w:w="4253" w:type="dxa"/>
            <w:shd w:val="clear" w:color="auto" w:fill="auto"/>
          </w:tcPr>
          <w:p w:rsidR="002B0002" w:rsidRPr="00162F40" w:rsidRDefault="002B0002" w:rsidP="002B0002">
            <w:pPr>
              <w:jc w:val="both"/>
              <w:rPr>
                <w:rFonts w:ascii="Times New Roman" w:hAnsi="Times New Roman"/>
                <w:sz w:val="24"/>
                <w:szCs w:val="24"/>
              </w:rPr>
            </w:pPr>
            <w:r w:rsidRPr="00162F40">
              <w:rPr>
                <w:rFonts w:ascii="Times New Roman" w:hAnsi="Times New Roman"/>
                <w:sz w:val="24"/>
                <w:szCs w:val="24"/>
              </w:rPr>
              <w:t>нещасних випадків із людьми на водних об’єктах</w:t>
            </w:r>
          </w:p>
        </w:tc>
        <w:tc>
          <w:tcPr>
            <w:tcW w:w="1984" w:type="dxa"/>
            <w:shd w:val="clear" w:color="auto" w:fill="auto"/>
          </w:tcPr>
          <w:p w:rsidR="002B0002" w:rsidRPr="00162F40" w:rsidRDefault="002B0002" w:rsidP="002B0002">
            <w:pPr>
              <w:jc w:val="center"/>
              <w:rPr>
                <w:rFonts w:ascii="Times New Roman" w:hAnsi="Times New Roman"/>
                <w:sz w:val="24"/>
                <w:szCs w:val="24"/>
              </w:rPr>
            </w:pPr>
          </w:p>
        </w:tc>
        <w:tc>
          <w:tcPr>
            <w:tcW w:w="1276" w:type="dxa"/>
            <w:shd w:val="clear" w:color="auto" w:fill="auto"/>
          </w:tcPr>
          <w:p w:rsidR="002B0002" w:rsidRPr="00162F40" w:rsidRDefault="002B0002" w:rsidP="002B0002">
            <w:pPr>
              <w:jc w:val="center"/>
              <w:rPr>
                <w:rFonts w:ascii="Times New Roman" w:hAnsi="Times New Roman"/>
                <w:sz w:val="24"/>
                <w:szCs w:val="24"/>
              </w:rPr>
            </w:pPr>
            <w:r w:rsidRPr="00162F40">
              <w:rPr>
                <w:rFonts w:ascii="Times New Roman" w:hAnsi="Times New Roman"/>
                <w:sz w:val="24"/>
                <w:szCs w:val="24"/>
              </w:rPr>
              <w:t>ІІ квартал</w:t>
            </w:r>
          </w:p>
        </w:tc>
        <w:tc>
          <w:tcPr>
            <w:tcW w:w="3544" w:type="dxa"/>
            <w:shd w:val="clear" w:color="auto" w:fill="auto"/>
          </w:tcPr>
          <w:p w:rsidR="002B0002" w:rsidRPr="00162F40" w:rsidRDefault="002B0002" w:rsidP="002B0002">
            <w:pPr>
              <w:jc w:val="both"/>
              <w:rPr>
                <w:rFonts w:ascii="Times New Roman" w:hAnsi="Times New Roman"/>
                <w:sz w:val="24"/>
                <w:szCs w:val="24"/>
              </w:rPr>
            </w:pPr>
            <w:r w:rsidRPr="00162F40">
              <w:rPr>
                <w:rFonts w:ascii="Times New Roman" w:hAnsi="Times New Roman"/>
                <w:sz w:val="24"/>
                <w:szCs w:val="24"/>
              </w:rPr>
              <w:t xml:space="preserve">районні державні (військові) адміністрації, виконавчі органи </w:t>
            </w:r>
            <w:r w:rsidRPr="00162F40">
              <w:rPr>
                <w:rFonts w:ascii="Times New Roman" w:hAnsi="Times New Roman"/>
                <w:spacing w:val="-4"/>
                <w:sz w:val="24"/>
                <w:szCs w:val="24"/>
              </w:rPr>
              <w:t>міських, селищних та сільських рад</w:t>
            </w:r>
            <w:r w:rsidRPr="00162F40">
              <w:rPr>
                <w:rFonts w:ascii="Times New Roman" w:hAnsi="Times New Roman"/>
                <w:sz w:val="24"/>
                <w:szCs w:val="24"/>
              </w:rPr>
              <w:t xml:space="preserve">, </w:t>
            </w:r>
            <w:r>
              <w:rPr>
                <w:rFonts w:ascii="Times New Roman" w:hAnsi="Times New Roman"/>
                <w:spacing w:val="-4"/>
                <w:sz w:val="24"/>
                <w:szCs w:val="24"/>
              </w:rPr>
              <w:t>Вараська міська військова адміністрація,</w:t>
            </w:r>
            <w:r w:rsidRPr="00162F40">
              <w:rPr>
                <w:rFonts w:ascii="Times New Roman" w:hAnsi="Times New Roman"/>
                <w:sz w:val="24"/>
                <w:szCs w:val="24"/>
              </w:rPr>
              <w:t xml:space="preserve"> Рівненська обласна комунальна аварійно-рятувальна служба на водних об’єктах, власники та орендарі водних об’єктів, Головне управління ДСНС України у Рівненській області, Управління патрульної поліції в Рівненській області Департаменту патрульної поліції</w:t>
            </w:r>
          </w:p>
        </w:tc>
        <w:tc>
          <w:tcPr>
            <w:tcW w:w="4111" w:type="dxa"/>
            <w:shd w:val="clear" w:color="auto" w:fill="auto"/>
          </w:tcPr>
          <w:p w:rsidR="002B0002" w:rsidRPr="00162F40" w:rsidRDefault="002B0002" w:rsidP="002B0002">
            <w:pPr>
              <w:ind w:left="34" w:right="33"/>
              <w:jc w:val="both"/>
              <w:rPr>
                <w:rFonts w:ascii="Times New Roman" w:hAnsi="Times New Roman"/>
                <w:spacing w:val="-8"/>
                <w:sz w:val="24"/>
                <w:szCs w:val="24"/>
              </w:rPr>
            </w:pPr>
            <w:r w:rsidRPr="00162F40">
              <w:rPr>
                <w:rFonts w:ascii="Times New Roman" w:hAnsi="Times New Roman"/>
                <w:sz w:val="24"/>
                <w:szCs w:val="24"/>
              </w:rPr>
              <w:t>департамент цивільного захисту та охорони здоров'я населення облдержадміністрації</w:t>
            </w:r>
          </w:p>
          <w:p w:rsidR="002B0002" w:rsidRPr="00162F40" w:rsidRDefault="002B0002" w:rsidP="002B0002">
            <w:pPr>
              <w:jc w:val="both"/>
              <w:rPr>
                <w:rFonts w:ascii="Times New Roman" w:hAnsi="Times New Roman"/>
                <w:sz w:val="24"/>
                <w:szCs w:val="24"/>
              </w:rPr>
            </w:pPr>
          </w:p>
          <w:p w:rsidR="002B0002" w:rsidRPr="00162F40" w:rsidRDefault="002B0002" w:rsidP="002B0002">
            <w:pPr>
              <w:jc w:val="both"/>
              <w:rPr>
                <w:rFonts w:ascii="Times New Roman" w:hAnsi="Times New Roman"/>
                <w:sz w:val="24"/>
                <w:szCs w:val="24"/>
              </w:rPr>
            </w:pPr>
            <w:r w:rsidRPr="00162F40">
              <w:rPr>
                <w:rFonts w:ascii="Times New Roman" w:hAnsi="Times New Roman"/>
                <w:sz w:val="24"/>
                <w:szCs w:val="24"/>
              </w:rPr>
              <w:t>ІНДИКАТОРИ ВИКОНАННЯ:</w:t>
            </w:r>
          </w:p>
          <w:p w:rsidR="002B0002" w:rsidRPr="00162F40" w:rsidRDefault="002B0002" w:rsidP="002B0002">
            <w:pPr>
              <w:jc w:val="both"/>
              <w:rPr>
                <w:rFonts w:ascii="Times New Roman" w:hAnsi="Times New Roman"/>
                <w:sz w:val="24"/>
                <w:szCs w:val="24"/>
              </w:rPr>
            </w:pPr>
            <w:r w:rsidRPr="00162F40">
              <w:rPr>
                <w:rFonts w:ascii="Times New Roman" w:hAnsi="Times New Roman"/>
                <w:sz w:val="24"/>
                <w:szCs w:val="24"/>
              </w:rPr>
              <w:t xml:space="preserve">визначено місця масового відпочинку людей на водних об’єктах </w:t>
            </w:r>
          </w:p>
          <w:p w:rsidR="002B0002" w:rsidRPr="00162F40" w:rsidRDefault="002B0002" w:rsidP="002B0002">
            <w:pPr>
              <w:jc w:val="both"/>
              <w:rPr>
                <w:rFonts w:ascii="Times New Roman" w:hAnsi="Times New Roman"/>
                <w:sz w:val="24"/>
                <w:szCs w:val="24"/>
              </w:rPr>
            </w:pPr>
          </w:p>
          <w:p w:rsidR="002B0002" w:rsidRPr="00162F40" w:rsidRDefault="002B0002" w:rsidP="002B0002">
            <w:pPr>
              <w:jc w:val="both"/>
              <w:rPr>
                <w:rFonts w:ascii="Times New Roman" w:hAnsi="Times New Roman"/>
                <w:sz w:val="24"/>
                <w:szCs w:val="24"/>
              </w:rPr>
            </w:pPr>
            <w:r w:rsidRPr="00162F40">
              <w:rPr>
                <w:rFonts w:ascii="Times New Roman" w:hAnsi="Times New Roman"/>
                <w:sz w:val="24"/>
                <w:szCs w:val="24"/>
              </w:rPr>
              <w:t xml:space="preserve">розглянуто питання щодо готовності місць масового відпочинку людей на водних об’єктах на засіданнях місцевих комісій з питань техногенно-екологічної безпеки і надзвичайних ситуацій </w:t>
            </w:r>
          </w:p>
          <w:p w:rsidR="002B0002" w:rsidRPr="00162F40" w:rsidRDefault="002B0002" w:rsidP="002B0002">
            <w:pPr>
              <w:jc w:val="both"/>
              <w:rPr>
                <w:rFonts w:ascii="Times New Roman" w:hAnsi="Times New Roman"/>
                <w:sz w:val="24"/>
                <w:szCs w:val="24"/>
              </w:rPr>
            </w:pPr>
          </w:p>
          <w:p w:rsidR="002B0002" w:rsidRDefault="002B0002" w:rsidP="002B0002">
            <w:pPr>
              <w:jc w:val="both"/>
              <w:rPr>
                <w:rFonts w:ascii="Times New Roman" w:hAnsi="Times New Roman"/>
                <w:sz w:val="24"/>
                <w:szCs w:val="24"/>
              </w:rPr>
            </w:pPr>
            <w:r w:rsidRPr="00162F40">
              <w:rPr>
                <w:rFonts w:ascii="Times New Roman" w:hAnsi="Times New Roman"/>
                <w:sz w:val="24"/>
                <w:szCs w:val="24"/>
              </w:rPr>
              <w:t>обстежено в повному обсязі дно акваторії пляжів</w:t>
            </w:r>
          </w:p>
          <w:p w:rsidR="002B0002" w:rsidRPr="00162F40" w:rsidRDefault="002B0002" w:rsidP="002B0002">
            <w:pPr>
              <w:jc w:val="both"/>
              <w:rPr>
                <w:rFonts w:ascii="Times New Roman" w:hAnsi="Times New Roman"/>
                <w:sz w:val="24"/>
                <w:szCs w:val="24"/>
              </w:rPr>
            </w:pPr>
            <w:r w:rsidRPr="00162F40">
              <w:rPr>
                <w:rFonts w:ascii="Times New Roman" w:hAnsi="Times New Roman"/>
                <w:sz w:val="24"/>
                <w:szCs w:val="24"/>
              </w:rPr>
              <w:t xml:space="preserve"> </w:t>
            </w:r>
          </w:p>
          <w:p w:rsidR="002B0002" w:rsidRPr="00162F40" w:rsidRDefault="002B0002" w:rsidP="002B0002">
            <w:pPr>
              <w:jc w:val="both"/>
              <w:rPr>
                <w:rFonts w:ascii="Times New Roman" w:hAnsi="Times New Roman"/>
                <w:sz w:val="24"/>
                <w:szCs w:val="24"/>
              </w:rPr>
            </w:pPr>
            <w:r w:rsidRPr="00162F40">
              <w:rPr>
                <w:rFonts w:ascii="Times New Roman" w:hAnsi="Times New Roman"/>
                <w:sz w:val="24"/>
                <w:szCs w:val="24"/>
              </w:rPr>
              <w:t>створено рятувальні пости на визначених водних об’єктах, які мають пляжі</w:t>
            </w:r>
          </w:p>
        </w:tc>
      </w:tr>
      <w:tr w:rsidR="002B0002" w:rsidRPr="00162F40" w:rsidTr="00123BD0">
        <w:tc>
          <w:tcPr>
            <w:tcW w:w="567" w:type="dxa"/>
            <w:shd w:val="clear" w:color="auto" w:fill="auto"/>
          </w:tcPr>
          <w:p w:rsidR="002B0002" w:rsidRPr="00162F40" w:rsidRDefault="002B0002" w:rsidP="002B0002">
            <w:pPr>
              <w:jc w:val="center"/>
              <w:rPr>
                <w:rFonts w:ascii="Times New Roman" w:hAnsi="Times New Roman"/>
                <w:sz w:val="24"/>
                <w:szCs w:val="24"/>
              </w:rPr>
            </w:pPr>
          </w:p>
        </w:tc>
        <w:tc>
          <w:tcPr>
            <w:tcW w:w="4253" w:type="dxa"/>
            <w:shd w:val="clear" w:color="auto" w:fill="auto"/>
          </w:tcPr>
          <w:p w:rsidR="002B0002" w:rsidRPr="00162F40" w:rsidRDefault="002B0002" w:rsidP="002B0002">
            <w:pPr>
              <w:jc w:val="both"/>
              <w:rPr>
                <w:rFonts w:ascii="Times New Roman" w:hAnsi="Times New Roman"/>
                <w:sz w:val="24"/>
                <w:szCs w:val="24"/>
              </w:rPr>
            </w:pPr>
            <w:r w:rsidRPr="00162F40">
              <w:rPr>
                <w:rFonts w:ascii="Times New Roman" w:hAnsi="Times New Roman"/>
                <w:sz w:val="24"/>
                <w:szCs w:val="24"/>
              </w:rPr>
              <w:t>надзвичайних ситуацій під час проходження осінньо-зимового періоду на підприємствах:</w:t>
            </w:r>
          </w:p>
        </w:tc>
        <w:tc>
          <w:tcPr>
            <w:tcW w:w="1984" w:type="dxa"/>
            <w:shd w:val="clear" w:color="auto" w:fill="auto"/>
          </w:tcPr>
          <w:p w:rsidR="002B0002" w:rsidRPr="00162F40" w:rsidRDefault="002B0002" w:rsidP="002B0002">
            <w:pPr>
              <w:jc w:val="center"/>
              <w:rPr>
                <w:rFonts w:ascii="Times New Roman" w:hAnsi="Times New Roman"/>
                <w:sz w:val="24"/>
                <w:szCs w:val="24"/>
              </w:rPr>
            </w:pPr>
          </w:p>
        </w:tc>
        <w:tc>
          <w:tcPr>
            <w:tcW w:w="1276" w:type="dxa"/>
            <w:shd w:val="clear" w:color="auto" w:fill="auto"/>
          </w:tcPr>
          <w:p w:rsidR="002B0002" w:rsidRPr="00162F40" w:rsidRDefault="002B0002" w:rsidP="002B0002">
            <w:pPr>
              <w:jc w:val="center"/>
              <w:rPr>
                <w:rFonts w:ascii="Times New Roman" w:hAnsi="Times New Roman"/>
                <w:sz w:val="24"/>
                <w:szCs w:val="24"/>
              </w:rPr>
            </w:pPr>
          </w:p>
        </w:tc>
        <w:tc>
          <w:tcPr>
            <w:tcW w:w="3544" w:type="dxa"/>
            <w:shd w:val="clear" w:color="auto" w:fill="auto"/>
          </w:tcPr>
          <w:p w:rsidR="002B0002" w:rsidRPr="00162F40" w:rsidRDefault="002B0002" w:rsidP="002B0002">
            <w:pPr>
              <w:jc w:val="both"/>
              <w:rPr>
                <w:rFonts w:ascii="Times New Roman" w:hAnsi="Times New Roman"/>
                <w:sz w:val="24"/>
                <w:szCs w:val="24"/>
              </w:rPr>
            </w:pPr>
          </w:p>
        </w:tc>
        <w:tc>
          <w:tcPr>
            <w:tcW w:w="4111" w:type="dxa"/>
            <w:shd w:val="clear" w:color="auto" w:fill="auto"/>
          </w:tcPr>
          <w:p w:rsidR="002B0002" w:rsidRPr="00162F40" w:rsidRDefault="002B0002" w:rsidP="002B0002">
            <w:pPr>
              <w:jc w:val="both"/>
              <w:rPr>
                <w:rFonts w:ascii="Times New Roman" w:hAnsi="Times New Roman"/>
                <w:sz w:val="24"/>
                <w:szCs w:val="24"/>
              </w:rPr>
            </w:pPr>
          </w:p>
        </w:tc>
      </w:tr>
      <w:tr w:rsidR="002B0002" w:rsidRPr="00162F40" w:rsidTr="00123BD0">
        <w:tc>
          <w:tcPr>
            <w:tcW w:w="567" w:type="dxa"/>
            <w:shd w:val="clear" w:color="auto" w:fill="auto"/>
          </w:tcPr>
          <w:p w:rsidR="002B0002" w:rsidRPr="00162F40" w:rsidRDefault="002B0002" w:rsidP="002B0002">
            <w:pPr>
              <w:jc w:val="center"/>
              <w:rPr>
                <w:rFonts w:ascii="Times New Roman" w:hAnsi="Times New Roman"/>
                <w:sz w:val="24"/>
                <w:szCs w:val="24"/>
              </w:rPr>
            </w:pPr>
          </w:p>
        </w:tc>
        <w:tc>
          <w:tcPr>
            <w:tcW w:w="4253" w:type="dxa"/>
            <w:shd w:val="clear" w:color="auto" w:fill="auto"/>
          </w:tcPr>
          <w:p w:rsidR="002B0002" w:rsidRPr="00162F40" w:rsidRDefault="002B0002" w:rsidP="002B0002">
            <w:pPr>
              <w:jc w:val="both"/>
              <w:rPr>
                <w:rFonts w:ascii="Times New Roman" w:hAnsi="Times New Roman"/>
                <w:sz w:val="24"/>
                <w:szCs w:val="24"/>
              </w:rPr>
            </w:pPr>
            <w:r w:rsidRPr="00162F40">
              <w:rPr>
                <w:rFonts w:ascii="Times New Roman" w:hAnsi="Times New Roman"/>
                <w:sz w:val="24"/>
                <w:szCs w:val="24"/>
              </w:rPr>
              <w:t>паливно-енергетичного комплексу</w:t>
            </w:r>
          </w:p>
        </w:tc>
        <w:tc>
          <w:tcPr>
            <w:tcW w:w="1984" w:type="dxa"/>
            <w:shd w:val="clear" w:color="auto" w:fill="auto"/>
          </w:tcPr>
          <w:p w:rsidR="002B0002" w:rsidRPr="00162F40" w:rsidRDefault="002B0002" w:rsidP="002B0002">
            <w:pPr>
              <w:jc w:val="center"/>
              <w:rPr>
                <w:rFonts w:ascii="Times New Roman" w:hAnsi="Times New Roman"/>
                <w:sz w:val="24"/>
                <w:szCs w:val="24"/>
              </w:rPr>
            </w:pPr>
          </w:p>
        </w:tc>
        <w:tc>
          <w:tcPr>
            <w:tcW w:w="1276" w:type="dxa"/>
            <w:shd w:val="clear" w:color="auto" w:fill="auto"/>
          </w:tcPr>
          <w:p w:rsidR="002B0002" w:rsidRPr="00162F40" w:rsidRDefault="002B0002" w:rsidP="002B0002">
            <w:pPr>
              <w:jc w:val="center"/>
              <w:rPr>
                <w:rFonts w:ascii="Times New Roman" w:hAnsi="Times New Roman"/>
                <w:sz w:val="24"/>
                <w:szCs w:val="24"/>
              </w:rPr>
            </w:pPr>
            <w:r w:rsidRPr="00162F40">
              <w:rPr>
                <w:rFonts w:ascii="Times New Roman" w:hAnsi="Times New Roman"/>
                <w:sz w:val="24"/>
                <w:szCs w:val="24"/>
              </w:rPr>
              <w:t>жовтень - грудень</w:t>
            </w:r>
          </w:p>
        </w:tc>
        <w:tc>
          <w:tcPr>
            <w:tcW w:w="3544" w:type="dxa"/>
            <w:shd w:val="clear" w:color="auto" w:fill="auto"/>
          </w:tcPr>
          <w:p w:rsidR="002B0002" w:rsidRPr="00162F40" w:rsidRDefault="002B0002" w:rsidP="002B0002">
            <w:pPr>
              <w:spacing w:line="235" w:lineRule="auto"/>
              <w:jc w:val="both"/>
              <w:rPr>
                <w:rFonts w:ascii="Times New Roman" w:hAnsi="Times New Roman"/>
                <w:sz w:val="24"/>
                <w:szCs w:val="24"/>
              </w:rPr>
            </w:pPr>
            <w:r w:rsidRPr="00162F40">
              <w:rPr>
                <w:rFonts w:ascii="Times New Roman" w:hAnsi="Times New Roman"/>
                <w:spacing w:val="-4"/>
                <w:sz w:val="24"/>
                <w:szCs w:val="24"/>
              </w:rPr>
              <w:t>департамент житлово-комунального господарства, енергетики та енергоефективності облдержадміністрації,</w:t>
            </w:r>
            <w:r>
              <w:rPr>
                <w:rFonts w:ascii="Times New Roman" w:hAnsi="Times New Roman"/>
                <w:spacing w:val="-4"/>
                <w:sz w:val="24"/>
                <w:szCs w:val="24"/>
              </w:rPr>
              <w:t xml:space="preserve"> </w:t>
            </w:r>
            <w:r w:rsidRPr="00162F40">
              <w:rPr>
                <w:rFonts w:ascii="Times New Roman" w:hAnsi="Times New Roman"/>
                <w:sz w:val="24"/>
                <w:szCs w:val="24"/>
              </w:rPr>
              <w:t>районні державні (військові) адміністрації, виконавчі органи міських, селищних та сільських рад</w:t>
            </w:r>
            <w:r>
              <w:rPr>
                <w:rFonts w:ascii="Times New Roman" w:hAnsi="Times New Roman"/>
                <w:sz w:val="24"/>
                <w:szCs w:val="24"/>
              </w:rPr>
              <w:t xml:space="preserve">, </w:t>
            </w:r>
            <w:r>
              <w:rPr>
                <w:rFonts w:ascii="Times New Roman" w:hAnsi="Times New Roman"/>
                <w:spacing w:val="-4"/>
                <w:sz w:val="24"/>
                <w:szCs w:val="24"/>
              </w:rPr>
              <w:t>Вараська міська військова адміністрація</w:t>
            </w:r>
          </w:p>
        </w:tc>
        <w:tc>
          <w:tcPr>
            <w:tcW w:w="4111" w:type="dxa"/>
            <w:shd w:val="clear" w:color="auto" w:fill="auto"/>
          </w:tcPr>
          <w:p w:rsidR="002B0002" w:rsidRPr="00162F40" w:rsidRDefault="002B0002" w:rsidP="002B0002">
            <w:pPr>
              <w:jc w:val="both"/>
              <w:rPr>
                <w:rFonts w:ascii="Times New Roman" w:hAnsi="Times New Roman"/>
                <w:sz w:val="24"/>
                <w:szCs w:val="24"/>
              </w:rPr>
            </w:pPr>
            <w:r w:rsidRPr="00162F40">
              <w:rPr>
                <w:rFonts w:ascii="Times New Roman" w:hAnsi="Times New Roman"/>
                <w:sz w:val="24"/>
                <w:szCs w:val="24"/>
              </w:rPr>
              <w:t>ІНДИКАТОР ВИКОНАННЯ:</w:t>
            </w:r>
          </w:p>
          <w:p w:rsidR="002B0002" w:rsidRPr="00162F40" w:rsidRDefault="002B0002" w:rsidP="002B0002">
            <w:pPr>
              <w:jc w:val="both"/>
              <w:rPr>
                <w:rFonts w:ascii="Times New Roman" w:hAnsi="Times New Roman"/>
                <w:sz w:val="24"/>
                <w:szCs w:val="24"/>
              </w:rPr>
            </w:pPr>
            <w:r w:rsidRPr="00162F40">
              <w:rPr>
                <w:rFonts w:ascii="Times New Roman" w:hAnsi="Times New Roman"/>
                <w:sz w:val="24"/>
                <w:szCs w:val="24"/>
              </w:rPr>
              <w:t>здійснено профілактичні заходи із забезпечення безаварійної роботи паливно-енергетичного комплексу під час проходження осінньо-зимового періоду</w:t>
            </w:r>
          </w:p>
        </w:tc>
      </w:tr>
      <w:tr w:rsidR="002B0002" w:rsidRPr="00162F40" w:rsidTr="00123BD0">
        <w:tc>
          <w:tcPr>
            <w:tcW w:w="567" w:type="dxa"/>
            <w:shd w:val="clear" w:color="auto" w:fill="auto"/>
          </w:tcPr>
          <w:p w:rsidR="002B0002" w:rsidRPr="00162F40" w:rsidRDefault="002B0002" w:rsidP="002B0002">
            <w:pPr>
              <w:jc w:val="center"/>
              <w:rPr>
                <w:rFonts w:ascii="Times New Roman" w:hAnsi="Times New Roman"/>
                <w:sz w:val="24"/>
                <w:szCs w:val="24"/>
              </w:rPr>
            </w:pPr>
          </w:p>
        </w:tc>
        <w:tc>
          <w:tcPr>
            <w:tcW w:w="4253" w:type="dxa"/>
            <w:shd w:val="clear" w:color="auto" w:fill="auto"/>
          </w:tcPr>
          <w:p w:rsidR="002B0002" w:rsidRPr="00162F40" w:rsidRDefault="002B0002" w:rsidP="002B0002">
            <w:pPr>
              <w:jc w:val="both"/>
              <w:rPr>
                <w:rFonts w:ascii="Times New Roman" w:hAnsi="Times New Roman"/>
                <w:sz w:val="24"/>
                <w:szCs w:val="24"/>
              </w:rPr>
            </w:pPr>
            <w:r w:rsidRPr="00162F40">
              <w:rPr>
                <w:rFonts w:ascii="Times New Roman" w:hAnsi="Times New Roman"/>
                <w:sz w:val="24"/>
                <w:szCs w:val="24"/>
              </w:rPr>
              <w:t>житлово-комунального господарства та об’єктах соціальної сфери та інфраструктури</w:t>
            </w:r>
          </w:p>
        </w:tc>
        <w:tc>
          <w:tcPr>
            <w:tcW w:w="1984" w:type="dxa"/>
            <w:shd w:val="clear" w:color="auto" w:fill="auto"/>
          </w:tcPr>
          <w:p w:rsidR="002B0002" w:rsidRPr="00162F40" w:rsidRDefault="002B0002" w:rsidP="002B0002">
            <w:pPr>
              <w:jc w:val="center"/>
              <w:rPr>
                <w:rFonts w:ascii="Times New Roman" w:hAnsi="Times New Roman"/>
                <w:sz w:val="24"/>
                <w:szCs w:val="24"/>
              </w:rPr>
            </w:pPr>
          </w:p>
        </w:tc>
        <w:tc>
          <w:tcPr>
            <w:tcW w:w="1276" w:type="dxa"/>
            <w:shd w:val="clear" w:color="auto" w:fill="auto"/>
          </w:tcPr>
          <w:p w:rsidR="002B0002" w:rsidRPr="00162F40" w:rsidRDefault="002B0002" w:rsidP="002B0002">
            <w:pPr>
              <w:jc w:val="center"/>
              <w:rPr>
                <w:rFonts w:ascii="Times New Roman" w:hAnsi="Times New Roman"/>
                <w:sz w:val="24"/>
                <w:szCs w:val="24"/>
              </w:rPr>
            </w:pPr>
            <w:r w:rsidRPr="00162F40">
              <w:rPr>
                <w:rFonts w:ascii="Times New Roman" w:hAnsi="Times New Roman"/>
                <w:sz w:val="24"/>
                <w:szCs w:val="24"/>
              </w:rPr>
              <w:t>вересень - жовтень</w:t>
            </w:r>
          </w:p>
        </w:tc>
        <w:tc>
          <w:tcPr>
            <w:tcW w:w="3544" w:type="dxa"/>
            <w:shd w:val="clear" w:color="auto" w:fill="auto"/>
          </w:tcPr>
          <w:p w:rsidR="002B0002" w:rsidRPr="00162F40" w:rsidRDefault="002B0002" w:rsidP="002B0002">
            <w:pPr>
              <w:spacing w:line="235" w:lineRule="auto"/>
              <w:jc w:val="both"/>
              <w:rPr>
                <w:rFonts w:ascii="Times New Roman" w:hAnsi="Times New Roman"/>
                <w:sz w:val="24"/>
                <w:szCs w:val="24"/>
              </w:rPr>
            </w:pPr>
            <w:r w:rsidRPr="00162F40">
              <w:rPr>
                <w:rFonts w:ascii="Times New Roman" w:hAnsi="Times New Roman"/>
                <w:spacing w:val="-4"/>
                <w:sz w:val="24"/>
                <w:szCs w:val="24"/>
              </w:rPr>
              <w:t xml:space="preserve">департамент житлово-комунального господарства, енергетики та енергоефективності облдержадміністрації, </w:t>
            </w:r>
            <w:r w:rsidRPr="00162F40">
              <w:rPr>
                <w:rFonts w:ascii="Times New Roman" w:hAnsi="Times New Roman"/>
                <w:sz w:val="24"/>
                <w:szCs w:val="24"/>
              </w:rPr>
              <w:t xml:space="preserve">управління інфраструктури та </w:t>
            </w:r>
            <w:r w:rsidRPr="00162F40">
              <w:rPr>
                <w:rFonts w:ascii="Times New Roman" w:hAnsi="Times New Roman"/>
                <w:spacing w:val="-4"/>
                <w:sz w:val="24"/>
                <w:szCs w:val="24"/>
              </w:rPr>
              <w:t>промисловості облдержадміністрації,</w:t>
            </w:r>
            <w:r w:rsidRPr="00162F40">
              <w:rPr>
                <w:rFonts w:ascii="Times New Roman" w:hAnsi="Times New Roman"/>
                <w:sz w:val="24"/>
                <w:szCs w:val="24"/>
              </w:rPr>
              <w:t xml:space="preserve"> </w:t>
            </w:r>
          </w:p>
          <w:p w:rsidR="002B0002" w:rsidRPr="00162F40" w:rsidRDefault="002B0002" w:rsidP="002B0002">
            <w:pPr>
              <w:jc w:val="both"/>
              <w:rPr>
                <w:rFonts w:ascii="Times New Roman" w:hAnsi="Times New Roman"/>
                <w:sz w:val="24"/>
                <w:szCs w:val="24"/>
              </w:rPr>
            </w:pPr>
            <w:r w:rsidRPr="00162F40">
              <w:rPr>
                <w:rFonts w:ascii="Times New Roman" w:hAnsi="Times New Roman"/>
                <w:sz w:val="24"/>
                <w:szCs w:val="24"/>
              </w:rPr>
              <w:t>районні державні (військові) адміністрації, виконавчі органи міських, селищних та сільських рад</w:t>
            </w:r>
            <w:r>
              <w:rPr>
                <w:rFonts w:ascii="Times New Roman" w:hAnsi="Times New Roman"/>
                <w:sz w:val="24"/>
                <w:szCs w:val="24"/>
              </w:rPr>
              <w:t xml:space="preserve">, </w:t>
            </w:r>
            <w:r>
              <w:rPr>
                <w:rFonts w:ascii="Times New Roman" w:hAnsi="Times New Roman"/>
                <w:spacing w:val="-4"/>
                <w:sz w:val="24"/>
                <w:szCs w:val="24"/>
              </w:rPr>
              <w:t>Вараська міська військова адміністрація</w:t>
            </w:r>
          </w:p>
        </w:tc>
        <w:tc>
          <w:tcPr>
            <w:tcW w:w="4111" w:type="dxa"/>
            <w:shd w:val="clear" w:color="auto" w:fill="auto"/>
          </w:tcPr>
          <w:p w:rsidR="002B0002" w:rsidRPr="00162F40" w:rsidRDefault="002B0002" w:rsidP="002B0002">
            <w:pPr>
              <w:jc w:val="both"/>
              <w:rPr>
                <w:rFonts w:ascii="Times New Roman" w:hAnsi="Times New Roman"/>
                <w:sz w:val="24"/>
                <w:szCs w:val="24"/>
              </w:rPr>
            </w:pPr>
            <w:r w:rsidRPr="00162F40">
              <w:rPr>
                <w:rFonts w:ascii="Times New Roman" w:hAnsi="Times New Roman"/>
                <w:sz w:val="24"/>
                <w:szCs w:val="24"/>
              </w:rPr>
              <w:t>ІНДИКАТОР ВИКОНАННЯ:</w:t>
            </w:r>
          </w:p>
          <w:p w:rsidR="002B0002" w:rsidRPr="00162F40" w:rsidRDefault="002B0002" w:rsidP="002B0002">
            <w:pPr>
              <w:jc w:val="both"/>
              <w:rPr>
                <w:rFonts w:ascii="Times New Roman" w:hAnsi="Times New Roman"/>
                <w:sz w:val="24"/>
                <w:szCs w:val="24"/>
              </w:rPr>
            </w:pPr>
            <w:r w:rsidRPr="00162F40">
              <w:rPr>
                <w:rFonts w:ascii="Times New Roman" w:hAnsi="Times New Roman"/>
                <w:sz w:val="24"/>
                <w:szCs w:val="24"/>
              </w:rPr>
              <w:t>здійснено профілактичні заходи із функціонування об’єктів соціальної сфери, інфраструктури та об’єктів житлово-комунального господарства в умовах осінньо-зимового періоду</w:t>
            </w:r>
          </w:p>
        </w:tc>
      </w:tr>
      <w:tr w:rsidR="002B0002" w:rsidRPr="00162F40" w:rsidTr="00123BD0">
        <w:tc>
          <w:tcPr>
            <w:tcW w:w="567" w:type="dxa"/>
            <w:shd w:val="clear" w:color="auto" w:fill="auto"/>
          </w:tcPr>
          <w:p w:rsidR="002B0002" w:rsidRPr="00162F40" w:rsidRDefault="002B0002" w:rsidP="002B0002">
            <w:pPr>
              <w:jc w:val="center"/>
              <w:rPr>
                <w:rFonts w:ascii="Times New Roman" w:hAnsi="Times New Roman"/>
                <w:sz w:val="24"/>
                <w:szCs w:val="24"/>
              </w:rPr>
            </w:pPr>
          </w:p>
        </w:tc>
        <w:tc>
          <w:tcPr>
            <w:tcW w:w="4253" w:type="dxa"/>
            <w:shd w:val="clear" w:color="auto" w:fill="auto"/>
          </w:tcPr>
          <w:p w:rsidR="002B0002" w:rsidRPr="00162F40" w:rsidRDefault="002B0002" w:rsidP="002B0002">
            <w:pPr>
              <w:jc w:val="both"/>
              <w:rPr>
                <w:rFonts w:ascii="Times New Roman" w:hAnsi="Times New Roman"/>
                <w:sz w:val="24"/>
                <w:szCs w:val="24"/>
              </w:rPr>
            </w:pPr>
            <w:r w:rsidRPr="00162F40">
              <w:rPr>
                <w:rFonts w:ascii="Times New Roman" w:hAnsi="Times New Roman"/>
                <w:sz w:val="24"/>
                <w:szCs w:val="24"/>
              </w:rPr>
              <w:t>нещасних випадків із людьми під час контакту з вибухонебезпечними предметами (снарядами, мінами, ракетами тощо)</w:t>
            </w:r>
          </w:p>
        </w:tc>
        <w:tc>
          <w:tcPr>
            <w:tcW w:w="1984" w:type="dxa"/>
            <w:shd w:val="clear" w:color="auto" w:fill="auto"/>
          </w:tcPr>
          <w:p w:rsidR="002B0002" w:rsidRPr="00162F40" w:rsidRDefault="002B0002" w:rsidP="002B0002">
            <w:pPr>
              <w:jc w:val="center"/>
              <w:rPr>
                <w:rFonts w:ascii="Times New Roman" w:hAnsi="Times New Roman"/>
                <w:sz w:val="24"/>
                <w:szCs w:val="24"/>
              </w:rPr>
            </w:pPr>
          </w:p>
        </w:tc>
        <w:tc>
          <w:tcPr>
            <w:tcW w:w="1276" w:type="dxa"/>
            <w:shd w:val="clear" w:color="auto" w:fill="auto"/>
          </w:tcPr>
          <w:p w:rsidR="002B0002" w:rsidRPr="00162F40" w:rsidRDefault="002B0002" w:rsidP="002B0002">
            <w:pPr>
              <w:jc w:val="center"/>
              <w:rPr>
                <w:rFonts w:ascii="Times New Roman" w:hAnsi="Times New Roman"/>
                <w:sz w:val="24"/>
                <w:szCs w:val="24"/>
              </w:rPr>
            </w:pPr>
            <w:r w:rsidRPr="00162F40">
              <w:rPr>
                <w:rFonts w:ascii="Times New Roman" w:hAnsi="Times New Roman"/>
                <w:sz w:val="24"/>
                <w:szCs w:val="24"/>
              </w:rPr>
              <w:t>протягом року</w:t>
            </w:r>
          </w:p>
        </w:tc>
        <w:tc>
          <w:tcPr>
            <w:tcW w:w="3544" w:type="dxa"/>
            <w:shd w:val="clear" w:color="auto" w:fill="auto"/>
          </w:tcPr>
          <w:p w:rsidR="002B0002" w:rsidRPr="00162F40" w:rsidRDefault="002B0002" w:rsidP="002B0002">
            <w:pPr>
              <w:jc w:val="both"/>
              <w:rPr>
                <w:rFonts w:ascii="Times New Roman" w:hAnsi="Times New Roman"/>
                <w:sz w:val="24"/>
                <w:szCs w:val="24"/>
              </w:rPr>
            </w:pPr>
            <w:r w:rsidRPr="00162F40">
              <w:rPr>
                <w:rFonts w:ascii="Times New Roman" w:hAnsi="Times New Roman"/>
                <w:sz w:val="24"/>
                <w:szCs w:val="24"/>
              </w:rPr>
              <w:t xml:space="preserve">Головне управління ДСНС України у Рівненській області, Управління патрульної поліції в Рівненській області Департаменту патрульної поліції, районні державні (військові) адміністрації, виконавчі органи </w:t>
            </w:r>
            <w:r w:rsidRPr="00162F40">
              <w:rPr>
                <w:rFonts w:ascii="Times New Roman" w:hAnsi="Times New Roman"/>
                <w:spacing w:val="-4"/>
                <w:sz w:val="24"/>
                <w:szCs w:val="24"/>
              </w:rPr>
              <w:t>міських, селищних та сільських рад</w:t>
            </w:r>
            <w:r>
              <w:rPr>
                <w:rFonts w:ascii="Times New Roman" w:hAnsi="Times New Roman"/>
                <w:spacing w:val="-4"/>
                <w:sz w:val="24"/>
                <w:szCs w:val="24"/>
              </w:rPr>
              <w:t>, Вараська міська військова адміністрація</w:t>
            </w:r>
          </w:p>
        </w:tc>
        <w:tc>
          <w:tcPr>
            <w:tcW w:w="4111" w:type="dxa"/>
            <w:shd w:val="clear" w:color="auto" w:fill="auto"/>
          </w:tcPr>
          <w:p w:rsidR="002B0002" w:rsidRPr="00162F40" w:rsidRDefault="002B0002" w:rsidP="002B0002">
            <w:pPr>
              <w:jc w:val="both"/>
              <w:rPr>
                <w:rFonts w:ascii="Times New Roman" w:hAnsi="Times New Roman"/>
                <w:sz w:val="24"/>
                <w:szCs w:val="24"/>
              </w:rPr>
            </w:pPr>
            <w:r w:rsidRPr="00162F40">
              <w:rPr>
                <w:rFonts w:ascii="Times New Roman" w:hAnsi="Times New Roman"/>
                <w:sz w:val="24"/>
                <w:szCs w:val="24"/>
              </w:rPr>
              <w:t>ІНДИКАТОР ВИКОНАННЯ:</w:t>
            </w:r>
          </w:p>
          <w:p w:rsidR="002B0002" w:rsidRPr="00162F40" w:rsidRDefault="002B0002" w:rsidP="002B0002">
            <w:pPr>
              <w:jc w:val="both"/>
              <w:rPr>
                <w:rFonts w:ascii="Times New Roman" w:hAnsi="Times New Roman"/>
                <w:sz w:val="24"/>
                <w:szCs w:val="24"/>
              </w:rPr>
            </w:pPr>
            <w:r w:rsidRPr="00162F40">
              <w:rPr>
                <w:rFonts w:ascii="Times New Roman" w:hAnsi="Times New Roman"/>
                <w:sz w:val="24"/>
                <w:szCs w:val="24"/>
              </w:rPr>
              <w:t>підвищено рівень обізнаності населення про небезпеку мін і вибухонебезпечних залишків війни, знижено кількість випадків підриву на снарядах, мінах та ракетах</w:t>
            </w:r>
          </w:p>
        </w:tc>
      </w:tr>
      <w:tr w:rsidR="002B0002" w:rsidRPr="00162F40" w:rsidTr="00123BD0">
        <w:tc>
          <w:tcPr>
            <w:tcW w:w="567" w:type="dxa"/>
            <w:shd w:val="clear" w:color="auto" w:fill="auto"/>
          </w:tcPr>
          <w:p w:rsidR="002B0002" w:rsidRPr="00162F40" w:rsidRDefault="002B0002" w:rsidP="002B0002">
            <w:pPr>
              <w:jc w:val="center"/>
              <w:rPr>
                <w:rFonts w:ascii="Times New Roman" w:hAnsi="Times New Roman"/>
                <w:sz w:val="24"/>
                <w:szCs w:val="24"/>
              </w:rPr>
            </w:pPr>
            <w:r w:rsidRPr="00162F40">
              <w:rPr>
                <w:rFonts w:ascii="Times New Roman" w:hAnsi="Times New Roman"/>
                <w:sz w:val="24"/>
                <w:szCs w:val="24"/>
              </w:rPr>
              <w:t>2)</w:t>
            </w:r>
          </w:p>
        </w:tc>
        <w:tc>
          <w:tcPr>
            <w:tcW w:w="4253" w:type="dxa"/>
            <w:shd w:val="clear" w:color="auto" w:fill="auto"/>
          </w:tcPr>
          <w:p w:rsidR="002B0002" w:rsidRPr="00162F40" w:rsidRDefault="002B0002" w:rsidP="002B0002">
            <w:pPr>
              <w:jc w:val="both"/>
              <w:rPr>
                <w:rFonts w:ascii="Times New Roman" w:hAnsi="Times New Roman"/>
                <w:sz w:val="24"/>
                <w:szCs w:val="24"/>
              </w:rPr>
            </w:pPr>
            <w:r w:rsidRPr="00162F40">
              <w:rPr>
                <w:rFonts w:ascii="Times New Roman" w:hAnsi="Times New Roman"/>
                <w:sz w:val="24"/>
                <w:szCs w:val="24"/>
              </w:rPr>
              <w:t>забезпечення виконання завдань за призначенням пожежно-рятувальними підрозділами місцевої пожежної охорони</w:t>
            </w:r>
          </w:p>
        </w:tc>
        <w:tc>
          <w:tcPr>
            <w:tcW w:w="1984" w:type="dxa"/>
            <w:shd w:val="clear" w:color="auto" w:fill="auto"/>
          </w:tcPr>
          <w:p w:rsidR="002B0002" w:rsidRPr="00162F40" w:rsidRDefault="002B0002" w:rsidP="002B0002">
            <w:pPr>
              <w:jc w:val="center"/>
              <w:rPr>
                <w:rFonts w:ascii="Times New Roman" w:hAnsi="Times New Roman"/>
                <w:sz w:val="24"/>
                <w:szCs w:val="24"/>
              </w:rPr>
            </w:pPr>
            <w:r w:rsidRPr="00162F40">
              <w:rPr>
                <w:rFonts w:ascii="Times New Roman" w:hAnsi="Times New Roman"/>
                <w:sz w:val="24"/>
                <w:szCs w:val="24"/>
              </w:rPr>
              <w:t>розпорядження</w:t>
            </w:r>
          </w:p>
          <w:p w:rsidR="002B0002" w:rsidRPr="00162F40" w:rsidRDefault="002B0002" w:rsidP="002B0002">
            <w:pPr>
              <w:jc w:val="center"/>
              <w:rPr>
                <w:rFonts w:ascii="Times New Roman" w:hAnsi="Times New Roman"/>
                <w:sz w:val="24"/>
                <w:szCs w:val="24"/>
              </w:rPr>
            </w:pPr>
            <w:r w:rsidRPr="00162F40">
              <w:rPr>
                <w:rFonts w:ascii="Times New Roman" w:hAnsi="Times New Roman"/>
                <w:sz w:val="24"/>
                <w:szCs w:val="24"/>
              </w:rPr>
              <w:t xml:space="preserve">Кабінету Міністрів України від 24.12.2024 </w:t>
            </w:r>
          </w:p>
          <w:p w:rsidR="002B0002" w:rsidRPr="00162F40" w:rsidRDefault="002B0002" w:rsidP="002B0002">
            <w:pPr>
              <w:jc w:val="center"/>
              <w:rPr>
                <w:rFonts w:ascii="Times New Roman" w:hAnsi="Times New Roman"/>
                <w:sz w:val="24"/>
                <w:szCs w:val="24"/>
              </w:rPr>
            </w:pPr>
            <w:r w:rsidRPr="00162F40">
              <w:rPr>
                <w:rFonts w:ascii="Times New Roman" w:hAnsi="Times New Roman"/>
                <w:sz w:val="24"/>
                <w:szCs w:val="24"/>
              </w:rPr>
              <w:t>№ 1313-р,</w:t>
            </w:r>
          </w:p>
          <w:p w:rsidR="002B0002" w:rsidRPr="00162F40" w:rsidRDefault="002B0002" w:rsidP="002B0002">
            <w:pPr>
              <w:jc w:val="center"/>
              <w:rPr>
                <w:rFonts w:ascii="Times New Roman" w:hAnsi="Times New Roman"/>
                <w:sz w:val="24"/>
                <w:szCs w:val="24"/>
              </w:rPr>
            </w:pPr>
            <w:r w:rsidRPr="00162F40">
              <w:rPr>
                <w:rFonts w:ascii="Times New Roman" w:hAnsi="Times New Roman"/>
                <w:sz w:val="24"/>
                <w:szCs w:val="24"/>
              </w:rPr>
              <w:t>підпункт 2</w:t>
            </w:r>
          </w:p>
          <w:p w:rsidR="002B0002" w:rsidRPr="00162F40" w:rsidRDefault="002B0002" w:rsidP="002B0002">
            <w:pPr>
              <w:jc w:val="center"/>
              <w:rPr>
                <w:rFonts w:ascii="Times New Roman" w:hAnsi="Times New Roman"/>
                <w:sz w:val="24"/>
                <w:szCs w:val="24"/>
              </w:rPr>
            </w:pPr>
            <w:r w:rsidRPr="00162F40">
              <w:rPr>
                <w:rFonts w:ascii="Times New Roman" w:hAnsi="Times New Roman"/>
                <w:sz w:val="24"/>
                <w:szCs w:val="24"/>
              </w:rPr>
              <w:t>пункту 31</w:t>
            </w:r>
          </w:p>
        </w:tc>
        <w:tc>
          <w:tcPr>
            <w:tcW w:w="1276" w:type="dxa"/>
            <w:shd w:val="clear" w:color="auto" w:fill="auto"/>
          </w:tcPr>
          <w:p w:rsidR="002B0002" w:rsidRPr="00162F40" w:rsidRDefault="002B0002" w:rsidP="002B0002">
            <w:pPr>
              <w:jc w:val="center"/>
              <w:rPr>
                <w:rFonts w:ascii="Times New Roman" w:hAnsi="Times New Roman"/>
                <w:sz w:val="24"/>
                <w:szCs w:val="24"/>
              </w:rPr>
            </w:pPr>
            <w:r w:rsidRPr="00162F40">
              <w:rPr>
                <w:rFonts w:ascii="Times New Roman" w:hAnsi="Times New Roman"/>
                <w:sz w:val="24"/>
                <w:szCs w:val="24"/>
              </w:rPr>
              <w:t>протягом року</w:t>
            </w:r>
          </w:p>
        </w:tc>
        <w:tc>
          <w:tcPr>
            <w:tcW w:w="3544" w:type="dxa"/>
            <w:shd w:val="clear" w:color="auto" w:fill="auto"/>
          </w:tcPr>
          <w:p w:rsidR="002B0002" w:rsidRPr="00162F40" w:rsidRDefault="002B0002" w:rsidP="002B0002">
            <w:pPr>
              <w:jc w:val="both"/>
              <w:rPr>
                <w:rFonts w:ascii="Times New Roman" w:hAnsi="Times New Roman"/>
                <w:sz w:val="24"/>
                <w:szCs w:val="24"/>
              </w:rPr>
            </w:pPr>
            <w:r w:rsidRPr="00162F40">
              <w:rPr>
                <w:rFonts w:ascii="Times New Roman" w:hAnsi="Times New Roman"/>
                <w:sz w:val="24"/>
                <w:szCs w:val="24"/>
              </w:rPr>
              <w:t xml:space="preserve">районні державні (військові) адміністрації, виконавчі органи </w:t>
            </w:r>
            <w:r w:rsidRPr="00162F40">
              <w:rPr>
                <w:rFonts w:ascii="Times New Roman" w:hAnsi="Times New Roman"/>
                <w:spacing w:val="-4"/>
                <w:sz w:val="24"/>
                <w:szCs w:val="24"/>
              </w:rPr>
              <w:t xml:space="preserve">міських, селищних та сільських рад, </w:t>
            </w:r>
            <w:r w:rsidRPr="00162F40">
              <w:rPr>
                <w:rFonts w:ascii="Times New Roman" w:hAnsi="Times New Roman"/>
                <w:sz w:val="24"/>
                <w:szCs w:val="24"/>
              </w:rPr>
              <w:t>Головне управління ДСНС України у Рівненській області</w:t>
            </w:r>
          </w:p>
        </w:tc>
        <w:tc>
          <w:tcPr>
            <w:tcW w:w="4111" w:type="dxa"/>
            <w:shd w:val="clear" w:color="auto" w:fill="auto"/>
          </w:tcPr>
          <w:p w:rsidR="002B0002" w:rsidRPr="00162F40" w:rsidRDefault="002B0002" w:rsidP="002B0002">
            <w:pPr>
              <w:jc w:val="both"/>
              <w:rPr>
                <w:rFonts w:ascii="Times New Roman" w:hAnsi="Times New Roman"/>
                <w:sz w:val="24"/>
                <w:szCs w:val="24"/>
              </w:rPr>
            </w:pPr>
            <w:r w:rsidRPr="00162F40">
              <w:rPr>
                <w:rFonts w:ascii="Times New Roman" w:hAnsi="Times New Roman"/>
                <w:sz w:val="24"/>
                <w:szCs w:val="24"/>
              </w:rPr>
              <w:t>департамент цивільного захисту та охорони здоров'я населення облдержадміністрації</w:t>
            </w:r>
          </w:p>
          <w:p w:rsidR="002B0002" w:rsidRPr="00162F40" w:rsidRDefault="002B0002" w:rsidP="002B0002">
            <w:pPr>
              <w:jc w:val="both"/>
              <w:rPr>
                <w:rFonts w:ascii="Times New Roman" w:hAnsi="Times New Roman"/>
                <w:sz w:val="24"/>
                <w:szCs w:val="24"/>
              </w:rPr>
            </w:pPr>
          </w:p>
          <w:p w:rsidR="002B0002" w:rsidRPr="00162F40" w:rsidRDefault="002B0002" w:rsidP="002B0002">
            <w:pPr>
              <w:jc w:val="both"/>
              <w:rPr>
                <w:rFonts w:ascii="Times New Roman" w:hAnsi="Times New Roman"/>
                <w:sz w:val="24"/>
                <w:szCs w:val="24"/>
              </w:rPr>
            </w:pPr>
            <w:r w:rsidRPr="00162F40">
              <w:rPr>
                <w:rFonts w:ascii="Times New Roman" w:hAnsi="Times New Roman"/>
                <w:sz w:val="24"/>
                <w:szCs w:val="24"/>
              </w:rPr>
              <w:t>ІНДИКАТОР ВИКОНАННЯ:</w:t>
            </w:r>
          </w:p>
          <w:p w:rsidR="002B0002" w:rsidRPr="00162F40" w:rsidRDefault="002B0002" w:rsidP="002B0002">
            <w:pPr>
              <w:jc w:val="both"/>
              <w:rPr>
                <w:rFonts w:ascii="Times New Roman" w:hAnsi="Times New Roman"/>
                <w:sz w:val="24"/>
                <w:szCs w:val="24"/>
              </w:rPr>
            </w:pPr>
            <w:r w:rsidRPr="00162F40">
              <w:rPr>
                <w:rFonts w:ascii="Times New Roman" w:hAnsi="Times New Roman"/>
                <w:sz w:val="24"/>
                <w:szCs w:val="24"/>
              </w:rPr>
              <w:t>створено пожежно-рятувальні підрозділи, включені до планів залучення сил та засобів цивільного захисту для реагування на пожежі, інші небезпечні події, надзвичайні ситуації</w:t>
            </w:r>
          </w:p>
        </w:tc>
      </w:tr>
      <w:tr w:rsidR="002B0002" w:rsidRPr="00162F40" w:rsidTr="00123BD0">
        <w:tc>
          <w:tcPr>
            <w:tcW w:w="15735" w:type="dxa"/>
            <w:gridSpan w:val="6"/>
            <w:shd w:val="clear" w:color="auto" w:fill="auto"/>
          </w:tcPr>
          <w:p w:rsidR="002B0002" w:rsidRPr="00162F40" w:rsidRDefault="002B0002" w:rsidP="002B0002">
            <w:pPr>
              <w:jc w:val="center"/>
              <w:rPr>
                <w:rFonts w:ascii="Times New Roman" w:hAnsi="Times New Roman"/>
                <w:b/>
                <w:bCs/>
                <w:sz w:val="24"/>
                <w:szCs w:val="24"/>
              </w:rPr>
            </w:pPr>
            <w:r w:rsidRPr="00162F40">
              <w:rPr>
                <w:rFonts w:ascii="Times New Roman" w:hAnsi="Times New Roman"/>
                <w:b/>
                <w:bCs/>
                <w:sz w:val="24"/>
                <w:szCs w:val="24"/>
              </w:rPr>
              <w:t>Заходи контролю виконання вимог законодавства у сфері цивільного захисту</w:t>
            </w:r>
          </w:p>
        </w:tc>
      </w:tr>
      <w:tr w:rsidR="002B0002" w:rsidRPr="00162F40" w:rsidTr="00123BD0">
        <w:tc>
          <w:tcPr>
            <w:tcW w:w="567" w:type="dxa"/>
            <w:shd w:val="clear" w:color="auto" w:fill="auto"/>
          </w:tcPr>
          <w:p w:rsidR="002B0002" w:rsidRPr="00162F40" w:rsidRDefault="002B0002" w:rsidP="002B0002">
            <w:pPr>
              <w:jc w:val="center"/>
              <w:rPr>
                <w:rFonts w:ascii="Times New Roman" w:hAnsi="Times New Roman"/>
                <w:sz w:val="24"/>
                <w:szCs w:val="24"/>
              </w:rPr>
            </w:pPr>
            <w:r w:rsidRPr="00162F40">
              <w:rPr>
                <w:rFonts w:ascii="Times New Roman" w:hAnsi="Times New Roman"/>
                <w:sz w:val="24"/>
                <w:szCs w:val="24"/>
              </w:rPr>
              <w:t>25.</w:t>
            </w:r>
          </w:p>
        </w:tc>
        <w:tc>
          <w:tcPr>
            <w:tcW w:w="4253" w:type="dxa"/>
            <w:shd w:val="clear" w:color="auto" w:fill="auto"/>
          </w:tcPr>
          <w:p w:rsidR="002B0002" w:rsidRPr="00162F40" w:rsidRDefault="002B0002" w:rsidP="002B0002">
            <w:pPr>
              <w:jc w:val="both"/>
              <w:rPr>
                <w:rFonts w:ascii="Times New Roman" w:hAnsi="Times New Roman"/>
                <w:sz w:val="24"/>
                <w:szCs w:val="24"/>
              </w:rPr>
            </w:pPr>
            <w:r w:rsidRPr="00162F40">
              <w:rPr>
                <w:rFonts w:ascii="Times New Roman" w:hAnsi="Times New Roman"/>
                <w:sz w:val="24"/>
                <w:szCs w:val="24"/>
              </w:rPr>
              <w:t>Організація та проведення:</w:t>
            </w:r>
          </w:p>
        </w:tc>
        <w:tc>
          <w:tcPr>
            <w:tcW w:w="1984" w:type="dxa"/>
            <w:shd w:val="clear" w:color="auto" w:fill="auto"/>
          </w:tcPr>
          <w:p w:rsidR="002B0002" w:rsidRPr="00162F40" w:rsidRDefault="002B0002" w:rsidP="002B0002">
            <w:pPr>
              <w:jc w:val="center"/>
              <w:rPr>
                <w:rFonts w:ascii="Times New Roman" w:hAnsi="Times New Roman"/>
                <w:sz w:val="24"/>
                <w:szCs w:val="24"/>
              </w:rPr>
            </w:pPr>
          </w:p>
        </w:tc>
        <w:tc>
          <w:tcPr>
            <w:tcW w:w="1276" w:type="dxa"/>
            <w:shd w:val="clear" w:color="auto" w:fill="auto"/>
          </w:tcPr>
          <w:p w:rsidR="002B0002" w:rsidRPr="00162F40" w:rsidRDefault="002B0002" w:rsidP="002B0002">
            <w:pPr>
              <w:jc w:val="center"/>
              <w:rPr>
                <w:rFonts w:ascii="Times New Roman" w:hAnsi="Times New Roman"/>
                <w:sz w:val="24"/>
                <w:szCs w:val="24"/>
              </w:rPr>
            </w:pPr>
          </w:p>
        </w:tc>
        <w:tc>
          <w:tcPr>
            <w:tcW w:w="3544" w:type="dxa"/>
            <w:shd w:val="clear" w:color="auto" w:fill="auto"/>
          </w:tcPr>
          <w:p w:rsidR="002B0002" w:rsidRPr="00162F40" w:rsidRDefault="002B0002" w:rsidP="002B0002">
            <w:pPr>
              <w:jc w:val="both"/>
              <w:rPr>
                <w:rFonts w:ascii="Times New Roman" w:hAnsi="Times New Roman"/>
                <w:sz w:val="24"/>
                <w:szCs w:val="24"/>
              </w:rPr>
            </w:pPr>
          </w:p>
        </w:tc>
        <w:tc>
          <w:tcPr>
            <w:tcW w:w="4111" w:type="dxa"/>
            <w:shd w:val="clear" w:color="auto" w:fill="auto"/>
          </w:tcPr>
          <w:p w:rsidR="002B0002" w:rsidRPr="00162F40" w:rsidRDefault="002B0002" w:rsidP="002B0002">
            <w:pPr>
              <w:jc w:val="both"/>
              <w:rPr>
                <w:rFonts w:ascii="Times New Roman" w:hAnsi="Times New Roman"/>
                <w:sz w:val="24"/>
                <w:szCs w:val="24"/>
              </w:rPr>
            </w:pPr>
          </w:p>
        </w:tc>
      </w:tr>
      <w:tr w:rsidR="002B0002" w:rsidRPr="00162F40" w:rsidTr="00123BD0">
        <w:tc>
          <w:tcPr>
            <w:tcW w:w="567" w:type="dxa"/>
            <w:shd w:val="clear" w:color="auto" w:fill="auto"/>
          </w:tcPr>
          <w:p w:rsidR="002B0002" w:rsidRPr="00162F40" w:rsidRDefault="002B0002" w:rsidP="002B0002">
            <w:pPr>
              <w:jc w:val="center"/>
              <w:rPr>
                <w:rFonts w:ascii="Times New Roman" w:hAnsi="Times New Roman"/>
                <w:sz w:val="24"/>
                <w:szCs w:val="24"/>
              </w:rPr>
            </w:pPr>
            <w:r w:rsidRPr="00162F40">
              <w:rPr>
                <w:rFonts w:ascii="Times New Roman" w:hAnsi="Times New Roman"/>
                <w:sz w:val="24"/>
                <w:szCs w:val="24"/>
              </w:rPr>
              <w:t>1)</w:t>
            </w:r>
          </w:p>
        </w:tc>
        <w:tc>
          <w:tcPr>
            <w:tcW w:w="4253" w:type="dxa"/>
            <w:shd w:val="clear" w:color="auto" w:fill="auto"/>
          </w:tcPr>
          <w:p w:rsidR="002B0002" w:rsidRPr="00162F40" w:rsidRDefault="002B0002" w:rsidP="002B0002">
            <w:pPr>
              <w:jc w:val="both"/>
              <w:rPr>
                <w:rFonts w:ascii="Times New Roman" w:hAnsi="Times New Roman"/>
                <w:sz w:val="24"/>
                <w:szCs w:val="24"/>
              </w:rPr>
            </w:pPr>
            <w:r w:rsidRPr="00162F40">
              <w:rPr>
                <w:rFonts w:ascii="Times New Roman" w:hAnsi="Times New Roman"/>
                <w:sz w:val="24"/>
                <w:szCs w:val="24"/>
              </w:rPr>
              <w:t>перевірок виконання вимог законодавства у сфері цивільного захисту</w:t>
            </w:r>
            <w:r>
              <w:rPr>
                <w:rFonts w:ascii="Times New Roman" w:hAnsi="Times New Roman"/>
                <w:sz w:val="24"/>
                <w:szCs w:val="24"/>
              </w:rPr>
              <w:t>, зокрема:</w:t>
            </w:r>
          </w:p>
        </w:tc>
        <w:tc>
          <w:tcPr>
            <w:tcW w:w="1984" w:type="dxa"/>
            <w:shd w:val="clear" w:color="auto" w:fill="auto"/>
          </w:tcPr>
          <w:p w:rsidR="002B0002" w:rsidRPr="00162F40" w:rsidRDefault="002B0002" w:rsidP="002B0002">
            <w:pPr>
              <w:spacing w:line="235" w:lineRule="auto"/>
              <w:ind w:left="-108" w:right="-108"/>
              <w:jc w:val="center"/>
              <w:rPr>
                <w:rFonts w:ascii="Times New Roman" w:hAnsi="Times New Roman"/>
                <w:spacing w:val="-6"/>
                <w:sz w:val="24"/>
                <w:szCs w:val="24"/>
              </w:rPr>
            </w:pPr>
            <w:r w:rsidRPr="00162F40">
              <w:rPr>
                <w:rFonts w:ascii="Times New Roman" w:hAnsi="Times New Roman"/>
                <w:spacing w:val="-6"/>
                <w:sz w:val="24"/>
                <w:szCs w:val="24"/>
              </w:rPr>
              <w:t>постанова</w:t>
            </w:r>
          </w:p>
          <w:p w:rsidR="002B0002" w:rsidRPr="00162F40" w:rsidRDefault="002B0002" w:rsidP="002B0002">
            <w:pPr>
              <w:spacing w:line="235" w:lineRule="auto"/>
              <w:ind w:left="-108" w:right="-108"/>
              <w:jc w:val="center"/>
              <w:rPr>
                <w:rFonts w:ascii="Times New Roman" w:hAnsi="Times New Roman"/>
                <w:spacing w:val="-6"/>
                <w:sz w:val="24"/>
                <w:szCs w:val="24"/>
              </w:rPr>
            </w:pPr>
            <w:r w:rsidRPr="00162F40">
              <w:rPr>
                <w:rFonts w:ascii="Times New Roman" w:hAnsi="Times New Roman"/>
                <w:spacing w:val="-6"/>
                <w:sz w:val="24"/>
                <w:szCs w:val="24"/>
              </w:rPr>
              <w:t xml:space="preserve">Кабінету Міністрів України від 23.01.2024 </w:t>
            </w:r>
          </w:p>
          <w:p w:rsidR="002B0002" w:rsidRPr="00162F40" w:rsidRDefault="002B0002" w:rsidP="002B0002">
            <w:pPr>
              <w:spacing w:line="235" w:lineRule="auto"/>
              <w:ind w:left="-108" w:right="-108"/>
              <w:jc w:val="center"/>
              <w:rPr>
                <w:rFonts w:ascii="Times New Roman" w:hAnsi="Times New Roman"/>
                <w:spacing w:val="-6"/>
                <w:sz w:val="24"/>
                <w:szCs w:val="24"/>
              </w:rPr>
            </w:pPr>
            <w:r w:rsidRPr="00162F40">
              <w:rPr>
                <w:rFonts w:ascii="Times New Roman" w:hAnsi="Times New Roman"/>
                <w:spacing w:val="-6"/>
                <w:sz w:val="24"/>
                <w:szCs w:val="24"/>
              </w:rPr>
              <w:t>№ 70</w:t>
            </w:r>
          </w:p>
        </w:tc>
        <w:tc>
          <w:tcPr>
            <w:tcW w:w="1276" w:type="dxa"/>
            <w:shd w:val="clear" w:color="auto" w:fill="auto"/>
          </w:tcPr>
          <w:p w:rsidR="002B0002" w:rsidRPr="00162F40" w:rsidRDefault="002B0002" w:rsidP="002B0002">
            <w:pPr>
              <w:jc w:val="center"/>
              <w:rPr>
                <w:rFonts w:ascii="Times New Roman" w:hAnsi="Times New Roman"/>
                <w:sz w:val="24"/>
                <w:szCs w:val="24"/>
              </w:rPr>
            </w:pPr>
          </w:p>
        </w:tc>
        <w:tc>
          <w:tcPr>
            <w:tcW w:w="3544" w:type="dxa"/>
            <w:shd w:val="clear" w:color="auto" w:fill="auto"/>
          </w:tcPr>
          <w:p w:rsidR="002B0002" w:rsidRPr="00162F40" w:rsidRDefault="002B0002" w:rsidP="002B0002">
            <w:pPr>
              <w:jc w:val="both"/>
              <w:rPr>
                <w:rFonts w:ascii="Times New Roman" w:hAnsi="Times New Roman"/>
                <w:sz w:val="24"/>
                <w:szCs w:val="24"/>
              </w:rPr>
            </w:pPr>
          </w:p>
        </w:tc>
        <w:tc>
          <w:tcPr>
            <w:tcW w:w="4111" w:type="dxa"/>
            <w:shd w:val="clear" w:color="auto" w:fill="auto"/>
          </w:tcPr>
          <w:p w:rsidR="002B0002" w:rsidRPr="00162F40" w:rsidRDefault="002B0002" w:rsidP="002B0002">
            <w:pPr>
              <w:jc w:val="both"/>
              <w:rPr>
                <w:rFonts w:ascii="Times New Roman" w:hAnsi="Times New Roman"/>
                <w:sz w:val="24"/>
                <w:szCs w:val="24"/>
              </w:rPr>
            </w:pPr>
          </w:p>
        </w:tc>
      </w:tr>
      <w:tr w:rsidR="002B0002" w:rsidRPr="00162F40" w:rsidTr="00123BD0">
        <w:tc>
          <w:tcPr>
            <w:tcW w:w="567" w:type="dxa"/>
            <w:shd w:val="clear" w:color="auto" w:fill="auto"/>
          </w:tcPr>
          <w:p w:rsidR="002B0002" w:rsidRPr="00162F40" w:rsidRDefault="002B0002" w:rsidP="002B0002">
            <w:pPr>
              <w:jc w:val="center"/>
              <w:rPr>
                <w:rFonts w:ascii="Times New Roman" w:hAnsi="Times New Roman"/>
                <w:sz w:val="24"/>
                <w:szCs w:val="24"/>
              </w:rPr>
            </w:pPr>
          </w:p>
        </w:tc>
        <w:tc>
          <w:tcPr>
            <w:tcW w:w="4253" w:type="dxa"/>
            <w:shd w:val="clear" w:color="auto" w:fill="auto"/>
          </w:tcPr>
          <w:p w:rsidR="002B0002" w:rsidRPr="00162F40" w:rsidRDefault="002B0002" w:rsidP="002B0002">
            <w:pPr>
              <w:jc w:val="both"/>
              <w:rPr>
                <w:rFonts w:ascii="Times New Roman" w:hAnsi="Times New Roman"/>
                <w:sz w:val="24"/>
                <w:szCs w:val="24"/>
              </w:rPr>
            </w:pPr>
            <w:r w:rsidRPr="00162F40">
              <w:rPr>
                <w:rFonts w:ascii="Times New Roman" w:hAnsi="Times New Roman"/>
                <w:sz w:val="24"/>
                <w:szCs w:val="24"/>
              </w:rPr>
              <w:t>комплексної перевірки в Дубенському районі</w:t>
            </w:r>
            <w:r w:rsidR="000366A2">
              <w:rPr>
                <w:rFonts w:ascii="Times New Roman" w:hAnsi="Times New Roman"/>
                <w:sz w:val="24"/>
                <w:szCs w:val="24"/>
              </w:rPr>
              <w:t>:</w:t>
            </w:r>
          </w:p>
        </w:tc>
        <w:tc>
          <w:tcPr>
            <w:tcW w:w="1984" w:type="dxa"/>
            <w:shd w:val="clear" w:color="auto" w:fill="auto"/>
          </w:tcPr>
          <w:p w:rsidR="002B0002" w:rsidRPr="00162F40" w:rsidRDefault="002B0002" w:rsidP="002B0002">
            <w:pPr>
              <w:spacing w:line="235" w:lineRule="auto"/>
              <w:ind w:left="-108" w:right="-108"/>
              <w:jc w:val="center"/>
              <w:rPr>
                <w:rFonts w:ascii="Times New Roman" w:hAnsi="Times New Roman"/>
                <w:sz w:val="24"/>
                <w:szCs w:val="24"/>
              </w:rPr>
            </w:pPr>
          </w:p>
        </w:tc>
        <w:tc>
          <w:tcPr>
            <w:tcW w:w="1276" w:type="dxa"/>
            <w:shd w:val="clear" w:color="auto" w:fill="auto"/>
          </w:tcPr>
          <w:p w:rsidR="002B0002" w:rsidRPr="00162F40" w:rsidRDefault="002B0002" w:rsidP="002B0002">
            <w:pPr>
              <w:jc w:val="center"/>
              <w:rPr>
                <w:rFonts w:ascii="Times New Roman" w:hAnsi="Times New Roman"/>
                <w:sz w:val="24"/>
                <w:szCs w:val="24"/>
              </w:rPr>
            </w:pPr>
          </w:p>
        </w:tc>
        <w:tc>
          <w:tcPr>
            <w:tcW w:w="3544" w:type="dxa"/>
            <w:shd w:val="clear" w:color="auto" w:fill="auto"/>
          </w:tcPr>
          <w:p w:rsidR="002B0002" w:rsidRPr="00162F40" w:rsidRDefault="002B0002" w:rsidP="002B0002">
            <w:pPr>
              <w:ind w:firstLine="708"/>
              <w:rPr>
                <w:rFonts w:ascii="Times New Roman" w:hAnsi="Times New Roman"/>
                <w:sz w:val="24"/>
                <w:szCs w:val="24"/>
              </w:rPr>
            </w:pPr>
          </w:p>
        </w:tc>
        <w:tc>
          <w:tcPr>
            <w:tcW w:w="4111" w:type="dxa"/>
            <w:shd w:val="clear" w:color="auto" w:fill="auto"/>
          </w:tcPr>
          <w:p w:rsidR="002B0002" w:rsidRPr="00162F40" w:rsidRDefault="002B0002" w:rsidP="002B0002">
            <w:pPr>
              <w:spacing w:line="235" w:lineRule="auto"/>
              <w:ind w:left="34" w:right="34"/>
              <w:jc w:val="both"/>
              <w:rPr>
                <w:rFonts w:ascii="Times New Roman" w:hAnsi="Times New Roman"/>
                <w:iCs/>
                <w:sz w:val="24"/>
                <w:szCs w:val="24"/>
              </w:rPr>
            </w:pPr>
          </w:p>
        </w:tc>
      </w:tr>
      <w:tr w:rsidR="002B0002" w:rsidRPr="00162F40" w:rsidTr="00123BD0">
        <w:tc>
          <w:tcPr>
            <w:tcW w:w="567" w:type="dxa"/>
            <w:shd w:val="clear" w:color="auto" w:fill="auto"/>
          </w:tcPr>
          <w:p w:rsidR="002B0002" w:rsidRPr="00162F40" w:rsidRDefault="002B0002" w:rsidP="002B0002">
            <w:pPr>
              <w:jc w:val="center"/>
              <w:rPr>
                <w:rFonts w:ascii="Times New Roman" w:hAnsi="Times New Roman"/>
                <w:sz w:val="24"/>
                <w:szCs w:val="24"/>
              </w:rPr>
            </w:pPr>
          </w:p>
        </w:tc>
        <w:tc>
          <w:tcPr>
            <w:tcW w:w="4253" w:type="dxa"/>
            <w:shd w:val="clear" w:color="auto" w:fill="auto"/>
          </w:tcPr>
          <w:p w:rsidR="000366A2" w:rsidRDefault="000366A2" w:rsidP="002B0002">
            <w:pPr>
              <w:rPr>
                <w:rFonts w:ascii="Times New Roman" w:hAnsi="Times New Roman"/>
                <w:sz w:val="24"/>
                <w:szCs w:val="24"/>
              </w:rPr>
            </w:pPr>
            <w:r>
              <w:rPr>
                <w:rFonts w:ascii="Times New Roman" w:hAnsi="Times New Roman"/>
                <w:sz w:val="24"/>
                <w:szCs w:val="24"/>
              </w:rPr>
              <w:t>територіальних громад:</w:t>
            </w:r>
          </w:p>
          <w:p w:rsidR="000366A2" w:rsidRDefault="000366A2" w:rsidP="002B0002">
            <w:pPr>
              <w:rPr>
                <w:rFonts w:ascii="Times New Roman" w:hAnsi="Times New Roman"/>
                <w:sz w:val="24"/>
                <w:szCs w:val="24"/>
              </w:rPr>
            </w:pPr>
          </w:p>
          <w:p w:rsidR="002B0002" w:rsidRPr="00162F40" w:rsidRDefault="002B0002" w:rsidP="002B0002">
            <w:pPr>
              <w:rPr>
                <w:rFonts w:ascii="Times New Roman" w:hAnsi="Times New Roman"/>
                <w:sz w:val="24"/>
                <w:szCs w:val="24"/>
              </w:rPr>
            </w:pPr>
            <w:r w:rsidRPr="00162F40">
              <w:rPr>
                <w:rFonts w:ascii="Times New Roman" w:hAnsi="Times New Roman"/>
                <w:sz w:val="24"/>
                <w:szCs w:val="24"/>
              </w:rPr>
              <w:t xml:space="preserve">Смизької </w:t>
            </w:r>
            <w:r w:rsidR="00D34C0A">
              <w:rPr>
                <w:rFonts w:ascii="Times New Roman" w:hAnsi="Times New Roman"/>
                <w:sz w:val="24"/>
                <w:szCs w:val="24"/>
              </w:rPr>
              <w:t>селищно</w:t>
            </w:r>
            <w:r w:rsidRPr="00162F40">
              <w:rPr>
                <w:rFonts w:ascii="Times New Roman" w:hAnsi="Times New Roman"/>
                <w:sz w:val="24"/>
                <w:szCs w:val="24"/>
              </w:rPr>
              <w:t xml:space="preserve">ї </w:t>
            </w:r>
          </w:p>
          <w:p w:rsidR="002B0002" w:rsidRPr="00162F40" w:rsidRDefault="002B0002" w:rsidP="002B0002">
            <w:pPr>
              <w:rPr>
                <w:rFonts w:ascii="Times New Roman" w:hAnsi="Times New Roman"/>
                <w:sz w:val="24"/>
                <w:szCs w:val="24"/>
              </w:rPr>
            </w:pPr>
            <w:r w:rsidRPr="00162F40">
              <w:rPr>
                <w:rFonts w:ascii="Times New Roman" w:hAnsi="Times New Roman"/>
                <w:sz w:val="24"/>
                <w:szCs w:val="24"/>
              </w:rPr>
              <w:t xml:space="preserve">Вербської </w:t>
            </w:r>
            <w:r w:rsidR="00D34C0A">
              <w:rPr>
                <w:rFonts w:ascii="Times New Roman" w:hAnsi="Times New Roman"/>
                <w:sz w:val="24"/>
                <w:szCs w:val="24"/>
              </w:rPr>
              <w:t>сільськ</w:t>
            </w:r>
            <w:r w:rsidRPr="00162F40">
              <w:rPr>
                <w:rFonts w:ascii="Times New Roman" w:hAnsi="Times New Roman"/>
                <w:sz w:val="24"/>
                <w:szCs w:val="24"/>
              </w:rPr>
              <w:t xml:space="preserve">ої </w:t>
            </w:r>
          </w:p>
          <w:p w:rsidR="002B0002" w:rsidRPr="00162F40" w:rsidRDefault="002B0002" w:rsidP="002B0002">
            <w:pPr>
              <w:ind w:right="-137"/>
              <w:rPr>
                <w:rFonts w:ascii="Times New Roman" w:hAnsi="Times New Roman"/>
                <w:spacing w:val="-4"/>
                <w:sz w:val="24"/>
                <w:szCs w:val="24"/>
              </w:rPr>
            </w:pPr>
            <w:r w:rsidRPr="00162F40">
              <w:rPr>
                <w:rFonts w:ascii="Times New Roman" w:hAnsi="Times New Roman"/>
                <w:sz w:val="24"/>
                <w:szCs w:val="24"/>
              </w:rPr>
              <w:t xml:space="preserve">Повчанської </w:t>
            </w:r>
            <w:r w:rsidR="00D34C0A">
              <w:rPr>
                <w:rFonts w:ascii="Times New Roman" w:hAnsi="Times New Roman"/>
                <w:sz w:val="24"/>
                <w:szCs w:val="24"/>
              </w:rPr>
              <w:t>сільськ</w:t>
            </w:r>
            <w:r w:rsidR="00D34C0A" w:rsidRPr="00162F40">
              <w:rPr>
                <w:rFonts w:ascii="Times New Roman" w:hAnsi="Times New Roman"/>
                <w:sz w:val="24"/>
                <w:szCs w:val="24"/>
              </w:rPr>
              <w:t>ої</w:t>
            </w:r>
            <w:r w:rsidRPr="00162F40">
              <w:rPr>
                <w:rFonts w:ascii="Times New Roman" w:hAnsi="Times New Roman"/>
                <w:spacing w:val="-4"/>
                <w:sz w:val="24"/>
                <w:szCs w:val="24"/>
              </w:rPr>
              <w:t xml:space="preserve"> </w:t>
            </w:r>
          </w:p>
          <w:p w:rsidR="002B0002" w:rsidRPr="00162F40" w:rsidRDefault="002B0002" w:rsidP="002B0002">
            <w:pPr>
              <w:ind w:right="-137"/>
              <w:rPr>
                <w:rFonts w:ascii="Times New Roman" w:hAnsi="Times New Roman"/>
                <w:spacing w:val="-4"/>
                <w:sz w:val="24"/>
                <w:szCs w:val="24"/>
              </w:rPr>
            </w:pPr>
            <w:r w:rsidRPr="00162F40">
              <w:rPr>
                <w:rFonts w:ascii="Times New Roman" w:hAnsi="Times New Roman"/>
                <w:spacing w:val="-4"/>
                <w:sz w:val="24"/>
                <w:szCs w:val="24"/>
              </w:rPr>
              <w:t xml:space="preserve">Тараканівської </w:t>
            </w:r>
            <w:r w:rsidR="00D34C0A">
              <w:rPr>
                <w:rFonts w:ascii="Times New Roman" w:hAnsi="Times New Roman"/>
                <w:sz w:val="24"/>
                <w:szCs w:val="24"/>
              </w:rPr>
              <w:t>сільськ</w:t>
            </w:r>
            <w:r w:rsidR="00D34C0A" w:rsidRPr="00162F40">
              <w:rPr>
                <w:rFonts w:ascii="Times New Roman" w:hAnsi="Times New Roman"/>
                <w:sz w:val="24"/>
                <w:szCs w:val="24"/>
              </w:rPr>
              <w:t>ої</w:t>
            </w:r>
            <w:r w:rsidR="00D34C0A" w:rsidRPr="00162F40">
              <w:rPr>
                <w:rFonts w:ascii="Times New Roman" w:hAnsi="Times New Roman"/>
                <w:spacing w:val="-4"/>
                <w:sz w:val="24"/>
                <w:szCs w:val="24"/>
              </w:rPr>
              <w:t xml:space="preserve"> </w:t>
            </w:r>
          </w:p>
          <w:p w:rsidR="002B0002" w:rsidRPr="00162F40" w:rsidRDefault="002B0002" w:rsidP="002B0002">
            <w:pPr>
              <w:ind w:right="-137"/>
              <w:rPr>
                <w:rFonts w:ascii="Times New Roman" w:hAnsi="Times New Roman"/>
                <w:spacing w:val="-4"/>
                <w:sz w:val="24"/>
                <w:szCs w:val="24"/>
              </w:rPr>
            </w:pPr>
            <w:r w:rsidRPr="00162F40">
              <w:rPr>
                <w:rFonts w:ascii="Times New Roman" w:hAnsi="Times New Roman"/>
                <w:spacing w:val="-4"/>
                <w:sz w:val="24"/>
                <w:szCs w:val="24"/>
              </w:rPr>
              <w:t xml:space="preserve">Мирогощанської </w:t>
            </w:r>
            <w:r w:rsidR="00D34C0A">
              <w:rPr>
                <w:rFonts w:ascii="Times New Roman" w:hAnsi="Times New Roman"/>
                <w:sz w:val="24"/>
                <w:szCs w:val="24"/>
              </w:rPr>
              <w:t>сільськ</w:t>
            </w:r>
            <w:r w:rsidR="00D34C0A" w:rsidRPr="00162F40">
              <w:rPr>
                <w:rFonts w:ascii="Times New Roman" w:hAnsi="Times New Roman"/>
                <w:sz w:val="24"/>
                <w:szCs w:val="24"/>
              </w:rPr>
              <w:t>ої</w:t>
            </w:r>
            <w:r w:rsidRPr="00162F40">
              <w:rPr>
                <w:rFonts w:ascii="Times New Roman" w:hAnsi="Times New Roman"/>
                <w:spacing w:val="-4"/>
                <w:sz w:val="24"/>
                <w:szCs w:val="24"/>
              </w:rPr>
              <w:t xml:space="preserve"> </w:t>
            </w:r>
          </w:p>
          <w:p w:rsidR="002B0002" w:rsidRPr="00162F40" w:rsidRDefault="002B0002" w:rsidP="002B0002">
            <w:pPr>
              <w:ind w:right="-137"/>
              <w:rPr>
                <w:rFonts w:ascii="Times New Roman" w:hAnsi="Times New Roman"/>
                <w:spacing w:val="-4"/>
                <w:sz w:val="24"/>
                <w:szCs w:val="24"/>
              </w:rPr>
            </w:pPr>
            <w:r w:rsidRPr="00162F40">
              <w:rPr>
                <w:rFonts w:ascii="Times New Roman" w:hAnsi="Times New Roman"/>
                <w:spacing w:val="-4"/>
                <w:sz w:val="24"/>
                <w:szCs w:val="24"/>
              </w:rPr>
              <w:t xml:space="preserve">Привільненської </w:t>
            </w:r>
            <w:r w:rsidR="00D34C0A">
              <w:rPr>
                <w:rFonts w:ascii="Times New Roman" w:hAnsi="Times New Roman"/>
                <w:sz w:val="24"/>
                <w:szCs w:val="24"/>
              </w:rPr>
              <w:t>сільськ</w:t>
            </w:r>
            <w:r w:rsidR="00D34C0A" w:rsidRPr="00162F40">
              <w:rPr>
                <w:rFonts w:ascii="Times New Roman" w:hAnsi="Times New Roman"/>
                <w:sz w:val="24"/>
                <w:szCs w:val="24"/>
              </w:rPr>
              <w:t>ої</w:t>
            </w:r>
            <w:r w:rsidRPr="00162F40">
              <w:rPr>
                <w:rFonts w:ascii="Times New Roman" w:hAnsi="Times New Roman"/>
                <w:spacing w:val="-4"/>
                <w:sz w:val="24"/>
                <w:szCs w:val="24"/>
              </w:rPr>
              <w:t xml:space="preserve"> </w:t>
            </w:r>
          </w:p>
          <w:p w:rsidR="002B0002" w:rsidRPr="00162F40" w:rsidRDefault="002B0002" w:rsidP="002B0002">
            <w:pPr>
              <w:rPr>
                <w:rFonts w:ascii="Times New Roman" w:hAnsi="Times New Roman"/>
                <w:sz w:val="24"/>
                <w:szCs w:val="24"/>
              </w:rPr>
            </w:pPr>
            <w:r w:rsidRPr="00162F40">
              <w:rPr>
                <w:rFonts w:ascii="Times New Roman" w:hAnsi="Times New Roman"/>
                <w:sz w:val="24"/>
                <w:szCs w:val="24"/>
              </w:rPr>
              <w:t xml:space="preserve">Варковицької </w:t>
            </w:r>
            <w:r w:rsidR="00D34C0A">
              <w:rPr>
                <w:rFonts w:ascii="Times New Roman" w:hAnsi="Times New Roman"/>
                <w:sz w:val="24"/>
                <w:szCs w:val="24"/>
              </w:rPr>
              <w:t>сільськ</w:t>
            </w:r>
            <w:r w:rsidR="00D34C0A" w:rsidRPr="00162F40">
              <w:rPr>
                <w:rFonts w:ascii="Times New Roman" w:hAnsi="Times New Roman"/>
                <w:sz w:val="24"/>
                <w:szCs w:val="24"/>
              </w:rPr>
              <w:t>ої</w:t>
            </w:r>
            <w:r w:rsidRPr="00162F40">
              <w:rPr>
                <w:rFonts w:ascii="Times New Roman" w:hAnsi="Times New Roman"/>
                <w:sz w:val="24"/>
                <w:szCs w:val="24"/>
              </w:rPr>
              <w:t xml:space="preserve"> </w:t>
            </w:r>
          </w:p>
          <w:p w:rsidR="002B0002" w:rsidRPr="00162F40" w:rsidRDefault="002B0002" w:rsidP="002B0002">
            <w:pPr>
              <w:rPr>
                <w:rFonts w:ascii="Times New Roman" w:hAnsi="Times New Roman"/>
                <w:sz w:val="24"/>
                <w:szCs w:val="24"/>
              </w:rPr>
            </w:pPr>
            <w:r w:rsidRPr="00162F40">
              <w:rPr>
                <w:rFonts w:ascii="Times New Roman" w:hAnsi="Times New Roman"/>
                <w:sz w:val="24"/>
                <w:szCs w:val="24"/>
              </w:rPr>
              <w:t xml:space="preserve">Семидубської </w:t>
            </w:r>
            <w:r w:rsidR="00D34C0A">
              <w:rPr>
                <w:rFonts w:ascii="Times New Roman" w:hAnsi="Times New Roman"/>
                <w:sz w:val="24"/>
                <w:szCs w:val="24"/>
              </w:rPr>
              <w:t>сільськ</w:t>
            </w:r>
            <w:r w:rsidR="00D34C0A" w:rsidRPr="00162F40">
              <w:rPr>
                <w:rFonts w:ascii="Times New Roman" w:hAnsi="Times New Roman"/>
                <w:sz w:val="24"/>
                <w:szCs w:val="24"/>
              </w:rPr>
              <w:t>ої</w:t>
            </w:r>
            <w:r w:rsidRPr="00162F40">
              <w:rPr>
                <w:rFonts w:ascii="Times New Roman" w:hAnsi="Times New Roman"/>
                <w:sz w:val="24"/>
                <w:szCs w:val="24"/>
              </w:rPr>
              <w:t xml:space="preserve"> </w:t>
            </w:r>
          </w:p>
          <w:p w:rsidR="002B0002" w:rsidRPr="00162F40" w:rsidRDefault="002B0002" w:rsidP="002B0002">
            <w:pPr>
              <w:rPr>
                <w:rFonts w:ascii="Times New Roman" w:hAnsi="Times New Roman"/>
                <w:sz w:val="24"/>
                <w:szCs w:val="24"/>
              </w:rPr>
            </w:pPr>
            <w:r w:rsidRPr="00162F40">
              <w:rPr>
                <w:rFonts w:ascii="Times New Roman" w:hAnsi="Times New Roman"/>
                <w:sz w:val="24"/>
                <w:szCs w:val="24"/>
              </w:rPr>
              <w:t xml:space="preserve">Острожецької </w:t>
            </w:r>
            <w:r w:rsidR="00D34C0A">
              <w:rPr>
                <w:rFonts w:ascii="Times New Roman" w:hAnsi="Times New Roman"/>
                <w:sz w:val="24"/>
                <w:szCs w:val="24"/>
              </w:rPr>
              <w:t>сільськ</w:t>
            </w:r>
            <w:r w:rsidR="00D34C0A" w:rsidRPr="00162F40">
              <w:rPr>
                <w:rFonts w:ascii="Times New Roman" w:hAnsi="Times New Roman"/>
                <w:sz w:val="24"/>
                <w:szCs w:val="24"/>
              </w:rPr>
              <w:t>ої</w:t>
            </w:r>
            <w:r w:rsidRPr="00162F40">
              <w:rPr>
                <w:rFonts w:ascii="Times New Roman" w:hAnsi="Times New Roman"/>
                <w:sz w:val="24"/>
                <w:szCs w:val="24"/>
              </w:rPr>
              <w:t xml:space="preserve"> </w:t>
            </w:r>
          </w:p>
          <w:p w:rsidR="002B0002" w:rsidRPr="00162F40" w:rsidRDefault="002B0002" w:rsidP="002B0002">
            <w:pPr>
              <w:rPr>
                <w:rFonts w:ascii="Times New Roman" w:hAnsi="Times New Roman"/>
                <w:sz w:val="24"/>
                <w:szCs w:val="24"/>
              </w:rPr>
            </w:pPr>
            <w:r w:rsidRPr="00162F40">
              <w:rPr>
                <w:rFonts w:ascii="Times New Roman" w:hAnsi="Times New Roman"/>
                <w:sz w:val="24"/>
                <w:szCs w:val="24"/>
              </w:rPr>
              <w:t xml:space="preserve">Ярославицької </w:t>
            </w:r>
            <w:r w:rsidR="00D34C0A">
              <w:rPr>
                <w:rFonts w:ascii="Times New Roman" w:hAnsi="Times New Roman"/>
                <w:sz w:val="24"/>
                <w:szCs w:val="24"/>
              </w:rPr>
              <w:t>сільськ</w:t>
            </w:r>
            <w:r w:rsidR="00D34C0A" w:rsidRPr="00162F40">
              <w:rPr>
                <w:rFonts w:ascii="Times New Roman" w:hAnsi="Times New Roman"/>
                <w:sz w:val="24"/>
                <w:szCs w:val="24"/>
              </w:rPr>
              <w:t>ої</w:t>
            </w:r>
            <w:r w:rsidRPr="00162F40">
              <w:rPr>
                <w:rFonts w:ascii="Times New Roman" w:hAnsi="Times New Roman"/>
                <w:sz w:val="24"/>
                <w:szCs w:val="24"/>
              </w:rPr>
              <w:t xml:space="preserve"> </w:t>
            </w:r>
          </w:p>
          <w:p w:rsidR="002B0002" w:rsidRPr="00162F40" w:rsidRDefault="002B0002" w:rsidP="002B0002">
            <w:pPr>
              <w:rPr>
                <w:rFonts w:ascii="Times New Roman" w:hAnsi="Times New Roman"/>
                <w:sz w:val="24"/>
                <w:szCs w:val="24"/>
              </w:rPr>
            </w:pPr>
            <w:r w:rsidRPr="00162F40">
              <w:rPr>
                <w:rFonts w:ascii="Times New Roman" w:hAnsi="Times New Roman"/>
                <w:sz w:val="24"/>
                <w:szCs w:val="24"/>
              </w:rPr>
              <w:t xml:space="preserve">Підлозцівської </w:t>
            </w:r>
            <w:r w:rsidR="00D34C0A">
              <w:rPr>
                <w:rFonts w:ascii="Times New Roman" w:hAnsi="Times New Roman"/>
                <w:sz w:val="24"/>
                <w:szCs w:val="24"/>
              </w:rPr>
              <w:t>сільськ</w:t>
            </w:r>
            <w:r w:rsidR="00D34C0A" w:rsidRPr="00162F40">
              <w:rPr>
                <w:rFonts w:ascii="Times New Roman" w:hAnsi="Times New Roman"/>
                <w:sz w:val="24"/>
                <w:szCs w:val="24"/>
              </w:rPr>
              <w:t>ої</w:t>
            </w:r>
            <w:r w:rsidRPr="00162F40">
              <w:rPr>
                <w:rFonts w:ascii="Times New Roman" w:hAnsi="Times New Roman"/>
                <w:sz w:val="24"/>
                <w:szCs w:val="24"/>
              </w:rPr>
              <w:t xml:space="preserve"> </w:t>
            </w:r>
          </w:p>
          <w:p w:rsidR="002B0002" w:rsidRPr="00162F40" w:rsidRDefault="002B0002" w:rsidP="002B0002">
            <w:pPr>
              <w:rPr>
                <w:rFonts w:ascii="Times New Roman" w:hAnsi="Times New Roman"/>
                <w:sz w:val="24"/>
                <w:szCs w:val="24"/>
              </w:rPr>
            </w:pPr>
            <w:r w:rsidRPr="00162F40">
              <w:rPr>
                <w:rFonts w:ascii="Times New Roman" w:hAnsi="Times New Roman"/>
                <w:sz w:val="24"/>
                <w:szCs w:val="24"/>
              </w:rPr>
              <w:t xml:space="preserve">Млинівської </w:t>
            </w:r>
            <w:r w:rsidR="00D34C0A">
              <w:rPr>
                <w:rFonts w:ascii="Times New Roman" w:hAnsi="Times New Roman"/>
                <w:sz w:val="24"/>
                <w:szCs w:val="24"/>
              </w:rPr>
              <w:t>селищно</w:t>
            </w:r>
            <w:r w:rsidR="00D34C0A" w:rsidRPr="00162F40">
              <w:rPr>
                <w:rFonts w:ascii="Times New Roman" w:hAnsi="Times New Roman"/>
                <w:sz w:val="24"/>
                <w:szCs w:val="24"/>
              </w:rPr>
              <w:t>ї</w:t>
            </w:r>
            <w:r w:rsidRPr="00162F40">
              <w:rPr>
                <w:rFonts w:ascii="Times New Roman" w:hAnsi="Times New Roman"/>
                <w:sz w:val="24"/>
                <w:szCs w:val="24"/>
              </w:rPr>
              <w:t xml:space="preserve"> </w:t>
            </w:r>
          </w:p>
          <w:p w:rsidR="002B0002" w:rsidRPr="00162F40" w:rsidRDefault="002B0002" w:rsidP="002B0002">
            <w:pPr>
              <w:rPr>
                <w:rFonts w:ascii="Times New Roman" w:hAnsi="Times New Roman"/>
                <w:sz w:val="24"/>
                <w:szCs w:val="24"/>
              </w:rPr>
            </w:pPr>
            <w:r w:rsidRPr="00162F40">
              <w:rPr>
                <w:rFonts w:ascii="Times New Roman" w:hAnsi="Times New Roman"/>
                <w:sz w:val="24"/>
                <w:szCs w:val="24"/>
              </w:rPr>
              <w:t xml:space="preserve">Демидівської </w:t>
            </w:r>
            <w:r w:rsidR="00D34C0A">
              <w:rPr>
                <w:rFonts w:ascii="Times New Roman" w:hAnsi="Times New Roman"/>
                <w:sz w:val="24"/>
                <w:szCs w:val="24"/>
              </w:rPr>
              <w:t>селищно</w:t>
            </w:r>
            <w:r w:rsidR="00D34C0A" w:rsidRPr="00162F40">
              <w:rPr>
                <w:rFonts w:ascii="Times New Roman" w:hAnsi="Times New Roman"/>
                <w:sz w:val="24"/>
                <w:szCs w:val="24"/>
              </w:rPr>
              <w:t>ї</w:t>
            </w:r>
            <w:r w:rsidRPr="00162F40">
              <w:rPr>
                <w:rFonts w:ascii="Times New Roman" w:hAnsi="Times New Roman"/>
                <w:sz w:val="24"/>
                <w:szCs w:val="24"/>
              </w:rPr>
              <w:t xml:space="preserve"> </w:t>
            </w:r>
          </w:p>
          <w:p w:rsidR="002B0002" w:rsidRPr="00162F40" w:rsidRDefault="002B0002" w:rsidP="002B0002">
            <w:pPr>
              <w:rPr>
                <w:rFonts w:ascii="Times New Roman" w:hAnsi="Times New Roman"/>
                <w:sz w:val="24"/>
                <w:szCs w:val="24"/>
              </w:rPr>
            </w:pPr>
            <w:r w:rsidRPr="00162F40">
              <w:rPr>
                <w:rFonts w:ascii="Times New Roman" w:hAnsi="Times New Roman"/>
                <w:sz w:val="24"/>
                <w:szCs w:val="24"/>
              </w:rPr>
              <w:t xml:space="preserve">Боремельської </w:t>
            </w:r>
            <w:r w:rsidR="00D2655C">
              <w:rPr>
                <w:rFonts w:ascii="Times New Roman" w:hAnsi="Times New Roman"/>
                <w:sz w:val="24"/>
                <w:szCs w:val="24"/>
              </w:rPr>
              <w:t>сільськ</w:t>
            </w:r>
            <w:r w:rsidRPr="00162F40">
              <w:rPr>
                <w:rFonts w:ascii="Times New Roman" w:hAnsi="Times New Roman"/>
                <w:sz w:val="24"/>
                <w:szCs w:val="24"/>
              </w:rPr>
              <w:t xml:space="preserve">ої </w:t>
            </w:r>
          </w:p>
          <w:p w:rsidR="002B0002" w:rsidRPr="00162F40" w:rsidRDefault="002B0002" w:rsidP="002B0002">
            <w:pPr>
              <w:rPr>
                <w:rFonts w:ascii="Times New Roman" w:hAnsi="Times New Roman"/>
                <w:sz w:val="24"/>
                <w:szCs w:val="24"/>
              </w:rPr>
            </w:pPr>
            <w:r w:rsidRPr="00162F40">
              <w:rPr>
                <w:rFonts w:ascii="Times New Roman" w:hAnsi="Times New Roman"/>
                <w:sz w:val="24"/>
                <w:szCs w:val="24"/>
              </w:rPr>
              <w:t xml:space="preserve">Бокіймівської </w:t>
            </w:r>
            <w:r w:rsidR="00D2655C">
              <w:rPr>
                <w:rFonts w:ascii="Times New Roman" w:hAnsi="Times New Roman"/>
                <w:sz w:val="24"/>
                <w:szCs w:val="24"/>
              </w:rPr>
              <w:t>сільськ</w:t>
            </w:r>
            <w:r w:rsidRPr="00162F40">
              <w:rPr>
                <w:rFonts w:ascii="Times New Roman" w:hAnsi="Times New Roman"/>
                <w:sz w:val="24"/>
                <w:szCs w:val="24"/>
              </w:rPr>
              <w:t xml:space="preserve">ої </w:t>
            </w:r>
          </w:p>
          <w:p w:rsidR="002B0002" w:rsidRPr="00162F40" w:rsidRDefault="002B0002" w:rsidP="002B0002">
            <w:pPr>
              <w:rPr>
                <w:rFonts w:ascii="Times New Roman" w:hAnsi="Times New Roman"/>
                <w:sz w:val="24"/>
                <w:szCs w:val="24"/>
              </w:rPr>
            </w:pPr>
            <w:r w:rsidRPr="00162F40">
              <w:rPr>
                <w:rFonts w:ascii="Times New Roman" w:hAnsi="Times New Roman"/>
                <w:sz w:val="24"/>
                <w:szCs w:val="24"/>
              </w:rPr>
              <w:t xml:space="preserve">Дубенської </w:t>
            </w:r>
            <w:r w:rsidR="00D2655C">
              <w:rPr>
                <w:rFonts w:ascii="Times New Roman" w:hAnsi="Times New Roman"/>
                <w:sz w:val="24"/>
                <w:szCs w:val="24"/>
              </w:rPr>
              <w:t>міськ</w:t>
            </w:r>
            <w:r w:rsidRPr="00162F40">
              <w:rPr>
                <w:rFonts w:ascii="Times New Roman" w:hAnsi="Times New Roman"/>
                <w:sz w:val="24"/>
                <w:szCs w:val="24"/>
              </w:rPr>
              <w:t xml:space="preserve">ої </w:t>
            </w:r>
          </w:p>
          <w:p w:rsidR="002B0002" w:rsidRPr="00162F40" w:rsidRDefault="002B0002" w:rsidP="002B0002">
            <w:pPr>
              <w:rPr>
                <w:rFonts w:ascii="Times New Roman" w:hAnsi="Times New Roman"/>
                <w:spacing w:val="-4"/>
                <w:sz w:val="24"/>
                <w:szCs w:val="24"/>
              </w:rPr>
            </w:pPr>
            <w:r w:rsidRPr="00162F40">
              <w:rPr>
                <w:rFonts w:ascii="Times New Roman" w:hAnsi="Times New Roman"/>
                <w:spacing w:val="-4"/>
                <w:sz w:val="24"/>
                <w:szCs w:val="24"/>
              </w:rPr>
              <w:t xml:space="preserve">Радивилівської </w:t>
            </w:r>
            <w:r w:rsidR="00D34C0A">
              <w:rPr>
                <w:rFonts w:ascii="Times New Roman" w:hAnsi="Times New Roman"/>
                <w:sz w:val="24"/>
                <w:szCs w:val="24"/>
              </w:rPr>
              <w:t>селищно</w:t>
            </w:r>
            <w:r w:rsidR="00D34C0A" w:rsidRPr="00162F40">
              <w:rPr>
                <w:rFonts w:ascii="Times New Roman" w:hAnsi="Times New Roman"/>
                <w:sz w:val="24"/>
                <w:szCs w:val="24"/>
              </w:rPr>
              <w:t>ї</w:t>
            </w:r>
            <w:r w:rsidRPr="00162F40">
              <w:rPr>
                <w:rFonts w:ascii="Times New Roman" w:hAnsi="Times New Roman"/>
                <w:spacing w:val="-4"/>
                <w:sz w:val="24"/>
                <w:szCs w:val="24"/>
              </w:rPr>
              <w:t xml:space="preserve"> </w:t>
            </w:r>
          </w:p>
          <w:p w:rsidR="002B0002" w:rsidRPr="00162F40" w:rsidRDefault="002B0002" w:rsidP="002B0002">
            <w:pPr>
              <w:rPr>
                <w:rFonts w:ascii="Times New Roman" w:hAnsi="Times New Roman"/>
                <w:sz w:val="24"/>
                <w:szCs w:val="24"/>
              </w:rPr>
            </w:pPr>
            <w:r w:rsidRPr="00162F40">
              <w:rPr>
                <w:rFonts w:ascii="Times New Roman" w:hAnsi="Times New Roman"/>
                <w:sz w:val="24"/>
                <w:szCs w:val="24"/>
              </w:rPr>
              <w:t xml:space="preserve">Крупецької </w:t>
            </w:r>
            <w:r w:rsidR="00D2655C">
              <w:rPr>
                <w:rFonts w:ascii="Times New Roman" w:hAnsi="Times New Roman"/>
                <w:sz w:val="24"/>
                <w:szCs w:val="24"/>
              </w:rPr>
              <w:t>сільськ</w:t>
            </w:r>
            <w:r w:rsidRPr="00162F40">
              <w:rPr>
                <w:rFonts w:ascii="Times New Roman" w:hAnsi="Times New Roman"/>
                <w:sz w:val="24"/>
                <w:szCs w:val="24"/>
              </w:rPr>
              <w:t xml:space="preserve">ої </w:t>
            </w:r>
          </w:p>
          <w:p w:rsidR="002B0002" w:rsidRDefault="002B0002" w:rsidP="002B0002">
            <w:pPr>
              <w:rPr>
                <w:rFonts w:ascii="Times New Roman" w:hAnsi="Times New Roman"/>
                <w:sz w:val="24"/>
                <w:szCs w:val="24"/>
              </w:rPr>
            </w:pPr>
            <w:r w:rsidRPr="00162F40">
              <w:rPr>
                <w:rFonts w:ascii="Times New Roman" w:hAnsi="Times New Roman"/>
                <w:sz w:val="24"/>
                <w:szCs w:val="24"/>
              </w:rPr>
              <w:t xml:space="preserve">Козинської </w:t>
            </w:r>
            <w:r w:rsidR="00D2655C">
              <w:rPr>
                <w:rFonts w:ascii="Times New Roman" w:hAnsi="Times New Roman"/>
                <w:sz w:val="24"/>
                <w:szCs w:val="24"/>
              </w:rPr>
              <w:t>сільськ</w:t>
            </w:r>
            <w:r w:rsidRPr="00162F40">
              <w:rPr>
                <w:rFonts w:ascii="Times New Roman" w:hAnsi="Times New Roman"/>
                <w:sz w:val="24"/>
                <w:szCs w:val="24"/>
              </w:rPr>
              <w:t xml:space="preserve">ої </w:t>
            </w:r>
          </w:p>
          <w:p w:rsidR="000366A2" w:rsidRPr="00162F40" w:rsidRDefault="000366A2" w:rsidP="002B0002">
            <w:pPr>
              <w:rPr>
                <w:rFonts w:ascii="Times New Roman" w:hAnsi="Times New Roman"/>
                <w:sz w:val="24"/>
                <w:szCs w:val="24"/>
              </w:rPr>
            </w:pPr>
          </w:p>
          <w:p w:rsidR="002B0002" w:rsidRPr="00162F40" w:rsidRDefault="002B0002" w:rsidP="002B0002">
            <w:pPr>
              <w:jc w:val="both"/>
              <w:rPr>
                <w:rFonts w:ascii="Times New Roman" w:hAnsi="Times New Roman"/>
                <w:sz w:val="24"/>
                <w:szCs w:val="24"/>
              </w:rPr>
            </w:pPr>
            <w:r w:rsidRPr="00162F40">
              <w:rPr>
                <w:rFonts w:ascii="Times New Roman" w:hAnsi="Times New Roman"/>
                <w:sz w:val="24"/>
                <w:szCs w:val="24"/>
              </w:rPr>
              <w:t>Дубенської районної державної (військової) адміністрації</w:t>
            </w:r>
          </w:p>
        </w:tc>
        <w:tc>
          <w:tcPr>
            <w:tcW w:w="1984" w:type="dxa"/>
            <w:shd w:val="clear" w:color="auto" w:fill="auto"/>
          </w:tcPr>
          <w:p w:rsidR="002B0002" w:rsidRPr="00162F40" w:rsidRDefault="002B0002" w:rsidP="002B0002">
            <w:pPr>
              <w:spacing w:line="235" w:lineRule="auto"/>
              <w:ind w:left="-108" w:right="-108"/>
              <w:jc w:val="center"/>
              <w:rPr>
                <w:rFonts w:ascii="Times New Roman" w:hAnsi="Times New Roman"/>
                <w:sz w:val="24"/>
                <w:szCs w:val="24"/>
              </w:rPr>
            </w:pPr>
          </w:p>
        </w:tc>
        <w:tc>
          <w:tcPr>
            <w:tcW w:w="1276" w:type="dxa"/>
            <w:shd w:val="clear" w:color="auto" w:fill="auto"/>
          </w:tcPr>
          <w:p w:rsidR="002B0002" w:rsidRPr="00162F40" w:rsidRDefault="002B0002" w:rsidP="002B0002">
            <w:pPr>
              <w:jc w:val="center"/>
              <w:rPr>
                <w:rFonts w:ascii="Times New Roman" w:hAnsi="Times New Roman"/>
                <w:sz w:val="24"/>
                <w:szCs w:val="24"/>
              </w:rPr>
            </w:pPr>
            <w:r w:rsidRPr="00162F40">
              <w:rPr>
                <w:rFonts w:ascii="Times New Roman" w:hAnsi="Times New Roman"/>
                <w:sz w:val="24"/>
                <w:szCs w:val="24"/>
              </w:rPr>
              <w:t>березень</w:t>
            </w:r>
          </w:p>
          <w:p w:rsidR="002B0002" w:rsidRPr="00162F40" w:rsidRDefault="002B0002" w:rsidP="002B0002">
            <w:pPr>
              <w:jc w:val="center"/>
              <w:rPr>
                <w:rFonts w:ascii="Times New Roman" w:hAnsi="Times New Roman"/>
                <w:sz w:val="24"/>
                <w:szCs w:val="24"/>
              </w:rPr>
            </w:pPr>
            <w:r w:rsidRPr="00162F40">
              <w:rPr>
                <w:rFonts w:ascii="Times New Roman" w:hAnsi="Times New Roman"/>
                <w:sz w:val="24"/>
                <w:szCs w:val="24"/>
              </w:rPr>
              <w:t>березень</w:t>
            </w:r>
          </w:p>
          <w:p w:rsidR="002B0002" w:rsidRPr="00162F40" w:rsidRDefault="002B0002" w:rsidP="002B0002">
            <w:pPr>
              <w:jc w:val="center"/>
              <w:rPr>
                <w:rFonts w:ascii="Times New Roman" w:hAnsi="Times New Roman"/>
                <w:sz w:val="24"/>
                <w:szCs w:val="24"/>
              </w:rPr>
            </w:pPr>
            <w:r w:rsidRPr="00162F40">
              <w:rPr>
                <w:rFonts w:ascii="Times New Roman" w:hAnsi="Times New Roman"/>
                <w:sz w:val="24"/>
                <w:szCs w:val="24"/>
              </w:rPr>
              <w:t>березень</w:t>
            </w:r>
          </w:p>
          <w:p w:rsidR="002B0002" w:rsidRPr="00162F40" w:rsidRDefault="002B0002" w:rsidP="002B0002">
            <w:pPr>
              <w:jc w:val="center"/>
              <w:rPr>
                <w:rFonts w:ascii="Times New Roman" w:hAnsi="Times New Roman"/>
                <w:sz w:val="24"/>
                <w:szCs w:val="24"/>
              </w:rPr>
            </w:pPr>
            <w:r w:rsidRPr="00162F40">
              <w:rPr>
                <w:rFonts w:ascii="Times New Roman" w:hAnsi="Times New Roman"/>
                <w:sz w:val="24"/>
                <w:szCs w:val="24"/>
              </w:rPr>
              <w:t>березень</w:t>
            </w:r>
          </w:p>
          <w:p w:rsidR="002B0002" w:rsidRPr="00162F40" w:rsidRDefault="002B0002" w:rsidP="002B0002">
            <w:pPr>
              <w:jc w:val="center"/>
              <w:rPr>
                <w:rFonts w:ascii="Times New Roman" w:hAnsi="Times New Roman"/>
                <w:sz w:val="24"/>
                <w:szCs w:val="24"/>
              </w:rPr>
            </w:pPr>
            <w:r w:rsidRPr="00162F40">
              <w:rPr>
                <w:rFonts w:ascii="Times New Roman" w:hAnsi="Times New Roman"/>
                <w:sz w:val="24"/>
                <w:szCs w:val="24"/>
              </w:rPr>
              <w:t>квітень</w:t>
            </w:r>
          </w:p>
          <w:p w:rsidR="002B0002" w:rsidRPr="00162F40" w:rsidRDefault="002B0002" w:rsidP="002B0002">
            <w:pPr>
              <w:jc w:val="center"/>
              <w:rPr>
                <w:rFonts w:ascii="Times New Roman" w:hAnsi="Times New Roman"/>
                <w:sz w:val="24"/>
                <w:szCs w:val="24"/>
              </w:rPr>
            </w:pPr>
            <w:r w:rsidRPr="00162F40">
              <w:rPr>
                <w:rFonts w:ascii="Times New Roman" w:hAnsi="Times New Roman"/>
                <w:sz w:val="24"/>
                <w:szCs w:val="24"/>
              </w:rPr>
              <w:t>квітень</w:t>
            </w:r>
          </w:p>
          <w:p w:rsidR="002B0002" w:rsidRPr="00162F40" w:rsidRDefault="002B0002" w:rsidP="002B0002">
            <w:pPr>
              <w:jc w:val="center"/>
              <w:rPr>
                <w:rFonts w:ascii="Times New Roman" w:hAnsi="Times New Roman"/>
                <w:sz w:val="24"/>
                <w:szCs w:val="24"/>
              </w:rPr>
            </w:pPr>
            <w:r w:rsidRPr="00162F40">
              <w:rPr>
                <w:rFonts w:ascii="Times New Roman" w:hAnsi="Times New Roman"/>
                <w:sz w:val="24"/>
                <w:szCs w:val="24"/>
              </w:rPr>
              <w:t>квітень</w:t>
            </w:r>
          </w:p>
          <w:p w:rsidR="002B0002" w:rsidRPr="00162F40" w:rsidRDefault="002B0002" w:rsidP="002B0002">
            <w:pPr>
              <w:jc w:val="center"/>
              <w:rPr>
                <w:rFonts w:ascii="Times New Roman" w:hAnsi="Times New Roman"/>
                <w:sz w:val="24"/>
                <w:szCs w:val="24"/>
              </w:rPr>
            </w:pPr>
            <w:r w:rsidRPr="00162F40">
              <w:rPr>
                <w:rFonts w:ascii="Times New Roman" w:hAnsi="Times New Roman"/>
                <w:sz w:val="24"/>
                <w:szCs w:val="24"/>
              </w:rPr>
              <w:t>квітень</w:t>
            </w:r>
          </w:p>
          <w:p w:rsidR="002B0002" w:rsidRPr="00162F40" w:rsidRDefault="002B0002" w:rsidP="002B0002">
            <w:pPr>
              <w:jc w:val="center"/>
              <w:rPr>
                <w:rFonts w:ascii="Times New Roman" w:hAnsi="Times New Roman"/>
                <w:sz w:val="24"/>
                <w:szCs w:val="24"/>
              </w:rPr>
            </w:pPr>
            <w:r w:rsidRPr="00162F40">
              <w:rPr>
                <w:rFonts w:ascii="Times New Roman" w:hAnsi="Times New Roman"/>
                <w:sz w:val="24"/>
                <w:szCs w:val="24"/>
              </w:rPr>
              <w:t>травень</w:t>
            </w:r>
          </w:p>
          <w:p w:rsidR="002B0002" w:rsidRPr="00162F40" w:rsidRDefault="002B0002" w:rsidP="002B0002">
            <w:pPr>
              <w:jc w:val="center"/>
              <w:rPr>
                <w:rFonts w:ascii="Times New Roman" w:hAnsi="Times New Roman"/>
                <w:sz w:val="24"/>
                <w:szCs w:val="24"/>
              </w:rPr>
            </w:pPr>
            <w:bookmarkStart w:id="2" w:name="OLE_LINK1"/>
            <w:r w:rsidRPr="00162F40">
              <w:rPr>
                <w:rFonts w:ascii="Times New Roman" w:hAnsi="Times New Roman"/>
                <w:sz w:val="24"/>
                <w:szCs w:val="24"/>
              </w:rPr>
              <w:t>травень</w:t>
            </w:r>
          </w:p>
          <w:bookmarkEnd w:id="2"/>
          <w:p w:rsidR="002B0002" w:rsidRPr="00162F40" w:rsidRDefault="002B0002" w:rsidP="002B0002">
            <w:pPr>
              <w:jc w:val="center"/>
              <w:rPr>
                <w:rFonts w:ascii="Times New Roman" w:hAnsi="Times New Roman"/>
                <w:sz w:val="24"/>
                <w:szCs w:val="24"/>
              </w:rPr>
            </w:pPr>
            <w:r w:rsidRPr="00162F40">
              <w:rPr>
                <w:rFonts w:ascii="Times New Roman" w:hAnsi="Times New Roman"/>
                <w:sz w:val="24"/>
                <w:szCs w:val="24"/>
              </w:rPr>
              <w:t>травень</w:t>
            </w:r>
          </w:p>
          <w:p w:rsidR="002B0002" w:rsidRPr="00162F40" w:rsidRDefault="002B0002" w:rsidP="002B0002">
            <w:pPr>
              <w:jc w:val="center"/>
              <w:rPr>
                <w:rFonts w:ascii="Times New Roman" w:hAnsi="Times New Roman"/>
                <w:sz w:val="24"/>
                <w:szCs w:val="24"/>
              </w:rPr>
            </w:pPr>
            <w:r w:rsidRPr="00162F40">
              <w:rPr>
                <w:rFonts w:ascii="Times New Roman" w:hAnsi="Times New Roman"/>
                <w:sz w:val="24"/>
                <w:szCs w:val="24"/>
              </w:rPr>
              <w:t>травень</w:t>
            </w:r>
          </w:p>
          <w:p w:rsidR="002B0002" w:rsidRPr="00162F40" w:rsidRDefault="002B0002" w:rsidP="002B0002">
            <w:pPr>
              <w:jc w:val="center"/>
              <w:rPr>
                <w:rFonts w:ascii="Times New Roman" w:hAnsi="Times New Roman"/>
                <w:sz w:val="24"/>
                <w:szCs w:val="24"/>
              </w:rPr>
            </w:pPr>
            <w:r w:rsidRPr="00162F40">
              <w:rPr>
                <w:rFonts w:ascii="Times New Roman" w:hAnsi="Times New Roman"/>
                <w:sz w:val="24"/>
                <w:szCs w:val="24"/>
              </w:rPr>
              <w:t>червень</w:t>
            </w:r>
          </w:p>
          <w:p w:rsidR="002B0002" w:rsidRPr="00162F40" w:rsidRDefault="002B0002" w:rsidP="002B0002">
            <w:pPr>
              <w:jc w:val="center"/>
              <w:rPr>
                <w:rFonts w:ascii="Times New Roman" w:hAnsi="Times New Roman"/>
                <w:sz w:val="24"/>
                <w:szCs w:val="24"/>
              </w:rPr>
            </w:pPr>
            <w:r w:rsidRPr="00162F40">
              <w:rPr>
                <w:rFonts w:ascii="Times New Roman" w:hAnsi="Times New Roman"/>
                <w:sz w:val="24"/>
                <w:szCs w:val="24"/>
              </w:rPr>
              <w:t>червень</w:t>
            </w:r>
          </w:p>
          <w:p w:rsidR="002B0002" w:rsidRPr="00162F40" w:rsidRDefault="002B0002" w:rsidP="002B0002">
            <w:pPr>
              <w:jc w:val="center"/>
              <w:rPr>
                <w:rFonts w:ascii="Times New Roman" w:hAnsi="Times New Roman"/>
                <w:sz w:val="24"/>
                <w:szCs w:val="24"/>
              </w:rPr>
            </w:pPr>
            <w:r w:rsidRPr="00162F40">
              <w:rPr>
                <w:rFonts w:ascii="Times New Roman" w:hAnsi="Times New Roman"/>
                <w:sz w:val="24"/>
                <w:szCs w:val="24"/>
              </w:rPr>
              <w:t>червень</w:t>
            </w:r>
          </w:p>
          <w:p w:rsidR="002B0002" w:rsidRPr="00162F40" w:rsidRDefault="002B0002" w:rsidP="002B0002">
            <w:pPr>
              <w:jc w:val="center"/>
              <w:rPr>
                <w:rFonts w:ascii="Times New Roman" w:hAnsi="Times New Roman"/>
                <w:sz w:val="24"/>
                <w:szCs w:val="24"/>
              </w:rPr>
            </w:pPr>
            <w:r w:rsidRPr="00162F40">
              <w:rPr>
                <w:rFonts w:ascii="Times New Roman" w:hAnsi="Times New Roman"/>
                <w:sz w:val="24"/>
                <w:szCs w:val="24"/>
              </w:rPr>
              <w:t>серпень</w:t>
            </w:r>
          </w:p>
          <w:p w:rsidR="002B0002" w:rsidRPr="00162F40" w:rsidRDefault="002B0002" w:rsidP="002B0002">
            <w:pPr>
              <w:jc w:val="center"/>
              <w:rPr>
                <w:rFonts w:ascii="Times New Roman" w:hAnsi="Times New Roman"/>
                <w:sz w:val="24"/>
                <w:szCs w:val="24"/>
              </w:rPr>
            </w:pPr>
            <w:r w:rsidRPr="00162F40">
              <w:rPr>
                <w:rFonts w:ascii="Times New Roman" w:hAnsi="Times New Roman"/>
                <w:sz w:val="24"/>
                <w:szCs w:val="24"/>
              </w:rPr>
              <w:t>серпень</w:t>
            </w:r>
          </w:p>
          <w:p w:rsidR="002B0002" w:rsidRPr="00162F40" w:rsidRDefault="002B0002" w:rsidP="002B0002">
            <w:pPr>
              <w:jc w:val="center"/>
              <w:rPr>
                <w:rFonts w:ascii="Times New Roman" w:hAnsi="Times New Roman"/>
                <w:sz w:val="24"/>
                <w:szCs w:val="24"/>
              </w:rPr>
            </w:pPr>
            <w:r w:rsidRPr="00162F40">
              <w:rPr>
                <w:rFonts w:ascii="Times New Roman" w:hAnsi="Times New Roman"/>
                <w:sz w:val="24"/>
                <w:szCs w:val="24"/>
              </w:rPr>
              <w:t>серпень</w:t>
            </w:r>
          </w:p>
          <w:p w:rsidR="002B0002" w:rsidRPr="00162F40" w:rsidRDefault="002B0002" w:rsidP="002B0002">
            <w:pPr>
              <w:jc w:val="center"/>
              <w:rPr>
                <w:rFonts w:ascii="Times New Roman" w:hAnsi="Times New Roman"/>
                <w:sz w:val="24"/>
                <w:szCs w:val="24"/>
              </w:rPr>
            </w:pPr>
            <w:r w:rsidRPr="00162F40">
              <w:rPr>
                <w:rFonts w:ascii="Times New Roman" w:hAnsi="Times New Roman"/>
                <w:sz w:val="24"/>
                <w:szCs w:val="24"/>
              </w:rPr>
              <w:t>серпень</w:t>
            </w:r>
          </w:p>
          <w:p w:rsidR="002B0002" w:rsidRPr="00162F40" w:rsidRDefault="002B0002" w:rsidP="002B0002">
            <w:pPr>
              <w:jc w:val="center"/>
              <w:rPr>
                <w:rFonts w:ascii="Times New Roman" w:hAnsi="Times New Roman"/>
                <w:sz w:val="24"/>
                <w:szCs w:val="24"/>
              </w:rPr>
            </w:pPr>
            <w:r w:rsidRPr="00162F40">
              <w:rPr>
                <w:rFonts w:ascii="Times New Roman" w:hAnsi="Times New Roman"/>
                <w:sz w:val="24"/>
                <w:szCs w:val="24"/>
              </w:rPr>
              <w:t>вересень</w:t>
            </w:r>
          </w:p>
          <w:p w:rsidR="002B0002" w:rsidRPr="00162F40" w:rsidRDefault="002B0002" w:rsidP="002B0002">
            <w:pPr>
              <w:jc w:val="center"/>
              <w:rPr>
                <w:rFonts w:ascii="Times New Roman" w:hAnsi="Times New Roman"/>
                <w:sz w:val="24"/>
                <w:szCs w:val="24"/>
              </w:rPr>
            </w:pPr>
          </w:p>
        </w:tc>
        <w:tc>
          <w:tcPr>
            <w:tcW w:w="3544" w:type="dxa"/>
            <w:shd w:val="clear" w:color="auto" w:fill="auto"/>
          </w:tcPr>
          <w:p w:rsidR="002B0002" w:rsidRPr="00162F40" w:rsidRDefault="002B0002" w:rsidP="002B0002">
            <w:pPr>
              <w:jc w:val="both"/>
              <w:rPr>
                <w:rFonts w:ascii="Times New Roman" w:hAnsi="Times New Roman"/>
                <w:sz w:val="24"/>
                <w:szCs w:val="24"/>
              </w:rPr>
            </w:pPr>
            <w:r w:rsidRPr="00162F40">
              <w:rPr>
                <w:rFonts w:ascii="Times New Roman" w:hAnsi="Times New Roman"/>
                <w:sz w:val="24"/>
                <w:szCs w:val="24"/>
              </w:rPr>
              <w:t>Головне управління ДСНС України у Рівненській області</w:t>
            </w:r>
          </w:p>
          <w:p w:rsidR="002B0002" w:rsidRPr="00162F40" w:rsidRDefault="002B0002" w:rsidP="002B0002">
            <w:pPr>
              <w:jc w:val="both"/>
              <w:rPr>
                <w:rFonts w:ascii="Times New Roman" w:hAnsi="Times New Roman"/>
                <w:sz w:val="24"/>
                <w:szCs w:val="24"/>
              </w:rPr>
            </w:pPr>
          </w:p>
        </w:tc>
        <w:tc>
          <w:tcPr>
            <w:tcW w:w="4111" w:type="dxa"/>
            <w:shd w:val="clear" w:color="auto" w:fill="auto"/>
          </w:tcPr>
          <w:p w:rsidR="002B0002" w:rsidRPr="00162F40" w:rsidRDefault="002B0002" w:rsidP="002B0002">
            <w:pPr>
              <w:spacing w:line="235" w:lineRule="auto"/>
              <w:ind w:left="34" w:right="34"/>
              <w:jc w:val="both"/>
              <w:rPr>
                <w:rFonts w:ascii="Times New Roman" w:hAnsi="Times New Roman"/>
                <w:spacing w:val="-4"/>
                <w:sz w:val="24"/>
                <w:szCs w:val="24"/>
              </w:rPr>
            </w:pPr>
            <w:r w:rsidRPr="00162F40">
              <w:rPr>
                <w:rFonts w:ascii="Times New Roman" w:hAnsi="Times New Roman"/>
                <w:sz w:val="24"/>
                <w:szCs w:val="24"/>
              </w:rPr>
              <w:t xml:space="preserve">департамент цивільного захисту та охорони здоров'я населення облдержадміністрації, навчально-методичний центр цивільного захисту та безпеки життєдіяльності Рівненської області, Дубенська районна державна (військова) адміністрація, відповідні </w:t>
            </w:r>
            <w:r w:rsidRPr="00162F40">
              <w:rPr>
                <w:rFonts w:ascii="Times New Roman" w:hAnsi="Times New Roman"/>
                <w:spacing w:val="-4"/>
                <w:sz w:val="24"/>
                <w:szCs w:val="24"/>
              </w:rPr>
              <w:t>виконавчі органи міських, селищних та сільських рад</w:t>
            </w:r>
          </w:p>
          <w:p w:rsidR="002B0002" w:rsidRPr="00162F40" w:rsidRDefault="002B0002" w:rsidP="002B0002">
            <w:pPr>
              <w:spacing w:line="235" w:lineRule="auto"/>
              <w:jc w:val="both"/>
              <w:rPr>
                <w:rFonts w:ascii="Times New Roman" w:hAnsi="Times New Roman"/>
                <w:sz w:val="24"/>
                <w:szCs w:val="24"/>
              </w:rPr>
            </w:pPr>
          </w:p>
          <w:p w:rsidR="002B0002" w:rsidRPr="00162F40" w:rsidRDefault="002B0002" w:rsidP="002B0002">
            <w:pPr>
              <w:spacing w:line="235" w:lineRule="auto"/>
              <w:jc w:val="both"/>
              <w:rPr>
                <w:rFonts w:ascii="Times New Roman" w:hAnsi="Times New Roman"/>
                <w:sz w:val="24"/>
                <w:szCs w:val="24"/>
              </w:rPr>
            </w:pPr>
            <w:r w:rsidRPr="00162F40">
              <w:rPr>
                <w:rFonts w:ascii="Times New Roman" w:hAnsi="Times New Roman"/>
                <w:sz w:val="24"/>
                <w:szCs w:val="24"/>
              </w:rPr>
              <w:t>ІНДИКАТОРИ ВИКОНАННЯ:</w:t>
            </w:r>
          </w:p>
          <w:p w:rsidR="002B0002" w:rsidRPr="00162F40" w:rsidRDefault="002B0002" w:rsidP="002B0002">
            <w:pPr>
              <w:spacing w:line="235" w:lineRule="auto"/>
              <w:ind w:left="34" w:right="34"/>
              <w:jc w:val="both"/>
              <w:rPr>
                <w:rFonts w:ascii="Times New Roman" w:hAnsi="Times New Roman"/>
                <w:iCs/>
                <w:sz w:val="24"/>
                <w:szCs w:val="24"/>
              </w:rPr>
            </w:pPr>
            <w:r w:rsidRPr="00162F40">
              <w:rPr>
                <w:rFonts w:ascii="Times New Roman" w:hAnsi="Times New Roman"/>
                <w:iCs/>
                <w:sz w:val="24"/>
                <w:szCs w:val="24"/>
              </w:rPr>
              <w:t xml:space="preserve">оцінено діяльність </w:t>
            </w:r>
            <w:r>
              <w:rPr>
                <w:rFonts w:ascii="Times New Roman" w:hAnsi="Times New Roman"/>
                <w:iCs/>
                <w:sz w:val="24"/>
                <w:szCs w:val="24"/>
              </w:rPr>
              <w:t xml:space="preserve">Дубенської </w:t>
            </w:r>
            <w:r w:rsidRPr="00162F40">
              <w:rPr>
                <w:rFonts w:ascii="Times New Roman" w:hAnsi="Times New Roman"/>
                <w:sz w:val="24"/>
                <w:szCs w:val="24"/>
              </w:rPr>
              <w:t>районн</w:t>
            </w:r>
            <w:r>
              <w:rPr>
                <w:rFonts w:ascii="Times New Roman" w:hAnsi="Times New Roman"/>
                <w:sz w:val="24"/>
                <w:szCs w:val="24"/>
              </w:rPr>
              <w:t>ої</w:t>
            </w:r>
            <w:r w:rsidRPr="00162F40">
              <w:rPr>
                <w:rFonts w:ascii="Times New Roman" w:hAnsi="Times New Roman"/>
                <w:sz w:val="24"/>
                <w:szCs w:val="24"/>
              </w:rPr>
              <w:t xml:space="preserve"> державн</w:t>
            </w:r>
            <w:r>
              <w:rPr>
                <w:rFonts w:ascii="Times New Roman" w:hAnsi="Times New Roman"/>
                <w:sz w:val="24"/>
                <w:szCs w:val="24"/>
              </w:rPr>
              <w:t>ої</w:t>
            </w:r>
            <w:r w:rsidRPr="00162F40">
              <w:rPr>
                <w:rFonts w:ascii="Times New Roman" w:hAnsi="Times New Roman"/>
                <w:sz w:val="24"/>
                <w:szCs w:val="24"/>
              </w:rPr>
              <w:t xml:space="preserve"> (військов</w:t>
            </w:r>
            <w:r>
              <w:rPr>
                <w:rFonts w:ascii="Times New Roman" w:hAnsi="Times New Roman"/>
                <w:sz w:val="24"/>
                <w:szCs w:val="24"/>
              </w:rPr>
              <w:t>ої</w:t>
            </w:r>
            <w:r w:rsidRPr="00162F40">
              <w:rPr>
                <w:rFonts w:ascii="Times New Roman" w:hAnsi="Times New Roman"/>
                <w:sz w:val="24"/>
                <w:szCs w:val="24"/>
              </w:rPr>
              <w:t>) адміністрації, виконавч</w:t>
            </w:r>
            <w:r>
              <w:rPr>
                <w:rFonts w:ascii="Times New Roman" w:hAnsi="Times New Roman"/>
                <w:sz w:val="24"/>
                <w:szCs w:val="24"/>
              </w:rPr>
              <w:t>их</w:t>
            </w:r>
            <w:r w:rsidRPr="00162F40">
              <w:rPr>
                <w:rFonts w:ascii="Times New Roman" w:hAnsi="Times New Roman"/>
                <w:sz w:val="24"/>
                <w:szCs w:val="24"/>
              </w:rPr>
              <w:t xml:space="preserve"> орган</w:t>
            </w:r>
            <w:r>
              <w:rPr>
                <w:rFonts w:ascii="Times New Roman" w:hAnsi="Times New Roman"/>
                <w:sz w:val="24"/>
                <w:szCs w:val="24"/>
              </w:rPr>
              <w:t>ів</w:t>
            </w:r>
            <w:r w:rsidRPr="00162F40">
              <w:rPr>
                <w:rFonts w:ascii="Times New Roman" w:hAnsi="Times New Roman"/>
                <w:sz w:val="24"/>
                <w:szCs w:val="24"/>
              </w:rPr>
              <w:t xml:space="preserve"> </w:t>
            </w:r>
            <w:r w:rsidRPr="00162F40">
              <w:rPr>
                <w:rFonts w:ascii="Times New Roman" w:hAnsi="Times New Roman"/>
                <w:spacing w:val="-4"/>
                <w:sz w:val="24"/>
                <w:szCs w:val="24"/>
              </w:rPr>
              <w:t>міських, селищних та сільських рад</w:t>
            </w:r>
            <w:r w:rsidRPr="00162F40">
              <w:rPr>
                <w:rFonts w:ascii="Times New Roman" w:hAnsi="Times New Roman"/>
                <w:iCs/>
                <w:sz w:val="24"/>
                <w:szCs w:val="24"/>
              </w:rPr>
              <w:t xml:space="preserve"> щодо виконання вимог законів та інших нормативно-правових актів з питань техногенної та пожежної безпеки, цивільного захисту і діяльності аварійно-рятувальних служб</w:t>
            </w:r>
          </w:p>
          <w:p w:rsidR="002B0002" w:rsidRPr="00162F40" w:rsidRDefault="002B0002" w:rsidP="002B0002">
            <w:pPr>
              <w:spacing w:line="235" w:lineRule="auto"/>
              <w:ind w:left="34" w:right="34"/>
              <w:jc w:val="both"/>
              <w:rPr>
                <w:rFonts w:ascii="Times New Roman" w:hAnsi="Times New Roman"/>
                <w:iCs/>
                <w:sz w:val="24"/>
                <w:szCs w:val="24"/>
              </w:rPr>
            </w:pPr>
          </w:p>
          <w:p w:rsidR="002B0002" w:rsidRPr="00162F40" w:rsidRDefault="002B0002" w:rsidP="002B0002">
            <w:pPr>
              <w:spacing w:line="235" w:lineRule="auto"/>
              <w:ind w:left="34" w:right="34"/>
              <w:jc w:val="both"/>
              <w:rPr>
                <w:rFonts w:ascii="Times New Roman" w:hAnsi="Times New Roman"/>
                <w:sz w:val="24"/>
                <w:szCs w:val="24"/>
              </w:rPr>
            </w:pPr>
            <w:r w:rsidRPr="00162F40">
              <w:rPr>
                <w:rFonts w:ascii="Times New Roman" w:hAnsi="Times New Roman"/>
                <w:iCs/>
                <w:sz w:val="24"/>
                <w:szCs w:val="24"/>
              </w:rPr>
              <w:t xml:space="preserve">надіслано відповідні акти до </w:t>
            </w:r>
            <w:r>
              <w:rPr>
                <w:rFonts w:ascii="Times New Roman" w:hAnsi="Times New Roman"/>
                <w:sz w:val="24"/>
                <w:szCs w:val="24"/>
              </w:rPr>
              <w:t>районних</w:t>
            </w:r>
            <w:r w:rsidRPr="00162F40">
              <w:rPr>
                <w:rFonts w:ascii="Times New Roman" w:hAnsi="Times New Roman"/>
                <w:sz w:val="24"/>
                <w:szCs w:val="24"/>
              </w:rPr>
              <w:t xml:space="preserve"> державних</w:t>
            </w:r>
            <w:r>
              <w:rPr>
                <w:rFonts w:ascii="Times New Roman" w:hAnsi="Times New Roman"/>
                <w:sz w:val="24"/>
                <w:szCs w:val="24"/>
              </w:rPr>
              <w:t xml:space="preserve"> (військових)</w:t>
            </w:r>
            <w:r w:rsidRPr="00162F40">
              <w:rPr>
                <w:rFonts w:ascii="Times New Roman" w:hAnsi="Times New Roman"/>
                <w:sz w:val="24"/>
                <w:szCs w:val="24"/>
              </w:rPr>
              <w:t xml:space="preserve"> адміністрацій, </w:t>
            </w:r>
            <w:r w:rsidRPr="00162F40">
              <w:rPr>
                <w:rFonts w:ascii="Times New Roman" w:hAnsi="Times New Roman"/>
                <w:spacing w:val="-4"/>
                <w:sz w:val="24"/>
                <w:szCs w:val="24"/>
              </w:rPr>
              <w:t>виконавч</w:t>
            </w:r>
            <w:r>
              <w:rPr>
                <w:rFonts w:ascii="Times New Roman" w:hAnsi="Times New Roman"/>
                <w:spacing w:val="-4"/>
                <w:sz w:val="24"/>
                <w:szCs w:val="24"/>
              </w:rPr>
              <w:t>их</w:t>
            </w:r>
            <w:r w:rsidRPr="00162F40">
              <w:rPr>
                <w:rFonts w:ascii="Times New Roman" w:hAnsi="Times New Roman"/>
                <w:spacing w:val="-4"/>
                <w:sz w:val="24"/>
                <w:szCs w:val="24"/>
              </w:rPr>
              <w:t xml:space="preserve"> орган</w:t>
            </w:r>
            <w:r>
              <w:rPr>
                <w:rFonts w:ascii="Times New Roman" w:hAnsi="Times New Roman"/>
                <w:spacing w:val="-4"/>
                <w:sz w:val="24"/>
                <w:szCs w:val="24"/>
              </w:rPr>
              <w:t>ів</w:t>
            </w:r>
            <w:r w:rsidRPr="00162F40">
              <w:rPr>
                <w:rFonts w:ascii="Times New Roman" w:hAnsi="Times New Roman"/>
                <w:spacing w:val="-4"/>
                <w:sz w:val="24"/>
                <w:szCs w:val="24"/>
              </w:rPr>
              <w:t xml:space="preserve"> міських, селищних та сільських рад</w:t>
            </w:r>
          </w:p>
        </w:tc>
      </w:tr>
      <w:tr w:rsidR="002B0002" w:rsidRPr="00162F40" w:rsidTr="00123BD0">
        <w:tc>
          <w:tcPr>
            <w:tcW w:w="567" w:type="dxa"/>
            <w:shd w:val="clear" w:color="auto" w:fill="auto"/>
          </w:tcPr>
          <w:p w:rsidR="002B0002" w:rsidRPr="00162F40" w:rsidRDefault="002B0002" w:rsidP="002B0002">
            <w:pPr>
              <w:jc w:val="center"/>
              <w:rPr>
                <w:rFonts w:ascii="Times New Roman" w:hAnsi="Times New Roman"/>
                <w:sz w:val="24"/>
                <w:szCs w:val="24"/>
              </w:rPr>
            </w:pPr>
          </w:p>
        </w:tc>
        <w:tc>
          <w:tcPr>
            <w:tcW w:w="4253" w:type="dxa"/>
            <w:shd w:val="clear" w:color="auto" w:fill="auto"/>
          </w:tcPr>
          <w:p w:rsidR="002B0002" w:rsidRPr="00162F40" w:rsidRDefault="002B0002" w:rsidP="002B0002">
            <w:pPr>
              <w:jc w:val="both"/>
              <w:rPr>
                <w:rFonts w:ascii="Times New Roman" w:hAnsi="Times New Roman"/>
                <w:sz w:val="24"/>
                <w:szCs w:val="24"/>
              </w:rPr>
            </w:pPr>
            <w:r w:rsidRPr="00162F40">
              <w:rPr>
                <w:rFonts w:ascii="Times New Roman" w:hAnsi="Times New Roman"/>
                <w:sz w:val="24"/>
                <w:szCs w:val="24"/>
              </w:rPr>
              <w:t>контрольної перевірки в Сарненському районі</w:t>
            </w:r>
            <w:r w:rsidR="000366A2">
              <w:rPr>
                <w:rFonts w:ascii="Times New Roman" w:hAnsi="Times New Roman"/>
                <w:sz w:val="24"/>
                <w:szCs w:val="24"/>
              </w:rPr>
              <w:t>:</w:t>
            </w:r>
          </w:p>
        </w:tc>
        <w:tc>
          <w:tcPr>
            <w:tcW w:w="1984" w:type="dxa"/>
            <w:shd w:val="clear" w:color="auto" w:fill="auto"/>
          </w:tcPr>
          <w:p w:rsidR="002B0002" w:rsidRPr="00162F40" w:rsidRDefault="002B0002" w:rsidP="002B0002">
            <w:pPr>
              <w:spacing w:line="235" w:lineRule="auto"/>
              <w:ind w:left="-108" w:right="-108"/>
              <w:jc w:val="center"/>
              <w:rPr>
                <w:rFonts w:ascii="Times New Roman" w:hAnsi="Times New Roman"/>
                <w:sz w:val="24"/>
                <w:szCs w:val="24"/>
              </w:rPr>
            </w:pPr>
          </w:p>
        </w:tc>
        <w:tc>
          <w:tcPr>
            <w:tcW w:w="1276" w:type="dxa"/>
            <w:shd w:val="clear" w:color="auto" w:fill="auto"/>
          </w:tcPr>
          <w:p w:rsidR="002B0002" w:rsidRPr="00162F40" w:rsidRDefault="002B0002" w:rsidP="002B0002">
            <w:pPr>
              <w:jc w:val="center"/>
              <w:rPr>
                <w:rFonts w:ascii="Times New Roman" w:hAnsi="Times New Roman"/>
                <w:strike/>
                <w:sz w:val="24"/>
                <w:szCs w:val="24"/>
              </w:rPr>
            </w:pPr>
          </w:p>
        </w:tc>
        <w:tc>
          <w:tcPr>
            <w:tcW w:w="3544" w:type="dxa"/>
            <w:shd w:val="clear" w:color="auto" w:fill="auto"/>
          </w:tcPr>
          <w:p w:rsidR="002B0002" w:rsidRPr="00162F40" w:rsidRDefault="002B0002" w:rsidP="002B0002">
            <w:pPr>
              <w:jc w:val="both"/>
              <w:rPr>
                <w:rFonts w:ascii="Times New Roman" w:hAnsi="Times New Roman"/>
                <w:strike/>
                <w:sz w:val="24"/>
                <w:szCs w:val="24"/>
              </w:rPr>
            </w:pPr>
          </w:p>
        </w:tc>
        <w:tc>
          <w:tcPr>
            <w:tcW w:w="4111" w:type="dxa"/>
            <w:shd w:val="clear" w:color="auto" w:fill="auto"/>
          </w:tcPr>
          <w:p w:rsidR="002B0002" w:rsidRPr="00162F40" w:rsidRDefault="002B0002" w:rsidP="002B0002">
            <w:pPr>
              <w:jc w:val="both"/>
              <w:rPr>
                <w:rFonts w:ascii="Times New Roman" w:hAnsi="Times New Roman"/>
                <w:strike/>
                <w:sz w:val="24"/>
                <w:szCs w:val="24"/>
              </w:rPr>
            </w:pPr>
          </w:p>
        </w:tc>
      </w:tr>
      <w:tr w:rsidR="002B0002" w:rsidRPr="00162F40" w:rsidTr="00123BD0">
        <w:tc>
          <w:tcPr>
            <w:tcW w:w="567" w:type="dxa"/>
            <w:shd w:val="clear" w:color="auto" w:fill="auto"/>
          </w:tcPr>
          <w:p w:rsidR="002B0002" w:rsidRPr="00162F40" w:rsidRDefault="002B0002" w:rsidP="002B0002">
            <w:pPr>
              <w:jc w:val="center"/>
              <w:rPr>
                <w:rFonts w:ascii="Times New Roman" w:hAnsi="Times New Roman"/>
                <w:sz w:val="24"/>
                <w:szCs w:val="24"/>
              </w:rPr>
            </w:pPr>
          </w:p>
        </w:tc>
        <w:tc>
          <w:tcPr>
            <w:tcW w:w="4253" w:type="dxa"/>
            <w:shd w:val="clear" w:color="auto" w:fill="auto"/>
          </w:tcPr>
          <w:p w:rsidR="000366A2" w:rsidRDefault="000366A2" w:rsidP="002B0002">
            <w:pPr>
              <w:jc w:val="both"/>
              <w:rPr>
                <w:rFonts w:ascii="Times New Roman" w:hAnsi="Times New Roman"/>
                <w:sz w:val="24"/>
                <w:szCs w:val="24"/>
              </w:rPr>
            </w:pPr>
            <w:r>
              <w:rPr>
                <w:rFonts w:ascii="Times New Roman" w:hAnsi="Times New Roman"/>
                <w:sz w:val="24"/>
                <w:szCs w:val="24"/>
              </w:rPr>
              <w:t>територіальних громад:</w:t>
            </w:r>
          </w:p>
          <w:p w:rsidR="000366A2" w:rsidRDefault="000366A2" w:rsidP="002B0002">
            <w:pPr>
              <w:jc w:val="both"/>
              <w:rPr>
                <w:rFonts w:ascii="Times New Roman" w:hAnsi="Times New Roman"/>
                <w:sz w:val="24"/>
                <w:szCs w:val="24"/>
              </w:rPr>
            </w:pPr>
          </w:p>
          <w:p w:rsidR="002B0002" w:rsidRPr="00162F40" w:rsidRDefault="002B0002" w:rsidP="002B0002">
            <w:pPr>
              <w:jc w:val="both"/>
              <w:rPr>
                <w:rFonts w:ascii="Times New Roman" w:hAnsi="Times New Roman"/>
                <w:sz w:val="24"/>
                <w:szCs w:val="24"/>
              </w:rPr>
            </w:pPr>
            <w:r w:rsidRPr="00162F40">
              <w:rPr>
                <w:rFonts w:ascii="Times New Roman" w:hAnsi="Times New Roman"/>
                <w:sz w:val="24"/>
                <w:szCs w:val="24"/>
              </w:rPr>
              <w:t xml:space="preserve">Дубровицької </w:t>
            </w:r>
            <w:r w:rsidR="00D2655C">
              <w:rPr>
                <w:rFonts w:ascii="Times New Roman" w:hAnsi="Times New Roman"/>
                <w:sz w:val="24"/>
                <w:szCs w:val="24"/>
              </w:rPr>
              <w:t>міськ</w:t>
            </w:r>
            <w:r w:rsidRPr="00162F40">
              <w:rPr>
                <w:rFonts w:ascii="Times New Roman" w:hAnsi="Times New Roman"/>
                <w:sz w:val="24"/>
                <w:szCs w:val="24"/>
              </w:rPr>
              <w:t xml:space="preserve">ої </w:t>
            </w:r>
          </w:p>
          <w:p w:rsidR="002B0002" w:rsidRPr="00162F40" w:rsidRDefault="002B0002" w:rsidP="002B0002">
            <w:pPr>
              <w:jc w:val="both"/>
              <w:rPr>
                <w:rFonts w:ascii="Times New Roman" w:hAnsi="Times New Roman"/>
                <w:sz w:val="24"/>
                <w:szCs w:val="24"/>
              </w:rPr>
            </w:pPr>
            <w:r w:rsidRPr="00162F40">
              <w:rPr>
                <w:rFonts w:ascii="Times New Roman" w:hAnsi="Times New Roman"/>
                <w:sz w:val="24"/>
                <w:szCs w:val="24"/>
              </w:rPr>
              <w:t xml:space="preserve">Сарненської </w:t>
            </w:r>
            <w:r w:rsidR="00D2655C">
              <w:rPr>
                <w:rFonts w:ascii="Times New Roman" w:hAnsi="Times New Roman"/>
                <w:sz w:val="24"/>
                <w:szCs w:val="24"/>
              </w:rPr>
              <w:t>міськ</w:t>
            </w:r>
            <w:r w:rsidRPr="00162F40">
              <w:rPr>
                <w:rFonts w:ascii="Times New Roman" w:hAnsi="Times New Roman"/>
                <w:sz w:val="24"/>
                <w:szCs w:val="24"/>
              </w:rPr>
              <w:t>ої</w:t>
            </w:r>
            <w:r w:rsidR="006F28DF">
              <w:rPr>
                <w:rFonts w:ascii="Times New Roman" w:hAnsi="Times New Roman"/>
                <w:sz w:val="24"/>
                <w:szCs w:val="24"/>
              </w:rPr>
              <w:t xml:space="preserve"> </w:t>
            </w:r>
          </w:p>
          <w:p w:rsidR="002B0002" w:rsidRPr="00162F40" w:rsidRDefault="002B0002" w:rsidP="002B0002">
            <w:pPr>
              <w:jc w:val="both"/>
              <w:rPr>
                <w:rFonts w:ascii="Times New Roman" w:hAnsi="Times New Roman"/>
                <w:sz w:val="24"/>
                <w:szCs w:val="24"/>
              </w:rPr>
            </w:pPr>
            <w:r w:rsidRPr="00162F40">
              <w:rPr>
                <w:rFonts w:ascii="Times New Roman" w:hAnsi="Times New Roman"/>
                <w:sz w:val="24"/>
                <w:szCs w:val="24"/>
              </w:rPr>
              <w:t xml:space="preserve">Клесівської </w:t>
            </w:r>
            <w:r w:rsidR="00D2655C">
              <w:rPr>
                <w:rFonts w:ascii="Times New Roman" w:hAnsi="Times New Roman"/>
                <w:sz w:val="24"/>
                <w:szCs w:val="24"/>
              </w:rPr>
              <w:t>селищн</w:t>
            </w:r>
            <w:r w:rsidRPr="00162F40">
              <w:rPr>
                <w:rFonts w:ascii="Times New Roman" w:hAnsi="Times New Roman"/>
                <w:sz w:val="24"/>
                <w:szCs w:val="24"/>
              </w:rPr>
              <w:t>ої</w:t>
            </w:r>
            <w:r w:rsidR="006F28DF">
              <w:rPr>
                <w:rFonts w:ascii="Times New Roman" w:hAnsi="Times New Roman"/>
                <w:sz w:val="24"/>
                <w:szCs w:val="24"/>
              </w:rPr>
              <w:t xml:space="preserve"> </w:t>
            </w:r>
          </w:p>
          <w:p w:rsidR="002B0002" w:rsidRPr="00162F40" w:rsidRDefault="002B0002" w:rsidP="002B0002">
            <w:pPr>
              <w:jc w:val="both"/>
              <w:rPr>
                <w:rFonts w:ascii="Times New Roman" w:hAnsi="Times New Roman"/>
                <w:sz w:val="24"/>
                <w:szCs w:val="24"/>
              </w:rPr>
            </w:pPr>
            <w:r w:rsidRPr="00162F40">
              <w:rPr>
                <w:rFonts w:ascii="Times New Roman" w:hAnsi="Times New Roman"/>
                <w:sz w:val="24"/>
                <w:szCs w:val="24"/>
              </w:rPr>
              <w:t xml:space="preserve">Степанської </w:t>
            </w:r>
            <w:r w:rsidR="00D2655C">
              <w:rPr>
                <w:rFonts w:ascii="Times New Roman" w:hAnsi="Times New Roman"/>
                <w:sz w:val="24"/>
                <w:szCs w:val="24"/>
              </w:rPr>
              <w:t>селищн</w:t>
            </w:r>
            <w:r w:rsidRPr="00162F40">
              <w:rPr>
                <w:rFonts w:ascii="Times New Roman" w:hAnsi="Times New Roman"/>
                <w:sz w:val="24"/>
                <w:szCs w:val="24"/>
              </w:rPr>
              <w:t>ої</w:t>
            </w:r>
            <w:r w:rsidR="006F28DF">
              <w:rPr>
                <w:rFonts w:ascii="Times New Roman" w:hAnsi="Times New Roman"/>
                <w:sz w:val="24"/>
                <w:szCs w:val="24"/>
              </w:rPr>
              <w:t xml:space="preserve"> </w:t>
            </w:r>
          </w:p>
          <w:p w:rsidR="002B0002" w:rsidRPr="00162F40" w:rsidRDefault="002B0002" w:rsidP="002B0002">
            <w:pPr>
              <w:jc w:val="both"/>
              <w:rPr>
                <w:rFonts w:ascii="Times New Roman" w:hAnsi="Times New Roman"/>
                <w:sz w:val="24"/>
                <w:szCs w:val="24"/>
              </w:rPr>
            </w:pPr>
            <w:r w:rsidRPr="00162F40">
              <w:rPr>
                <w:rFonts w:ascii="Times New Roman" w:hAnsi="Times New Roman"/>
                <w:sz w:val="24"/>
                <w:szCs w:val="24"/>
              </w:rPr>
              <w:t xml:space="preserve">Рокитнівської </w:t>
            </w:r>
            <w:r w:rsidR="00D2655C">
              <w:rPr>
                <w:rFonts w:ascii="Times New Roman" w:hAnsi="Times New Roman"/>
                <w:sz w:val="24"/>
                <w:szCs w:val="24"/>
              </w:rPr>
              <w:t>селищ</w:t>
            </w:r>
            <w:r w:rsidRPr="00162F40">
              <w:rPr>
                <w:rFonts w:ascii="Times New Roman" w:hAnsi="Times New Roman"/>
                <w:sz w:val="24"/>
                <w:szCs w:val="24"/>
              </w:rPr>
              <w:t>ної</w:t>
            </w:r>
          </w:p>
          <w:p w:rsidR="002B0002" w:rsidRPr="00162F40" w:rsidRDefault="002B0002" w:rsidP="002B0002">
            <w:pPr>
              <w:jc w:val="both"/>
              <w:rPr>
                <w:rFonts w:ascii="Times New Roman" w:hAnsi="Times New Roman"/>
                <w:sz w:val="24"/>
                <w:szCs w:val="24"/>
              </w:rPr>
            </w:pPr>
            <w:r w:rsidRPr="00162F40">
              <w:rPr>
                <w:rFonts w:ascii="Times New Roman" w:hAnsi="Times New Roman"/>
                <w:sz w:val="24"/>
                <w:szCs w:val="24"/>
              </w:rPr>
              <w:t xml:space="preserve">Березівської </w:t>
            </w:r>
            <w:r w:rsidR="00D2655C">
              <w:rPr>
                <w:rFonts w:ascii="Times New Roman" w:hAnsi="Times New Roman"/>
                <w:sz w:val="24"/>
                <w:szCs w:val="24"/>
              </w:rPr>
              <w:t>сільськ</w:t>
            </w:r>
            <w:r w:rsidRPr="00162F40">
              <w:rPr>
                <w:rFonts w:ascii="Times New Roman" w:hAnsi="Times New Roman"/>
                <w:sz w:val="24"/>
                <w:szCs w:val="24"/>
              </w:rPr>
              <w:t>ої</w:t>
            </w:r>
          </w:p>
          <w:p w:rsidR="002B0002" w:rsidRPr="00162F40" w:rsidRDefault="002B0002" w:rsidP="002B0002">
            <w:pPr>
              <w:jc w:val="both"/>
              <w:rPr>
                <w:rFonts w:ascii="Times New Roman" w:hAnsi="Times New Roman"/>
                <w:sz w:val="24"/>
                <w:szCs w:val="24"/>
              </w:rPr>
            </w:pPr>
            <w:r w:rsidRPr="00162F40">
              <w:rPr>
                <w:rFonts w:ascii="Times New Roman" w:hAnsi="Times New Roman"/>
                <w:sz w:val="24"/>
                <w:szCs w:val="24"/>
              </w:rPr>
              <w:t xml:space="preserve">Висоцької </w:t>
            </w:r>
            <w:r w:rsidR="00D2655C">
              <w:rPr>
                <w:rFonts w:ascii="Times New Roman" w:hAnsi="Times New Roman"/>
                <w:sz w:val="24"/>
                <w:szCs w:val="24"/>
              </w:rPr>
              <w:t>сільськ</w:t>
            </w:r>
            <w:r w:rsidR="00D2655C" w:rsidRPr="00162F40">
              <w:rPr>
                <w:rFonts w:ascii="Times New Roman" w:hAnsi="Times New Roman"/>
                <w:sz w:val="24"/>
                <w:szCs w:val="24"/>
              </w:rPr>
              <w:t>ої</w:t>
            </w:r>
            <w:r w:rsidRPr="00162F40">
              <w:rPr>
                <w:rFonts w:ascii="Times New Roman" w:hAnsi="Times New Roman"/>
                <w:sz w:val="24"/>
                <w:szCs w:val="24"/>
              </w:rPr>
              <w:t xml:space="preserve"> </w:t>
            </w:r>
          </w:p>
          <w:p w:rsidR="002B0002" w:rsidRPr="00162F40" w:rsidRDefault="002B0002" w:rsidP="002B0002">
            <w:pPr>
              <w:jc w:val="both"/>
              <w:rPr>
                <w:rFonts w:ascii="Times New Roman" w:hAnsi="Times New Roman"/>
                <w:sz w:val="24"/>
                <w:szCs w:val="24"/>
              </w:rPr>
            </w:pPr>
            <w:r w:rsidRPr="00162F40">
              <w:rPr>
                <w:rFonts w:ascii="Times New Roman" w:hAnsi="Times New Roman"/>
                <w:sz w:val="24"/>
                <w:szCs w:val="24"/>
              </w:rPr>
              <w:t xml:space="preserve">Вирівської </w:t>
            </w:r>
            <w:r w:rsidR="00D2655C">
              <w:rPr>
                <w:rFonts w:ascii="Times New Roman" w:hAnsi="Times New Roman"/>
                <w:sz w:val="24"/>
                <w:szCs w:val="24"/>
              </w:rPr>
              <w:t>сільськ</w:t>
            </w:r>
            <w:r w:rsidR="00D2655C" w:rsidRPr="00162F40">
              <w:rPr>
                <w:rFonts w:ascii="Times New Roman" w:hAnsi="Times New Roman"/>
                <w:sz w:val="24"/>
                <w:szCs w:val="24"/>
              </w:rPr>
              <w:t>ої</w:t>
            </w:r>
            <w:r w:rsidRPr="00162F40">
              <w:rPr>
                <w:rFonts w:ascii="Times New Roman" w:hAnsi="Times New Roman"/>
                <w:sz w:val="24"/>
                <w:szCs w:val="24"/>
              </w:rPr>
              <w:t xml:space="preserve"> </w:t>
            </w:r>
          </w:p>
          <w:p w:rsidR="002B0002" w:rsidRPr="00162F40" w:rsidRDefault="002B0002" w:rsidP="002B0002">
            <w:pPr>
              <w:jc w:val="both"/>
              <w:rPr>
                <w:rFonts w:ascii="Times New Roman" w:hAnsi="Times New Roman"/>
                <w:sz w:val="24"/>
                <w:szCs w:val="24"/>
              </w:rPr>
            </w:pPr>
            <w:r w:rsidRPr="00162F40">
              <w:rPr>
                <w:rFonts w:ascii="Times New Roman" w:hAnsi="Times New Roman"/>
                <w:sz w:val="24"/>
                <w:szCs w:val="24"/>
              </w:rPr>
              <w:t xml:space="preserve">Миляцької </w:t>
            </w:r>
            <w:r w:rsidR="00D2655C">
              <w:rPr>
                <w:rFonts w:ascii="Times New Roman" w:hAnsi="Times New Roman"/>
                <w:sz w:val="24"/>
                <w:szCs w:val="24"/>
              </w:rPr>
              <w:t>сільськ</w:t>
            </w:r>
            <w:r w:rsidR="00D2655C" w:rsidRPr="00162F40">
              <w:rPr>
                <w:rFonts w:ascii="Times New Roman" w:hAnsi="Times New Roman"/>
                <w:sz w:val="24"/>
                <w:szCs w:val="24"/>
              </w:rPr>
              <w:t>ої</w:t>
            </w:r>
            <w:r w:rsidR="006F28DF">
              <w:rPr>
                <w:rFonts w:ascii="Times New Roman" w:hAnsi="Times New Roman"/>
                <w:sz w:val="24"/>
                <w:szCs w:val="24"/>
              </w:rPr>
              <w:t xml:space="preserve"> </w:t>
            </w:r>
          </w:p>
          <w:p w:rsidR="002B0002" w:rsidRPr="00162F40" w:rsidRDefault="002B0002" w:rsidP="002B0002">
            <w:pPr>
              <w:jc w:val="both"/>
              <w:rPr>
                <w:rFonts w:ascii="Times New Roman" w:hAnsi="Times New Roman"/>
                <w:sz w:val="24"/>
                <w:szCs w:val="24"/>
              </w:rPr>
            </w:pPr>
            <w:r w:rsidRPr="00162F40">
              <w:rPr>
                <w:rFonts w:ascii="Times New Roman" w:hAnsi="Times New Roman"/>
                <w:sz w:val="24"/>
                <w:szCs w:val="24"/>
              </w:rPr>
              <w:t xml:space="preserve">Немовицької </w:t>
            </w:r>
            <w:r w:rsidR="00D2655C">
              <w:rPr>
                <w:rFonts w:ascii="Times New Roman" w:hAnsi="Times New Roman"/>
                <w:sz w:val="24"/>
                <w:szCs w:val="24"/>
              </w:rPr>
              <w:t>сільськ</w:t>
            </w:r>
            <w:r w:rsidR="00D2655C" w:rsidRPr="00162F40">
              <w:rPr>
                <w:rFonts w:ascii="Times New Roman" w:hAnsi="Times New Roman"/>
                <w:sz w:val="24"/>
                <w:szCs w:val="24"/>
              </w:rPr>
              <w:t>ої</w:t>
            </w:r>
            <w:r w:rsidRPr="00162F40">
              <w:rPr>
                <w:rFonts w:ascii="Times New Roman" w:hAnsi="Times New Roman"/>
                <w:sz w:val="24"/>
                <w:szCs w:val="24"/>
              </w:rPr>
              <w:t xml:space="preserve"> </w:t>
            </w:r>
          </w:p>
          <w:p w:rsidR="000366A2" w:rsidRDefault="002B0002" w:rsidP="002B0002">
            <w:pPr>
              <w:jc w:val="both"/>
              <w:rPr>
                <w:rFonts w:ascii="Times New Roman" w:hAnsi="Times New Roman"/>
                <w:sz w:val="24"/>
                <w:szCs w:val="24"/>
              </w:rPr>
            </w:pPr>
            <w:r w:rsidRPr="00162F40">
              <w:rPr>
                <w:rFonts w:ascii="Times New Roman" w:hAnsi="Times New Roman"/>
                <w:sz w:val="24"/>
                <w:szCs w:val="24"/>
              </w:rPr>
              <w:t xml:space="preserve">Старосільської </w:t>
            </w:r>
            <w:r w:rsidR="00D2655C">
              <w:rPr>
                <w:rFonts w:ascii="Times New Roman" w:hAnsi="Times New Roman"/>
                <w:sz w:val="24"/>
                <w:szCs w:val="24"/>
              </w:rPr>
              <w:t>сільськ</w:t>
            </w:r>
            <w:r w:rsidR="00D2655C" w:rsidRPr="00162F40">
              <w:rPr>
                <w:rFonts w:ascii="Times New Roman" w:hAnsi="Times New Roman"/>
                <w:sz w:val="24"/>
                <w:szCs w:val="24"/>
              </w:rPr>
              <w:t>ої</w:t>
            </w:r>
          </w:p>
          <w:p w:rsidR="002B0002" w:rsidRPr="00162F40" w:rsidRDefault="002B0002" w:rsidP="002B0002">
            <w:pPr>
              <w:jc w:val="both"/>
              <w:rPr>
                <w:rFonts w:ascii="Times New Roman" w:hAnsi="Times New Roman"/>
                <w:sz w:val="24"/>
                <w:szCs w:val="24"/>
              </w:rPr>
            </w:pPr>
            <w:r w:rsidRPr="00162F40">
              <w:rPr>
                <w:rFonts w:ascii="Times New Roman" w:hAnsi="Times New Roman"/>
                <w:sz w:val="24"/>
                <w:szCs w:val="24"/>
              </w:rPr>
              <w:t xml:space="preserve"> </w:t>
            </w:r>
          </w:p>
          <w:p w:rsidR="002B0002" w:rsidRPr="00162F40" w:rsidRDefault="002B0002" w:rsidP="002B0002">
            <w:pPr>
              <w:jc w:val="both"/>
              <w:rPr>
                <w:rFonts w:ascii="Times New Roman" w:hAnsi="Times New Roman"/>
                <w:sz w:val="24"/>
                <w:szCs w:val="24"/>
              </w:rPr>
            </w:pPr>
            <w:r w:rsidRPr="00162F40">
              <w:rPr>
                <w:rFonts w:ascii="Times New Roman" w:hAnsi="Times New Roman"/>
                <w:sz w:val="24"/>
                <w:szCs w:val="24"/>
              </w:rPr>
              <w:t>Сарненської районної державної (військової) адміністрації</w:t>
            </w:r>
          </w:p>
        </w:tc>
        <w:tc>
          <w:tcPr>
            <w:tcW w:w="1984" w:type="dxa"/>
            <w:shd w:val="clear" w:color="auto" w:fill="auto"/>
          </w:tcPr>
          <w:p w:rsidR="002B0002" w:rsidRPr="00162F40" w:rsidRDefault="002B0002" w:rsidP="002B0002">
            <w:pPr>
              <w:spacing w:line="235" w:lineRule="auto"/>
              <w:ind w:left="-108" w:right="-108"/>
              <w:jc w:val="center"/>
              <w:rPr>
                <w:rFonts w:ascii="Times New Roman" w:hAnsi="Times New Roman"/>
                <w:sz w:val="24"/>
                <w:szCs w:val="24"/>
              </w:rPr>
            </w:pPr>
          </w:p>
        </w:tc>
        <w:tc>
          <w:tcPr>
            <w:tcW w:w="1276" w:type="dxa"/>
            <w:shd w:val="clear" w:color="auto" w:fill="auto"/>
          </w:tcPr>
          <w:p w:rsidR="002B0002" w:rsidRPr="00162F40" w:rsidRDefault="002B0002" w:rsidP="002B0002">
            <w:pPr>
              <w:jc w:val="center"/>
              <w:rPr>
                <w:rFonts w:ascii="Times New Roman" w:hAnsi="Times New Roman"/>
                <w:sz w:val="24"/>
                <w:szCs w:val="24"/>
              </w:rPr>
            </w:pPr>
            <w:r w:rsidRPr="00162F40">
              <w:rPr>
                <w:rFonts w:ascii="Times New Roman" w:hAnsi="Times New Roman"/>
                <w:sz w:val="24"/>
                <w:szCs w:val="24"/>
              </w:rPr>
              <w:t xml:space="preserve">жовтень </w:t>
            </w:r>
          </w:p>
          <w:p w:rsidR="002B0002" w:rsidRPr="00162F40" w:rsidRDefault="002B0002" w:rsidP="002B0002">
            <w:pPr>
              <w:jc w:val="center"/>
              <w:rPr>
                <w:rFonts w:ascii="Times New Roman" w:hAnsi="Times New Roman"/>
                <w:sz w:val="24"/>
                <w:szCs w:val="24"/>
              </w:rPr>
            </w:pPr>
          </w:p>
        </w:tc>
        <w:tc>
          <w:tcPr>
            <w:tcW w:w="3544" w:type="dxa"/>
            <w:shd w:val="clear" w:color="auto" w:fill="auto"/>
          </w:tcPr>
          <w:p w:rsidR="002B0002" w:rsidRPr="00162F40" w:rsidRDefault="002B0002" w:rsidP="002B0002">
            <w:pPr>
              <w:jc w:val="both"/>
              <w:rPr>
                <w:rFonts w:ascii="Times New Roman" w:hAnsi="Times New Roman"/>
                <w:sz w:val="24"/>
                <w:szCs w:val="24"/>
              </w:rPr>
            </w:pPr>
            <w:r w:rsidRPr="00162F40">
              <w:rPr>
                <w:rFonts w:ascii="Times New Roman" w:hAnsi="Times New Roman"/>
                <w:sz w:val="24"/>
                <w:szCs w:val="24"/>
              </w:rPr>
              <w:t>Головне управління ДСНС України у Рівненській області</w:t>
            </w:r>
          </w:p>
        </w:tc>
        <w:tc>
          <w:tcPr>
            <w:tcW w:w="4111" w:type="dxa"/>
            <w:shd w:val="clear" w:color="auto" w:fill="auto"/>
          </w:tcPr>
          <w:p w:rsidR="002B0002" w:rsidRPr="00162F40" w:rsidRDefault="002B0002" w:rsidP="002B0002">
            <w:pPr>
              <w:spacing w:line="235" w:lineRule="auto"/>
              <w:ind w:left="34" w:right="34"/>
              <w:jc w:val="both"/>
              <w:rPr>
                <w:rFonts w:ascii="Times New Roman" w:hAnsi="Times New Roman"/>
                <w:spacing w:val="-4"/>
                <w:sz w:val="24"/>
                <w:szCs w:val="24"/>
              </w:rPr>
            </w:pPr>
            <w:r w:rsidRPr="00162F40">
              <w:rPr>
                <w:rFonts w:ascii="Times New Roman" w:hAnsi="Times New Roman"/>
                <w:sz w:val="24"/>
                <w:szCs w:val="24"/>
              </w:rPr>
              <w:t xml:space="preserve">департамент цивільного захисту та охорони здоров'я населення облдержадміністрації, навчально-методичний центр цивільного захисту та безпеки життєдіяльності Рівненської області, Сарненська районна державна (військова) адміністрація, відповідні </w:t>
            </w:r>
            <w:r w:rsidRPr="00162F40">
              <w:rPr>
                <w:rFonts w:ascii="Times New Roman" w:hAnsi="Times New Roman"/>
                <w:spacing w:val="-4"/>
                <w:sz w:val="24"/>
                <w:szCs w:val="24"/>
              </w:rPr>
              <w:t>виконавчі органи міських, селищних та сільських рад</w:t>
            </w:r>
          </w:p>
          <w:p w:rsidR="002B0002" w:rsidRPr="00162F40" w:rsidRDefault="002B0002" w:rsidP="002B0002">
            <w:pPr>
              <w:spacing w:line="235" w:lineRule="auto"/>
              <w:jc w:val="both"/>
              <w:rPr>
                <w:rFonts w:ascii="Times New Roman" w:hAnsi="Times New Roman"/>
                <w:sz w:val="24"/>
                <w:szCs w:val="24"/>
              </w:rPr>
            </w:pPr>
          </w:p>
          <w:p w:rsidR="002B0002" w:rsidRPr="00162F40" w:rsidRDefault="002B0002" w:rsidP="002B0002">
            <w:pPr>
              <w:spacing w:line="235" w:lineRule="auto"/>
              <w:jc w:val="both"/>
              <w:rPr>
                <w:rFonts w:ascii="Times New Roman" w:hAnsi="Times New Roman"/>
                <w:sz w:val="24"/>
                <w:szCs w:val="24"/>
              </w:rPr>
            </w:pPr>
            <w:r w:rsidRPr="00162F40">
              <w:rPr>
                <w:rFonts w:ascii="Times New Roman" w:hAnsi="Times New Roman"/>
                <w:sz w:val="24"/>
                <w:szCs w:val="24"/>
              </w:rPr>
              <w:t>ІНДИКАТОРИ ВИКОНАННЯ:</w:t>
            </w:r>
          </w:p>
          <w:p w:rsidR="002B0002" w:rsidRPr="00162F40" w:rsidRDefault="002B0002" w:rsidP="002B0002">
            <w:pPr>
              <w:spacing w:line="235" w:lineRule="auto"/>
              <w:ind w:left="34" w:right="34"/>
              <w:jc w:val="both"/>
              <w:rPr>
                <w:rFonts w:ascii="Times New Roman" w:hAnsi="Times New Roman"/>
                <w:iCs/>
                <w:sz w:val="24"/>
                <w:szCs w:val="24"/>
              </w:rPr>
            </w:pPr>
            <w:r w:rsidRPr="00162F40">
              <w:rPr>
                <w:rFonts w:ascii="Times New Roman" w:hAnsi="Times New Roman"/>
                <w:iCs/>
                <w:sz w:val="24"/>
                <w:szCs w:val="24"/>
              </w:rPr>
              <w:t xml:space="preserve">оцінено діяльність </w:t>
            </w:r>
            <w:r>
              <w:rPr>
                <w:rFonts w:ascii="Times New Roman" w:hAnsi="Times New Roman"/>
                <w:iCs/>
                <w:sz w:val="24"/>
                <w:szCs w:val="24"/>
              </w:rPr>
              <w:t xml:space="preserve">Сарненської </w:t>
            </w:r>
            <w:r w:rsidRPr="00162F40">
              <w:rPr>
                <w:rFonts w:ascii="Times New Roman" w:hAnsi="Times New Roman"/>
                <w:sz w:val="24"/>
                <w:szCs w:val="24"/>
              </w:rPr>
              <w:t>районн</w:t>
            </w:r>
            <w:r>
              <w:rPr>
                <w:rFonts w:ascii="Times New Roman" w:hAnsi="Times New Roman"/>
                <w:sz w:val="24"/>
                <w:szCs w:val="24"/>
              </w:rPr>
              <w:t>ої</w:t>
            </w:r>
            <w:r w:rsidRPr="00162F40">
              <w:rPr>
                <w:rFonts w:ascii="Times New Roman" w:hAnsi="Times New Roman"/>
                <w:sz w:val="24"/>
                <w:szCs w:val="24"/>
              </w:rPr>
              <w:t xml:space="preserve"> державн</w:t>
            </w:r>
            <w:r>
              <w:rPr>
                <w:rFonts w:ascii="Times New Roman" w:hAnsi="Times New Roman"/>
                <w:sz w:val="24"/>
                <w:szCs w:val="24"/>
              </w:rPr>
              <w:t>ої</w:t>
            </w:r>
            <w:r w:rsidRPr="00162F40">
              <w:rPr>
                <w:rFonts w:ascii="Times New Roman" w:hAnsi="Times New Roman"/>
                <w:sz w:val="24"/>
                <w:szCs w:val="24"/>
              </w:rPr>
              <w:t xml:space="preserve"> (військов</w:t>
            </w:r>
            <w:r>
              <w:rPr>
                <w:rFonts w:ascii="Times New Roman" w:hAnsi="Times New Roman"/>
                <w:sz w:val="24"/>
                <w:szCs w:val="24"/>
              </w:rPr>
              <w:t>ої</w:t>
            </w:r>
            <w:r w:rsidRPr="00162F40">
              <w:rPr>
                <w:rFonts w:ascii="Times New Roman" w:hAnsi="Times New Roman"/>
                <w:sz w:val="24"/>
                <w:szCs w:val="24"/>
              </w:rPr>
              <w:t>) адміністрації, виконавч</w:t>
            </w:r>
            <w:r>
              <w:rPr>
                <w:rFonts w:ascii="Times New Roman" w:hAnsi="Times New Roman"/>
                <w:sz w:val="24"/>
                <w:szCs w:val="24"/>
              </w:rPr>
              <w:t>их</w:t>
            </w:r>
            <w:r w:rsidRPr="00162F40">
              <w:rPr>
                <w:rFonts w:ascii="Times New Roman" w:hAnsi="Times New Roman"/>
                <w:sz w:val="24"/>
                <w:szCs w:val="24"/>
              </w:rPr>
              <w:t xml:space="preserve"> орган</w:t>
            </w:r>
            <w:r>
              <w:rPr>
                <w:rFonts w:ascii="Times New Roman" w:hAnsi="Times New Roman"/>
                <w:sz w:val="24"/>
                <w:szCs w:val="24"/>
              </w:rPr>
              <w:t>ів</w:t>
            </w:r>
            <w:r w:rsidRPr="00162F40">
              <w:rPr>
                <w:rFonts w:ascii="Times New Roman" w:hAnsi="Times New Roman"/>
                <w:sz w:val="24"/>
                <w:szCs w:val="24"/>
              </w:rPr>
              <w:t xml:space="preserve"> </w:t>
            </w:r>
            <w:r w:rsidRPr="00162F40">
              <w:rPr>
                <w:rFonts w:ascii="Times New Roman" w:hAnsi="Times New Roman"/>
                <w:spacing w:val="-4"/>
                <w:sz w:val="24"/>
                <w:szCs w:val="24"/>
              </w:rPr>
              <w:t>міських, селищних та сільських рад</w:t>
            </w:r>
            <w:r w:rsidRPr="00162F40">
              <w:rPr>
                <w:rFonts w:ascii="Times New Roman" w:hAnsi="Times New Roman"/>
                <w:iCs/>
                <w:sz w:val="24"/>
                <w:szCs w:val="24"/>
              </w:rPr>
              <w:t xml:space="preserve"> щодо виконання вимог законів та інших нормативно-правових актів з питань техногенної та пожежної безпеки, цивільного захисту і діяльності аварійно-рятувальних служб</w:t>
            </w:r>
          </w:p>
          <w:p w:rsidR="002B0002" w:rsidRPr="00162F40" w:rsidRDefault="002B0002" w:rsidP="002B0002">
            <w:pPr>
              <w:spacing w:line="235" w:lineRule="auto"/>
              <w:ind w:left="34" w:right="34"/>
              <w:jc w:val="both"/>
              <w:rPr>
                <w:rFonts w:ascii="Times New Roman" w:hAnsi="Times New Roman"/>
                <w:iCs/>
                <w:sz w:val="24"/>
                <w:szCs w:val="24"/>
              </w:rPr>
            </w:pPr>
          </w:p>
          <w:p w:rsidR="002B0002" w:rsidRPr="00162F40" w:rsidRDefault="002B0002" w:rsidP="002B0002">
            <w:pPr>
              <w:spacing w:line="235" w:lineRule="auto"/>
              <w:ind w:left="34" w:right="34"/>
              <w:jc w:val="both"/>
              <w:rPr>
                <w:rFonts w:ascii="Times New Roman" w:hAnsi="Times New Roman"/>
                <w:iCs/>
                <w:sz w:val="24"/>
                <w:szCs w:val="24"/>
              </w:rPr>
            </w:pPr>
            <w:r w:rsidRPr="00162F40">
              <w:rPr>
                <w:rFonts w:ascii="Times New Roman" w:hAnsi="Times New Roman"/>
                <w:iCs/>
                <w:sz w:val="24"/>
                <w:szCs w:val="24"/>
              </w:rPr>
              <w:t>надіслано відповідні акти до місцевих органів виконавчої влади;</w:t>
            </w:r>
          </w:p>
          <w:p w:rsidR="002B0002" w:rsidRPr="00162F40" w:rsidRDefault="002B0002" w:rsidP="002B0002">
            <w:pPr>
              <w:spacing w:line="235" w:lineRule="auto"/>
              <w:ind w:left="34" w:right="34"/>
              <w:jc w:val="both"/>
              <w:rPr>
                <w:rFonts w:ascii="Times New Roman" w:hAnsi="Times New Roman"/>
                <w:sz w:val="24"/>
                <w:szCs w:val="24"/>
              </w:rPr>
            </w:pPr>
            <w:r w:rsidRPr="00162F40">
              <w:rPr>
                <w:rFonts w:ascii="Times New Roman" w:hAnsi="Times New Roman"/>
                <w:iCs/>
                <w:sz w:val="24"/>
                <w:szCs w:val="24"/>
              </w:rPr>
              <w:t>перевірено стан усунення недоліків, виявлених під час попередньої перевірки</w:t>
            </w:r>
          </w:p>
        </w:tc>
      </w:tr>
      <w:tr w:rsidR="002B0002" w:rsidRPr="00162F40" w:rsidTr="00123BD0">
        <w:tc>
          <w:tcPr>
            <w:tcW w:w="567" w:type="dxa"/>
            <w:shd w:val="clear" w:color="auto" w:fill="auto"/>
          </w:tcPr>
          <w:p w:rsidR="002B0002" w:rsidRPr="00162F40" w:rsidRDefault="002B0002" w:rsidP="002B0002">
            <w:pPr>
              <w:jc w:val="center"/>
              <w:rPr>
                <w:rFonts w:ascii="Times New Roman" w:hAnsi="Times New Roman"/>
                <w:sz w:val="24"/>
                <w:szCs w:val="24"/>
              </w:rPr>
            </w:pPr>
            <w:r w:rsidRPr="00162F40">
              <w:rPr>
                <w:rFonts w:ascii="Times New Roman" w:hAnsi="Times New Roman"/>
                <w:sz w:val="24"/>
                <w:szCs w:val="24"/>
              </w:rPr>
              <w:t>2)</w:t>
            </w:r>
          </w:p>
        </w:tc>
        <w:tc>
          <w:tcPr>
            <w:tcW w:w="4253" w:type="dxa"/>
            <w:shd w:val="clear" w:color="auto" w:fill="auto"/>
          </w:tcPr>
          <w:p w:rsidR="002B0002" w:rsidRPr="00162F40" w:rsidRDefault="002B0002" w:rsidP="002B0002">
            <w:pPr>
              <w:jc w:val="both"/>
              <w:rPr>
                <w:rFonts w:ascii="Times New Roman" w:hAnsi="Times New Roman"/>
                <w:sz w:val="24"/>
                <w:szCs w:val="24"/>
              </w:rPr>
            </w:pPr>
            <w:r w:rsidRPr="00162F40">
              <w:rPr>
                <w:rFonts w:ascii="Times New Roman" w:hAnsi="Times New Roman"/>
                <w:sz w:val="24"/>
                <w:szCs w:val="24"/>
              </w:rPr>
              <w:t xml:space="preserve">перевірок </w:t>
            </w:r>
            <w:r>
              <w:rPr>
                <w:rFonts w:ascii="Times New Roman" w:hAnsi="Times New Roman"/>
                <w:sz w:val="24"/>
                <w:szCs w:val="24"/>
              </w:rPr>
              <w:t xml:space="preserve">районних державних (військових) </w:t>
            </w:r>
            <w:r w:rsidRPr="00162F40">
              <w:rPr>
                <w:rFonts w:ascii="Times New Roman" w:hAnsi="Times New Roman"/>
                <w:sz w:val="24"/>
                <w:szCs w:val="24"/>
              </w:rPr>
              <w:t>адміністрацій,</w:t>
            </w:r>
            <w:r>
              <w:rPr>
                <w:rFonts w:ascii="Times New Roman" w:hAnsi="Times New Roman"/>
                <w:sz w:val="24"/>
                <w:szCs w:val="24"/>
              </w:rPr>
              <w:t xml:space="preserve"> </w:t>
            </w:r>
            <w:r w:rsidRPr="00162F40">
              <w:rPr>
                <w:rFonts w:ascii="Times New Roman" w:hAnsi="Times New Roman"/>
                <w:sz w:val="24"/>
                <w:szCs w:val="24"/>
              </w:rPr>
              <w:t xml:space="preserve"> </w:t>
            </w:r>
            <w:r w:rsidRPr="00162F40">
              <w:rPr>
                <w:rFonts w:ascii="Times New Roman" w:hAnsi="Times New Roman"/>
                <w:spacing w:val="-4"/>
                <w:sz w:val="24"/>
                <w:szCs w:val="24"/>
              </w:rPr>
              <w:t>виконавч</w:t>
            </w:r>
            <w:r>
              <w:rPr>
                <w:rFonts w:ascii="Times New Roman" w:hAnsi="Times New Roman"/>
                <w:spacing w:val="-4"/>
                <w:sz w:val="24"/>
                <w:szCs w:val="24"/>
              </w:rPr>
              <w:t>их</w:t>
            </w:r>
            <w:r w:rsidRPr="00162F40">
              <w:rPr>
                <w:rFonts w:ascii="Times New Roman" w:hAnsi="Times New Roman"/>
                <w:spacing w:val="-4"/>
                <w:sz w:val="24"/>
                <w:szCs w:val="24"/>
              </w:rPr>
              <w:t xml:space="preserve"> орган</w:t>
            </w:r>
            <w:r>
              <w:rPr>
                <w:rFonts w:ascii="Times New Roman" w:hAnsi="Times New Roman"/>
                <w:spacing w:val="-4"/>
                <w:sz w:val="24"/>
                <w:szCs w:val="24"/>
              </w:rPr>
              <w:t>ів</w:t>
            </w:r>
            <w:r w:rsidRPr="00162F40">
              <w:rPr>
                <w:rFonts w:ascii="Times New Roman" w:hAnsi="Times New Roman"/>
                <w:spacing w:val="-4"/>
                <w:sz w:val="24"/>
                <w:szCs w:val="24"/>
              </w:rPr>
              <w:t xml:space="preserve"> міських, селищних та сільських рад</w:t>
            </w:r>
            <w:r>
              <w:rPr>
                <w:rFonts w:ascii="Times New Roman" w:hAnsi="Times New Roman"/>
                <w:spacing w:val="-4"/>
                <w:sz w:val="24"/>
                <w:szCs w:val="24"/>
              </w:rPr>
              <w:t>,</w:t>
            </w:r>
            <w:r w:rsidRPr="00162F40">
              <w:rPr>
                <w:rFonts w:ascii="Times New Roman" w:hAnsi="Times New Roman"/>
                <w:sz w:val="24"/>
                <w:szCs w:val="24"/>
              </w:rPr>
              <w:t xml:space="preserve"> </w:t>
            </w:r>
            <w:r>
              <w:rPr>
                <w:rFonts w:ascii="Times New Roman" w:hAnsi="Times New Roman"/>
                <w:spacing w:val="-4"/>
                <w:sz w:val="24"/>
                <w:szCs w:val="24"/>
              </w:rPr>
              <w:t>Вараської міської військової адміністрації,</w:t>
            </w:r>
            <w:r w:rsidRPr="00162F40">
              <w:rPr>
                <w:rFonts w:ascii="Times New Roman" w:hAnsi="Times New Roman"/>
                <w:sz w:val="24"/>
                <w:szCs w:val="24"/>
              </w:rPr>
              <w:t xml:space="preserve"> інших балансоутримувачів щодо стану готовності:</w:t>
            </w:r>
          </w:p>
        </w:tc>
        <w:tc>
          <w:tcPr>
            <w:tcW w:w="1984" w:type="dxa"/>
            <w:shd w:val="clear" w:color="auto" w:fill="auto"/>
          </w:tcPr>
          <w:p w:rsidR="002B0002" w:rsidRPr="00162F40" w:rsidRDefault="002B0002" w:rsidP="002B0002">
            <w:pPr>
              <w:jc w:val="center"/>
              <w:rPr>
                <w:rFonts w:ascii="Times New Roman" w:hAnsi="Times New Roman"/>
                <w:sz w:val="24"/>
                <w:szCs w:val="24"/>
              </w:rPr>
            </w:pPr>
            <w:r w:rsidRPr="00162F40">
              <w:rPr>
                <w:rFonts w:ascii="Times New Roman" w:hAnsi="Times New Roman"/>
                <w:sz w:val="24"/>
                <w:szCs w:val="24"/>
              </w:rPr>
              <w:t>розпорядження</w:t>
            </w:r>
          </w:p>
          <w:p w:rsidR="002B0002" w:rsidRPr="00162F40" w:rsidRDefault="002B0002" w:rsidP="002B0002">
            <w:pPr>
              <w:jc w:val="center"/>
              <w:rPr>
                <w:rFonts w:ascii="Times New Roman" w:hAnsi="Times New Roman"/>
                <w:sz w:val="24"/>
                <w:szCs w:val="24"/>
              </w:rPr>
            </w:pPr>
            <w:r w:rsidRPr="00162F40">
              <w:rPr>
                <w:rFonts w:ascii="Times New Roman" w:hAnsi="Times New Roman"/>
                <w:sz w:val="24"/>
                <w:szCs w:val="24"/>
              </w:rPr>
              <w:t xml:space="preserve">Кабінету Міністрів України від 24.12.2024 </w:t>
            </w:r>
          </w:p>
          <w:p w:rsidR="002B0002" w:rsidRPr="00162F40" w:rsidRDefault="002B0002" w:rsidP="002B0002">
            <w:pPr>
              <w:jc w:val="center"/>
              <w:rPr>
                <w:rFonts w:ascii="Times New Roman" w:hAnsi="Times New Roman"/>
                <w:sz w:val="24"/>
                <w:szCs w:val="24"/>
              </w:rPr>
            </w:pPr>
            <w:r w:rsidRPr="00162F40">
              <w:rPr>
                <w:rFonts w:ascii="Times New Roman" w:hAnsi="Times New Roman"/>
                <w:sz w:val="24"/>
                <w:szCs w:val="24"/>
              </w:rPr>
              <w:t>№ 1313-р,</w:t>
            </w:r>
          </w:p>
          <w:p w:rsidR="002B0002" w:rsidRPr="00162F40" w:rsidRDefault="002B0002" w:rsidP="002B0002">
            <w:pPr>
              <w:jc w:val="center"/>
              <w:rPr>
                <w:rFonts w:ascii="Times New Roman" w:hAnsi="Times New Roman"/>
                <w:sz w:val="24"/>
                <w:szCs w:val="24"/>
              </w:rPr>
            </w:pPr>
            <w:r w:rsidRPr="00162F40">
              <w:rPr>
                <w:rFonts w:ascii="Times New Roman" w:hAnsi="Times New Roman"/>
                <w:sz w:val="24"/>
                <w:szCs w:val="24"/>
              </w:rPr>
              <w:t>підпункт 2</w:t>
            </w:r>
          </w:p>
          <w:p w:rsidR="002B0002" w:rsidRPr="00162F40" w:rsidRDefault="002B0002" w:rsidP="002B0002">
            <w:pPr>
              <w:jc w:val="center"/>
              <w:rPr>
                <w:rFonts w:ascii="Times New Roman" w:hAnsi="Times New Roman"/>
                <w:sz w:val="24"/>
                <w:szCs w:val="24"/>
              </w:rPr>
            </w:pPr>
            <w:r w:rsidRPr="00162F40">
              <w:rPr>
                <w:rFonts w:ascii="Times New Roman" w:hAnsi="Times New Roman"/>
                <w:sz w:val="24"/>
                <w:szCs w:val="24"/>
              </w:rPr>
              <w:t>пункту 32</w:t>
            </w:r>
          </w:p>
        </w:tc>
        <w:tc>
          <w:tcPr>
            <w:tcW w:w="1276" w:type="dxa"/>
            <w:shd w:val="clear" w:color="auto" w:fill="auto"/>
          </w:tcPr>
          <w:p w:rsidR="002B0002" w:rsidRPr="00162F40" w:rsidRDefault="002B0002" w:rsidP="002B0002">
            <w:pPr>
              <w:jc w:val="center"/>
              <w:rPr>
                <w:rFonts w:ascii="Times New Roman" w:hAnsi="Times New Roman"/>
                <w:sz w:val="24"/>
                <w:szCs w:val="24"/>
              </w:rPr>
            </w:pPr>
          </w:p>
        </w:tc>
        <w:tc>
          <w:tcPr>
            <w:tcW w:w="3544" w:type="dxa"/>
            <w:shd w:val="clear" w:color="auto" w:fill="auto"/>
          </w:tcPr>
          <w:p w:rsidR="002B0002" w:rsidRPr="00162F40" w:rsidRDefault="002B0002" w:rsidP="002B0002">
            <w:pPr>
              <w:jc w:val="both"/>
              <w:rPr>
                <w:rFonts w:ascii="Times New Roman" w:hAnsi="Times New Roman"/>
                <w:sz w:val="24"/>
                <w:szCs w:val="24"/>
              </w:rPr>
            </w:pPr>
          </w:p>
        </w:tc>
        <w:tc>
          <w:tcPr>
            <w:tcW w:w="4111" w:type="dxa"/>
            <w:shd w:val="clear" w:color="auto" w:fill="auto"/>
          </w:tcPr>
          <w:p w:rsidR="002B0002" w:rsidRPr="00162F40" w:rsidRDefault="002B0002" w:rsidP="002B0002">
            <w:pPr>
              <w:jc w:val="both"/>
              <w:rPr>
                <w:rFonts w:ascii="Times New Roman" w:hAnsi="Times New Roman"/>
                <w:sz w:val="24"/>
                <w:szCs w:val="24"/>
              </w:rPr>
            </w:pPr>
          </w:p>
        </w:tc>
      </w:tr>
      <w:tr w:rsidR="002B0002" w:rsidRPr="00162F40" w:rsidTr="00123BD0">
        <w:tc>
          <w:tcPr>
            <w:tcW w:w="567" w:type="dxa"/>
            <w:shd w:val="clear" w:color="auto" w:fill="auto"/>
          </w:tcPr>
          <w:p w:rsidR="002B0002" w:rsidRPr="00162F40" w:rsidRDefault="002B0002" w:rsidP="002B0002">
            <w:pPr>
              <w:jc w:val="center"/>
              <w:rPr>
                <w:rFonts w:ascii="Times New Roman" w:hAnsi="Times New Roman"/>
                <w:sz w:val="24"/>
                <w:szCs w:val="24"/>
              </w:rPr>
            </w:pPr>
          </w:p>
        </w:tc>
        <w:tc>
          <w:tcPr>
            <w:tcW w:w="4253" w:type="dxa"/>
            <w:shd w:val="clear" w:color="auto" w:fill="auto"/>
          </w:tcPr>
          <w:p w:rsidR="002B0002" w:rsidRPr="00162F40" w:rsidRDefault="002B0002" w:rsidP="002B0002">
            <w:pPr>
              <w:jc w:val="both"/>
              <w:rPr>
                <w:rFonts w:ascii="Times New Roman" w:hAnsi="Times New Roman"/>
                <w:sz w:val="24"/>
                <w:szCs w:val="24"/>
              </w:rPr>
            </w:pPr>
            <w:r w:rsidRPr="00162F40">
              <w:rPr>
                <w:rFonts w:ascii="Times New Roman" w:hAnsi="Times New Roman"/>
                <w:sz w:val="24"/>
                <w:szCs w:val="24"/>
              </w:rPr>
              <w:t>до пропуску льодоходу, повені та паводків</w:t>
            </w:r>
          </w:p>
        </w:tc>
        <w:tc>
          <w:tcPr>
            <w:tcW w:w="1984" w:type="dxa"/>
            <w:shd w:val="clear" w:color="auto" w:fill="auto"/>
          </w:tcPr>
          <w:p w:rsidR="002B0002" w:rsidRPr="00162F40" w:rsidRDefault="002B0002" w:rsidP="002B0002">
            <w:pPr>
              <w:jc w:val="center"/>
              <w:rPr>
                <w:rFonts w:ascii="Times New Roman" w:hAnsi="Times New Roman"/>
                <w:sz w:val="24"/>
                <w:szCs w:val="24"/>
              </w:rPr>
            </w:pPr>
          </w:p>
        </w:tc>
        <w:tc>
          <w:tcPr>
            <w:tcW w:w="1276" w:type="dxa"/>
            <w:shd w:val="clear" w:color="auto" w:fill="auto"/>
          </w:tcPr>
          <w:p w:rsidR="002B0002" w:rsidRPr="00162F40" w:rsidRDefault="002B0002" w:rsidP="002B0002">
            <w:pPr>
              <w:jc w:val="center"/>
              <w:rPr>
                <w:rFonts w:ascii="Times New Roman" w:hAnsi="Times New Roman"/>
                <w:sz w:val="24"/>
                <w:szCs w:val="24"/>
              </w:rPr>
            </w:pPr>
            <w:r w:rsidRPr="00162F40">
              <w:rPr>
                <w:rFonts w:ascii="Times New Roman" w:hAnsi="Times New Roman"/>
                <w:sz w:val="24"/>
                <w:szCs w:val="24"/>
              </w:rPr>
              <w:t>січень - березень</w:t>
            </w:r>
          </w:p>
        </w:tc>
        <w:tc>
          <w:tcPr>
            <w:tcW w:w="3544" w:type="dxa"/>
            <w:shd w:val="clear" w:color="auto" w:fill="auto"/>
          </w:tcPr>
          <w:p w:rsidR="002B0002" w:rsidRPr="00162F40" w:rsidRDefault="002B0002" w:rsidP="002B0002">
            <w:pPr>
              <w:jc w:val="both"/>
              <w:rPr>
                <w:rFonts w:ascii="Times New Roman" w:hAnsi="Times New Roman"/>
                <w:sz w:val="24"/>
                <w:szCs w:val="24"/>
              </w:rPr>
            </w:pPr>
            <w:r w:rsidRPr="00162F40">
              <w:rPr>
                <w:rFonts w:ascii="Times New Roman" w:hAnsi="Times New Roman"/>
                <w:sz w:val="24"/>
                <w:szCs w:val="24"/>
              </w:rPr>
              <w:t>Головне управління ДСНС України у Рівненській області, районні державні (військові) адміністрації</w:t>
            </w:r>
            <w:r>
              <w:rPr>
                <w:rFonts w:ascii="Times New Roman" w:hAnsi="Times New Roman"/>
                <w:sz w:val="24"/>
                <w:szCs w:val="24"/>
              </w:rPr>
              <w:t xml:space="preserve">, </w:t>
            </w:r>
            <w:r>
              <w:rPr>
                <w:rFonts w:ascii="Times New Roman" w:hAnsi="Times New Roman"/>
                <w:spacing w:val="-4"/>
                <w:sz w:val="24"/>
                <w:szCs w:val="24"/>
              </w:rPr>
              <w:t>Вараська міська військова адміністрація</w:t>
            </w:r>
          </w:p>
        </w:tc>
        <w:tc>
          <w:tcPr>
            <w:tcW w:w="4111" w:type="dxa"/>
            <w:shd w:val="clear" w:color="auto" w:fill="auto"/>
          </w:tcPr>
          <w:p w:rsidR="002B0002" w:rsidRPr="00162F40" w:rsidRDefault="002B0002" w:rsidP="002B0002">
            <w:pPr>
              <w:shd w:val="clear" w:color="auto" w:fill="FFFFFF"/>
              <w:ind w:left="-28"/>
              <w:jc w:val="both"/>
              <w:rPr>
                <w:rFonts w:ascii="Times New Roman" w:hAnsi="Times New Roman"/>
                <w:bCs/>
                <w:sz w:val="24"/>
                <w:szCs w:val="24"/>
              </w:rPr>
            </w:pPr>
            <w:r w:rsidRPr="00162F40">
              <w:rPr>
                <w:rFonts w:ascii="Times New Roman" w:hAnsi="Times New Roman"/>
                <w:spacing w:val="-4"/>
                <w:sz w:val="24"/>
                <w:szCs w:val="24"/>
              </w:rPr>
              <w:t xml:space="preserve">виконавчі органи міських, селищних та сільських рад, </w:t>
            </w:r>
            <w:r w:rsidRPr="00162F40">
              <w:rPr>
                <w:rFonts w:ascii="Times New Roman" w:hAnsi="Times New Roman"/>
                <w:sz w:val="24"/>
                <w:szCs w:val="24"/>
              </w:rPr>
              <w:t>Регіональний офіс водних ресурсів у Рівненській області, Північне міжрайонне управління водного господарства, Південне міжрайонне управління водного господарства, визначені підприємства, установи та організації, Рівненський о</w:t>
            </w:r>
            <w:r w:rsidRPr="00162F40">
              <w:rPr>
                <w:rFonts w:ascii="Times New Roman" w:hAnsi="Times New Roman"/>
                <w:bCs/>
                <w:sz w:val="24"/>
                <w:szCs w:val="24"/>
              </w:rPr>
              <w:t>бласний центр з гідрометеорології, департамент цивільного захисту та охорони здоров’я населення облдержадміністрації</w:t>
            </w:r>
          </w:p>
          <w:p w:rsidR="002B0002" w:rsidRPr="00162F40" w:rsidRDefault="002B0002" w:rsidP="002B0002">
            <w:pPr>
              <w:jc w:val="both"/>
              <w:rPr>
                <w:rFonts w:ascii="Times New Roman" w:hAnsi="Times New Roman"/>
                <w:sz w:val="24"/>
                <w:szCs w:val="24"/>
              </w:rPr>
            </w:pPr>
          </w:p>
          <w:p w:rsidR="002B0002" w:rsidRPr="00162F40" w:rsidRDefault="002B0002" w:rsidP="002B0002">
            <w:pPr>
              <w:jc w:val="both"/>
              <w:rPr>
                <w:rFonts w:ascii="Times New Roman" w:hAnsi="Times New Roman"/>
                <w:sz w:val="24"/>
                <w:szCs w:val="24"/>
              </w:rPr>
            </w:pPr>
            <w:r w:rsidRPr="00162F40">
              <w:rPr>
                <w:rFonts w:ascii="Times New Roman" w:hAnsi="Times New Roman"/>
                <w:sz w:val="24"/>
                <w:szCs w:val="24"/>
              </w:rPr>
              <w:t>ІНДИКАТОРИ ВИКОНАННЯ:</w:t>
            </w:r>
          </w:p>
          <w:p w:rsidR="002B0002" w:rsidRDefault="002B0002" w:rsidP="002B0002">
            <w:pPr>
              <w:jc w:val="both"/>
              <w:rPr>
                <w:rFonts w:ascii="Times New Roman" w:hAnsi="Times New Roman"/>
                <w:spacing w:val="-4"/>
                <w:sz w:val="24"/>
                <w:szCs w:val="24"/>
              </w:rPr>
            </w:pPr>
            <w:r w:rsidRPr="00162F40">
              <w:rPr>
                <w:rFonts w:ascii="Times New Roman" w:hAnsi="Times New Roman"/>
                <w:sz w:val="24"/>
                <w:szCs w:val="24"/>
              </w:rPr>
              <w:t xml:space="preserve">проведено цільові перевірки стану готовності до пропуску льодоходу, повені та паводків </w:t>
            </w:r>
            <w:r>
              <w:rPr>
                <w:rFonts w:ascii="Times New Roman" w:hAnsi="Times New Roman"/>
                <w:sz w:val="24"/>
                <w:szCs w:val="24"/>
              </w:rPr>
              <w:t xml:space="preserve">районних державних (військових) </w:t>
            </w:r>
            <w:r w:rsidRPr="00162F40">
              <w:rPr>
                <w:rFonts w:ascii="Times New Roman" w:hAnsi="Times New Roman"/>
                <w:sz w:val="24"/>
                <w:szCs w:val="24"/>
              </w:rPr>
              <w:t>адміністрацій,</w:t>
            </w:r>
            <w:r>
              <w:rPr>
                <w:rFonts w:ascii="Times New Roman" w:hAnsi="Times New Roman"/>
                <w:sz w:val="24"/>
                <w:szCs w:val="24"/>
              </w:rPr>
              <w:t xml:space="preserve"> </w:t>
            </w:r>
            <w:r w:rsidRPr="00162F40">
              <w:rPr>
                <w:rFonts w:ascii="Times New Roman" w:hAnsi="Times New Roman"/>
                <w:sz w:val="24"/>
                <w:szCs w:val="24"/>
              </w:rPr>
              <w:t xml:space="preserve"> </w:t>
            </w:r>
            <w:r w:rsidRPr="00162F40">
              <w:rPr>
                <w:rFonts w:ascii="Times New Roman" w:hAnsi="Times New Roman"/>
                <w:spacing w:val="-4"/>
                <w:sz w:val="24"/>
                <w:szCs w:val="24"/>
              </w:rPr>
              <w:t>виконавч</w:t>
            </w:r>
            <w:r>
              <w:rPr>
                <w:rFonts w:ascii="Times New Roman" w:hAnsi="Times New Roman"/>
                <w:spacing w:val="-4"/>
                <w:sz w:val="24"/>
                <w:szCs w:val="24"/>
              </w:rPr>
              <w:t>их</w:t>
            </w:r>
            <w:r w:rsidRPr="00162F40">
              <w:rPr>
                <w:rFonts w:ascii="Times New Roman" w:hAnsi="Times New Roman"/>
                <w:spacing w:val="-4"/>
                <w:sz w:val="24"/>
                <w:szCs w:val="24"/>
              </w:rPr>
              <w:t xml:space="preserve"> орган</w:t>
            </w:r>
            <w:r>
              <w:rPr>
                <w:rFonts w:ascii="Times New Roman" w:hAnsi="Times New Roman"/>
                <w:spacing w:val="-4"/>
                <w:sz w:val="24"/>
                <w:szCs w:val="24"/>
              </w:rPr>
              <w:t>ів</w:t>
            </w:r>
            <w:r w:rsidRPr="00162F40">
              <w:rPr>
                <w:rFonts w:ascii="Times New Roman" w:hAnsi="Times New Roman"/>
                <w:spacing w:val="-4"/>
                <w:sz w:val="24"/>
                <w:szCs w:val="24"/>
              </w:rPr>
              <w:t xml:space="preserve"> міських, селищних та сільських рад</w:t>
            </w:r>
            <w:r>
              <w:rPr>
                <w:rFonts w:ascii="Times New Roman" w:hAnsi="Times New Roman"/>
                <w:spacing w:val="-4"/>
                <w:sz w:val="24"/>
                <w:szCs w:val="24"/>
              </w:rPr>
              <w:t>,</w:t>
            </w:r>
            <w:r w:rsidRPr="00162F40">
              <w:rPr>
                <w:rFonts w:ascii="Times New Roman" w:hAnsi="Times New Roman"/>
                <w:sz w:val="24"/>
                <w:szCs w:val="24"/>
              </w:rPr>
              <w:t xml:space="preserve"> </w:t>
            </w:r>
            <w:r>
              <w:rPr>
                <w:rFonts w:ascii="Times New Roman" w:hAnsi="Times New Roman"/>
                <w:spacing w:val="-4"/>
                <w:sz w:val="24"/>
                <w:szCs w:val="24"/>
              </w:rPr>
              <w:t>Вараської міської військової адміністрації</w:t>
            </w:r>
          </w:p>
          <w:p w:rsidR="002B0002" w:rsidRPr="00162F40" w:rsidRDefault="002B0002" w:rsidP="002B0002">
            <w:pPr>
              <w:jc w:val="both"/>
              <w:rPr>
                <w:rFonts w:ascii="Times New Roman" w:hAnsi="Times New Roman"/>
                <w:sz w:val="24"/>
                <w:szCs w:val="24"/>
              </w:rPr>
            </w:pPr>
          </w:p>
          <w:p w:rsidR="002B0002" w:rsidRPr="00162F40" w:rsidRDefault="002B0002" w:rsidP="002B0002">
            <w:pPr>
              <w:jc w:val="both"/>
              <w:rPr>
                <w:rFonts w:ascii="Times New Roman" w:hAnsi="Times New Roman"/>
                <w:sz w:val="24"/>
                <w:szCs w:val="24"/>
              </w:rPr>
            </w:pPr>
            <w:r>
              <w:rPr>
                <w:rFonts w:ascii="Times New Roman" w:hAnsi="Times New Roman"/>
                <w:sz w:val="24"/>
                <w:szCs w:val="24"/>
              </w:rPr>
              <w:t>п</w:t>
            </w:r>
            <w:r w:rsidRPr="00162F40">
              <w:rPr>
                <w:rFonts w:ascii="Times New Roman" w:hAnsi="Times New Roman"/>
                <w:sz w:val="24"/>
                <w:szCs w:val="24"/>
              </w:rPr>
              <w:t>ідготовлено інформацію за результатами перевірок, яку надіслано до відповідних місцевих держадміністрацій (військових адміністрацій)</w:t>
            </w:r>
          </w:p>
        </w:tc>
      </w:tr>
      <w:tr w:rsidR="002B0002" w:rsidRPr="00162F40" w:rsidTr="00123BD0">
        <w:tc>
          <w:tcPr>
            <w:tcW w:w="567" w:type="dxa"/>
            <w:shd w:val="clear" w:color="auto" w:fill="auto"/>
          </w:tcPr>
          <w:p w:rsidR="002B0002" w:rsidRPr="00162F40" w:rsidRDefault="002B0002" w:rsidP="002B0002">
            <w:pPr>
              <w:jc w:val="center"/>
              <w:rPr>
                <w:rFonts w:ascii="Times New Roman" w:hAnsi="Times New Roman"/>
                <w:sz w:val="24"/>
                <w:szCs w:val="24"/>
              </w:rPr>
            </w:pPr>
          </w:p>
        </w:tc>
        <w:tc>
          <w:tcPr>
            <w:tcW w:w="4253" w:type="dxa"/>
            <w:shd w:val="clear" w:color="auto" w:fill="auto"/>
          </w:tcPr>
          <w:p w:rsidR="002B0002" w:rsidRPr="00162F40" w:rsidRDefault="002B0002" w:rsidP="002B0002">
            <w:pPr>
              <w:jc w:val="both"/>
              <w:rPr>
                <w:rFonts w:ascii="Times New Roman" w:hAnsi="Times New Roman"/>
                <w:sz w:val="24"/>
                <w:szCs w:val="24"/>
              </w:rPr>
            </w:pPr>
            <w:r w:rsidRPr="00162F40">
              <w:rPr>
                <w:rFonts w:ascii="Times New Roman" w:hAnsi="Times New Roman"/>
                <w:sz w:val="24"/>
                <w:szCs w:val="24"/>
              </w:rPr>
              <w:t>місць масового відпочинку населення на водних об’єктах</w:t>
            </w:r>
          </w:p>
        </w:tc>
        <w:tc>
          <w:tcPr>
            <w:tcW w:w="1984" w:type="dxa"/>
            <w:shd w:val="clear" w:color="auto" w:fill="auto"/>
          </w:tcPr>
          <w:p w:rsidR="002B0002" w:rsidRPr="00162F40" w:rsidRDefault="002B0002" w:rsidP="002B0002">
            <w:pPr>
              <w:jc w:val="center"/>
              <w:rPr>
                <w:rFonts w:ascii="Times New Roman" w:hAnsi="Times New Roman"/>
                <w:sz w:val="24"/>
                <w:szCs w:val="24"/>
              </w:rPr>
            </w:pPr>
          </w:p>
        </w:tc>
        <w:tc>
          <w:tcPr>
            <w:tcW w:w="1276" w:type="dxa"/>
            <w:shd w:val="clear" w:color="auto" w:fill="auto"/>
          </w:tcPr>
          <w:p w:rsidR="002B0002" w:rsidRPr="00162F40" w:rsidRDefault="002B0002" w:rsidP="002B0002">
            <w:pPr>
              <w:jc w:val="center"/>
              <w:rPr>
                <w:rFonts w:ascii="Times New Roman" w:hAnsi="Times New Roman"/>
                <w:sz w:val="24"/>
                <w:szCs w:val="24"/>
              </w:rPr>
            </w:pPr>
            <w:r w:rsidRPr="00162F40">
              <w:rPr>
                <w:rFonts w:ascii="Times New Roman" w:hAnsi="Times New Roman"/>
                <w:sz w:val="24"/>
                <w:szCs w:val="24"/>
              </w:rPr>
              <w:t>квітень - червень</w:t>
            </w:r>
          </w:p>
        </w:tc>
        <w:tc>
          <w:tcPr>
            <w:tcW w:w="3544" w:type="dxa"/>
            <w:shd w:val="clear" w:color="auto" w:fill="auto"/>
          </w:tcPr>
          <w:p w:rsidR="002B0002" w:rsidRPr="00162F40" w:rsidRDefault="002B0002" w:rsidP="002B0002">
            <w:pPr>
              <w:jc w:val="both"/>
              <w:rPr>
                <w:rFonts w:ascii="Times New Roman" w:hAnsi="Times New Roman"/>
                <w:sz w:val="24"/>
                <w:szCs w:val="24"/>
              </w:rPr>
            </w:pPr>
            <w:r w:rsidRPr="00162F40">
              <w:rPr>
                <w:rFonts w:ascii="Times New Roman" w:hAnsi="Times New Roman"/>
                <w:sz w:val="24"/>
                <w:szCs w:val="24"/>
              </w:rPr>
              <w:t>Головне управління ДСНС України у Рівненській області, районні державні (військові) адміністрації</w:t>
            </w:r>
            <w:r>
              <w:rPr>
                <w:rFonts w:ascii="Times New Roman" w:hAnsi="Times New Roman"/>
                <w:sz w:val="24"/>
                <w:szCs w:val="24"/>
              </w:rPr>
              <w:t xml:space="preserve">, </w:t>
            </w:r>
            <w:r>
              <w:rPr>
                <w:rFonts w:ascii="Times New Roman" w:hAnsi="Times New Roman"/>
                <w:spacing w:val="-4"/>
                <w:sz w:val="24"/>
                <w:szCs w:val="24"/>
              </w:rPr>
              <w:t>Вараська міська військова адміністрація</w:t>
            </w:r>
          </w:p>
          <w:p w:rsidR="002B0002" w:rsidRPr="00162F40" w:rsidRDefault="002B0002" w:rsidP="002B0002">
            <w:pPr>
              <w:tabs>
                <w:tab w:val="left" w:pos="898"/>
              </w:tabs>
              <w:rPr>
                <w:rFonts w:ascii="Times New Roman" w:hAnsi="Times New Roman"/>
                <w:sz w:val="24"/>
                <w:szCs w:val="24"/>
              </w:rPr>
            </w:pPr>
            <w:r w:rsidRPr="00162F40">
              <w:rPr>
                <w:rFonts w:ascii="Times New Roman" w:hAnsi="Times New Roman"/>
                <w:sz w:val="24"/>
                <w:szCs w:val="24"/>
              </w:rPr>
              <w:tab/>
            </w:r>
          </w:p>
        </w:tc>
        <w:tc>
          <w:tcPr>
            <w:tcW w:w="4111" w:type="dxa"/>
            <w:shd w:val="clear" w:color="auto" w:fill="auto"/>
          </w:tcPr>
          <w:p w:rsidR="002B0002" w:rsidRPr="00162F40" w:rsidRDefault="002B0002" w:rsidP="002B0002">
            <w:pPr>
              <w:jc w:val="both"/>
              <w:rPr>
                <w:rFonts w:ascii="Times New Roman" w:hAnsi="Times New Roman"/>
                <w:sz w:val="24"/>
                <w:szCs w:val="24"/>
              </w:rPr>
            </w:pPr>
            <w:r w:rsidRPr="00162F40">
              <w:rPr>
                <w:rFonts w:ascii="Times New Roman" w:hAnsi="Times New Roman"/>
                <w:spacing w:val="-4"/>
                <w:sz w:val="24"/>
                <w:szCs w:val="24"/>
              </w:rPr>
              <w:t xml:space="preserve">виконавчі органи міських, селищних та сільських рад, </w:t>
            </w:r>
            <w:r w:rsidRPr="00162F40">
              <w:rPr>
                <w:rFonts w:ascii="Times New Roman" w:hAnsi="Times New Roman"/>
                <w:sz w:val="24"/>
                <w:szCs w:val="24"/>
              </w:rPr>
              <w:t>Рівненська обласна комунальна аварійно-рятувальна служба на водних об’єктах, власники, користувачі та орендарі місць масового відпочинку на водних об’єктах</w:t>
            </w:r>
          </w:p>
          <w:p w:rsidR="002B0002" w:rsidRPr="00162F40" w:rsidRDefault="002B0002" w:rsidP="002B0002">
            <w:pPr>
              <w:jc w:val="both"/>
              <w:rPr>
                <w:rFonts w:ascii="Times New Roman" w:hAnsi="Times New Roman"/>
                <w:sz w:val="24"/>
                <w:szCs w:val="24"/>
              </w:rPr>
            </w:pPr>
          </w:p>
          <w:p w:rsidR="002B0002" w:rsidRPr="00162F40" w:rsidRDefault="002B0002" w:rsidP="002B0002">
            <w:pPr>
              <w:jc w:val="both"/>
              <w:rPr>
                <w:rFonts w:ascii="Times New Roman" w:hAnsi="Times New Roman"/>
                <w:sz w:val="24"/>
                <w:szCs w:val="24"/>
              </w:rPr>
            </w:pPr>
            <w:r w:rsidRPr="00162F40">
              <w:rPr>
                <w:rFonts w:ascii="Times New Roman" w:hAnsi="Times New Roman"/>
                <w:sz w:val="24"/>
                <w:szCs w:val="24"/>
              </w:rPr>
              <w:t>ІНДИКАТОРИ ВИКОНАННЯ:</w:t>
            </w:r>
          </w:p>
          <w:p w:rsidR="002B0002" w:rsidRPr="00162F40" w:rsidRDefault="002B0002" w:rsidP="002B0002">
            <w:pPr>
              <w:jc w:val="both"/>
              <w:rPr>
                <w:rFonts w:ascii="Times New Roman" w:hAnsi="Times New Roman"/>
                <w:sz w:val="24"/>
                <w:szCs w:val="24"/>
              </w:rPr>
            </w:pPr>
            <w:r w:rsidRPr="00162F40">
              <w:rPr>
                <w:rFonts w:ascii="Times New Roman" w:hAnsi="Times New Roman"/>
                <w:sz w:val="24"/>
                <w:szCs w:val="24"/>
              </w:rPr>
              <w:t xml:space="preserve">організовано та проведено перевірки </w:t>
            </w:r>
            <w:r>
              <w:rPr>
                <w:rFonts w:ascii="Times New Roman" w:hAnsi="Times New Roman"/>
                <w:sz w:val="24"/>
                <w:szCs w:val="24"/>
              </w:rPr>
              <w:t>районних</w:t>
            </w:r>
            <w:r w:rsidRPr="00162F40">
              <w:rPr>
                <w:rFonts w:ascii="Times New Roman" w:hAnsi="Times New Roman"/>
                <w:sz w:val="24"/>
                <w:szCs w:val="24"/>
              </w:rPr>
              <w:t xml:space="preserve"> державних</w:t>
            </w:r>
            <w:r>
              <w:rPr>
                <w:rFonts w:ascii="Times New Roman" w:hAnsi="Times New Roman"/>
                <w:sz w:val="24"/>
                <w:szCs w:val="24"/>
              </w:rPr>
              <w:t xml:space="preserve"> (військових)</w:t>
            </w:r>
            <w:r w:rsidRPr="00162F40">
              <w:rPr>
                <w:rFonts w:ascii="Times New Roman" w:hAnsi="Times New Roman"/>
                <w:sz w:val="24"/>
                <w:szCs w:val="24"/>
              </w:rPr>
              <w:t xml:space="preserve"> адміністрацій, </w:t>
            </w:r>
            <w:r w:rsidRPr="00162F40">
              <w:rPr>
                <w:rFonts w:ascii="Times New Roman" w:hAnsi="Times New Roman"/>
                <w:spacing w:val="-4"/>
                <w:sz w:val="24"/>
                <w:szCs w:val="24"/>
              </w:rPr>
              <w:t>виконавч</w:t>
            </w:r>
            <w:r>
              <w:rPr>
                <w:rFonts w:ascii="Times New Roman" w:hAnsi="Times New Roman"/>
                <w:spacing w:val="-4"/>
                <w:sz w:val="24"/>
                <w:szCs w:val="24"/>
              </w:rPr>
              <w:t>их</w:t>
            </w:r>
            <w:r w:rsidRPr="00162F40">
              <w:rPr>
                <w:rFonts w:ascii="Times New Roman" w:hAnsi="Times New Roman"/>
                <w:spacing w:val="-4"/>
                <w:sz w:val="24"/>
                <w:szCs w:val="24"/>
              </w:rPr>
              <w:t xml:space="preserve"> орган</w:t>
            </w:r>
            <w:r>
              <w:rPr>
                <w:rFonts w:ascii="Times New Roman" w:hAnsi="Times New Roman"/>
                <w:spacing w:val="-4"/>
                <w:sz w:val="24"/>
                <w:szCs w:val="24"/>
              </w:rPr>
              <w:t>ів</w:t>
            </w:r>
            <w:r w:rsidRPr="00162F40">
              <w:rPr>
                <w:rFonts w:ascii="Times New Roman" w:hAnsi="Times New Roman"/>
                <w:spacing w:val="-4"/>
                <w:sz w:val="24"/>
                <w:szCs w:val="24"/>
              </w:rPr>
              <w:t xml:space="preserve"> міських, селищних та сільських рад</w:t>
            </w:r>
            <w:r w:rsidRPr="00162F40">
              <w:rPr>
                <w:rFonts w:ascii="Times New Roman" w:hAnsi="Times New Roman"/>
                <w:sz w:val="24"/>
                <w:szCs w:val="24"/>
              </w:rPr>
              <w:t xml:space="preserve">, підприємств, установ та організацій щодо стану готовності місць масового відпочинку населення на водних об’єктах </w:t>
            </w:r>
          </w:p>
          <w:p w:rsidR="002B0002" w:rsidRPr="00162F40" w:rsidRDefault="002B0002" w:rsidP="002B0002">
            <w:pPr>
              <w:jc w:val="both"/>
              <w:rPr>
                <w:rFonts w:ascii="Times New Roman" w:hAnsi="Times New Roman"/>
                <w:sz w:val="24"/>
                <w:szCs w:val="24"/>
              </w:rPr>
            </w:pPr>
          </w:p>
          <w:p w:rsidR="002B0002" w:rsidRPr="00162F40" w:rsidRDefault="002B0002" w:rsidP="002B0002">
            <w:pPr>
              <w:jc w:val="both"/>
              <w:rPr>
                <w:rFonts w:ascii="Times New Roman" w:hAnsi="Times New Roman"/>
                <w:sz w:val="24"/>
                <w:szCs w:val="24"/>
              </w:rPr>
            </w:pPr>
            <w:r w:rsidRPr="00162F40">
              <w:rPr>
                <w:rFonts w:ascii="Times New Roman" w:hAnsi="Times New Roman"/>
                <w:sz w:val="24"/>
                <w:szCs w:val="24"/>
              </w:rPr>
              <w:t>підготовлено відповідну інформацію за результатами перевірок</w:t>
            </w:r>
          </w:p>
        </w:tc>
      </w:tr>
      <w:tr w:rsidR="002B0002" w:rsidRPr="00162F40" w:rsidTr="00123BD0">
        <w:tc>
          <w:tcPr>
            <w:tcW w:w="567" w:type="dxa"/>
            <w:shd w:val="clear" w:color="auto" w:fill="auto"/>
          </w:tcPr>
          <w:p w:rsidR="002B0002" w:rsidRPr="00162F40" w:rsidRDefault="002B0002" w:rsidP="002B0002">
            <w:pPr>
              <w:jc w:val="center"/>
              <w:rPr>
                <w:rFonts w:ascii="Times New Roman" w:hAnsi="Times New Roman"/>
                <w:sz w:val="24"/>
                <w:szCs w:val="24"/>
              </w:rPr>
            </w:pPr>
          </w:p>
        </w:tc>
        <w:tc>
          <w:tcPr>
            <w:tcW w:w="4253" w:type="dxa"/>
            <w:shd w:val="clear" w:color="auto" w:fill="auto"/>
          </w:tcPr>
          <w:p w:rsidR="002B0002" w:rsidRPr="00162F40" w:rsidRDefault="002B0002" w:rsidP="002B0002">
            <w:pPr>
              <w:jc w:val="both"/>
              <w:rPr>
                <w:rFonts w:ascii="Times New Roman" w:hAnsi="Times New Roman"/>
                <w:sz w:val="24"/>
                <w:szCs w:val="24"/>
              </w:rPr>
            </w:pPr>
            <w:r w:rsidRPr="00162F40">
              <w:rPr>
                <w:rFonts w:ascii="Times New Roman" w:hAnsi="Times New Roman"/>
                <w:sz w:val="24"/>
                <w:szCs w:val="24"/>
              </w:rPr>
              <w:t xml:space="preserve">закладів освіти до 2025/26 навчального року </w:t>
            </w:r>
          </w:p>
        </w:tc>
        <w:tc>
          <w:tcPr>
            <w:tcW w:w="1984" w:type="dxa"/>
            <w:shd w:val="clear" w:color="auto" w:fill="auto"/>
          </w:tcPr>
          <w:p w:rsidR="002B0002" w:rsidRPr="00162F40" w:rsidRDefault="002B0002" w:rsidP="002B0002">
            <w:pPr>
              <w:jc w:val="center"/>
              <w:rPr>
                <w:rFonts w:ascii="Times New Roman" w:hAnsi="Times New Roman"/>
                <w:sz w:val="24"/>
                <w:szCs w:val="24"/>
              </w:rPr>
            </w:pPr>
          </w:p>
        </w:tc>
        <w:tc>
          <w:tcPr>
            <w:tcW w:w="1276" w:type="dxa"/>
            <w:shd w:val="clear" w:color="auto" w:fill="auto"/>
          </w:tcPr>
          <w:p w:rsidR="002B0002" w:rsidRPr="00162F40" w:rsidRDefault="002B0002" w:rsidP="002B0002">
            <w:pPr>
              <w:jc w:val="center"/>
              <w:rPr>
                <w:rFonts w:ascii="Times New Roman" w:hAnsi="Times New Roman"/>
                <w:sz w:val="24"/>
                <w:szCs w:val="24"/>
              </w:rPr>
            </w:pPr>
            <w:r w:rsidRPr="00162F40">
              <w:rPr>
                <w:rFonts w:ascii="Times New Roman" w:hAnsi="Times New Roman"/>
                <w:sz w:val="24"/>
                <w:szCs w:val="24"/>
              </w:rPr>
              <w:t>липень - серпень</w:t>
            </w:r>
          </w:p>
        </w:tc>
        <w:tc>
          <w:tcPr>
            <w:tcW w:w="3544" w:type="dxa"/>
            <w:shd w:val="clear" w:color="auto" w:fill="auto"/>
          </w:tcPr>
          <w:p w:rsidR="002B0002" w:rsidRPr="00162F40" w:rsidRDefault="002B0002" w:rsidP="002B0002">
            <w:pPr>
              <w:jc w:val="both"/>
              <w:rPr>
                <w:rFonts w:ascii="Times New Roman" w:hAnsi="Times New Roman"/>
                <w:sz w:val="24"/>
                <w:szCs w:val="24"/>
              </w:rPr>
            </w:pPr>
            <w:r w:rsidRPr="00162F40">
              <w:rPr>
                <w:rFonts w:ascii="Times New Roman" w:hAnsi="Times New Roman"/>
                <w:sz w:val="24"/>
                <w:szCs w:val="24"/>
              </w:rPr>
              <w:t xml:space="preserve">департамент освіти і науки облдержадміністрації, районні державні (військові) адміністрації, виконавчі органи міських, селищних та сільських рад, </w:t>
            </w:r>
            <w:r>
              <w:rPr>
                <w:rFonts w:ascii="Times New Roman" w:hAnsi="Times New Roman"/>
                <w:spacing w:val="-4"/>
                <w:sz w:val="24"/>
                <w:szCs w:val="24"/>
              </w:rPr>
              <w:t>Вараська міська військова адміністрація,</w:t>
            </w:r>
            <w:r w:rsidRPr="00162F40">
              <w:rPr>
                <w:rFonts w:ascii="Times New Roman" w:hAnsi="Times New Roman"/>
                <w:sz w:val="24"/>
                <w:szCs w:val="24"/>
              </w:rPr>
              <w:t xml:space="preserve"> керівники закладів освіти</w:t>
            </w:r>
          </w:p>
        </w:tc>
        <w:tc>
          <w:tcPr>
            <w:tcW w:w="4111" w:type="dxa"/>
            <w:shd w:val="clear" w:color="auto" w:fill="auto"/>
          </w:tcPr>
          <w:p w:rsidR="002B0002" w:rsidRPr="00162F40" w:rsidRDefault="002B0002" w:rsidP="002B0002">
            <w:pPr>
              <w:jc w:val="both"/>
              <w:rPr>
                <w:rFonts w:ascii="Times New Roman" w:hAnsi="Times New Roman"/>
                <w:sz w:val="24"/>
                <w:szCs w:val="24"/>
              </w:rPr>
            </w:pPr>
            <w:r w:rsidRPr="00162F40">
              <w:rPr>
                <w:rFonts w:ascii="Times New Roman" w:hAnsi="Times New Roman"/>
                <w:sz w:val="24"/>
                <w:szCs w:val="24"/>
              </w:rPr>
              <w:t>Головне управління ДСНС України у Рівненській області,</w:t>
            </w:r>
            <w:r>
              <w:rPr>
                <w:rFonts w:ascii="Times New Roman" w:hAnsi="Times New Roman"/>
                <w:sz w:val="24"/>
                <w:szCs w:val="24"/>
              </w:rPr>
              <w:t xml:space="preserve"> </w:t>
            </w:r>
            <w:r w:rsidRPr="00162F40">
              <w:rPr>
                <w:rFonts w:ascii="Times New Roman" w:hAnsi="Times New Roman"/>
                <w:sz w:val="24"/>
                <w:szCs w:val="24"/>
              </w:rPr>
              <w:t>департамент цивільного захисту та охорони здоров'я населення облдержадміністрації</w:t>
            </w:r>
          </w:p>
          <w:p w:rsidR="002B0002" w:rsidRPr="00162F40" w:rsidRDefault="002B0002" w:rsidP="002B0002">
            <w:pPr>
              <w:jc w:val="both"/>
              <w:rPr>
                <w:rFonts w:ascii="Times New Roman" w:hAnsi="Times New Roman"/>
                <w:sz w:val="24"/>
                <w:szCs w:val="24"/>
              </w:rPr>
            </w:pPr>
          </w:p>
          <w:p w:rsidR="002B0002" w:rsidRPr="00162F40" w:rsidRDefault="002B0002" w:rsidP="002B0002">
            <w:pPr>
              <w:jc w:val="both"/>
              <w:rPr>
                <w:rFonts w:ascii="Times New Roman" w:hAnsi="Times New Roman"/>
                <w:sz w:val="24"/>
                <w:szCs w:val="24"/>
              </w:rPr>
            </w:pPr>
            <w:r w:rsidRPr="00162F40">
              <w:rPr>
                <w:rFonts w:ascii="Times New Roman" w:hAnsi="Times New Roman"/>
                <w:sz w:val="24"/>
                <w:szCs w:val="24"/>
              </w:rPr>
              <w:t>ІНДИКАТОРИ ВИКОНАННЯ:</w:t>
            </w:r>
          </w:p>
          <w:p w:rsidR="002B0002" w:rsidRDefault="002B0002" w:rsidP="002B0002">
            <w:pPr>
              <w:jc w:val="both"/>
              <w:rPr>
                <w:rFonts w:ascii="Times New Roman" w:hAnsi="Times New Roman"/>
                <w:sz w:val="24"/>
                <w:szCs w:val="24"/>
              </w:rPr>
            </w:pPr>
            <w:r w:rsidRPr="00162F40">
              <w:rPr>
                <w:rFonts w:ascii="Times New Roman" w:hAnsi="Times New Roman"/>
                <w:sz w:val="24"/>
                <w:szCs w:val="24"/>
              </w:rPr>
              <w:t>оцінено готовність закладів освіти до 2025/26 навчального року з питань цивільного захисту, техногенної та пожежної безпеки</w:t>
            </w:r>
          </w:p>
          <w:p w:rsidR="002B0002" w:rsidRPr="00162F40" w:rsidRDefault="002B0002" w:rsidP="002B0002">
            <w:pPr>
              <w:jc w:val="both"/>
              <w:rPr>
                <w:rFonts w:ascii="Times New Roman" w:hAnsi="Times New Roman"/>
                <w:sz w:val="24"/>
                <w:szCs w:val="24"/>
              </w:rPr>
            </w:pPr>
          </w:p>
          <w:p w:rsidR="002B0002" w:rsidRPr="00162F40" w:rsidRDefault="002B0002" w:rsidP="002B0002">
            <w:pPr>
              <w:jc w:val="both"/>
              <w:rPr>
                <w:rFonts w:ascii="Times New Roman" w:hAnsi="Times New Roman"/>
                <w:sz w:val="24"/>
                <w:szCs w:val="24"/>
              </w:rPr>
            </w:pPr>
            <w:r w:rsidRPr="00162F40">
              <w:rPr>
                <w:rFonts w:ascii="Times New Roman" w:hAnsi="Times New Roman"/>
                <w:sz w:val="24"/>
                <w:szCs w:val="24"/>
              </w:rPr>
              <w:t>надіслано відповідну інформацію до закладів освіти</w:t>
            </w:r>
          </w:p>
        </w:tc>
      </w:tr>
      <w:tr w:rsidR="002B0002" w:rsidRPr="00162F40" w:rsidTr="00123BD0">
        <w:tc>
          <w:tcPr>
            <w:tcW w:w="567" w:type="dxa"/>
            <w:shd w:val="clear" w:color="auto" w:fill="auto"/>
          </w:tcPr>
          <w:p w:rsidR="002B0002" w:rsidRPr="00162F40" w:rsidRDefault="002B0002" w:rsidP="002B0002">
            <w:pPr>
              <w:jc w:val="center"/>
              <w:rPr>
                <w:rFonts w:ascii="Times New Roman" w:hAnsi="Times New Roman"/>
                <w:sz w:val="24"/>
                <w:szCs w:val="24"/>
              </w:rPr>
            </w:pPr>
            <w:r w:rsidRPr="00162F40">
              <w:rPr>
                <w:rFonts w:ascii="Times New Roman" w:hAnsi="Times New Roman"/>
                <w:sz w:val="24"/>
                <w:szCs w:val="24"/>
              </w:rPr>
              <w:t>3)</w:t>
            </w:r>
          </w:p>
        </w:tc>
        <w:tc>
          <w:tcPr>
            <w:tcW w:w="4253" w:type="dxa"/>
            <w:shd w:val="clear" w:color="auto" w:fill="auto"/>
          </w:tcPr>
          <w:p w:rsidR="002B0002" w:rsidRPr="00162F40" w:rsidRDefault="002B0002" w:rsidP="002B0002">
            <w:pPr>
              <w:jc w:val="both"/>
              <w:rPr>
                <w:rFonts w:ascii="Times New Roman" w:hAnsi="Times New Roman"/>
                <w:sz w:val="24"/>
                <w:szCs w:val="24"/>
              </w:rPr>
            </w:pPr>
            <w:r w:rsidRPr="00162F40">
              <w:rPr>
                <w:rFonts w:ascii="Times New Roman" w:hAnsi="Times New Roman"/>
                <w:sz w:val="24"/>
                <w:szCs w:val="24"/>
              </w:rPr>
              <w:t xml:space="preserve">перевірок стану готовності підприємств, установ та організацій, що належать до сфери управління міністерств та інших центральних органів виконавчої влади, </w:t>
            </w:r>
            <w:r>
              <w:rPr>
                <w:rFonts w:ascii="Times New Roman" w:hAnsi="Times New Roman"/>
                <w:sz w:val="24"/>
                <w:szCs w:val="24"/>
              </w:rPr>
              <w:t>районних</w:t>
            </w:r>
            <w:r w:rsidRPr="00162F40">
              <w:rPr>
                <w:rFonts w:ascii="Times New Roman" w:hAnsi="Times New Roman"/>
                <w:sz w:val="24"/>
                <w:szCs w:val="24"/>
              </w:rPr>
              <w:t xml:space="preserve"> державних</w:t>
            </w:r>
            <w:r>
              <w:rPr>
                <w:rFonts w:ascii="Times New Roman" w:hAnsi="Times New Roman"/>
                <w:sz w:val="24"/>
                <w:szCs w:val="24"/>
              </w:rPr>
              <w:t xml:space="preserve"> (військових)</w:t>
            </w:r>
            <w:r w:rsidRPr="00162F40">
              <w:rPr>
                <w:rFonts w:ascii="Times New Roman" w:hAnsi="Times New Roman"/>
                <w:sz w:val="24"/>
                <w:szCs w:val="24"/>
              </w:rPr>
              <w:t xml:space="preserve"> адміністрацій, </w:t>
            </w:r>
            <w:r w:rsidRPr="00162F40">
              <w:rPr>
                <w:rFonts w:ascii="Times New Roman" w:hAnsi="Times New Roman"/>
                <w:spacing w:val="-4"/>
                <w:sz w:val="24"/>
                <w:szCs w:val="24"/>
              </w:rPr>
              <w:t>виконавч</w:t>
            </w:r>
            <w:r>
              <w:rPr>
                <w:rFonts w:ascii="Times New Roman" w:hAnsi="Times New Roman"/>
                <w:spacing w:val="-4"/>
                <w:sz w:val="24"/>
                <w:szCs w:val="24"/>
              </w:rPr>
              <w:t>их</w:t>
            </w:r>
            <w:r w:rsidRPr="00162F40">
              <w:rPr>
                <w:rFonts w:ascii="Times New Roman" w:hAnsi="Times New Roman"/>
                <w:spacing w:val="-4"/>
                <w:sz w:val="24"/>
                <w:szCs w:val="24"/>
              </w:rPr>
              <w:t xml:space="preserve"> орган</w:t>
            </w:r>
            <w:r>
              <w:rPr>
                <w:rFonts w:ascii="Times New Roman" w:hAnsi="Times New Roman"/>
                <w:spacing w:val="-4"/>
                <w:sz w:val="24"/>
                <w:szCs w:val="24"/>
              </w:rPr>
              <w:t>ів</w:t>
            </w:r>
            <w:r w:rsidRPr="00162F40">
              <w:rPr>
                <w:rFonts w:ascii="Times New Roman" w:hAnsi="Times New Roman"/>
                <w:spacing w:val="-4"/>
                <w:sz w:val="24"/>
                <w:szCs w:val="24"/>
              </w:rPr>
              <w:t xml:space="preserve"> міських, селищних та сільських рад</w:t>
            </w:r>
            <w:r w:rsidRPr="00162F40">
              <w:rPr>
                <w:rFonts w:ascii="Times New Roman" w:hAnsi="Times New Roman"/>
                <w:sz w:val="24"/>
                <w:szCs w:val="24"/>
              </w:rPr>
              <w:t>, які мають у віданні ліси, до їх протипожежного захисту в пожежонебезпечний період</w:t>
            </w:r>
          </w:p>
        </w:tc>
        <w:tc>
          <w:tcPr>
            <w:tcW w:w="1984" w:type="dxa"/>
            <w:shd w:val="clear" w:color="auto" w:fill="auto"/>
          </w:tcPr>
          <w:p w:rsidR="002B0002" w:rsidRPr="00162F40" w:rsidRDefault="002B0002" w:rsidP="002B0002">
            <w:pPr>
              <w:jc w:val="center"/>
              <w:rPr>
                <w:rFonts w:ascii="Times New Roman" w:hAnsi="Times New Roman"/>
                <w:sz w:val="24"/>
                <w:szCs w:val="24"/>
              </w:rPr>
            </w:pPr>
            <w:r w:rsidRPr="00162F40">
              <w:rPr>
                <w:rFonts w:ascii="Times New Roman" w:hAnsi="Times New Roman"/>
                <w:sz w:val="24"/>
                <w:szCs w:val="24"/>
              </w:rPr>
              <w:t>розпорядження</w:t>
            </w:r>
          </w:p>
          <w:p w:rsidR="002B0002" w:rsidRPr="00162F40" w:rsidRDefault="002B0002" w:rsidP="002B0002">
            <w:pPr>
              <w:jc w:val="center"/>
              <w:rPr>
                <w:rFonts w:ascii="Times New Roman" w:hAnsi="Times New Roman"/>
                <w:sz w:val="24"/>
                <w:szCs w:val="24"/>
              </w:rPr>
            </w:pPr>
            <w:r w:rsidRPr="00162F40">
              <w:rPr>
                <w:rFonts w:ascii="Times New Roman" w:hAnsi="Times New Roman"/>
                <w:sz w:val="24"/>
                <w:szCs w:val="24"/>
              </w:rPr>
              <w:t xml:space="preserve">Кабінету Міністрів України від 24.12.2024 </w:t>
            </w:r>
          </w:p>
          <w:p w:rsidR="002B0002" w:rsidRPr="00162F40" w:rsidRDefault="002B0002" w:rsidP="002B0002">
            <w:pPr>
              <w:jc w:val="center"/>
              <w:rPr>
                <w:rFonts w:ascii="Times New Roman" w:hAnsi="Times New Roman"/>
                <w:sz w:val="24"/>
                <w:szCs w:val="24"/>
              </w:rPr>
            </w:pPr>
            <w:r w:rsidRPr="00162F40">
              <w:rPr>
                <w:rFonts w:ascii="Times New Roman" w:hAnsi="Times New Roman"/>
                <w:sz w:val="24"/>
                <w:szCs w:val="24"/>
              </w:rPr>
              <w:t>№ 1313-р,</w:t>
            </w:r>
          </w:p>
          <w:p w:rsidR="002B0002" w:rsidRPr="00162F40" w:rsidRDefault="002B0002" w:rsidP="002B0002">
            <w:pPr>
              <w:jc w:val="center"/>
              <w:rPr>
                <w:rFonts w:ascii="Times New Roman" w:hAnsi="Times New Roman"/>
                <w:sz w:val="24"/>
                <w:szCs w:val="24"/>
              </w:rPr>
            </w:pPr>
            <w:r w:rsidRPr="00162F40">
              <w:rPr>
                <w:rFonts w:ascii="Times New Roman" w:hAnsi="Times New Roman"/>
                <w:sz w:val="24"/>
                <w:szCs w:val="24"/>
              </w:rPr>
              <w:t>підпункт 3</w:t>
            </w:r>
          </w:p>
          <w:p w:rsidR="002B0002" w:rsidRPr="00162F40" w:rsidRDefault="002B0002" w:rsidP="002B0002">
            <w:pPr>
              <w:jc w:val="center"/>
              <w:rPr>
                <w:rFonts w:ascii="Times New Roman" w:hAnsi="Times New Roman"/>
                <w:sz w:val="24"/>
                <w:szCs w:val="24"/>
              </w:rPr>
            </w:pPr>
            <w:r w:rsidRPr="00162F40">
              <w:rPr>
                <w:rFonts w:ascii="Times New Roman" w:hAnsi="Times New Roman"/>
                <w:sz w:val="24"/>
                <w:szCs w:val="24"/>
              </w:rPr>
              <w:t>пункту 32</w:t>
            </w:r>
          </w:p>
        </w:tc>
        <w:tc>
          <w:tcPr>
            <w:tcW w:w="1276" w:type="dxa"/>
            <w:shd w:val="clear" w:color="auto" w:fill="auto"/>
          </w:tcPr>
          <w:p w:rsidR="002B0002" w:rsidRPr="00162F40" w:rsidRDefault="002B0002" w:rsidP="002B0002">
            <w:pPr>
              <w:jc w:val="center"/>
              <w:rPr>
                <w:rFonts w:ascii="Times New Roman" w:hAnsi="Times New Roman"/>
                <w:sz w:val="24"/>
                <w:szCs w:val="24"/>
              </w:rPr>
            </w:pPr>
            <w:r w:rsidRPr="00162F40">
              <w:rPr>
                <w:rFonts w:ascii="Times New Roman" w:hAnsi="Times New Roman"/>
                <w:sz w:val="24"/>
                <w:szCs w:val="24"/>
              </w:rPr>
              <w:t>березень - червень</w:t>
            </w:r>
          </w:p>
        </w:tc>
        <w:tc>
          <w:tcPr>
            <w:tcW w:w="3544" w:type="dxa"/>
            <w:shd w:val="clear" w:color="auto" w:fill="auto"/>
          </w:tcPr>
          <w:p w:rsidR="002B0002" w:rsidRPr="00162F40" w:rsidRDefault="002B0002" w:rsidP="00DC1EF3">
            <w:pPr>
              <w:spacing w:line="235" w:lineRule="auto"/>
              <w:jc w:val="both"/>
              <w:rPr>
                <w:rFonts w:ascii="Times New Roman" w:hAnsi="Times New Roman"/>
                <w:sz w:val="24"/>
                <w:szCs w:val="24"/>
              </w:rPr>
            </w:pPr>
            <w:r w:rsidRPr="00162F40">
              <w:rPr>
                <w:rFonts w:ascii="Times New Roman" w:hAnsi="Times New Roman"/>
                <w:spacing w:val="-2"/>
                <w:sz w:val="24"/>
                <w:szCs w:val="24"/>
              </w:rPr>
              <w:t xml:space="preserve">Головне управління ДСНС України у Рівненській області, </w:t>
            </w:r>
            <w:r w:rsidRPr="00162F40">
              <w:rPr>
                <w:rFonts w:ascii="Times New Roman" w:hAnsi="Times New Roman"/>
                <w:spacing w:val="-6"/>
                <w:sz w:val="24"/>
                <w:szCs w:val="24"/>
              </w:rPr>
              <w:t>Північно-Західне міжрегіональне</w:t>
            </w:r>
            <w:r w:rsidRPr="00162F40">
              <w:rPr>
                <w:rFonts w:ascii="Times New Roman" w:hAnsi="Times New Roman"/>
                <w:sz w:val="24"/>
                <w:szCs w:val="24"/>
              </w:rPr>
              <w:t xml:space="preserve"> управління лісового та мисливського господарства</w:t>
            </w:r>
            <w:r w:rsidRPr="00162F40">
              <w:rPr>
                <w:rFonts w:ascii="Times New Roman" w:hAnsi="Times New Roman"/>
                <w:spacing w:val="-2"/>
                <w:sz w:val="24"/>
                <w:szCs w:val="24"/>
              </w:rPr>
              <w:t xml:space="preserve">, </w:t>
            </w:r>
            <w:r>
              <w:rPr>
                <w:rFonts w:ascii="Times New Roman" w:hAnsi="Times New Roman"/>
                <w:spacing w:val="-2"/>
                <w:sz w:val="24"/>
                <w:szCs w:val="24"/>
              </w:rPr>
              <w:t>філія «</w:t>
            </w:r>
            <w:r w:rsidRPr="00162F40">
              <w:rPr>
                <w:rFonts w:ascii="Times New Roman" w:hAnsi="Times New Roman"/>
                <w:spacing w:val="-2"/>
                <w:sz w:val="24"/>
                <w:szCs w:val="24"/>
              </w:rPr>
              <w:t>Поліський лісовий офіс</w:t>
            </w:r>
            <w:r>
              <w:rPr>
                <w:rFonts w:ascii="Times New Roman" w:hAnsi="Times New Roman"/>
                <w:spacing w:val="-2"/>
                <w:sz w:val="24"/>
                <w:szCs w:val="24"/>
              </w:rPr>
              <w:t>»</w:t>
            </w:r>
            <w:r w:rsidRPr="00162F40">
              <w:rPr>
                <w:rFonts w:ascii="Times New Roman" w:hAnsi="Times New Roman"/>
                <w:spacing w:val="-2"/>
                <w:sz w:val="24"/>
                <w:szCs w:val="24"/>
              </w:rPr>
              <w:t xml:space="preserve"> державного спеціалізованого господарського підприємства </w:t>
            </w:r>
            <w:r>
              <w:rPr>
                <w:rFonts w:ascii="Times New Roman" w:hAnsi="Times New Roman"/>
                <w:spacing w:val="-2"/>
                <w:sz w:val="24"/>
                <w:szCs w:val="24"/>
              </w:rPr>
              <w:t>«</w:t>
            </w:r>
            <w:r w:rsidRPr="00162F40">
              <w:rPr>
                <w:rFonts w:ascii="Times New Roman" w:hAnsi="Times New Roman"/>
                <w:spacing w:val="-2"/>
                <w:sz w:val="24"/>
                <w:szCs w:val="24"/>
              </w:rPr>
              <w:t>Ліси України</w:t>
            </w:r>
            <w:r>
              <w:rPr>
                <w:rFonts w:ascii="Times New Roman" w:hAnsi="Times New Roman"/>
                <w:spacing w:val="-2"/>
                <w:sz w:val="24"/>
                <w:szCs w:val="24"/>
              </w:rPr>
              <w:t>»</w:t>
            </w:r>
            <w:r w:rsidRPr="00162F40">
              <w:rPr>
                <w:rFonts w:ascii="Times New Roman" w:hAnsi="Times New Roman"/>
                <w:spacing w:val="-2"/>
                <w:sz w:val="24"/>
                <w:szCs w:val="24"/>
              </w:rPr>
              <w:t xml:space="preserve">, департамент агропромислового розвитку облдержадміністрації, департамент екології та природних ресурсів облдержадміністрації, </w:t>
            </w:r>
            <w:r w:rsidRPr="00162F40">
              <w:rPr>
                <w:rFonts w:ascii="Times New Roman" w:hAnsi="Times New Roman"/>
                <w:sz w:val="24"/>
                <w:szCs w:val="24"/>
              </w:rPr>
              <w:t>Головне управління Національної поліції в Рівненській області,</w:t>
            </w:r>
            <w:r w:rsidRPr="00162F40">
              <w:rPr>
                <w:rFonts w:ascii="Times New Roman" w:hAnsi="Times New Roman"/>
                <w:spacing w:val="-2"/>
                <w:sz w:val="24"/>
                <w:szCs w:val="24"/>
              </w:rPr>
              <w:t xml:space="preserve"> </w:t>
            </w:r>
            <w:r w:rsidRPr="00162F40">
              <w:rPr>
                <w:rFonts w:ascii="Times New Roman" w:hAnsi="Times New Roman"/>
                <w:sz w:val="24"/>
                <w:szCs w:val="24"/>
              </w:rPr>
              <w:t xml:space="preserve">районні державні (військові) адміністрації, </w:t>
            </w:r>
            <w:r w:rsidRPr="00162F40">
              <w:rPr>
                <w:rFonts w:ascii="Times New Roman" w:hAnsi="Times New Roman"/>
                <w:spacing w:val="-4"/>
                <w:sz w:val="24"/>
                <w:szCs w:val="24"/>
              </w:rPr>
              <w:t>виконавчі органи міських, селищних та сільських рад</w:t>
            </w:r>
            <w:r>
              <w:rPr>
                <w:rFonts w:ascii="Times New Roman" w:hAnsi="Times New Roman"/>
                <w:spacing w:val="-4"/>
                <w:sz w:val="24"/>
                <w:szCs w:val="24"/>
              </w:rPr>
              <w:t>, Вараська міська військова адміністрація</w:t>
            </w:r>
          </w:p>
        </w:tc>
        <w:tc>
          <w:tcPr>
            <w:tcW w:w="4111" w:type="dxa"/>
            <w:shd w:val="clear" w:color="auto" w:fill="auto"/>
          </w:tcPr>
          <w:p w:rsidR="002B0002" w:rsidRDefault="002B0002" w:rsidP="002B0002">
            <w:pPr>
              <w:pStyle w:val="20"/>
              <w:ind w:right="0"/>
              <w:jc w:val="both"/>
              <w:rPr>
                <w:rFonts w:ascii="Times New Roman" w:hAnsi="Times New Roman"/>
                <w:sz w:val="24"/>
                <w:szCs w:val="24"/>
              </w:rPr>
            </w:pPr>
            <w:r w:rsidRPr="00162F40">
              <w:rPr>
                <w:rFonts w:ascii="Times New Roman" w:hAnsi="Times New Roman"/>
                <w:sz w:val="24"/>
                <w:szCs w:val="24"/>
              </w:rPr>
              <w:t xml:space="preserve">лісогосподарські та </w:t>
            </w:r>
          </w:p>
          <w:p w:rsidR="002B0002" w:rsidRPr="00162F40" w:rsidRDefault="002B0002" w:rsidP="002B0002">
            <w:pPr>
              <w:pStyle w:val="20"/>
              <w:ind w:right="0"/>
              <w:jc w:val="both"/>
              <w:rPr>
                <w:rFonts w:ascii="Times New Roman" w:hAnsi="Times New Roman"/>
                <w:sz w:val="24"/>
                <w:szCs w:val="24"/>
              </w:rPr>
            </w:pPr>
            <w:r w:rsidRPr="00162F40">
              <w:rPr>
                <w:rFonts w:ascii="Times New Roman" w:hAnsi="Times New Roman"/>
                <w:sz w:val="24"/>
                <w:szCs w:val="24"/>
              </w:rPr>
              <w:t>сільськогосподарські підприємства, фермерські господарства, комунальні та інші підприємства, установи, організації, що мають у віданні ліси і сільськогосподарські угіддя</w:t>
            </w:r>
          </w:p>
          <w:p w:rsidR="002B0002" w:rsidRPr="00162F40" w:rsidRDefault="002B0002" w:rsidP="002B0002">
            <w:pPr>
              <w:jc w:val="both"/>
              <w:rPr>
                <w:rFonts w:ascii="Times New Roman" w:hAnsi="Times New Roman"/>
                <w:sz w:val="24"/>
                <w:szCs w:val="24"/>
              </w:rPr>
            </w:pPr>
          </w:p>
          <w:p w:rsidR="002B0002" w:rsidRPr="00162F40" w:rsidRDefault="002B0002" w:rsidP="002B0002">
            <w:pPr>
              <w:jc w:val="both"/>
              <w:rPr>
                <w:rFonts w:ascii="Times New Roman" w:hAnsi="Times New Roman"/>
                <w:sz w:val="24"/>
                <w:szCs w:val="24"/>
              </w:rPr>
            </w:pPr>
            <w:r w:rsidRPr="00162F40">
              <w:rPr>
                <w:rFonts w:ascii="Times New Roman" w:hAnsi="Times New Roman"/>
                <w:sz w:val="24"/>
                <w:szCs w:val="24"/>
              </w:rPr>
              <w:t>ІНДИКАТОРИ ВИКОНАННЯ:</w:t>
            </w:r>
          </w:p>
          <w:p w:rsidR="002B0002" w:rsidRPr="00162F40" w:rsidRDefault="002B0002" w:rsidP="002B0002">
            <w:pPr>
              <w:jc w:val="both"/>
              <w:rPr>
                <w:rFonts w:ascii="Times New Roman" w:hAnsi="Times New Roman"/>
                <w:sz w:val="24"/>
                <w:szCs w:val="24"/>
              </w:rPr>
            </w:pPr>
            <w:r w:rsidRPr="00162F40">
              <w:rPr>
                <w:rFonts w:ascii="Times New Roman" w:hAnsi="Times New Roman"/>
                <w:sz w:val="24"/>
                <w:szCs w:val="24"/>
              </w:rPr>
              <w:t xml:space="preserve">надіслано відповідну інформацію керівникам суб’єктів господарювання (органам влади) для усунення порушень </w:t>
            </w:r>
          </w:p>
          <w:p w:rsidR="002B0002" w:rsidRPr="00162F40" w:rsidRDefault="002B0002" w:rsidP="002B0002">
            <w:pPr>
              <w:jc w:val="both"/>
              <w:rPr>
                <w:rFonts w:ascii="Times New Roman" w:hAnsi="Times New Roman"/>
                <w:sz w:val="24"/>
                <w:szCs w:val="24"/>
              </w:rPr>
            </w:pPr>
          </w:p>
          <w:p w:rsidR="002B0002" w:rsidRPr="00162F40" w:rsidRDefault="002B0002" w:rsidP="002B0002">
            <w:pPr>
              <w:jc w:val="both"/>
              <w:rPr>
                <w:rFonts w:ascii="Times New Roman" w:hAnsi="Times New Roman"/>
                <w:sz w:val="24"/>
                <w:szCs w:val="24"/>
              </w:rPr>
            </w:pPr>
            <w:r w:rsidRPr="00162F40">
              <w:rPr>
                <w:rFonts w:ascii="Times New Roman" w:hAnsi="Times New Roman"/>
                <w:sz w:val="24"/>
                <w:szCs w:val="24"/>
              </w:rPr>
              <w:t>проведено спільні рейди для виявлення порушників правил пожежної безпеки</w:t>
            </w:r>
          </w:p>
        </w:tc>
      </w:tr>
      <w:tr w:rsidR="002B0002" w:rsidRPr="00162F40" w:rsidTr="00123BD0">
        <w:tc>
          <w:tcPr>
            <w:tcW w:w="567" w:type="dxa"/>
            <w:shd w:val="clear" w:color="auto" w:fill="auto"/>
          </w:tcPr>
          <w:p w:rsidR="002B0002" w:rsidRPr="00162F40" w:rsidRDefault="002B0002" w:rsidP="002B0002">
            <w:pPr>
              <w:jc w:val="center"/>
              <w:rPr>
                <w:rFonts w:ascii="Times New Roman" w:hAnsi="Times New Roman"/>
                <w:sz w:val="24"/>
                <w:szCs w:val="24"/>
              </w:rPr>
            </w:pPr>
            <w:r w:rsidRPr="00162F40">
              <w:rPr>
                <w:rFonts w:ascii="Times New Roman" w:hAnsi="Times New Roman"/>
                <w:sz w:val="24"/>
                <w:szCs w:val="24"/>
              </w:rPr>
              <w:t>4)</w:t>
            </w:r>
          </w:p>
        </w:tc>
        <w:tc>
          <w:tcPr>
            <w:tcW w:w="4253" w:type="dxa"/>
            <w:shd w:val="clear" w:color="auto" w:fill="auto"/>
          </w:tcPr>
          <w:p w:rsidR="002B0002" w:rsidRPr="00162F40" w:rsidRDefault="002B0002" w:rsidP="002B0002">
            <w:pPr>
              <w:jc w:val="both"/>
              <w:rPr>
                <w:rFonts w:ascii="Times New Roman" w:hAnsi="Times New Roman"/>
                <w:sz w:val="24"/>
                <w:szCs w:val="24"/>
              </w:rPr>
            </w:pPr>
            <w:r w:rsidRPr="00162F40">
              <w:rPr>
                <w:rFonts w:ascii="Times New Roman" w:hAnsi="Times New Roman"/>
                <w:sz w:val="24"/>
                <w:szCs w:val="24"/>
              </w:rPr>
              <w:t>обстеження стану готовності пожежно-рятувальних підрозділів місцевої пожежної охорони до виконання завдань за призначенням</w:t>
            </w:r>
          </w:p>
        </w:tc>
        <w:tc>
          <w:tcPr>
            <w:tcW w:w="1984" w:type="dxa"/>
            <w:shd w:val="clear" w:color="auto" w:fill="auto"/>
          </w:tcPr>
          <w:p w:rsidR="002B0002" w:rsidRPr="00162F40" w:rsidRDefault="002B0002" w:rsidP="002B0002">
            <w:pPr>
              <w:jc w:val="center"/>
              <w:rPr>
                <w:rFonts w:ascii="Times New Roman" w:hAnsi="Times New Roman"/>
                <w:sz w:val="24"/>
                <w:szCs w:val="24"/>
              </w:rPr>
            </w:pPr>
            <w:r w:rsidRPr="00162F40">
              <w:rPr>
                <w:rFonts w:ascii="Times New Roman" w:hAnsi="Times New Roman"/>
                <w:sz w:val="24"/>
                <w:szCs w:val="24"/>
              </w:rPr>
              <w:t>розпорядження</w:t>
            </w:r>
          </w:p>
          <w:p w:rsidR="002B0002" w:rsidRPr="00162F40" w:rsidRDefault="002B0002" w:rsidP="002B0002">
            <w:pPr>
              <w:jc w:val="center"/>
              <w:rPr>
                <w:rFonts w:ascii="Times New Roman" w:hAnsi="Times New Roman"/>
                <w:sz w:val="24"/>
                <w:szCs w:val="24"/>
              </w:rPr>
            </w:pPr>
            <w:r w:rsidRPr="00162F40">
              <w:rPr>
                <w:rFonts w:ascii="Times New Roman" w:hAnsi="Times New Roman"/>
                <w:sz w:val="24"/>
                <w:szCs w:val="24"/>
              </w:rPr>
              <w:t xml:space="preserve">Кабінету Міністрів України від 24.12.2024 </w:t>
            </w:r>
          </w:p>
          <w:p w:rsidR="002B0002" w:rsidRPr="00162F40" w:rsidRDefault="002B0002" w:rsidP="002B0002">
            <w:pPr>
              <w:jc w:val="center"/>
              <w:rPr>
                <w:rFonts w:ascii="Times New Roman" w:hAnsi="Times New Roman"/>
                <w:sz w:val="24"/>
                <w:szCs w:val="24"/>
              </w:rPr>
            </w:pPr>
            <w:r w:rsidRPr="00162F40">
              <w:rPr>
                <w:rFonts w:ascii="Times New Roman" w:hAnsi="Times New Roman"/>
                <w:sz w:val="24"/>
                <w:szCs w:val="24"/>
              </w:rPr>
              <w:t>№ 1313-р,</w:t>
            </w:r>
          </w:p>
          <w:p w:rsidR="002B0002" w:rsidRPr="00162F40" w:rsidRDefault="002B0002" w:rsidP="002B0002">
            <w:pPr>
              <w:jc w:val="center"/>
              <w:rPr>
                <w:rFonts w:ascii="Times New Roman" w:hAnsi="Times New Roman"/>
                <w:sz w:val="24"/>
                <w:szCs w:val="24"/>
              </w:rPr>
            </w:pPr>
            <w:r w:rsidRPr="00162F40">
              <w:rPr>
                <w:rFonts w:ascii="Times New Roman" w:hAnsi="Times New Roman"/>
                <w:sz w:val="24"/>
                <w:szCs w:val="24"/>
              </w:rPr>
              <w:t>підпункт 4</w:t>
            </w:r>
          </w:p>
          <w:p w:rsidR="002B0002" w:rsidRPr="00162F40" w:rsidRDefault="002B0002" w:rsidP="002B0002">
            <w:pPr>
              <w:jc w:val="center"/>
              <w:rPr>
                <w:rFonts w:ascii="Times New Roman" w:hAnsi="Times New Roman"/>
                <w:sz w:val="24"/>
                <w:szCs w:val="24"/>
              </w:rPr>
            </w:pPr>
            <w:r w:rsidRPr="00162F40">
              <w:rPr>
                <w:rFonts w:ascii="Times New Roman" w:hAnsi="Times New Roman"/>
                <w:sz w:val="24"/>
                <w:szCs w:val="24"/>
              </w:rPr>
              <w:t>пункту 32</w:t>
            </w:r>
          </w:p>
        </w:tc>
        <w:tc>
          <w:tcPr>
            <w:tcW w:w="1276" w:type="dxa"/>
            <w:shd w:val="clear" w:color="auto" w:fill="auto"/>
          </w:tcPr>
          <w:p w:rsidR="002B0002" w:rsidRPr="00162F40" w:rsidRDefault="002B0002" w:rsidP="002B0002">
            <w:pPr>
              <w:jc w:val="center"/>
              <w:rPr>
                <w:rFonts w:ascii="Times New Roman" w:hAnsi="Times New Roman"/>
                <w:sz w:val="24"/>
                <w:szCs w:val="24"/>
              </w:rPr>
            </w:pPr>
            <w:r w:rsidRPr="00162F40">
              <w:rPr>
                <w:rFonts w:ascii="Times New Roman" w:hAnsi="Times New Roman"/>
                <w:sz w:val="24"/>
                <w:szCs w:val="24"/>
              </w:rPr>
              <w:t>протягом року</w:t>
            </w:r>
          </w:p>
        </w:tc>
        <w:tc>
          <w:tcPr>
            <w:tcW w:w="3544" w:type="dxa"/>
            <w:shd w:val="clear" w:color="auto" w:fill="auto"/>
          </w:tcPr>
          <w:p w:rsidR="002B0002" w:rsidRPr="00162F40" w:rsidRDefault="002B0002" w:rsidP="002B0002">
            <w:pPr>
              <w:jc w:val="both"/>
              <w:rPr>
                <w:rFonts w:ascii="Times New Roman" w:hAnsi="Times New Roman"/>
                <w:sz w:val="24"/>
                <w:szCs w:val="24"/>
              </w:rPr>
            </w:pPr>
            <w:r w:rsidRPr="00162F40">
              <w:rPr>
                <w:rFonts w:ascii="Times New Roman" w:hAnsi="Times New Roman"/>
                <w:spacing w:val="-2"/>
                <w:sz w:val="24"/>
                <w:szCs w:val="24"/>
              </w:rPr>
              <w:t>Головне управління ДСНС України у Рівненській області</w:t>
            </w:r>
          </w:p>
        </w:tc>
        <w:tc>
          <w:tcPr>
            <w:tcW w:w="4111" w:type="dxa"/>
            <w:shd w:val="clear" w:color="auto" w:fill="auto"/>
          </w:tcPr>
          <w:p w:rsidR="002B0002" w:rsidRPr="00162F40" w:rsidRDefault="002B0002" w:rsidP="002B0002">
            <w:pPr>
              <w:jc w:val="both"/>
              <w:rPr>
                <w:rFonts w:ascii="Times New Roman" w:hAnsi="Times New Roman"/>
                <w:spacing w:val="-4"/>
                <w:sz w:val="24"/>
                <w:szCs w:val="24"/>
              </w:rPr>
            </w:pPr>
            <w:r w:rsidRPr="00162F40">
              <w:rPr>
                <w:rFonts w:ascii="Times New Roman" w:hAnsi="Times New Roman"/>
                <w:spacing w:val="-4"/>
                <w:sz w:val="24"/>
                <w:szCs w:val="24"/>
              </w:rPr>
              <w:t>виконавчі органи міських, селищних та сільських рад</w:t>
            </w:r>
          </w:p>
          <w:p w:rsidR="002B0002" w:rsidRPr="00162F40" w:rsidRDefault="002B0002" w:rsidP="002B0002">
            <w:pPr>
              <w:jc w:val="both"/>
              <w:rPr>
                <w:rFonts w:ascii="Times New Roman" w:hAnsi="Times New Roman"/>
                <w:sz w:val="24"/>
                <w:szCs w:val="24"/>
              </w:rPr>
            </w:pPr>
          </w:p>
          <w:p w:rsidR="002B0002" w:rsidRPr="00162F40" w:rsidRDefault="002B0002" w:rsidP="002B0002">
            <w:pPr>
              <w:jc w:val="both"/>
              <w:rPr>
                <w:rFonts w:ascii="Times New Roman" w:hAnsi="Times New Roman"/>
                <w:sz w:val="24"/>
                <w:szCs w:val="24"/>
              </w:rPr>
            </w:pPr>
            <w:r w:rsidRPr="00162F40">
              <w:rPr>
                <w:rFonts w:ascii="Times New Roman" w:hAnsi="Times New Roman"/>
                <w:sz w:val="24"/>
                <w:szCs w:val="24"/>
              </w:rPr>
              <w:t>ІНДИКАТОР ВИКОНАННЯ:</w:t>
            </w:r>
          </w:p>
          <w:p w:rsidR="002B0002" w:rsidRPr="00162F40" w:rsidRDefault="002B0002" w:rsidP="002B0002">
            <w:pPr>
              <w:jc w:val="both"/>
              <w:rPr>
                <w:rFonts w:ascii="Times New Roman" w:hAnsi="Times New Roman"/>
                <w:sz w:val="24"/>
                <w:szCs w:val="24"/>
              </w:rPr>
            </w:pPr>
            <w:r w:rsidRPr="00162F40">
              <w:rPr>
                <w:rFonts w:ascii="Times New Roman" w:hAnsi="Times New Roman"/>
                <w:sz w:val="24"/>
                <w:szCs w:val="24"/>
              </w:rPr>
              <w:t>оцінено стан готовності пожежно-рятувальних підрозділів місцевої пожежної охорони до виконання завдань за призначенням</w:t>
            </w:r>
          </w:p>
        </w:tc>
      </w:tr>
      <w:tr w:rsidR="002B0002" w:rsidRPr="00162F40" w:rsidTr="00123BD0">
        <w:tc>
          <w:tcPr>
            <w:tcW w:w="567" w:type="dxa"/>
            <w:shd w:val="clear" w:color="auto" w:fill="auto"/>
          </w:tcPr>
          <w:p w:rsidR="002B0002" w:rsidRPr="00162F40" w:rsidRDefault="002B0002" w:rsidP="002B0002">
            <w:pPr>
              <w:jc w:val="center"/>
              <w:rPr>
                <w:rFonts w:ascii="Times New Roman" w:hAnsi="Times New Roman"/>
                <w:sz w:val="24"/>
                <w:szCs w:val="24"/>
              </w:rPr>
            </w:pPr>
            <w:r w:rsidRPr="00162F40">
              <w:rPr>
                <w:rFonts w:ascii="Times New Roman" w:hAnsi="Times New Roman"/>
                <w:sz w:val="24"/>
                <w:szCs w:val="24"/>
              </w:rPr>
              <w:t>26.</w:t>
            </w:r>
          </w:p>
        </w:tc>
        <w:tc>
          <w:tcPr>
            <w:tcW w:w="4253" w:type="dxa"/>
            <w:shd w:val="clear" w:color="auto" w:fill="auto"/>
          </w:tcPr>
          <w:p w:rsidR="002B0002" w:rsidRPr="00162F40" w:rsidRDefault="002B0002" w:rsidP="002B0002">
            <w:pPr>
              <w:jc w:val="both"/>
              <w:rPr>
                <w:rFonts w:ascii="Times New Roman" w:hAnsi="Times New Roman"/>
                <w:sz w:val="24"/>
                <w:szCs w:val="24"/>
              </w:rPr>
            </w:pPr>
            <w:r w:rsidRPr="00162F40">
              <w:rPr>
                <w:rFonts w:ascii="Times New Roman" w:hAnsi="Times New Roman"/>
                <w:sz w:val="24"/>
                <w:szCs w:val="24"/>
              </w:rPr>
              <w:t>Організація і проведення комплексних та контрольних обстежень об’єктів фонду захисних споруд цивільного захисту, а також позапланових обстежень на підставі рішення Кабінету Міністрів України та/або рішень відповідних комісій з питань техногенно-екологічної безпеки і надзвичайних ситуацій</w:t>
            </w:r>
          </w:p>
        </w:tc>
        <w:tc>
          <w:tcPr>
            <w:tcW w:w="1984" w:type="dxa"/>
            <w:shd w:val="clear" w:color="auto" w:fill="auto"/>
          </w:tcPr>
          <w:p w:rsidR="002B0002" w:rsidRPr="00162F40" w:rsidRDefault="002B0002" w:rsidP="002B0002">
            <w:pPr>
              <w:jc w:val="center"/>
              <w:rPr>
                <w:rFonts w:ascii="Times New Roman" w:hAnsi="Times New Roman"/>
                <w:sz w:val="24"/>
                <w:szCs w:val="24"/>
              </w:rPr>
            </w:pPr>
            <w:r w:rsidRPr="00162F40">
              <w:rPr>
                <w:rFonts w:ascii="Times New Roman" w:hAnsi="Times New Roman"/>
                <w:sz w:val="24"/>
                <w:szCs w:val="24"/>
              </w:rPr>
              <w:t>розпорядження</w:t>
            </w:r>
          </w:p>
          <w:p w:rsidR="002B0002" w:rsidRPr="00162F40" w:rsidRDefault="002B0002" w:rsidP="002B0002">
            <w:pPr>
              <w:jc w:val="center"/>
              <w:rPr>
                <w:rFonts w:ascii="Times New Roman" w:hAnsi="Times New Roman"/>
                <w:sz w:val="24"/>
                <w:szCs w:val="24"/>
              </w:rPr>
            </w:pPr>
            <w:r w:rsidRPr="00162F40">
              <w:rPr>
                <w:rFonts w:ascii="Times New Roman" w:hAnsi="Times New Roman"/>
                <w:sz w:val="24"/>
                <w:szCs w:val="24"/>
              </w:rPr>
              <w:t xml:space="preserve">Кабінету Міністрів України від 24.12.2024 </w:t>
            </w:r>
          </w:p>
          <w:p w:rsidR="002B0002" w:rsidRPr="00162F40" w:rsidRDefault="002B0002" w:rsidP="002B0002">
            <w:pPr>
              <w:jc w:val="center"/>
              <w:rPr>
                <w:rFonts w:ascii="Times New Roman" w:hAnsi="Times New Roman"/>
                <w:sz w:val="24"/>
                <w:szCs w:val="24"/>
              </w:rPr>
            </w:pPr>
            <w:r w:rsidRPr="00162F40">
              <w:rPr>
                <w:rFonts w:ascii="Times New Roman" w:hAnsi="Times New Roman"/>
                <w:sz w:val="24"/>
                <w:szCs w:val="24"/>
              </w:rPr>
              <w:t>№ 1313-р,</w:t>
            </w:r>
          </w:p>
          <w:p w:rsidR="002B0002" w:rsidRPr="00162F40" w:rsidRDefault="002B0002" w:rsidP="002B0002">
            <w:pPr>
              <w:jc w:val="center"/>
              <w:rPr>
                <w:rFonts w:ascii="Times New Roman" w:hAnsi="Times New Roman"/>
                <w:sz w:val="24"/>
                <w:szCs w:val="24"/>
              </w:rPr>
            </w:pPr>
            <w:r w:rsidRPr="00162F40">
              <w:rPr>
                <w:rFonts w:ascii="Times New Roman" w:hAnsi="Times New Roman"/>
                <w:sz w:val="24"/>
                <w:szCs w:val="24"/>
              </w:rPr>
              <w:t>пункт 34</w:t>
            </w:r>
          </w:p>
        </w:tc>
        <w:tc>
          <w:tcPr>
            <w:tcW w:w="1276" w:type="dxa"/>
            <w:shd w:val="clear" w:color="auto" w:fill="auto"/>
          </w:tcPr>
          <w:p w:rsidR="002B0002" w:rsidRPr="00162F40" w:rsidRDefault="002B0002" w:rsidP="002B0002">
            <w:pPr>
              <w:jc w:val="center"/>
              <w:rPr>
                <w:rFonts w:ascii="Times New Roman" w:hAnsi="Times New Roman"/>
                <w:sz w:val="24"/>
                <w:szCs w:val="24"/>
              </w:rPr>
            </w:pPr>
            <w:r w:rsidRPr="00162F40">
              <w:rPr>
                <w:rFonts w:ascii="Times New Roman" w:hAnsi="Times New Roman"/>
                <w:sz w:val="24"/>
                <w:szCs w:val="24"/>
              </w:rPr>
              <w:t>протягом року</w:t>
            </w:r>
          </w:p>
        </w:tc>
        <w:tc>
          <w:tcPr>
            <w:tcW w:w="3544" w:type="dxa"/>
            <w:shd w:val="clear" w:color="auto" w:fill="auto"/>
          </w:tcPr>
          <w:p w:rsidR="002B0002" w:rsidRPr="00162F40" w:rsidRDefault="002B0002" w:rsidP="002B0002">
            <w:pPr>
              <w:jc w:val="both"/>
              <w:rPr>
                <w:rFonts w:ascii="Times New Roman" w:hAnsi="Times New Roman"/>
                <w:sz w:val="24"/>
                <w:szCs w:val="24"/>
              </w:rPr>
            </w:pPr>
            <w:r w:rsidRPr="00162F40">
              <w:rPr>
                <w:rFonts w:ascii="Times New Roman" w:hAnsi="Times New Roman"/>
                <w:spacing w:val="-2"/>
                <w:sz w:val="24"/>
                <w:szCs w:val="24"/>
              </w:rPr>
              <w:t>Головне управління ДСНС України у Рівненській області</w:t>
            </w:r>
          </w:p>
        </w:tc>
        <w:tc>
          <w:tcPr>
            <w:tcW w:w="4111" w:type="dxa"/>
            <w:shd w:val="clear" w:color="auto" w:fill="auto"/>
          </w:tcPr>
          <w:p w:rsidR="002B0002" w:rsidRPr="00162F40" w:rsidRDefault="002B0002" w:rsidP="002B0002">
            <w:pPr>
              <w:jc w:val="both"/>
              <w:rPr>
                <w:rFonts w:ascii="Times New Roman" w:hAnsi="Times New Roman"/>
                <w:sz w:val="24"/>
                <w:szCs w:val="24"/>
              </w:rPr>
            </w:pPr>
            <w:r w:rsidRPr="00162F40">
              <w:rPr>
                <w:rFonts w:ascii="Times New Roman" w:hAnsi="Times New Roman"/>
                <w:spacing w:val="-4"/>
                <w:sz w:val="24"/>
                <w:szCs w:val="24"/>
              </w:rPr>
              <w:t>департамент цивільного</w:t>
            </w:r>
            <w:r w:rsidRPr="00162F40">
              <w:rPr>
                <w:rFonts w:ascii="Times New Roman" w:hAnsi="Times New Roman"/>
                <w:sz w:val="24"/>
                <w:szCs w:val="24"/>
              </w:rPr>
              <w:t xml:space="preserve"> захисту та охорони здоров'я </w:t>
            </w:r>
            <w:r w:rsidRPr="00162F40">
              <w:rPr>
                <w:rFonts w:ascii="Times New Roman" w:hAnsi="Times New Roman"/>
                <w:spacing w:val="-4"/>
                <w:sz w:val="24"/>
                <w:szCs w:val="24"/>
              </w:rPr>
              <w:t>населення облдержадміністрації,</w:t>
            </w:r>
            <w:r w:rsidRPr="00162F40">
              <w:rPr>
                <w:rFonts w:ascii="Times New Roman" w:hAnsi="Times New Roman"/>
                <w:sz w:val="24"/>
                <w:szCs w:val="24"/>
              </w:rPr>
              <w:t xml:space="preserve"> районні державні (військові) адміністрації,  виконавчі органи міських, селищних та сільських рад, балансоутримувачі (утримувачі) об’єктів фонду захисних споруд цивільного захисту</w:t>
            </w:r>
          </w:p>
          <w:p w:rsidR="002B0002" w:rsidRDefault="002B0002" w:rsidP="002B0002">
            <w:pPr>
              <w:jc w:val="both"/>
              <w:rPr>
                <w:rFonts w:ascii="Times New Roman" w:hAnsi="Times New Roman"/>
                <w:sz w:val="24"/>
                <w:szCs w:val="24"/>
              </w:rPr>
            </w:pPr>
          </w:p>
          <w:p w:rsidR="002B0002" w:rsidRPr="00162F40" w:rsidRDefault="002B0002" w:rsidP="002B0002">
            <w:pPr>
              <w:jc w:val="both"/>
              <w:rPr>
                <w:rFonts w:ascii="Times New Roman" w:hAnsi="Times New Roman"/>
                <w:sz w:val="24"/>
                <w:szCs w:val="24"/>
              </w:rPr>
            </w:pPr>
          </w:p>
          <w:p w:rsidR="002B0002" w:rsidRPr="00162F40" w:rsidRDefault="002B0002" w:rsidP="002B0002">
            <w:pPr>
              <w:spacing w:line="250" w:lineRule="auto"/>
              <w:jc w:val="both"/>
              <w:rPr>
                <w:rFonts w:ascii="Times New Roman" w:hAnsi="Times New Roman"/>
                <w:sz w:val="24"/>
                <w:szCs w:val="24"/>
              </w:rPr>
            </w:pPr>
            <w:r w:rsidRPr="00162F40">
              <w:rPr>
                <w:rFonts w:ascii="Times New Roman" w:hAnsi="Times New Roman"/>
                <w:sz w:val="24"/>
                <w:szCs w:val="24"/>
              </w:rPr>
              <w:t>ІНДИКАТОР ВИКОНАННЯ:</w:t>
            </w:r>
          </w:p>
          <w:p w:rsidR="002B0002" w:rsidRPr="00162F40" w:rsidRDefault="002B0002" w:rsidP="002B0002">
            <w:pPr>
              <w:spacing w:line="250" w:lineRule="auto"/>
              <w:jc w:val="both"/>
              <w:rPr>
                <w:rFonts w:ascii="Times New Roman" w:hAnsi="Times New Roman"/>
                <w:sz w:val="24"/>
                <w:szCs w:val="24"/>
              </w:rPr>
            </w:pPr>
            <w:r w:rsidRPr="00162F40">
              <w:rPr>
                <w:rFonts w:ascii="Times New Roman" w:hAnsi="Times New Roman"/>
                <w:sz w:val="24"/>
                <w:szCs w:val="24"/>
              </w:rPr>
              <w:t xml:space="preserve">проведено комплексні обстеження об’єктів фонду захисних споруд цивільного захисту згідно з відповідним планом, розробленим на календарний рік, контрольні обстеження таких об’єктів через два місяці від дати завершення комплексного обстеження, а також позапланові </w:t>
            </w:r>
            <w:r>
              <w:rPr>
                <w:rFonts w:ascii="Times New Roman" w:hAnsi="Times New Roman"/>
                <w:sz w:val="24"/>
                <w:szCs w:val="24"/>
              </w:rPr>
              <w:t>-</w:t>
            </w:r>
            <w:r w:rsidRPr="00162F40">
              <w:rPr>
                <w:rFonts w:ascii="Times New Roman" w:hAnsi="Times New Roman"/>
                <w:sz w:val="24"/>
                <w:szCs w:val="24"/>
              </w:rPr>
              <w:t xml:space="preserve"> відповідно до рішення Кабінету Міністрів України та/або рішень відповідних комісій з питань техногенно-екологічної безпеки і надзвичайних ситуацій</w:t>
            </w:r>
          </w:p>
        </w:tc>
      </w:tr>
      <w:tr w:rsidR="002B0002" w:rsidRPr="00162F40" w:rsidTr="003E63CD">
        <w:tc>
          <w:tcPr>
            <w:tcW w:w="15735" w:type="dxa"/>
            <w:gridSpan w:val="6"/>
            <w:shd w:val="clear" w:color="auto" w:fill="auto"/>
          </w:tcPr>
          <w:p w:rsidR="002B0002" w:rsidRPr="00162F40" w:rsidRDefault="002B0002" w:rsidP="002B0002">
            <w:pPr>
              <w:tabs>
                <w:tab w:val="left" w:pos="0"/>
                <w:tab w:val="left" w:pos="4357"/>
              </w:tabs>
              <w:spacing w:line="235" w:lineRule="auto"/>
              <w:jc w:val="center"/>
              <w:rPr>
                <w:rFonts w:ascii="Times New Roman" w:hAnsi="Times New Roman"/>
                <w:b/>
                <w:sz w:val="24"/>
                <w:szCs w:val="24"/>
              </w:rPr>
            </w:pPr>
            <w:r w:rsidRPr="00162F40">
              <w:rPr>
                <w:rFonts w:ascii="Times New Roman" w:hAnsi="Times New Roman"/>
                <w:b/>
                <w:sz w:val="24"/>
                <w:szCs w:val="24"/>
              </w:rPr>
              <w:t>Заходи з підготовки керівного складу і фахівців, діяльність яких пов’язана із організацією та</w:t>
            </w:r>
          </w:p>
          <w:p w:rsidR="002B0002" w:rsidRPr="00162F40" w:rsidRDefault="002B0002" w:rsidP="002B0002">
            <w:pPr>
              <w:tabs>
                <w:tab w:val="left" w:pos="0"/>
                <w:tab w:val="left" w:pos="4357"/>
              </w:tabs>
              <w:spacing w:line="235" w:lineRule="auto"/>
              <w:jc w:val="center"/>
              <w:rPr>
                <w:rFonts w:ascii="Times New Roman" w:hAnsi="Times New Roman"/>
                <w:sz w:val="24"/>
                <w:szCs w:val="24"/>
              </w:rPr>
            </w:pPr>
            <w:r w:rsidRPr="00162F40">
              <w:rPr>
                <w:rFonts w:ascii="Times New Roman" w:hAnsi="Times New Roman"/>
                <w:b/>
                <w:sz w:val="24"/>
                <w:szCs w:val="24"/>
              </w:rPr>
              <w:t>здійсненням заходів цивільного захисту, та населення до дій у разі виникнення надзвичайних ситуацій</w:t>
            </w:r>
          </w:p>
        </w:tc>
      </w:tr>
      <w:tr w:rsidR="002B0002" w:rsidRPr="00162F40" w:rsidTr="00123BD0">
        <w:tc>
          <w:tcPr>
            <w:tcW w:w="567" w:type="dxa"/>
            <w:shd w:val="clear" w:color="auto" w:fill="auto"/>
          </w:tcPr>
          <w:p w:rsidR="002B0002" w:rsidRPr="00162F40" w:rsidRDefault="002B0002" w:rsidP="002B0002">
            <w:pPr>
              <w:jc w:val="center"/>
              <w:rPr>
                <w:rFonts w:ascii="Times New Roman" w:hAnsi="Times New Roman"/>
                <w:sz w:val="24"/>
                <w:szCs w:val="24"/>
              </w:rPr>
            </w:pPr>
            <w:r w:rsidRPr="00162F40">
              <w:rPr>
                <w:rFonts w:ascii="Times New Roman" w:hAnsi="Times New Roman"/>
                <w:sz w:val="24"/>
                <w:szCs w:val="24"/>
              </w:rPr>
              <w:t>27.</w:t>
            </w:r>
          </w:p>
        </w:tc>
        <w:tc>
          <w:tcPr>
            <w:tcW w:w="4253" w:type="dxa"/>
            <w:shd w:val="clear" w:color="auto" w:fill="auto"/>
          </w:tcPr>
          <w:p w:rsidR="002B0002" w:rsidRPr="00162F40" w:rsidRDefault="002B0002" w:rsidP="002B0002">
            <w:pPr>
              <w:jc w:val="both"/>
              <w:rPr>
                <w:rFonts w:ascii="Times New Roman" w:hAnsi="Times New Roman"/>
                <w:sz w:val="24"/>
                <w:szCs w:val="24"/>
              </w:rPr>
            </w:pPr>
            <w:r w:rsidRPr="00162F40">
              <w:rPr>
                <w:rFonts w:ascii="Times New Roman" w:hAnsi="Times New Roman"/>
                <w:sz w:val="24"/>
                <w:szCs w:val="24"/>
              </w:rPr>
              <w:t>Проведення навчання керівного складу і фахівців, діяльність яких пов’язана із організацією заходів цивільного захисту, у навчально-методичному центрі цивільного захисту та безпеки життєдіяльності Рівненської області</w:t>
            </w:r>
          </w:p>
        </w:tc>
        <w:tc>
          <w:tcPr>
            <w:tcW w:w="1984" w:type="dxa"/>
            <w:shd w:val="clear" w:color="auto" w:fill="auto"/>
          </w:tcPr>
          <w:p w:rsidR="002B0002" w:rsidRPr="00162F40" w:rsidRDefault="002B0002" w:rsidP="002B0002">
            <w:pPr>
              <w:jc w:val="center"/>
              <w:rPr>
                <w:rFonts w:ascii="Times New Roman" w:hAnsi="Times New Roman"/>
                <w:sz w:val="24"/>
                <w:szCs w:val="24"/>
              </w:rPr>
            </w:pPr>
            <w:r w:rsidRPr="00162F40">
              <w:rPr>
                <w:rFonts w:ascii="Times New Roman" w:hAnsi="Times New Roman"/>
                <w:sz w:val="24"/>
                <w:szCs w:val="24"/>
              </w:rPr>
              <w:t>розпорядження</w:t>
            </w:r>
          </w:p>
          <w:p w:rsidR="002B0002" w:rsidRPr="00162F40" w:rsidRDefault="002B0002" w:rsidP="002B0002">
            <w:pPr>
              <w:jc w:val="center"/>
              <w:rPr>
                <w:rFonts w:ascii="Times New Roman" w:hAnsi="Times New Roman"/>
                <w:sz w:val="24"/>
                <w:szCs w:val="24"/>
              </w:rPr>
            </w:pPr>
            <w:r w:rsidRPr="00162F40">
              <w:rPr>
                <w:rFonts w:ascii="Times New Roman" w:hAnsi="Times New Roman"/>
                <w:sz w:val="24"/>
                <w:szCs w:val="24"/>
              </w:rPr>
              <w:t xml:space="preserve">Кабінету Міністрів України від 24.12.2024 </w:t>
            </w:r>
          </w:p>
          <w:p w:rsidR="002B0002" w:rsidRPr="00162F40" w:rsidRDefault="002B0002" w:rsidP="002B0002">
            <w:pPr>
              <w:jc w:val="center"/>
              <w:rPr>
                <w:rFonts w:ascii="Times New Roman" w:hAnsi="Times New Roman"/>
                <w:sz w:val="24"/>
                <w:szCs w:val="24"/>
              </w:rPr>
            </w:pPr>
            <w:r w:rsidRPr="00162F40">
              <w:rPr>
                <w:rFonts w:ascii="Times New Roman" w:hAnsi="Times New Roman"/>
                <w:sz w:val="24"/>
                <w:szCs w:val="24"/>
              </w:rPr>
              <w:t>№ 1313-р,</w:t>
            </w:r>
          </w:p>
          <w:p w:rsidR="002B0002" w:rsidRPr="00162F40" w:rsidRDefault="002B0002" w:rsidP="002B0002">
            <w:pPr>
              <w:jc w:val="center"/>
              <w:rPr>
                <w:rFonts w:ascii="Times New Roman" w:hAnsi="Times New Roman"/>
                <w:sz w:val="24"/>
                <w:szCs w:val="24"/>
              </w:rPr>
            </w:pPr>
            <w:r w:rsidRPr="00162F40">
              <w:rPr>
                <w:rFonts w:ascii="Times New Roman" w:hAnsi="Times New Roman"/>
                <w:sz w:val="24"/>
                <w:szCs w:val="24"/>
              </w:rPr>
              <w:t>пункт 35</w:t>
            </w:r>
          </w:p>
        </w:tc>
        <w:tc>
          <w:tcPr>
            <w:tcW w:w="1276" w:type="dxa"/>
            <w:shd w:val="clear" w:color="auto" w:fill="auto"/>
          </w:tcPr>
          <w:p w:rsidR="002B0002" w:rsidRPr="00162F40" w:rsidRDefault="002B0002" w:rsidP="002B0002">
            <w:pPr>
              <w:jc w:val="center"/>
              <w:rPr>
                <w:rFonts w:ascii="Times New Roman" w:hAnsi="Times New Roman"/>
                <w:sz w:val="24"/>
                <w:szCs w:val="24"/>
              </w:rPr>
            </w:pPr>
            <w:r w:rsidRPr="00162F40">
              <w:rPr>
                <w:rFonts w:ascii="Times New Roman" w:hAnsi="Times New Roman"/>
                <w:sz w:val="24"/>
                <w:szCs w:val="24"/>
              </w:rPr>
              <w:t>до 25 грудня</w:t>
            </w:r>
          </w:p>
        </w:tc>
        <w:tc>
          <w:tcPr>
            <w:tcW w:w="3544" w:type="dxa"/>
            <w:shd w:val="clear" w:color="auto" w:fill="auto"/>
          </w:tcPr>
          <w:p w:rsidR="002B0002" w:rsidRPr="00162F40" w:rsidRDefault="002B0002" w:rsidP="002B0002">
            <w:pPr>
              <w:jc w:val="both"/>
              <w:rPr>
                <w:rFonts w:ascii="Times New Roman" w:hAnsi="Times New Roman"/>
                <w:sz w:val="24"/>
                <w:szCs w:val="24"/>
              </w:rPr>
            </w:pPr>
            <w:r w:rsidRPr="00162F40">
              <w:rPr>
                <w:rFonts w:ascii="Times New Roman" w:hAnsi="Times New Roman"/>
                <w:sz w:val="24"/>
                <w:szCs w:val="24"/>
              </w:rPr>
              <w:t>навчально-методичний центр цивільного захисту та безпеки життєдіяльності Рівненської області, департамент цивільного захисту та охорони здоров’я населення облдержадміністрації</w:t>
            </w:r>
          </w:p>
          <w:p w:rsidR="002B0002" w:rsidRPr="00162F40" w:rsidRDefault="002B0002" w:rsidP="002B0002">
            <w:pPr>
              <w:jc w:val="center"/>
              <w:rPr>
                <w:rFonts w:ascii="Times New Roman" w:hAnsi="Times New Roman"/>
                <w:sz w:val="24"/>
                <w:szCs w:val="24"/>
              </w:rPr>
            </w:pPr>
          </w:p>
        </w:tc>
        <w:tc>
          <w:tcPr>
            <w:tcW w:w="4111" w:type="dxa"/>
            <w:shd w:val="clear" w:color="auto" w:fill="auto"/>
          </w:tcPr>
          <w:p w:rsidR="002B0002" w:rsidRPr="00162F40" w:rsidRDefault="002B0002" w:rsidP="002B0002">
            <w:pPr>
              <w:spacing w:line="250" w:lineRule="auto"/>
              <w:jc w:val="both"/>
              <w:rPr>
                <w:rFonts w:ascii="Times New Roman" w:hAnsi="Times New Roman"/>
                <w:spacing w:val="-2"/>
                <w:sz w:val="24"/>
                <w:szCs w:val="24"/>
              </w:rPr>
            </w:pPr>
            <w:r w:rsidRPr="00162F40">
              <w:rPr>
                <w:rFonts w:ascii="Times New Roman" w:hAnsi="Times New Roman"/>
                <w:sz w:val="24"/>
                <w:szCs w:val="24"/>
              </w:rPr>
              <w:t xml:space="preserve">районні державні (військові) адміністрації, </w:t>
            </w:r>
            <w:r w:rsidRPr="00162F40">
              <w:rPr>
                <w:rFonts w:ascii="Times New Roman" w:hAnsi="Times New Roman"/>
                <w:spacing w:val="-4"/>
                <w:sz w:val="24"/>
                <w:szCs w:val="24"/>
              </w:rPr>
              <w:t>виконавчі органи міських, селищних та сільських рад</w:t>
            </w:r>
            <w:r w:rsidRPr="00162F40">
              <w:rPr>
                <w:rFonts w:ascii="Times New Roman" w:hAnsi="Times New Roman"/>
                <w:sz w:val="24"/>
                <w:szCs w:val="24"/>
              </w:rPr>
              <w:t>,</w:t>
            </w:r>
            <w:r>
              <w:rPr>
                <w:rFonts w:ascii="Times New Roman" w:hAnsi="Times New Roman"/>
                <w:sz w:val="24"/>
                <w:szCs w:val="24"/>
              </w:rPr>
              <w:t xml:space="preserve"> </w:t>
            </w:r>
            <w:r>
              <w:rPr>
                <w:rFonts w:ascii="Times New Roman" w:hAnsi="Times New Roman"/>
                <w:spacing w:val="-4"/>
                <w:sz w:val="24"/>
                <w:szCs w:val="24"/>
              </w:rPr>
              <w:t>Вараська міська військова адміністрація,</w:t>
            </w:r>
            <w:r w:rsidRPr="00162F40">
              <w:rPr>
                <w:rFonts w:ascii="Times New Roman" w:hAnsi="Times New Roman"/>
                <w:sz w:val="24"/>
                <w:szCs w:val="24"/>
              </w:rPr>
              <w:t xml:space="preserve"> підприємства, установи та організації, </w:t>
            </w:r>
            <w:r w:rsidRPr="00162F40">
              <w:rPr>
                <w:rFonts w:ascii="Times New Roman" w:hAnsi="Times New Roman"/>
                <w:spacing w:val="-2"/>
                <w:sz w:val="24"/>
                <w:szCs w:val="24"/>
              </w:rPr>
              <w:t>Головне управління ДСНС України у Рівненській області</w:t>
            </w:r>
          </w:p>
          <w:p w:rsidR="002B0002" w:rsidRPr="00162F40" w:rsidRDefault="002B0002" w:rsidP="002B0002">
            <w:pPr>
              <w:spacing w:line="250" w:lineRule="auto"/>
              <w:jc w:val="both"/>
              <w:rPr>
                <w:rFonts w:ascii="Times New Roman" w:hAnsi="Times New Roman"/>
                <w:sz w:val="24"/>
                <w:szCs w:val="24"/>
              </w:rPr>
            </w:pPr>
          </w:p>
          <w:p w:rsidR="002B0002" w:rsidRPr="00162F40" w:rsidRDefault="002B0002" w:rsidP="002B0002">
            <w:pPr>
              <w:spacing w:line="250" w:lineRule="auto"/>
              <w:jc w:val="both"/>
              <w:rPr>
                <w:rFonts w:ascii="Times New Roman" w:hAnsi="Times New Roman"/>
                <w:sz w:val="24"/>
                <w:szCs w:val="24"/>
              </w:rPr>
            </w:pPr>
            <w:r w:rsidRPr="00162F40">
              <w:rPr>
                <w:rFonts w:ascii="Times New Roman" w:hAnsi="Times New Roman"/>
                <w:sz w:val="24"/>
                <w:szCs w:val="24"/>
              </w:rPr>
              <w:t>ІНДИКАТОР ВИКОНАННЯ:</w:t>
            </w:r>
          </w:p>
          <w:p w:rsidR="002B0002" w:rsidRPr="00162F40" w:rsidRDefault="002B0002" w:rsidP="002B0002">
            <w:pPr>
              <w:spacing w:line="250" w:lineRule="auto"/>
              <w:jc w:val="both"/>
              <w:rPr>
                <w:rFonts w:ascii="Times New Roman" w:hAnsi="Times New Roman"/>
                <w:sz w:val="24"/>
                <w:szCs w:val="24"/>
              </w:rPr>
            </w:pPr>
            <w:r w:rsidRPr="00162F40">
              <w:rPr>
                <w:rFonts w:ascii="Times New Roman" w:hAnsi="Times New Roman"/>
                <w:sz w:val="24"/>
                <w:szCs w:val="24"/>
              </w:rPr>
              <w:t>забезпечено потребу в навчанні осіб керівного складу і фахівців, діяльність яких пов’язана із організацією та здійсненням заходів цивільного захисту, відповідно до державного замовлення</w:t>
            </w:r>
          </w:p>
        </w:tc>
      </w:tr>
      <w:tr w:rsidR="002B0002" w:rsidRPr="00162F40" w:rsidTr="00123BD0">
        <w:tc>
          <w:tcPr>
            <w:tcW w:w="567" w:type="dxa"/>
            <w:shd w:val="clear" w:color="auto" w:fill="auto"/>
          </w:tcPr>
          <w:p w:rsidR="002B0002" w:rsidRPr="00162F40" w:rsidRDefault="002B0002" w:rsidP="002B0002">
            <w:pPr>
              <w:jc w:val="center"/>
            </w:pPr>
            <w:r w:rsidRPr="00162F40">
              <w:rPr>
                <w:rFonts w:ascii="Times New Roman" w:hAnsi="Times New Roman"/>
                <w:sz w:val="24"/>
                <w:szCs w:val="24"/>
              </w:rPr>
              <w:t>28.</w:t>
            </w:r>
          </w:p>
        </w:tc>
        <w:tc>
          <w:tcPr>
            <w:tcW w:w="4253" w:type="dxa"/>
            <w:shd w:val="clear" w:color="auto" w:fill="auto"/>
          </w:tcPr>
          <w:p w:rsidR="002B0002" w:rsidRPr="00162F40" w:rsidRDefault="002B0002" w:rsidP="002B0002">
            <w:pPr>
              <w:jc w:val="both"/>
            </w:pPr>
            <w:r w:rsidRPr="00162F40">
              <w:rPr>
                <w:rFonts w:ascii="Times New Roman" w:hAnsi="Times New Roman"/>
                <w:sz w:val="24"/>
                <w:szCs w:val="24"/>
              </w:rPr>
              <w:t>Організація та участь у проведенні:</w:t>
            </w:r>
          </w:p>
        </w:tc>
        <w:tc>
          <w:tcPr>
            <w:tcW w:w="1984" w:type="dxa"/>
            <w:shd w:val="clear" w:color="auto" w:fill="auto"/>
          </w:tcPr>
          <w:p w:rsidR="002B0002" w:rsidRPr="00162F40" w:rsidRDefault="002B0002" w:rsidP="002B0002">
            <w:pPr>
              <w:snapToGrid w:val="0"/>
              <w:jc w:val="center"/>
              <w:rPr>
                <w:rFonts w:ascii="Times New Roman" w:hAnsi="Times New Roman"/>
                <w:sz w:val="24"/>
                <w:szCs w:val="24"/>
              </w:rPr>
            </w:pPr>
          </w:p>
        </w:tc>
        <w:tc>
          <w:tcPr>
            <w:tcW w:w="1276" w:type="dxa"/>
            <w:shd w:val="clear" w:color="auto" w:fill="auto"/>
          </w:tcPr>
          <w:p w:rsidR="002B0002" w:rsidRPr="00162F40" w:rsidRDefault="002B0002" w:rsidP="002B0002">
            <w:pPr>
              <w:snapToGrid w:val="0"/>
              <w:jc w:val="center"/>
              <w:rPr>
                <w:rFonts w:ascii="Times New Roman" w:hAnsi="Times New Roman"/>
                <w:sz w:val="24"/>
                <w:szCs w:val="24"/>
              </w:rPr>
            </w:pPr>
          </w:p>
        </w:tc>
        <w:tc>
          <w:tcPr>
            <w:tcW w:w="3544" w:type="dxa"/>
            <w:shd w:val="clear" w:color="auto" w:fill="auto"/>
          </w:tcPr>
          <w:p w:rsidR="002B0002" w:rsidRPr="00162F40" w:rsidRDefault="002B0002" w:rsidP="002B0002">
            <w:pPr>
              <w:snapToGrid w:val="0"/>
              <w:jc w:val="both"/>
              <w:rPr>
                <w:rFonts w:ascii="Times New Roman" w:hAnsi="Times New Roman"/>
                <w:sz w:val="24"/>
                <w:szCs w:val="24"/>
              </w:rPr>
            </w:pPr>
          </w:p>
        </w:tc>
        <w:tc>
          <w:tcPr>
            <w:tcW w:w="4111" w:type="dxa"/>
            <w:shd w:val="clear" w:color="auto" w:fill="auto"/>
          </w:tcPr>
          <w:p w:rsidR="002B0002" w:rsidRPr="00162F40" w:rsidRDefault="002B0002" w:rsidP="002B0002">
            <w:pPr>
              <w:snapToGrid w:val="0"/>
              <w:jc w:val="both"/>
              <w:rPr>
                <w:rFonts w:ascii="Times New Roman" w:hAnsi="Times New Roman"/>
                <w:sz w:val="24"/>
                <w:szCs w:val="24"/>
              </w:rPr>
            </w:pPr>
          </w:p>
        </w:tc>
      </w:tr>
      <w:tr w:rsidR="002B0002" w:rsidRPr="00162F40" w:rsidTr="00123BD0">
        <w:tc>
          <w:tcPr>
            <w:tcW w:w="567" w:type="dxa"/>
            <w:shd w:val="clear" w:color="auto" w:fill="auto"/>
          </w:tcPr>
          <w:p w:rsidR="002B0002" w:rsidRPr="00162F40" w:rsidRDefault="002B0002" w:rsidP="002B0002">
            <w:pPr>
              <w:jc w:val="center"/>
            </w:pPr>
            <w:r w:rsidRPr="00162F40">
              <w:rPr>
                <w:rFonts w:ascii="Times New Roman" w:hAnsi="Times New Roman"/>
                <w:sz w:val="24"/>
                <w:szCs w:val="24"/>
              </w:rPr>
              <w:t>1)</w:t>
            </w:r>
          </w:p>
        </w:tc>
        <w:tc>
          <w:tcPr>
            <w:tcW w:w="4253" w:type="dxa"/>
            <w:shd w:val="clear" w:color="auto" w:fill="auto"/>
          </w:tcPr>
          <w:p w:rsidR="002B0002" w:rsidRPr="00162F40" w:rsidRDefault="002B0002" w:rsidP="002B0002">
            <w:pPr>
              <w:spacing w:line="230" w:lineRule="auto"/>
              <w:jc w:val="both"/>
            </w:pPr>
            <w:r w:rsidRPr="00162F40">
              <w:rPr>
                <w:rFonts w:ascii="Times New Roman" w:hAnsi="Times New Roman"/>
                <w:sz w:val="24"/>
                <w:szCs w:val="24"/>
              </w:rPr>
              <w:t>зборів керівників підрозділів (працівників) з питань цивільного захисту щодо організації та здійснення заходів цивільного захисту (на базі Івано-Франківської обласної</w:t>
            </w:r>
            <w:r>
              <w:rPr>
                <w:rFonts w:ascii="Times New Roman" w:hAnsi="Times New Roman"/>
                <w:sz w:val="24"/>
                <w:szCs w:val="24"/>
              </w:rPr>
              <w:t xml:space="preserve"> державної</w:t>
            </w:r>
            <w:r w:rsidRPr="00162F40">
              <w:rPr>
                <w:rFonts w:ascii="Times New Roman" w:hAnsi="Times New Roman"/>
                <w:sz w:val="24"/>
                <w:szCs w:val="24"/>
              </w:rPr>
              <w:t xml:space="preserve"> </w:t>
            </w:r>
            <w:r>
              <w:rPr>
                <w:rFonts w:ascii="Times New Roman" w:hAnsi="Times New Roman"/>
                <w:sz w:val="24"/>
                <w:szCs w:val="24"/>
              </w:rPr>
              <w:t>(</w:t>
            </w:r>
            <w:r w:rsidRPr="00162F40">
              <w:rPr>
                <w:rFonts w:ascii="Times New Roman" w:hAnsi="Times New Roman"/>
                <w:sz w:val="24"/>
                <w:szCs w:val="24"/>
              </w:rPr>
              <w:t>військової</w:t>
            </w:r>
            <w:r>
              <w:rPr>
                <w:rFonts w:ascii="Times New Roman" w:hAnsi="Times New Roman"/>
                <w:sz w:val="24"/>
                <w:szCs w:val="24"/>
              </w:rPr>
              <w:t>)</w:t>
            </w:r>
            <w:r w:rsidRPr="00162F40">
              <w:rPr>
                <w:rFonts w:ascii="Times New Roman" w:hAnsi="Times New Roman"/>
                <w:sz w:val="24"/>
                <w:szCs w:val="24"/>
              </w:rPr>
              <w:t xml:space="preserve"> адміністрації)</w:t>
            </w:r>
          </w:p>
        </w:tc>
        <w:tc>
          <w:tcPr>
            <w:tcW w:w="1984" w:type="dxa"/>
            <w:shd w:val="clear" w:color="auto" w:fill="auto"/>
          </w:tcPr>
          <w:p w:rsidR="002B0002" w:rsidRPr="00162F40" w:rsidRDefault="002B0002" w:rsidP="002B0002">
            <w:pPr>
              <w:spacing w:line="230" w:lineRule="auto"/>
              <w:jc w:val="center"/>
            </w:pPr>
            <w:r w:rsidRPr="00162F40">
              <w:rPr>
                <w:rFonts w:ascii="Times New Roman" w:hAnsi="Times New Roman"/>
                <w:sz w:val="24"/>
                <w:szCs w:val="24"/>
              </w:rPr>
              <w:t>розпорядження</w:t>
            </w:r>
          </w:p>
          <w:p w:rsidR="002B0002" w:rsidRPr="00162F40" w:rsidRDefault="002B0002" w:rsidP="002B0002">
            <w:pPr>
              <w:spacing w:line="230" w:lineRule="auto"/>
              <w:jc w:val="center"/>
            </w:pPr>
            <w:r w:rsidRPr="00162F40">
              <w:rPr>
                <w:rFonts w:ascii="Times New Roman" w:hAnsi="Times New Roman"/>
                <w:sz w:val="24"/>
                <w:szCs w:val="24"/>
              </w:rPr>
              <w:t xml:space="preserve">Кабінету Міністрів України від 24.12.2024 </w:t>
            </w:r>
          </w:p>
          <w:p w:rsidR="002B0002" w:rsidRPr="00162F40" w:rsidRDefault="002B0002" w:rsidP="002B0002">
            <w:pPr>
              <w:spacing w:line="230" w:lineRule="auto"/>
              <w:jc w:val="center"/>
            </w:pPr>
            <w:r w:rsidRPr="00162F40">
              <w:rPr>
                <w:rFonts w:ascii="Times New Roman" w:hAnsi="Times New Roman"/>
                <w:sz w:val="24"/>
                <w:szCs w:val="24"/>
              </w:rPr>
              <w:t>№ 1313-р,</w:t>
            </w:r>
          </w:p>
          <w:p w:rsidR="002B0002" w:rsidRPr="00162F40" w:rsidRDefault="002B0002" w:rsidP="002B0002">
            <w:pPr>
              <w:snapToGrid w:val="0"/>
              <w:spacing w:line="230" w:lineRule="auto"/>
              <w:jc w:val="center"/>
            </w:pPr>
            <w:r w:rsidRPr="00162F40">
              <w:rPr>
                <w:rFonts w:ascii="Times New Roman" w:hAnsi="Times New Roman"/>
                <w:sz w:val="24"/>
                <w:szCs w:val="24"/>
              </w:rPr>
              <w:t>підпункт 1</w:t>
            </w:r>
          </w:p>
          <w:p w:rsidR="002B0002" w:rsidRPr="00162F40" w:rsidRDefault="002B0002" w:rsidP="002B0002">
            <w:pPr>
              <w:snapToGrid w:val="0"/>
              <w:spacing w:line="230" w:lineRule="auto"/>
              <w:jc w:val="center"/>
            </w:pPr>
            <w:r w:rsidRPr="00162F40">
              <w:rPr>
                <w:rFonts w:ascii="Times New Roman" w:hAnsi="Times New Roman"/>
                <w:sz w:val="24"/>
                <w:szCs w:val="24"/>
              </w:rPr>
              <w:t>пункту 36</w:t>
            </w:r>
          </w:p>
        </w:tc>
        <w:tc>
          <w:tcPr>
            <w:tcW w:w="1276" w:type="dxa"/>
            <w:shd w:val="clear" w:color="auto" w:fill="auto"/>
          </w:tcPr>
          <w:p w:rsidR="002B0002" w:rsidRPr="00162F40" w:rsidRDefault="002B0002" w:rsidP="002B0002">
            <w:pPr>
              <w:snapToGrid w:val="0"/>
              <w:spacing w:line="230" w:lineRule="auto"/>
              <w:jc w:val="center"/>
            </w:pPr>
            <w:r w:rsidRPr="00162F40">
              <w:rPr>
                <w:rFonts w:ascii="Times New Roman" w:hAnsi="Times New Roman"/>
                <w:sz w:val="24"/>
                <w:szCs w:val="24"/>
              </w:rPr>
              <w:t>жовтень</w:t>
            </w:r>
          </w:p>
        </w:tc>
        <w:tc>
          <w:tcPr>
            <w:tcW w:w="3544" w:type="dxa"/>
            <w:shd w:val="clear" w:color="auto" w:fill="auto"/>
          </w:tcPr>
          <w:p w:rsidR="002B0002" w:rsidRPr="00162F40" w:rsidRDefault="002B0002" w:rsidP="002B0002">
            <w:pPr>
              <w:snapToGrid w:val="0"/>
              <w:spacing w:line="230" w:lineRule="auto"/>
              <w:jc w:val="both"/>
            </w:pPr>
            <w:r w:rsidRPr="00162F40">
              <w:rPr>
                <w:rFonts w:ascii="Times New Roman" w:hAnsi="Times New Roman"/>
                <w:sz w:val="24"/>
                <w:szCs w:val="24"/>
              </w:rPr>
              <w:t>Державна служба України з надзвичайних ситуацій</w:t>
            </w:r>
          </w:p>
        </w:tc>
        <w:tc>
          <w:tcPr>
            <w:tcW w:w="4111" w:type="dxa"/>
            <w:shd w:val="clear" w:color="auto" w:fill="auto"/>
          </w:tcPr>
          <w:p w:rsidR="002B0002" w:rsidRPr="00162F40" w:rsidRDefault="002B0002" w:rsidP="002B0002">
            <w:pPr>
              <w:snapToGrid w:val="0"/>
              <w:spacing w:line="230" w:lineRule="auto"/>
              <w:jc w:val="both"/>
            </w:pPr>
            <w:r w:rsidRPr="00162F40">
              <w:rPr>
                <w:rFonts w:ascii="Times New Roman" w:hAnsi="Times New Roman"/>
                <w:sz w:val="24"/>
                <w:szCs w:val="24"/>
              </w:rPr>
              <w:t>уповноважені представники департаменту цивільного захисту та охорони здоров’я населення облдержадміністрації, Головне управління ДСНС України у Рівненській області</w:t>
            </w:r>
          </w:p>
        </w:tc>
      </w:tr>
      <w:tr w:rsidR="002B0002" w:rsidRPr="00162F40" w:rsidTr="00123BD0">
        <w:tc>
          <w:tcPr>
            <w:tcW w:w="567" w:type="dxa"/>
            <w:shd w:val="clear" w:color="auto" w:fill="auto"/>
          </w:tcPr>
          <w:p w:rsidR="002B0002" w:rsidRPr="00162F40" w:rsidRDefault="002B0002" w:rsidP="002B0002">
            <w:pPr>
              <w:jc w:val="center"/>
              <w:rPr>
                <w:rFonts w:ascii="Times New Roman" w:hAnsi="Times New Roman"/>
                <w:sz w:val="24"/>
                <w:szCs w:val="24"/>
              </w:rPr>
            </w:pPr>
            <w:r w:rsidRPr="00162F40">
              <w:rPr>
                <w:rFonts w:ascii="Times New Roman" w:hAnsi="Times New Roman"/>
                <w:sz w:val="24"/>
                <w:szCs w:val="24"/>
              </w:rPr>
              <w:t>2)</w:t>
            </w:r>
          </w:p>
        </w:tc>
        <w:tc>
          <w:tcPr>
            <w:tcW w:w="4253" w:type="dxa"/>
            <w:shd w:val="clear" w:color="auto" w:fill="auto"/>
          </w:tcPr>
          <w:p w:rsidR="002B0002" w:rsidRPr="00162F40" w:rsidRDefault="002B0002" w:rsidP="002B0002">
            <w:pPr>
              <w:spacing w:line="230" w:lineRule="auto"/>
              <w:jc w:val="both"/>
              <w:rPr>
                <w:rFonts w:ascii="Times New Roman" w:hAnsi="Times New Roman"/>
                <w:sz w:val="24"/>
                <w:szCs w:val="24"/>
              </w:rPr>
            </w:pPr>
            <w:r w:rsidRPr="00162F40">
              <w:rPr>
                <w:rFonts w:ascii="Times New Roman" w:hAnsi="Times New Roman"/>
                <w:sz w:val="24"/>
                <w:szCs w:val="24"/>
              </w:rPr>
              <w:t xml:space="preserve">навчальних зборів керівників підрозділів (фахівців) з питань цивільного захисту </w:t>
            </w:r>
            <w:r w:rsidRPr="00162F40">
              <w:rPr>
                <w:rFonts w:ascii="Times New Roman" w:hAnsi="Times New Roman"/>
                <w:spacing w:val="-4"/>
                <w:sz w:val="24"/>
                <w:szCs w:val="24"/>
              </w:rPr>
              <w:t>виконавч</w:t>
            </w:r>
            <w:r>
              <w:rPr>
                <w:rFonts w:ascii="Times New Roman" w:hAnsi="Times New Roman"/>
                <w:spacing w:val="-4"/>
                <w:sz w:val="24"/>
                <w:szCs w:val="24"/>
              </w:rPr>
              <w:t>их</w:t>
            </w:r>
            <w:r w:rsidRPr="00162F40">
              <w:rPr>
                <w:rFonts w:ascii="Times New Roman" w:hAnsi="Times New Roman"/>
                <w:spacing w:val="-4"/>
                <w:sz w:val="24"/>
                <w:szCs w:val="24"/>
              </w:rPr>
              <w:t xml:space="preserve"> орган</w:t>
            </w:r>
            <w:r>
              <w:rPr>
                <w:rFonts w:ascii="Times New Roman" w:hAnsi="Times New Roman"/>
                <w:spacing w:val="-4"/>
                <w:sz w:val="24"/>
                <w:szCs w:val="24"/>
              </w:rPr>
              <w:t>ів</w:t>
            </w:r>
            <w:r w:rsidRPr="00162F40">
              <w:rPr>
                <w:rFonts w:ascii="Times New Roman" w:hAnsi="Times New Roman"/>
                <w:spacing w:val="-4"/>
                <w:sz w:val="24"/>
                <w:szCs w:val="24"/>
              </w:rPr>
              <w:t xml:space="preserve"> міських, селищних та сільських рад</w:t>
            </w:r>
            <w:r w:rsidRPr="00162F40">
              <w:rPr>
                <w:rFonts w:ascii="Times New Roman" w:hAnsi="Times New Roman"/>
                <w:sz w:val="24"/>
                <w:szCs w:val="24"/>
              </w:rPr>
              <w:t xml:space="preserve"> щодо здійснення заходів із захисту населення і територій від надзвичайних ситуацій у мирний час та особливий період</w:t>
            </w:r>
          </w:p>
        </w:tc>
        <w:tc>
          <w:tcPr>
            <w:tcW w:w="1984" w:type="dxa"/>
            <w:shd w:val="clear" w:color="auto" w:fill="auto"/>
          </w:tcPr>
          <w:p w:rsidR="002B0002" w:rsidRPr="00162F40" w:rsidRDefault="002B0002" w:rsidP="002B0002">
            <w:pPr>
              <w:spacing w:line="230" w:lineRule="auto"/>
              <w:jc w:val="center"/>
              <w:rPr>
                <w:rFonts w:ascii="Times New Roman" w:hAnsi="Times New Roman"/>
                <w:sz w:val="24"/>
                <w:szCs w:val="24"/>
              </w:rPr>
            </w:pPr>
            <w:r w:rsidRPr="00162F40">
              <w:rPr>
                <w:rFonts w:ascii="Times New Roman" w:hAnsi="Times New Roman"/>
                <w:sz w:val="24"/>
                <w:szCs w:val="24"/>
              </w:rPr>
              <w:t>розпорядження</w:t>
            </w:r>
          </w:p>
          <w:p w:rsidR="002B0002" w:rsidRPr="00162F40" w:rsidRDefault="002B0002" w:rsidP="002B0002">
            <w:pPr>
              <w:spacing w:line="230" w:lineRule="auto"/>
              <w:jc w:val="center"/>
              <w:rPr>
                <w:rFonts w:ascii="Times New Roman" w:hAnsi="Times New Roman"/>
                <w:sz w:val="24"/>
                <w:szCs w:val="24"/>
              </w:rPr>
            </w:pPr>
            <w:r w:rsidRPr="00162F40">
              <w:rPr>
                <w:rFonts w:ascii="Times New Roman" w:hAnsi="Times New Roman"/>
                <w:sz w:val="24"/>
                <w:szCs w:val="24"/>
              </w:rPr>
              <w:t xml:space="preserve">Кабінету Міністрів України від 24.12.2024 </w:t>
            </w:r>
          </w:p>
          <w:p w:rsidR="002B0002" w:rsidRPr="00162F40" w:rsidRDefault="002B0002" w:rsidP="002B0002">
            <w:pPr>
              <w:spacing w:line="230" w:lineRule="auto"/>
              <w:jc w:val="center"/>
              <w:rPr>
                <w:rFonts w:ascii="Times New Roman" w:hAnsi="Times New Roman"/>
                <w:sz w:val="24"/>
                <w:szCs w:val="24"/>
              </w:rPr>
            </w:pPr>
            <w:r w:rsidRPr="00162F40">
              <w:rPr>
                <w:rFonts w:ascii="Times New Roman" w:hAnsi="Times New Roman"/>
                <w:sz w:val="24"/>
                <w:szCs w:val="24"/>
              </w:rPr>
              <w:t>№ 1313-р,</w:t>
            </w:r>
          </w:p>
          <w:p w:rsidR="002B0002" w:rsidRPr="00162F40" w:rsidRDefault="002B0002" w:rsidP="002B0002">
            <w:pPr>
              <w:spacing w:line="230" w:lineRule="auto"/>
              <w:jc w:val="center"/>
              <w:rPr>
                <w:rFonts w:ascii="Times New Roman" w:hAnsi="Times New Roman"/>
                <w:sz w:val="24"/>
                <w:szCs w:val="24"/>
              </w:rPr>
            </w:pPr>
            <w:r w:rsidRPr="00162F40">
              <w:rPr>
                <w:rFonts w:ascii="Times New Roman" w:hAnsi="Times New Roman"/>
                <w:sz w:val="24"/>
                <w:szCs w:val="24"/>
              </w:rPr>
              <w:t>підпункт 3</w:t>
            </w:r>
          </w:p>
          <w:p w:rsidR="002B0002" w:rsidRPr="00162F40" w:rsidRDefault="002B0002" w:rsidP="002B0002">
            <w:pPr>
              <w:spacing w:line="230" w:lineRule="auto"/>
              <w:jc w:val="center"/>
              <w:rPr>
                <w:rFonts w:ascii="Times New Roman" w:hAnsi="Times New Roman"/>
                <w:sz w:val="24"/>
                <w:szCs w:val="24"/>
              </w:rPr>
            </w:pPr>
            <w:r w:rsidRPr="00162F40">
              <w:rPr>
                <w:rFonts w:ascii="Times New Roman" w:hAnsi="Times New Roman"/>
                <w:sz w:val="24"/>
                <w:szCs w:val="24"/>
              </w:rPr>
              <w:t>пункту 36</w:t>
            </w:r>
          </w:p>
        </w:tc>
        <w:tc>
          <w:tcPr>
            <w:tcW w:w="1276" w:type="dxa"/>
            <w:shd w:val="clear" w:color="auto" w:fill="auto"/>
          </w:tcPr>
          <w:p w:rsidR="002B0002" w:rsidRPr="00162F40" w:rsidRDefault="002B0002" w:rsidP="002B0002">
            <w:pPr>
              <w:spacing w:line="230" w:lineRule="auto"/>
              <w:jc w:val="center"/>
              <w:rPr>
                <w:rFonts w:ascii="Times New Roman" w:hAnsi="Times New Roman"/>
                <w:sz w:val="24"/>
                <w:szCs w:val="24"/>
              </w:rPr>
            </w:pPr>
            <w:r w:rsidRPr="00162F40">
              <w:rPr>
                <w:rFonts w:ascii="Times New Roman" w:hAnsi="Times New Roman"/>
                <w:sz w:val="24"/>
                <w:szCs w:val="24"/>
              </w:rPr>
              <w:t>до 15 грудня</w:t>
            </w:r>
          </w:p>
        </w:tc>
        <w:tc>
          <w:tcPr>
            <w:tcW w:w="3544" w:type="dxa"/>
            <w:shd w:val="clear" w:color="auto" w:fill="auto"/>
          </w:tcPr>
          <w:p w:rsidR="002B0002" w:rsidRPr="00162F40" w:rsidRDefault="002B0002" w:rsidP="002B0002">
            <w:pPr>
              <w:tabs>
                <w:tab w:val="left" w:pos="0"/>
              </w:tabs>
              <w:spacing w:line="230" w:lineRule="auto"/>
              <w:jc w:val="both"/>
              <w:rPr>
                <w:rFonts w:ascii="Times New Roman" w:hAnsi="Times New Roman"/>
                <w:sz w:val="24"/>
                <w:szCs w:val="24"/>
              </w:rPr>
            </w:pPr>
            <w:r w:rsidRPr="00162F40">
              <w:rPr>
                <w:rFonts w:ascii="Times New Roman" w:hAnsi="Times New Roman"/>
                <w:sz w:val="24"/>
                <w:szCs w:val="24"/>
              </w:rPr>
              <w:t xml:space="preserve">департамент цивільного захисту та охорони здоров’я населення облдержадміністрації, </w:t>
            </w:r>
          </w:p>
          <w:p w:rsidR="002B0002" w:rsidRPr="00162F40" w:rsidRDefault="002B0002" w:rsidP="002B0002">
            <w:pPr>
              <w:tabs>
                <w:tab w:val="left" w:pos="0"/>
              </w:tabs>
              <w:spacing w:line="230" w:lineRule="auto"/>
              <w:jc w:val="both"/>
              <w:rPr>
                <w:rFonts w:ascii="Times New Roman" w:hAnsi="Times New Roman"/>
                <w:sz w:val="24"/>
                <w:szCs w:val="24"/>
              </w:rPr>
            </w:pPr>
            <w:r w:rsidRPr="00162F40">
              <w:rPr>
                <w:rFonts w:ascii="Times New Roman" w:hAnsi="Times New Roman"/>
                <w:sz w:val="24"/>
                <w:szCs w:val="24"/>
              </w:rPr>
              <w:t xml:space="preserve">Головне управління ДСНС України у Рівненській області, районні державні (військові) адміністрації, </w:t>
            </w:r>
            <w:r w:rsidRPr="00162F40">
              <w:rPr>
                <w:rFonts w:ascii="Times New Roman" w:hAnsi="Times New Roman"/>
                <w:spacing w:val="-4"/>
                <w:sz w:val="24"/>
                <w:szCs w:val="24"/>
              </w:rPr>
              <w:t>виконавчі органи міських, селищних та сільських рад</w:t>
            </w:r>
            <w:r w:rsidRPr="00162F40">
              <w:rPr>
                <w:rFonts w:ascii="Times New Roman" w:hAnsi="Times New Roman"/>
                <w:sz w:val="24"/>
                <w:szCs w:val="24"/>
              </w:rPr>
              <w:t>,</w:t>
            </w:r>
            <w:r>
              <w:rPr>
                <w:rFonts w:ascii="Times New Roman" w:hAnsi="Times New Roman"/>
                <w:sz w:val="24"/>
                <w:szCs w:val="24"/>
              </w:rPr>
              <w:t xml:space="preserve"> </w:t>
            </w:r>
            <w:r>
              <w:rPr>
                <w:rFonts w:ascii="Times New Roman" w:hAnsi="Times New Roman"/>
                <w:spacing w:val="-4"/>
                <w:sz w:val="24"/>
                <w:szCs w:val="24"/>
              </w:rPr>
              <w:t>Вараська міська військова адміністрація</w:t>
            </w:r>
          </w:p>
          <w:p w:rsidR="002B0002" w:rsidRPr="00162F40" w:rsidRDefault="002B0002" w:rsidP="002B0002">
            <w:pPr>
              <w:spacing w:line="230" w:lineRule="auto"/>
              <w:jc w:val="both"/>
              <w:rPr>
                <w:rFonts w:ascii="Times New Roman" w:hAnsi="Times New Roman"/>
                <w:sz w:val="24"/>
                <w:szCs w:val="24"/>
              </w:rPr>
            </w:pPr>
          </w:p>
          <w:p w:rsidR="002B0002" w:rsidRPr="00162F40" w:rsidRDefault="002B0002" w:rsidP="002B0002">
            <w:pPr>
              <w:spacing w:line="230" w:lineRule="auto"/>
              <w:ind w:firstLine="708"/>
              <w:rPr>
                <w:rFonts w:ascii="Times New Roman" w:hAnsi="Times New Roman"/>
                <w:sz w:val="24"/>
                <w:szCs w:val="24"/>
              </w:rPr>
            </w:pPr>
          </w:p>
        </w:tc>
        <w:tc>
          <w:tcPr>
            <w:tcW w:w="4111" w:type="dxa"/>
            <w:shd w:val="clear" w:color="auto" w:fill="auto"/>
          </w:tcPr>
          <w:p w:rsidR="002B0002" w:rsidRPr="00162F40" w:rsidRDefault="002B0002" w:rsidP="002B0002">
            <w:pPr>
              <w:spacing w:line="230" w:lineRule="auto"/>
              <w:jc w:val="both"/>
              <w:rPr>
                <w:rFonts w:ascii="Times New Roman" w:hAnsi="Times New Roman"/>
                <w:sz w:val="24"/>
                <w:szCs w:val="24"/>
              </w:rPr>
            </w:pPr>
            <w:r w:rsidRPr="00162F40">
              <w:rPr>
                <w:rFonts w:ascii="Times New Roman" w:hAnsi="Times New Roman"/>
                <w:sz w:val="24"/>
                <w:szCs w:val="24"/>
              </w:rPr>
              <w:t>навчально-методичний центр цивільного захисту та безпеки життєдіяльності Рівненської області</w:t>
            </w:r>
          </w:p>
          <w:p w:rsidR="002B0002" w:rsidRPr="00162F40" w:rsidRDefault="002B0002" w:rsidP="002B0002">
            <w:pPr>
              <w:spacing w:line="230" w:lineRule="auto"/>
              <w:jc w:val="both"/>
              <w:rPr>
                <w:rFonts w:ascii="Times New Roman" w:hAnsi="Times New Roman"/>
                <w:sz w:val="24"/>
                <w:szCs w:val="24"/>
              </w:rPr>
            </w:pPr>
          </w:p>
          <w:p w:rsidR="002B0002" w:rsidRPr="00162F40" w:rsidRDefault="002B0002" w:rsidP="002B0002">
            <w:pPr>
              <w:spacing w:line="230" w:lineRule="auto"/>
              <w:jc w:val="both"/>
              <w:rPr>
                <w:rFonts w:ascii="Times New Roman" w:hAnsi="Times New Roman"/>
                <w:sz w:val="24"/>
                <w:szCs w:val="24"/>
              </w:rPr>
            </w:pPr>
            <w:r w:rsidRPr="00162F40">
              <w:rPr>
                <w:rFonts w:ascii="Times New Roman" w:hAnsi="Times New Roman"/>
                <w:sz w:val="24"/>
                <w:szCs w:val="24"/>
              </w:rPr>
              <w:t>ІНДИКАТОРИ ВИКОНАННЯ:</w:t>
            </w:r>
          </w:p>
          <w:p w:rsidR="002B0002" w:rsidRPr="00162F40" w:rsidRDefault="002B0002" w:rsidP="002B0002">
            <w:pPr>
              <w:spacing w:line="230" w:lineRule="auto"/>
              <w:jc w:val="both"/>
              <w:rPr>
                <w:rFonts w:ascii="Times New Roman" w:hAnsi="Times New Roman"/>
                <w:sz w:val="24"/>
                <w:szCs w:val="24"/>
              </w:rPr>
            </w:pPr>
            <w:r w:rsidRPr="00162F40">
              <w:rPr>
                <w:rFonts w:ascii="Times New Roman" w:hAnsi="Times New Roman"/>
                <w:sz w:val="24"/>
                <w:szCs w:val="24"/>
              </w:rPr>
              <w:t xml:space="preserve">проведено збори </w:t>
            </w:r>
          </w:p>
          <w:p w:rsidR="002B0002" w:rsidRPr="00162F40" w:rsidRDefault="002B0002" w:rsidP="002B0002">
            <w:pPr>
              <w:spacing w:line="230" w:lineRule="auto"/>
              <w:jc w:val="both"/>
              <w:rPr>
                <w:rFonts w:ascii="Times New Roman" w:hAnsi="Times New Roman"/>
                <w:sz w:val="24"/>
                <w:szCs w:val="24"/>
              </w:rPr>
            </w:pPr>
          </w:p>
          <w:p w:rsidR="002B0002" w:rsidRPr="00162F40" w:rsidRDefault="002B0002" w:rsidP="002B0002">
            <w:pPr>
              <w:spacing w:line="230" w:lineRule="auto"/>
              <w:jc w:val="both"/>
              <w:rPr>
                <w:rFonts w:ascii="Times New Roman" w:hAnsi="Times New Roman"/>
                <w:sz w:val="24"/>
                <w:szCs w:val="24"/>
              </w:rPr>
            </w:pPr>
            <w:r w:rsidRPr="00162F40">
              <w:rPr>
                <w:rFonts w:ascii="Times New Roman" w:hAnsi="Times New Roman"/>
                <w:sz w:val="24"/>
                <w:szCs w:val="24"/>
              </w:rPr>
              <w:t xml:space="preserve">підвищено рівень знань і вдосконалено навички керівників підрозділів (фахівців) з питань цивільного захисту </w:t>
            </w:r>
            <w:r w:rsidRPr="00162F40">
              <w:rPr>
                <w:rFonts w:ascii="Times New Roman" w:hAnsi="Times New Roman"/>
                <w:spacing w:val="-4"/>
                <w:sz w:val="24"/>
                <w:szCs w:val="24"/>
              </w:rPr>
              <w:t>виконавч</w:t>
            </w:r>
            <w:r>
              <w:rPr>
                <w:rFonts w:ascii="Times New Roman" w:hAnsi="Times New Roman"/>
                <w:spacing w:val="-4"/>
                <w:sz w:val="24"/>
                <w:szCs w:val="24"/>
              </w:rPr>
              <w:t>их</w:t>
            </w:r>
            <w:r w:rsidRPr="00162F40">
              <w:rPr>
                <w:rFonts w:ascii="Times New Roman" w:hAnsi="Times New Roman"/>
                <w:spacing w:val="-4"/>
                <w:sz w:val="24"/>
                <w:szCs w:val="24"/>
              </w:rPr>
              <w:t xml:space="preserve"> орган</w:t>
            </w:r>
            <w:r>
              <w:rPr>
                <w:rFonts w:ascii="Times New Roman" w:hAnsi="Times New Roman"/>
                <w:spacing w:val="-4"/>
                <w:sz w:val="24"/>
                <w:szCs w:val="24"/>
              </w:rPr>
              <w:t>ів</w:t>
            </w:r>
            <w:r w:rsidRPr="00162F40">
              <w:rPr>
                <w:rFonts w:ascii="Times New Roman" w:hAnsi="Times New Roman"/>
                <w:spacing w:val="-4"/>
                <w:sz w:val="24"/>
                <w:szCs w:val="24"/>
              </w:rPr>
              <w:t xml:space="preserve"> міських, селищних та сільських рад</w:t>
            </w:r>
            <w:r w:rsidRPr="00162F40">
              <w:rPr>
                <w:rFonts w:ascii="Times New Roman" w:hAnsi="Times New Roman"/>
                <w:sz w:val="24"/>
                <w:szCs w:val="24"/>
              </w:rPr>
              <w:t xml:space="preserve"> із захисту населення і територій від надзвичайних ситуацій у мирний час та особливий період</w:t>
            </w:r>
          </w:p>
        </w:tc>
      </w:tr>
      <w:tr w:rsidR="002B0002" w:rsidRPr="00162F40" w:rsidTr="00123BD0">
        <w:tc>
          <w:tcPr>
            <w:tcW w:w="567" w:type="dxa"/>
            <w:shd w:val="clear" w:color="auto" w:fill="auto"/>
          </w:tcPr>
          <w:p w:rsidR="002B0002" w:rsidRPr="00162F40" w:rsidRDefault="002B0002" w:rsidP="002B0002">
            <w:pPr>
              <w:jc w:val="center"/>
              <w:rPr>
                <w:rFonts w:ascii="Times New Roman" w:hAnsi="Times New Roman"/>
                <w:sz w:val="24"/>
                <w:szCs w:val="24"/>
              </w:rPr>
            </w:pPr>
            <w:r w:rsidRPr="00162F40">
              <w:rPr>
                <w:rFonts w:ascii="Times New Roman" w:hAnsi="Times New Roman"/>
                <w:sz w:val="24"/>
                <w:szCs w:val="24"/>
              </w:rPr>
              <w:t>3)</w:t>
            </w:r>
          </w:p>
        </w:tc>
        <w:tc>
          <w:tcPr>
            <w:tcW w:w="4253" w:type="dxa"/>
            <w:shd w:val="clear" w:color="auto" w:fill="auto"/>
          </w:tcPr>
          <w:p w:rsidR="002B0002" w:rsidRPr="00162F40" w:rsidRDefault="002B0002" w:rsidP="002B0002">
            <w:pPr>
              <w:jc w:val="both"/>
              <w:rPr>
                <w:rFonts w:ascii="Times New Roman" w:hAnsi="Times New Roman"/>
                <w:sz w:val="24"/>
                <w:szCs w:val="24"/>
              </w:rPr>
            </w:pPr>
            <w:r w:rsidRPr="00162F40">
              <w:rPr>
                <w:rFonts w:ascii="Times New Roman" w:hAnsi="Times New Roman"/>
                <w:sz w:val="24"/>
                <w:szCs w:val="24"/>
              </w:rPr>
              <w:t>семінару-наради з:</w:t>
            </w:r>
          </w:p>
        </w:tc>
        <w:tc>
          <w:tcPr>
            <w:tcW w:w="1984" w:type="dxa"/>
            <w:shd w:val="clear" w:color="auto" w:fill="auto"/>
          </w:tcPr>
          <w:p w:rsidR="002B0002" w:rsidRPr="00162F40" w:rsidRDefault="002B0002" w:rsidP="002B0002">
            <w:pPr>
              <w:jc w:val="center"/>
              <w:rPr>
                <w:rFonts w:ascii="Times New Roman" w:hAnsi="Times New Roman"/>
                <w:sz w:val="24"/>
                <w:szCs w:val="24"/>
              </w:rPr>
            </w:pPr>
            <w:r w:rsidRPr="00162F40">
              <w:rPr>
                <w:rFonts w:ascii="Times New Roman" w:hAnsi="Times New Roman"/>
                <w:sz w:val="24"/>
                <w:szCs w:val="24"/>
              </w:rPr>
              <w:t>розпорядження</w:t>
            </w:r>
          </w:p>
          <w:p w:rsidR="002B0002" w:rsidRPr="00162F40" w:rsidRDefault="002B0002" w:rsidP="002B0002">
            <w:pPr>
              <w:jc w:val="center"/>
              <w:rPr>
                <w:rFonts w:ascii="Times New Roman" w:hAnsi="Times New Roman"/>
                <w:sz w:val="24"/>
                <w:szCs w:val="24"/>
              </w:rPr>
            </w:pPr>
            <w:r w:rsidRPr="00162F40">
              <w:rPr>
                <w:rFonts w:ascii="Times New Roman" w:hAnsi="Times New Roman"/>
                <w:sz w:val="24"/>
                <w:szCs w:val="24"/>
              </w:rPr>
              <w:t xml:space="preserve">Кабінету Міністрів України від 24.12.2024 </w:t>
            </w:r>
          </w:p>
          <w:p w:rsidR="002B0002" w:rsidRPr="00162F40" w:rsidRDefault="002B0002" w:rsidP="002B0002">
            <w:pPr>
              <w:jc w:val="center"/>
              <w:rPr>
                <w:rFonts w:ascii="Times New Roman" w:hAnsi="Times New Roman"/>
                <w:sz w:val="24"/>
                <w:szCs w:val="24"/>
              </w:rPr>
            </w:pPr>
            <w:r w:rsidRPr="00162F40">
              <w:rPr>
                <w:rFonts w:ascii="Times New Roman" w:hAnsi="Times New Roman"/>
                <w:sz w:val="24"/>
                <w:szCs w:val="24"/>
              </w:rPr>
              <w:t>№ 1313-р,</w:t>
            </w:r>
          </w:p>
          <w:p w:rsidR="002B0002" w:rsidRPr="00162F40" w:rsidRDefault="002B0002" w:rsidP="002B0002">
            <w:pPr>
              <w:jc w:val="center"/>
              <w:rPr>
                <w:rFonts w:ascii="Times New Roman" w:hAnsi="Times New Roman"/>
                <w:sz w:val="24"/>
                <w:szCs w:val="24"/>
              </w:rPr>
            </w:pPr>
            <w:r w:rsidRPr="00162F40">
              <w:rPr>
                <w:rFonts w:ascii="Times New Roman" w:hAnsi="Times New Roman"/>
                <w:sz w:val="24"/>
                <w:szCs w:val="24"/>
              </w:rPr>
              <w:t>підпункт 4</w:t>
            </w:r>
          </w:p>
          <w:p w:rsidR="002B0002" w:rsidRPr="00162F40" w:rsidRDefault="002B0002" w:rsidP="002B0002">
            <w:pPr>
              <w:jc w:val="center"/>
              <w:rPr>
                <w:rFonts w:ascii="Times New Roman" w:hAnsi="Times New Roman"/>
                <w:sz w:val="24"/>
                <w:szCs w:val="24"/>
              </w:rPr>
            </w:pPr>
            <w:r w:rsidRPr="00162F40">
              <w:rPr>
                <w:rFonts w:ascii="Times New Roman" w:hAnsi="Times New Roman"/>
                <w:sz w:val="24"/>
                <w:szCs w:val="24"/>
              </w:rPr>
              <w:t>пункту 36</w:t>
            </w:r>
          </w:p>
        </w:tc>
        <w:tc>
          <w:tcPr>
            <w:tcW w:w="1276" w:type="dxa"/>
            <w:shd w:val="clear" w:color="auto" w:fill="auto"/>
          </w:tcPr>
          <w:p w:rsidR="002B0002" w:rsidRPr="00162F40" w:rsidRDefault="002B0002" w:rsidP="002B0002">
            <w:pPr>
              <w:jc w:val="center"/>
              <w:rPr>
                <w:rFonts w:ascii="Times New Roman" w:hAnsi="Times New Roman"/>
                <w:sz w:val="24"/>
                <w:szCs w:val="24"/>
              </w:rPr>
            </w:pPr>
          </w:p>
        </w:tc>
        <w:tc>
          <w:tcPr>
            <w:tcW w:w="3544" w:type="dxa"/>
            <w:shd w:val="clear" w:color="auto" w:fill="auto"/>
          </w:tcPr>
          <w:p w:rsidR="002B0002" w:rsidRPr="00162F40" w:rsidRDefault="002B0002" w:rsidP="002B0002">
            <w:pPr>
              <w:jc w:val="both"/>
              <w:rPr>
                <w:rFonts w:ascii="Times New Roman" w:hAnsi="Times New Roman"/>
                <w:sz w:val="24"/>
                <w:szCs w:val="24"/>
              </w:rPr>
            </w:pPr>
          </w:p>
        </w:tc>
        <w:tc>
          <w:tcPr>
            <w:tcW w:w="4111" w:type="dxa"/>
            <w:shd w:val="clear" w:color="auto" w:fill="auto"/>
          </w:tcPr>
          <w:p w:rsidR="002B0002" w:rsidRPr="00162F40" w:rsidRDefault="002B0002" w:rsidP="002B0002">
            <w:pPr>
              <w:jc w:val="both"/>
              <w:rPr>
                <w:rFonts w:ascii="Times New Roman" w:hAnsi="Times New Roman"/>
                <w:sz w:val="24"/>
                <w:szCs w:val="24"/>
              </w:rPr>
            </w:pPr>
          </w:p>
        </w:tc>
      </w:tr>
      <w:tr w:rsidR="002B0002" w:rsidRPr="00162F40" w:rsidTr="00123BD0">
        <w:tc>
          <w:tcPr>
            <w:tcW w:w="567" w:type="dxa"/>
            <w:shd w:val="clear" w:color="auto" w:fill="auto"/>
          </w:tcPr>
          <w:p w:rsidR="002B0002" w:rsidRPr="00162F40" w:rsidRDefault="002B0002" w:rsidP="002B0002">
            <w:pPr>
              <w:jc w:val="center"/>
              <w:rPr>
                <w:rFonts w:ascii="Times New Roman" w:hAnsi="Times New Roman"/>
                <w:sz w:val="24"/>
                <w:szCs w:val="24"/>
              </w:rPr>
            </w:pPr>
          </w:p>
        </w:tc>
        <w:tc>
          <w:tcPr>
            <w:tcW w:w="4253" w:type="dxa"/>
            <w:shd w:val="clear" w:color="auto" w:fill="auto"/>
          </w:tcPr>
          <w:p w:rsidR="002B0002" w:rsidRPr="00162F40" w:rsidRDefault="002B0002" w:rsidP="00DC1EF3">
            <w:pPr>
              <w:tabs>
                <w:tab w:val="left" w:pos="0"/>
              </w:tabs>
              <w:spacing w:line="245" w:lineRule="auto"/>
              <w:jc w:val="both"/>
              <w:rPr>
                <w:rFonts w:ascii="Times New Roman" w:hAnsi="Times New Roman"/>
                <w:sz w:val="24"/>
                <w:szCs w:val="24"/>
              </w:rPr>
            </w:pPr>
            <w:r w:rsidRPr="00162F40">
              <w:rPr>
                <w:rFonts w:ascii="Times New Roman" w:hAnsi="Times New Roman"/>
                <w:sz w:val="24"/>
                <w:szCs w:val="24"/>
              </w:rPr>
              <w:t>відповідальними працівниками підрозділів з питань цивільного захисту районн</w:t>
            </w:r>
            <w:r>
              <w:rPr>
                <w:rFonts w:ascii="Times New Roman" w:hAnsi="Times New Roman"/>
                <w:sz w:val="24"/>
                <w:szCs w:val="24"/>
              </w:rPr>
              <w:t>их</w:t>
            </w:r>
            <w:r w:rsidRPr="00162F40">
              <w:rPr>
                <w:rFonts w:ascii="Times New Roman" w:hAnsi="Times New Roman"/>
                <w:sz w:val="24"/>
                <w:szCs w:val="24"/>
              </w:rPr>
              <w:t xml:space="preserve"> державн</w:t>
            </w:r>
            <w:r>
              <w:rPr>
                <w:rFonts w:ascii="Times New Roman" w:hAnsi="Times New Roman"/>
                <w:sz w:val="24"/>
                <w:szCs w:val="24"/>
              </w:rPr>
              <w:t>их</w:t>
            </w:r>
            <w:r w:rsidRPr="00162F40">
              <w:rPr>
                <w:rFonts w:ascii="Times New Roman" w:hAnsi="Times New Roman"/>
                <w:sz w:val="24"/>
                <w:szCs w:val="24"/>
              </w:rPr>
              <w:t xml:space="preserve"> (військов</w:t>
            </w:r>
            <w:r>
              <w:rPr>
                <w:rFonts w:ascii="Times New Roman" w:hAnsi="Times New Roman"/>
                <w:sz w:val="24"/>
                <w:szCs w:val="24"/>
              </w:rPr>
              <w:t>их</w:t>
            </w:r>
            <w:r w:rsidRPr="00162F40">
              <w:rPr>
                <w:rFonts w:ascii="Times New Roman" w:hAnsi="Times New Roman"/>
                <w:sz w:val="24"/>
                <w:szCs w:val="24"/>
              </w:rPr>
              <w:t>) адміністраці</w:t>
            </w:r>
            <w:r>
              <w:rPr>
                <w:rFonts w:ascii="Times New Roman" w:hAnsi="Times New Roman"/>
                <w:sz w:val="24"/>
                <w:szCs w:val="24"/>
              </w:rPr>
              <w:t>й</w:t>
            </w:r>
            <w:r w:rsidRPr="00162F40">
              <w:rPr>
                <w:rFonts w:ascii="Times New Roman" w:hAnsi="Times New Roman"/>
                <w:sz w:val="24"/>
                <w:szCs w:val="24"/>
              </w:rPr>
              <w:t xml:space="preserve"> і </w:t>
            </w:r>
            <w:r>
              <w:rPr>
                <w:rFonts w:ascii="Times New Roman" w:hAnsi="Times New Roman"/>
                <w:sz w:val="24"/>
                <w:szCs w:val="24"/>
              </w:rPr>
              <w:t xml:space="preserve">Головного управління </w:t>
            </w:r>
            <w:r w:rsidRPr="00162F40">
              <w:rPr>
                <w:rFonts w:ascii="Times New Roman" w:hAnsi="Times New Roman"/>
                <w:sz w:val="24"/>
                <w:szCs w:val="24"/>
              </w:rPr>
              <w:t xml:space="preserve">ДСНС </w:t>
            </w:r>
            <w:r>
              <w:rPr>
                <w:rFonts w:ascii="Times New Roman" w:hAnsi="Times New Roman"/>
                <w:sz w:val="24"/>
                <w:szCs w:val="24"/>
              </w:rPr>
              <w:t xml:space="preserve">України у Рівненській області </w:t>
            </w:r>
            <w:r w:rsidRPr="00162F40">
              <w:rPr>
                <w:rFonts w:ascii="Times New Roman" w:hAnsi="Times New Roman"/>
                <w:sz w:val="24"/>
                <w:szCs w:val="24"/>
              </w:rPr>
              <w:t>щодо реалізації повноважень із розроблення та включення вимог інженерно-технічних заходів цивільного захисту до відповідних видів містобудівної і проектної документації та здійснення їх під час будівництва і експлуатації; будівництва об’єктів фонду захисних споруд цивільного захисту та прийняття їх в експлуатацію</w:t>
            </w:r>
          </w:p>
        </w:tc>
        <w:tc>
          <w:tcPr>
            <w:tcW w:w="1984" w:type="dxa"/>
            <w:shd w:val="clear" w:color="auto" w:fill="auto"/>
          </w:tcPr>
          <w:p w:rsidR="002B0002" w:rsidRPr="00162F40" w:rsidRDefault="002B0002" w:rsidP="002B0002">
            <w:pPr>
              <w:jc w:val="center"/>
              <w:rPr>
                <w:rFonts w:ascii="Times New Roman" w:hAnsi="Times New Roman"/>
                <w:sz w:val="24"/>
                <w:szCs w:val="24"/>
              </w:rPr>
            </w:pPr>
          </w:p>
        </w:tc>
        <w:tc>
          <w:tcPr>
            <w:tcW w:w="1276" w:type="dxa"/>
            <w:shd w:val="clear" w:color="auto" w:fill="auto"/>
          </w:tcPr>
          <w:p w:rsidR="002B0002" w:rsidRPr="00162F40" w:rsidRDefault="002B0002" w:rsidP="002B0002">
            <w:pPr>
              <w:jc w:val="center"/>
              <w:rPr>
                <w:rFonts w:ascii="Times New Roman" w:hAnsi="Times New Roman"/>
                <w:sz w:val="24"/>
                <w:szCs w:val="24"/>
              </w:rPr>
            </w:pPr>
            <w:r w:rsidRPr="00162F40">
              <w:rPr>
                <w:rFonts w:ascii="Times New Roman" w:hAnsi="Times New Roman"/>
                <w:sz w:val="24"/>
                <w:szCs w:val="24"/>
              </w:rPr>
              <w:t>березень</w:t>
            </w:r>
          </w:p>
        </w:tc>
        <w:tc>
          <w:tcPr>
            <w:tcW w:w="3544" w:type="dxa"/>
            <w:shd w:val="clear" w:color="auto" w:fill="auto"/>
          </w:tcPr>
          <w:p w:rsidR="002B0002" w:rsidRPr="00162F40" w:rsidRDefault="002B0002" w:rsidP="002B0002">
            <w:pPr>
              <w:jc w:val="both"/>
              <w:rPr>
                <w:rFonts w:ascii="Times New Roman" w:hAnsi="Times New Roman"/>
                <w:sz w:val="24"/>
                <w:szCs w:val="24"/>
              </w:rPr>
            </w:pPr>
            <w:r w:rsidRPr="00162F40">
              <w:rPr>
                <w:rFonts w:ascii="Times New Roman" w:hAnsi="Times New Roman"/>
                <w:sz w:val="24"/>
                <w:szCs w:val="24"/>
              </w:rPr>
              <w:t>Державна служба України з надзвичайних ситуацій</w:t>
            </w:r>
          </w:p>
        </w:tc>
        <w:tc>
          <w:tcPr>
            <w:tcW w:w="4111" w:type="dxa"/>
            <w:shd w:val="clear" w:color="auto" w:fill="auto"/>
          </w:tcPr>
          <w:p w:rsidR="002B0002" w:rsidRPr="00162F40" w:rsidRDefault="002B0002" w:rsidP="002B0002">
            <w:pPr>
              <w:jc w:val="both"/>
              <w:rPr>
                <w:rFonts w:ascii="Times New Roman" w:hAnsi="Times New Roman"/>
                <w:sz w:val="24"/>
                <w:szCs w:val="24"/>
              </w:rPr>
            </w:pPr>
            <w:r w:rsidRPr="00162F40">
              <w:rPr>
                <w:rFonts w:ascii="Times New Roman" w:hAnsi="Times New Roman"/>
                <w:sz w:val="24"/>
                <w:szCs w:val="24"/>
              </w:rPr>
              <w:t>департамент цивільного захисту та охорони здоров'я населення облдержадміністрації, Головне управління ДСНС України у Рівненській області</w:t>
            </w:r>
          </w:p>
          <w:p w:rsidR="002B0002" w:rsidRPr="00162F40" w:rsidRDefault="002B0002" w:rsidP="002B0002">
            <w:pPr>
              <w:jc w:val="both"/>
              <w:rPr>
                <w:rFonts w:ascii="Times New Roman" w:hAnsi="Times New Roman"/>
                <w:sz w:val="24"/>
                <w:szCs w:val="24"/>
              </w:rPr>
            </w:pPr>
          </w:p>
          <w:p w:rsidR="002B0002" w:rsidRPr="00162F40" w:rsidRDefault="002B0002" w:rsidP="002B0002">
            <w:pPr>
              <w:jc w:val="both"/>
              <w:rPr>
                <w:rFonts w:ascii="Times New Roman" w:hAnsi="Times New Roman"/>
                <w:sz w:val="24"/>
                <w:szCs w:val="24"/>
              </w:rPr>
            </w:pPr>
            <w:r w:rsidRPr="00162F40">
              <w:rPr>
                <w:rFonts w:ascii="Times New Roman" w:hAnsi="Times New Roman"/>
                <w:sz w:val="24"/>
                <w:szCs w:val="24"/>
              </w:rPr>
              <w:t>ІНДИКАТОРИ ВИКОНАННЯ:</w:t>
            </w:r>
          </w:p>
          <w:p w:rsidR="002B0002" w:rsidRPr="00162F40" w:rsidRDefault="002B0002" w:rsidP="002B0002">
            <w:pPr>
              <w:jc w:val="both"/>
              <w:rPr>
                <w:rFonts w:ascii="Times New Roman" w:hAnsi="Times New Roman"/>
                <w:sz w:val="24"/>
                <w:szCs w:val="24"/>
              </w:rPr>
            </w:pPr>
            <w:r w:rsidRPr="00162F40">
              <w:rPr>
                <w:rFonts w:ascii="Times New Roman" w:hAnsi="Times New Roman"/>
                <w:sz w:val="24"/>
                <w:szCs w:val="24"/>
              </w:rPr>
              <w:t xml:space="preserve">затверджено план семінару-наради </w:t>
            </w:r>
          </w:p>
          <w:p w:rsidR="002B0002" w:rsidRPr="00162F40" w:rsidRDefault="002B0002" w:rsidP="002B0002">
            <w:pPr>
              <w:jc w:val="both"/>
              <w:rPr>
                <w:rFonts w:ascii="Times New Roman" w:hAnsi="Times New Roman"/>
                <w:sz w:val="24"/>
                <w:szCs w:val="24"/>
              </w:rPr>
            </w:pPr>
          </w:p>
          <w:p w:rsidR="002B0002" w:rsidRPr="00162F40" w:rsidRDefault="002B0002" w:rsidP="002B0002">
            <w:pPr>
              <w:jc w:val="both"/>
              <w:rPr>
                <w:rFonts w:ascii="Times New Roman" w:hAnsi="Times New Roman"/>
                <w:sz w:val="24"/>
                <w:szCs w:val="24"/>
              </w:rPr>
            </w:pPr>
            <w:r w:rsidRPr="00162F40">
              <w:rPr>
                <w:rFonts w:ascii="Times New Roman" w:hAnsi="Times New Roman"/>
                <w:sz w:val="24"/>
                <w:szCs w:val="24"/>
              </w:rPr>
              <w:t>здійснено заходи, передбачені планом</w:t>
            </w:r>
          </w:p>
        </w:tc>
      </w:tr>
      <w:tr w:rsidR="002B0002" w:rsidRPr="00162F40" w:rsidTr="00123BD0">
        <w:tc>
          <w:tcPr>
            <w:tcW w:w="567" w:type="dxa"/>
            <w:shd w:val="clear" w:color="auto" w:fill="auto"/>
          </w:tcPr>
          <w:p w:rsidR="002B0002" w:rsidRPr="00162F40" w:rsidRDefault="002B0002" w:rsidP="002B0002">
            <w:pPr>
              <w:jc w:val="center"/>
              <w:rPr>
                <w:rFonts w:ascii="Times New Roman" w:hAnsi="Times New Roman"/>
                <w:sz w:val="24"/>
                <w:szCs w:val="24"/>
              </w:rPr>
            </w:pPr>
          </w:p>
        </w:tc>
        <w:tc>
          <w:tcPr>
            <w:tcW w:w="4253" w:type="dxa"/>
            <w:shd w:val="clear" w:color="auto" w:fill="auto"/>
          </w:tcPr>
          <w:p w:rsidR="002B0002" w:rsidRPr="00162F40" w:rsidRDefault="002B0002" w:rsidP="002B0002">
            <w:pPr>
              <w:jc w:val="both"/>
              <w:rPr>
                <w:rFonts w:ascii="Times New Roman" w:hAnsi="Times New Roman"/>
                <w:sz w:val="24"/>
                <w:szCs w:val="24"/>
              </w:rPr>
            </w:pPr>
            <w:r w:rsidRPr="00162F40">
              <w:rPr>
                <w:rFonts w:ascii="Times New Roman" w:hAnsi="Times New Roman"/>
                <w:sz w:val="24"/>
                <w:szCs w:val="24"/>
              </w:rPr>
              <w:t>відповідальними працівниками підрозділів з питань цивільного захисту районн</w:t>
            </w:r>
            <w:r>
              <w:rPr>
                <w:rFonts w:ascii="Times New Roman" w:hAnsi="Times New Roman"/>
                <w:sz w:val="24"/>
                <w:szCs w:val="24"/>
              </w:rPr>
              <w:t>их</w:t>
            </w:r>
            <w:r w:rsidRPr="00162F40">
              <w:rPr>
                <w:rFonts w:ascii="Times New Roman" w:hAnsi="Times New Roman"/>
                <w:sz w:val="24"/>
                <w:szCs w:val="24"/>
              </w:rPr>
              <w:t xml:space="preserve"> державн</w:t>
            </w:r>
            <w:r>
              <w:rPr>
                <w:rFonts w:ascii="Times New Roman" w:hAnsi="Times New Roman"/>
                <w:sz w:val="24"/>
                <w:szCs w:val="24"/>
              </w:rPr>
              <w:t>их</w:t>
            </w:r>
            <w:r w:rsidRPr="00162F40">
              <w:rPr>
                <w:rFonts w:ascii="Times New Roman" w:hAnsi="Times New Roman"/>
                <w:sz w:val="24"/>
                <w:szCs w:val="24"/>
              </w:rPr>
              <w:t xml:space="preserve"> (військов</w:t>
            </w:r>
            <w:r>
              <w:rPr>
                <w:rFonts w:ascii="Times New Roman" w:hAnsi="Times New Roman"/>
                <w:sz w:val="24"/>
                <w:szCs w:val="24"/>
              </w:rPr>
              <w:t>их</w:t>
            </w:r>
            <w:r w:rsidRPr="00162F40">
              <w:rPr>
                <w:rFonts w:ascii="Times New Roman" w:hAnsi="Times New Roman"/>
                <w:sz w:val="24"/>
                <w:szCs w:val="24"/>
              </w:rPr>
              <w:t>) адміністраці</w:t>
            </w:r>
            <w:r>
              <w:rPr>
                <w:rFonts w:ascii="Times New Roman" w:hAnsi="Times New Roman"/>
                <w:sz w:val="24"/>
                <w:szCs w:val="24"/>
              </w:rPr>
              <w:t>й</w:t>
            </w:r>
            <w:r w:rsidRPr="00162F40">
              <w:rPr>
                <w:rFonts w:ascii="Times New Roman" w:hAnsi="Times New Roman"/>
                <w:sz w:val="24"/>
                <w:szCs w:val="24"/>
              </w:rPr>
              <w:t>, які відповідають за готовність до використання за призначенням системи оповіщення населення про загрозу виникнення або виникнення надзвичайних ситуацій</w:t>
            </w:r>
          </w:p>
        </w:tc>
        <w:tc>
          <w:tcPr>
            <w:tcW w:w="1984" w:type="dxa"/>
            <w:shd w:val="clear" w:color="auto" w:fill="auto"/>
          </w:tcPr>
          <w:p w:rsidR="002B0002" w:rsidRPr="00162F40" w:rsidRDefault="002B0002" w:rsidP="002B0002">
            <w:pPr>
              <w:jc w:val="center"/>
              <w:rPr>
                <w:rFonts w:ascii="Times New Roman" w:hAnsi="Times New Roman"/>
                <w:sz w:val="24"/>
                <w:szCs w:val="24"/>
              </w:rPr>
            </w:pPr>
          </w:p>
        </w:tc>
        <w:tc>
          <w:tcPr>
            <w:tcW w:w="1276" w:type="dxa"/>
            <w:shd w:val="clear" w:color="auto" w:fill="auto"/>
          </w:tcPr>
          <w:p w:rsidR="002B0002" w:rsidRPr="00162F40" w:rsidRDefault="002B0002" w:rsidP="002B0002">
            <w:pPr>
              <w:jc w:val="center"/>
              <w:rPr>
                <w:rFonts w:ascii="Times New Roman" w:hAnsi="Times New Roman"/>
                <w:sz w:val="24"/>
                <w:szCs w:val="24"/>
              </w:rPr>
            </w:pPr>
            <w:r w:rsidRPr="00162F40">
              <w:rPr>
                <w:rFonts w:ascii="Times New Roman" w:hAnsi="Times New Roman"/>
                <w:sz w:val="24"/>
                <w:szCs w:val="24"/>
              </w:rPr>
              <w:t>вересень</w:t>
            </w:r>
          </w:p>
        </w:tc>
        <w:tc>
          <w:tcPr>
            <w:tcW w:w="3544" w:type="dxa"/>
            <w:shd w:val="clear" w:color="auto" w:fill="auto"/>
          </w:tcPr>
          <w:p w:rsidR="002B0002" w:rsidRPr="00162F40" w:rsidRDefault="002B0002" w:rsidP="002B0002">
            <w:pPr>
              <w:jc w:val="both"/>
              <w:rPr>
                <w:rFonts w:ascii="Times New Roman" w:hAnsi="Times New Roman"/>
                <w:sz w:val="24"/>
                <w:szCs w:val="24"/>
              </w:rPr>
            </w:pPr>
            <w:r w:rsidRPr="00162F40">
              <w:rPr>
                <w:rFonts w:ascii="Times New Roman" w:hAnsi="Times New Roman"/>
                <w:sz w:val="24"/>
                <w:szCs w:val="24"/>
              </w:rPr>
              <w:t>Державна служба України з надзвичайних ситуацій</w:t>
            </w:r>
          </w:p>
        </w:tc>
        <w:tc>
          <w:tcPr>
            <w:tcW w:w="4111" w:type="dxa"/>
            <w:shd w:val="clear" w:color="auto" w:fill="auto"/>
          </w:tcPr>
          <w:p w:rsidR="002B0002" w:rsidRPr="00162F40" w:rsidRDefault="002B0002" w:rsidP="002B0002">
            <w:pPr>
              <w:jc w:val="both"/>
              <w:rPr>
                <w:rFonts w:ascii="Times New Roman" w:hAnsi="Times New Roman"/>
                <w:sz w:val="24"/>
                <w:szCs w:val="24"/>
              </w:rPr>
            </w:pPr>
            <w:r w:rsidRPr="00162F40">
              <w:rPr>
                <w:rFonts w:ascii="Times New Roman" w:hAnsi="Times New Roman"/>
                <w:sz w:val="24"/>
                <w:szCs w:val="24"/>
              </w:rPr>
              <w:t>департамент цивільного захисту та охорони здоров'я населення облдержадміністрації, Головне управління ДСНС України у Рівненській області</w:t>
            </w:r>
          </w:p>
          <w:p w:rsidR="002B0002" w:rsidRPr="00162F40" w:rsidRDefault="002B0002" w:rsidP="002B0002">
            <w:pPr>
              <w:jc w:val="both"/>
              <w:rPr>
                <w:rFonts w:ascii="Times New Roman" w:hAnsi="Times New Roman"/>
                <w:sz w:val="24"/>
                <w:szCs w:val="24"/>
              </w:rPr>
            </w:pPr>
          </w:p>
          <w:p w:rsidR="002B0002" w:rsidRPr="00162F40" w:rsidRDefault="002B0002" w:rsidP="002B0002">
            <w:pPr>
              <w:jc w:val="both"/>
              <w:rPr>
                <w:rFonts w:ascii="Times New Roman" w:hAnsi="Times New Roman"/>
                <w:sz w:val="24"/>
                <w:szCs w:val="24"/>
              </w:rPr>
            </w:pPr>
            <w:r w:rsidRPr="00162F40">
              <w:rPr>
                <w:rFonts w:ascii="Times New Roman" w:hAnsi="Times New Roman"/>
                <w:sz w:val="24"/>
                <w:szCs w:val="24"/>
              </w:rPr>
              <w:t>ІНДИКАТОР ВИКОНАННЯ:</w:t>
            </w:r>
          </w:p>
          <w:p w:rsidR="002B0002" w:rsidRPr="00162F40" w:rsidRDefault="002B0002" w:rsidP="002B0002">
            <w:pPr>
              <w:jc w:val="both"/>
              <w:rPr>
                <w:rFonts w:ascii="Times New Roman" w:hAnsi="Times New Roman"/>
                <w:sz w:val="24"/>
                <w:szCs w:val="24"/>
              </w:rPr>
            </w:pPr>
            <w:r w:rsidRPr="00162F40">
              <w:rPr>
                <w:rFonts w:ascii="Times New Roman" w:hAnsi="Times New Roman"/>
                <w:sz w:val="24"/>
                <w:szCs w:val="24"/>
              </w:rPr>
              <w:t>надано методичні рекомендації щодо функціонування систем централізованого оповіщення про загрозу виникнення або виникнення надзвичайних ситуацій</w:t>
            </w:r>
          </w:p>
        </w:tc>
      </w:tr>
      <w:tr w:rsidR="002B0002" w:rsidRPr="00162F40" w:rsidTr="00123BD0">
        <w:tc>
          <w:tcPr>
            <w:tcW w:w="567" w:type="dxa"/>
            <w:shd w:val="clear" w:color="auto" w:fill="auto"/>
          </w:tcPr>
          <w:p w:rsidR="002B0002" w:rsidRPr="00162F40" w:rsidRDefault="002B0002" w:rsidP="002B0002">
            <w:pPr>
              <w:jc w:val="center"/>
              <w:rPr>
                <w:rFonts w:ascii="Times New Roman" w:hAnsi="Times New Roman"/>
                <w:sz w:val="24"/>
                <w:szCs w:val="24"/>
              </w:rPr>
            </w:pPr>
            <w:r w:rsidRPr="00162F40">
              <w:rPr>
                <w:rFonts w:ascii="Times New Roman" w:hAnsi="Times New Roman"/>
                <w:sz w:val="24"/>
                <w:szCs w:val="24"/>
              </w:rPr>
              <w:t>3)</w:t>
            </w:r>
          </w:p>
        </w:tc>
        <w:tc>
          <w:tcPr>
            <w:tcW w:w="4253" w:type="dxa"/>
            <w:shd w:val="clear" w:color="auto" w:fill="auto"/>
          </w:tcPr>
          <w:p w:rsidR="002B0002" w:rsidRPr="00162F40" w:rsidRDefault="002B0002" w:rsidP="002B0002">
            <w:pPr>
              <w:jc w:val="both"/>
              <w:rPr>
                <w:rFonts w:ascii="Times New Roman" w:hAnsi="Times New Roman"/>
                <w:sz w:val="24"/>
                <w:szCs w:val="24"/>
              </w:rPr>
            </w:pPr>
            <w:r w:rsidRPr="00162F40">
              <w:rPr>
                <w:rFonts w:ascii="Times New Roman" w:hAnsi="Times New Roman"/>
                <w:sz w:val="24"/>
                <w:szCs w:val="24"/>
              </w:rPr>
              <w:t>Дня цивільного захисту в закладах загальної середньої та професійної (професійно-технічної) освіти, Тижня безпеки дитини в закладах дошкільної освіти</w:t>
            </w:r>
          </w:p>
        </w:tc>
        <w:tc>
          <w:tcPr>
            <w:tcW w:w="1984" w:type="dxa"/>
            <w:shd w:val="clear" w:color="auto" w:fill="auto"/>
          </w:tcPr>
          <w:p w:rsidR="002B0002" w:rsidRPr="00162F40" w:rsidRDefault="002B0002" w:rsidP="002B0002">
            <w:pPr>
              <w:jc w:val="center"/>
              <w:rPr>
                <w:rFonts w:ascii="Times New Roman" w:hAnsi="Times New Roman"/>
                <w:sz w:val="24"/>
                <w:szCs w:val="24"/>
              </w:rPr>
            </w:pPr>
            <w:r w:rsidRPr="00162F40">
              <w:rPr>
                <w:rFonts w:ascii="Times New Roman" w:hAnsi="Times New Roman"/>
                <w:sz w:val="24"/>
                <w:szCs w:val="24"/>
              </w:rPr>
              <w:t>розпорядження</w:t>
            </w:r>
          </w:p>
          <w:p w:rsidR="002B0002" w:rsidRPr="00162F40" w:rsidRDefault="002B0002" w:rsidP="002B0002">
            <w:pPr>
              <w:jc w:val="center"/>
              <w:rPr>
                <w:rFonts w:ascii="Times New Roman" w:hAnsi="Times New Roman"/>
                <w:sz w:val="24"/>
                <w:szCs w:val="24"/>
              </w:rPr>
            </w:pPr>
            <w:r w:rsidRPr="00162F40">
              <w:rPr>
                <w:rFonts w:ascii="Times New Roman" w:hAnsi="Times New Roman"/>
                <w:sz w:val="24"/>
                <w:szCs w:val="24"/>
              </w:rPr>
              <w:t xml:space="preserve">Кабінету Міністрів України від 24.12.2024 </w:t>
            </w:r>
          </w:p>
          <w:p w:rsidR="002B0002" w:rsidRPr="00162F40" w:rsidRDefault="002B0002" w:rsidP="002B0002">
            <w:pPr>
              <w:jc w:val="center"/>
              <w:rPr>
                <w:rFonts w:ascii="Times New Roman" w:hAnsi="Times New Roman"/>
                <w:sz w:val="24"/>
                <w:szCs w:val="24"/>
              </w:rPr>
            </w:pPr>
            <w:r w:rsidRPr="00162F40">
              <w:rPr>
                <w:rFonts w:ascii="Times New Roman" w:hAnsi="Times New Roman"/>
                <w:sz w:val="24"/>
                <w:szCs w:val="24"/>
              </w:rPr>
              <w:t>№ 1313-р,</w:t>
            </w:r>
          </w:p>
          <w:p w:rsidR="002B0002" w:rsidRPr="00162F40" w:rsidRDefault="002B0002" w:rsidP="002B0002">
            <w:pPr>
              <w:jc w:val="center"/>
              <w:rPr>
                <w:rFonts w:ascii="Times New Roman" w:hAnsi="Times New Roman"/>
                <w:sz w:val="24"/>
                <w:szCs w:val="24"/>
              </w:rPr>
            </w:pPr>
            <w:r w:rsidRPr="00162F40">
              <w:rPr>
                <w:rFonts w:ascii="Times New Roman" w:hAnsi="Times New Roman"/>
                <w:sz w:val="24"/>
                <w:szCs w:val="24"/>
              </w:rPr>
              <w:t>підпункт 5</w:t>
            </w:r>
          </w:p>
          <w:p w:rsidR="002B0002" w:rsidRPr="00162F40" w:rsidRDefault="002B0002" w:rsidP="002B0002">
            <w:pPr>
              <w:jc w:val="center"/>
              <w:rPr>
                <w:rFonts w:ascii="Times New Roman" w:hAnsi="Times New Roman"/>
                <w:sz w:val="24"/>
                <w:szCs w:val="24"/>
              </w:rPr>
            </w:pPr>
            <w:r w:rsidRPr="00162F40">
              <w:rPr>
                <w:rFonts w:ascii="Times New Roman" w:hAnsi="Times New Roman"/>
                <w:sz w:val="24"/>
                <w:szCs w:val="24"/>
              </w:rPr>
              <w:t>пункту 36</w:t>
            </w:r>
          </w:p>
        </w:tc>
        <w:tc>
          <w:tcPr>
            <w:tcW w:w="1276" w:type="dxa"/>
            <w:shd w:val="clear" w:color="auto" w:fill="auto"/>
          </w:tcPr>
          <w:p w:rsidR="002B0002" w:rsidRPr="00162F40" w:rsidRDefault="002B0002" w:rsidP="002B0002">
            <w:pPr>
              <w:jc w:val="center"/>
              <w:rPr>
                <w:rFonts w:ascii="Times New Roman" w:hAnsi="Times New Roman"/>
                <w:sz w:val="24"/>
                <w:szCs w:val="24"/>
              </w:rPr>
            </w:pPr>
            <w:r w:rsidRPr="00162F40">
              <w:rPr>
                <w:rFonts w:ascii="Times New Roman" w:hAnsi="Times New Roman"/>
                <w:sz w:val="24"/>
                <w:szCs w:val="24"/>
              </w:rPr>
              <w:t>до 15 грудня</w:t>
            </w:r>
          </w:p>
        </w:tc>
        <w:tc>
          <w:tcPr>
            <w:tcW w:w="3544" w:type="dxa"/>
            <w:shd w:val="clear" w:color="auto" w:fill="auto"/>
          </w:tcPr>
          <w:p w:rsidR="002B0002" w:rsidRPr="00162F40" w:rsidRDefault="002B0002" w:rsidP="002B0002">
            <w:pPr>
              <w:jc w:val="both"/>
              <w:rPr>
                <w:rFonts w:ascii="Times New Roman" w:hAnsi="Times New Roman"/>
                <w:sz w:val="24"/>
                <w:szCs w:val="24"/>
              </w:rPr>
            </w:pPr>
            <w:r w:rsidRPr="00162F40">
              <w:rPr>
                <w:rFonts w:ascii="Times New Roman" w:hAnsi="Times New Roman"/>
                <w:sz w:val="24"/>
                <w:szCs w:val="24"/>
              </w:rPr>
              <w:t xml:space="preserve">департамент освіти і науки облдержадміністрації, </w:t>
            </w:r>
          </w:p>
          <w:p w:rsidR="002B0002" w:rsidRPr="00162F40" w:rsidRDefault="002B0002" w:rsidP="002B0002">
            <w:pPr>
              <w:jc w:val="both"/>
              <w:rPr>
                <w:rFonts w:ascii="Times New Roman" w:hAnsi="Times New Roman"/>
                <w:sz w:val="24"/>
                <w:szCs w:val="24"/>
              </w:rPr>
            </w:pPr>
            <w:r w:rsidRPr="00162F40">
              <w:rPr>
                <w:rFonts w:ascii="Times New Roman" w:hAnsi="Times New Roman"/>
                <w:sz w:val="24"/>
                <w:szCs w:val="24"/>
              </w:rPr>
              <w:t>Головне управління ДСНС України у Рівненській області,</w:t>
            </w:r>
          </w:p>
          <w:p w:rsidR="002B0002" w:rsidRPr="00162F40" w:rsidRDefault="002B0002" w:rsidP="002B0002">
            <w:pPr>
              <w:jc w:val="both"/>
              <w:rPr>
                <w:rFonts w:ascii="Times New Roman" w:hAnsi="Times New Roman"/>
                <w:sz w:val="24"/>
                <w:szCs w:val="24"/>
              </w:rPr>
            </w:pPr>
            <w:r w:rsidRPr="00162F40">
              <w:rPr>
                <w:rFonts w:ascii="Times New Roman" w:hAnsi="Times New Roman"/>
                <w:sz w:val="24"/>
                <w:szCs w:val="24"/>
              </w:rPr>
              <w:t xml:space="preserve">департамент цивільного захисту та охорони здоров’я </w:t>
            </w:r>
            <w:r w:rsidRPr="00162F40">
              <w:rPr>
                <w:rFonts w:ascii="Times New Roman" w:hAnsi="Times New Roman"/>
                <w:spacing w:val="-4"/>
                <w:sz w:val="24"/>
                <w:szCs w:val="24"/>
              </w:rPr>
              <w:t>населення облдержадміністрації,</w:t>
            </w:r>
          </w:p>
          <w:p w:rsidR="002B0002" w:rsidRPr="00162F40" w:rsidRDefault="002B0002" w:rsidP="002B0002">
            <w:pPr>
              <w:jc w:val="both"/>
              <w:rPr>
                <w:rFonts w:ascii="Times New Roman" w:hAnsi="Times New Roman"/>
                <w:sz w:val="24"/>
                <w:szCs w:val="24"/>
              </w:rPr>
            </w:pPr>
            <w:r w:rsidRPr="00162F40">
              <w:rPr>
                <w:rFonts w:ascii="Times New Roman" w:hAnsi="Times New Roman"/>
                <w:sz w:val="24"/>
                <w:szCs w:val="24"/>
              </w:rPr>
              <w:t>навчально-мето</w:t>
            </w:r>
            <w:r w:rsidRPr="00162F40">
              <w:rPr>
                <w:rFonts w:ascii="Times New Roman" w:hAnsi="Times New Roman"/>
                <w:spacing w:val="-4"/>
                <w:sz w:val="24"/>
                <w:szCs w:val="24"/>
              </w:rPr>
              <w:t>дичний центр цивільного захисту</w:t>
            </w:r>
            <w:r w:rsidRPr="00162F40">
              <w:rPr>
                <w:rFonts w:ascii="Times New Roman" w:hAnsi="Times New Roman"/>
                <w:sz w:val="24"/>
                <w:szCs w:val="24"/>
              </w:rPr>
              <w:t xml:space="preserve"> та безпеки життєдіяльності Рівненської області, районні державні (військові) адміністрації</w:t>
            </w:r>
            <w:r w:rsidRPr="00162F40">
              <w:rPr>
                <w:rFonts w:ascii="Times New Roman" w:hAnsi="Times New Roman"/>
                <w:spacing w:val="-4"/>
                <w:sz w:val="24"/>
                <w:szCs w:val="24"/>
              </w:rPr>
              <w:t>, виконавчі органи міських, селищних та сільських рад</w:t>
            </w:r>
            <w:r>
              <w:rPr>
                <w:rFonts w:ascii="Times New Roman" w:hAnsi="Times New Roman"/>
                <w:spacing w:val="-4"/>
                <w:sz w:val="24"/>
                <w:szCs w:val="24"/>
              </w:rPr>
              <w:t>, Вараська міська військова адміністрація</w:t>
            </w:r>
          </w:p>
        </w:tc>
        <w:tc>
          <w:tcPr>
            <w:tcW w:w="4111" w:type="dxa"/>
            <w:shd w:val="clear" w:color="auto" w:fill="auto"/>
          </w:tcPr>
          <w:p w:rsidR="002B0002" w:rsidRPr="00162F40" w:rsidRDefault="002B0002" w:rsidP="002B0002">
            <w:pPr>
              <w:jc w:val="both"/>
              <w:rPr>
                <w:rFonts w:ascii="Times New Roman" w:hAnsi="Times New Roman"/>
                <w:sz w:val="24"/>
                <w:szCs w:val="24"/>
              </w:rPr>
            </w:pPr>
            <w:r w:rsidRPr="00162F40">
              <w:rPr>
                <w:rFonts w:ascii="Times New Roman" w:hAnsi="Times New Roman"/>
                <w:sz w:val="24"/>
                <w:szCs w:val="24"/>
              </w:rPr>
              <w:t>заклади загальної середньої, професійної (професійно-технічної) та дошкільної освіти</w:t>
            </w:r>
          </w:p>
          <w:p w:rsidR="002B0002" w:rsidRPr="00162F40" w:rsidRDefault="002B0002" w:rsidP="002B0002">
            <w:pPr>
              <w:jc w:val="both"/>
              <w:rPr>
                <w:rFonts w:ascii="Times New Roman" w:hAnsi="Times New Roman"/>
                <w:sz w:val="24"/>
                <w:szCs w:val="24"/>
              </w:rPr>
            </w:pPr>
          </w:p>
          <w:p w:rsidR="002B0002" w:rsidRPr="00162F40" w:rsidRDefault="002B0002" w:rsidP="002B0002">
            <w:pPr>
              <w:jc w:val="both"/>
              <w:rPr>
                <w:rFonts w:ascii="Times New Roman" w:hAnsi="Times New Roman"/>
                <w:sz w:val="24"/>
                <w:szCs w:val="24"/>
              </w:rPr>
            </w:pPr>
            <w:r w:rsidRPr="00162F40">
              <w:rPr>
                <w:rFonts w:ascii="Times New Roman" w:hAnsi="Times New Roman"/>
                <w:sz w:val="24"/>
                <w:szCs w:val="24"/>
              </w:rPr>
              <w:t>ІНДИКАТОР ВИКОНАННЯ:</w:t>
            </w:r>
          </w:p>
          <w:p w:rsidR="002B0002" w:rsidRPr="00162F40" w:rsidRDefault="002B0002" w:rsidP="002B0002">
            <w:pPr>
              <w:jc w:val="both"/>
              <w:rPr>
                <w:rFonts w:ascii="Times New Roman" w:hAnsi="Times New Roman"/>
                <w:sz w:val="24"/>
                <w:szCs w:val="24"/>
              </w:rPr>
            </w:pPr>
            <w:r w:rsidRPr="00162F40">
              <w:rPr>
                <w:rFonts w:ascii="Times New Roman" w:hAnsi="Times New Roman"/>
                <w:sz w:val="24"/>
                <w:szCs w:val="24"/>
              </w:rPr>
              <w:t>проведено в закладах загальної середньої, професійної (професійно-технічної) та дошкільної освіти заходи з профілактики дитячого травматизму, популяризації знань правил безпеки в повсякденному житті, здорового та активного способу життя серед учнівської молоді</w:t>
            </w:r>
          </w:p>
        </w:tc>
      </w:tr>
      <w:tr w:rsidR="002B0002" w:rsidRPr="00162F40" w:rsidTr="00123BD0">
        <w:tc>
          <w:tcPr>
            <w:tcW w:w="567" w:type="dxa"/>
            <w:shd w:val="clear" w:color="auto" w:fill="auto"/>
          </w:tcPr>
          <w:p w:rsidR="002B0002" w:rsidRPr="00162F40" w:rsidRDefault="002B0002" w:rsidP="002B0002">
            <w:pPr>
              <w:jc w:val="center"/>
              <w:rPr>
                <w:rFonts w:ascii="Times New Roman" w:hAnsi="Times New Roman"/>
                <w:sz w:val="24"/>
                <w:szCs w:val="24"/>
              </w:rPr>
            </w:pPr>
            <w:r w:rsidRPr="00162F40">
              <w:rPr>
                <w:rFonts w:ascii="Times New Roman" w:hAnsi="Times New Roman"/>
                <w:sz w:val="24"/>
                <w:szCs w:val="24"/>
              </w:rPr>
              <w:t>4)</w:t>
            </w:r>
          </w:p>
        </w:tc>
        <w:tc>
          <w:tcPr>
            <w:tcW w:w="4253" w:type="dxa"/>
            <w:shd w:val="clear" w:color="auto" w:fill="auto"/>
          </w:tcPr>
          <w:p w:rsidR="002B0002" w:rsidRPr="00162F40" w:rsidRDefault="002B0002" w:rsidP="002B0002">
            <w:pPr>
              <w:spacing w:line="230" w:lineRule="auto"/>
              <w:jc w:val="both"/>
              <w:rPr>
                <w:rFonts w:ascii="Times New Roman" w:hAnsi="Times New Roman"/>
                <w:sz w:val="24"/>
                <w:szCs w:val="24"/>
              </w:rPr>
            </w:pPr>
            <w:r w:rsidRPr="00162F40">
              <w:rPr>
                <w:rFonts w:ascii="Times New Roman" w:hAnsi="Times New Roman"/>
                <w:sz w:val="24"/>
                <w:szCs w:val="24"/>
              </w:rPr>
              <w:t>заходів із популяризації культури безпеки життєдіяльності серед дітей і молоді</w:t>
            </w:r>
          </w:p>
        </w:tc>
        <w:tc>
          <w:tcPr>
            <w:tcW w:w="1984" w:type="dxa"/>
            <w:shd w:val="clear" w:color="auto" w:fill="auto"/>
          </w:tcPr>
          <w:p w:rsidR="002B0002" w:rsidRPr="00162F40" w:rsidRDefault="002B0002" w:rsidP="002B0002">
            <w:pPr>
              <w:spacing w:line="230" w:lineRule="auto"/>
              <w:jc w:val="center"/>
              <w:rPr>
                <w:rFonts w:ascii="Times New Roman" w:hAnsi="Times New Roman"/>
                <w:sz w:val="24"/>
                <w:szCs w:val="24"/>
              </w:rPr>
            </w:pPr>
            <w:r w:rsidRPr="00162F40">
              <w:rPr>
                <w:rFonts w:ascii="Times New Roman" w:hAnsi="Times New Roman"/>
                <w:sz w:val="24"/>
                <w:szCs w:val="24"/>
              </w:rPr>
              <w:t>розпорядження</w:t>
            </w:r>
          </w:p>
          <w:p w:rsidR="002B0002" w:rsidRPr="00162F40" w:rsidRDefault="002B0002" w:rsidP="002B0002">
            <w:pPr>
              <w:spacing w:line="230" w:lineRule="auto"/>
              <w:jc w:val="center"/>
              <w:rPr>
                <w:rFonts w:ascii="Times New Roman" w:hAnsi="Times New Roman"/>
                <w:sz w:val="24"/>
                <w:szCs w:val="24"/>
              </w:rPr>
            </w:pPr>
            <w:r w:rsidRPr="00162F40">
              <w:rPr>
                <w:rFonts w:ascii="Times New Roman" w:hAnsi="Times New Roman"/>
                <w:sz w:val="24"/>
                <w:szCs w:val="24"/>
              </w:rPr>
              <w:t xml:space="preserve">Кабінету Міністрів України від 24.12.2024 </w:t>
            </w:r>
          </w:p>
          <w:p w:rsidR="002B0002" w:rsidRPr="00162F40" w:rsidRDefault="002B0002" w:rsidP="002B0002">
            <w:pPr>
              <w:spacing w:line="230" w:lineRule="auto"/>
              <w:jc w:val="center"/>
              <w:rPr>
                <w:rFonts w:ascii="Times New Roman" w:hAnsi="Times New Roman"/>
                <w:sz w:val="24"/>
                <w:szCs w:val="24"/>
              </w:rPr>
            </w:pPr>
            <w:r w:rsidRPr="00162F40">
              <w:rPr>
                <w:rFonts w:ascii="Times New Roman" w:hAnsi="Times New Roman"/>
                <w:sz w:val="24"/>
                <w:szCs w:val="24"/>
              </w:rPr>
              <w:t>№ 1313-р,</w:t>
            </w:r>
          </w:p>
          <w:p w:rsidR="002B0002" w:rsidRPr="00162F40" w:rsidRDefault="002B0002" w:rsidP="002B0002">
            <w:pPr>
              <w:spacing w:line="230" w:lineRule="auto"/>
              <w:jc w:val="center"/>
              <w:rPr>
                <w:rFonts w:ascii="Times New Roman" w:hAnsi="Times New Roman"/>
                <w:sz w:val="24"/>
                <w:szCs w:val="24"/>
              </w:rPr>
            </w:pPr>
            <w:r w:rsidRPr="00162F40">
              <w:rPr>
                <w:rFonts w:ascii="Times New Roman" w:hAnsi="Times New Roman"/>
                <w:sz w:val="24"/>
                <w:szCs w:val="24"/>
              </w:rPr>
              <w:t>підпункт 6</w:t>
            </w:r>
          </w:p>
          <w:p w:rsidR="002B0002" w:rsidRPr="00162F40" w:rsidRDefault="002B0002" w:rsidP="002B0002">
            <w:pPr>
              <w:spacing w:line="230" w:lineRule="auto"/>
              <w:jc w:val="center"/>
              <w:rPr>
                <w:rFonts w:ascii="Times New Roman" w:hAnsi="Times New Roman"/>
                <w:sz w:val="24"/>
                <w:szCs w:val="24"/>
              </w:rPr>
            </w:pPr>
            <w:r w:rsidRPr="00162F40">
              <w:rPr>
                <w:rFonts w:ascii="Times New Roman" w:hAnsi="Times New Roman"/>
                <w:sz w:val="24"/>
                <w:szCs w:val="24"/>
              </w:rPr>
              <w:t>пункту 36</w:t>
            </w:r>
          </w:p>
        </w:tc>
        <w:tc>
          <w:tcPr>
            <w:tcW w:w="1276" w:type="dxa"/>
            <w:shd w:val="clear" w:color="auto" w:fill="auto"/>
          </w:tcPr>
          <w:p w:rsidR="002B0002" w:rsidRPr="00162F40" w:rsidRDefault="002B0002" w:rsidP="002B0002">
            <w:pPr>
              <w:spacing w:line="230" w:lineRule="auto"/>
              <w:jc w:val="center"/>
              <w:rPr>
                <w:rFonts w:ascii="Times New Roman" w:hAnsi="Times New Roman"/>
                <w:sz w:val="24"/>
                <w:szCs w:val="24"/>
              </w:rPr>
            </w:pPr>
            <w:r w:rsidRPr="00162F40">
              <w:rPr>
                <w:rFonts w:ascii="Times New Roman" w:hAnsi="Times New Roman"/>
                <w:sz w:val="24"/>
                <w:szCs w:val="24"/>
              </w:rPr>
              <w:t>до 15 грудня</w:t>
            </w:r>
          </w:p>
        </w:tc>
        <w:tc>
          <w:tcPr>
            <w:tcW w:w="3544" w:type="dxa"/>
            <w:shd w:val="clear" w:color="auto" w:fill="auto"/>
          </w:tcPr>
          <w:p w:rsidR="002B0002" w:rsidRPr="00162F40" w:rsidRDefault="002B0002" w:rsidP="002B0002">
            <w:pPr>
              <w:spacing w:line="230" w:lineRule="auto"/>
              <w:jc w:val="both"/>
              <w:rPr>
                <w:rFonts w:ascii="Times New Roman" w:hAnsi="Times New Roman"/>
                <w:sz w:val="24"/>
                <w:szCs w:val="24"/>
              </w:rPr>
            </w:pPr>
            <w:r w:rsidRPr="00162F40">
              <w:rPr>
                <w:rFonts w:ascii="Times New Roman" w:hAnsi="Times New Roman"/>
                <w:sz w:val="24"/>
                <w:szCs w:val="24"/>
              </w:rPr>
              <w:t xml:space="preserve">департамент освіти і науки облдержадміністрації, управління у справах молоді та спорту облдержадміністрації, Головне управління ДСНС України у Рівненській області, департамент цифрової трансформації та суспільних комунікацій облдержадміністрації, районні державні (військові) адміністрації, </w:t>
            </w:r>
            <w:r w:rsidRPr="00162F40">
              <w:rPr>
                <w:rFonts w:ascii="Times New Roman" w:hAnsi="Times New Roman"/>
                <w:spacing w:val="-4"/>
                <w:sz w:val="24"/>
                <w:szCs w:val="24"/>
              </w:rPr>
              <w:t>виконавчі органи міських, селищних та сільських рад</w:t>
            </w:r>
            <w:r>
              <w:rPr>
                <w:rFonts w:ascii="Times New Roman" w:hAnsi="Times New Roman"/>
                <w:spacing w:val="-4"/>
                <w:sz w:val="24"/>
                <w:szCs w:val="24"/>
              </w:rPr>
              <w:t>, Вараська міська військова адміністрація</w:t>
            </w:r>
          </w:p>
        </w:tc>
        <w:tc>
          <w:tcPr>
            <w:tcW w:w="4111" w:type="dxa"/>
            <w:shd w:val="clear" w:color="auto" w:fill="auto"/>
          </w:tcPr>
          <w:p w:rsidR="002B0002" w:rsidRPr="00162F40" w:rsidRDefault="002B0002" w:rsidP="002B0002">
            <w:pPr>
              <w:spacing w:line="230" w:lineRule="auto"/>
              <w:jc w:val="both"/>
              <w:rPr>
                <w:rFonts w:ascii="Times New Roman" w:hAnsi="Times New Roman"/>
                <w:sz w:val="24"/>
                <w:szCs w:val="24"/>
              </w:rPr>
            </w:pPr>
            <w:r w:rsidRPr="00162F40">
              <w:rPr>
                <w:rFonts w:ascii="Times New Roman" w:hAnsi="Times New Roman"/>
                <w:sz w:val="24"/>
                <w:szCs w:val="24"/>
              </w:rPr>
              <w:t>служба у справах дітей облдержадміністрації</w:t>
            </w:r>
          </w:p>
          <w:p w:rsidR="002B0002" w:rsidRPr="00162F40" w:rsidRDefault="002B0002" w:rsidP="002B0002">
            <w:pPr>
              <w:spacing w:line="230" w:lineRule="auto"/>
              <w:jc w:val="both"/>
              <w:rPr>
                <w:rFonts w:ascii="Times New Roman" w:hAnsi="Times New Roman"/>
                <w:sz w:val="24"/>
                <w:szCs w:val="24"/>
              </w:rPr>
            </w:pPr>
          </w:p>
          <w:p w:rsidR="002B0002" w:rsidRPr="00162F40" w:rsidRDefault="002B0002" w:rsidP="002B0002">
            <w:pPr>
              <w:spacing w:line="230" w:lineRule="auto"/>
              <w:jc w:val="both"/>
              <w:rPr>
                <w:rFonts w:ascii="Times New Roman" w:hAnsi="Times New Roman"/>
                <w:sz w:val="24"/>
                <w:szCs w:val="24"/>
              </w:rPr>
            </w:pPr>
            <w:r w:rsidRPr="00162F40">
              <w:rPr>
                <w:rFonts w:ascii="Times New Roman" w:hAnsi="Times New Roman"/>
                <w:sz w:val="24"/>
                <w:szCs w:val="24"/>
              </w:rPr>
              <w:t>ІНДИКАТОР ВИКОНАННЯ:</w:t>
            </w:r>
          </w:p>
          <w:p w:rsidR="002B0002" w:rsidRPr="00162F40" w:rsidRDefault="002B0002" w:rsidP="002B0002">
            <w:pPr>
              <w:spacing w:line="230" w:lineRule="auto"/>
              <w:jc w:val="both"/>
              <w:rPr>
                <w:rFonts w:ascii="Times New Roman" w:hAnsi="Times New Roman"/>
                <w:sz w:val="24"/>
                <w:szCs w:val="24"/>
              </w:rPr>
            </w:pPr>
            <w:r w:rsidRPr="00162F40">
              <w:rPr>
                <w:rFonts w:ascii="Times New Roman" w:hAnsi="Times New Roman"/>
                <w:sz w:val="24"/>
                <w:szCs w:val="24"/>
              </w:rPr>
              <w:t>розроблено комплекс заходів із формування в дітей і молоді культури безпеки життєдіяльності, здорового способу життя, оволодіння навичками самозахисту і рятування та забезпечено його здійснення</w:t>
            </w:r>
          </w:p>
        </w:tc>
      </w:tr>
      <w:tr w:rsidR="002B0002" w:rsidRPr="00162F40" w:rsidTr="00123BD0">
        <w:tc>
          <w:tcPr>
            <w:tcW w:w="567" w:type="dxa"/>
            <w:shd w:val="clear" w:color="auto" w:fill="auto"/>
          </w:tcPr>
          <w:p w:rsidR="002B0002" w:rsidRPr="00162F40" w:rsidRDefault="002B0002" w:rsidP="002B0002">
            <w:pPr>
              <w:jc w:val="center"/>
              <w:rPr>
                <w:rFonts w:ascii="Times New Roman" w:hAnsi="Times New Roman"/>
                <w:sz w:val="24"/>
                <w:szCs w:val="24"/>
              </w:rPr>
            </w:pPr>
            <w:r w:rsidRPr="00162F40">
              <w:rPr>
                <w:rFonts w:ascii="Times New Roman" w:hAnsi="Times New Roman"/>
                <w:sz w:val="24"/>
                <w:szCs w:val="24"/>
              </w:rPr>
              <w:t>5)</w:t>
            </w:r>
          </w:p>
        </w:tc>
        <w:tc>
          <w:tcPr>
            <w:tcW w:w="4253" w:type="dxa"/>
            <w:shd w:val="clear" w:color="auto" w:fill="auto"/>
          </w:tcPr>
          <w:p w:rsidR="002B0002" w:rsidRPr="00162F40" w:rsidRDefault="002B0002" w:rsidP="002B0002">
            <w:pPr>
              <w:spacing w:line="230" w:lineRule="auto"/>
              <w:jc w:val="both"/>
              <w:rPr>
                <w:rFonts w:ascii="Times New Roman" w:hAnsi="Times New Roman"/>
                <w:sz w:val="24"/>
                <w:szCs w:val="24"/>
              </w:rPr>
            </w:pPr>
            <w:r w:rsidRPr="00162F40">
              <w:rPr>
                <w:rFonts w:ascii="Times New Roman" w:hAnsi="Times New Roman"/>
                <w:sz w:val="24"/>
                <w:szCs w:val="24"/>
              </w:rPr>
              <w:t xml:space="preserve">Всеукраїнської акції “Герой </w:t>
            </w:r>
            <w:r>
              <w:rPr>
                <w:rFonts w:ascii="Times New Roman" w:hAnsi="Times New Roman"/>
                <w:sz w:val="24"/>
                <w:szCs w:val="24"/>
              </w:rPr>
              <w:t>-</w:t>
            </w:r>
            <w:r w:rsidRPr="00162F40">
              <w:rPr>
                <w:rFonts w:ascii="Times New Roman" w:hAnsi="Times New Roman"/>
                <w:sz w:val="24"/>
                <w:szCs w:val="24"/>
              </w:rPr>
              <w:t xml:space="preserve"> рятувальник року” і громадської акції “Запобігти. Врятувати. Допомогти”</w:t>
            </w:r>
          </w:p>
        </w:tc>
        <w:tc>
          <w:tcPr>
            <w:tcW w:w="1984" w:type="dxa"/>
            <w:shd w:val="clear" w:color="auto" w:fill="auto"/>
          </w:tcPr>
          <w:p w:rsidR="002B0002" w:rsidRPr="00162F40" w:rsidRDefault="002B0002" w:rsidP="002B0002">
            <w:pPr>
              <w:spacing w:line="230" w:lineRule="auto"/>
              <w:jc w:val="center"/>
              <w:rPr>
                <w:rFonts w:ascii="Times New Roman" w:hAnsi="Times New Roman"/>
                <w:sz w:val="24"/>
                <w:szCs w:val="24"/>
              </w:rPr>
            </w:pPr>
            <w:r w:rsidRPr="00162F40">
              <w:rPr>
                <w:rFonts w:ascii="Times New Roman" w:hAnsi="Times New Roman"/>
                <w:sz w:val="24"/>
                <w:szCs w:val="24"/>
              </w:rPr>
              <w:t>розпорядження</w:t>
            </w:r>
          </w:p>
          <w:p w:rsidR="002B0002" w:rsidRPr="00162F40" w:rsidRDefault="002B0002" w:rsidP="002B0002">
            <w:pPr>
              <w:spacing w:line="230" w:lineRule="auto"/>
              <w:jc w:val="center"/>
              <w:rPr>
                <w:rFonts w:ascii="Times New Roman" w:hAnsi="Times New Roman"/>
                <w:sz w:val="24"/>
                <w:szCs w:val="24"/>
              </w:rPr>
            </w:pPr>
            <w:r w:rsidRPr="00162F40">
              <w:rPr>
                <w:rFonts w:ascii="Times New Roman" w:hAnsi="Times New Roman"/>
                <w:sz w:val="24"/>
                <w:szCs w:val="24"/>
              </w:rPr>
              <w:t xml:space="preserve">Кабінету Міністрів України від 24.12.2024 </w:t>
            </w:r>
          </w:p>
          <w:p w:rsidR="002B0002" w:rsidRPr="00162F40" w:rsidRDefault="002B0002" w:rsidP="002B0002">
            <w:pPr>
              <w:spacing w:line="230" w:lineRule="auto"/>
              <w:jc w:val="center"/>
              <w:rPr>
                <w:rFonts w:ascii="Times New Roman" w:hAnsi="Times New Roman"/>
                <w:sz w:val="24"/>
                <w:szCs w:val="24"/>
              </w:rPr>
            </w:pPr>
            <w:r w:rsidRPr="00162F40">
              <w:rPr>
                <w:rFonts w:ascii="Times New Roman" w:hAnsi="Times New Roman"/>
                <w:sz w:val="24"/>
                <w:szCs w:val="24"/>
              </w:rPr>
              <w:t>№ 1313-р,</w:t>
            </w:r>
          </w:p>
          <w:p w:rsidR="002B0002" w:rsidRPr="00162F40" w:rsidRDefault="002B0002" w:rsidP="002B0002">
            <w:pPr>
              <w:spacing w:line="230" w:lineRule="auto"/>
              <w:jc w:val="center"/>
              <w:rPr>
                <w:rFonts w:ascii="Times New Roman" w:hAnsi="Times New Roman"/>
                <w:sz w:val="24"/>
                <w:szCs w:val="24"/>
              </w:rPr>
            </w:pPr>
            <w:r w:rsidRPr="00162F40">
              <w:rPr>
                <w:rFonts w:ascii="Times New Roman" w:hAnsi="Times New Roman"/>
                <w:sz w:val="24"/>
                <w:szCs w:val="24"/>
              </w:rPr>
              <w:t>підпункт 7</w:t>
            </w:r>
          </w:p>
          <w:p w:rsidR="002B0002" w:rsidRPr="00162F40" w:rsidRDefault="002B0002" w:rsidP="002B0002">
            <w:pPr>
              <w:spacing w:line="230" w:lineRule="auto"/>
              <w:jc w:val="center"/>
              <w:rPr>
                <w:rFonts w:ascii="Times New Roman" w:hAnsi="Times New Roman"/>
                <w:sz w:val="24"/>
                <w:szCs w:val="24"/>
              </w:rPr>
            </w:pPr>
            <w:r w:rsidRPr="00162F40">
              <w:rPr>
                <w:rFonts w:ascii="Times New Roman" w:hAnsi="Times New Roman"/>
                <w:sz w:val="24"/>
                <w:szCs w:val="24"/>
              </w:rPr>
              <w:t>пункту 36</w:t>
            </w:r>
          </w:p>
        </w:tc>
        <w:tc>
          <w:tcPr>
            <w:tcW w:w="1276" w:type="dxa"/>
            <w:shd w:val="clear" w:color="auto" w:fill="auto"/>
          </w:tcPr>
          <w:p w:rsidR="002B0002" w:rsidRPr="00162F40" w:rsidRDefault="002B0002" w:rsidP="002B0002">
            <w:pPr>
              <w:spacing w:line="230" w:lineRule="auto"/>
              <w:jc w:val="center"/>
              <w:rPr>
                <w:rFonts w:ascii="Times New Roman" w:hAnsi="Times New Roman"/>
                <w:sz w:val="24"/>
                <w:szCs w:val="24"/>
              </w:rPr>
            </w:pPr>
            <w:r w:rsidRPr="00162F40">
              <w:rPr>
                <w:rFonts w:ascii="Times New Roman" w:hAnsi="Times New Roman"/>
                <w:sz w:val="24"/>
                <w:szCs w:val="24"/>
              </w:rPr>
              <w:t>до 15 грудня</w:t>
            </w:r>
          </w:p>
        </w:tc>
        <w:tc>
          <w:tcPr>
            <w:tcW w:w="3544" w:type="dxa"/>
            <w:shd w:val="clear" w:color="auto" w:fill="auto"/>
          </w:tcPr>
          <w:p w:rsidR="002B0002" w:rsidRPr="00162F40" w:rsidRDefault="002B0002" w:rsidP="002B0002">
            <w:pPr>
              <w:spacing w:line="230" w:lineRule="auto"/>
              <w:jc w:val="both"/>
              <w:rPr>
                <w:rFonts w:ascii="Times New Roman" w:hAnsi="Times New Roman"/>
                <w:sz w:val="24"/>
                <w:szCs w:val="24"/>
              </w:rPr>
            </w:pPr>
            <w:r w:rsidRPr="00162F40">
              <w:rPr>
                <w:rFonts w:ascii="Times New Roman" w:hAnsi="Times New Roman"/>
                <w:spacing w:val="-4"/>
                <w:sz w:val="24"/>
                <w:szCs w:val="24"/>
              </w:rPr>
              <w:t>Головне управління ДСНС України у Рівненській області, департамент освіти і науки облдержадміністрації</w:t>
            </w:r>
          </w:p>
        </w:tc>
        <w:tc>
          <w:tcPr>
            <w:tcW w:w="4111" w:type="dxa"/>
            <w:shd w:val="clear" w:color="auto" w:fill="auto"/>
          </w:tcPr>
          <w:p w:rsidR="002B0002" w:rsidRPr="00162F40" w:rsidRDefault="002B0002" w:rsidP="002B0002">
            <w:pPr>
              <w:spacing w:line="230" w:lineRule="auto"/>
              <w:jc w:val="both"/>
              <w:rPr>
                <w:rFonts w:ascii="Times New Roman" w:hAnsi="Times New Roman"/>
                <w:spacing w:val="-4"/>
                <w:sz w:val="24"/>
                <w:szCs w:val="24"/>
              </w:rPr>
            </w:pPr>
            <w:r w:rsidRPr="00162F40">
              <w:rPr>
                <w:rFonts w:ascii="Times New Roman" w:hAnsi="Times New Roman"/>
                <w:sz w:val="24"/>
                <w:szCs w:val="24"/>
              </w:rPr>
              <w:t xml:space="preserve">районні державні (військові) адміністрації, </w:t>
            </w:r>
            <w:r w:rsidRPr="00162F40">
              <w:rPr>
                <w:rFonts w:ascii="Times New Roman" w:hAnsi="Times New Roman"/>
                <w:spacing w:val="-4"/>
                <w:sz w:val="24"/>
                <w:szCs w:val="24"/>
              </w:rPr>
              <w:t>виконавчі органи міських, селищних та сільських рад</w:t>
            </w:r>
          </w:p>
          <w:p w:rsidR="002B0002" w:rsidRPr="00162F40" w:rsidRDefault="002B0002" w:rsidP="002B0002">
            <w:pPr>
              <w:spacing w:line="230" w:lineRule="auto"/>
              <w:jc w:val="both"/>
              <w:rPr>
                <w:rFonts w:ascii="Times New Roman" w:hAnsi="Times New Roman"/>
                <w:sz w:val="24"/>
                <w:szCs w:val="24"/>
              </w:rPr>
            </w:pPr>
          </w:p>
          <w:p w:rsidR="002B0002" w:rsidRPr="00162F40" w:rsidRDefault="002B0002" w:rsidP="002B0002">
            <w:pPr>
              <w:spacing w:line="230" w:lineRule="auto"/>
              <w:jc w:val="both"/>
              <w:rPr>
                <w:rFonts w:ascii="Times New Roman" w:hAnsi="Times New Roman"/>
                <w:sz w:val="24"/>
                <w:szCs w:val="24"/>
              </w:rPr>
            </w:pPr>
            <w:r w:rsidRPr="00162F40">
              <w:rPr>
                <w:rFonts w:ascii="Times New Roman" w:hAnsi="Times New Roman"/>
                <w:sz w:val="24"/>
                <w:szCs w:val="24"/>
              </w:rPr>
              <w:t>ІНДИКАТОР ВИКОНАННЯ:</w:t>
            </w:r>
          </w:p>
          <w:p w:rsidR="002B0002" w:rsidRPr="00162F40" w:rsidRDefault="002B0002" w:rsidP="002B0002">
            <w:pPr>
              <w:spacing w:line="230" w:lineRule="auto"/>
              <w:jc w:val="both"/>
              <w:rPr>
                <w:rFonts w:ascii="Times New Roman" w:hAnsi="Times New Roman"/>
                <w:sz w:val="24"/>
                <w:szCs w:val="24"/>
              </w:rPr>
            </w:pPr>
            <w:r w:rsidRPr="00162F40">
              <w:rPr>
                <w:rFonts w:ascii="Times New Roman" w:hAnsi="Times New Roman"/>
                <w:sz w:val="24"/>
                <w:szCs w:val="24"/>
              </w:rPr>
              <w:t xml:space="preserve">проведено Всеукраїнську акцію </w:t>
            </w:r>
            <w:r>
              <w:rPr>
                <w:rFonts w:ascii="Times New Roman" w:hAnsi="Times New Roman"/>
                <w:sz w:val="24"/>
                <w:szCs w:val="24"/>
              </w:rPr>
              <w:t>«</w:t>
            </w:r>
            <w:r w:rsidRPr="00162F40">
              <w:rPr>
                <w:rFonts w:ascii="Times New Roman" w:hAnsi="Times New Roman"/>
                <w:sz w:val="24"/>
                <w:szCs w:val="24"/>
              </w:rPr>
              <w:t xml:space="preserve">Герой </w:t>
            </w:r>
            <w:r>
              <w:rPr>
                <w:rFonts w:ascii="Times New Roman" w:hAnsi="Times New Roman"/>
                <w:sz w:val="24"/>
                <w:szCs w:val="24"/>
              </w:rPr>
              <w:t>-</w:t>
            </w:r>
            <w:r w:rsidRPr="00162F40">
              <w:rPr>
                <w:rFonts w:ascii="Times New Roman" w:hAnsi="Times New Roman"/>
                <w:sz w:val="24"/>
                <w:szCs w:val="24"/>
              </w:rPr>
              <w:t xml:space="preserve"> рятувальник року</w:t>
            </w:r>
            <w:r>
              <w:rPr>
                <w:rFonts w:ascii="Times New Roman" w:hAnsi="Times New Roman"/>
                <w:sz w:val="24"/>
                <w:szCs w:val="24"/>
              </w:rPr>
              <w:t>»</w:t>
            </w:r>
            <w:r w:rsidRPr="00162F40">
              <w:rPr>
                <w:rFonts w:ascii="Times New Roman" w:hAnsi="Times New Roman"/>
                <w:sz w:val="24"/>
                <w:szCs w:val="24"/>
              </w:rPr>
              <w:t xml:space="preserve">, громадську акцію </w:t>
            </w:r>
            <w:r>
              <w:rPr>
                <w:rFonts w:ascii="Times New Roman" w:hAnsi="Times New Roman"/>
                <w:sz w:val="24"/>
                <w:szCs w:val="24"/>
              </w:rPr>
              <w:t>«</w:t>
            </w:r>
            <w:r w:rsidRPr="00162F40">
              <w:rPr>
                <w:rFonts w:ascii="Times New Roman" w:hAnsi="Times New Roman"/>
                <w:sz w:val="24"/>
                <w:szCs w:val="24"/>
              </w:rPr>
              <w:t>Запобігти. Врятувати. Допомогти</w:t>
            </w:r>
            <w:r>
              <w:rPr>
                <w:rFonts w:ascii="Times New Roman" w:hAnsi="Times New Roman"/>
                <w:sz w:val="24"/>
                <w:szCs w:val="24"/>
              </w:rPr>
              <w:t>»</w:t>
            </w:r>
          </w:p>
        </w:tc>
      </w:tr>
      <w:tr w:rsidR="002B0002" w:rsidRPr="00162F40" w:rsidTr="00123BD0">
        <w:tc>
          <w:tcPr>
            <w:tcW w:w="567" w:type="dxa"/>
            <w:shd w:val="clear" w:color="auto" w:fill="auto"/>
          </w:tcPr>
          <w:p w:rsidR="002B0002" w:rsidRPr="00162F40" w:rsidRDefault="002B0002" w:rsidP="002B0002">
            <w:pPr>
              <w:jc w:val="center"/>
              <w:rPr>
                <w:rFonts w:ascii="Times New Roman" w:hAnsi="Times New Roman"/>
                <w:sz w:val="24"/>
                <w:szCs w:val="24"/>
              </w:rPr>
            </w:pPr>
            <w:r w:rsidRPr="00162F40">
              <w:rPr>
                <w:rFonts w:ascii="Times New Roman" w:hAnsi="Times New Roman"/>
                <w:sz w:val="24"/>
                <w:szCs w:val="24"/>
              </w:rPr>
              <w:t>29.</w:t>
            </w:r>
          </w:p>
        </w:tc>
        <w:tc>
          <w:tcPr>
            <w:tcW w:w="4253" w:type="dxa"/>
            <w:shd w:val="clear" w:color="auto" w:fill="auto"/>
          </w:tcPr>
          <w:p w:rsidR="002B0002" w:rsidRPr="00162F40" w:rsidRDefault="002B0002" w:rsidP="002B0002">
            <w:pPr>
              <w:jc w:val="both"/>
              <w:rPr>
                <w:rFonts w:ascii="Times New Roman" w:hAnsi="Times New Roman"/>
                <w:sz w:val="24"/>
                <w:szCs w:val="24"/>
              </w:rPr>
            </w:pPr>
            <w:r w:rsidRPr="00162F40">
              <w:rPr>
                <w:rFonts w:ascii="Times New Roman" w:hAnsi="Times New Roman"/>
                <w:sz w:val="24"/>
                <w:szCs w:val="24"/>
              </w:rPr>
              <w:t>Створення циклу тематичних теле- і радіопередач, соціальної реклами з основ безпеки життєдіяльності (із урахуванням вимог до інклюзивності)</w:t>
            </w:r>
          </w:p>
        </w:tc>
        <w:tc>
          <w:tcPr>
            <w:tcW w:w="1984" w:type="dxa"/>
            <w:shd w:val="clear" w:color="auto" w:fill="auto"/>
          </w:tcPr>
          <w:p w:rsidR="002B0002" w:rsidRPr="00162F40" w:rsidRDefault="002B0002" w:rsidP="002B0002">
            <w:pPr>
              <w:jc w:val="center"/>
              <w:rPr>
                <w:rFonts w:ascii="Times New Roman" w:hAnsi="Times New Roman"/>
                <w:sz w:val="24"/>
                <w:szCs w:val="24"/>
              </w:rPr>
            </w:pPr>
            <w:r w:rsidRPr="00162F40">
              <w:rPr>
                <w:rFonts w:ascii="Times New Roman" w:hAnsi="Times New Roman"/>
                <w:sz w:val="24"/>
                <w:szCs w:val="24"/>
              </w:rPr>
              <w:t>розпорядження</w:t>
            </w:r>
          </w:p>
          <w:p w:rsidR="002B0002" w:rsidRPr="00162F40" w:rsidRDefault="002B0002" w:rsidP="002B0002">
            <w:pPr>
              <w:jc w:val="center"/>
              <w:rPr>
                <w:rFonts w:ascii="Times New Roman" w:hAnsi="Times New Roman"/>
                <w:sz w:val="24"/>
                <w:szCs w:val="24"/>
              </w:rPr>
            </w:pPr>
            <w:r w:rsidRPr="00162F40">
              <w:rPr>
                <w:rFonts w:ascii="Times New Roman" w:hAnsi="Times New Roman"/>
                <w:sz w:val="24"/>
                <w:szCs w:val="24"/>
              </w:rPr>
              <w:t xml:space="preserve">Кабінету Міністрів України від 24.12.2024 </w:t>
            </w:r>
          </w:p>
          <w:p w:rsidR="002B0002" w:rsidRPr="00162F40" w:rsidRDefault="002B0002" w:rsidP="002B0002">
            <w:pPr>
              <w:jc w:val="center"/>
              <w:rPr>
                <w:rFonts w:ascii="Times New Roman" w:hAnsi="Times New Roman"/>
                <w:sz w:val="24"/>
                <w:szCs w:val="24"/>
              </w:rPr>
            </w:pPr>
            <w:r w:rsidRPr="00162F40">
              <w:rPr>
                <w:rFonts w:ascii="Times New Roman" w:hAnsi="Times New Roman"/>
                <w:sz w:val="24"/>
                <w:szCs w:val="24"/>
              </w:rPr>
              <w:t>№ 1313-р,</w:t>
            </w:r>
          </w:p>
          <w:p w:rsidR="002B0002" w:rsidRPr="00162F40" w:rsidRDefault="002B0002" w:rsidP="002B0002">
            <w:pPr>
              <w:jc w:val="center"/>
              <w:rPr>
                <w:rFonts w:ascii="Times New Roman" w:hAnsi="Times New Roman"/>
                <w:sz w:val="24"/>
                <w:szCs w:val="24"/>
              </w:rPr>
            </w:pPr>
            <w:r w:rsidRPr="00162F40">
              <w:rPr>
                <w:rFonts w:ascii="Times New Roman" w:hAnsi="Times New Roman"/>
                <w:sz w:val="24"/>
                <w:szCs w:val="24"/>
              </w:rPr>
              <w:t>пункт 37</w:t>
            </w:r>
          </w:p>
        </w:tc>
        <w:tc>
          <w:tcPr>
            <w:tcW w:w="1276" w:type="dxa"/>
            <w:shd w:val="clear" w:color="auto" w:fill="auto"/>
          </w:tcPr>
          <w:p w:rsidR="002B0002" w:rsidRPr="00162F40" w:rsidRDefault="002B0002" w:rsidP="002B0002">
            <w:pPr>
              <w:jc w:val="center"/>
              <w:rPr>
                <w:rFonts w:ascii="Times New Roman" w:hAnsi="Times New Roman"/>
                <w:sz w:val="24"/>
                <w:szCs w:val="24"/>
              </w:rPr>
            </w:pPr>
            <w:r w:rsidRPr="00162F40">
              <w:rPr>
                <w:rFonts w:ascii="Times New Roman" w:hAnsi="Times New Roman"/>
                <w:sz w:val="24"/>
                <w:szCs w:val="24"/>
              </w:rPr>
              <w:t>до 15 грудня</w:t>
            </w:r>
          </w:p>
        </w:tc>
        <w:tc>
          <w:tcPr>
            <w:tcW w:w="3544" w:type="dxa"/>
            <w:shd w:val="clear" w:color="auto" w:fill="auto"/>
          </w:tcPr>
          <w:p w:rsidR="002B0002" w:rsidRPr="00162F40" w:rsidRDefault="002B0002" w:rsidP="002B0002">
            <w:pPr>
              <w:jc w:val="both"/>
              <w:rPr>
                <w:rFonts w:ascii="Times New Roman" w:hAnsi="Times New Roman"/>
                <w:sz w:val="24"/>
                <w:szCs w:val="24"/>
              </w:rPr>
            </w:pPr>
            <w:r w:rsidRPr="00162F40">
              <w:rPr>
                <w:rFonts w:ascii="Times New Roman" w:hAnsi="Times New Roman"/>
                <w:sz w:val="24"/>
                <w:szCs w:val="24"/>
              </w:rPr>
              <w:t>Головне управління ДСНС України у Рівненській області, навчально-методичний центр цивільного захисту та безпеки життєдіяльності Рівненської області, департамент освіти і науки облдержадміністрації,</w:t>
            </w:r>
          </w:p>
          <w:p w:rsidR="002B0002" w:rsidRPr="00162F40" w:rsidRDefault="002B0002" w:rsidP="002B0002">
            <w:pPr>
              <w:jc w:val="both"/>
              <w:rPr>
                <w:rFonts w:ascii="Times New Roman" w:hAnsi="Times New Roman"/>
                <w:sz w:val="24"/>
                <w:szCs w:val="24"/>
              </w:rPr>
            </w:pPr>
            <w:r w:rsidRPr="00162F40">
              <w:rPr>
                <w:rFonts w:ascii="Times New Roman" w:hAnsi="Times New Roman"/>
                <w:sz w:val="24"/>
                <w:szCs w:val="24"/>
              </w:rPr>
              <w:t>департамент цифрової трансформації та суспільних комунікацій облдержадміністрації</w:t>
            </w:r>
          </w:p>
        </w:tc>
        <w:tc>
          <w:tcPr>
            <w:tcW w:w="4111" w:type="dxa"/>
            <w:shd w:val="clear" w:color="auto" w:fill="auto"/>
          </w:tcPr>
          <w:p w:rsidR="002B0002" w:rsidRPr="00162F40" w:rsidRDefault="002B0002" w:rsidP="002B0002">
            <w:pPr>
              <w:jc w:val="both"/>
              <w:rPr>
                <w:rFonts w:ascii="Times New Roman" w:hAnsi="Times New Roman"/>
                <w:spacing w:val="-4"/>
                <w:sz w:val="24"/>
                <w:szCs w:val="24"/>
              </w:rPr>
            </w:pPr>
            <w:r w:rsidRPr="00162F40">
              <w:rPr>
                <w:rFonts w:ascii="Times New Roman" w:hAnsi="Times New Roman"/>
                <w:sz w:val="24"/>
                <w:szCs w:val="24"/>
              </w:rPr>
              <w:t xml:space="preserve">департамент цивільного захисту та охорони здоров'я населення облдержадміністрації, районні державні (військові) адміністрації, </w:t>
            </w:r>
            <w:r w:rsidRPr="00162F40">
              <w:rPr>
                <w:rFonts w:ascii="Times New Roman" w:hAnsi="Times New Roman"/>
                <w:spacing w:val="-4"/>
                <w:sz w:val="24"/>
                <w:szCs w:val="24"/>
              </w:rPr>
              <w:t>виконавчі органи міських, селищних та сільських рад</w:t>
            </w:r>
            <w:r>
              <w:rPr>
                <w:rFonts w:ascii="Times New Roman" w:hAnsi="Times New Roman"/>
                <w:spacing w:val="-4"/>
                <w:sz w:val="24"/>
                <w:szCs w:val="24"/>
              </w:rPr>
              <w:t>, Вараська міська військова адміністрація</w:t>
            </w:r>
          </w:p>
          <w:p w:rsidR="002B0002" w:rsidRPr="00162F40" w:rsidRDefault="002B0002" w:rsidP="002B0002">
            <w:pPr>
              <w:jc w:val="both"/>
              <w:rPr>
                <w:rFonts w:ascii="Times New Roman" w:hAnsi="Times New Roman"/>
                <w:sz w:val="24"/>
                <w:szCs w:val="24"/>
              </w:rPr>
            </w:pPr>
          </w:p>
          <w:p w:rsidR="002B0002" w:rsidRPr="00162F40" w:rsidRDefault="002B0002" w:rsidP="002B0002">
            <w:pPr>
              <w:jc w:val="both"/>
              <w:rPr>
                <w:rFonts w:ascii="Times New Roman" w:hAnsi="Times New Roman"/>
                <w:sz w:val="24"/>
                <w:szCs w:val="24"/>
              </w:rPr>
            </w:pPr>
            <w:r w:rsidRPr="00162F40">
              <w:rPr>
                <w:rFonts w:ascii="Times New Roman" w:hAnsi="Times New Roman"/>
                <w:sz w:val="24"/>
                <w:szCs w:val="24"/>
              </w:rPr>
              <w:t>ІНДИКАТОР ВИКОНАННЯ:</w:t>
            </w:r>
          </w:p>
          <w:p w:rsidR="002B0002" w:rsidRPr="00162F40" w:rsidRDefault="002B0002" w:rsidP="002B0002">
            <w:pPr>
              <w:jc w:val="both"/>
              <w:rPr>
                <w:rFonts w:ascii="Times New Roman" w:hAnsi="Times New Roman"/>
                <w:sz w:val="24"/>
                <w:szCs w:val="24"/>
              </w:rPr>
            </w:pPr>
            <w:r w:rsidRPr="00162F40">
              <w:rPr>
                <w:rFonts w:ascii="Times New Roman" w:hAnsi="Times New Roman"/>
                <w:sz w:val="24"/>
                <w:szCs w:val="24"/>
              </w:rPr>
              <w:t>створено цикл тематичних теле- і радіопередач, соціальної реклами з основ безпеки життєдіяльності, зокрема із урахуванням вимог до інклюзивності</w:t>
            </w:r>
          </w:p>
        </w:tc>
      </w:tr>
      <w:tr w:rsidR="002B0002" w:rsidRPr="00162F40" w:rsidTr="00123BD0">
        <w:tc>
          <w:tcPr>
            <w:tcW w:w="15735" w:type="dxa"/>
            <w:gridSpan w:val="6"/>
            <w:shd w:val="clear" w:color="auto" w:fill="auto"/>
          </w:tcPr>
          <w:p w:rsidR="002B0002" w:rsidRPr="00162F40" w:rsidRDefault="002B0002" w:rsidP="002B0002">
            <w:pPr>
              <w:jc w:val="center"/>
              <w:rPr>
                <w:rFonts w:ascii="Times New Roman" w:hAnsi="Times New Roman"/>
                <w:sz w:val="24"/>
                <w:szCs w:val="24"/>
              </w:rPr>
            </w:pPr>
            <w:r w:rsidRPr="00162F40">
              <w:rPr>
                <w:rFonts w:ascii="Times New Roman" w:hAnsi="Times New Roman"/>
                <w:b/>
                <w:sz w:val="24"/>
                <w:szCs w:val="24"/>
              </w:rPr>
              <w:t>Інші заходи з питань цивільного захисту</w:t>
            </w:r>
          </w:p>
        </w:tc>
      </w:tr>
      <w:tr w:rsidR="002B0002" w:rsidRPr="00162F40" w:rsidTr="00BD0260">
        <w:tc>
          <w:tcPr>
            <w:tcW w:w="567" w:type="dxa"/>
            <w:shd w:val="clear" w:color="auto" w:fill="auto"/>
          </w:tcPr>
          <w:p w:rsidR="002B0002" w:rsidRPr="00162F40" w:rsidRDefault="002B0002" w:rsidP="002B0002">
            <w:pPr>
              <w:jc w:val="center"/>
              <w:rPr>
                <w:rFonts w:ascii="Times New Roman" w:hAnsi="Times New Roman"/>
                <w:sz w:val="24"/>
                <w:szCs w:val="24"/>
              </w:rPr>
            </w:pPr>
            <w:r w:rsidRPr="00162F40">
              <w:rPr>
                <w:rFonts w:ascii="Times New Roman" w:hAnsi="Times New Roman"/>
                <w:sz w:val="24"/>
                <w:szCs w:val="24"/>
              </w:rPr>
              <w:t>30.</w:t>
            </w:r>
          </w:p>
        </w:tc>
        <w:tc>
          <w:tcPr>
            <w:tcW w:w="4253" w:type="dxa"/>
            <w:shd w:val="clear" w:color="auto" w:fill="auto"/>
          </w:tcPr>
          <w:p w:rsidR="002B0002" w:rsidRPr="00162F40" w:rsidRDefault="002B0002" w:rsidP="002B0002">
            <w:pPr>
              <w:ind w:left="34" w:right="33"/>
              <w:jc w:val="both"/>
              <w:rPr>
                <w:rFonts w:ascii="Times New Roman" w:hAnsi="Times New Roman"/>
                <w:sz w:val="24"/>
                <w:szCs w:val="24"/>
              </w:rPr>
            </w:pPr>
            <w:r w:rsidRPr="00162F40">
              <w:rPr>
                <w:rFonts w:ascii="Times New Roman" w:hAnsi="Times New Roman"/>
                <w:sz w:val="24"/>
                <w:szCs w:val="24"/>
              </w:rPr>
              <w:t xml:space="preserve">Організація та проведення спеціальних об’єктових навчань (тренувань) із питань цивільного захисту </w:t>
            </w:r>
          </w:p>
          <w:p w:rsidR="002B0002" w:rsidRPr="00162F40" w:rsidRDefault="002B0002" w:rsidP="002B0002">
            <w:pPr>
              <w:jc w:val="both"/>
              <w:rPr>
                <w:rFonts w:ascii="Times New Roman" w:hAnsi="Times New Roman"/>
                <w:sz w:val="24"/>
                <w:szCs w:val="24"/>
              </w:rPr>
            </w:pPr>
          </w:p>
        </w:tc>
        <w:tc>
          <w:tcPr>
            <w:tcW w:w="1984" w:type="dxa"/>
            <w:shd w:val="clear" w:color="auto" w:fill="auto"/>
          </w:tcPr>
          <w:p w:rsidR="002B0002" w:rsidRPr="00162F40" w:rsidRDefault="002B0002" w:rsidP="002B0002">
            <w:pPr>
              <w:jc w:val="center"/>
              <w:rPr>
                <w:rFonts w:ascii="Times New Roman" w:hAnsi="Times New Roman"/>
                <w:sz w:val="24"/>
                <w:szCs w:val="24"/>
              </w:rPr>
            </w:pPr>
            <w:r w:rsidRPr="00162F40">
              <w:rPr>
                <w:rFonts w:ascii="Times New Roman" w:hAnsi="Times New Roman"/>
                <w:sz w:val="24"/>
                <w:szCs w:val="24"/>
              </w:rPr>
              <w:t xml:space="preserve">наказ Міністерства внутрішніх справ України від 28.11.2019 </w:t>
            </w:r>
          </w:p>
          <w:p w:rsidR="002B0002" w:rsidRDefault="002B0002" w:rsidP="002B0002">
            <w:pPr>
              <w:jc w:val="center"/>
              <w:rPr>
                <w:rFonts w:ascii="Times New Roman" w:hAnsi="Times New Roman"/>
                <w:sz w:val="24"/>
                <w:szCs w:val="24"/>
              </w:rPr>
            </w:pPr>
            <w:r w:rsidRPr="00162F40">
              <w:rPr>
                <w:rFonts w:ascii="Times New Roman" w:hAnsi="Times New Roman"/>
                <w:sz w:val="24"/>
                <w:szCs w:val="24"/>
              </w:rPr>
              <w:t>№ 991</w:t>
            </w:r>
            <w:r w:rsidR="00D2655C">
              <w:rPr>
                <w:rFonts w:ascii="Times New Roman" w:hAnsi="Times New Roman"/>
                <w:sz w:val="24"/>
                <w:szCs w:val="24"/>
              </w:rPr>
              <w:t>,</w:t>
            </w:r>
          </w:p>
          <w:p w:rsidR="00D2655C" w:rsidRPr="00D2655C" w:rsidRDefault="00D2655C" w:rsidP="00D2655C">
            <w:pPr>
              <w:jc w:val="center"/>
              <w:rPr>
                <w:rFonts w:ascii="Times New Roman" w:hAnsi="Times New Roman"/>
                <w:sz w:val="24"/>
                <w:szCs w:val="24"/>
              </w:rPr>
            </w:pPr>
            <w:r>
              <w:rPr>
                <w:rFonts w:ascii="Times New Roman" w:hAnsi="Times New Roman"/>
                <w:sz w:val="24"/>
                <w:szCs w:val="24"/>
              </w:rPr>
              <w:t>з</w:t>
            </w:r>
            <w:r w:rsidRPr="00D2655C">
              <w:rPr>
                <w:rFonts w:ascii="Times New Roman" w:hAnsi="Times New Roman"/>
                <w:sz w:val="24"/>
                <w:szCs w:val="24"/>
              </w:rPr>
              <w:t>ареєстровано</w:t>
            </w:r>
            <w:r>
              <w:rPr>
                <w:rFonts w:ascii="Times New Roman" w:hAnsi="Times New Roman"/>
                <w:sz w:val="24"/>
                <w:szCs w:val="24"/>
              </w:rPr>
              <w:t>го</w:t>
            </w:r>
            <w:r w:rsidRPr="00D2655C">
              <w:rPr>
                <w:rFonts w:ascii="Times New Roman" w:hAnsi="Times New Roman"/>
                <w:sz w:val="24"/>
                <w:szCs w:val="24"/>
              </w:rPr>
              <w:t xml:space="preserve"> в Міністерстві</w:t>
            </w:r>
          </w:p>
          <w:p w:rsidR="00D2655C" w:rsidRPr="00D2655C" w:rsidRDefault="00D2655C" w:rsidP="00D2655C">
            <w:pPr>
              <w:jc w:val="center"/>
              <w:rPr>
                <w:rFonts w:ascii="Times New Roman" w:hAnsi="Times New Roman"/>
                <w:sz w:val="24"/>
                <w:szCs w:val="24"/>
              </w:rPr>
            </w:pPr>
            <w:r w:rsidRPr="00D2655C">
              <w:rPr>
                <w:rFonts w:ascii="Times New Roman" w:hAnsi="Times New Roman"/>
                <w:sz w:val="24"/>
                <w:szCs w:val="24"/>
              </w:rPr>
              <w:t>юстиції України</w:t>
            </w:r>
          </w:p>
          <w:p w:rsidR="00D2655C" w:rsidRPr="00D2655C" w:rsidRDefault="00D2655C" w:rsidP="00D2655C">
            <w:pPr>
              <w:jc w:val="center"/>
              <w:rPr>
                <w:rFonts w:ascii="Times New Roman" w:hAnsi="Times New Roman"/>
                <w:sz w:val="24"/>
                <w:szCs w:val="24"/>
              </w:rPr>
            </w:pPr>
            <w:r w:rsidRPr="00D2655C">
              <w:rPr>
                <w:rFonts w:ascii="Times New Roman" w:hAnsi="Times New Roman"/>
                <w:sz w:val="24"/>
                <w:szCs w:val="24"/>
              </w:rPr>
              <w:t xml:space="preserve">16 січня </w:t>
            </w:r>
            <w:r>
              <w:rPr>
                <w:rFonts w:ascii="Times New Roman" w:hAnsi="Times New Roman"/>
                <w:sz w:val="24"/>
                <w:szCs w:val="24"/>
              </w:rPr>
              <w:br/>
            </w:r>
            <w:r w:rsidRPr="00D2655C">
              <w:rPr>
                <w:rFonts w:ascii="Times New Roman" w:hAnsi="Times New Roman"/>
                <w:sz w:val="24"/>
                <w:szCs w:val="24"/>
              </w:rPr>
              <w:t>2020 р</w:t>
            </w:r>
            <w:r>
              <w:rPr>
                <w:rFonts w:ascii="Times New Roman" w:hAnsi="Times New Roman"/>
                <w:sz w:val="24"/>
                <w:szCs w:val="24"/>
              </w:rPr>
              <w:t>оку</w:t>
            </w:r>
          </w:p>
          <w:p w:rsidR="00D2655C" w:rsidRPr="00162F40" w:rsidRDefault="00D2655C" w:rsidP="00D2655C">
            <w:pPr>
              <w:jc w:val="center"/>
              <w:rPr>
                <w:rFonts w:ascii="Times New Roman" w:hAnsi="Times New Roman"/>
                <w:sz w:val="24"/>
                <w:szCs w:val="24"/>
              </w:rPr>
            </w:pPr>
            <w:r w:rsidRPr="00D2655C">
              <w:rPr>
                <w:rFonts w:ascii="Times New Roman" w:hAnsi="Times New Roman"/>
                <w:sz w:val="24"/>
                <w:szCs w:val="24"/>
              </w:rPr>
              <w:t>за № 46/34329</w:t>
            </w:r>
          </w:p>
          <w:p w:rsidR="002B0002" w:rsidRPr="00162F40" w:rsidRDefault="002B0002" w:rsidP="002B0002">
            <w:pPr>
              <w:jc w:val="center"/>
              <w:rPr>
                <w:rFonts w:ascii="Times New Roman" w:hAnsi="Times New Roman"/>
                <w:sz w:val="24"/>
                <w:szCs w:val="24"/>
              </w:rPr>
            </w:pPr>
          </w:p>
        </w:tc>
        <w:tc>
          <w:tcPr>
            <w:tcW w:w="1276" w:type="dxa"/>
            <w:shd w:val="clear" w:color="auto" w:fill="auto"/>
          </w:tcPr>
          <w:p w:rsidR="002B0002" w:rsidRPr="00162F40" w:rsidRDefault="002B0002" w:rsidP="002B0002">
            <w:pPr>
              <w:ind w:left="-108" w:right="-108"/>
              <w:jc w:val="center"/>
              <w:rPr>
                <w:rFonts w:ascii="Times New Roman" w:hAnsi="Times New Roman"/>
                <w:sz w:val="24"/>
                <w:szCs w:val="24"/>
              </w:rPr>
            </w:pPr>
            <w:r w:rsidRPr="00162F40">
              <w:rPr>
                <w:rFonts w:ascii="Times New Roman" w:hAnsi="Times New Roman"/>
                <w:sz w:val="24"/>
                <w:szCs w:val="24"/>
              </w:rPr>
              <w:t xml:space="preserve">протягом року, відповідно до </w:t>
            </w:r>
            <w:r w:rsidR="00D2655C">
              <w:rPr>
                <w:rFonts w:ascii="Times New Roman" w:hAnsi="Times New Roman"/>
                <w:sz w:val="24"/>
                <w:szCs w:val="24"/>
              </w:rPr>
              <w:t>п</w:t>
            </w:r>
            <w:r w:rsidRPr="00162F40">
              <w:rPr>
                <w:rFonts w:ascii="Times New Roman" w:hAnsi="Times New Roman"/>
                <w:sz w:val="24"/>
                <w:szCs w:val="24"/>
              </w:rPr>
              <w:t>лан</w:t>
            </w:r>
            <w:r>
              <w:rPr>
                <w:rFonts w:ascii="Times New Roman" w:hAnsi="Times New Roman"/>
                <w:sz w:val="24"/>
                <w:szCs w:val="24"/>
              </w:rPr>
              <w:t>ів</w:t>
            </w:r>
            <w:r w:rsidRPr="00162F40">
              <w:rPr>
                <w:rFonts w:ascii="Times New Roman" w:hAnsi="Times New Roman"/>
                <w:sz w:val="24"/>
                <w:szCs w:val="24"/>
              </w:rPr>
              <w:t>-графіків</w:t>
            </w:r>
          </w:p>
          <w:p w:rsidR="002B0002" w:rsidRPr="00162F40" w:rsidRDefault="002B0002" w:rsidP="002B0002">
            <w:pPr>
              <w:jc w:val="center"/>
              <w:rPr>
                <w:rFonts w:ascii="Times New Roman" w:hAnsi="Times New Roman"/>
                <w:sz w:val="24"/>
                <w:szCs w:val="24"/>
              </w:rPr>
            </w:pPr>
          </w:p>
        </w:tc>
        <w:tc>
          <w:tcPr>
            <w:tcW w:w="3544" w:type="dxa"/>
            <w:shd w:val="clear" w:color="auto" w:fill="auto"/>
          </w:tcPr>
          <w:p w:rsidR="002B0002" w:rsidRPr="00162F40" w:rsidRDefault="002B0002" w:rsidP="002B0002">
            <w:pPr>
              <w:jc w:val="both"/>
              <w:rPr>
                <w:rFonts w:ascii="Times New Roman" w:hAnsi="Times New Roman"/>
                <w:sz w:val="24"/>
                <w:szCs w:val="24"/>
              </w:rPr>
            </w:pPr>
            <w:r w:rsidRPr="00162F40">
              <w:rPr>
                <w:rFonts w:ascii="Times New Roman" w:hAnsi="Times New Roman"/>
                <w:sz w:val="24"/>
                <w:szCs w:val="24"/>
              </w:rPr>
              <w:t>керівник суб'єкта господарювання (керівник спеціалізованої служби цивільного захисту, формування цивільного захисту суб'єкта господарювання)</w:t>
            </w:r>
          </w:p>
        </w:tc>
        <w:tc>
          <w:tcPr>
            <w:tcW w:w="4111" w:type="dxa"/>
            <w:shd w:val="clear" w:color="auto" w:fill="auto"/>
          </w:tcPr>
          <w:p w:rsidR="002B0002" w:rsidRPr="00162F40" w:rsidRDefault="002B0002" w:rsidP="002B0002">
            <w:pPr>
              <w:jc w:val="both"/>
              <w:rPr>
                <w:rFonts w:ascii="Times New Roman" w:hAnsi="Times New Roman"/>
                <w:sz w:val="24"/>
                <w:szCs w:val="24"/>
              </w:rPr>
            </w:pPr>
            <w:r w:rsidRPr="00162F40">
              <w:rPr>
                <w:rFonts w:ascii="Times New Roman" w:hAnsi="Times New Roman"/>
                <w:sz w:val="24"/>
                <w:szCs w:val="24"/>
              </w:rPr>
              <w:t xml:space="preserve">персонал суб’єкта господарювання, </w:t>
            </w:r>
          </w:p>
          <w:p w:rsidR="002B0002" w:rsidRPr="00162F40" w:rsidRDefault="002B0002" w:rsidP="002B0002">
            <w:pPr>
              <w:jc w:val="both"/>
              <w:rPr>
                <w:rFonts w:ascii="Times New Roman" w:hAnsi="Times New Roman"/>
                <w:sz w:val="24"/>
                <w:szCs w:val="24"/>
              </w:rPr>
            </w:pPr>
            <w:r w:rsidRPr="00162F40">
              <w:rPr>
                <w:rFonts w:ascii="Times New Roman" w:hAnsi="Times New Roman"/>
                <w:sz w:val="24"/>
                <w:szCs w:val="24"/>
              </w:rPr>
              <w:t>навчально-методичний центр цивільного захисту та безпеки життєдіяльності Рівненської області,</w:t>
            </w:r>
          </w:p>
          <w:p w:rsidR="002B0002" w:rsidRPr="00162F40" w:rsidRDefault="002B0002" w:rsidP="002B0002">
            <w:pPr>
              <w:jc w:val="both"/>
              <w:rPr>
                <w:rFonts w:ascii="Times New Roman" w:hAnsi="Times New Roman"/>
                <w:sz w:val="24"/>
                <w:szCs w:val="24"/>
              </w:rPr>
            </w:pPr>
            <w:r w:rsidRPr="00162F40">
              <w:rPr>
                <w:rFonts w:ascii="Times New Roman" w:hAnsi="Times New Roman"/>
                <w:sz w:val="24"/>
                <w:szCs w:val="24"/>
              </w:rPr>
              <w:t>районні державні (військові) адміністрації, виконавчі органи міських, селищних та сільських рад,</w:t>
            </w:r>
            <w:r>
              <w:rPr>
                <w:rFonts w:ascii="Times New Roman" w:hAnsi="Times New Roman"/>
                <w:sz w:val="24"/>
                <w:szCs w:val="24"/>
              </w:rPr>
              <w:t xml:space="preserve"> </w:t>
            </w:r>
            <w:r>
              <w:rPr>
                <w:rFonts w:ascii="Times New Roman" w:hAnsi="Times New Roman"/>
                <w:spacing w:val="-4"/>
                <w:sz w:val="24"/>
                <w:szCs w:val="24"/>
              </w:rPr>
              <w:t>Вараська міська військова адміністрація,</w:t>
            </w:r>
            <w:r w:rsidRPr="00162F40">
              <w:rPr>
                <w:rFonts w:ascii="Times New Roman" w:hAnsi="Times New Roman"/>
                <w:sz w:val="24"/>
                <w:szCs w:val="24"/>
              </w:rPr>
              <w:t xml:space="preserve"> Головне управління ДСНС України у Рівненській області</w:t>
            </w:r>
          </w:p>
          <w:p w:rsidR="002B0002" w:rsidRPr="00162F40" w:rsidRDefault="002B0002" w:rsidP="002B0002">
            <w:pPr>
              <w:jc w:val="both"/>
              <w:rPr>
                <w:rFonts w:ascii="Times New Roman" w:hAnsi="Times New Roman"/>
                <w:sz w:val="24"/>
                <w:szCs w:val="24"/>
              </w:rPr>
            </w:pPr>
          </w:p>
          <w:p w:rsidR="002B0002" w:rsidRPr="00162F40" w:rsidRDefault="002B0002" w:rsidP="002B0002">
            <w:pPr>
              <w:jc w:val="both"/>
              <w:rPr>
                <w:rFonts w:ascii="Times New Roman" w:hAnsi="Times New Roman"/>
                <w:sz w:val="24"/>
                <w:szCs w:val="24"/>
              </w:rPr>
            </w:pPr>
            <w:r w:rsidRPr="00162F40">
              <w:rPr>
                <w:rFonts w:ascii="Times New Roman" w:hAnsi="Times New Roman"/>
                <w:sz w:val="24"/>
                <w:szCs w:val="24"/>
              </w:rPr>
              <w:t>ІНДИКАТОРИ ВИКОНАННЯ:</w:t>
            </w:r>
          </w:p>
          <w:p w:rsidR="002B0002" w:rsidRPr="00162F40" w:rsidRDefault="002B0002" w:rsidP="002B0002">
            <w:pPr>
              <w:jc w:val="both"/>
              <w:rPr>
                <w:rFonts w:ascii="Times New Roman" w:hAnsi="Times New Roman"/>
                <w:sz w:val="24"/>
                <w:szCs w:val="24"/>
              </w:rPr>
            </w:pPr>
            <w:r w:rsidRPr="00162F40">
              <w:rPr>
                <w:rFonts w:ascii="Times New Roman" w:hAnsi="Times New Roman"/>
                <w:sz w:val="24"/>
                <w:szCs w:val="24"/>
              </w:rPr>
              <w:t>проведено спеціальні об’єктові навчання (тренування) із питань цивільного захисту</w:t>
            </w:r>
          </w:p>
          <w:p w:rsidR="002B0002" w:rsidRPr="00162F40" w:rsidRDefault="002B0002" w:rsidP="002B0002">
            <w:pPr>
              <w:jc w:val="both"/>
              <w:rPr>
                <w:rFonts w:ascii="Times New Roman" w:hAnsi="Times New Roman"/>
                <w:sz w:val="24"/>
                <w:szCs w:val="24"/>
              </w:rPr>
            </w:pPr>
          </w:p>
          <w:p w:rsidR="002B0002" w:rsidRPr="00162F40" w:rsidRDefault="002B0002" w:rsidP="002B0002">
            <w:pPr>
              <w:jc w:val="both"/>
              <w:rPr>
                <w:rStyle w:val="spanrvts0"/>
                <w:lang w:val="uk" w:eastAsia="uk"/>
              </w:rPr>
            </w:pPr>
            <w:r w:rsidRPr="00162F40">
              <w:rPr>
                <w:rFonts w:ascii="Times New Roman" w:hAnsi="Times New Roman"/>
                <w:sz w:val="24"/>
                <w:szCs w:val="24"/>
              </w:rPr>
              <w:t>подано звіти про здійснення заходу до відповідного районного управління ГУ ДСНС</w:t>
            </w:r>
            <w:r w:rsidRPr="00162F40">
              <w:t xml:space="preserve"> </w:t>
            </w:r>
            <w:r w:rsidRPr="00162F40">
              <w:rPr>
                <w:rFonts w:ascii="Times New Roman" w:hAnsi="Times New Roman"/>
                <w:sz w:val="24"/>
                <w:szCs w:val="24"/>
              </w:rPr>
              <w:t>України у Рівненській області</w:t>
            </w:r>
          </w:p>
        </w:tc>
      </w:tr>
      <w:tr w:rsidR="002B0002" w:rsidRPr="00162F40" w:rsidTr="00BD0260">
        <w:tc>
          <w:tcPr>
            <w:tcW w:w="567" w:type="dxa"/>
            <w:shd w:val="clear" w:color="auto" w:fill="auto"/>
          </w:tcPr>
          <w:p w:rsidR="002B0002" w:rsidRPr="00162F40" w:rsidRDefault="002B0002" w:rsidP="002B0002">
            <w:pPr>
              <w:jc w:val="center"/>
              <w:rPr>
                <w:rFonts w:ascii="Times New Roman" w:hAnsi="Times New Roman"/>
                <w:sz w:val="24"/>
                <w:szCs w:val="24"/>
              </w:rPr>
            </w:pPr>
            <w:r w:rsidRPr="00162F40">
              <w:rPr>
                <w:rFonts w:ascii="Times New Roman" w:hAnsi="Times New Roman"/>
                <w:sz w:val="24"/>
                <w:szCs w:val="24"/>
              </w:rPr>
              <w:t>32.</w:t>
            </w:r>
          </w:p>
        </w:tc>
        <w:tc>
          <w:tcPr>
            <w:tcW w:w="4253" w:type="dxa"/>
            <w:shd w:val="clear" w:color="auto" w:fill="auto"/>
          </w:tcPr>
          <w:p w:rsidR="002B0002" w:rsidRPr="00162F40" w:rsidRDefault="002B0002" w:rsidP="002B0002">
            <w:pPr>
              <w:jc w:val="both"/>
              <w:rPr>
                <w:rFonts w:ascii="Times New Roman" w:hAnsi="Times New Roman"/>
                <w:sz w:val="24"/>
                <w:szCs w:val="24"/>
              </w:rPr>
            </w:pPr>
            <w:r w:rsidRPr="00162F40">
              <w:rPr>
                <w:rFonts w:ascii="Times New Roman" w:hAnsi="Times New Roman"/>
                <w:sz w:val="24"/>
                <w:szCs w:val="24"/>
              </w:rPr>
              <w:t>Підготовка та подання до Д</w:t>
            </w:r>
            <w:r>
              <w:rPr>
                <w:rFonts w:ascii="Times New Roman" w:hAnsi="Times New Roman"/>
                <w:sz w:val="24"/>
                <w:szCs w:val="24"/>
              </w:rPr>
              <w:t>ержавної служби Украї</w:t>
            </w:r>
            <w:r w:rsidRPr="00162F40">
              <w:rPr>
                <w:rFonts w:ascii="Times New Roman" w:hAnsi="Times New Roman"/>
                <w:sz w:val="24"/>
                <w:szCs w:val="24"/>
              </w:rPr>
              <w:t>ни</w:t>
            </w:r>
            <w:r>
              <w:rPr>
                <w:rFonts w:ascii="Times New Roman" w:hAnsi="Times New Roman"/>
                <w:sz w:val="24"/>
                <w:szCs w:val="24"/>
              </w:rPr>
              <w:t xml:space="preserve"> з надзвичайних ситуацій</w:t>
            </w:r>
            <w:r w:rsidRPr="00162F40">
              <w:rPr>
                <w:rFonts w:ascii="Times New Roman" w:hAnsi="Times New Roman"/>
                <w:sz w:val="24"/>
                <w:szCs w:val="24"/>
              </w:rPr>
              <w:t xml:space="preserve"> інформації про стан виконання у Рівненській області плану основних заходів цивільного захисту у першому півріччі 2025 року та пропозицій до проєкту плану основних заходів цивільного захисту на 2026 рік</w:t>
            </w:r>
          </w:p>
        </w:tc>
        <w:tc>
          <w:tcPr>
            <w:tcW w:w="1984" w:type="dxa"/>
            <w:shd w:val="clear" w:color="auto" w:fill="auto"/>
          </w:tcPr>
          <w:p w:rsidR="002B0002" w:rsidRPr="00162F40" w:rsidRDefault="002B0002" w:rsidP="002B0002">
            <w:pPr>
              <w:jc w:val="center"/>
              <w:rPr>
                <w:rFonts w:ascii="Times New Roman" w:hAnsi="Times New Roman"/>
                <w:sz w:val="24"/>
                <w:szCs w:val="24"/>
              </w:rPr>
            </w:pPr>
          </w:p>
        </w:tc>
        <w:tc>
          <w:tcPr>
            <w:tcW w:w="1276" w:type="dxa"/>
            <w:shd w:val="clear" w:color="auto" w:fill="auto"/>
          </w:tcPr>
          <w:p w:rsidR="002B0002" w:rsidRPr="00162F40" w:rsidRDefault="002B0002" w:rsidP="002B0002">
            <w:pPr>
              <w:jc w:val="center"/>
              <w:rPr>
                <w:rFonts w:ascii="Times New Roman" w:hAnsi="Times New Roman"/>
                <w:sz w:val="24"/>
                <w:szCs w:val="24"/>
              </w:rPr>
            </w:pPr>
            <w:r w:rsidRPr="00162F40">
              <w:rPr>
                <w:rFonts w:ascii="Times New Roman" w:hAnsi="Times New Roman"/>
                <w:sz w:val="24"/>
                <w:szCs w:val="24"/>
              </w:rPr>
              <w:t>до</w:t>
            </w:r>
          </w:p>
          <w:p w:rsidR="002B0002" w:rsidRPr="00162F40" w:rsidRDefault="002B0002" w:rsidP="002B0002">
            <w:pPr>
              <w:jc w:val="center"/>
              <w:rPr>
                <w:rFonts w:ascii="Times New Roman" w:hAnsi="Times New Roman"/>
                <w:sz w:val="24"/>
                <w:szCs w:val="24"/>
              </w:rPr>
            </w:pPr>
            <w:r w:rsidRPr="00162F40">
              <w:rPr>
                <w:rFonts w:ascii="Times New Roman" w:hAnsi="Times New Roman"/>
                <w:sz w:val="24"/>
                <w:szCs w:val="24"/>
              </w:rPr>
              <w:t>10 липня</w:t>
            </w:r>
          </w:p>
        </w:tc>
        <w:tc>
          <w:tcPr>
            <w:tcW w:w="3544" w:type="dxa"/>
            <w:shd w:val="clear" w:color="auto" w:fill="auto"/>
          </w:tcPr>
          <w:p w:rsidR="002B0002" w:rsidRPr="00162F40" w:rsidRDefault="002B0002" w:rsidP="002B0002">
            <w:pPr>
              <w:jc w:val="both"/>
              <w:rPr>
                <w:rFonts w:ascii="Times New Roman" w:hAnsi="Times New Roman"/>
                <w:sz w:val="24"/>
                <w:szCs w:val="24"/>
              </w:rPr>
            </w:pPr>
            <w:r w:rsidRPr="00162F40">
              <w:rPr>
                <w:rFonts w:ascii="Times New Roman" w:hAnsi="Times New Roman"/>
                <w:sz w:val="24"/>
                <w:szCs w:val="24"/>
              </w:rPr>
              <w:t xml:space="preserve">департамент цивільного захисту та охорони здоров'я </w:t>
            </w:r>
            <w:r w:rsidRPr="00162F40">
              <w:rPr>
                <w:rFonts w:ascii="Times New Roman" w:hAnsi="Times New Roman"/>
                <w:spacing w:val="-4"/>
                <w:sz w:val="24"/>
                <w:szCs w:val="24"/>
              </w:rPr>
              <w:t>населення облдержадміністрації</w:t>
            </w:r>
          </w:p>
        </w:tc>
        <w:tc>
          <w:tcPr>
            <w:tcW w:w="4111" w:type="dxa"/>
            <w:shd w:val="clear" w:color="auto" w:fill="auto"/>
          </w:tcPr>
          <w:p w:rsidR="002B0002" w:rsidRPr="00162F40" w:rsidRDefault="002B0002" w:rsidP="002B0002">
            <w:pPr>
              <w:tabs>
                <w:tab w:val="left" w:pos="0"/>
              </w:tabs>
              <w:jc w:val="both"/>
              <w:rPr>
                <w:rFonts w:ascii="Times New Roman" w:hAnsi="Times New Roman"/>
                <w:spacing w:val="-4"/>
                <w:sz w:val="24"/>
                <w:szCs w:val="24"/>
              </w:rPr>
            </w:pPr>
            <w:r w:rsidRPr="00162F40">
              <w:rPr>
                <w:rFonts w:ascii="Times New Roman" w:hAnsi="Times New Roman"/>
                <w:sz w:val="24"/>
                <w:szCs w:val="24"/>
              </w:rPr>
              <w:t xml:space="preserve">Головне управління ДСНС України у Рівненській області, районні державні (військові) адміністрації, </w:t>
            </w:r>
            <w:r w:rsidRPr="00162F40">
              <w:rPr>
                <w:rFonts w:ascii="Times New Roman" w:hAnsi="Times New Roman"/>
                <w:spacing w:val="-4"/>
                <w:sz w:val="24"/>
                <w:szCs w:val="24"/>
              </w:rPr>
              <w:t>виконавчі органи міських, селищних та сільських рад</w:t>
            </w:r>
            <w:r>
              <w:rPr>
                <w:rFonts w:ascii="Times New Roman" w:hAnsi="Times New Roman"/>
                <w:spacing w:val="-4"/>
                <w:sz w:val="24"/>
                <w:szCs w:val="24"/>
              </w:rPr>
              <w:t>, Вараська міська військова адміністрація</w:t>
            </w:r>
          </w:p>
          <w:p w:rsidR="002B0002" w:rsidRPr="00162F40" w:rsidRDefault="002B0002" w:rsidP="002B0002">
            <w:pPr>
              <w:tabs>
                <w:tab w:val="left" w:pos="0"/>
              </w:tabs>
              <w:jc w:val="both"/>
              <w:rPr>
                <w:rFonts w:ascii="Times New Roman" w:hAnsi="Times New Roman"/>
                <w:spacing w:val="-4"/>
                <w:sz w:val="24"/>
                <w:szCs w:val="24"/>
              </w:rPr>
            </w:pPr>
          </w:p>
          <w:p w:rsidR="002B0002" w:rsidRPr="00162F40" w:rsidRDefault="002B0002" w:rsidP="002B0002">
            <w:pPr>
              <w:tabs>
                <w:tab w:val="left" w:pos="0"/>
              </w:tabs>
              <w:jc w:val="both"/>
              <w:rPr>
                <w:rFonts w:ascii="Times New Roman" w:hAnsi="Times New Roman"/>
                <w:sz w:val="24"/>
                <w:szCs w:val="24"/>
              </w:rPr>
            </w:pPr>
            <w:r w:rsidRPr="00162F40">
              <w:rPr>
                <w:rFonts w:ascii="Times New Roman" w:hAnsi="Times New Roman"/>
                <w:sz w:val="24"/>
                <w:szCs w:val="24"/>
              </w:rPr>
              <w:t xml:space="preserve">ІНДИКАТОРИ ВИКОНАННЯ: </w:t>
            </w:r>
          </w:p>
          <w:p w:rsidR="002B0002" w:rsidRPr="00162F40" w:rsidRDefault="002B0002" w:rsidP="002B0002">
            <w:pPr>
              <w:tabs>
                <w:tab w:val="left" w:pos="0"/>
              </w:tabs>
              <w:jc w:val="both"/>
              <w:rPr>
                <w:rFonts w:ascii="Times New Roman" w:hAnsi="Times New Roman"/>
                <w:sz w:val="24"/>
                <w:szCs w:val="24"/>
              </w:rPr>
            </w:pPr>
            <w:r w:rsidRPr="00162F40">
              <w:rPr>
                <w:rFonts w:ascii="Times New Roman" w:hAnsi="Times New Roman"/>
                <w:sz w:val="24"/>
                <w:szCs w:val="24"/>
              </w:rPr>
              <w:t>отримано та узагальнено відомості про стан виконання пунктів плану основних заходів</w:t>
            </w:r>
          </w:p>
          <w:p w:rsidR="002B0002" w:rsidRPr="00162F40" w:rsidRDefault="002B0002" w:rsidP="002B0002">
            <w:pPr>
              <w:tabs>
                <w:tab w:val="left" w:pos="0"/>
              </w:tabs>
              <w:jc w:val="both"/>
              <w:rPr>
                <w:rFonts w:ascii="Times New Roman" w:hAnsi="Times New Roman"/>
                <w:sz w:val="24"/>
                <w:szCs w:val="24"/>
              </w:rPr>
            </w:pPr>
            <w:r w:rsidRPr="00162F40">
              <w:rPr>
                <w:rFonts w:ascii="Times New Roman" w:hAnsi="Times New Roman"/>
                <w:sz w:val="24"/>
                <w:szCs w:val="24"/>
              </w:rPr>
              <w:t>подано інформацію до ДСНС України</w:t>
            </w:r>
          </w:p>
        </w:tc>
      </w:tr>
    </w:tbl>
    <w:p w:rsidR="00E22863" w:rsidRPr="00162F40" w:rsidRDefault="00E22863"/>
    <w:p w:rsidR="00E22863" w:rsidRPr="00162F40" w:rsidRDefault="00E22863"/>
    <w:p w:rsidR="00E22863" w:rsidRPr="00162F40" w:rsidRDefault="00E22863" w:rsidP="00E22863">
      <w:pPr>
        <w:rPr>
          <w:rFonts w:ascii="Times New Roman" w:hAnsi="Times New Roman"/>
          <w:sz w:val="28"/>
          <w:szCs w:val="28"/>
        </w:rPr>
      </w:pPr>
      <w:r w:rsidRPr="00162F40">
        <w:rPr>
          <w:rFonts w:ascii="Times New Roman" w:hAnsi="Times New Roman"/>
          <w:sz w:val="28"/>
          <w:szCs w:val="28"/>
        </w:rPr>
        <w:t xml:space="preserve">Директор департаменту цивільного захисту та </w:t>
      </w:r>
    </w:p>
    <w:p w:rsidR="005254A1" w:rsidRPr="00D150EE" w:rsidRDefault="00E22863" w:rsidP="00A963FD">
      <w:pPr>
        <w:tabs>
          <w:tab w:val="left" w:pos="12191"/>
        </w:tabs>
        <w:rPr>
          <w:rFonts w:ascii="Times New Roman" w:hAnsi="Times New Roman"/>
        </w:rPr>
      </w:pPr>
      <w:r w:rsidRPr="00162F40">
        <w:rPr>
          <w:rFonts w:ascii="Times New Roman" w:hAnsi="Times New Roman"/>
          <w:sz w:val="28"/>
          <w:szCs w:val="28"/>
        </w:rPr>
        <w:t>охорони здоров'я населення облдержадміністрації                                                                                      Олег ВІВСЯННИК</w:t>
      </w:r>
    </w:p>
    <w:sectPr w:rsidR="005254A1" w:rsidRPr="00D150EE" w:rsidSect="00B52317">
      <w:headerReference w:type="even" r:id="rId9"/>
      <w:headerReference w:type="default" r:id="rId10"/>
      <w:pgSz w:w="16838" w:h="11906" w:orient="landscape" w:code="9"/>
      <w:pgMar w:top="851" w:right="1134" w:bottom="851" w:left="1134" w:header="56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345B" w:rsidRDefault="0013345B" w:rsidP="004A5E46">
      <w:pPr>
        <w:pStyle w:val="20"/>
      </w:pPr>
      <w:r>
        <w:separator/>
      </w:r>
    </w:p>
  </w:endnote>
  <w:endnote w:type="continuationSeparator" w:id="0">
    <w:p w:rsidR="0013345B" w:rsidRDefault="0013345B" w:rsidP="004A5E46">
      <w:pPr>
        <w:pStyle w:val="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UkrainianBaltica">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345B" w:rsidRDefault="0013345B" w:rsidP="004A5E46">
      <w:pPr>
        <w:pStyle w:val="20"/>
      </w:pPr>
      <w:r>
        <w:separator/>
      </w:r>
    </w:p>
  </w:footnote>
  <w:footnote w:type="continuationSeparator" w:id="0">
    <w:p w:rsidR="0013345B" w:rsidRDefault="0013345B" w:rsidP="004A5E46">
      <w:pPr>
        <w:pStyle w:val="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2BA" w:rsidRDefault="002F22BA" w:rsidP="002404BA">
    <w:pPr>
      <w:pStyle w:val="a7"/>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separate"/>
    </w:r>
    <w:r>
      <w:rPr>
        <w:rStyle w:val="af1"/>
        <w:noProof/>
      </w:rPr>
      <w:t>28</w:t>
    </w:r>
    <w:r>
      <w:rPr>
        <w:rStyle w:val="af1"/>
      </w:rPr>
      <w:fldChar w:fldCharType="end"/>
    </w:r>
  </w:p>
  <w:p w:rsidR="002F22BA" w:rsidRDefault="002F22BA">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2BA" w:rsidRPr="00CE7F94" w:rsidRDefault="002F22BA" w:rsidP="002404BA">
    <w:pPr>
      <w:pStyle w:val="a7"/>
      <w:framePr w:wrap="around" w:vAnchor="text" w:hAnchor="margin" w:xAlign="center" w:y="1"/>
      <w:rPr>
        <w:rStyle w:val="af1"/>
        <w:rFonts w:ascii="Times New Roman" w:hAnsi="Times New Roman"/>
        <w:sz w:val="24"/>
      </w:rPr>
    </w:pPr>
    <w:r w:rsidRPr="00CE7F94">
      <w:rPr>
        <w:rStyle w:val="af1"/>
        <w:rFonts w:ascii="Times New Roman" w:hAnsi="Times New Roman"/>
        <w:sz w:val="24"/>
      </w:rPr>
      <w:fldChar w:fldCharType="begin"/>
    </w:r>
    <w:r w:rsidRPr="00CE7F94">
      <w:rPr>
        <w:rStyle w:val="af1"/>
        <w:rFonts w:ascii="Times New Roman" w:hAnsi="Times New Roman"/>
        <w:sz w:val="24"/>
      </w:rPr>
      <w:instrText xml:space="preserve">PAGE  </w:instrText>
    </w:r>
    <w:r w:rsidRPr="00CE7F94">
      <w:rPr>
        <w:rStyle w:val="af1"/>
        <w:rFonts w:ascii="Times New Roman" w:hAnsi="Times New Roman"/>
        <w:sz w:val="24"/>
      </w:rPr>
      <w:fldChar w:fldCharType="separate"/>
    </w:r>
    <w:r w:rsidR="0091689C">
      <w:rPr>
        <w:rStyle w:val="af1"/>
        <w:rFonts w:ascii="Times New Roman" w:hAnsi="Times New Roman"/>
        <w:noProof/>
        <w:sz w:val="24"/>
      </w:rPr>
      <w:t>2</w:t>
    </w:r>
    <w:r w:rsidRPr="00CE7F94">
      <w:rPr>
        <w:rStyle w:val="af1"/>
        <w:rFonts w:ascii="Times New Roman" w:hAnsi="Times New Roman"/>
        <w:sz w:val="24"/>
      </w:rPr>
      <w:fldChar w:fldCharType="end"/>
    </w:r>
  </w:p>
  <w:p w:rsidR="002F22BA" w:rsidRDefault="002F22BA" w:rsidP="00266CD7">
    <w:pPr>
      <w:pStyle w:val="a7"/>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C2440"/>
    <w:multiLevelType w:val="hybridMultilevel"/>
    <w:tmpl w:val="4A340752"/>
    <w:lvl w:ilvl="0" w:tplc="DF767698">
      <w:start w:val="1"/>
      <w:numFmt w:val="decimal"/>
      <w:lvlText w:val="%1)"/>
      <w:lvlJc w:val="left"/>
      <w:pPr>
        <w:ind w:left="252" w:hanging="360"/>
      </w:pPr>
      <w:rPr>
        <w:rFonts w:hint="default"/>
      </w:rPr>
    </w:lvl>
    <w:lvl w:ilvl="1" w:tplc="04220019" w:tentative="1">
      <w:start w:val="1"/>
      <w:numFmt w:val="lowerLetter"/>
      <w:lvlText w:val="%2."/>
      <w:lvlJc w:val="left"/>
      <w:pPr>
        <w:ind w:left="972" w:hanging="360"/>
      </w:pPr>
    </w:lvl>
    <w:lvl w:ilvl="2" w:tplc="0422001B" w:tentative="1">
      <w:start w:val="1"/>
      <w:numFmt w:val="lowerRoman"/>
      <w:lvlText w:val="%3."/>
      <w:lvlJc w:val="right"/>
      <w:pPr>
        <w:ind w:left="1692" w:hanging="180"/>
      </w:pPr>
    </w:lvl>
    <w:lvl w:ilvl="3" w:tplc="0422000F" w:tentative="1">
      <w:start w:val="1"/>
      <w:numFmt w:val="decimal"/>
      <w:lvlText w:val="%4."/>
      <w:lvlJc w:val="left"/>
      <w:pPr>
        <w:ind w:left="2412" w:hanging="360"/>
      </w:pPr>
    </w:lvl>
    <w:lvl w:ilvl="4" w:tplc="04220019" w:tentative="1">
      <w:start w:val="1"/>
      <w:numFmt w:val="lowerLetter"/>
      <w:lvlText w:val="%5."/>
      <w:lvlJc w:val="left"/>
      <w:pPr>
        <w:ind w:left="3132" w:hanging="360"/>
      </w:pPr>
    </w:lvl>
    <w:lvl w:ilvl="5" w:tplc="0422001B" w:tentative="1">
      <w:start w:val="1"/>
      <w:numFmt w:val="lowerRoman"/>
      <w:lvlText w:val="%6."/>
      <w:lvlJc w:val="right"/>
      <w:pPr>
        <w:ind w:left="3852" w:hanging="180"/>
      </w:pPr>
    </w:lvl>
    <w:lvl w:ilvl="6" w:tplc="0422000F" w:tentative="1">
      <w:start w:val="1"/>
      <w:numFmt w:val="decimal"/>
      <w:lvlText w:val="%7."/>
      <w:lvlJc w:val="left"/>
      <w:pPr>
        <w:ind w:left="4572" w:hanging="360"/>
      </w:pPr>
    </w:lvl>
    <w:lvl w:ilvl="7" w:tplc="04220019" w:tentative="1">
      <w:start w:val="1"/>
      <w:numFmt w:val="lowerLetter"/>
      <w:lvlText w:val="%8."/>
      <w:lvlJc w:val="left"/>
      <w:pPr>
        <w:ind w:left="5292" w:hanging="360"/>
      </w:pPr>
    </w:lvl>
    <w:lvl w:ilvl="8" w:tplc="0422001B" w:tentative="1">
      <w:start w:val="1"/>
      <w:numFmt w:val="lowerRoman"/>
      <w:lvlText w:val="%9."/>
      <w:lvlJc w:val="right"/>
      <w:pPr>
        <w:ind w:left="6012" w:hanging="180"/>
      </w:pPr>
    </w:lvl>
  </w:abstractNum>
  <w:abstractNum w:abstractNumId="1">
    <w:nsid w:val="0C6E16EF"/>
    <w:multiLevelType w:val="hybridMultilevel"/>
    <w:tmpl w:val="F362B670"/>
    <w:lvl w:ilvl="0" w:tplc="7AB01A08">
      <w:start w:val="1"/>
      <w:numFmt w:val="decimal"/>
      <w:lvlText w:val="%1)"/>
      <w:lvlJc w:val="left"/>
      <w:pPr>
        <w:ind w:left="394" w:hanging="360"/>
      </w:pPr>
      <w:rPr>
        <w:rFonts w:hint="default"/>
      </w:rPr>
    </w:lvl>
    <w:lvl w:ilvl="1" w:tplc="04220019" w:tentative="1">
      <w:start w:val="1"/>
      <w:numFmt w:val="lowerLetter"/>
      <w:lvlText w:val="%2."/>
      <w:lvlJc w:val="left"/>
      <w:pPr>
        <w:ind w:left="1114" w:hanging="360"/>
      </w:pPr>
    </w:lvl>
    <w:lvl w:ilvl="2" w:tplc="0422001B" w:tentative="1">
      <w:start w:val="1"/>
      <w:numFmt w:val="lowerRoman"/>
      <w:lvlText w:val="%3."/>
      <w:lvlJc w:val="right"/>
      <w:pPr>
        <w:ind w:left="1834" w:hanging="180"/>
      </w:pPr>
    </w:lvl>
    <w:lvl w:ilvl="3" w:tplc="0422000F" w:tentative="1">
      <w:start w:val="1"/>
      <w:numFmt w:val="decimal"/>
      <w:lvlText w:val="%4."/>
      <w:lvlJc w:val="left"/>
      <w:pPr>
        <w:ind w:left="2554" w:hanging="360"/>
      </w:pPr>
    </w:lvl>
    <w:lvl w:ilvl="4" w:tplc="04220019" w:tentative="1">
      <w:start w:val="1"/>
      <w:numFmt w:val="lowerLetter"/>
      <w:lvlText w:val="%5."/>
      <w:lvlJc w:val="left"/>
      <w:pPr>
        <w:ind w:left="3274" w:hanging="360"/>
      </w:pPr>
    </w:lvl>
    <w:lvl w:ilvl="5" w:tplc="0422001B" w:tentative="1">
      <w:start w:val="1"/>
      <w:numFmt w:val="lowerRoman"/>
      <w:lvlText w:val="%6."/>
      <w:lvlJc w:val="right"/>
      <w:pPr>
        <w:ind w:left="3994" w:hanging="180"/>
      </w:pPr>
    </w:lvl>
    <w:lvl w:ilvl="6" w:tplc="0422000F" w:tentative="1">
      <w:start w:val="1"/>
      <w:numFmt w:val="decimal"/>
      <w:lvlText w:val="%7."/>
      <w:lvlJc w:val="left"/>
      <w:pPr>
        <w:ind w:left="4714" w:hanging="360"/>
      </w:pPr>
    </w:lvl>
    <w:lvl w:ilvl="7" w:tplc="04220019" w:tentative="1">
      <w:start w:val="1"/>
      <w:numFmt w:val="lowerLetter"/>
      <w:lvlText w:val="%8."/>
      <w:lvlJc w:val="left"/>
      <w:pPr>
        <w:ind w:left="5434" w:hanging="360"/>
      </w:pPr>
    </w:lvl>
    <w:lvl w:ilvl="8" w:tplc="0422001B" w:tentative="1">
      <w:start w:val="1"/>
      <w:numFmt w:val="lowerRoman"/>
      <w:lvlText w:val="%9."/>
      <w:lvlJc w:val="right"/>
      <w:pPr>
        <w:ind w:left="6154" w:hanging="180"/>
      </w:pPr>
    </w:lvl>
  </w:abstractNum>
  <w:abstractNum w:abstractNumId="2">
    <w:nsid w:val="123B235A"/>
    <w:multiLevelType w:val="hybridMultilevel"/>
    <w:tmpl w:val="B656AFA0"/>
    <w:lvl w:ilvl="0" w:tplc="5E045844">
      <w:start w:val="1"/>
      <w:numFmt w:val="decimal"/>
      <w:lvlText w:val="%1)"/>
      <w:lvlJc w:val="left"/>
      <w:pPr>
        <w:ind w:left="252" w:hanging="360"/>
      </w:pPr>
      <w:rPr>
        <w:rFonts w:hint="default"/>
      </w:rPr>
    </w:lvl>
    <w:lvl w:ilvl="1" w:tplc="04220019" w:tentative="1">
      <w:start w:val="1"/>
      <w:numFmt w:val="lowerLetter"/>
      <w:lvlText w:val="%2."/>
      <w:lvlJc w:val="left"/>
      <w:pPr>
        <w:ind w:left="972" w:hanging="360"/>
      </w:pPr>
    </w:lvl>
    <w:lvl w:ilvl="2" w:tplc="0422001B" w:tentative="1">
      <w:start w:val="1"/>
      <w:numFmt w:val="lowerRoman"/>
      <w:lvlText w:val="%3."/>
      <w:lvlJc w:val="right"/>
      <w:pPr>
        <w:ind w:left="1692" w:hanging="180"/>
      </w:pPr>
    </w:lvl>
    <w:lvl w:ilvl="3" w:tplc="0422000F" w:tentative="1">
      <w:start w:val="1"/>
      <w:numFmt w:val="decimal"/>
      <w:lvlText w:val="%4."/>
      <w:lvlJc w:val="left"/>
      <w:pPr>
        <w:ind w:left="2412" w:hanging="360"/>
      </w:pPr>
    </w:lvl>
    <w:lvl w:ilvl="4" w:tplc="04220019" w:tentative="1">
      <w:start w:val="1"/>
      <w:numFmt w:val="lowerLetter"/>
      <w:lvlText w:val="%5."/>
      <w:lvlJc w:val="left"/>
      <w:pPr>
        <w:ind w:left="3132" w:hanging="360"/>
      </w:pPr>
    </w:lvl>
    <w:lvl w:ilvl="5" w:tplc="0422001B" w:tentative="1">
      <w:start w:val="1"/>
      <w:numFmt w:val="lowerRoman"/>
      <w:lvlText w:val="%6."/>
      <w:lvlJc w:val="right"/>
      <w:pPr>
        <w:ind w:left="3852" w:hanging="180"/>
      </w:pPr>
    </w:lvl>
    <w:lvl w:ilvl="6" w:tplc="0422000F" w:tentative="1">
      <w:start w:val="1"/>
      <w:numFmt w:val="decimal"/>
      <w:lvlText w:val="%7."/>
      <w:lvlJc w:val="left"/>
      <w:pPr>
        <w:ind w:left="4572" w:hanging="360"/>
      </w:pPr>
    </w:lvl>
    <w:lvl w:ilvl="7" w:tplc="04220019" w:tentative="1">
      <w:start w:val="1"/>
      <w:numFmt w:val="lowerLetter"/>
      <w:lvlText w:val="%8."/>
      <w:lvlJc w:val="left"/>
      <w:pPr>
        <w:ind w:left="5292" w:hanging="360"/>
      </w:pPr>
    </w:lvl>
    <w:lvl w:ilvl="8" w:tplc="0422001B" w:tentative="1">
      <w:start w:val="1"/>
      <w:numFmt w:val="lowerRoman"/>
      <w:lvlText w:val="%9."/>
      <w:lvlJc w:val="right"/>
      <w:pPr>
        <w:ind w:left="6012" w:hanging="180"/>
      </w:pPr>
    </w:lvl>
  </w:abstractNum>
  <w:abstractNum w:abstractNumId="3">
    <w:nsid w:val="23635053"/>
    <w:multiLevelType w:val="hybridMultilevel"/>
    <w:tmpl w:val="A3187932"/>
    <w:lvl w:ilvl="0" w:tplc="D8829084">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240350FA"/>
    <w:multiLevelType w:val="hybridMultilevel"/>
    <w:tmpl w:val="E3F00046"/>
    <w:lvl w:ilvl="0" w:tplc="9B3CC9EA">
      <w:start w:val="1"/>
      <w:numFmt w:val="decimal"/>
      <w:lvlText w:val="%1."/>
      <w:lvlJc w:val="left"/>
      <w:rPr>
        <w:rFonts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3527487B"/>
    <w:multiLevelType w:val="hybridMultilevel"/>
    <w:tmpl w:val="D2349726"/>
    <w:lvl w:ilvl="0" w:tplc="BE764CC0">
      <w:start w:val="6"/>
      <w:numFmt w:val="decimal"/>
      <w:lvlText w:val="%1)"/>
      <w:lvlJc w:val="left"/>
      <w:pPr>
        <w:ind w:left="972" w:hanging="360"/>
      </w:pPr>
      <w:rPr>
        <w:rFonts w:hint="default"/>
        <w:color w:val="C00000"/>
      </w:rPr>
    </w:lvl>
    <w:lvl w:ilvl="1" w:tplc="04220019" w:tentative="1">
      <w:start w:val="1"/>
      <w:numFmt w:val="lowerLetter"/>
      <w:lvlText w:val="%2."/>
      <w:lvlJc w:val="left"/>
      <w:pPr>
        <w:ind w:left="1692" w:hanging="360"/>
      </w:pPr>
    </w:lvl>
    <w:lvl w:ilvl="2" w:tplc="0422001B" w:tentative="1">
      <w:start w:val="1"/>
      <w:numFmt w:val="lowerRoman"/>
      <w:lvlText w:val="%3."/>
      <w:lvlJc w:val="right"/>
      <w:pPr>
        <w:ind w:left="2412" w:hanging="180"/>
      </w:pPr>
    </w:lvl>
    <w:lvl w:ilvl="3" w:tplc="0422000F" w:tentative="1">
      <w:start w:val="1"/>
      <w:numFmt w:val="decimal"/>
      <w:lvlText w:val="%4."/>
      <w:lvlJc w:val="left"/>
      <w:pPr>
        <w:ind w:left="3132" w:hanging="360"/>
      </w:pPr>
    </w:lvl>
    <w:lvl w:ilvl="4" w:tplc="04220019" w:tentative="1">
      <w:start w:val="1"/>
      <w:numFmt w:val="lowerLetter"/>
      <w:lvlText w:val="%5."/>
      <w:lvlJc w:val="left"/>
      <w:pPr>
        <w:ind w:left="3852" w:hanging="360"/>
      </w:pPr>
    </w:lvl>
    <w:lvl w:ilvl="5" w:tplc="0422001B" w:tentative="1">
      <w:start w:val="1"/>
      <w:numFmt w:val="lowerRoman"/>
      <w:lvlText w:val="%6."/>
      <w:lvlJc w:val="right"/>
      <w:pPr>
        <w:ind w:left="4572" w:hanging="180"/>
      </w:pPr>
    </w:lvl>
    <w:lvl w:ilvl="6" w:tplc="0422000F" w:tentative="1">
      <w:start w:val="1"/>
      <w:numFmt w:val="decimal"/>
      <w:lvlText w:val="%7."/>
      <w:lvlJc w:val="left"/>
      <w:pPr>
        <w:ind w:left="5292" w:hanging="360"/>
      </w:pPr>
    </w:lvl>
    <w:lvl w:ilvl="7" w:tplc="04220019" w:tentative="1">
      <w:start w:val="1"/>
      <w:numFmt w:val="lowerLetter"/>
      <w:lvlText w:val="%8."/>
      <w:lvlJc w:val="left"/>
      <w:pPr>
        <w:ind w:left="6012" w:hanging="360"/>
      </w:pPr>
    </w:lvl>
    <w:lvl w:ilvl="8" w:tplc="0422001B" w:tentative="1">
      <w:start w:val="1"/>
      <w:numFmt w:val="lowerRoman"/>
      <w:lvlText w:val="%9."/>
      <w:lvlJc w:val="right"/>
      <w:pPr>
        <w:ind w:left="6732" w:hanging="180"/>
      </w:pPr>
    </w:lvl>
  </w:abstractNum>
  <w:abstractNum w:abstractNumId="6">
    <w:nsid w:val="3BBA0E24"/>
    <w:multiLevelType w:val="singleLevel"/>
    <w:tmpl w:val="CE982A82"/>
    <w:lvl w:ilvl="0">
      <w:start w:val="1"/>
      <w:numFmt w:val="decimal"/>
      <w:lvlText w:val="%1."/>
      <w:lvlJc w:val="left"/>
      <w:pPr>
        <w:tabs>
          <w:tab w:val="num" w:pos="720"/>
        </w:tabs>
        <w:ind w:left="720" w:hanging="360"/>
      </w:pPr>
      <w:rPr>
        <w:color w:val="auto"/>
      </w:rPr>
    </w:lvl>
  </w:abstractNum>
  <w:abstractNum w:abstractNumId="7">
    <w:nsid w:val="3E7D7B89"/>
    <w:multiLevelType w:val="hybridMultilevel"/>
    <w:tmpl w:val="7E621728"/>
    <w:lvl w:ilvl="0" w:tplc="2806CA88">
      <w:start w:val="1"/>
      <w:numFmt w:val="decimal"/>
      <w:lvlText w:val="%1)"/>
      <w:lvlJc w:val="left"/>
      <w:pPr>
        <w:ind w:left="252" w:hanging="360"/>
      </w:pPr>
      <w:rPr>
        <w:rFonts w:hint="default"/>
        <w:color w:val="FF0000"/>
      </w:rPr>
    </w:lvl>
    <w:lvl w:ilvl="1" w:tplc="04220019" w:tentative="1">
      <w:start w:val="1"/>
      <w:numFmt w:val="lowerLetter"/>
      <w:lvlText w:val="%2."/>
      <w:lvlJc w:val="left"/>
      <w:pPr>
        <w:ind w:left="972" w:hanging="360"/>
      </w:pPr>
    </w:lvl>
    <w:lvl w:ilvl="2" w:tplc="0422001B" w:tentative="1">
      <w:start w:val="1"/>
      <w:numFmt w:val="lowerRoman"/>
      <w:lvlText w:val="%3."/>
      <w:lvlJc w:val="right"/>
      <w:pPr>
        <w:ind w:left="1692" w:hanging="180"/>
      </w:pPr>
    </w:lvl>
    <w:lvl w:ilvl="3" w:tplc="0422000F" w:tentative="1">
      <w:start w:val="1"/>
      <w:numFmt w:val="decimal"/>
      <w:lvlText w:val="%4."/>
      <w:lvlJc w:val="left"/>
      <w:pPr>
        <w:ind w:left="2412" w:hanging="360"/>
      </w:pPr>
    </w:lvl>
    <w:lvl w:ilvl="4" w:tplc="04220019" w:tentative="1">
      <w:start w:val="1"/>
      <w:numFmt w:val="lowerLetter"/>
      <w:lvlText w:val="%5."/>
      <w:lvlJc w:val="left"/>
      <w:pPr>
        <w:ind w:left="3132" w:hanging="360"/>
      </w:pPr>
    </w:lvl>
    <w:lvl w:ilvl="5" w:tplc="0422001B" w:tentative="1">
      <w:start w:val="1"/>
      <w:numFmt w:val="lowerRoman"/>
      <w:lvlText w:val="%6."/>
      <w:lvlJc w:val="right"/>
      <w:pPr>
        <w:ind w:left="3852" w:hanging="180"/>
      </w:pPr>
    </w:lvl>
    <w:lvl w:ilvl="6" w:tplc="0422000F" w:tentative="1">
      <w:start w:val="1"/>
      <w:numFmt w:val="decimal"/>
      <w:lvlText w:val="%7."/>
      <w:lvlJc w:val="left"/>
      <w:pPr>
        <w:ind w:left="4572" w:hanging="360"/>
      </w:pPr>
    </w:lvl>
    <w:lvl w:ilvl="7" w:tplc="04220019" w:tentative="1">
      <w:start w:val="1"/>
      <w:numFmt w:val="lowerLetter"/>
      <w:lvlText w:val="%8."/>
      <w:lvlJc w:val="left"/>
      <w:pPr>
        <w:ind w:left="5292" w:hanging="360"/>
      </w:pPr>
    </w:lvl>
    <w:lvl w:ilvl="8" w:tplc="0422001B" w:tentative="1">
      <w:start w:val="1"/>
      <w:numFmt w:val="lowerRoman"/>
      <w:lvlText w:val="%9."/>
      <w:lvlJc w:val="right"/>
      <w:pPr>
        <w:ind w:left="6012" w:hanging="180"/>
      </w:pPr>
    </w:lvl>
  </w:abstractNum>
  <w:abstractNum w:abstractNumId="8">
    <w:nsid w:val="556E25D6"/>
    <w:multiLevelType w:val="hybridMultilevel"/>
    <w:tmpl w:val="9EE682C0"/>
    <w:lvl w:ilvl="0" w:tplc="0D3880FA">
      <w:start w:val="3"/>
      <w:numFmt w:val="decimal"/>
      <w:lvlText w:val="%1)"/>
      <w:lvlJc w:val="left"/>
      <w:pPr>
        <w:ind w:left="612" w:hanging="360"/>
      </w:pPr>
      <w:rPr>
        <w:rFonts w:hint="default"/>
        <w:color w:val="C00000"/>
      </w:rPr>
    </w:lvl>
    <w:lvl w:ilvl="1" w:tplc="04220019" w:tentative="1">
      <w:start w:val="1"/>
      <w:numFmt w:val="lowerLetter"/>
      <w:lvlText w:val="%2."/>
      <w:lvlJc w:val="left"/>
      <w:pPr>
        <w:ind w:left="1332" w:hanging="360"/>
      </w:pPr>
    </w:lvl>
    <w:lvl w:ilvl="2" w:tplc="0422001B" w:tentative="1">
      <w:start w:val="1"/>
      <w:numFmt w:val="lowerRoman"/>
      <w:lvlText w:val="%3."/>
      <w:lvlJc w:val="right"/>
      <w:pPr>
        <w:ind w:left="2052" w:hanging="180"/>
      </w:pPr>
    </w:lvl>
    <w:lvl w:ilvl="3" w:tplc="0422000F" w:tentative="1">
      <w:start w:val="1"/>
      <w:numFmt w:val="decimal"/>
      <w:lvlText w:val="%4."/>
      <w:lvlJc w:val="left"/>
      <w:pPr>
        <w:ind w:left="2772" w:hanging="360"/>
      </w:pPr>
    </w:lvl>
    <w:lvl w:ilvl="4" w:tplc="04220019" w:tentative="1">
      <w:start w:val="1"/>
      <w:numFmt w:val="lowerLetter"/>
      <w:lvlText w:val="%5."/>
      <w:lvlJc w:val="left"/>
      <w:pPr>
        <w:ind w:left="3492" w:hanging="360"/>
      </w:pPr>
    </w:lvl>
    <w:lvl w:ilvl="5" w:tplc="0422001B" w:tentative="1">
      <w:start w:val="1"/>
      <w:numFmt w:val="lowerRoman"/>
      <w:lvlText w:val="%6."/>
      <w:lvlJc w:val="right"/>
      <w:pPr>
        <w:ind w:left="4212" w:hanging="180"/>
      </w:pPr>
    </w:lvl>
    <w:lvl w:ilvl="6" w:tplc="0422000F" w:tentative="1">
      <w:start w:val="1"/>
      <w:numFmt w:val="decimal"/>
      <w:lvlText w:val="%7."/>
      <w:lvlJc w:val="left"/>
      <w:pPr>
        <w:ind w:left="4932" w:hanging="360"/>
      </w:pPr>
    </w:lvl>
    <w:lvl w:ilvl="7" w:tplc="04220019" w:tentative="1">
      <w:start w:val="1"/>
      <w:numFmt w:val="lowerLetter"/>
      <w:lvlText w:val="%8."/>
      <w:lvlJc w:val="left"/>
      <w:pPr>
        <w:ind w:left="5652" w:hanging="360"/>
      </w:pPr>
    </w:lvl>
    <w:lvl w:ilvl="8" w:tplc="0422001B" w:tentative="1">
      <w:start w:val="1"/>
      <w:numFmt w:val="lowerRoman"/>
      <w:lvlText w:val="%9."/>
      <w:lvlJc w:val="right"/>
      <w:pPr>
        <w:ind w:left="6372" w:hanging="180"/>
      </w:pPr>
    </w:lvl>
  </w:abstractNum>
  <w:abstractNum w:abstractNumId="9">
    <w:nsid w:val="5A971563"/>
    <w:multiLevelType w:val="singleLevel"/>
    <w:tmpl w:val="24787F0C"/>
    <w:lvl w:ilvl="0">
      <w:start w:val="1"/>
      <w:numFmt w:val="decimal"/>
      <w:lvlText w:val="%1."/>
      <w:lvlJc w:val="left"/>
      <w:pPr>
        <w:tabs>
          <w:tab w:val="num" w:pos="360"/>
        </w:tabs>
        <w:ind w:left="360" w:hanging="360"/>
      </w:pPr>
      <w:rPr>
        <w:color w:val="auto"/>
      </w:rPr>
    </w:lvl>
  </w:abstractNum>
  <w:abstractNum w:abstractNumId="10">
    <w:nsid w:val="5D8C0FE3"/>
    <w:multiLevelType w:val="hybridMultilevel"/>
    <w:tmpl w:val="FEAA86AA"/>
    <w:lvl w:ilvl="0" w:tplc="A664E2E4">
      <w:start w:val="1"/>
      <w:numFmt w:val="decimal"/>
      <w:lvlText w:val="%1."/>
      <w:lvlJc w:val="left"/>
      <w:rPr>
        <w:rFonts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nsid w:val="610A7E74"/>
    <w:multiLevelType w:val="hybridMultilevel"/>
    <w:tmpl w:val="203AA55E"/>
    <w:lvl w:ilvl="0" w:tplc="099E3712">
      <w:start w:val="1"/>
      <w:numFmt w:val="decimal"/>
      <w:lvlText w:val="%1)"/>
      <w:lvlJc w:val="left"/>
      <w:pPr>
        <w:ind w:left="252" w:hanging="360"/>
      </w:pPr>
      <w:rPr>
        <w:rFonts w:hint="default"/>
      </w:rPr>
    </w:lvl>
    <w:lvl w:ilvl="1" w:tplc="04220019" w:tentative="1">
      <w:start w:val="1"/>
      <w:numFmt w:val="lowerLetter"/>
      <w:lvlText w:val="%2."/>
      <w:lvlJc w:val="left"/>
      <w:pPr>
        <w:ind w:left="972" w:hanging="360"/>
      </w:pPr>
    </w:lvl>
    <w:lvl w:ilvl="2" w:tplc="0422001B" w:tentative="1">
      <w:start w:val="1"/>
      <w:numFmt w:val="lowerRoman"/>
      <w:lvlText w:val="%3."/>
      <w:lvlJc w:val="right"/>
      <w:pPr>
        <w:ind w:left="1692" w:hanging="180"/>
      </w:pPr>
    </w:lvl>
    <w:lvl w:ilvl="3" w:tplc="0422000F" w:tentative="1">
      <w:start w:val="1"/>
      <w:numFmt w:val="decimal"/>
      <w:lvlText w:val="%4."/>
      <w:lvlJc w:val="left"/>
      <w:pPr>
        <w:ind w:left="2412" w:hanging="360"/>
      </w:pPr>
    </w:lvl>
    <w:lvl w:ilvl="4" w:tplc="04220019" w:tentative="1">
      <w:start w:val="1"/>
      <w:numFmt w:val="lowerLetter"/>
      <w:lvlText w:val="%5."/>
      <w:lvlJc w:val="left"/>
      <w:pPr>
        <w:ind w:left="3132" w:hanging="360"/>
      </w:pPr>
    </w:lvl>
    <w:lvl w:ilvl="5" w:tplc="0422001B" w:tentative="1">
      <w:start w:val="1"/>
      <w:numFmt w:val="lowerRoman"/>
      <w:lvlText w:val="%6."/>
      <w:lvlJc w:val="right"/>
      <w:pPr>
        <w:ind w:left="3852" w:hanging="180"/>
      </w:pPr>
    </w:lvl>
    <w:lvl w:ilvl="6" w:tplc="0422000F" w:tentative="1">
      <w:start w:val="1"/>
      <w:numFmt w:val="decimal"/>
      <w:lvlText w:val="%7."/>
      <w:lvlJc w:val="left"/>
      <w:pPr>
        <w:ind w:left="4572" w:hanging="360"/>
      </w:pPr>
    </w:lvl>
    <w:lvl w:ilvl="7" w:tplc="04220019" w:tentative="1">
      <w:start w:val="1"/>
      <w:numFmt w:val="lowerLetter"/>
      <w:lvlText w:val="%8."/>
      <w:lvlJc w:val="left"/>
      <w:pPr>
        <w:ind w:left="5292" w:hanging="360"/>
      </w:pPr>
    </w:lvl>
    <w:lvl w:ilvl="8" w:tplc="0422001B" w:tentative="1">
      <w:start w:val="1"/>
      <w:numFmt w:val="lowerRoman"/>
      <w:lvlText w:val="%9."/>
      <w:lvlJc w:val="right"/>
      <w:pPr>
        <w:ind w:left="6012" w:hanging="180"/>
      </w:pPr>
    </w:lvl>
  </w:abstractNum>
  <w:abstractNum w:abstractNumId="12">
    <w:nsid w:val="68CA5698"/>
    <w:multiLevelType w:val="hybridMultilevel"/>
    <w:tmpl w:val="811A548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nsid w:val="751B6368"/>
    <w:multiLevelType w:val="hybridMultilevel"/>
    <w:tmpl w:val="CF2A0D34"/>
    <w:lvl w:ilvl="0" w:tplc="6A9A0010">
      <w:start w:val="100"/>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6"/>
  </w:num>
  <w:num w:numId="2">
    <w:abstractNumId w:val="6"/>
    <w:lvlOverride w:ilvl="0">
      <w:startOverride w:val="1"/>
    </w:lvlOverride>
  </w:num>
  <w:num w:numId="3">
    <w:abstractNumId w:val="9"/>
  </w:num>
  <w:num w:numId="4">
    <w:abstractNumId w:val="9"/>
    <w:lvlOverride w:ilvl="0">
      <w:startOverride w:val="1"/>
    </w:lvlOverride>
  </w:num>
  <w:num w:numId="5">
    <w:abstractNumId w:val="4"/>
  </w:num>
  <w:num w:numId="6">
    <w:abstractNumId w:val="10"/>
  </w:num>
  <w:num w:numId="7">
    <w:abstractNumId w:val="12"/>
  </w:num>
  <w:num w:numId="8">
    <w:abstractNumId w:val="1"/>
  </w:num>
  <w:num w:numId="9">
    <w:abstractNumId w:val="11"/>
  </w:num>
  <w:num w:numId="10">
    <w:abstractNumId w:val="7"/>
  </w:num>
  <w:num w:numId="11">
    <w:abstractNumId w:val="0"/>
  </w:num>
  <w:num w:numId="12">
    <w:abstractNumId w:val="2"/>
  </w:num>
  <w:num w:numId="13">
    <w:abstractNumId w:val="8"/>
  </w:num>
  <w:num w:numId="14">
    <w:abstractNumId w:val="5"/>
  </w:num>
  <w:num w:numId="15">
    <w:abstractNumId w:val="3"/>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oNotHyphenateCap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943"/>
    <w:rsid w:val="000005AD"/>
    <w:rsid w:val="00001566"/>
    <w:rsid w:val="00001A89"/>
    <w:rsid w:val="00002819"/>
    <w:rsid w:val="00003A7C"/>
    <w:rsid w:val="00003D76"/>
    <w:rsid w:val="0000422E"/>
    <w:rsid w:val="000054B0"/>
    <w:rsid w:val="00006436"/>
    <w:rsid w:val="0001013B"/>
    <w:rsid w:val="00011365"/>
    <w:rsid w:val="00011376"/>
    <w:rsid w:val="000116F8"/>
    <w:rsid w:val="00012C9A"/>
    <w:rsid w:val="00014156"/>
    <w:rsid w:val="00014AF3"/>
    <w:rsid w:val="000158DF"/>
    <w:rsid w:val="00016FB7"/>
    <w:rsid w:val="00017D5A"/>
    <w:rsid w:val="00020889"/>
    <w:rsid w:val="00021AAE"/>
    <w:rsid w:val="00026446"/>
    <w:rsid w:val="00026996"/>
    <w:rsid w:val="00027080"/>
    <w:rsid w:val="00027FBB"/>
    <w:rsid w:val="000317FB"/>
    <w:rsid w:val="00031928"/>
    <w:rsid w:val="000319D4"/>
    <w:rsid w:val="00032B66"/>
    <w:rsid w:val="00034412"/>
    <w:rsid w:val="00034FE4"/>
    <w:rsid w:val="000366A2"/>
    <w:rsid w:val="0004074E"/>
    <w:rsid w:val="000408EE"/>
    <w:rsid w:val="00040C7E"/>
    <w:rsid w:val="00041540"/>
    <w:rsid w:val="0004195B"/>
    <w:rsid w:val="0004316E"/>
    <w:rsid w:val="0004340F"/>
    <w:rsid w:val="000442E1"/>
    <w:rsid w:val="00044892"/>
    <w:rsid w:val="00045B9F"/>
    <w:rsid w:val="00045EBE"/>
    <w:rsid w:val="00046610"/>
    <w:rsid w:val="00046820"/>
    <w:rsid w:val="00046AE8"/>
    <w:rsid w:val="00046D28"/>
    <w:rsid w:val="00047A0E"/>
    <w:rsid w:val="00047A53"/>
    <w:rsid w:val="0005550D"/>
    <w:rsid w:val="00055671"/>
    <w:rsid w:val="000564BA"/>
    <w:rsid w:val="00056DE6"/>
    <w:rsid w:val="00056F38"/>
    <w:rsid w:val="000573FD"/>
    <w:rsid w:val="0005776A"/>
    <w:rsid w:val="000606C2"/>
    <w:rsid w:val="00060A30"/>
    <w:rsid w:val="000610B4"/>
    <w:rsid w:val="000626C3"/>
    <w:rsid w:val="00062E03"/>
    <w:rsid w:val="000633A3"/>
    <w:rsid w:val="00063D37"/>
    <w:rsid w:val="00065A55"/>
    <w:rsid w:val="00065FAB"/>
    <w:rsid w:val="000660EB"/>
    <w:rsid w:val="00066CAC"/>
    <w:rsid w:val="00072A3E"/>
    <w:rsid w:val="000733EB"/>
    <w:rsid w:val="00073E72"/>
    <w:rsid w:val="00074D56"/>
    <w:rsid w:val="00075D9A"/>
    <w:rsid w:val="00076928"/>
    <w:rsid w:val="00077F06"/>
    <w:rsid w:val="0008049D"/>
    <w:rsid w:val="00081318"/>
    <w:rsid w:val="00082A39"/>
    <w:rsid w:val="000834D8"/>
    <w:rsid w:val="000846FA"/>
    <w:rsid w:val="000847F2"/>
    <w:rsid w:val="00084D6B"/>
    <w:rsid w:val="000873EF"/>
    <w:rsid w:val="0009090F"/>
    <w:rsid w:val="00090E5C"/>
    <w:rsid w:val="00094E23"/>
    <w:rsid w:val="00097B4F"/>
    <w:rsid w:val="000A046C"/>
    <w:rsid w:val="000A062F"/>
    <w:rsid w:val="000A084A"/>
    <w:rsid w:val="000A29EC"/>
    <w:rsid w:val="000A2C39"/>
    <w:rsid w:val="000A31B0"/>
    <w:rsid w:val="000A3757"/>
    <w:rsid w:val="000A692E"/>
    <w:rsid w:val="000A78D3"/>
    <w:rsid w:val="000A7CD2"/>
    <w:rsid w:val="000B087F"/>
    <w:rsid w:val="000B1729"/>
    <w:rsid w:val="000B182D"/>
    <w:rsid w:val="000B198F"/>
    <w:rsid w:val="000B1A03"/>
    <w:rsid w:val="000B2476"/>
    <w:rsid w:val="000B289C"/>
    <w:rsid w:val="000B564C"/>
    <w:rsid w:val="000B5FB5"/>
    <w:rsid w:val="000C03C6"/>
    <w:rsid w:val="000C06C9"/>
    <w:rsid w:val="000C075D"/>
    <w:rsid w:val="000C10BD"/>
    <w:rsid w:val="000C142D"/>
    <w:rsid w:val="000C1D82"/>
    <w:rsid w:val="000C49C8"/>
    <w:rsid w:val="000C54C4"/>
    <w:rsid w:val="000C790E"/>
    <w:rsid w:val="000C7DE6"/>
    <w:rsid w:val="000D5F40"/>
    <w:rsid w:val="000D6425"/>
    <w:rsid w:val="000D72EA"/>
    <w:rsid w:val="000E0BF9"/>
    <w:rsid w:val="000E15C3"/>
    <w:rsid w:val="000E1994"/>
    <w:rsid w:val="000E1E89"/>
    <w:rsid w:val="000E3C3A"/>
    <w:rsid w:val="000E5327"/>
    <w:rsid w:val="000E5674"/>
    <w:rsid w:val="000E5FD4"/>
    <w:rsid w:val="000E6779"/>
    <w:rsid w:val="000E77BB"/>
    <w:rsid w:val="000F06B2"/>
    <w:rsid w:val="000F167E"/>
    <w:rsid w:val="000F239D"/>
    <w:rsid w:val="000F3163"/>
    <w:rsid w:val="000F4316"/>
    <w:rsid w:val="000F63A8"/>
    <w:rsid w:val="000F66EB"/>
    <w:rsid w:val="000F7E30"/>
    <w:rsid w:val="0010063E"/>
    <w:rsid w:val="00100E09"/>
    <w:rsid w:val="00101F05"/>
    <w:rsid w:val="0010498E"/>
    <w:rsid w:val="00105941"/>
    <w:rsid w:val="00105D17"/>
    <w:rsid w:val="00107019"/>
    <w:rsid w:val="00110993"/>
    <w:rsid w:val="00111BD7"/>
    <w:rsid w:val="00111BFE"/>
    <w:rsid w:val="00112A03"/>
    <w:rsid w:val="00112A24"/>
    <w:rsid w:val="00112C98"/>
    <w:rsid w:val="001146C7"/>
    <w:rsid w:val="00116B4C"/>
    <w:rsid w:val="00117266"/>
    <w:rsid w:val="00120D79"/>
    <w:rsid w:val="00123BD0"/>
    <w:rsid w:val="00124AC7"/>
    <w:rsid w:val="00126712"/>
    <w:rsid w:val="0012697D"/>
    <w:rsid w:val="00126D1F"/>
    <w:rsid w:val="00127E3C"/>
    <w:rsid w:val="00130F1B"/>
    <w:rsid w:val="0013149A"/>
    <w:rsid w:val="00132B8E"/>
    <w:rsid w:val="0013345B"/>
    <w:rsid w:val="00133E56"/>
    <w:rsid w:val="0013417D"/>
    <w:rsid w:val="001353C2"/>
    <w:rsid w:val="00136262"/>
    <w:rsid w:val="0013702C"/>
    <w:rsid w:val="00137E6A"/>
    <w:rsid w:val="0014205A"/>
    <w:rsid w:val="00142705"/>
    <w:rsid w:val="00142AC1"/>
    <w:rsid w:val="00142B63"/>
    <w:rsid w:val="00144041"/>
    <w:rsid w:val="00145D58"/>
    <w:rsid w:val="00150402"/>
    <w:rsid w:val="00151AEB"/>
    <w:rsid w:val="00151EEE"/>
    <w:rsid w:val="00154A52"/>
    <w:rsid w:val="00154E20"/>
    <w:rsid w:val="00155285"/>
    <w:rsid w:val="00157828"/>
    <w:rsid w:val="001606C0"/>
    <w:rsid w:val="0016260F"/>
    <w:rsid w:val="00162F40"/>
    <w:rsid w:val="00163548"/>
    <w:rsid w:val="001635E9"/>
    <w:rsid w:val="00163750"/>
    <w:rsid w:val="001648E1"/>
    <w:rsid w:val="001702BC"/>
    <w:rsid w:val="00170542"/>
    <w:rsid w:val="00170E4D"/>
    <w:rsid w:val="001715F6"/>
    <w:rsid w:val="00172D63"/>
    <w:rsid w:val="00172D96"/>
    <w:rsid w:val="0017548A"/>
    <w:rsid w:val="00176012"/>
    <w:rsid w:val="001760E6"/>
    <w:rsid w:val="001763CC"/>
    <w:rsid w:val="001767A8"/>
    <w:rsid w:val="0017747F"/>
    <w:rsid w:val="00180AB2"/>
    <w:rsid w:val="00180B26"/>
    <w:rsid w:val="00181D23"/>
    <w:rsid w:val="001836D2"/>
    <w:rsid w:val="001851D7"/>
    <w:rsid w:val="0018572B"/>
    <w:rsid w:val="00185FD9"/>
    <w:rsid w:val="001860E7"/>
    <w:rsid w:val="00186322"/>
    <w:rsid w:val="0018686A"/>
    <w:rsid w:val="001902F6"/>
    <w:rsid w:val="00190F57"/>
    <w:rsid w:val="0019139A"/>
    <w:rsid w:val="001915F9"/>
    <w:rsid w:val="0019331F"/>
    <w:rsid w:val="00193D0E"/>
    <w:rsid w:val="00195BAD"/>
    <w:rsid w:val="00196E91"/>
    <w:rsid w:val="00197AF8"/>
    <w:rsid w:val="001A0C31"/>
    <w:rsid w:val="001A23FC"/>
    <w:rsid w:val="001A4867"/>
    <w:rsid w:val="001A4EB5"/>
    <w:rsid w:val="001A4F94"/>
    <w:rsid w:val="001A62AA"/>
    <w:rsid w:val="001A6A96"/>
    <w:rsid w:val="001A6F19"/>
    <w:rsid w:val="001A7095"/>
    <w:rsid w:val="001A7513"/>
    <w:rsid w:val="001A7755"/>
    <w:rsid w:val="001A795E"/>
    <w:rsid w:val="001B1D9E"/>
    <w:rsid w:val="001B3562"/>
    <w:rsid w:val="001B4DFC"/>
    <w:rsid w:val="001B6126"/>
    <w:rsid w:val="001B61C3"/>
    <w:rsid w:val="001B7358"/>
    <w:rsid w:val="001C2AA0"/>
    <w:rsid w:val="001C355A"/>
    <w:rsid w:val="001C5D67"/>
    <w:rsid w:val="001C5E5E"/>
    <w:rsid w:val="001C7486"/>
    <w:rsid w:val="001C7688"/>
    <w:rsid w:val="001C7BF0"/>
    <w:rsid w:val="001D08C2"/>
    <w:rsid w:val="001D3BCF"/>
    <w:rsid w:val="001D3C2C"/>
    <w:rsid w:val="001D3F1C"/>
    <w:rsid w:val="001D4855"/>
    <w:rsid w:val="001D4A2C"/>
    <w:rsid w:val="001D4B86"/>
    <w:rsid w:val="001D62C5"/>
    <w:rsid w:val="001D6539"/>
    <w:rsid w:val="001D749E"/>
    <w:rsid w:val="001D74F4"/>
    <w:rsid w:val="001E01D5"/>
    <w:rsid w:val="001E12A6"/>
    <w:rsid w:val="001E26A8"/>
    <w:rsid w:val="001E31DC"/>
    <w:rsid w:val="001E38CA"/>
    <w:rsid w:val="001E38F3"/>
    <w:rsid w:val="001E47AD"/>
    <w:rsid w:val="001E5052"/>
    <w:rsid w:val="001E53CA"/>
    <w:rsid w:val="001E7125"/>
    <w:rsid w:val="001F00E8"/>
    <w:rsid w:val="001F149E"/>
    <w:rsid w:val="001F2BA9"/>
    <w:rsid w:val="001F30D9"/>
    <w:rsid w:val="001F3962"/>
    <w:rsid w:val="001F3FED"/>
    <w:rsid w:val="001F5FC1"/>
    <w:rsid w:val="001F7D28"/>
    <w:rsid w:val="00202875"/>
    <w:rsid w:val="00202987"/>
    <w:rsid w:val="00202EA3"/>
    <w:rsid w:val="0020375C"/>
    <w:rsid w:val="002040D0"/>
    <w:rsid w:val="002046F2"/>
    <w:rsid w:val="0020546A"/>
    <w:rsid w:val="00205958"/>
    <w:rsid w:val="00206D55"/>
    <w:rsid w:val="00207896"/>
    <w:rsid w:val="002103B5"/>
    <w:rsid w:val="00211280"/>
    <w:rsid w:val="0021297B"/>
    <w:rsid w:val="002141DF"/>
    <w:rsid w:val="002146ED"/>
    <w:rsid w:val="00215072"/>
    <w:rsid w:val="0021679B"/>
    <w:rsid w:val="00220525"/>
    <w:rsid w:val="00220D35"/>
    <w:rsid w:val="00221E24"/>
    <w:rsid w:val="00222B14"/>
    <w:rsid w:val="00224C35"/>
    <w:rsid w:val="00231E12"/>
    <w:rsid w:val="0023294E"/>
    <w:rsid w:val="00233FA2"/>
    <w:rsid w:val="00234482"/>
    <w:rsid w:val="00234DB5"/>
    <w:rsid w:val="00235467"/>
    <w:rsid w:val="0023598F"/>
    <w:rsid w:val="00235BF4"/>
    <w:rsid w:val="00235EEF"/>
    <w:rsid w:val="002379B7"/>
    <w:rsid w:val="002404BA"/>
    <w:rsid w:val="002405DF"/>
    <w:rsid w:val="00240C7F"/>
    <w:rsid w:val="00241637"/>
    <w:rsid w:val="00241D13"/>
    <w:rsid w:val="00242A18"/>
    <w:rsid w:val="00242E42"/>
    <w:rsid w:val="00243820"/>
    <w:rsid w:val="0024498D"/>
    <w:rsid w:val="00245D3A"/>
    <w:rsid w:val="00245D81"/>
    <w:rsid w:val="002500B9"/>
    <w:rsid w:val="00251E72"/>
    <w:rsid w:val="002523DA"/>
    <w:rsid w:val="00252C5A"/>
    <w:rsid w:val="00253E63"/>
    <w:rsid w:val="00254557"/>
    <w:rsid w:val="00254CA6"/>
    <w:rsid w:val="00255747"/>
    <w:rsid w:val="00256076"/>
    <w:rsid w:val="00256AA4"/>
    <w:rsid w:val="002603C2"/>
    <w:rsid w:val="00260822"/>
    <w:rsid w:val="00260C5B"/>
    <w:rsid w:val="002611A4"/>
    <w:rsid w:val="00261A74"/>
    <w:rsid w:val="00262C4D"/>
    <w:rsid w:val="00263173"/>
    <w:rsid w:val="00265975"/>
    <w:rsid w:val="00265EA2"/>
    <w:rsid w:val="00265ECB"/>
    <w:rsid w:val="00266046"/>
    <w:rsid w:val="00266CD7"/>
    <w:rsid w:val="00267F08"/>
    <w:rsid w:val="0027029B"/>
    <w:rsid w:val="00272160"/>
    <w:rsid w:val="002725DA"/>
    <w:rsid w:val="00273940"/>
    <w:rsid w:val="00273EC2"/>
    <w:rsid w:val="00274893"/>
    <w:rsid w:val="00276E0A"/>
    <w:rsid w:val="0028306E"/>
    <w:rsid w:val="00283A60"/>
    <w:rsid w:val="00285D59"/>
    <w:rsid w:val="00286061"/>
    <w:rsid w:val="00286928"/>
    <w:rsid w:val="00286A0E"/>
    <w:rsid w:val="0028773A"/>
    <w:rsid w:val="002902B3"/>
    <w:rsid w:val="00291D06"/>
    <w:rsid w:val="0029313A"/>
    <w:rsid w:val="002944B5"/>
    <w:rsid w:val="00294C66"/>
    <w:rsid w:val="00294FEC"/>
    <w:rsid w:val="00295B1E"/>
    <w:rsid w:val="00295B34"/>
    <w:rsid w:val="0029720E"/>
    <w:rsid w:val="002972E8"/>
    <w:rsid w:val="002978A3"/>
    <w:rsid w:val="002A0760"/>
    <w:rsid w:val="002A0A86"/>
    <w:rsid w:val="002A0BA0"/>
    <w:rsid w:val="002A17CD"/>
    <w:rsid w:val="002A186C"/>
    <w:rsid w:val="002A1D1B"/>
    <w:rsid w:val="002A201A"/>
    <w:rsid w:val="002A23AA"/>
    <w:rsid w:val="002A26C2"/>
    <w:rsid w:val="002A2840"/>
    <w:rsid w:val="002A2A3C"/>
    <w:rsid w:val="002A3942"/>
    <w:rsid w:val="002A4508"/>
    <w:rsid w:val="002A46F6"/>
    <w:rsid w:val="002A4C56"/>
    <w:rsid w:val="002A4D41"/>
    <w:rsid w:val="002A65EC"/>
    <w:rsid w:val="002A6721"/>
    <w:rsid w:val="002A6786"/>
    <w:rsid w:val="002A6D63"/>
    <w:rsid w:val="002A723A"/>
    <w:rsid w:val="002A768B"/>
    <w:rsid w:val="002B0002"/>
    <w:rsid w:val="002B0ACD"/>
    <w:rsid w:val="002B1E6F"/>
    <w:rsid w:val="002B302A"/>
    <w:rsid w:val="002B32AC"/>
    <w:rsid w:val="002B35BF"/>
    <w:rsid w:val="002B39A4"/>
    <w:rsid w:val="002B3C2C"/>
    <w:rsid w:val="002B48EB"/>
    <w:rsid w:val="002B4E9E"/>
    <w:rsid w:val="002B571C"/>
    <w:rsid w:val="002B6CCB"/>
    <w:rsid w:val="002B7624"/>
    <w:rsid w:val="002B7C71"/>
    <w:rsid w:val="002C1748"/>
    <w:rsid w:val="002C2A53"/>
    <w:rsid w:val="002C3462"/>
    <w:rsid w:val="002C36DB"/>
    <w:rsid w:val="002C3FFE"/>
    <w:rsid w:val="002C4C91"/>
    <w:rsid w:val="002C4F80"/>
    <w:rsid w:val="002C5261"/>
    <w:rsid w:val="002C542D"/>
    <w:rsid w:val="002C5550"/>
    <w:rsid w:val="002C6ECF"/>
    <w:rsid w:val="002D017B"/>
    <w:rsid w:val="002D1D1B"/>
    <w:rsid w:val="002D2B03"/>
    <w:rsid w:val="002D2FF0"/>
    <w:rsid w:val="002D35CF"/>
    <w:rsid w:val="002D3739"/>
    <w:rsid w:val="002D4771"/>
    <w:rsid w:val="002D49C0"/>
    <w:rsid w:val="002E0258"/>
    <w:rsid w:val="002E0AC7"/>
    <w:rsid w:val="002E11B6"/>
    <w:rsid w:val="002E1837"/>
    <w:rsid w:val="002E273F"/>
    <w:rsid w:val="002E2917"/>
    <w:rsid w:val="002E548E"/>
    <w:rsid w:val="002E577E"/>
    <w:rsid w:val="002E6412"/>
    <w:rsid w:val="002E65A8"/>
    <w:rsid w:val="002E6F98"/>
    <w:rsid w:val="002F0B98"/>
    <w:rsid w:val="002F0D02"/>
    <w:rsid w:val="002F128A"/>
    <w:rsid w:val="002F12BA"/>
    <w:rsid w:val="002F22BA"/>
    <w:rsid w:val="002F29BF"/>
    <w:rsid w:val="002F3505"/>
    <w:rsid w:val="002F3755"/>
    <w:rsid w:val="002F63C1"/>
    <w:rsid w:val="002F751B"/>
    <w:rsid w:val="002F7BE2"/>
    <w:rsid w:val="0030105D"/>
    <w:rsid w:val="00302631"/>
    <w:rsid w:val="003030FA"/>
    <w:rsid w:val="00303801"/>
    <w:rsid w:val="003054C6"/>
    <w:rsid w:val="003057A8"/>
    <w:rsid w:val="0030605B"/>
    <w:rsid w:val="00306889"/>
    <w:rsid w:val="0030700B"/>
    <w:rsid w:val="003074D2"/>
    <w:rsid w:val="003075AC"/>
    <w:rsid w:val="003116A9"/>
    <w:rsid w:val="003157A1"/>
    <w:rsid w:val="003158D2"/>
    <w:rsid w:val="00315A4B"/>
    <w:rsid w:val="00317179"/>
    <w:rsid w:val="00317AFD"/>
    <w:rsid w:val="00320250"/>
    <w:rsid w:val="00321269"/>
    <w:rsid w:val="00321492"/>
    <w:rsid w:val="00321926"/>
    <w:rsid w:val="0032227A"/>
    <w:rsid w:val="00322A3E"/>
    <w:rsid w:val="00322D20"/>
    <w:rsid w:val="00323112"/>
    <w:rsid w:val="00323F8A"/>
    <w:rsid w:val="0032431C"/>
    <w:rsid w:val="003243EC"/>
    <w:rsid w:val="00324549"/>
    <w:rsid w:val="00324684"/>
    <w:rsid w:val="00324E41"/>
    <w:rsid w:val="00325C1B"/>
    <w:rsid w:val="003264CF"/>
    <w:rsid w:val="003266F9"/>
    <w:rsid w:val="003327FE"/>
    <w:rsid w:val="00333FA0"/>
    <w:rsid w:val="003342B8"/>
    <w:rsid w:val="00334453"/>
    <w:rsid w:val="003353B1"/>
    <w:rsid w:val="00335720"/>
    <w:rsid w:val="00336504"/>
    <w:rsid w:val="00336D23"/>
    <w:rsid w:val="00340948"/>
    <w:rsid w:val="00343993"/>
    <w:rsid w:val="003440DF"/>
    <w:rsid w:val="00344DE8"/>
    <w:rsid w:val="00346AC8"/>
    <w:rsid w:val="0034705E"/>
    <w:rsid w:val="00347F20"/>
    <w:rsid w:val="00351F19"/>
    <w:rsid w:val="003535EA"/>
    <w:rsid w:val="003536A7"/>
    <w:rsid w:val="0035470A"/>
    <w:rsid w:val="003559EC"/>
    <w:rsid w:val="003559F6"/>
    <w:rsid w:val="003567D3"/>
    <w:rsid w:val="00356913"/>
    <w:rsid w:val="00360B96"/>
    <w:rsid w:val="00361AB0"/>
    <w:rsid w:val="0036267C"/>
    <w:rsid w:val="00362714"/>
    <w:rsid w:val="00363BA1"/>
    <w:rsid w:val="00363DBF"/>
    <w:rsid w:val="00364F86"/>
    <w:rsid w:val="0036527F"/>
    <w:rsid w:val="00366A7F"/>
    <w:rsid w:val="00366DE0"/>
    <w:rsid w:val="00367CA2"/>
    <w:rsid w:val="00372871"/>
    <w:rsid w:val="00372D4F"/>
    <w:rsid w:val="0037480F"/>
    <w:rsid w:val="00376C8E"/>
    <w:rsid w:val="00376EAF"/>
    <w:rsid w:val="0037776F"/>
    <w:rsid w:val="003778C8"/>
    <w:rsid w:val="00377C1E"/>
    <w:rsid w:val="00383CF3"/>
    <w:rsid w:val="00383F89"/>
    <w:rsid w:val="00386A72"/>
    <w:rsid w:val="00387312"/>
    <w:rsid w:val="003879ED"/>
    <w:rsid w:val="00387E04"/>
    <w:rsid w:val="0039033B"/>
    <w:rsid w:val="00390941"/>
    <w:rsid w:val="003913BC"/>
    <w:rsid w:val="00391870"/>
    <w:rsid w:val="00391B22"/>
    <w:rsid w:val="00393DB0"/>
    <w:rsid w:val="0039451A"/>
    <w:rsid w:val="003945B7"/>
    <w:rsid w:val="00395053"/>
    <w:rsid w:val="0039659D"/>
    <w:rsid w:val="00396A98"/>
    <w:rsid w:val="00396BCB"/>
    <w:rsid w:val="00396C97"/>
    <w:rsid w:val="00397D2A"/>
    <w:rsid w:val="00397E59"/>
    <w:rsid w:val="003A0432"/>
    <w:rsid w:val="003A1F3F"/>
    <w:rsid w:val="003A34CE"/>
    <w:rsid w:val="003A5F6A"/>
    <w:rsid w:val="003A625B"/>
    <w:rsid w:val="003A6AB2"/>
    <w:rsid w:val="003B1B7A"/>
    <w:rsid w:val="003B223C"/>
    <w:rsid w:val="003B2251"/>
    <w:rsid w:val="003B2826"/>
    <w:rsid w:val="003B2A13"/>
    <w:rsid w:val="003B4578"/>
    <w:rsid w:val="003B4773"/>
    <w:rsid w:val="003B5884"/>
    <w:rsid w:val="003B60F3"/>
    <w:rsid w:val="003B6D39"/>
    <w:rsid w:val="003B6FAF"/>
    <w:rsid w:val="003C0F03"/>
    <w:rsid w:val="003C0F74"/>
    <w:rsid w:val="003C14BF"/>
    <w:rsid w:val="003C2035"/>
    <w:rsid w:val="003C2467"/>
    <w:rsid w:val="003C28E9"/>
    <w:rsid w:val="003C2C00"/>
    <w:rsid w:val="003C32F9"/>
    <w:rsid w:val="003C5D08"/>
    <w:rsid w:val="003C7971"/>
    <w:rsid w:val="003C7EC1"/>
    <w:rsid w:val="003D0927"/>
    <w:rsid w:val="003D0F87"/>
    <w:rsid w:val="003D1470"/>
    <w:rsid w:val="003D2113"/>
    <w:rsid w:val="003D291E"/>
    <w:rsid w:val="003D349A"/>
    <w:rsid w:val="003D4583"/>
    <w:rsid w:val="003D45E9"/>
    <w:rsid w:val="003D56BE"/>
    <w:rsid w:val="003D5A95"/>
    <w:rsid w:val="003D5B2F"/>
    <w:rsid w:val="003D6072"/>
    <w:rsid w:val="003D6184"/>
    <w:rsid w:val="003D6CE0"/>
    <w:rsid w:val="003E1512"/>
    <w:rsid w:val="003E562D"/>
    <w:rsid w:val="003E5BE1"/>
    <w:rsid w:val="003E60B5"/>
    <w:rsid w:val="003E63CD"/>
    <w:rsid w:val="003F0A1C"/>
    <w:rsid w:val="003F371A"/>
    <w:rsid w:val="003F387C"/>
    <w:rsid w:val="003F4790"/>
    <w:rsid w:val="003F48FF"/>
    <w:rsid w:val="003F4EA3"/>
    <w:rsid w:val="003F6A15"/>
    <w:rsid w:val="003F6A29"/>
    <w:rsid w:val="00400177"/>
    <w:rsid w:val="004005C9"/>
    <w:rsid w:val="004008BE"/>
    <w:rsid w:val="0040273F"/>
    <w:rsid w:val="00402DFE"/>
    <w:rsid w:val="0040352E"/>
    <w:rsid w:val="004035D7"/>
    <w:rsid w:val="0040472E"/>
    <w:rsid w:val="00404D99"/>
    <w:rsid w:val="0040516D"/>
    <w:rsid w:val="0040674B"/>
    <w:rsid w:val="0040716C"/>
    <w:rsid w:val="00407DC9"/>
    <w:rsid w:val="004107A8"/>
    <w:rsid w:val="00411246"/>
    <w:rsid w:val="004123EA"/>
    <w:rsid w:val="00413233"/>
    <w:rsid w:val="004136CA"/>
    <w:rsid w:val="004149E9"/>
    <w:rsid w:val="004155CF"/>
    <w:rsid w:val="00415881"/>
    <w:rsid w:val="00422E8B"/>
    <w:rsid w:val="00423534"/>
    <w:rsid w:val="00425599"/>
    <w:rsid w:val="004264E2"/>
    <w:rsid w:val="0043004C"/>
    <w:rsid w:val="00430BCF"/>
    <w:rsid w:val="0043286D"/>
    <w:rsid w:val="00432A3C"/>
    <w:rsid w:val="00432CD8"/>
    <w:rsid w:val="00432DE6"/>
    <w:rsid w:val="00433881"/>
    <w:rsid w:val="004339A3"/>
    <w:rsid w:val="0043425B"/>
    <w:rsid w:val="004343B7"/>
    <w:rsid w:val="00434448"/>
    <w:rsid w:val="00436D3B"/>
    <w:rsid w:val="004375C6"/>
    <w:rsid w:val="00440A50"/>
    <w:rsid w:val="00441170"/>
    <w:rsid w:val="0044207B"/>
    <w:rsid w:val="0044235C"/>
    <w:rsid w:val="00442896"/>
    <w:rsid w:val="004447FD"/>
    <w:rsid w:val="00447B94"/>
    <w:rsid w:val="00447E5E"/>
    <w:rsid w:val="00451469"/>
    <w:rsid w:val="004522BF"/>
    <w:rsid w:val="00453AE6"/>
    <w:rsid w:val="0045537F"/>
    <w:rsid w:val="00455A40"/>
    <w:rsid w:val="00455D63"/>
    <w:rsid w:val="00455E9B"/>
    <w:rsid w:val="0045731A"/>
    <w:rsid w:val="00460A2D"/>
    <w:rsid w:val="00460F16"/>
    <w:rsid w:val="00461B38"/>
    <w:rsid w:val="0046224D"/>
    <w:rsid w:val="004636C3"/>
    <w:rsid w:val="00463DD8"/>
    <w:rsid w:val="00464EE6"/>
    <w:rsid w:val="004653EB"/>
    <w:rsid w:val="0046585C"/>
    <w:rsid w:val="00466BFA"/>
    <w:rsid w:val="004679DF"/>
    <w:rsid w:val="00467D1C"/>
    <w:rsid w:val="00473C8B"/>
    <w:rsid w:val="004747E3"/>
    <w:rsid w:val="00475D5E"/>
    <w:rsid w:val="00476D63"/>
    <w:rsid w:val="00477FB4"/>
    <w:rsid w:val="00482879"/>
    <w:rsid w:val="00483DE9"/>
    <w:rsid w:val="004844DD"/>
    <w:rsid w:val="00484A01"/>
    <w:rsid w:val="00484BB1"/>
    <w:rsid w:val="0048647A"/>
    <w:rsid w:val="00486C0C"/>
    <w:rsid w:val="004901FD"/>
    <w:rsid w:val="004904DD"/>
    <w:rsid w:val="00490C7D"/>
    <w:rsid w:val="00490CE8"/>
    <w:rsid w:val="004915C2"/>
    <w:rsid w:val="004916F1"/>
    <w:rsid w:val="00493D73"/>
    <w:rsid w:val="004943EF"/>
    <w:rsid w:val="00494B43"/>
    <w:rsid w:val="00496523"/>
    <w:rsid w:val="00496A5F"/>
    <w:rsid w:val="0049716E"/>
    <w:rsid w:val="00497C25"/>
    <w:rsid w:val="004A3DC3"/>
    <w:rsid w:val="004A478A"/>
    <w:rsid w:val="004A5E46"/>
    <w:rsid w:val="004A6CC2"/>
    <w:rsid w:val="004A7386"/>
    <w:rsid w:val="004B08F1"/>
    <w:rsid w:val="004B0934"/>
    <w:rsid w:val="004B1198"/>
    <w:rsid w:val="004B168A"/>
    <w:rsid w:val="004B2572"/>
    <w:rsid w:val="004B2E29"/>
    <w:rsid w:val="004B310F"/>
    <w:rsid w:val="004B51AF"/>
    <w:rsid w:val="004B5A66"/>
    <w:rsid w:val="004B5AA0"/>
    <w:rsid w:val="004B5F75"/>
    <w:rsid w:val="004B5FDB"/>
    <w:rsid w:val="004B6A10"/>
    <w:rsid w:val="004B75FF"/>
    <w:rsid w:val="004C05B2"/>
    <w:rsid w:val="004C0639"/>
    <w:rsid w:val="004C57EB"/>
    <w:rsid w:val="004C5DEA"/>
    <w:rsid w:val="004C6207"/>
    <w:rsid w:val="004C6DFF"/>
    <w:rsid w:val="004C6F0A"/>
    <w:rsid w:val="004C73CD"/>
    <w:rsid w:val="004C7828"/>
    <w:rsid w:val="004C7A4C"/>
    <w:rsid w:val="004D0944"/>
    <w:rsid w:val="004D0DED"/>
    <w:rsid w:val="004D114C"/>
    <w:rsid w:val="004D14F9"/>
    <w:rsid w:val="004D2033"/>
    <w:rsid w:val="004D3379"/>
    <w:rsid w:val="004D3AFD"/>
    <w:rsid w:val="004D3B62"/>
    <w:rsid w:val="004D4449"/>
    <w:rsid w:val="004D4EF6"/>
    <w:rsid w:val="004D5700"/>
    <w:rsid w:val="004D572C"/>
    <w:rsid w:val="004D64DE"/>
    <w:rsid w:val="004D6526"/>
    <w:rsid w:val="004D6643"/>
    <w:rsid w:val="004D797D"/>
    <w:rsid w:val="004E01C7"/>
    <w:rsid w:val="004E2943"/>
    <w:rsid w:val="004E5683"/>
    <w:rsid w:val="004E6038"/>
    <w:rsid w:val="004E7912"/>
    <w:rsid w:val="004F10C3"/>
    <w:rsid w:val="004F1271"/>
    <w:rsid w:val="004F14C4"/>
    <w:rsid w:val="004F1E1B"/>
    <w:rsid w:val="004F352E"/>
    <w:rsid w:val="004F4ADD"/>
    <w:rsid w:val="004F5B83"/>
    <w:rsid w:val="004F5C53"/>
    <w:rsid w:val="004F641D"/>
    <w:rsid w:val="004F68EA"/>
    <w:rsid w:val="004F69FD"/>
    <w:rsid w:val="005003CD"/>
    <w:rsid w:val="0050136F"/>
    <w:rsid w:val="00501D27"/>
    <w:rsid w:val="00501E13"/>
    <w:rsid w:val="005021B4"/>
    <w:rsid w:val="005025EF"/>
    <w:rsid w:val="00502A85"/>
    <w:rsid w:val="0050315A"/>
    <w:rsid w:val="0050410C"/>
    <w:rsid w:val="00504316"/>
    <w:rsid w:val="00505F85"/>
    <w:rsid w:val="0050648A"/>
    <w:rsid w:val="00506E04"/>
    <w:rsid w:val="005104C0"/>
    <w:rsid w:val="00510992"/>
    <w:rsid w:val="00511981"/>
    <w:rsid w:val="00512849"/>
    <w:rsid w:val="00513D62"/>
    <w:rsid w:val="0051495F"/>
    <w:rsid w:val="005159F6"/>
    <w:rsid w:val="00516E92"/>
    <w:rsid w:val="00520F73"/>
    <w:rsid w:val="00522FE4"/>
    <w:rsid w:val="00523781"/>
    <w:rsid w:val="00523AA7"/>
    <w:rsid w:val="00523B09"/>
    <w:rsid w:val="005254A1"/>
    <w:rsid w:val="005258B1"/>
    <w:rsid w:val="00525994"/>
    <w:rsid w:val="0052757A"/>
    <w:rsid w:val="00527DDE"/>
    <w:rsid w:val="00530914"/>
    <w:rsid w:val="00531AC1"/>
    <w:rsid w:val="00531F93"/>
    <w:rsid w:val="00532ACD"/>
    <w:rsid w:val="00534115"/>
    <w:rsid w:val="00534615"/>
    <w:rsid w:val="00534F1B"/>
    <w:rsid w:val="00535880"/>
    <w:rsid w:val="00537CB0"/>
    <w:rsid w:val="00541877"/>
    <w:rsid w:val="00544165"/>
    <w:rsid w:val="00544298"/>
    <w:rsid w:val="00546508"/>
    <w:rsid w:val="00546C41"/>
    <w:rsid w:val="00546F1A"/>
    <w:rsid w:val="00547A04"/>
    <w:rsid w:val="00547E48"/>
    <w:rsid w:val="00551C87"/>
    <w:rsid w:val="005529C4"/>
    <w:rsid w:val="005549BE"/>
    <w:rsid w:val="00554C31"/>
    <w:rsid w:val="005568F2"/>
    <w:rsid w:val="00560698"/>
    <w:rsid w:val="005606D9"/>
    <w:rsid w:val="005621A1"/>
    <w:rsid w:val="005640D1"/>
    <w:rsid w:val="00564CC6"/>
    <w:rsid w:val="0056573D"/>
    <w:rsid w:val="005659B7"/>
    <w:rsid w:val="0056633D"/>
    <w:rsid w:val="00566392"/>
    <w:rsid w:val="00566D7A"/>
    <w:rsid w:val="00570BE8"/>
    <w:rsid w:val="00571A9E"/>
    <w:rsid w:val="00572F0E"/>
    <w:rsid w:val="00572F7F"/>
    <w:rsid w:val="005735F1"/>
    <w:rsid w:val="00574ABB"/>
    <w:rsid w:val="00574F63"/>
    <w:rsid w:val="00576CF0"/>
    <w:rsid w:val="00577BBA"/>
    <w:rsid w:val="00580B0F"/>
    <w:rsid w:val="00582920"/>
    <w:rsid w:val="00582AD2"/>
    <w:rsid w:val="0058355F"/>
    <w:rsid w:val="00583768"/>
    <w:rsid w:val="005838C8"/>
    <w:rsid w:val="00583AC6"/>
    <w:rsid w:val="00584AC0"/>
    <w:rsid w:val="00584B41"/>
    <w:rsid w:val="00587C88"/>
    <w:rsid w:val="005902DA"/>
    <w:rsid w:val="00590DC3"/>
    <w:rsid w:val="00590DFF"/>
    <w:rsid w:val="005913F2"/>
    <w:rsid w:val="00593354"/>
    <w:rsid w:val="00593BDE"/>
    <w:rsid w:val="00593C96"/>
    <w:rsid w:val="0059412F"/>
    <w:rsid w:val="00594C1A"/>
    <w:rsid w:val="00594FC5"/>
    <w:rsid w:val="005950F8"/>
    <w:rsid w:val="00596BAA"/>
    <w:rsid w:val="00597097"/>
    <w:rsid w:val="005A09EA"/>
    <w:rsid w:val="005A14B7"/>
    <w:rsid w:val="005A1893"/>
    <w:rsid w:val="005A19B6"/>
    <w:rsid w:val="005A2145"/>
    <w:rsid w:val="005A28E1"/>
    <w:rsid w:val="005A46B6"/>
    <w:rsid w:val="005A485F"/>
    <w:rsid w:val="005A5808"/>
    <w:rsid w:val="005A6841"/>
    <w:rsid w:val="005A79D2"/>
    <w:rsid w:val="005B0378"/>
    <w:rsid w:val="005B2585"/>
    <w:rsid w:val="005B42D8"/>
    <w:rsid w:val="005B73FD"/>
    <w:rsid w:val="005B79F6"/>
    <w:rsid w:val="005C161D"/>
    <w:rsid w:val="005C169B"/>
    <w:rsid w:val="005C1BE7"/>
    <w:rsid w:val="005C225E"/>
    <w:rsid w:val="005C2AF1"/>
    <w:rsid w:val="005C303A"/>
    <w:rsid w:val="005C3D27"/>
    <w:rsid w:val="005C451C"/>
    <w:rsid w:val="005C4CCF"/>
    <w:rsid w:val="005C61C9"/>
    <w:rsid w:val="005C7504"/>
    <w:rsid w:val="005C7689"/>
    <w:rsid w:val="005C7996"/>
    <w:rsid w:val="005D00E9"/>
    <w:rsid w:val="005D7144"/>
    <w:rsid w:val="005D78BC"/>
    <w:rsid w:val="005E0C80"/>
    <w:rsid w:val="005E211F"/>
    <w:rsid w:val="005E2F97"/>
    <w:rsid w:val="005E325E"/>
    <w:rsid w:val="005E3A77"/>
    <w:rsid w:val="005E3E34"/>
    <w:rsid w:val="005E4398"/>
    <w:rsid w:val="005E43C7"/>
    <w:rsid w:val="005E464D"/>
    <w:rsid w:val="005E4771"/>
    <w:rsid w:val="005E56B6"/>
    <w:rsid w:val="005E5BC7"/>
    <w:rsid w:val="005E74B2"/>
    <w:rsid w:val="005E75A8"/>
    <w:rsid w:val="005F04B9"/>
    <w:rsid w:val="005F150B"/>
    <w:rsid w:val="005F296B"/>
    <w:rsid w:val="005F2E76"/>
    <w:rsid w:val="005F2EAF"/>
    <w:rsid w:val="005F3C89"/>
    <w:rsid w:val="005F454E"/>
    <w:rsid w:val="005F4A99"/>
    <w:rsid w:val="005F7F98"/>
    <w:rsid w:val="00600F15"/>
    <w:rsid w:val="0060134B"/>
    <w:rsid w:val="0060163D"/>
    <w:rsid w:val="00602472"/>
    <w:rsid w:val="00602A09"/>
    <w:rsid w:val="006032CA"/>
    <w:rsid w:val="00603BC5"/>
    <w:rsid w:val="006041BE"/>
    <w:rsid w:val="0060421B"/>
    <w:rsid w:val="006045E8"/>
    <w:rsid w:val="0060500F"/>
    <w:rsid w:val="00605669"/>
    <w:rsid w:val="0060599D"/>
    <w:rsid w:val="00605DF9"/>
    <w:rsid w:val="0060672A"/>
    <w:rsid w:val="00606D16"/>
    <w:rsid w:val="00606E70"/>
    <w:rsid w:val="00607EB8"/>
    <w:rsid w:val="00607F6C"/>
    <w:rsid w:val="00613D16"/>
    <w:rsid w:val="00613FD1"/>
    <w:rsid w:val="0061467C"/>
    <w:rsid w:val="006157CB"/>
    <w:rsid w:val="00616832"/>
    <w:rsid w:val="00621232"/>
    <w:rsid w:val="00621461"/>
    <w:rsid w:val="0062161F"/>
    <w:rsid w:val="006221BC"/>
    <w:rsid w:val="006232B6"/>
    <w:rsid w:val="0062412E"/>
    <w:rsid w:val="00624ED3"/>
    <w:rsid w:val="00630780"/>
    <w:rsid w:val="00631913"/>
    <w:rsid w:val="006322A3"/>
    <w:rsid w:val="0063371C"/>
    <w:rsid w:val="00633C5C"/>
    <w:rsid w:val="00634D10"/>
    <w:rsid w:val="00634DF6"/>
    <w:rsid w:val="006367A5"/>
    <w:rsid w:val="006373AF"/>
    <w:rsid w:val="006375DD"/>
    <w:rsid w:val="00637D2E"/>
    <w:rsid w:val="00640615"/>
    <w:rsid w:val="00640D5D"/>
    <w:rsid w:val="00643635"/>
    <w:rsid w:val="00643EB2"/>
    <w:rsid w:val="00644824"/>
    <w:rsid w:val="00645F9F"/>
    <w:rsid w:val="006474FD"/>
    <w:rsid w:val="00651A15"/>
    <w:rsid w:val="00652D0C"/>
    <w:rsid w:val="00652F0D"/>
    <w:rsid w:val="00653CCB"/>
    <w:rsid w:val="006546CC"/>
    <w:rsid w:val="00654F82"/>
    <w:rsid w:val="00655213"/>
    <w:rsid w:val="0065524D"/>
    <w:rsid w:val="006554DE"/>
    <w:rsid w:val="006564E0"/>
    <w:rsid w:val="0065735F"/>
    <w:rsid w:val="006578A7"/>
    <w:rsid w:val="006629B4"/>
    <w:rsid w:val="0066604C"/>
    <w:rsid w:val="00666E8D"/>
    <w:rsid w:val="0066721C"/>
    <w:rsid w:val="0066722A"/>
    <w:rsid w:val="00667F06"/>
    <w:rsid w:val="00670315"/>
    <w:rsid w:val="00671A2F"/>
    <w:rsid w:val="00671FEA"/>
    <w:rsid w:val="00672DFE"/>
    <w:rsid w:val="0067485F"/>
    <w:rsid w:val="00674CDA"/>
    <w:rsid w:val="00674DB8"/>
    <w:rsid w:val="00676EAA"/>
    <w:rsid w:val="00677C03"/>
    <w:rsid w:val="00677E69"/>
    <w:rsid w:val="006802DB"/>
    <w:rsid w:val="00681B59"/>
    <w:rsid w:val="00681DA6"/>
    <w:rsid w:val="00682997"/>
    <w:rsid w:val="00684146"/>
    <w:rsid w:val="00684380"/>
    <w:rsid w:val="0068445F"/>
    <w:rsid w:val="0068561A"/>
    <w:rsid w:val="00685A66"/>
    <w:rsid w:val="00687792"/>
    <w:rsid w:val="006906C7"/>
    <w:rsid w:val="006914DC"/>
    <w:rsid w:val="00691D36"/>
    <w:rsid w:val="00692E31"/>
    <w:rsid w:val="00693FB1"/>
    <w:rsid w:val="0069582D"/>
    <w:rsid w:val="00695F85"/>
    <w:rsid w:val="006A0A50"/>
    <w:rsid w:val="006A0BD2"/>
    <w:rsid w:val="006A1E4E"/>
    <w:rsid w:val="006A483B"/>
    <w:rsid w:val="006A5153"/>
    <w:rsid w:val="006A6A18"/>
    <w:rsid w:val="006A72D9"/>
    <w:rsid w:val="006B0281"/>
    <w:rsid w:val="006B27AE"/>
    <w:rsid w:val="006B2867"/>
    <w:rsid w:val="006B3B89"/>
    <w:rsid w:val="006B4569"/>
    <w:rsid w:val="006B4C14"/>
    <w:rsid w:val="006B4C7F"/>
    <w:rsid w:val="006B55CA"/>
    <w:rsid w:val="006C1695"/>
    <w:rsid w:val="006C1E82"/>
    <w:rsid w:val="006C28E0"/>
    <w:rsid w:val="006C3494"/>
    <w:rsid w:val="006C5C96"/>
    <w:rsid w:val="006D1ED7"/>
    <w:rsid w:val="006D318E"/>
    <w:rsid w:val="006D5880"/>
    <w:rsid w:val="006D639D"/>
    <w:rsid w:val="006D6B4F"/>
    <w:rsid w:val="006D73C0"/>
    <w:rsid w:val="006D75E5"/>
    <w:rsid w:val="006D7C83"/>
    <w:rsid w:val="006D7FD0"/>
    <w:rsid w:val="006E1029"/>
    <w:rsid w:val="006E17AC"/>
    <w:rsid w:val="006E1F51"/>
    <w:rsid w:val="006E2AD2"/>
    <w:rsid w:val="006E3FF1"/>
    <w:rsid w:val="006E586B"/>
    <w:rsid w:val="006E6400"/>
    <w:rsid w:val="006E6849"/>
    <w:rsid w:val="006E6F39"/>
    <w:rsid w:val="006E75F5"/>
    <w:rsid w:val="006F0816"/>
    <w:rsid w:val="006F12F7"/>
    <w:rsid w:val="006F1653"/>
    <w:rsid w:val="006F28DF"/>
    <w:rsid w:val="006F310D"/>
    <w:rsid w:val="006F35FD"/>
    <w:rsid w:val="006F5B2F"/>
    <w:rsid w:val="006F60AF"/>
    <w:rsid w:val="006F719E"/>
    <w:rsid w:val="007016CD"/>
    <w:rsid w:val="0070219F"/>
    <w:rsid w:val="0070426D"/>
    <w:rsid w:val="0070523E"/>
    <w:rsid w:val="007120B3"/>
    <w:rsid w:val="007135B0"/>
    <w:rsid w:val="00713FD1"/>
    <w:rsid w:val="007149E7"/>
    <w:rsid w:val="007155CF"/>
    <w:rsid w:val="00715DC4"/>
    <w:rsid w:val="007161DD"/>
    <w:rsid w:val="0072056C"/>
    <w:rsid w:val="007207F9"/>
    <w:rsid w:val="00721A61"/>
    <w:rsid w:val="00723453"/>
    <w:rsid w:val="00723EFE"/>
    <w:rsid w:val="00726361"/>
    <w:rsid w:val="0072782B"/>
    <w:rsid w:val="00727CB8"/>
    <w:rsid w:val="0073090B"/>
    <w:rsid w:val="00733E4B"/>
    <w:rsid w:val="0073409D"/>
    <w:rsid w:val="007340ED"/>
    <w:rsid w:val="00734438"/>
    <w:rsid w:val="007366F3"/>
    <w:rsid w:val="00736E97"/>
    <w:rsid w:val="00737FA1"/>
    <w:rsid w:val="007428C8"/>
    <w:rsid w:val="00747C13"/>
    <w:rsid w:val="00751593"/>
    <w:rsid w:val="00751CEB"/>
    <w:rsid w:val="007533F4"/>
    <w:rsid w:val="007534DF"/>
    <w:rsid w:val="00753D5C"/>
    <w:rsid w:val="007541B9"/>
    <w:rsid w:val="00754421"/>
    <w:rsid w:val="00755744"/>
    <w:rsid w:val="00755DFE"/>
    <w:rsid w:val="0075743D"/>
    <w:rsid w:val="00757586"/>
    <w:rsid w:val="00757852"/>
    <w:rsid w:val="00757D3C"/>
    <w:rsid w:val="007610B4"/>
    <w:rsid w:val="00762111"/>
    <w:rsid w:val="0076253E"/>
    <w:rsid w:val="00762E1C"/>
    <w:rsid w:val="007642BA"/>
    <w:rsid w:val="0076610A"/>
    <w:rsid w:val="007662CE"/>
    <w:rsid w:val="0076654A"/>
    <w:rsid w:val="00766724"/>
    <w:rsid w:val="00770076"/>
    <w:rsid w:val="007704C6"/>
    <w:rsid w:val="007704CD"/>
    <w:rsid w:val="007704E1"/>
    <w:rsid w:val="00770963"/>
    <w:rsid w:val="00773015"/>
    <w:rsid w:val="0077313E"/>
    <w:rsid w:val="0077496A"/>
    <w:rsid w:val="007750AE"/>
    <w:rsid w:val="0077774D"/>
    <w:rsid w:val="007779A7"/>
    <w:rsid w:val="007801A6"/>
    <w:rsid w:val="007808C8"/>
    <w:rsid w:val="00780DDF"/>
    <w:rsid w:val="007813C6"/>
    <w:rsid w:val="00781B37"/>
    <w:rsid w:val="00783F0C"/>
    <w:rsid w:val="00785D22"/>
    <w:rsid w:val="00785D65"/>
    <w:rsid w:val="007860FB"/>
    <w:rsid w:val="007879BE"/>
    <w:rsid w:val="00790100"/>
    <w:rsid w:val="00790D49"/>
    <w:rsid w:val="00792B89"/>
    <w:rsid w:val="00792FD4"/>
    <w:rsid w:val="00793D6D"/>
    <w:rsid w:val="0079504D"/>
    <w:rsid w:val="0079618E"/>
    <w:rsid w:val="007A0030"/>
    <w:rsid w:val="007A0B4C"/>
    <w:rsid w:val="007A0CEC"/>
    <w:rsid w:val="007A1AE8"/>
    <w:rsid w:val="007A1B30"/>
    <w:rsid w:val="007A1D31"/>
    <w:rsid w:val="007A1F77"/>
    <w:rsid w:val="007A3D63"/>
    <w:rsid w:val="007A4335"/>
    <w:rsid w:val="007A4CDB"/>
    <w:rsid w:val="007A57C8"/>
    <w:rsid w:val="007A5B59"/>
    <w:rsid w:val="007B01A5"/>
    <w:rsid w:val="007B08D6"/>
    <w:rsid w:val="007B185C"/>
    <w:rsid w:val="007B2256"/>
    <w:rsid w:val="007B234B"/>
    <w:rsid w:val="007B2CF5"/>
    <w:rsid w:val="007B2F1B"/>
    <w:rsid w:val="007B3126"/>
    <w:rsid w:val="007B3941"/>
    <w:rsid w:val="007B5639"/>
    <w:rsid w:val="007B70B3"/>
    <w:rsid w:val="007B71A3"/>
    <w:rsid w:val="007B7B9E"/>
    <w:rsid w:val="007C0B35"/>
    <w:rsid w:val="007C18AE"/>
    <w:rsid w:val="007C277F"/>
    <w:rsid w:val="007C2C5D"/>
    <w:rsid w:val="007C34A9"/>
    <w:rsid w:val="007C390D"/>
    <w:rsid w:val="007C3B0E"/>
    <w:rsid w:val="007C52C5"/>
    <w:rsid w:val="007C56F8"/>
    <w:rsid w:val="007D02E4"/>
    <w:rsid w:val="007D0F5B"/>
    <w:rsid w:val="007D121E"/>
    <w:rsid w:val="007D5642"/>
    <w:rsid w:val="007D59D1"/>
    <w:rsid w:val="007D5E89"/>
    <w:rsid w:val="007D6866"/>
    <w:rsid w:val="007E1F01"/>
    <w:rsid w:val="007E203A"/>
    <w:rsid w:val="007E2ADE"/>
    <w:rsid w:val="007E2B54"/>
    <w:rsid w:val="007E3198"/>
    <w:rsid w:val="007E349A"/>
    <w:rsid w:val="007E407A"/>
    <w:rsid w:val="007E4799"/>
    <w:rsid w:val="007E5ACC"/>
    <w:rsid w:val="007E6404"/>
    <w:rsid w:val="007F06B9"/>
    <w:rsid w:val="007F0BCF"/>
    <w:rsid w:val="007F1105"/>
    <w:rsid w:val="007F2AF7"/>
    <w:rsid w:val="007F2CEC"/>
    <w:rsid w:val="007F368F"/>
    <w:rsid w:val="007F3C98"/>
    <w:rsid w:val="007F5013"/>
    <w:rsid w:val="007F62E1"/>
    <w:rsid w:val="007F658C"/>
    <w:rsid w:val="007F687F"/>
    <w:rsid w:val="0080042E"/>
    <w:rsid w:val="00800EC4"/>
    <w:rsid w:val="008014A1"/>
    <w:rsid w:val="0080156E"/>
    <w:rsid w:val="00801F4D"/>
    <w:rsid w:val="00802E10"/>
    <w:rsid w:val="00803D0D"/>
    <w:rsid w:val="00803D31"/>
    <w:rsid w:val="00804BBF"/>
    <w:rsid w:val="0080521A"/>
    <w:rsid w:val="0080555F"/>
    <w:rsid w:val="00806A2A"/>
    <w:rsid w:val="00807190"/>
    <w:rsid w:val="008113DE"/>
    <w:rsid w:val="00811F4A"/>
    <w:rsid w:val="008120D6"/>
    <w:rsid w:val="008125F8"/>
    <w:rsid w:val="008135B4"/>
    <w:rsid w:val="00813A56"/>
    <w:rsid w:val="00814C62"/>
    <w:rsid w:val="0081529F"/>
    <w:rsid w:val="0081708E"/>
    <w:rsid w:val="008170B7"/>
    <w:rsid w:val="00817AAA"/>
    <w:rsid w:val="00822185"/>
    <w:rsid w:val="008230A5"/>
    <w:rsid w:val="0082349F"/>
    <w:rsid w:val="00823ACA"/>
    <w:rsid w:val="00824BA8"/>
    <w:rsid w:val="00826C4A"/>
    <w:rsid w:val="008313B8"/>
    <w:rsid w:val="00833E25"/>
    <w:rsid w:val="00834052"/>
    <w:rsid w:val="008348A7"/>
    <w:rsid w:val="00835C18"/>
    <w:rsid w:val="00836DD4"/>
    <w:rsid w:val="00837201"/>
    <w:rsid w:val="008376F9"/>
    <w:rsid w:val="00837BCB"/>
    <w:rsid w:val="00840E3A"/>
    <w:rsid w:val="00841137"/>
    <w:rsid w:val="00841489"/>
    <w:rsid w:val="008418F5"/>
    <w:rsid w:val="00842653"/>
    <w:rsid w:val="00843986"/>
    <w:rsid w:val="008449E0"/>
    <w:rsid w:val="00847617"/>
    <w:rsid w:val="00847721"/>
    <w:rsid w:val="0085018A"/>
    <w:rsid w:val="008504E4"/>
    <w:rsid w:val="00850E9F"/>
    <w:rsid w:val="008513F5"/>
    <w:rsid w:val="008530DC"/>
    <w:rsid w:val="00855C8A"/>
    <w:rsid w:val="00856C4E"/>
    <w:rsid w:val="00856D61"/>
    <w:rsid w:val="00857083"/>
    <w:rsid w:val="00857928"/>
    <w:rsid w:val="00857C95"/>
    <w:rsid w:val="008610CF"/>
    <w:rsid w:val="008627C5"/>
    <w:rsid w:val="00863446"/>
    <w:rsid w:val="008636DC"/>
    <w:rsid w:val="00864261"/>
    <w:rsid w:val="00864C18"/>
    <w:rsid w:val="00864C99"/>
    <w:rsid w:val="0086611A"/>
    <w:rsid w:val="00866547"/>
    <w:rsid w:val="00866DEC"/>
    <w:rsid w:val="00867B51"/>
    <w:rsid w:val="00870780"/>
    <w:rsid w:val="00870E73"/>
    <w:rsid w:val="0087148F"/>
    <w:rsid w:val="00871840"/>
    <w:rsid w:val="008719AC"/>
    <w:rsid w:val="008732CE"/>
    <w:rsid w:val="0087362B"/>
    <w:rsid w:val="00874068"/>
    <w:rsid w:val="008768CC"/>
    <w:rsid w:val="00876C86"/>
    <w:rsid w:val="00877AFF"/>
    <w:rsid w:val="00877D07"/>
    <w:rsid w:val="00880434"/>
    <w:rsid w:val="00880794"/>
    <w:rsid w:val="00880A74"/>
    <w:rsid w:val="00881B9A"/>
    <w:rsid w:val="00882252"/>
    <w:rsid w:val="00882D2F"/>
    <w:rsid w:val="0088518E"/>
    <w:rsid w:val="00885C67"/>
    <w:rsid w:val="0088622D"/>
    <w:rsid w:val="00890815"/>
    <w:rsid w:val="008909BB"/>
    <w:rsid w:val="00891D16"/>
    <w:rsid w:val="00892E52"/>
    <w:rsid w:val="008940D1"/>
    <w:rsid w:val="008949C0"/>
    <w:rsid w:val="008954E5"/>
    <w:rsid w:val="00897ADF"/>
    <w:rsid w:val="008A0C19"/>
    <w:rsid w:val="008A1B32"/>
    <w:rsid w:val="008A265B"/>
    <w:rsid w:val="008A2C71"/>
    <w:rsid w:val="008A3439"/>
    <w:rsid w:val="008A3FF2"/>
    <w:rsid w:val="008A456B"/>
    <w:rsid w:val="008A776B"/>
    <w:rsid w:val="008B0A32"/>
    <w:rsid w:val="008B0A5E"/>
    <w:rsid w:val="008B18EE"/>
    <w:rsid w:val="008B38D3"/>
    <w:rsid w:val="008B4F0F"/>
    <w:rsid w:val="008B5648"/>
    <w:rsid w:val="008B66C3"/>
    <w:rsid w:val="008B684B"/>
    <w:rsid w:val="008B6D7E"/>
    <w:rsid w:val="008B7C76"/>
    <w:rsid w:val="008C0481"/>
    <w:rsid w:val="008C1360"/>
    <w:rsid w:val="008C1701"/>
    <w:rsid w:val="008C1C6A"/>
    <w:rsid w:val="008C21C6"/>
    <w:rsid w:val="008C254E"/>
    <w:rsid w:val="008C2C65"/>
    <w:rsid w:val="008C2D80"/>
    <w:rsid w:val="008C4E00"/>
    <w:rsid w:val="008C636A"/>
    <w:rsid w:val="008C6695"/>
    <w:rsid w:val="008C6AF0"/>
    <w:rsid w:val="008C7368"/>
    <w:rsid w:val="008C737A"/>
    <w:rsid w:val="008C7F59"/>
    <w:rsid w:val="008D0193"/>
    <w:rsid w:val="008D023F"/>
    <w:rsid w:val="008D04E7"/>
    <w:rsid w:val="008D3E0D"/>
    <w:rsid w:val="008D6930"/>
    <w:rsid w:val="008D6B58"/>
    <w:rsid w:val="008D7028"/>
    <w:rsid w:val="008D75B1"/>
    <w:rsid w:val="008D7AD1"/>
    <w:rsid w:val="008E11BF"/>
    <w:rsid w:val="008E1A19"/>
    <w:rsid w:val="008E1DB5"/>
    <w:rsid w:val="008E225F"/>
    <w:rsid w:val="008E335E"/>
    <w:rsid w:val="008E4734"/>
    <w:rsid w:val="008E4B53"/>
    <w:rsid w:val="008E5CBE"/>
    <w:rsid w:val="008E685B"/>
    <w:rsid w:val="008E6EE9"/>
    <w:rsid w:val="008F1416"/>
    <w:rsid w:val="008F286E"/>
    <w:rsid w:val="008F3504"/>
    <w:rsid w:val="008F38F5"/>
    <w:rsid w:val="008F42AE"/>
    <w:rsid w:val="008F441B"/>
    <w:rsid w:val="008F47CC"/>
    <w:rsid w:val="008F61C9"/>
    <w:rsid w:val="00900709"/>
    <w:rsid w:val="00901A97"/>
    <w:rsid w:val="00901B86"/>
    <w:rsid w:val="00901C3A"/>
    <w:rsid w:val="009036CC"/>
    <w:rsid w:val="00904746"/>
    <w:rsid w:val="00905F53"/>
    <w:rsid w:val="0090642E"/>
    <w:rsid w:val="00910678"/>
    <w:rsid w:val="00910C7E"/>
    <w:rsid w:val="009111EA"/>
    <w:rsid w:val="00911340"/>
    <w:rsid w:val="009117EB"/>
    <w:rsid w:val="009118EB"/>
    <w:rsid w:val="00911B7A"/>
    <w:rsid w:val="00912787"/>
    <w:rsid w:val="00912CB5"/>
    <w:rsid w:val="00913A3D"/>
    <w:rsid w:val="00915CC0"/>
    <w:rsid w:val="00915FF2"/>
    <w:rsid w:val="00916127"/>
    <w:rsid w:val="0091689C"/>
    <w:rsid w:val="00916CB4"/>
    <w:rsid w:val="00917C3B"/>
    <w:rsid w:val="00920EA0"/>
    <w:rsid w:val="00921A94"/>
    <w:rsid w:val="00922167"/>
    <w:rsid w:val="009228B8"/>
    <w:rsid w:val="00922DA2"/>
    <w:rsid w:val="00923376"/>
    <w:rsid w:val="00923419"/>
    <w:rsid w:val="00923B01"/>
    <w:rsid w:val="00925C25"/>
    <w:rsid w:val="00925F98"/>
    <w:rsid w:val="00926DB1"/>
    <w:rsid w:val="009273A9"/>
    <w:rsid w:val="0093023A"/>
    <w:rsid w:val="009357E2"/>
    <w:rsid w:val="0093583F"/>
    <w:rsid w:val="00936420"/>
    <w:rsid w:val="0093690D"/>
    <w:rsid w:val="0093717C"/>
    <w:rsid w:val="009375A8"/>
    <w:rsid w:val="009376FA"/>
    <w:rsid w:val="0093791C"/>
    <w:rsid w:val="009416E1"/>
    <w:rsid w:val="00942A06"/>
    <w:rsid w:val="00943388"/>
    <w:rsid w:val="00943B33"/>
    <w:rsid w:val="00943B91"/>
    <w:rsid w:val="00944E91"/>
    <w:rsid w:val="00945697"/>
    <w:rsid w:val="009458FC"/>
    <w:rsid w:val="009468FB"/>
    <w:rsid w:val="00947DB7"/>
    <w:rsid w:val="0095017B"/>
    <w:rsid w:val="00950E17"/>
    <w:rsid w:val="00951817"/>
    <w:rsid w:val="00952474"/>
    <w:rsid w:val="009539AB"/>
    <w:rsid w:val="00953DC1"/>
    <w:rsid w:val="00953FFD"/>
    <w:rsid w:val="009553D7"/>
    <w:rsid w:val="00955AE1"/>
    <w:rsid w:val="00955F86"/>
    <w:rsid w:val="0096076D"/>
    <w:rsid w:val="00961307"/>
    <w:rsid w:val="00961CF8"/>
    <w:rsid w:val="00962062"/>
    <w:rsid w:val="00963F1F"/>
    <w:rsid w:val="00965244"/>
    <w:rsid w:val="0096668E"/>
    <w:rsid w:val="00966AC0"/>
    <w:rsid w:val="00966BE4"/>
    <w:rsid w:val="00967B17"/>
    <w:rsid w:val="00970699"/>
    <w:rsid w:val="00970A76"/>
    <w:rsid w:val="00971AAC"/>
    <w:rsid w:val="0097278A"/>
    <w:rsid w:val="009729B5"/>
    <w:rsid w:val="0097360B"/>
    <w:rsid w:val="00974ADB"/>
    <w:rsid w:val="00977630"/>
    <w:rsid w:val="00980C01"/>
    <w:rsid w:val="00980E58"/>
    <w:rsid w:val="009818AE"/>
    <w:rsid w:val="00981907"/>
    <w:rsid w:val="00984CA6"/>
    <w:rsid w:val="009857ED"/>
    <w:rsid w:val="009872E1"/>
    <w:rsid w:val="009872FF"/>
    <w:rsid w:val="009877FF"/>
    <w:rsid w:val="009900FE"/>
    <w:rsid w:val="00990294"/>
    <w:rsid w:val="00991FB6"/>
    <w:rsid w:val="00993C56"/>
    <w:rsid w:val="00993C9D"/>
    <w:rsid w:val="00994079"/>
    <w:rsid w:val="009943B1"/>
    <w:rsid w:val="00994B42"/>
    <w:rsid w:val="00995DAA"/>
    <w:rsid w:val="00996004"/>
    <w:rsid w:val="00996B7C"/>
    <w:rsid w:val="009A0571"/>
    <w:rsid w:val="009A0844"/>
    <w:rsid w:val="009A0E31"/>
    <w:rsid w:val="009A1EDC"/>
    <w:rsid w:val="009A229E"/>
    <w:rsid w:val="009A3B90"/>
    <w:rsid w:val="009A47E0"/>
    <w:rsid w:val="009A4FDA"/>
    <w:rsid w:val="009A56B8"/>
    <w:rsid w:val="009A5D7D"/>
    <w:rsid w:val="009A66EE"/>
    <w:rsid w:val="009A705A"/>
    <w:rsid w:val="009B001B"/>
    <w:rsid w:val="009B0D8F"/>
    <w:rsid w:val="009B2233"/>
    <w:rsid w:val="009B3308"/>
    <w:rsid w:val="009B41BA"/>
    <w:rsid w:val="009B500E"/>
    <w:rsid w:val="009B5B49"/>
    <w:rsid w:val="009B62EC"/>
    <w:rsid w:val="009C06BE"/>
    <w:rsid w:val="009C0C7E"/>
    <w:rsid w:val="009C16D7"/>
    <w:rsid w:val="009C2777"/>
    <w:rsid w:val="009C2956"/>
    <w:rsid w:val="009C39F0"/>
    <w:rsid w:val="009C3C4B"/>
    <w:rsid w:val="009C404E"/>
    <w:rsid w:val="009C4535"/>
    <w:rsid w:val="009C4BB4"/>
    <w:rsid w:val="009C5C3C"/>
    <w:rsid w:val="009D0AD3"/>
    <w:rsid w:val="009D0B66"/>
    <w:rsid w:val="009D297D"/>
    <w:rsid w:val="009D3621"/>
    <w:rsid w:val="009D37B2"/>
    <w:rsid w:val="009D41E4"/>
    <w:rsid w:val="009D4279"/>
    <w:rsid w:val="009D5FDA"/>
    <w:rsid w:val="009D6102"/>
    <w:rsid w:val="009D6E39"/>
    <w:rsid w:val="009D75A4"/>
    <w:rsid w:val="009D7C16"/>
    <w:rsid w:val="009E0817"/>
    <w:rsid w:val="009E09CD"/>
    <w:rsid w:val="009E0D8A"/>
    <w:rsid w:val="009E148E"/>
    <w:rsid w:val="009E2F73"/>
    <w:rsid w:val="009E2F8B"/>
    <w:rsid w:val="009E3A3E"/>
    <w:rsid w:val="009E3C7E"/>
    <w:rsid w:val="009E3C8C"/>
    <w:rsid w:val="009E7C41"/>
    <w:rsid w:val="009F1618"/>
    <w:rsid w:val="009F2E02"/>
    <w:rsid w:val="009F3DA0"/>
    <w:rsid w:val="009F3DFD"/>
    <w:rsid w:val="009F4CCE"/>
    <w:rsid w:val="009F65A2"/>
    <w:rsid w:val="00A0185C"/>
    <w:rsid w:val="00A01954"/>
    <w:rsid w:val="00A03101"/>
    <w:rsid w:val="00A033CE"/>
    <w:rsid w:val="00A060CB"/>
    <w:rsid w:val="00A06C2B"/>
    <w:rsid w:val="00A0714E"/>
    <w:rsid w:val="00A079F9"/>
    <w:rsid w:val="00A07B2D"/>
    <w:rsid w:val="00A100C0"/>
    <w:rsid w:val="00A10D17"/>
    <w:rsid w:val="00A1100F"/>
    <w:rsid w:val="00A11DAC"/>
    <w:rsid w:val="00A1243E"/>
    <w:rsid w:val="00A12812"/>
    <w:rsid w:val="00A1380E"/>
    <w:rsid w:val="00A15BA2"/>
    <w:rsid w:val="00A22461"/>
    <w:rsid w:val="00A22669"/>
    <w:rsid w:val="00A2269E"/>
    <w:rsid w:val="00A22E4D"/>
    <w:rsid w:val="00A270CB"/>
    <w:rsid w:val="00A30AB5"/>
    <w:rsid w:val="00A30B25"/>
    <w:rsid w:val="00A30E30"/>
    <w:rsid w:val="00A31592"/>
    <w:rsid w:val="00A316D1"/>
    <w:rsid w:val="00A32B00"/>
    <w:rsid w:val="00A3352E"/>
    <w:rsid w:val="00A340A1"/>
    <w:rsid w:val="00A34390"/>
    <w:rsid w:val="00A34C06"/>
    <w:rsid w:val="00A34FA9"/>
    <w:rsid w:val="00A355BF"/>
    <w:rsid w:val="00A36EDA"/>
    <w:rsid w:val="00A4211B"/>
    <w:rsid w:val="00A43CB3"/>
    <w:rsid w:val="00A43CB5"/>
    <w:rsid w:val="00A44FFC"/>
    <w:rsid w:val="00A47012"/>
    <w:rsid w:val="00A470BC"/>
    <w:rsid w:val="00A500A0"/>
    <w:rsid w:val="00A51D38"/>
    <w:rsid w:val="00A524F4"/>
    <w:rsid w:val="00A52AAB"/>
    <w:rsid w:val="00A54F5B"/>
    <w:rsid w:val="00A55AE9"/>
    <w:rsid w:val="00A60BA0"/>
    <w:rsid w:val="00A61FBD"/>
    <w:rsid w:val="00A63AFB"/>
    <w:rsid w:val="00A65C96"/>
    <w:rsid w:val="00A66718"/>
    <w:rsid w:val="00A66FD3"/>
    <w:rsid w:val="00A67C86"/>
    <w:rsid w:val="00A711BF"/>
    <w:rsid w:val="00A7195D"/>
    <w:rsid w:val="00A7278C"/>
    <w:rsid w:val="00A729C6"/>
    <w:rsid w:val="00A732A8"/>
    <w:rsid w:val="00A74403"/>
    <w:rsid w:val="00A75C1F"/>
    <w:rsid w:val="00A7649C"/>
    <w:rsid w:val="00A77018"/>
    <w:rsid w:val="00A77C19"/>
    <w:rsid w:val="00A80557"/>
    <w:rsid w:val="00A81257"/>
    <w:rsid w:val="00A812B1"/>
    <w:rsid w:val="00A83BDA"/>
    <w:rsid w:val="00A84CEA"/>
    <w:rsid w:val="00A84DE8"/>
    <w:rsid w:val="00A84E66"/>
    <w:rsid w:val="00A84F80"/>
    <w:rsid w:val="00A85222"/>
    <w:rsid w:val="00A85EC6"/>
    <w:rsid w:val="00A86066"/>
    <w:rsid w:val="00A8639C"/>
    <w:rsid w:val="00A86F55"/>
    <w:rsid w:val="00A87D58"/>
    <w:rsid w:val="00A90D4B"/>
    <w:rsid w:val="00A91993"/>
    <w:rsid w:val="00A92E0E"/>
    <w:rsid w:val="00A940D9"/>
    <w:rsid w:val="00A952F5"/>
    <w:rsid w:val="00A95AD0"/>
    <w:rsid w:val="00A963FD"/>
    <w:rsid w:val="00A96BAE"/>
    <w:rsid w:val="00A96F11"/>
    <w:rsid w:val="00AA0402"/>
    <w:rsid w:val="00AA0ADE"/>
    <w:rsid w:val="00AA117D"/>
    <w:rsid w:val="00AA12B6"/>
    <w:rsid w:val="00AA13D3"/>
    <w:rsid w:val="00AA17CB"/>
    <w:rsid w:val="00AA1EC3"/>
    <w:rsid w:val="00AA309F"/>
    <w:rsid w:val="00AA34B2"/>
    <w:rsid w:val="00AA3B5A"/>
    <w:rsid w:val="00AA3CE2"/>
    <w:rsid w:val="00AA635C"/>
    <w:rsid w:val="00AA666A"/>
    <w:rsid w:val="00AA69AD"/>
    <w:rsid w:val="00AA6ADD"/>
    <w:rsid w:val="00AB01B9"/>
    <w:rsid w:val="00AB01FB"/>
    <w:rsid w:val="00AB15C1"/>
    <w:rsid w:val="00AB1980"/>
    <w:rsid w:val="00AB1DFC"/>
    <w:rsid w:val="00AB200C"/>
    <w:rsid w:val="00AB29FF"/>
    <w:rsid w:val="00AB3824"/>
    <w:rsid w:val="00AB388E"/>
    <w:rsid w:val="00AB3FEA"/>
    <w:rsid w:val="00AB62F7"/>
    <w:rsid w:val="00AC0104"/>
    <w:rsid w:val="00AC06EC"/>
    <w:rsid w:val="00AC1802"/>
    <w:rsid w:val="00AC2699"/>
    <w:rsid w:val="00AC4B1A"/>
    <w:rsid w:val="00AC6867"/>
    <w:rsid w:val="00AC688B"/>
    <w:rsid w:val="00AC7438"/>
    <w:rsid w:val="00AD085C"/>
    <w:rsid w:val="00AD1949"/>
    <w:rsid w:val="00AD1D22"/>
    <w:rsid w:val="00AD295F"/>
    <w:rsid w:val="00AD3124"/>
    <w:rsid w:val="00AD3CAB"/>
    <w:rsid w:val="00AD4EDA"/>
    <w:rsid w:val="00AD5DC8"/>
    <w:rsid w:val="00AD6464"/>
    <w:rsid w:val="00AD66E8"/>
    <w:rsid w:val="00AE0324"/>
    <w:rsid w:val="00AE0410"/>
    <w:rsid w:val="00AE162B"/>
    <w:rsid w:val="00AE1C2F"/>
    <w:rsid w:val="00AE2BF4"/>
    <w:rsid w:val="00AE381F"/>
    <w:rsid w:val="00AE3C70"/>
    <w:rsid w:val="00AE4031"/>
    <w:rsid w:val="00AE4277"/>
    <w:rsid w:val="00AE5B6E"/>
    <w:rsid w:val="00AE7524"/>
    <w:rsid w:val="00AE7815"/>
    <w:rsid w:val="00AF09D1"/>
    <w:rsid w:val="00AF1FEA"/>
    <w:rsid w:val="00AF2ADE"/>
    <w:rsid w:val="00AF3825"/>
    <w:rsid w:val="00AF3936"/>
    <w:rsid w:val="00AF4A55"/>
    <w:rsid w:val="00AF5373"/>
    <w:rsid w:val="00AF555C"/>
    <w:rsid w:val="00AF65A9"/>
    <w:rsid w:val="00B007DB"/>
    <w:rsid w:val="00B00C82"/>
    <w:rsid w:val="00B02A25"/>
    <w:rsid w:val="00B03B15"/>
    <w:rsid w:val="00B054E6"/>
    <w:rsid w:val="00B059EC"/>
    <w:rsid w:val="00B06530"/>
    <w:rsid w:val="00B06E25"/>
    <w:rsid w:val="00B076D0"/>
    <w:rsid w:val="00B078D2"/>
    <w:rsid w:val="00B07ADB"/>
    <w:rsid w:val="00B1004F"/>
    <w:rsid w:val="00B10B14"/>
    <w:rsid w:val="00B10C2A"/>
    <w:rsid w:val="00B11781"/>
    <w:rsid w:val="00B11E52"/>
    <w:rsid w:val="00B12D62"/>
    <w:rsid w:val="00B13492"/>
    <w:rsid w:val="00B13C8D"/>
    <w:rsid w:val="00B14031"/>
    <w:rsid w:val="00B14296"/>
    <w:rsid w:val="00B14D20"/>
    <w:rsid w:val="00B1560F"/>
    <w:rsid w:val="00B159CB"/>
    <w:rsid w:val="00B16025"/>
    <w:rsid w:val="00B16110"/>
    <w:rsid w:val="00B16803"/>
    <w:rsid w:val="00B2185B"/>
    <w:rsid w:val="00B2185C"/>
    <w:rsid w:val="00B22D87"/>
    <w:rsid w:val="00B22F2E"/>
    <w:rsid w:val="00B238AB"/>
    <w:rsid w:val="00B23A10"/>
    <w:rsid w:val="00B23B82"/>
    <w:rsid w:val="00B24BC4"/>
    <w:rsid w:val="00B2562D"/>
    <w:rsid w:val="00B26E2E"/>
    <w:rsid w:val="00B278FF"/>
    <w:rsid w:val="00B30742"/>
    <w:rsid w:val="00B30900"/>
    <w:rsid w:val="00B309C8"/>
    <w:rsid w:val="00B30FE5"/>
    <w:rsid w:val="00B316AC"/>
    <w:rsid w:val="00B325D1"/>
    <w:rsid w:val="00B32F37"/>
    <w:rsid w:val="00B332F9"/>
    <w:rsid w:val="00B3357F"/>
    <w:rsid w:val="00B33C58"/>
    <w:rsid w:val="00B3573F"/>
    <w:rsid w:val="00B35F3F"/>
    <w:rsid w:val="00B364B2"/>
    <w:rsid w:val="00B36D45"/>
    <w:rsid w:val="00B36F9A"/>
    <w:rsid w:val="00B40BA6"/>
    <w:rsid w:val="00B40E47"/>
    <w:rsid w:val="00B41F5A"/>
    <w:rsid w:val="00B42A12"/>
    <w:rsid w:val="00B42B3F"/>
    <w:rsid w:val="00B430C6"/>
    <w:rsid w:val="00B45DC3"/>
    <w:rsid w:val="00B467A9"/>
    <w:rsid w:val="00B46C05"/>
    <w:rsid w:val="00B50276"/>
    <w:rsid w:val="00B52317"/>
    <w:rsid w:val="00B528E3"/>
    <w:rsid w:val="00B52D13"/>
    <w:rsid w:val="00B53206"/>
    <w:rsid w:val="00B549F4"/>
    <w:rsid w:val="00B54A9C"/>
    <w:rsid w:val="00B56B6F"/>
    <w:rsid w:val="00B57267"/>
    <w:rsid w:val="00B606E7"/>
    <w:rsid w:val="00B60759"/>
    <w:rsid w:val="00B62B8D"/>
    <w:rsid w:val="00B64936"/>
    <w:rsid w:val="00B66E69"/>
    <w:rsid w:val="00B66F3B"/>
    <w:rsid w:val="00B6791F"/>
    <w:rsid w:val="00B6794E"/>
    <w:rsid w:val="00B70898"/>
    <w:rsid w:val="00B70A3C"/>
    <w:rsid w:val="00B70FFA"/>
    <w:rsid w:val="00B73382"/>
    <w:rsid w:val="00B7575E"/>
    <w:rsid w:val="00B761F0"/>
    <w:rsid w:val="00B820A8"/>
    <w:rsid w:val="00B822A8"/>
    <w:rsid w:val="00B825B7"/>
    <w:rsid w:val="00B83F6E"/>
    <w:rsid w:val="00B851DA"/>
    <w:rsid w:val="00B855E2"/>
    <w:rsid w:val="00B86C7B"/>
    <w:rsid w:val="00B86E37"/>
    <w:rsid w:val="00B8779C"/>
    <w:rsid w:val="00B90A0B"/>
    <w:rsid w:val="00B90AC0"/>
    <w:rsid w:val="00B90B93"/>
    <w:rsid w:val="00B936D2"/>
    <w:rsid w:val="00B94D5A"/>
    <w:rsid w:val="00B958DA"/>
    <w:rsid w:val="00B963CC"/>
    <w:rsid w:val="00B96A08"/>
    <w:rsid w:val="00B97B65"/>
    <w:rsid w:val="00B97DDA"/>
    <w:rsid w:val="00BA16A4"/>
    <w:rsid w:val="00BA2B50"/>
    <w:rsid w:val="00BA51CF"/>
    <w:rsid w:val="00BB0CB8"/>
    <w:rsid w:val="00BB0FC8"/>
    <w:rsid w:val="00BB14D7"/>
    <w:rsid w:val="00BB1BAD"/>
    <w:rsid w:val="00BB31A7"/>
    <w:rsid w:val="00BB332A"/>
    <w:rsid w:val="00BB3642"/>
    <w:rsid w:val="00BB4C78"/>
    <w:rsid w:val="00BB5AEB"/>
    <w:rsid w:val="00BB5E85"/>
    <w:rsid w:val="00BB6E6D"/>
    <w:rsid w:val="00BB6EE1"/>
    <w:rsid w:val="00BB75BC"/>
    <w:rsid w:val="00BC35AA"/>
    <w:rsid w:val="00BC37BF"/>
    <w:rsid w:val="00BC4204"/>
    <w:rsid w:val="00BC44C6"/>
    <w:rsid w:val="00BC4719"/>
    <w:rsid w:val="00BC51C1"/>
    <w:rsid w:val="00BC5FAB"/>
    <w:rsid w:val="00BC6069"/>
    <w:rsid w:val="00BC6548"/>
    <w:rsid w:val="00BC6A53"/>
    <w:rsid w:val="00BC6EED"/>
    <w:rsid w:val="00BC74BC"/>
    <w:rsid w:val="00BD0260"/>
    <w:rsid w:val="00BD0A15"/>
    <w:rsid w:val="00BD14C7"/>
    <w:rsid w:val="00BD397F"/>
    <w:rsid w:val="00BD7558"/>
    <w:rsid w:val="00BD7BFA"/>
    <w:rsid w:val="00BE0065"/>
    <w:rsid w:val="00BE021B"/>
    <w:rsid w:val="00BE0689"/>
    <w:rsid w:val="00BE219C"/>
    <w:rsid w:val="00BE2E12"/>
    <w:rsid w:val="00BE2FAB"/>
    <w:rsid w:val="00BE2FF1"/>
    <w:rsid w:val="00BE57B4"/>
    <w:rsid w:val="00BE58D5"/>
    <w:rsid w:val="00BE782D"/>
    <w:rsid w:val="00BF0F1E"/>
    <w:rsid w:val="00BF0FB8"/>
    <w:rsid w:val="00BF1448"/>
    <w:rsid w:val="00BF26E1"/>
    <w:rsid w:val="00BF27D0"/>
    <w:rsid w:val="00BF354F"/>
    <w:rsid w:val="00BF4225"/>
    <w:rsid w:val="00BF46BE"/>
    <w:rsid w:val="00BF6088"/>
    <w:rsid w:val="00BF6CD2"/>
    <w:rsid w:val="00C00604"/>
    <w:rsid w:val="00C00F45"/>
    <w:rsid w:val="00C01D5E"/>
    <w:rsid w:val="00C020B9"/>
    <w:rsid w:val="00C04B72"/>
    <w:rsid w:val="00C07C28"/>
    <w:rsid w:val="00C10598"/>
    <w:rsid w:val="00C11A02"/>
    <w:rsid w:val="00C11D41"/>
    <w:rsid w:val="00C11ECC"/>
    <w:rsid w:val="00C12E13"/>
    <w:rsid w:val="00C13CB5"/>
    <w:rsid w:val="00C14C02"/>
    <w:rsid w:val="00C156D4"/>
    <w:rsid w:val="00C15C69"/>
    <w:rsid w:val="00C1655D"/>
    <w:rsid w:val="00C17352"/>
    <w:rsid w:val="00C20843"/>
    <w:rsid w:val="00C22766"/>
    <w:rsid w:val="00C22E76"/>
    <w:rsid w:val="00C2314A"/>
    <w:rsid w:val="00C24512"/>
    <w:rsid w:val="00C25A4B"/>
    <w:rsid w:val="00C25AEF"/>
    <w:rsid w:val="00C2610C"/>
    <w:rsid w:val="00C262BC"/>
    <w:rsid w:val="00C27233"/>
    <w:rsid w:val="00C30212"/>
    <w:rsid w:val="00C309DA"/>
    <w:rsid w:val="00C31B16"/>
    <w:rsid w:val="00C326F3"/>
    <w:rsid w:val="00C32FDA"/>
    <w:rsid w:val="00C33B64"/>
    <w:rsid w:val="00C33C18"/>
    <w:rsid w:val="00C33E78"/>
    <w:rsid w:val="00C34A4A"/>
    <w:rsid w:val="00C34B0D"/>
    <w:rsid w:val="00C34D38"/>
    <w:rsid w:val="00C35BFD"/>
    <w:rsid w:val="00C37536"/>
    <w:rsid w:val="00C40010"/>
    <w:rsid w:val="00C400A2"/>
    <w:rsid w:val="00C4043A"/>
    <w:rsid w:val="00C42980"/>
    <w:rsid w:val="00C42D9E"/>
    <w:rsid w:val="00C44A8A"/>
    <w:rsid w:val="00C44B34"/>
    <w:rsid w:val="00C44F81"/>
    <w:rsid w:val="00C473BA"/>
    <w:rsid w:val="00C504F8"/>
    <w:rsid w:val="00C50996"/>
    <w:rsid w:val="00C50C8A"/>
    <w:rsid w:val="00C51012"/>
    <w:rsid w:val="00C51641"/>
    <w:rsid w:val="00C51B1E"/>
    <w:rsid w:val="00C51C91"/>
    <w:rsid w:val="00C52110"/>
    <w:rsid w:val="00C56BC7"/>
    <w:rsid w:val="00C56ED5"/>
    <w:rsid w:val="00C57AD9"/>
    <w:rsid w:val="00C60F82"/>
    <w:rsid w:val="00C6105B"/>
    <w:rsid w:val="00C6122D"/>
    <w:rsid w:val="00C612E4"/>
    <w:rsid w:val="00C619E8"/>
    <w:rsid w:val="00C63742"/>
    <w:rsid w:val="00C649AC"/>
    <w:rsid w:val="00C6553B"/>
    <w:rsid w:val="00C65AB5"/>
    <w:rsid w:val="00C678FA"/>
    <w:rsid w:val="00C71FE5"/>
    <w:rsid w:val="00C72D38"/>
    <w:rsid w:val="00C72F1A"/>
    <w:rsid w:val="00C73850"/>
    <w:rsid w:val="00C73CD0"/>
    <w:rsid w:val="00C75CBB"/>
    <w:rsid w:val="00C77BD0"/>
    <w:rsid w:val="00C80109"/>
    <w:rsid w:val="00C80837"/>
    <w:rsid w:val="00C80E66"/>
    <w:rsid w:val="00C820E0"/>
    <w:rsid w:val="00C8448A"/>
    <w:rsid w:val="00C84864"/>
    <w:rsid w:val="00C84984"/>
    <w:rsid w:val="00C87370"/>
    <w:rsid w:val="00C90B2C"/>
    <w:rsid w:val="00C9205C"/>
    <w:rsid w:val="00C9368E"/>
    <w:rsid w:val="00C9434A"/>
    <w:rsid w:val="00C9666F"/>
    <w:rsid w:val="00C96E3B"/>
    <w:rsid w:val="00C979E4"/>
    <w:rsid w:val="00CA0EC3"/>
    <w:rsid w:val="00CA1472"/>
    <w:rsid w:val="00CA17C2"/>
    <w:rsid w:val="00CA572A"/>
    <w:rsid w:val="00CA5952"/>
    <w:rsid w:val="00CA5A54"/>
    <w:rsid w:val="00CA5F03"/>
    <w:rsid w:val="00CA6686"/>
    <w:rsid w:val="00CB0172"/>
    <w:rsid w:val="00CB146A"/>
    <w:rsid w:val="00CB4113"/>
    <w:rsid w:val="00CB41A8"/>
    <w:rsid w:val="00CB5DC1"/>
    <w:rsid w:val="00CB77C6"/>
    <w:rsid w:val="00CB7D21"/>
    <w:rsid w:val="00CC0178"/>
    <w:rsid w:val="00CC02D2"/>
    <w:rsid w:val="00CC08D0"/>
    <w:rsid w:val="00CC1B54"/>
    <w:rsid w:val="00CC1B5F"/>
    <w:rsid w:val="00CC1B61"/>
    <w:rsid w:val="00CC31F5"/>
    <w:rsid w:val="00CC48E6"/>
    <w:rsid w:val="00CC565F"/>
    <w:rsid w:val="00CC663D"/>
    <w:rsid w:val="00CC6B9E"/>
    <w:rsid w:val="00CD1991"/>
    <w:rsid w:val="00CD2F0F"/>
    <w:rsid w:val="00CD319A"/>
    <w:rsid w:val="00CD51BB"/>
    <w:rsid w:val="00CD6113"/>
    <w:rsid w:val="00CD7B5F"/>
    <w:rsid w:val="00CE073B"/>
    <w:rsid w:val="00CE1872"/>
    <w:rsid w:val="00CE25F8"/>
    <w:rsid w:val="00CE2D26"/>
    <w:rsid w:val="00CE3311"/>
    <w:rsid w:val="00CE3EB9"/>
    <w:rsid w:val="00CE4E79"/>
    <w:rsid w:val="00CE580B"/>
    <w:rsid w:val="00CE5CF7"/>
    <w:rsid w:val="00CE63D8"/>
    <w:rsid w:val="00CE6D49"/>
    <w:rsid w:val="00CE7BDC"/>
    <w:rsid w:val="00CE7EE2"/>
    <w:rsid w:val="00CE7F94"/>
    <w:rsid w:val="00CF048C"/>
    <w:rsid w:val="00CF20B0"/>
    <w:rsid w:val="00CF3895"/>
    <w:rsid w:val="00CF485A"/>
    <w:rsid w:val="00CF48E5"/>
    <w:rsid w:val="00CF5F97"/>
    <w:rsid w:val="00CF6998"/>
    <w:rsid w:val="00D0061E"/>
    <w:rsid w:val="00D008EB"/>
    <w:rsid w:val="00D0135D"/>
    <w:rsid w:val="00D017A7"/>
    <w:rsid w:val="00D01A93"/>
    <w:rsid w:val="00D0302A"/>
    <w:rsid w:val="00D033E6"/>
    <w:rsid w:val="00D04EF4"/>
    <w:rsid w:val="00D05E77"/>
    <w:rsid w:val="00D06090"/>
    <w:rsid w:val="00D060BF"/>
    <w:rsid w:val="00D07844"/>
    <w:rsid w:val="00D07858"/>
    <w:rsid w:val="00D07D55"/>
    <w:rsid w:val="00D12B22"/>
    <w:rsid w:val="00D13BA5"/>
    <w:rsid w:val="00D145E5"/>
    <w:rsid w:val="00D14956"/>
    <w:rsid w:val="00D150EE"/>
    <w:rsid w:val="00D1622E"/>
    <w:rsid w:val="00D16D7F"/>
    <w:rsid w:val="00D17909"/>
    <w:rsid w:val="00D17FC2"/>
    <w:rsid w:val="00D21230"/>
    <w:rsid w:val="00D22533"/>
    <w:rsid w:val="00D2263A"/>
    <w:rsid w:val="00D228A6"/>
    <w:rsid w:val="00D22A4C"/>
    <w:rsid w:val="00D2655C"/>
    <w:rsid w:val="00D27264"/>
    <w:rsid w:val="00D3024C"/>
    <w:rsid w:val="00D3051C"/>
    <w:rsid w:val="00D30673"/>
    <w:rsid w:val="00D30A88"/>
    <w:rsid w:val="00D30DDA"/>
    <w:rsid w:val="00D314DA"/>
    <w:rsid w:val="00D316AF"/>
    <w:rsid w:val="00D34008"/>
    <w:rsid w:val="00D34365"/>
    <w:rsid w:val="00D34C0A"/>
    <w:rsid w:val="00D36BBA"/>
    <w:rsid w:val="00D36BCA"/>
    <w:rsid w:val="00D36C00"/>
    <w:rsid w:val="00D40CD4"/>
    <w:rsid w:val="00D40DEA"/>
    <w:rsid w:val="00D4228F"/>
    <w:rsid w:val="00D4358A"/>
    <w:rsid w:val="00D43EED"/>
    <w:rsid w:val="00D43F43"/>
    <w:rsid w:val="00D46F04"/>
    <w:rsid w:val="00D500BF"/>
    <w:rsid w:val="00D50253"/>
    <w:rsid w:val="00D50D88"/>
    <w:rsid w:val="00D51AA4"/>
    <w:rsid w:val="00D5269D"/>
    <w:rsid w:val="00D528BA"/>
    <w:rsid w:val="00D52B35"/>
    <w:rsid w:val="00D52CB1"/>
    <w:rsid w:val="00D53D77"/>
    <w:rsid w:val="00D54516"/>
    <w:rsid w:val="00D54C41"/>
    <w:rsid w:val="00D54CEB"/>
    <w:rsid w:val="00D55472"/>
    <w:rsid w:val="00D557DB"/>
    <w:rsid w:val="00D56107"/>
    <w:rsid w:val="00D57A21"/>
    <w:rsid w:val="00D57FDB"/>
    <w:rsid w:val="00D613BE"/>
    <w:rsid w:val="00D62174"/>
    <w:rsid w:val="00D62804"/>
    <w:rsid w:val="00D62C52"/>
    <w:rsid w:val="00D62F05"/>
    <w:rsid w:val="00D634BE"/>
    <w:rsid w:val="00D63FC9"/>
    <w:rsid w:val="00D658D5"/>
    <w:rsid w:val="00D675A6"/>
    <w:rsid w:val="00D67D77"/>
    <w:rsid w:val="00D71939"/>
    <w:rsid w:val="00D719B6"/>
    <w:rsid w:val="00D73103"/>
    <w:rsid w:val="00D75F6B"/>
    <w:rsid w:val="00D763E5"/>
    <w:rsid w:val="00D81E17"/>
    <w:rsid w:val="00D828C4"/>
    <w:rsid w:val="00D82BA6"/>
    <w:rsid w:val="00D8365E"/>
    <w:rsid w:val="00D85D08"/>
    <w:rsid w:val="00D86448"/>
    <w:rsid w:val="00D86616"/>
    <w:rsid w:val="00D90CBF"/>
    <w:rsid w:val="00D90D9E"/>
    <w:rsid w:val="00D9144F"/>
    <w:rsid w:val="00D91D00"/>
    <w:rsid w:val="00D91D2A"/>
    <w:rsid w:val="00D937B4"/>
    <w:rsid w:val="00D94381"/>
    <w:rsid w:val="00D94E86"/>
    <w:rsid w:val="00D960D6"/>
    <w:rsid w:val="00D9682C"/>
    <w:rsid w:val="00D97C7B"/>
    <w:rsid w:val="00DA0057"/>
    <w:rsid w:val="00DA0335"/>
    <w:rsid w:val="00DA0392"/>
    <w:rsid w:val="00DA153A"/>
    <w:rsid w:val="00DA1DDC"/>
    <w:rsid w:val="00DA1EA5"/>
    <w:rsid w:val="00DA23A0"/>
    <w:rsid w:val="00DA3B6D"/>
    <w:rsid w:val="00DA419F"/>
    <w:rsid w:val="00DA65BF"/>
    <w:rsid w:val="00DA75A1"/>
    <w:rsid w:val="00DB04C0"/>
    <w:rsid w:val="00DB2AC5"/>
    <w:rsid w:val="00DB328D"/>
    <w:rsid w:val="00DB3EC0"/>
    <w:rsid w:val="00DB44DA"/>
    <w:rsid w:val="00DB4B24"/>
    <w:rsid w:val="00DB4CDA"/>
    <w:rsid w:val="00DB683D"/>
    <w:rsid w:val="00DB6FCB"/>
    <w:rsid w:val="00DB7573"/>
    <w:rsid w:val="00DC022E"/>
    <w:rsid w:val="00DC1722"/>
    <w:rsid w:val="00DC1DC0"/>
    <w:rsid w:val="00DC1EF3"/>
    <w:rsid w:val="00DC26C6"/>
    <w:rsid w:val="00DC2D68"/>
    <w:rsid w:val="00DC3A75"/>
    <w:rsid w:val="00DC65AE"/>
    <w:rsid w:val="00DC7707"/>
    <w:rsid w:val="00DD0CFA"/>
    <w:rsid w:val="00DD2E62"/>
    <w:rsid w:val="00DD33C0"/>
    <w:rsid w:val="00DD3A57"/>
    <w:rsid w:val="00DD3ADC"/>
    <w:rsid w:val="00DD3CF2"/>
    <w:rsid w:val="00DD4684"/>
    <w:rsid w:val="00DD4784"/>
    <w:rsid w:val="00DD4C46"/>
    <w:rsid w:val="00DD6261"/>
    <w:rsid w:val="00DE16BC"/>
    <w:rsid w:val="00DE3D5D"/>
    <w:rsid w:val="00DE6423"/>
    <w:rsid w:val="00DE72B3"/>
    <w:rsid w:val="00DE776C"/>
    <w:rsid w:val="00DE78DD"/>
    <w:rsid w:val="00DF2517"/>
    <w:rsid w:val="00DF36D1"/>
    <w:rsid w:val="00DF3956"/>
    <w:rsid w:val="00DF39AF"/>
    <w:rsid w:val="00DF3A72"/>
    <w:rsid w:val="00DF4B16"/>
    <w:rsid w:val="00DF4BAB"/>
    <w:rsid w:val="00DF5785"/>
    <w:rsid w:val="00DF5AE5"/>
    <w:rsid w:val="00DF63F6"/>
    <w:rsid w:val="00DF7E40"/>
    <w:rsid w:val="00E004E7"/>
    <w:rsid w:val="00E00C83"/>
    <w:rsid w:val="00E013EB"/>
    <w:rsid w:val="00E02680"/>
    <w:rsid w:val="00E0358A"/>
    <w:rsid w:val="00E053A6"/>
    <w:rsid w:val="00E063C5"/>
    <w:rsid w:val="00E071CE"/>
    <w:rsid w:val="00E077D9"/>
    <w:rsid w:val="00E12995"/>
    <w:rsid w:val="00E13A78"/>
    <w:rsid w:val="00E13C7E"/>
    <w:rsid w:val="00E145C1"/>
    <w:rsid w:val="00E1471F"/>
    <w:rsid w:val="00E15B28"/>
    <w:rsid w:val="00E16F38"/>
    <w:rsid w:val="00E20134"/>
    <w:rsid w:val="00E2123C"/>
    <w:rsid w:val="00E227FA"/>
    <w:rsid w:val="00E22863"/>
    <w:rsid w:val="00E23FC6"/>
    <w:rsid w:val="00E24EFE"/>
    <w:rsid w:val="00E252C6"/>
    <w:rsid w:val="00E254E0"/>
    <w:rsid w:val="00E25C40"/>
    <w:rsid w:val="00E25FFC"/>
    <w:rsid w:val="00E267C7"/>
    <w:rsid w:val="00E26C3B"/>
    <w:rsid w:val="00E272C9"/>
    <w:rsid w:val="00E30AB2"/>
    <w:rsid w:val="00E339F2"/>
    <w:rsid w:val="00E33DE1"/>
    <w:rsid w:val="00E34411"/>
    <w:rsid w:val="00E34761"/>
    <w:rsid w:val="00E34A48"/>
    <w:rsid w:val="00E356BB"/>
    <w:rsid w:val="00E37645"/>
    <w:rsid w:val="00E37C55"/>
    <w:rsid w:val="00E37D69"/>
    <w:rsid w:val="00E42728"/>
    <w:rsid w:val="00E431EA"/>
    <w:rsid w:val="00E45404"/>
    <w:rsid w:val="00E458B0"/>
    <w:rsid w:val="00E45F1C"/>
    <w:rsid w:val="00E46C91"/>
    <w:rsid w:val="00E47E77"/>
    <w:rsid w:val="00E510F1"/>
    <w:rsid w:val="00E514BF"/>
    <w:rsid w:val="00E51A06"/>
    <w:rsid w:val="00E51FAE"/>
    <w:rsid w:val="00E53F7C"/>
    <w:rsid w:val="00E541B5"/>
    <w:rsid w:val="00E549C9"/>
    <w:rsid w:val="00E55254"/>
    <w:rsid w:val="00E5629B"/>
    <w:rsid w:val="00E571A2"/>
    <w:rsid w:val="00E57244"/>
    <w:rsid w:val="00E576BF"/>
    <w:rsid w:val="00E57B26"/>
    <w:rsid w:val="00E57F03"/>
    <w:rsid w:val="00E60A23"/>
    <w:rsid w:val="00E60BA5"/>
    <w:rsid w:val="00E61785"/>
    <w:rsid w:val="00E617E2"/>
    <w:rsid w:val="00E61E9D"/>
    <w:rsid w:val="00E64188"/>
    <w:rsid w:val="00E6698C"/>
    <w:rsid w:val="00E66E16"/>
    <w:rsid w:val="00E70E58"/>
    <w:rsid w:val="00E71499"/>
    <w:rsid w:val="00E7165C"/>
    <w:rsid w:val="00E72731"/>
    <w:rsid w:val="00E73A1E"/>
    <w:rsid w:val="00E73ECB"/>
    <w:rsid w:val="00E7775F"/>
    <w:rsid w:val="00E77B55"/>
    <w:rsid w:val="00E80C21"/>
    <w:rsid w:val="00E81509"/>
    <w:rsid w:val="00E821AA"/>
    <w:rsid w:val="00E823D1"/>
    <w:rsid w:val="00E83E78"/>
    <w:rsid w:val="00E848A3"/>
    <w:rsid w:val="00E8576A"/>
    <w:rsid w:val="00E869AD"/>
    <w:rsid w:val="00E879A5"/>
    <w:rsid w:val="00E87B78"/>
    <w:rsid w:val="00E90595"/>
    <w:rsid w:val="00E908E7"/>
    <w:rsid w:val="00E91979"/>
    <w:rsid w:val="00E91EE1"/>
    <w:rsid w:val="00E91FBC"/>
    <w:rsid w:val="00E927D5"/>
    <w:rsid w:val="00E929BB"/>
    <w:rsid w:val="00E94DD4"/>
    <w:rsid w:val="00E94E10"/>
    <w:rsid w:val="00E955F0"/>
    <w:rsid w:val="00E9652D"/>
    <w:rsid w:val="00E96D86"/>
    <w:rsid w:val="00E97568"/>
    <w:rsid w:val="00E9770E"/>
    <w:rsid w:val="00EA3853"/>
    <w:rsid w:val="00EA40B9"/>
    <w:rsid w:val="00EA6CF1"/>
    <w:rsid w:val="00EB0584"/>
    <w:rsid w:val="00EB0E66"/>
    <w:rsid w:val="00EB1EFD"/>
    <w:rsid w:val="00EB25E9"/>
    <w:rsid w:val="00EB2A23"/>
    <w:rsid w:val="00EB3CC1"/>
    <w:rsid w:val="00EB4763"/>
    <w:rsid w:val="00EB4BA0"/>
    <w:rsid w:val="00EB4E72"/>
    <w:rsid w:val="00EB5123"/>
    <w:rsid w:val="00EB5423"/>
    <w:rsid w:val="00EB5B1B"/>
    <w:rsid w:val="00EB6FC4"/>
    <w:rsid w:val="00EB74D3"/>
    <w:rsid w:val="00EC0008"/>
    <w:rsid w:val="00EC09A0"/>
    <w:rsid w:val="00EC26A2"/>
    <w:rsid w:val="00EC2A65"/>
    <w:rsid w:val="00EC3B58"/>
    <w:rsid w:val="00EC6824"/>
    <w:rsid w:val="00EC694A"/>
    <w:rsid w:val="00EC72F3"/>
    <w:rsid w:val="00EC73DE"/>
    <w:rsid w:val="00ED11D8"/>
    <w:rsid w:val="00ED17D2"/>
    <w:rsid w:val="00ED38C0"/>
    <w:rsid w:val="00ED4A58"/>
    <w:rsid w:val="00ED672D"/>
    <w:rsid w:val="00EE1112"/>
    <w:rsid w:val="00EE170B"/>
    <w:rsid w:val="00EE25C6"/>
    <w:rsid w:val="00EE2D07"/>
    <w:rsid w:val="00EE2F55"/>
    <w:rsid w:val="00EE3DC6"/>
    <w:rsid w:val="00EE417C"/>
    <w:rsid w:val="00EE41E4"/>
    <w:rsid w:val="00EE4CE8"/>
    <w:rsid w:val="00EF0535"/>
    <w:rsid w:val="00EF1740"/>
    <w:rsid w:val="00EF2A80"/>
    <w:rsid w:val="00EF454F"/>
    <w:rsid w:val="00EF62DB"/>
    <w:rsid w:val="00F00E9D"/>
    <w:rsid w:val="00F01430"/>
    <w:rsid w:val="00F02199"/>
    <w:rsid w:val="00F02B56"/>
    <w:rsid w:val="00F037D7"/>
    <w:rsid w:val="00F05D3A"/>
    <w:rsid w:val="00F06C85"/>
    <w:rsid w:val="00F071F5"/>
    <w:rsid w:val="00F07C7C"/>
    <w:rsid w:val="00F124D7"/>
    <w:rsid w:val="00F14E9E"/>
    <w:rsid w:val="00F15C08"/>
    <w:rsid w:val="00F171E8"/>
    <w:rsid w:val="00F17544"/>
    <w:rsid w:val="00F202C1"/>
    <w:rsid w:val="00F22B63"/>
    <w:rsid w:val="00F233E7"/>
    <w:rsid w:val="00F236B9"/>
    <w:rsid w:val="00F2395C"/>
    <w:rsid w:val="00F23A89"/>
    <w:rsid w:val="00F23BEB"/>
    <w:rsid w:val="00F24AED"/>
    <w:rsid w:val="00F251A7"/>
    <w:rsid w:val="00F26792"/>
    <w:rsid w:val="00F275A5"/>
    <w:rsid w:val="00F27663"/>
    <w:rsid w:val="00F30EF0"/>
    <w:rsid w:val="00F31943"/>
    <w:rsid w:val="00F3252B"/>
    <w:rsid w:val="00F32702"/>
    <w:rsid w:val="00F33936"/>
    <w:rsid w:val="00F33E96"/>
    <w:rsid w:val="00F34364"/>
    <w:rsid w:val="00F36409"/>
    <w:rsid w:val="00F36C81"/>
    <w:rsid w:val="00F374BF"/>
    <w:rsid w:val="00F42B99"/>
    <w:rsid w:val="00F45372"/>
    <w:rsid w:val="00F45481"/>
    <w:rsid w:val="00F455EB"/>
    <w:rsid w:val="00F45A8B"/>
    <w:rsid w:val="00F45F1C"/>
    <w:rsid w:val="00F47AE0"/>
    <w:rsid w:val="00F50E51"/>
    <w:rsid w:val="00F53212"/>
    <w:rsid w:val="00F551E2"/>
    <w:rsid w:val="00F5526B"/>
    <w:rsid w:val="00F56A7F"/>
    <w:rsid w:val="00F5707C"/>
    <w:rsid w:val="00F60033"/>
    <w:rsid w:val="00F60A5A"/>
    <w:rsid w:val="00F62030"/>
    <w:rsid w:val="00F64FC5"/>
    <w:rsid w:val="00F65865"/>
    <w:rsid w:val="00F66811"/>
    <w:rsid w:val="00F7078C"/>
    <w:rsid w:val="00F70A02"/>
    <w:rsid w:val="00F71081"/>
    <w:rsid w:val="00F710FF"/>
    <w:rsid w:val="00F71A0D"/>
    <w:rsid w:val="00F71C2B"/>
    <w:rsid w:val="00F723FD"/>
    <w:rsid w:val="00F73881"/>
    <w:rsid w:val="00F748E9"/>
    <w:rsid w:val="00F75736"/>
    <w:rsid w:val="00F75A28"/>
    <w:rsid w:val="00F77693"/>
    <w:rsid w:val="00F82AEC"/>
    <w:rsid w:val="00F8454F"/>
    <w:rsid w:val="00F87F73"/>
    <w:rsid w:val="00F914B7"/>
    <w:rsid w:val="00F9292D"/>
    <w:rsid w:val="00F92D1A"/>
    <w:rsid w:val="00F94A47"/>
    <w:rsid w:val="00F94A58"/>
    <w:rsid w:val="00F96E4F"/>
    <w:rsid w:val="00F975B6"/>
    <w:rsid w:val="00F976E9"/>
    <w:rsid w:val="00FA01AB"/>
    <w:rsid w:val="00FA0A19"/>
    <w:rsid w:val="00FA19F7"/>
    <w:rsid w:val="00FA32B2"/>
    <w:rsid w:val="00FA3F46"/>
    <w:rsid w:val="00FA4B96"/>
    <w:rsid w:val="00FA52D0"/>
    <w:rsid w:val="00FA7C61"/>
    <w:rsid w:val="00FB1699"/>
    <w:rsid w:val="00FB175A"/>
    <w:rsid w:val="00FB1D8D"/>
    <w:rsid w:val="00FB4687"/>
    <w:rsid w:val="00FB482A"/>
    <w:rsid w:val="00FB5DED"/>
    <w:rsid w:val="00FB6982"/>
    <w:rsid w:val="00FB6ACD"/>
    <w:rsid w:val="00FB6BD0"/>
    <w:rsid w:val="00FB70CC"/>
    <w:rsid w:val="00FB7B66"/>
    <w:rsid w:val="00FC256F"/>
    <w:rsid w:val="00FC2C7E"/>
    <w:rsid w:val="00FC2DE7"/>
    <w:rsid w:val="00FC3FE3"/>
    <w:rsid w:val="00FC4374"/>
    <w:rsid w:val="00FC4FF3"/>
    <w:rsid w:val="00FC5F7F"/>
    <w:rsid w:val="00FC6A0A"/>
    <w:rsid w:val="00FC6CF6"/>
    <w:rsid w:val="00FC7EC4"/>
    <w:rsid w:val="00FC7EDD"/>
    <w:rsid w:val="00FD0F70"/>
    <w:rsid w:val="00FD116B"/>
    <w:rsid w:val="00FD16B0"/>
    <w:rsid w:val="00FD3376"/>
    <w:rsid w:val="00FD455F"/>
    <w:rsid w:val="00FD5629"/>
    <w:rsid w:val="00FD5635"/>
    <w:rsid w:val="00FD635B"/>
    <w:rsid w:val="00FE086C"/>
    <w:rsid w:val="00FE36DC"/>
    <w:rsid w:val="00FE6906"/>
    <w:rsid w:val="00FE6A89"/>
    <w:rsid w:val="00FE6EEB"/>
    <w:rsid w:val="00FE772F"/>
    <w:rsid w:val="00FE78D9"/>
    <w:rsid w:val="00FF0AF8"/>
    <w:rsid w:val="00FF1737"/>
    <w:rsid w:val="00FF1BC7"/>
    <w:rsid w:val="00FF1C77"/>
    <w:rsid w:val="00FF2BCD"/>
    <w:rsid w:val="00FF3385"/>
    <w:rsid w:val="00FF3C60"/>
    <w:rsid w:val="00FF40A2"/>
    <w:rsid w:val="00FF417F"/>
    <w:rsid w:val="00FF4314"/>
    <w:rsid w:val="00FF4376"/>
    <w:rsid w:val="00FF5540"/>
    <w:rsid w:val="00FF5EF4"/>
    <w:rsid w:val="00FF71EA"/>
    <w:rsid w:val="00FF7B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2943"/>
    <w:rPr>
      <w:rFonts w:ascii="Arial" w:hAnsi="Arial"/>
      <w:sz w:val="22"/>
      <w:lang w:val="uk-UA" w:eastAsia="uk-UA"/>
    </w:rPr>
  </w:style>
  <w:style w:type="paragraph" w:styleId="1">
    <w:name w:val="heading 1"/>
    <w:basedOn w:val="a"/>
    <w:next w:val="a"/>
    <w:qFormat/>
    <w:rsid w:val="004E2943"/>
    <w:pPr>
      <w:keepNext/>
      <w:spacing w:before="240" w:after="60"/>
      <w:outlineLvl w:val="0"/>
    </w:pPr>
    <w:rPr>
      <w:b/>
      <w:kern w:val="28"/>
    </w:rPr>
  </w:style>
  <w:style w:type="paragraph" w:styleId="2">
    <w:name w:val="heading 2"/>
    <w:basedOn w:val="a"/>
    <w:next w:val="a"/>
    <w:qFormat/>
    <w:rsid w:val="004E2943"/>
    <w:pPr>
      <w:keepNext/>
      <w:ind w:hanging="1"/>
      <w:jc w:val="center"/>
      <w:outlineLvl w:val="1"/>
    </w:pPr>
    <w:rPr>
      <w:rFonts w:ascii="UkrainianBaltica" w:hAnsi="UkrainianBaltica"/>
      <w:b/>
      <w:sz w:val="40"/>
    </w:rPr>
  </w:style>
  <w:style w:type="paragraph" w:styleId="3">
    <w:name w:val="heading 3"/>
    <w:basedOn w:val="a"/>
    <w:next w:val="a"/>
    <w:qFormat/>
    <w:rsid w:val="004E2943"/>
    <w:pPr>
      <w:keepNext/>
      <w:jc w:val="center"/>
      <w:outlineLvl w:val="2"/>
    </w:pPr>
    <w:rPr>
      <w:b/>
      <w:sz w:val="32"/>
    </w:rPr>
  </w:style>
  <w:style w:type="paragraph" w:styleId="4">
    <w:name w:val="heading 4"/>
    <w:basedOn w:val="a"/>
    <w:next w:val="a"/>
    <w:qFormat/>
    <w:rsid w:val="004E2943"/>
    <w:pPr>
      <w:keepNext/>
      <w:jc w:val="center"/>
      <w:outlineLvl w:val="3"/>
    </w:pPr>
    <w:rPr>
      <w:b/>
      <w:sz w:val="24"/>
    </w:rPr>
  </w:style>
  <w:style w:type="paragraph" w:styleId="5">
    <w:name w:val="heading 5"/>
    <w:basedOn w:val="a"/>
    <w:next w:val="a"/>
    <w:link w:val="50"/>
    <w:qFormat/>
    <w:rsid w:val="004E2943"/>
    <w:pPr>
      <w:keepNext/>
      <w:ind w:left="1134" w:right="3090" w:hanging="1"/>
      <w:outlineLvl w:val="4"/>
    </w:pPr>
    <w:rPr>
      <w:b/>
      <w:sz w:val="24"/>
    </w:rPr>
  </w:style>
  <w:style w:type="paragraph" w:styleId="6">
    <w:name w:val="heading 6"/>
    <w:basedOn w:val="a"/>
    <w:next w:val="a"/>
    <w:qFormat/>
    <w:rsid w:val="004E2943"/>
    <w:pPr>
      <w:keepNext/>
      <w:jc w:val="center"/>
      <w:outlineLvl w:val="5"/>
    </w:pPr>
    <w:rPr>
      <w:b/>
      <w:sz w:val="28"/>
    </w:rPr>
  </w:style>
  <w:style w:type="paragraph" w:styleId="7">
    <w:name w:val="heading 7"/>
    <w:basedOn w:val="a"/>
    <w:next w:val="a"/>
    <w:qFormat/>
    <w:rsid w:val="004E2943"/>
    <w:pPr>
      <w:keepNext/>
      <w:jc w:val="center"/>
      <w:outlineLvl w:val="6"/>
    </w:pPr>
    <w:rPr>
      <w:sz w:val="28"/>
    </w:rPr>
  </w:style>
  <w:style w:type="paragraph" w:styleId="8">
    <w:name w:val="heading 8"/>
    <w:basedOn w:val="a"/>
    <w:next w:val="a"/>
    <w:qFormat/>
    <w:rsid w:val="004E2943"/>
    <w:pPr>
      <w:keepNext/>
      <w:jc w:val="center"/>
      <w:outlineLvl w:val="7"/>
    </w:pPr>
    <w:rPr>
      <w:b/>
      <w:i/>
      <w:sz w:val="18"/>
    </w:rPr>
  </w:style>
  <w:style w:type="paragraph" w:styleId="9">
    <w:name w:val="heading 9"/>
    <w:basedOn w:val="a"/>
    <w:next w:val="a"/>
    <w:qFormat/>
    <w:rsid w:val="004E2943"/>
    <w:pPr>
      <w:keepNext/>
      <w:outlineLvl w:val="8"/>
    </w:pPr>
    <w:rPr>
      <w:b/>
      <w:i/>
      <w:sz w:val="2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50">
    <w:name w:val="Заголовок 5 Знак"/>
    <w:link w:val="5"/>
    <w:locked/>
    <w:rsid w:val="004E2943"/>
    <w:rPr>
      <w:rFonts w:ascii="Arial" w:hAnsi="Arial"/>
      <w:b/>
      <w:sz w:val="24"/>
      <w:lang w:val="uk-UA" w:eastAsia="uk-UA" w:bidi="ar-SA"/>
    </w:rPr>
  </w:style>
  <w:style w:type="character" w:styleId="a3">
    <w:name w:val="Hyperlink"/>
    <w:rsid w:val="004E2943"/>
    <w:rPr>
      <w:color w:val="0000FF"/>
      <w:u w:val="single"/>
    </w:rPr>
  </w:style>
  <w:style w:type="character" w:styleId="a4">
    <w:name w:val="FollowedHyperlink"/>
    <w:rsid w:val="004E2943"/>
    <w:rPr>
      <w:color w:val="800080"/>
      <w:u w:val="single"/>
    </w:rPr>
  </w:style>
  <w:style w:type="character" w:styleId="a5">
    <w:name w:val="Emphasis"/>
    <w:qFormat/>
    <w:rsid w:val="004E2943"/>
    <w:rPr>
      <w:i/>
      <w:iCs w:val="0"/>
    </w:rPr>
  </w:style>
  <w:style w:type="paragraph" w:styleId="HTML">
    <w:name w:val="HTML Preformatted"/>
    <w:basedOn w:val="a"/>
    <w:rsid w:val="004E29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lang w:val="ru-RU" w:eastAsia="ru-RU"/>
    </w:rPr>
  </w:style>
  <w:style w:type="character" w:styleId="HTML0">
    <w:name w:val="HTML Typewriter"/>
    <w:rsid w:val="004E2943"/>
    <w:rPr>
      <w:rFonts w:ascii="Courier New" w:eastAsia="Times New Roman" w:hAnsi="Courier New" w:cs="Courier New" w:hint="default"/>
      <w:sz w:val="20"/>
      <w:szCs w:val="20"/>
    </w:rPr>
  </w:style>
  <w:style w:type="paragraph" w:styleId="a6">
    <w:name w:val="Normal (Web)"/>
    <w:basedOn w:val="a"/>
    <w:rsid w:val="004E2943"/>
    <w:pPr>
      <w:spacing w:before="100" w:beforeAutospacing="1" w:after="100" w:afterAutospacing="1"/>
    </w:pPr>
    <w:rPr>
      <w:rFonts w:ascii="Times New Roman" w:hAnsi="Times New Roman"/>
      <w:sz w:val="24"/>
      <w:szCs w:val="24"/>
    </w:rPr>
  </w:style>
  <w:style w:type="paragraph" w:styleId="a7">
    <w:name w:val="header"/>
    <w:basedOn w:val="a"/>
    <w:rsid w:val="004E2943"/>
    <w:pPr>
      <w:tabs>
        <w:tab w:val="center" w:pos="4153"/>
        <w:tab w:val="right" w:pos="8306"/>
      </w:tabs>
    </w:pPr>
  </w:style>
  <w:style w:type="paragraph" w:styleId="a8">
    <w:name w:val="footer"/>
    <w:basedOn w:val="a"/>
    <w:rsid w:val="004E2943"/>
    <w:pPr>
      <w:tabs>
        <w:tab w:val="center" w:pos="4153"/>
        <w:tab w:val="right" w:pos="8306"/>
      </w:tabs>
    </w:pPr>
  </w:style>
  <w:style w:type="paragraph" w:styleId="a9">
    <w:name w:val="Title"/>
    <w:basedOn w:val="a"/>
    <w:qFormat/>
    <w:rsid w:val="004E2943"/>
    <w:pPr>
      <w:ind w:left="11482" w:right="425"/>
      <w:jc w:val="center"/>
    </w:pPr>
    <w:rPr>
      <w:rFonts w:ascii="UkrainianBaltica" w:hAnsi="UkrainianBaltica"/>
      <w:sz w:val="24"/>
      <w:u w:val="single"/>
    </w:rPr>
  </w:style>
  <w:style w:type="paragraph" w:styleId="aa">
    <w:name w:val="Body Text"/>
    <w:aliases w:val="Текст 14 с абз."/>
    <w:basedOn w:val="a"/>
    <w:rsid w:val="004E2943"/>
    <w:pPr>
      <w:ind w:right="-108"/>
      <w:jc w:val="center"/>
    </w:pPr>
    <w:rPr>
      <w:sz w:val="24"/>
    </w:rPr>
  </w:style>
  <w:style w:type="paragraph" w:styleId="ab">
    <w:name w:val="Body Text Indent"/>
    <w:basedOn w:val="a"/>
    <w:rsid w:val="004E2943"/>
    <w:pPr>
      <w:ind w:firstLine="176"/>
      <w:jc w:val="both"/>
    </w:pPr>
    <w:rPr>
      <w:sz w:val="24"/>
    </w:rPr>
  </w:style>
  <w:style w:type="paragraph" w:styleId="20">
    <w:name w:val="Body Text 2"/>
    <w:basedOn w:val="a"/>
    <w:rsid w:val="004E2943"/>
    <w:pPr>
      <w:ind w:right="-108"/>
      <w:jc w:val="center"/>
    </w:pPr>
  </w:style>
  <w:style w:type="paragraph" w:styleId="30">
    <w:name w:val="Body Text 3"/>
    <w:basedOn w:val="a"/>
    <w:rsid w:val="004E2943"/>
    <w:pPr>
      <w:jc w:val="center"/>
    </w:pPr>
  </w:style>
  <w:style w:type="paragraph" w:styleId="21">
    <w:name w:val="Body Text Indent 2"/>
    <w:basedOn w:val="a"/>
    <w:rsid w:val="004E2943"/>
    <w:pPr>
      <w:suppressAutoHyphens/>
      <w:ind w:firstLine="459"/>
      <w:jc w:val="both"/>
    </w:pPr>
    <w:rPr>
      <w:sz w:val="24"/>
    </w:rPr>
  </w:style>
  <w:style w:type="paragraph" w:styleId="31">
    <w:name w:val="Body Text Indent 3"/>
    <w:basedOn w:val="a"/>
    <w:rsid w:val="004E2943"/>
    <w:pPr>
      <w:suppressAutoHyphens/>
      <w:ind w:firstLine="204"/>
      <w:jc w:val="both"/>
    </w:pPr>
  </w:style>
  <w:style w:type="paragraph" w:styleId="ac">
    <w:name w:val="Block Text"/>
    <w:basedOn w:val="a"/>
    <w:rsid w:val="004E2943"/>
    <w:pPr>
      <w:ind w:left="-108" w:right="-108"/>
      <w:jc w:val="center"/>
    </w:pPr>
  </w:style>
  <w:style w:type="paragraph" w:styleId="ad">
    <w:name w:val="Plain Text"/>
    <w:basedOn w:val="a"/>
    <w:rsid w:val="004E2943"/>
    <w:pPr>
      <w:autoSpaceDE w:val="0"/>
      <w:autoSpaceDN w:val="0"/>
    </w:pPr>
    <w:rPr>
      <w:rFonts w:ascii="Courier New" w:hAnsi="Courier New" w:cs="Courier New"/>
      <w:sz w:val="20"/>
      <w:lang w:eastAsia="ru-RU"/>
    </w:rPr>
  </w:style>
  <w:style w:type="paragraph" w:customStyle="1" w:styleId="Normal">
    <w:name w:val="Normal"/>
    <w:rsid w:val="004E2943"/>
    <w:rPr>
      <w:rFonts w:ascii="Arial" w:hAnsi="Arial"/>
      <w:sz w:val="22"/>
      <w:lang w:val="uk-UA"/>
    </w:rPr>
  </w:style>
  <w:style w:type="paragraph" w:customStyle="1" w:styleId="heading6">
    <w:name w:val="heading 6"/>
    <w:basedOn w:val="Normal"/>
    <w:next w:val="Normal"/>
    <w:rsid w:val="004E2943"/>
    <w:pPr>
      <w:keepNext/>
      <w:jc w:val="center"/>
    </w:pPr>
    <w:rPr>
      <w:b/>
      <w:sz w:val="28"/>
    </w:rPr>
  </w:style>
  <w:style w:type="paragraph" w:customStyle="1" w:styleId="BodyText2">
    <w:name w:val="Body Text 2"/>
    <w:basedOn w:val="Normal"/>
    <w:rsid w:val="004E2943"/>
    <w:rPr>
      <w:sz w:val="19"/>
    </w:rPr>
  </w:style>
  <w:style w:type="paragraph" w:customStyle="1" w:styleId="BlockText">
    <w:name w:val="Block Text"/>
    <w:basedOn w:val="Normal"/>
    <w:rsid w:val="004E2943"/>
    <w:pPr>
      <w:ind w:left="-108" w:right="-108"/>
      <w:jc w:val="center"/>
    </w:pPr>
  </w:style>
  <w:style w:type="paragraph" w:customStyle="1" w:styleId="footer">
    <w:name w:val="footer"/>
    <w:basedOn w:val="Normal"/>
    <w:rsid w:val="004E2943"/>
    <w:pPr>
      <w:tabs>
        <w:tab w:val="center" w:pos="4153"/>
        <w:tab w:val="right" w:pos="8306"/>
      </w:tabs>
    </w:pPr>
    <w:rPr>
      <w:sz w:val="20"/>
      <w:lang w:val="ru-RU"/>
    </w:rPr>
  </w:style>
  <w:style w:type="paragraph" w:customStyle="1" w:styleId="heading8">
    <w:name w:val="heading 8"/>
    <w:basedOn w:val="Normal"/>
    <w:next w:val="Normal"/>
    <w:rsid w:val="004E2943"/>
    <w:pPr>
      <w:keepNext/>
      <w:jc w:val="center"/>
      <w:outlineLvl w:val="7"/>
    </w:pPr>
    <w:rPr>
      <w:b/>
      <w:sz w:val="27"/>
    </w:rPr>
  </w:style>
  <w:style w:type="paragraph" w:customStyle="1" w:styleId="BodyText">
    <w:name w:val="Body Text"/>
    <w:basedOn w:val="Normal"/>
    <w:rsid w:val="004E2943"/>
    <w:pPr>
      <w:ind w:right="-108"/>
      <w:jc w:val="center"/>
    </w:pPr>
    <w:rPr>
      <w:sz w:val="24"/>
    </w:rPr>
  </w:style>
  <w:style w:type="paragraph" w:customStyle="1" w:styleId="BodyTextIndent2">
    <w:name w:val="Body Text Indent 2"/>
    <w:basedOn w:val="Normal"/>
    <w:rsid w:val="004E2943"/>
    <w:pPr>
      <w:ind w:firstLine="318"/>
    </w:pPr>
    <w:rPr>
      <w:rFonts w:ascii="Times New Roman" w:hAnsi="Times New Roman"/>
      <w:sz w:val="24"/>
    </w:rPr>
  </w:style>
  <w:style w:type="paragraph" w:customStyle="1" w:styleId="BodyText21">
    <w:name w:val="Body Text 21"/>
    <w:basedOn w:val="Normal"/>
    <w:rsid w:val="004E2943"/>
    <w:rPr>
      <w:sz w:val="19"/>
    </w:rPr>
  </w:style>
  <w:style w:type="paragraph" w:customStyle="1" w:styleId="10">
    <w:name w:val="заголовок 1"/>
    <w:basedOn w:val="a"/>
    <w:next w:val="a"/>
    <w:rsid w:val="004E2943"/>
    <w:pPr>
      <w:keepNext/>
      <w:autoSpaceDE w:val="0"/>
      <w:autoSpaceDN w:val="0"/>
      <w:jc w:val="center"/>
    </w:pPr>
    <w:rPr>
      <w:rFonts w:cs="Arial"/>
      <w:b/>
      <w:bCs/>
      <w:sz w:val="24"/>
      <w:szCs w:val="24"/>
      <w:lang w:eastAsia="ru-RU"/>
    </w:rPr>
  </w:style>
  <w:style w:type="paragraph" w:customStyle="1" w:styleId="40">
    <w:name w:val="заголовок 4"/>
    <w:basedOn w:val="a"/>
    <w:next w:val="a"/>
    <w:rsid w:val="004E2943"/>
    <w:pPr>
      <w:keepNext/>
      <w:autoSpaceDE w:val="0"/>
      <w:autoSpaceDN w:val="0"/>
      <w:spacing w:line="216" w:lineRule="auto"/>
    </w:pPr>
    <w:rPr>
      <w:rFonts w:cs="Arial"/>
      <w:b/>
      <w:bCs/>
      <w:sz w:val="24"/>
      <w:szCs w:val="24"/>
      <w:lang w:eastAsia="ru-RU"/>
    </w:rPr>
  </w:style>
  <w:style w:type="paragraph" w:customStyle="1" w:styleId="xl24">
    <w:name w:val="xl24"/>
    <w:basedOn w:val="a"/>
    <w:rsid w:val="004E2943"/>
    <w:pPr>
      <w:spacing w:before="100" w:after="100"/>
      <w:jc w:val="center"/>
    </w:pPr>
    <w:rPr>
      <w:rFonts w:ascii="Times New Roman" w:hAnsi="Times New Roman"/>
      <w:sz w:val="24"/>
      <w:lang w:val="ru-RU" w:eastAsia="ru-RU"/>
    </w:rPr>
  </w:style>
  <w:style w:type="paragraph" w:customStyle="1" w:styleId="210">
    <w:name w:val="Основной текст 21"/>
    <w:basedOn w:val="a"/>
    <w:rsid w:val="004E2943"/>
    <w:rPr>
      <w:rFonts w:ascii="Times New Roman" w:hAnsi="Times New Roman"/>
      <w:sz w:val="25"/>
      <w:lang w:eastAsia="ru-RU"/>
    </w:rPr>
  </w:style>
  <w:style w:type="paragraph" w:customStyle="1" w:styleId="NormalWeb">
    <w:name w:val="Normal (Web)"/>
    <w:basedOn w:val="a"/>
    <w:rsid w:val="004E2943"/>
    <w:pPr>
      <w:spacing w:before="120" w:after="150"/>
      <w:ind w:firstLine="390"/>
      <w:jc w:val="both"/>
    </w:pPr>
    <w:rPr>
      <w:sz w:val="24"/>
      <w:lang w:val="ru-RU" w:eastAsia="ru-RU"/>
    </w:rPr>
  </w:style>
  <w:style w:type="paragraph" w:customStyle="1" w:styleId="11">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4E2943"/>
    <w:rPr>
      <w:rFonts w:ascii="Verdana" w:eastAsia="MS Mincho" w:hAnsi="Verdana" w:cs="Verdana"/>
      <w:sz w:val="20"/>
      <w:lang w:val="en-US" w:eastAsia="en-US"/>
    </w:rPr>
  </w:style>
  <w:style w:type="paragraph" w:customStyle="1" w:styleId="12">
    <w:name w:val="Знак Знак1"/>
    <w:basedOn w:val="a"/>
    <w:rsid w:val="004E2943"/>
    <w:rPr>
      <w:rFonts w:ascii="Verdana" w:eastAsia="MS Mincho" w:hAnsi="Verdana" w:cs="Verdana"/>
      <w:sz w:val="20"/>
      <w:lang w:val="en-US" w:eastAsia="en-US"/>
    </w:rPr>
  </w:style>
  <w:style w:type="paragraph" w:customStyle="1" w:styleId="ae">
    <w:name w:val="Знак Знак Знак"/>
    <w:basedOn w:val="a"/>
    <w:rsid w:val="004E2943"/>
    <w:rPr>
      <w:rFonts w:ascii="Verdana" w:hAnsi="Verdana"/>
      <w:sz w:val="20"/>
      <w:lang w:val="en-US" w:eastAsia="en-US"/>
    </w:rPr>
  </w:style>
  <w:style w:type="paragraph" w:customStyle="1" w:styleId="af">
    <w:name w:val="Знак Знак Знак Знак Знак Знак Знак Знак Знак Знак Знак Знак Знак Знак Знак Знак Знак Знак Знак Знак"/>
    <w:basedOn w:val="a"/>
    <w:rsid w:val="004E2943"/>
    <w:rPr>
      <w:rFonts w:ascii="Verdana" w:eastAsia="MS Mincho" w:hAnsi="Verdana" w:cs="Verdana"/>
      <w:sz w:val="20"/>
      <w:lang w:val="en-US" w:eastAsia="en-US"/>
    </w:rPr>
  </w:style>
  <w:style w:type="paragraph" w:customStyle="1" w:styleId="13">
    <w:name w:val="Знак1 Знак Знак"/>
    <w:basedOn w:val="a"/>
    <w:rsid w:val="004E2943"/>
    <w:rPr>
      <w:rFonts w:ascii="Verdana" w:eastAsia="MS Mincho" w:hAnsi="Verdana" w:cs="Verdana"/>
      <w:sz w:val="20"/>
      <w:lang w:val="en-US" w:eastAsia="en-US"/>
    </w:rPr>
  </w:style>
  <w:style w:type="paragraph" w:customStyle="1" w:styleId="14">
    <w:name w:val="Знак Знак1 Знак Знак Знак"/>
    <w:basedOn w:val="a"/>
    <w:rsid w:val="004E2943"/>
    <w:rPr>
      <w:rFonts w:ascii="Verdana" w:eastAsia="MS Mincho" w:hAnsi="Verdana" w:cs="Verdana"/>
      <w:sz w:val="20"/>
      <w:lang w:val="en-US" w:eastAsia="en-US"/>
    </w:rPr>
  </w:style>
  <w:style w:type="paragraph" w:customStyle="1" w:styleId="align-center">
    <w:name w:val="align-center"/>
    <w:basedOn w:val="a"/>
    <w:rsid w:val="004E2943"/>
    <w:pPr>
      <w:spacing w:before="100" w:beforeAutospacing="1" w:after="100" w:afterAutospacing="1"/>
    </w:pPr>
    <w:rPr>
      <w:rFonts w:ascii="Times New Roman" w:hAnsi="Times New Roman"/>
      <w:sz w:val="24"/>
      <w:szCs w:val="24"/>
    </w:rPr>
  </w:style>
  <w:style w:type="character" w:customStyle="1" w:styleId="af0">
    <w:name w:val="Основной шрифт"/>
    <w:rsid w:val="004E2943"/>
  </w:style>
  <w:style w:type="character" w:customStyle="1" w:styleId="Iaaoiayiaoeiea">
    <w:name w:val="Ia?aoiay iaoeiea"/>
    <w:rsid w:val="004E2943"/>
    <w:rPr>
      <w:rFonts w:ascii="Courier New" w:hAnsi="Courier New" w:cs="Courier New" w:hint="default"/>
      <w:sz w:val="20"/>
    </w:rPr>
  </w:style>
  <w:style w:type="character" w:styleId="af1">
    <w:name w:val="page number"/>
    <w:basedOn w:val="a0"/>
    <w:rsid w:val="00F64FC5"/>
  </w:style>
  <w:style w:type="paragraph" w:styleId="af2">
    <w:name w:val="Balloon Text"/>
    <w:basedOn w:val="a"/>
    <w:link w:val="af3"/>
    <w:rsid w:val="003C2C00"/>
    <w:rPr>
      <w:rFonts w:ascii="Tahoma" w:hAnsi="Tahoma"/>
      <w:sz w:val="16"/>
      <w:szCs w:val="16"/>
      <w:lang w:val="x-none" w:eastAsia="x-none"/>
    </w:rPr>
  </w:style>
  <w:style w:type="character" w:customStyle="1" w:styleId="af3">
    <w:name w:val="Текст выноски Знак"/>
    <w:link w:val="af2"/>
    <w:rsid w:val="003C2C00"/>
    <w:rPr>
      <w:rFonts w:ascii="Tahoma" w:hAnsi="Tahoma" w:cs="Tahoma"/>
      <w:sz w:val="16"/>
      <w:szCs w:val="16"/>
    </w:rPr>
  </w:style>
  <w:style w:type="character" w:customStyle="1" w:styleId="xfmc1">
    <w:name w:val="xfmc1"/>
    <w:basedOn w:val="a0"/>
    <w:rsid w:val="00A4211B"/>
  </w:style>
  <w:style w:type="character" w:customStyle="1" w:styleId="docdata">
    <w:name w:val="docdata"/>
    <w:aliases w:val="docy,v5,1781,baiaagaaboqcaaadlguaaau8bqaaaaaaaaaaaaaaaaaaaaaaaaaaaaaaaaaaaaaaaaaaaaaaaaaaaaaaaaaaaaaaaaaaaaaaaaaaaaaaaaaaaaaaaaaaaaaaaaaaaaaaaaaaaaaaaaaaaaaaaaaaaaaaaaaaaaaaaaaaaaaaaaaaaaaaaaaaaaaaaaaaaaaaaaaaaaaaaaaaaaaaaaaaaaaaaaaaaaaaaaaaaaaa"/>
    <w:rsid w:val="004A3DC3"/>
  </w:style>
  <w:style w:type="character" w:styleId="af4">
    <w:name w:val="Strong"/>
    <w:uiPriority w:val="22"/>
    <w:qFormat/>
    <w:rsid w:val="00596BAA"/>
    <w:rPr>
      <w:b/>
      <w:bCs/>
    </w:rPr>
  </w:style>
  <w:style w:type="character" w:customStyle="1" w:styleId="FontStyle18">
    <w:name w:val="Font Style18"/>
    <w:rsid w:val="00C326F3"/>
    <w:rPr>
      <w:rFonts w:ascii="Times New Roman" w:hAnsi="Times New Roman" w:cs="Times New Roman" w:hint="default"/>
      <w:b/>
      <w:bCs/>
      <w:sz w:val="22"/>
      <w:szCs w:val="22"/>
    </w:rPr>
  </w:style>
  <w:style w:type="character" w:customStyle="1" w:styleId="spanrvts0">
    <w:name w:val="span_rvts0"/>
    <w:rsid w:val="002A4D41"/>
    <w:rPr>
      <w:rFonts w:ascii="Times New Roman" w:eastAsia="Times New Roman" w:hAnsi="Times New Roman" w:cs="Times New Roman"/>
      <w:b w:val="0"/>
      <w:bCs w:val="0"/>
      <w:i w:val="0"/>
      <w:iCs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2943"/>
    <w:rPr>
      <w:rFonts w:ascii="Arial" w:hAnsi="Arial"/>
      <w:sz w:val="22"/>
      <w:lang w:val="uk-UA" w:eastAsia="uk-UA"/>
    </w:rPr>
  </w:style>
  <w:style w:type="paragraph" w:styleId="1">
    <w:name w:val="heading 1"/>
    <w:basedOn w:val="a"/>
    <w:next w:val="a"/>
    <w:qFormat/>
    <w:rsid w:val="004E2943"/>
    <w:pPr>
      <w:keepNext/>
      <w:spacing w:before="240" w:after="60"/>
      <w:outlineLvl w:val="0"/>
    </w:pPr>
    <w:rPr>
      <w:b/>
      <w:kern w:val="28"/>
    </w:rPr>
  </w:style>
  <w:style w:type="paragraph" w:styleId="2">
    <w:name w:val="heading 2"/>
    <w:basedOn w:val="a"/>
    <w:next w:val="a"/>
    <w:qFormat/>
    <w:rsid w:val="004E2943"/>
    <w:pPr>
      <w:keepNext/>
      <w:ind w:hanging="1"/>
      <w:jc w:val="center"/>
      <w:outlineLvl w:val="1"/>
    </w:pPr>
    <w:rPr>
      <w:rFonts w:ascii="UkrainianBaltica" w:hAnsi="UkrainianBaltica"/>
      <w:b/>
      <w:sz w:val="40"/>
    </w:rPr>
  </w:style>
  <w:style w:type="paragraph" w:styleId="3">
    <w:name w:val="heading 3"/>
    <w:basedOn w:val="a"/>
    <w:next w:val="a"/>
    <w:qFormat/>
    <w:rsid w:val="004E2943"/>
    <w:pPr>
      <w:keepNext/>
      <w:jc w:val="center"/>
      <w:outlineLvl w:val="2"/>
    </w:pPr>
    <w:rPr>
      <w:b/>
      <w:sz w:val="32"/>
    </w:rPr>
  </w:style>
  <w:style w:type="paragraph" w:styleId="4">
    <w:name w:val="heading 4"/>
    <w:basedOn w:val="a"/>
    <w:next w:val="a"/>
    <w:qFormat/>
    <w:rsid w:val="004E2943"/>
    <w:pPr>
      <w:keepNext/>
      <w:jc w:val="center"/>
      <w:outlineLvl w:val="3"/>
    </w:pPr>
    <w:rPr>
      <w:b/>
      <w:sz w:val="24"/>
    </w:rPr>
  </w:style>
  <w:style w:type="paragraph" w:styleId="5">
    <w:name w:val="heading 5"/>
    <w:basedOn w:val="a"/>
    <w:next w:val="a"/>
    <w:link w:val="50"/>
    <w:qFormat/>
    <w:rsid w:val="004E2943"/>
    <w:pPr>
      <w:keepNext/>
      <w:ind w:left="1134" w:right="3090" w:hanging="1"/>
      <w:outlineLvl w:val="4"/>
    </w:pPr>
    <w:rPr>
      <w:b/>
      <w:sz w:val="24"/>
    </w:rPr>
  </w:style>
  <w:style w:type="paragraph" w:styleId="6">
    <w:name w:val="heading 6"/>
    <w:basedOn w:val="a"/>
    <w:next w:val="a"/>
    <w:qFormat/>
    <w:rsid w:val="004E2943"/>
    <w:pPr>
      <w:keepNext/>
      <w:jc w:val="center"/>
      <w:outlineLvl w:val="5"/>
    </w:pPr>
    <w:rPr>
      <w:b/>
      <w:sz w:val="28"/>
    </w:rPr>
  </w:style>
  <w:style w:type="paragraph" w:styleId="7">
    <w:name w:val="heading 7"/>
    <w:basedOn w:val="a"/>
    <w:next w:val="a"/>
    <w:qFormat/>
    <w:rsid w:val="004E2943"/>
    <w:pPr>
      <w:keepNext/>
      <w:jc w:val="center"/>
      <w:outlineLvl w:val="6"/>
    </w:pPr>
    <w:rPr>
      <w:sz w:val="28"/>
    </w:rPr>
  </w:style>
  <w:style w:type="paragraph" w:styleId="8">
    <w:name w:val="heading 8"/>
    <w:basedOn w:val="a"/>
    <w:next w:val="a"/>
    <w:qFormat/>
    <w:rsid w:val="004E2943"/>
    <w:pPr>
      <w:keepNext/>
      <w:jc w:val="center"/>
      <w:outlineLvl w:val="7"/>
    </w:pPr>
    <w:rPr>
      <w:b/>
      <w:i/>
      <w:sz w:val="18"/>
    </w:rPr>
  </w:style>
  <w:style w:type="paragraph" w:styleId="9">
    <w:name w:val="heading 9"/>
    <w:basedOn w:val="a"/>
    <w:next w:val="a"/>
    <w:qFormat/>
    <w:rsid w:val="004E2943"/>
    <w:pPr>
      <w:keepNext/>
      <w:outlineLvl w:val="8"/>
    </w:pPr>
    <w:rPr>
      <w:b/>
      <w:i/>
      <w:sz w:val="2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50">
    <w:name w:val="Заголовок 5 Знак"/>
    <w:link w:val="5"/>
    <w:locked/>
    <w:rsid w:val="004E2943"/>
    <w:rPr>
      <w:rFonts w:ascii="Arial" w:hAnsi="Arial"/>
      <w:b/>
      <w:sz w:val="24"/>
      <w:lang w:val="uk-UA" w:eastAsia="uk-UA" w:bidi="ar-SA"/>
    </w:rPr>
  </w:style>
  <w:style w:type="character" w:styleId="a3">
    <w:name w:val="Hyperlink"/>
    <w:rsid w:val="004E2943"/>
    <w:rPr>
      <w:color w:val="0000FF"/>
      <w:u w:val="single"/>
    </w:rPr>
  </w:style>
  <w:style w:type="character" w:styleId="a4">
    <w:name w:val="FollowedHyperlink"/>
    <w:rsid w:val="004E2943"/>
    <w:rPr>
      <w:color w:val="800080"/>
      <w:u w:val="single"/>
    </w:rPr>
  </w:style>
  <w:style w:type="character" w:styleId="a5">
    <w:name w:val="Emphasis"/>
    <w:qFormat/>
    <w:rsid w:val="004E2943"/>
    <w:rPr>
      <w:i/>
      <w:iCs w:val="0"/>
    </w:rPr>
  </w:style>
  <w:style w:type="paragraph" w:styleId="HTML">
    <w:name w:val="HTML Preformatted"/>
    <w:basedOn w:val="a"/>
    <w:rsid w:val="004E29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lang w:val="ru-RU" w:eastAsia="ru-RU"/>
    </w:rPr>
  </w:style>
  <w:style w:type="character" w:styleId="HTML0">
    <w:name w:val="HTML Typewriter"/>
    <w:rsid w:val="004E2943"/>
    <w:rPr>
      <w:rFonts w:ascii="Courier New" w:eastAsia="Times New Roman" w:hAnsi="Courier New" w:cs="Courier New" w:hint="default"/>
      <w:sz w:val="20"/>
      <w:szCs w:val="20"/>
    </w:rPr>
  </w:style>
  <w:style w:type="paragraph" w:styleId="a6">
    <w:name w:val="Normal (Web)"/>
    <w:basedOn w:val="a"/>
    <w:rsid w:val="004E2943"/>
    <w:pPr>
      <w:spacing w:before="100" w:beforeAutospacing="1" w:after="100" w:afterAutospacing="1"/>
    </w:pPr>
    <w:rPr>
      <w:rFonts w:ascii="Times New Roman" w:hAnsi="Times New Roman"/>
      <w:sz w:val="24"/>
      <w:szCs w:val="24"/>
    </w:rPr>
  </w:style>
  <w:style w:type="paragraph" w:styleId="a7">
    <w:name w:val="header"/>
    <w:basedOn w:val="a"/>
    <w:rsid w:val="004E2943"/>
    <w:pPr>
      <w:tabs>
        <w:tab w:val="center" w:pos="4153"/>
        <w:tab w:val="right" w:pos="8306"/>
      </w:tabs>
    </w:pPr>
  </w:style>
  <w:style w:type="paragraph" w:styleId="a8">
    <w:name w:val="footer"/>
    <w:basedOn w:val="a"/>
    <w:rsid w:val="004E2943"/>
    <w:pPr>
      <w:tabs>
        <w:tab w:val="center" w:pos="4153"/>
        <w:tab w:val="right" w:pos="8306"/>
      </w:tabs>
    </w:pPr>
  </w:style>
  <w:style w:type="paragraph" w:styleId="a9">
    <w:name w:val="Title"/>
    <w:basedOn w:val="a"/>
    <w:qFormat/>
    <w:rsid w:val="004E2943"/>
    <w:pPr>
      <w:ind w:left="11482" w:right="425"/>
      <w:jc w:val="center"/>
    </w:pPr>
    <w:rPr>
      <w:rFonts w:ascii="UkrainianBaltica" w:hAnsi="UkrainianBaltica"/>
      <w:sz w:val="24"/>
      <w:u w:val="single"/>
    </w:rPr>
  </w:style>
  <w:style w:type="paragraph" w:styleId="aa">
    <w:name w:val="Body Text"/>
    <w:aliases w:val="Текст 14 с абз."/>
    <w:basedOn w:val="a"/>
    <w:rsid w:val="004E2943"/>
    <w:pPr>
      <w:ind w:right="-108"/>
      <w:jc w:val="center"/>
    </w:pPr>
    <w:rPr>
      <w:sz w:val="24"/>
    </w:rPr>
  </w:style>
  <w:style w:type="paragraph" w:styleId="ab">
    <w:name w:val="Body Text Indent"/>
    <w:basedOn w:val="a"/>
    <w:rsid w:val="004E2943"/>
    <w:pPr>
      <w:ind w:firstLine="176"/>
      <w:jc w:val="both"/>
    </w:pPr>
    <w:rPr>
      <w:sz w:val="24"/>
    </w:rPr>
  </w:style>
  <w:style w:type="paragraph" w:styleId="20">
    <w:name w:val="Body Text 2"/>
    <w:basedOn w:val="a"/>
    <w:rsid w:val="004E2943"/>
    <w:pPr>
      <w:ind w:right="-108"/>
      <w:jc w:val="center"/>
    </w:pPr>
  </w:style>
  <w:style w:type="paragraph" w:styleId="30">
    <w:name w:val="Body Text 3"/>
    <w:basedOn w:val="a"/>
    <w:rsid w:val="004E2943"/>
    <w:pPr>
      <w:jc w:val="center"/>
    </w:pPr>
  </w:style>
  <w:style w:type="paragraph" w:styleId="21">
    <w:name w:val="Body Text Indent 2"/>
    <w:basedOn w:val="a"/>
    <w:rsid w:val="004E2943"/>
    <w:pPr>
      <w:suppressAutoHyphens/>
      <w:ind w:firstLine="459"/>
      <w:jc w:val="both"/>
    </w:pPr>
    <w:rPr>
      <w:sz w:val="24"/>
    </w:rPr>
  </w:style>
  <w:style w:type="paragraph" w:styleId="31">
    <w:name w:val="Body Text Indent 3"/>
    <w:basedOn w:val="a"/>
    <w:rsid w:val="004E2943"/>
    <w:pPr>
      <w:suppressAutoHyphens/>
      <w:ind w:firstLine="204"/>
      <w:jc w:val="both"/>
    </w:pPr>
  </w:style>
  <w:style w:type="paragraph" w:styleId="ac">
    <w:name w:val="Block Text"/>
    <w:basedOn w:val="a"/>
    <w:rsid w:val="004E2943"/>
    <w:pPr>
      <w:ind w:left="-108" w:right="-108"/>
      <w:jc w:val="center"/>
    </w:pPr>
  </w:style>
  <w:style w:type="paragraph" w:styleId="ad">
    <w:name w:val="Plain Text"/>
    <w:basedOn w:val="a"/>
    <w:rsid w:val="004E2943"/>
    <w:pPr>
      <w:autoSpaceDE w:val="0"/>
      <w:autoSpaceDN w:val="0"/>
    </w:pPr>
    <w:rPr>
      <w:rFonts w:ascii="Courier New" w:hAnsi="Courier New" w:cs="Courier New"/>
      <w:sz w:val="20"/>
      <w:lang w:eastAsia="ru-RU"/>
    </w:rPr>
  </w:style>
  <w:style w:type="paragraph" w:customStyle="1" w:styleId="Normal">
    <w:name w:val="Normal"/>
    <w:rsid w:val="004E2943"/>
    <w:rPr>
      <w:rFonts w:ascii="Arial" w:hAnsi="Arial"/>
      <w:sz w:val="22"/>
      <w:lang w:val="uk-UA"/>
    </w:rPr>
  </w:style>
  <w:style w:type="paragraph" w:customStyle="1" w:styleId="heading6">
    <w:name w:val="heading 6"/>
    <w:basedOn w:val="Normal"/>
    <w:next w:val="Normal"/>
    <w:rsid w:val="004E2943"/>
    <w:pPr>
      <w:keepNext/>
      <w:jc w:val="center"/>
    </w:pPr>
    <w:rPr>
      <w:b/>
      <w:sz w:val="28"/>
    </w:rPr>
  </w:style>
  <w:style w:type="paragraph" w:customStyle="1" w:styleId="BodyText2">
    <w:name w:val="Body Text 2"/>
    <w:basedOn w:val="Normal"/>
    <w:rsid w:val="004E2943"/>
    <w:rPr>
      <w:sz w:val="19"/>
    </w:rPr>
  </w:style>
  <w:style w:type="paragraph" w:customStyle="1" w:styleId="BlockText">
    <w:name w:val="Block Text"/>
    <w:basedOn w:val="Normal"/>
    <w:rsid w:val="004E2943"/>
    <w:pPr>
      <w:ind w:left="-108" w:right="-108"/>
      <w:jc w:val="center"/>
    </w:pPr>
  </w:style>
  <w:style w:type="paragraph" w:customStyle="1" w:styleId="footer">
    <w:name w:val="footer"/>
    <w:basedOn w:val="Normal"/>
    <w:rsid w:val="004E2943"/>
    <w:pPr>
      <w:tabs>
        <w:tab w:val="center" w:pos="4153"/>
        <w:tab w:val="right" w:pos="8306"/>
      </w:tabs>
    </w:pPr>
    <w:rPr>
      <w:sz w:val="20"/>
      <w:lang w:val="ru-RU"/>
    </w:rPr>
  </w:style>
  <w:style w:type="paragraph" w:customStyle="1" w:styleId="heading8">
    <w:name w:val="heading 8"/>
    <w:basedOn w:val="Normal"/>
    <w:next w:val="Normal"/>
    <w:rsid w:val="004E2943"/>
    <w:pPr>
      <w:keepNext/>
      <w:jc w:val="center"/>
      <w:outlineLvl w:val="7"/>
    </w:pPr>
    <w:rPr>
      <w:b/>
      <w:sz w:val="27"/>
    </w:rPr>
  </w:style>
  <w:style w:type="paragraph" w:customStyle="1" w:styleId="BodyText">
    <w:name w:val="Body Text"/>
    <w:basedOn w:val="Normal"/>
    <w:rsid w:val="004E2943"/>
    <w:pPr>
      <w:ind w:right="-108"/>
      <w:jc w:val="center"/>
    </w:pPr>
    <w:rPr>
      <w:sz w:val="24"/>
    </w:rPr>
  </w:style>
  <w:style w:type="paragraph" w:customStyle="1" w:styleId="BodyTextIndent2">
    <w:name w:val="Body Text Indent 2"/>
    <w:basedOn w:val="Normal"/>
    <w:rsid w:val="004E2943"/>
    <w:pPr>
      <w:ind w:firstLine="318"/>
    </w:pPr>
    <w:rPr>
      <w:rFonts w:ascii="Times New Roman" w:hAnsi="Times New Roman"/>
      <w:sz w:val="24"/>
    </w:rPr>
  </w:style>
  <w:style w:type="paragraph" w:customStyle="1" w:styleId="BodyText21">
    <w:name w:val="Body Text 21"/>
    <w:basedOn w:val="Normal"/>
    <w:rsid w:val="004E2943"/>
    <w:rPr>
      <w:sz w:val="19"/>
    </w:rPr>
  </w:style>
  <w:style w:type="paragraph" w:customStyle="1" w:styleId="10">
    <w:name w:val="заголовок 1"/>
    <w:basedOn w:val="a"/>
    <w:next w:val="a"/>
    <w:rsid w:val="004E2943"/>
    <w:pPr>
      <w:keepNext/>
      <w:autoSpaceDE w:val="0"/>
      <w:autoSpaceDN w:val="0"/>
      <w:jc w:val="center"/>
    </w:pPr>
    <w:rPr>
      <w:rFonts w:cs="Arial"/>
      <w:b/>
      <w:bCs/>
      <w:sz w:val="24"/>
      <w:szCs w:val="24"/>
      <w:lang w:eastAsia="ru-RU"/>
    </w:rPr>
  </w:style>
  <w:style w:type="paragraph" w:customStyle="1" w:styleId="40">
    <w:name w:val="заголовок 4"/>
    <w:basedOn w:val="a"/>
    <w:next w:val="a"/>
    <w:rsid w:val="004E2943"/>
    <w:pPr>
      <w:keepNext/>
      <w:autoSpaceDE w:val="0"/>
      <w:autoSpaceDN w:val="0"/>
      <w:spacing w:line="216" w:lineRule="auto"/>
    </w:pPr>
    <w:rPr>
      <w:rFonts w:cs="Arial"/>
      <w:b/>
      <w:bCs/>
      <w:sz w:val="24"/>
      <w:szCs w:val="24"/>
      <w:lang w:eastAsia="ru-RU"/>
    </w:rPr>
  </w:style>
  <w:style w:type="paragraph" w:customStyle="1" w:styleId="xl24">
    <w:name w:val="xl24"/>
    <w:basedOn w:val="a"/>
    <w:rsid w:val="004E2943"/>
    <w:pPr>
      <w:spacing w:before="100" w:after="100"/>
      <w:jc w:val="center"/>
    </w:pPr>
    <w:rPr>
      <w:rFonts w:ascii="Times New Roman" w:hAnsi="Times New Roman"/>
      <w:sz w:val="24"/>
      <w:lang w:val="ru-RU" w:eastAsia="ru-RU"/>
    </w:rPr>
  </w:style>
  <w:style w:type="paragraph" w:customStyle="1" w:styleId="210">
    <w:name w:val="Основной текст 21"/>
    <w:basedOn w:val="a"/>
    <w:rsid w:val="004E2943"/>
    <w:rPr>
      <w:rFonts w:ascii="Times New Roman" w:hAnsi="Times New Roman"/>
      <w:sz w:val="25"/>
      <w:lang w:eastAsia="ru-RU"/>
    </w:rPr>
  </w:style>
  <w:style w:type="paragraph" w:customStyle="1" w:styleId="NormalWeb">
    <w:name w:val="Normal (Web)"/>
    <w:basedOn w:val="a"/>
    <w:rsid w:val="004E2943"/>
    <w:pPr>
      <w:spacing w:before="120" w:after="150"/>
      <w:ind w:firstLine="390"/>
      <w:jc w:val="both"/>
    </w:pPr>
    <w:rPr>
      <w:sz w:val="24"/>
      <w:lang w:val="ru-RU" w:eastAsia="ru-RU"/>
    </w:rPr>
  </w:style>
  <w:style w:type="paragraph" w:customStyle="1" w:styleId="11">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4E2943"/>
    <w:rPr>
      <w:rFonts w:ascii="Verdana" w:eastAsia="MS Mincho" w:hAnsi="Verdana" w:cs="Verdana"/>
      <w:sz w:val="20"/>
      <w:lang w:val="en-US" w:eastAsia="en-US"/>
    </w:rPr>
  </w:style>
  <w:style w:type="paragraph" w:customStyle="1" w:styleId="12">
    <w:name w:val="Знак Знак1"/>
    <w:basedOn w:val="a"/>
    <w:rsid w:val="004E2943"/>
    <w:rPr>
      <w:rFonts w:ascii="Verdana" w:eastAsia="MS Mincho" w:hAnsi="Verdana" w:cs="Verdana"/>
      <w:sz w:val="20"/>
      <w:lang w:val="en-US" w:eastAsia="en-US"/>
    </w:rPr>
  </w:style>
  <w:style w:type="paragraph" w:customStyle="1" w:styleId="ae">
    <w:name w:val="Знак Знак Знак"/>
    <w:basedOn w:val="a"/>
    <w:rsid w:val="004E2943"/>
    <w:rPr>
      <w:rFonts w:ascii="Verdana" w:hAnsi="Verdana"/>
      <w:sz w:val="20"/>
      <w:lang w:val="en-US" w:eastAsia="en-US"/>
    </w:rPr>
  </w:style>
  <w:style w:type="paragraph" w:customStyle="1" w:styleId="af">
    <w:name w:val="Знак Знак Знак Знак Знак Знак Знак Знак Знак Знак Знак Знак Знак Знак Знак Знак Знак Знак Знак Знак"/>
    <w:basedOn w:val="a"/>
    <w:rsid w:val="004E2943"/>
    <w:rPr>
      <w:rFonts w:ascii="Verdana" w:eastAsia="MS Mincho" w:hAnsi="Verdana" w:cs="Verdana"/>
      <w:sz w:val="20"/>
      <w:lang w:val="en-US" w:eastAsia="en-US"/>
    </w:rPr>
  </w:style>
  <w:style w:type="paragraph" w:customStyle="1" w:styleId="13">
    <w:name w:val="Знак1 Знак Знак"/>
    <w:basedOn w:val="a"/>
    <w:rsid w:val="004E2943"/>
    <w:rPr>
      <w:rFonts w:ascii="Verdana" w:eastAsia="MS Mincho" w:hAnsi="Verdana" w:cs="Verdana"/>
      <w:sz w:val="20"/>
      <w:lang w:val="en-US" w:eastAsia="en-US"/>
    </w:rPr>
  </w:style>
  <w:style w:type="paragraph" w:customStyle="1" w:styleId="14">
    <w:name w:val="Знак Знак1 Знак Знак Знак"/>
    <w:basedOn w:val="a"/>
    <w:rsid w:val="004E2943"/>
    <w:rPr>
      <w:rFonts w:ascii="Verdana" w:eastAsia="MS Mincho" w:hAnsi="Verdana" w:cs="Verdana"/>
      <w:sz w:val="20"/>
      <w:lang w:val="en-US" w:eastAsia="en-US"/>
    </w:rPr>
  </w:style>
  <w:style w:type="paragraph" w:customStyle="1" w:styleId="align-center">
    <w:name w:val="align-center"/>
    <w:basedOn w:val="a"/>
    <w:rsid w:val="004E2943"/>
    <w:pPr>
      <w:spacing w:before="100" w:beforeAutospacing="1" w:after="100" w:afterAutospacing="1"/>
    </w:pPr>
    <w:rPr>
      <w:rFonts w:ascii="Times New Roman" w:hAnsi="Times New Roman"/>
      <w:sz w:val="24"/>
      <w:szCs w:val="24"/>
    </w:rPr>
  </w:style>
  <w:style w:type="character" w:customStyle="1" w:styleId="af0">
    <w:name w:val="Основной шрифт"/>
    <w:rsid w:val="004E2943"/>
  </w:style>
  <w:style w:type="character" w:customStyle="1" w:styleId="Iaaoiayiaoeiea">
    <w:name w:val="Ia?aoiay iaoeiea"/>
    <w:rsid w:val="004E2943"/>
    <w:rPr>
      <w:rFonts w:ascii="Courier New" w:hAnsi="Courier New" w:cs="Courier New" w:hint="default"/>
      <w:sz w:val="20"/>
    </w:rPr>
  </w:style>
  <w:style w:type="character" w:styleId="af1">
    <w:name w:val="page number"/>
    <w:basedOn w:val="a0"/>
    <w:rsid w:val="00F64FC5"/>
  </w:style>
  <w:style w:type="paragraph" w:styleId="af2">
    <w:name w:val="Balloon Text"/>
    <w:basedOn w:val="a"/>
    <w:link w:val="af3"/>
    <w:rsid w:val="003C2C00"/>
    <w:rPr>
      <w:rFonts w:ascii="Tahoma" w:hAnsi="Tahoma"/>
      <w:sz w:val="16"/>
      <w:szCs w:val="16"/>
      <w:lang w:val="x-none" w:eastAsia="x-none"/>
    </w:rPr>
  </w:style>
  <w:style w:type="character" w:customStyle="1" w:styleId="af3">
    <w:name w:val="Текст выноски Знак"/>
    <w:link w:val="af2"/>
    <w:rsid w:val="003C2C00"/>
    <w:rPr>
      <w:rFonts w:ascii="Tahoma" w:hAnsi="Tahoma" w:cs="Tahoma"/>
      <w:sz w:val="16"/>
      <w:szCs w:val="16"/>
    </w:rPr>
  </w:style>
  <w:style w:type="character" w:customStyle="1" w:styleId="xfmc1">
    <w:name w:val="xfmc1"/>
    <w:basedOn w:val="a0"/>
    <w:rsid w:val="00A4211B"/>
  </w:style>
  <w:style w:type="character" w:customStyle="1" w:styleId="docdata">
    <w:name w:val="docdata"/>
    <w:aliases w:val="docy,v5,1781,baiaagaaboqcaaadlguaaau8bqaaaaaaaaaaaaaaaaaaaaaaaaaaaaaaaaaaaaaaaaaaaaaaaaaaaaaaaaaaaaaaaaaaaaaaaaaaaaaaaaaaaaaaaaaaaaaaaaaaaaaaaaaaaaaaaaaaaaaaaaaaaaaaaaaaaaaaaaaaaaaaaaaaaaaaaaaaaaaaaaaaaaaaaaaaaaaaaaaaaaaaaaaaaaaaaaaaaaaaaaaaaaaa"/>
    <w:rsid w:val="004A3DC3"/>
  </w:style>
  <w:style w:type="character" w:styleId="af4">
    <w:name w:val="Strong"/>
    <w:uiPriority w:val="22"/>
    <w:qFormat/>
    <w:rsid w:val="00596BAA"/>
    <w:rPr>
      <w:b/>
      <w:bCs/>
    </w:rPr>
  </w:style>
  <w:style w:type="character" w:customStyle="1" w:styleId="FontStyle18">
    <w:name w:val="Font Style18"/>
    <w:rsid w:val="00C326F3"/>
    <w:rPr>
      <w:rFonts w:ascii="Times New Roman" w:hAnsi="Times New Roman" w:cs="Times New Roman" w:hint="default"/>
      <w:b/>
      <w:bCs/>
      <w:sz w:val="22"/>
      <w:szCs w:val="22"/>
    </w:rPr>
  </w:style>
  <w:style w:type="character" w:customStyle="1" w:styleId="spanrvts0">
    <w:name w:val="span_rvts0"/>
    <w:rsid w:val="002A4D41"/>
    <w:rPr>
      <w:rFonts w:ascii="Times New Roman" w:eastAsia="Times New Roman" w:hAnsi="Times New Roman" w:cs="Times New Roman"/>
      <w:b w:val="0"/>
      <w:bCs w:val="0"/>
      <w:i w:val="0"/>
      <w:iCs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5184806">
      <w:bodyDiv w:val="1"/>
      <w:marLeft w:val="0"/>
      <w:marRight w:val="0"/>
      <w:marTop w:val="0"/>
      <w:marBottom w:val="0"/>
      <w:divBdr>
        <w:top w:val="none" w:sz="0" w:space="0" w:color="auto"/>
        <w:left w:val="none" w:sz="0" w:space="0" w:color="auto"/>
        <w:bottom w:val="none" w:sz="0" w:space="0" w:color="auto"/>
        <w:right w:val="none" w:sz="0" w:space="0" w:color="auto"/>
      </w:divBdr>
    </w:div>
    <w:div w:id="997616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DDDB61-95B2-493B-BDA0-DD7BA794C1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9779</Words>
  <Characters>55742</Characters>
  <Application>Microsoft Office Word</Application>
  <DocSecurity>0</DocSecurity>
  <Lines>464</Lines>
  <Paragraphs>130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Додаток</vt:lpstr>
      <vt:lpstr>Додаток</vt:lpstr>
    </vt:vector>
  </TitlesOfParts>
  <Company>Home</Company>
  <LinksUpToDate>false</LinksUpToDate>
  <CharactersWithSpaces>65391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Додаток</dc:title>
  <dc:creator>UserXP</dc:creator>
  <cp:lastModifiedBy>User</cp:lastModifiedBy>
  <cp:revision>2</cp:revision>
  <cp:lastPrinted>2025-01-20T07:53:00Z</cp:lastPrinted>
  <dcterms:created xsi:type="dcterms:W3CDTF">2025-02-05T13:59:00Z</dcterms:created>
  <dcterms:modified xsi:type="dcterms:W3CDTF">2025-02-05T13:59:00Z</dcterms:modified>
</cp:coreProperties>
</file>