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6D" w:rsidRDefault="00191A42" w:rsidP="00191A42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91A42">
        <w:rPr>
          <w:rFonts w:ascii="Times New Roman" w:hAnsi="Times New Roman" w:cs="Times New Roman"/>
          <w:b/>
          <w:sz w:val="36"/>
          <w:szCs w:val="36"/>
          <w:lang w:val="uk-UA"/>
        </w:rPr>
        <w:t>Структура управління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у справах молоді та спорту Рівненської обласної державної адміністрації</w:t>
      </w:r>
    </w:p>
    <w:p w:rsidR="00191A42" w:rsidRDefault="00191A42">
      <w:pPr>
        <w:rPr>
          <w:rFonts w:ascii="Times New Roman" w:hAnsi="Times New Roman" w:cs="Times New Roman"/>
          <w:sz w:val="36"/>
          <w:szCs w:val="36"/>
          <w:lang w:val="uk-UA"/>
        </w:rPr>
      </w:pP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6516"/>
        <w:gridCol w:w="3115"/>
      </w:tblGrid>
      <w:tr w:rsidR="00191A42" w:rsidTr="00191A42">
        <w:tc>
          <w:tcPr>
            <w:tcW w:w="6516" w:type="dxa"/>
          </w:tcPr>
          <w:p w:rsidR="00191A42" w:rsidRPr="00191A42" w:rsidRDefault="00191A42" w:rsidP="0019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1A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3115" w:type="dxa"/>
          </w:tcPr>
          <w:p w:rsidR="00191A42" w:rsidRPr="00191A42" w:rsidRDefault="00191A42" w:rsidP="00191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91A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телефони</w:t>
            </w: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  <w:bookmarkStart w:id="0" w:name="_GoBack"/>
            <w:bookmarkEnd w:id="0"/>
          </w:p>
        </w:tc>
        <w:tc>
          <w:tcPr>
            <w:tcW w:w="3115" w:type="dxa"/>
          </w:tcPr>
          <w:p w:rsidR="00191A42" w:rsidRP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lang w:val="uk-UA"/>
              </w:rPr>
            </w:pPr>
            <w:r>
              <w:rPr>
                <w:rFonts w:ascii="Arial" w:hAnsi="Arial" w:cs="Arial"/>
                <w:color w:val="333333"/>
              </w:rPr>
              <w:t xml:space="preserve">+38 (0362) </w:t>
            </w:r>
            <w:r>
              <w:rPr>
                <w:rFonts w:ascii="Arial" w:hAnsi="Arial" w:cs="Arial"/>
                <w:color w:val="333333"/>
                <w:lang w:val="uk-UA"/>
              </w:rPr>
              <w:t>69-5</w:t>
            </w:r>
            <w:r>
              <w:rPr>
                <w:rFonts w:ascii="Arial" w:hAnsi="Arial" w:cs="Arial"/>
                <w:color w:val="333333"/>
                <w:lang w:val="uk-UA"/>
              </w:rPr>
              <w:t>3</w:t>
            </w:r>
            <w:r>
              <w:rPr>
                <w:rFonts w:ascii="Arial" w:hAnsi="Arial" w:cs="Arial"/>
                <w:color w:val="333333"/>
                <w:lang w:val="uk-UA"/>
              </w:rPr>
              <w:t>-3</w:t>
            </w:r>
            <w:r>
              <w:rPr>
                <w:rFonts w:ascii="Arial" w:hAnsi="Arial" w:cs="Arial"/>
                <w:color w:val="333333"/>
                <w:lang w:val="uk-UA"/>
              </w:rPr>
              <w:t>0</w:t>
            </w:r>
          </w:p>
          <w:p w:rsidR="00191A42" w:rsidRP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lang w:val="uk-UA"/>
              </w:rPr>
            </w:pPr>
            <w:r>
              <w:rPr>
                <w:rFonts w:ascii="Arial" w:hAnsi="Arial" w:cs="Arial"/>
                <w:color w:val="333333"/>
              </w:rPr>
              <w:t xml:space="preserve">+38 (0362) </w:t>
            </w:r>
            <w:r>
              <w:rPr>
                <w:rFonts w:ascii="Arial" w:hAnsi="Arial" w:cs="Arial"/>
                <w:color w:val="333333"/>
                <w:lang w:val="uk-UA"/>
              </w:rPr>
              <w:t>69-51-35</w:t>
            </w:r>
          </w:p>
          <w:p w:rsid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(</w:t>
            </w:r>
            <w:proofErr w:type="spellStart"/>
            <w:r>
              <w:rPr>
                <w:rFonts w:ascii="Arial" w:hAnsi="Arial" w:cs="Arial"/>
                <w:color w:val="333333"/>
              </w:rPr>
              <w:t>Приймальна</w:t>
            </w:r>
            <w:proofErr w:type="spellEnd"/>
            <w:r>
              <w:rPr>
                <w:rFonts w:ascii="Arial" w:hAnsi="Arial" w:cs="Arial"/>
                <w:color w:val="333333"/>
              </w:rPr>
              <w:t>)</w:t>
            </w:r>
          </w:p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91A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начальника управління-начальник відділу з питань фізичної культури та  спорту</w:t>
            </w:r>
          </w:p>
        </w:tc>
        <w:tc>
          <w:tcPr>
            <w:tcW w:w="3115" w:type="dxa"/>
          </w:tcPr>
          <w:p w:rsidR="00191A42" w:rsidRP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lang w:val="uk-UA"/>
              </w:rPr>
            </w:pPr>
            <w:r>
              <w:rPr>
                <w:rFonts w:ascii="Arial" w:hAnsi="Arial" w:cs="Arial"/>
                <w:color w:val="333333"/>
              </w:rPr>
              <w:t xml:space="preserve">+38 (0362) </w:t>
            </w:r>
            <w:r>
              <w:rPr>
                <w:rFonts w:ascii="Arial" w:hAnsi="Arial" w:cs="Arial"/>
                <w:color w:val="333333"/>
                <w:lang w:val="uk-UA"/>
              </w:rPr>
              <w:t>69-53-0</w:t>
            </w:r>
            <w:r>
              <w:rPr>
                <w:rFonts w:ascii="Arial" w:hAnsi="Arial" w:cs="Arial"/>
                <w:color w:val="333333"/>
                <w:lang w:val="uk-UA"/>
              </w:rPr>
              <w:t>8</w:t>
            </w:r>
          </w:p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91A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аступник начальника управління-начальник відділу у справах молоді та національно-патріотичного виховання</w:t>
            </w:r>
          </w:p>
        </w:tc>
        <w:tc>
          <w:tcPr>
            <w:tcW w:w="3115" w:type="dxa"/>
          </w:tcPr>
          <w:p w:rsidR="00191A42" w:rsidRP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lang w:val="uk-UA"/>
              </w:rPr>
            </w:pPr>
            <w:r>
              <w:rPr>
                <w:rFonts w:ascii="Arial" w:hAnsi="Arial" w:cs="Arial"/>
                <w:color w:val="333333"/>
              </w:rPr>
              <w:t xml:space="preserve">+38 (0362) </w:t>
            </w:r>
            <w:r>
              <w:rPr>
                <w:rFonts w:ascii="Arial" w:hAnsi="Arial" w:cs="Arial"/>
                <w:color w:val="333333"/>
                <w:lang w:val="uk-UA"/>
              </w:rPr>
              <w:t>69-51-35</w:t>
            </w:r>
          </w:p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A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фінансово-економічного відділу-головний бухгалтер</w:t>
            </w:r>
          </w:p>
        </w:tc>
        <w:tc>
          <w:tcPr>
            <w:tcW w:w="3115" w:type="dxa"/>
          </w:tcPr>
          <w:p w:rsidR="00191A42" w:rsidRP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lang w:val="uk-UA"/>
              </w:rPr>
            </w:pPr>
            <w:r>
              <w:rPr>
                <w:rFonts w:ascii="Arial" w:hAnsi="Arial" w:cs="Arial"/>
                <w:color w:val="333333"/>
              </w:rPr>
              <w:t xml:space="preserve">+38 (0362) </w:t>
            </w:r>
            <w:r>
              <w:rPr>
                <w:rFonts w:ascii="Arial" w:hAnsi="Arial" w:cs="Arial"/>
                <w:color w:val="333333"/>
                <w:lang w:val="uk-UA"/>
              </w:rPr>
              <w:t>69-5</w:t>
            </w:r>
            <w:r>
              <w:rPr>
                <w:rFonts w:ascii="Arial" w:hAnsi="Arial" w:cs="Arial"/>
                <w:color w:val="333333"/>
                <w:lang w:val="uk-UA"/>
              </w:rPr>
              <w:t>2</w:t>
            </w:r>
            <w:r>
              <w:rPr>
                <w:rFonts w:ascii="Arial" w:hAnsi="Arial" w:cs="Arial"/>
                <w:color w:val="333333"/>
                <w:lang w:val="uk-UA"/>
              </w:rPr>
              <w:t>-</w:t>
            </w:r>
            <w:r>
              <w:rPr>
                <w:rFonts w:ascii="Arial" w:hAnsi="Arial" w:cs="Arial"/>
                <w:color w:val="333333"/>
                <w:lang w:val="uk-UA"/>
              </w:rPr>
              <w:t>71</w:t>
            </w:r>
          </w:p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91A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роботи з персоналом та адміністрування</w:t>
            </w:r>
          </w:p>
        </w:tc>
        <w:tc>
          <w:tcPr>
            <w:tcW w:w="3115" w:type="dxa"/>
          </w:tcPr>
          <w:p w:rsidR="00191A42" w:rsidRP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lang w:val="uk-UA"/>
              </w:rPr>
            </w:pPr>
            <w:r>
              <w:rPr>
                <w:rFonts w:ascii="Arial" w:hAnsi="Arial" w:cs="Arial"/>
                <w:color w:val="333333"/>
              </w:rPr>
              <w:t xml:space="preserve">+38 (0362) </w:t>
            </w:r>
            <w:r>
              <w:rPr>
                <w:rFonts w:ascii="Arial" w:hAnsi="Arial" w:cs="Arial"/>
                <w:color w:val="333333"/>
                <w:lang w:val="uk-UA"/>
              </w:rPr>
              <w:t>69-52-</w:t>
            </w:r>
            <w:r>
              <w:rPr>
                <w:rFonts w:ascii="Arial" w:hAnsi="Arial" w:cs="Arial"/>
                <w:color w:val="333333"/>
                <w:lang w:val="uk-UA"/>
              </w:rPr>
              <w:t>85</w:t>
            </w:r>
          </w:p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Фінансово-економічний відділ</w:t>
            </w:r>
          </w:p>
        </w:tc>
        <w:tc>
          <w:tcPr>
            <w:tcW w:w="3115" w:type="dxa"/>
          </w:tcPr>
          <w:p w:rsidR="00191A42" w:rsidRP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lang w:val="uk-UA"/>
              </w:rPr>
            </w:pPr>
            <w:r>
              <w:rPr>
                <w:rFonts w:ascii="Arial" w:hAnsi="Arial" w:cs="Arial"/>
                <w:color w:val="333333"/>
              </w:rPr>
              <w:t xml:space="preserve">+38 (0362) </w:t>
            </w:r>
            <w:r>
              <w:rPr>
                <w:rFonts w:ascii="Arial" w:hAnsi="Arial" w:cs="Arial"/>
                <w:color w:val="333333"/>
                <w:lang w:val="uk-UA"/>
              </w:rPr>
              <w:t>69-5</w:t>
            </w:r>
            <w:r>
              <w:rPr>
                <w:rFonts w:ascii="Arial" w:hAnsi="Arial" w:cs="Arial"/>
                <w:color w:val="333333"/>
                <w:lang w:val="uk-UA"/>
              </w:rPr>
              <w:t>1</w:t>
            </w:r>
            <w:r>
              <w:rPr>
                <w:rFonts w:ascii="Arial" w:hAnsi="Arial" w:cs="Arial"/>
                <w:color w:val="333333"/>
                <w:lang w:val="uk-UA"/>
              </w:rPr>
              <w:t>-</w:t>
            </w:r>
            <w:r>
              <w:rPr>
                <w:rFonts w:ascii="Arial" w:hAnsi="Arial" w:cs="Arial"/>
                <w:color w:val="333333"/>
                <w:lang w:val="uk-UA"/>
              </w:rPr>
              <w:t>53</w:t>
            </w:r>
          </w:p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Pr="00191A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справах молоді та національно-патріотичного виховання</w:t>
            </w:r>
          </w:p>
        </w:tc>
        <w:tc>
          <w:tcPr>
            <w:tcW w:w="3115" w:type="dxa"/>
          </w:tcPr>
          <w:p w:rsidR="00191A42" w:rsidRP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lang w:val="uk-UA"/>
              </w:rPr>
            </w:pPr>
            <w:r>
              <w:rPr>
                <w:rFonts w:ascii="Arial" w:hAnsi="Arial" w:cs="Arial"/>
                <w:color w:val="333333"/>
              </w:rPr>
              <w:t xml:space="preserve">+38 (0362) </w:t>
            </w:r>
            <w:r>
              <w:rPr>
                <w:rFonts w:ascii="Arial" w:hAnsi="Arial" w:cs="Arial"/>
                <w:color w:val="333333"/>
                <w:lang w:val="uk-UA"/>
              </w:rPr>
              <w:t>69-5</w:t>
            </w:r>
            <w:r>
              <w:rPr>
                <w:rFonts w:ascii="Arial" w:hAnsi="Arial" w:cs="Arial"/>
                <w:color w:val="333333"/>
                <w:lang w:val="uk-UA"/>
              </w:rPr>
              <w:t>3</w:t>
            </w:r>
            <w:r>
              <w:rPr>
                <w:rFonts w:ascii="Arial" w:hAnsi="Arial" w:cs="Arial"/>
                <w:color w:val="333333"/>
                <w:lang w:val="uk-UA"/>
              </w:rPr>
              <w:t>-</w:t>
            </w:r>
            <w:r>
              <w:rPr>
                <w:rFonts w:ascii="Arial" w:hAnsi="Arial" w:cs="Arial"/>
                <w:color w:val="333333"/>
                <w:lang w:val="uk-UA"/>
              </w:rPr>
              <w:t>9</w:t>
            </w:r>
            <w:r>
              <w:rPr>
                <w:rFonts w:ascii="Arial" w:hAnsi="Arial" w:cs="Arial"/>
                <w:color w:val="333333"/>
                <w:lang w:val="uk-UA"/>
              </w:rPr>
              <w:t>5</w:t>
            </w:r>
          </w:p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</w:tcPr>
          <w:p w:rsidR="00191A42" w:rsidRDefault="00191A42" w:rsidP="00191A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1A42" w:rsidTr="00191A42">
        <w:tc>
          <w:tcPr>
            <w:tcW w:w="6516" w:type="dxa"/>
          </w:tcPr>
          <w:p w:rsidR="00191A42" w:rsidRDefault="00191A42" w:rsidP="00191A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Pr="00191A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фізичної культури та  спорту</w:t>
            </w:r>
          </w:p>
        </w:tc>
        <w:tc>
          <w:tcPr>
            <w:tcW w:w="3115" w:type="dxa"/>
          </w:tcPr>
          <w:p w:rsidR="00191A42" w:rsidRP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lang w:val="uk-UA"/>
              </w:rPr>
            </w:pPr>
            <w:r>
              <w:rPr>
                <w:rFonts w:ascii="Arial" w:hAnsi="Arial" w:cs="Arial"/>
                <w:color w:val="333333"/>
              </w:rPr>
              <w:t xml:space="preserve">+38 (0362) </w:t>
            </w:r>
            <w:r>
              <w:rPr>
                <w:rFonts w:ascii="Arial" w:hAnsi="Arial" w:cs="Arial"/>
                <w:color w:val="333333"/>
                <w:lang w:val="uk-UA"/>
              </w:rPr>
              <w:t>69-5</w:t>
            </w:r>
            <w:r>
              <w:rPr>
                <w:rFonts w:ascii="Arial" w:hAnsi="Arial" w:cs="Arial"/>
                <w:color w:val="333333"/>
                <w:lang w:val="uk-UA"/>
              </w:rPr>
              <w:t>1</w:t>
            </w:r>
            <w:r>
              <w:rPr>
                <w:rFonts w:ascii="Arial" w:hAnsi="Arial" w:cs="Arial"/>
                <w:color w:val="333333"/>
                <w:lang w:val="uk-UA"/>
              </w:rPr>
              <w:t>-9</w:t>
            </w:r>
            <w:r>
              <w:rPr>
                <w:rFonts w:ascii="Arial" w:hAnsi="Arial" w:cs="Arial"/>
                <w:color w:val="333333"/>
                <w:lang w:val="uk-UA"/>
              </w:rPr>
              <w:t>2</w:t>
            </w:r>
          </w:p>
          <w:p w:rsidR="00191A42" w:rsidRPr="00191A42" w:rsidRDefault="00191A42" w:rsidP="00191A42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lang w:val="uk-UA"/>
              </w:rPr>
            </w:pPr>
            <w:r>
              <w:rPr>
                <w:rFonts w:ascii="Arial" w:hAnsi="Arial" w:cs="Arial"/>
                <w:color w:val="333333"/>
              </w:rPr>
              <w:t xml:space="preserve">+38 (0362) </w:t>
            </w:r>
            <w:r>
              <w:rPr>
                <w:rFonts w:ascii="Arial" w:hAnsi="Arial" w:cs="Arial"/>
                <w:color w:val="333333"/>
                <w:lang w:val="uk-UA"/>
              </w:rPr>
              <w:t>69-51-</w:t>
            </w:r>
            <w:r>
              <w:rPr>
                <w:rFonts w:ascii="Arial" w:hAnsi="Arial" w:cs="Arial"/>
                <w:color w:val="333333"/>
                <w:lang w:val="uk-UA"/>
              </w:rPr>
              <w:t>18</w:t>
            </w:r>
          </w:p>
        </w:tc>
      </w:tr>
    </w:tbl>
    <w:p w:rsidR="00191A42" w:rsidRPr="00191A42" w:rsidRDefault="00191A42" w:rsidP="00191A4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1A42" w:rsidRPr="0019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42"/>
    <w:rsid w:val="00191A42"/>
    <w:rsid w:val="0088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44EEA-6003-4D84-A836-DCFBEEC3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92DC0-7A33-4E00-AF21-0239873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</cp:revision>
  <dcterms:created xsi:type="dcterms:W3CDTF">2022-10-24T09:05:00Z</dcterms:created>
  <dcterms:modified xsi:type="dcterms:W3CDTF">2022-10-24T09:15:00Z</dcterms:modified>
</cp:coreProperties>
</file>