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29" w:rsidRPr="00966139" w:rsidRDefault="003E2529">
      <w:pPr>
        <w:pStyle w:val="a4"/>
        <w:ind w:left="5897" w:right="0"/>
      </w:pPr>
      <w:r w:rsidRPr="00966139">
        <w:t>Додаток</w:t>
      </w:r>
    </w:p>
    <w:p w:rsidR="003E2529" w:rsidRPr="00966139" w:rsidRDefault="003E2529">
      <w:pPr>
        <w:pStyle w:val="a4"/>
        <w:ind w:left="5897" w:right="0"/>
      </w:pPr>
      <w:r w:rsidRPr="00966139">
        <w:t>до розпорядження</w:t>
      </w:r>
      <w:r w:rsidR="005F3D77" w:rsidRPr="00966139">
        <w:t xml:space="preserve"> </w:t>
      </w:r>
      <w:r w:rsidRPr="00966139">
        <w:t>голови облдержадміністрації</w:t>
      </w:r>
    </w:p>
    <w:p w:rsidR="003E2529" w:rsidRPr="00966139" w:rsidRDefault="003E2529">
      <w:pPr>
        <w:pStyle w:val="a4"/>
        <w:ind w:left="5897" w:right="0"/>
      </w:pPr>
      <w:r w:rsidRPr="00966139">
        <w:t>07.02.2009 № 34</w:t>
      </w:r>
    </w:p>
    <w:p w:rsidR="003E2529" w:rsidRPr="00966139" w:rsidRDefault="003E2529">
      <w:pPr>
        <w:pStyle w:val="a4"/>
        <w:ind w:left="5897" w:right="0"/>
      </w:pPr>
      <w:r w:rsidRPr="00966139">
        <w:t>(у редакції розпорядження</w:t>
      </w:r>
    </w:p>
    <w:p w:rsidR="003E2529" w:rsidRPr="00966139" w:rsidRDefault="002A2B9E">
      <w:pPr>
        <w:pStyle w:val="a4"/>
        <w:ind w:left="5897" w:right="0"/>
      </w:pPr>
      <w:r>
        <w:t>голови облдержадміністрації - начальника обласної військової адміністрації</w:t>
      </w:r>
    </w:p>
    <w:p w:rsidR="003E2529" w:rsidRPr="00966139" w:rsidRDefault="00420E1B">
      <w:pPr>
        <w:pStyle w:val="a4"/>
        <w:ind w:left="5897" w:right="0"/>
      </w:pPr>
      <w:r>
        <w:rPr>
          <w:lang w:val="en-US"/>
        </w:rPr>
        <w:t>30</w:t>
      </w:r>
      <w:r>
        <w:t>.</w:t>
      </w:r>
      <w:r>
        <w:rPr>
          <w:lang w:val="en-US"/>
        </w:rPr>
        <w:t>09</w:t>
      </w:r>
      <w:r>
        <w:t>.</w:t>
      </w:r>
      <w:r>
        <w:rPr>
          <w:lang w:val="en-US"/>
        </w:rPr>
        <w:t>2024</w:t>
      </w:r>
      <w:r w:rsidR="003E2529" w:rsidRPr="00966139">
        <w:t xml:space="preserve"> №</w:t>
      </w:r>
      <w:r>
        <w:rPr>
          <w:lang w:val="en-US"/>
        </w:rPr>
        <w:t xml:space="preserve"> 527</w:t>
      </w:r>
      <w:r w:rsidR="003E2529" w:rsidRPr="00966139">
        <w:t>)</w:t>
      </w:r>
    </w:p>
    <w:p w:rsidR="005C6252" w:rsidRPr="00966139" w:rsidRDefault="005C6252">
      <w:pPr>
        <w:pStyle w:val="a4"/>
        <w:ind w:right="0"/>
        <w:jc w:val="center"/>
        <w:rPr>
          <w:sz w:val="18"/>
          <w:szCs w:val="18"/>
        </w:rPr>
      </w:pPr>
    </w:p>
    <w:p w:rsidR="00E77EDF" w:rsidRPr="00966139" w:rsidRDefault="00E77EDF" w:rsidP="00C3298E">
      <w:pPr>
        <w:pStyle w:val="a4"/>
        <w:ind w:right="0"/>
        <w:jc w:val="center"/>
        <w:rPr>
          <w:sz w:val="16"/>
          <w:szCs w:val="16"/>
        </w:rPr>
      </w:pPr>
    </w:p>
    <w:p w:rsidR="00181B1F" w:rsidRPr="00966139" w:rsidRDefault="00181B1F" w:rsidP="00C3298E">
      <w:pPr>
        <w:pStyle w:val="a4"/>
        <w:ind w:right="0"/>
        <w:jc w:val="center"/>
      </w:pPr>
    </w:p>
    <w:p w:rsidR="003E2529" w:rsidRPr="00DC6DE4" w:rsidRDefault="00C3298E" w:rsidP="00C3298E">
      <w:pPr>
        <w:pStyle w:val="a4"/>
        <w:ind w:right="0"/>
        <w:jc w:val="center"/>
        <w:rPr>
          <w:b/>
        </w:rPr>
      </w:pPr>
      <w:r w:rsidRPr="00DC6DE4">
        <w:rPr>
          <w:b/>
        </w:rPr>
        <w:t>С</w:t>
      </w:r>
      <w:r w:rsidR="003E2529" w:rsidRPr="00DC6DE4">
        <w:rPr>
          <w:b/>
        </w:rPr>
        <w:t>клад</w:t>
      </w:r>
    </w:p>
    <w:p w:rsidR="003E2529" w:rsidRPr="00DC6DE4" w:rsidRDefault="003E2529">
      <w:pPr>
        <w:pStyle w:val="a4"/>
        <w:ind w:right="0"/>
        <w:jc w:val="center"/>
        <w:rPr>
          <w:b/>
        </w:rPr>
      </w:pPr>
      <w:r w:rsidRPr="00DC6DE4">
        <w:rPr>
          <w:b/>
        </w:rPr>
        <w:t xml:space="preserve">обласного комітету з проведення конкурсів на перевезення пасажирів </w:t>
      </w:r>
    </w:p>
    <w:p w:rsidR="003E2529" w:rsidRDefault="003E2529">
      <w:pPr>
        <w:pStyle w:val="a4"/>
        <w:ind w:right="0"/>
        <w:jc w:val="center"/>
      </w:pPr>
      <w:r w:rsidRPr="00DC6DE4">
        <w:rPr>
          <w:b/>
        </w:rPr>
        <w:t>автомобільним транспортом загального користування</w:t>
      </w:r>
      <w:r w:rsidRPr="00966139">
        <w:t xml:space="preserve"> </w:t>
      </w:r>
    </w:p>
    <w:p w:rsidR="001729CF" w:rsidRPr="00966139" w:rsidRDefault="001729CF">
      <w:pPr>
        <w:pStyle w:val="a4"/>
        <w:ind w:right="0"/>
        <w:jc w:val="center"/>
        <w:rPr>
          <w:lang w:val="en-US"/>
        </w:rPr>
      </w:pPr>
    </w:p>
    <w:p w:rsidR="005C6252" w:rsidRPr="00966139" w:rsidRDefault="005C6252">
      <w:pPr>
        <w:pStyle w:val="a4"/>
        <w:ind w:right="0"/>
        <w:jc w:val="center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58"/>
        <w:gridCol w:w="6480"/>
      </w:tblGrid>
      <w:tr w:rsidR="003E2529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E2529" w:rsidRPr="00795C0E" w:rsidRDefault="00795C0E" w:rsidP="00795C0E">
            <w:pPr>
              <w:tabs>
                <w:tab w:val="left" w:pos="1080"/>
              </w:tabs>
              <w:ind w:left="-113" w:right="-113"/>
              <w:jc w:val="both"/>
              <w:rPr>
                <w:lang w:val="uk-UA"/>
              </w:rPr>
            </w:pPr>
            <w:r>
              <w:rPr>
                <w:sz w:val="28"/>
                <w:lang w:val="uk-UA"/>
              </w:rPr>
              <w:t>КОХАН Олександр</w:t>
            </w:r>
          </w:p>
        </w:tc>
        <w:tc>
          <w:tcPr>
            <w:tcW w:w="6480" w:type="dxa"/>
          </w:tcPr>
          <w:p w:rsidR="003E2529" w:rsidRPr="00966139" w:rsidRDefault="00F963E3" w:rsidP="00F963E3">
            <w:pPr>
              <w:numPr>
                <w:ilvl w:val="0"/>
                <w:numId w:val="3"/>
              </w:numPr>
              <w:tabs>
                <w:tab w:val="left" w:pos="1080"/>
              </w:tabs>
              <w:ind w:right="-57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заступник голови облдержадміністрації, голова комітету</w:t>
            </w:r>
          </w:p>
        </w:tc>
      </w:tr>
      <w:tr w:rsidR="003E2529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E2529" w:rsidRPr="00966139" w:rsidRDefault="003E2529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3E2529" w:rsidRPr="00966139" w:rsidRDefault="003E2529">
            <w:pPr>
              <w:tabs>
                <w:tab w:val="left" w:pos="1080"/>
              </w:tabs>
              <w:ind w:left="-57" w:right="-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963E3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F963E3" w:rsidRPr="00966139" w:rsidRDefault="003C751E" w:rsidP="009B59B1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ХАРКОВЕЦЬ Віталій</w:t>
            </w:r>
            <w:r w:rsidR="00F963E3" w:rsidRPr="00966139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6480" w:type="dxa"/>
          </w:tcPr>
          <w:p w:rsidR="00F963E3" w:rsidRPr="00966139" w:rsidRDefault="003C751E" w:rsidP="00956289">
            <w:pPr>
              <w:numPr>
                <w:ilvl w:val="0"/>
                <w:numId w:val="2"/>
              </w:numPr>
              <w:tabs>
                <w:tab w:val="left" w:pos="1080"/>
              </w:tabs>
              <w:ind w:right="-57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F963E3" w:rsidRPr="00966139">
              <w:rPr>
                <w:sz w:val="28"/>
                <w:lang w:val="uk-UA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F963E3" w:rsidRPr="00966139">
              <w:rPr>
                <w:sz w:val="28"/>
                <w:lang w:val="uk-UA"/>
              </w:rPr>
              <w:t xml:space="preserve"> управління інфраструктури та промисловості облдержадміністрації, заступник голови комітету</w:t>
            </w:r>
          </w:p>
        </w:tc>
      </w:tr>
      <w:tr w:rsidR="003E2529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E2529" w:rsidRPr="00966139" w:rsidRDefault="003E2529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3E2529" w:rsidRPr="00966139" w:rsidRDefault="003E2529">
            <w:pPr>
              <w:tabs>
                <w:tab w:val="left" w:pos="1080"/>
              </w:tabs>
              <w:ind w:right="-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E2529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E2529" w:rsidRPr="00966139" w:rsidRDefault="00AE5C05">
            <w:pPr>
              <w:pStyle w:val="4"/>
            </w:pPr>
            <w:r w:rsidRPr="00AE5C05">
              <w:t xml:space="preserve">РИЖУК Людмила </w:t>
            </w:r>
            <w:r w:rsidR="003E2529" w:rsidRPr="00966139">
              <w:t xml:space="preserve"> </w:t>
            </w:r>
          </w:p>
        </w:tc>
        <w:tc>
          <w:tcPr>
            <w:tcW w:w="6480" w:type="dxa"/>
          </w:tcPr>
          <w:p w:rsidR="003E2529" w:rsidRPr="00966139" w:rsidRDefault="003C751E" w:rsidP="00AE5C05">
            <w:pPr>
              <w:numPr>
                <w:ilvl w:val="0"/>
                <w:numId w:val="2"/>
              </w:numPr>
              <w:tabs>
                <w:tab w:val="left" w:pos="1080"/>
              </w:tabs>
              <w:ind w:right="-57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r w:rsidR="00AE5C05" w:rsidRPr="00AE5C05">
              <w:rPr>
                <w:sz w:val="28"/>
                <w:lang w:val="uk-UA"/>
              </w:rPr>
              <w:t xml:space="preserve"> відділу з організації підготовки засідань конкурсного комітету</w:t>
            </w:r>
            <w:r w:rsidR="00AE5C05" w:rsidRPr="00966139">
              <w:rPr>
                <w:sz w:val="28"/>
                <w:lang w:val="uk-UA"/>
              </w:rPr>
              <w:t xml:space="preserve"> філії "Рівненський державний обласний навчально-курсовий комбінат" Українського державного підприємства "Укрінтеравтосервіс", секретар комітету </w:t>
            </w:r>
            <w:r w:rsidR="00CB7F71">
              <w:rPr>
                <w:sz w:val="28"/>
                <w:lang w:val="uk-UA"/>
              </w:rPr>
              <w:br/>
            </w:r>
            <w:r w:rsidR="00AE5C05" w:rsidRPr="00966139">
              <w:rPr>
                <w:sz w:val="28"/>
                <w:lang w:val="uk-UA"/>
              </w:rPr>
              <w:t>(за згодою)</w:t>
            </w:r>
          </w:p>
        </w:tc>
      </w:tr>
      <w:tr w:rsidR="003E2529" w:rsidRPr="00966139" w:rsidTr="005B70CD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9638" w:type="dxa"/>
            <w:gridSpan w:val="2"/>
            <w:vAlign w:val="center"/>
          </w:tcPr>
          <w:p w:rsidR="00F577D5" w:rsidRPr="00966139" w:rsidRDefault="00F577D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E2529" w:rsidRPr="00966139" w:rsidRDefault="003E2529">
            <w:pPr>
              <w:jc w:val="center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Члени комітету:</w:t>
            </w:r>
          </w:p>
          <w:p w:rsidR="003E2529" w:rsidRPr="00966139" w:rsidRDefault="003E2529">
            <w:pPr>
              <w:tabs>
                <w:tab w:val="left" w:pos="1080"/>
              </w:tabs>
              <w:ind w:left="-113" w:right="-113"/>
              <w:jc w:val="center"/>
              <w:rPr>
                <w:sz w:val="28"/>
                <w:lang w:val="uk-UA"/>
              </w:rPr>
            </w:pPr>
          </w:p>
        </w:tc>
      </w:tr>
      <w:tr w:rsidR="00E564B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E564BA" w:rsidRPr="00966139" w:rsidRDefault="00A44995" w:rsidP="00A44995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БОРИСЮК Анатолій</w:t>
            </w:r>
          </w:p>
        </w:tc>
        <w:tc>
          <w:tcPr>
            <w:tcW w:w="6480" w:type="dxa"/>
          </w:tcPr>
          <w:p w:rsidR="00E564BA" w:rsidRPr="00966139" w:rsidRDefault="00E564BA" w:rsidP="00D03EAE">
            <w:pPr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голов</w:t>
            </w:r>
            <w:r w:rsidR="00D03EAE">
              <w:rPr>
                <w:sz w:val="28"/>
                <w:lang w:val="uk-UA"/>
              </w:rPr>
              <w:t>а</w:t>
            </w:r>
            <w:r w:rsidRPr="00966139">
              <w:rPr>
                <w:sz w:val="28"/>
                <w:lang w:val="uk-UA"/>
              </w:rPr>
              <w:t xml:space="preserve"> Рівненської обласної організації профспілки працівників автомобільного транспорту та шляхового господарства України (за згодою)</w:t>
            </w:r>
          </w:p>
        </w:tc>
      </w:tr>
      <w:tr w:rsidR="00E564B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E564BA" w:rsidRPr="00966139" w:rsidRDefault="00E564BA" w:rsidP="00FF26E4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E564BA" w:rsidRPr="00966139" w:rsidRDefault="00E564BA" w:rsidP="00E564BA">
            <w:pPr>
              <w:tabs>
                <w:tab w:val="left" w:pos="1080"/>
              </w:tabs>
              <w:ind w:left="39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564B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E564BA" w:rsidRPr="00966139" w:rsidRDefault="00A44995" w:rsidP="00A44995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БУЧЕК Віталій</w:t>
            </w:r>
          </w:p>
        </w:tc>
        <w:tc>
          <w:tcPr>
            <w:tcW w:w="6480" w:type="dxa"/>
          </w:tcPr>
          <w:p w:rsidR="00E564BA" w:rsidRPr="00966139" w:rsidRDefault="00E564BA">
            <w:pPr>
              <w:numPr>
                <w:ilvl w:val="0"/>
                <w:numId w:val="1"/>
              </w:numPr>
              <w:tabs>
                <w:tab w:val="left" w:pos="1080"/>
              </w:tabs>
              <w:ind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представник громадської організації "Перевізники Рівненської області" (за згодою)</w:t>
            </w:r>
          </w:p>
        </w:tc>
      </w:tr>
      <w:tr w:rsidR="00473343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473343" w:rsidRPr="00966139" w:rsidRDefault="00473343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473343" w:rsidRPr="00966139" w:rsidRDefault="00473343" w:rsidP="00473343">
            <w:pPr>
              <w:tabs>
                <w:tab w:val="left" w:pos="1080"/>
              </w:tabs>
              <w:ind w:left="390" w:right="-11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20D4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BD20D4" w:rsidRPr="00966139" w:rsidRDefault="00780973" w:rsidP="00780973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ВАЛЕРКО Андрій</w:t>
            </w:r>
          </w:p>
        </w:tc>
        <w:tc>
          <w:tcPr>
            <w:tcW w:w="6480" w:type="dxa"/>
          </w:tcPr>
          <w:p w:rsidR="00FE5665" w:rsidRPr="00966139" w:rsidRDefault="00BD20D4" w:rsidP="00BE4B36">
            <w:pPr>
              <w:numPr>
                <w:ilvl w:val="0"/>
                <w:numId w:val="6"/>
              </w:numPr>
              <w:tabs>
                <w:tab w:val="left" w:pos="1080"/>
              </w:tabs>
              <w:ind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 xml:space="preserve">завідувач сектору </w:t>
            </w:r>
            <w:r w:rsidR="00BE4B36" w:rsidRPr="00966139">
              <w:rPr>
                <w:sz w:val="28"/>
                <w:lang w:val="uk-UA"/>
              </w:rPr>
              <w:t>взаємодії із суб'єктами обов'язкового технічного контролю регіональ</w:t>
            </w:r>
            <w:r w:rsidR="00795C0E">
              <w:rPr>
                <w:sz w:val="28"/>
                <w:lang w:val="uk-UA"/>
              </w:rPr>
              <w:t xml:space="preserve">ного сервісного центру ГСЦ МВС </w:t>
            </w:r>
            <w:r w:rsidR="00BE4B36" w:rsidRPr="00966139">
              <w:rPr>
                <w:sz w:val="28"/>
                <w:lang w:val="uk-UA"/>
              </w:rPr>
              <w:t>в Рівненській області</w:t>
            </w:r>
            <w:r w:rsidR="00B20ABC">
              <w:rPr>
                <w:sz w:val="28"/>
                <w:lang w:val="uk-UA"/>
              </w:rPr>
              <w:t xml:space="preserve"> </w:t>
            </w:r>
            <w:r w:rsidR="00B20ABC" w:rsidRPr="00966139">
              <w:rPr>
                <w:sz w:val="28"/>
                <w:lang w:val="uk-UA"/>
              </w:rPr>
              <w:t>(за згодою)</w:t>
            </w:r>
          </w:p>
        </w:tc>
      </w:tr>
      <w:tr w:rsidR="00BE4B36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BE4B36" w:rsidRPr="00966139" w:rsidRDefault="00BE4B36" w:rsidP="00780973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</w:p>
        </w:tc>
        <w:tc>
          <w:tcPr>
            <w:tcW w:w="6480" w:type="dxa"/>
          </w:tcPr>
          <w:p w:rsidR="00BE4B36" w:rsidRPr="00966139" w:rsidRDefault="00BE4B36" w:rsidP="00BE4B36">
            <w:pPr>
              <w:tabs>
                <w:tab w:val="left" w:pos="1080"/>
              </w:tabs>
              <w:ind w:left="360" w:right="-113"/>
              <w:jc w:val="both"/>
              <w:rPr>
                <w:sz w:val="28"/>
                <w:lang w:val="uk-UA"/>
              </w:rPr>
            </w:pPr>
          </w:p>
        </w:tc>
      </w:tr>
      <w:tr w:rsidR="003C3486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C3486" w:rsidRPr="00966139" w:rsidRDefault="00BE4B36" w:rsidP="00795C0E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 xml:space="preserve">ДЕМЧУК </w:t>
            </w:r>
            <w:r w:rsidR="003C3486" w:rsidRPr="00966139">
              <w:rPr>
                <w:sz w:val="28"/>
                <w:lang w:val="uk-UA"/>
              </w:rPr>
              <w:t>Валентин</w:t>
            </w:r>
          </w:p>
        </w:tc>
        <w:tc>
          <w:tcPr>
            <w:tcW w:w="6480" w:type="dxa"/>
          </w:tcPr>
          <w:p w:rsidR="003C3486" w:rsidRPr="00966139" w:rsidRDefault="003C3486" w:rsidP="00795C0E">
            <w:pPr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президент громадської організації "Союз перевізників України" (за згодою)</w:t>
            </w:r>
          </w:p>
        </w:tc>
      </w:tr>
      <w:tr w:rsidR="003C3486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C3486" w:rsidRPr="00966139" w:rsidRDefault="00EC578F" w:rsidP="006B7685">
            <w:pPr>
              <w:pageBreakBefore/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bookmarkStart w:id="0" w:name="_GoBack"/>
            <w:bookmarkEnd w:id="0"/>
            <w:r w:rsidRPr="00966139">
              <w:rPr>
                <w:sz w:val="28"/>
                <w:lang w:val="uk-UA"/>
              </w:rPr>
              <w:lastRenderedPageBreak/>
              <w:t xml:space="preserve">ДОРОШЕВА </w:t>
            </w:r>
            <w:r w:rsidR="003C3486" w:rsidRPr="00966139">
              <w:rPr>
                <w:sz w:val="28"/>
                <w:lang w:val="uk-UA"/>
              </w:rPr>
              <w:t xml:space="preserve">Алла </w:t>
            </w:r>
          </w:p>
        </w:tc>
        <w:tc>
          <w:tcPr>
            <w:tcW w:w="6480" w:type="dxa"/>
          </w:tcPr>
          <w:p w:rsidR="003C3486" w:rsidRPr="00966139" w:rsidRDefault="003C3486" w:rsidP="006B7685">
            <w:pPr>
              <w:pageBreakBefore/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керівник відокремленого підрозділу громадської організації "Всеукраїнська колегія людей з обмеженими можливостями "Соціальна солідарність" в Рівненській області (за згодою)</w:t>
            </w:r>
          </w:p>
        </w:tc>
      </w:tr>
      <w:tr w:rsidR="003C3486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C3486" w:rsidRPr="00966139" w:rsidRDefault="003C3486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3C3486" w:rsidRPr="00966139" w:rsidRDefault="003C3486" w:rsidP="00A0397D">
            <w:pPr>
              <w:tabs>
                <w:tab w:val="left" w:pos="1080"/>
              </w:tabs>
              <w:ind w:left="39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C3486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C3486" w:rsidRPr="00966139" w:rsidRDefault="00955302" w:rsidP="00DC2A80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C76456">
              <w:rPr>
                <w:sz w:val="28"/>
                <w:szCs w:val="28"/>
                <w:lang w:val="uk-UA"/>
              </w:rPr>
              <w:t>ЖИЖЧУК Віктор</w:t>
            </w:r>
          </w:p>
        </w:tc>
        <w:tc>
          <w:tcPr>
            <w:tcW w:w="6480" w:type="dxa"/>
          </w:tcPr>
          <w:p w:rsidR="003C3486" w:rsidRPr="00966139" w:rsidRDefault="00955302" w:rsidP="00B20ABC">
            <w:pPr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C76456">
              <w:rPr>
                <w:sz w:val="28"/>
                <w:szCs w:val="28"/>
                <w:lang w:val="uk-UA"/>
              </w:rPr>
              <w:t xml:space="preserve">авідувач сектору </w:t>
            </w:r>
            <w:r w:rsidR="00004F55">
              <w:rPr>
                <w:sz w:val="28"/>
                <w:szCs w:val="28"/>
                <w:lang w:val="uk-UA"/>
              </w:rPr>
              <w:t xml:space="preserve">з питань </w:t>
            </w:r>
            <w:r w:rsidRPr="00C76456">
              <w:rPr>
                <w:sz w:val="28"/>
                <w:szCs w:val="28"/>
                <w:lang w:val="uk-UA"/>
              </w:rPr>
              <w:t>запобігання та виявлення корупції облдержадміністрації</w:t>
            </w:r>
          </w:p>
        </w:tc>
      </w:tr>
      <w:tr w:rsidR="003C3486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3C3486" w:rsidRPr="00966139" w:rsidRDefault="003C3486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3C3486" w:rsidRPr="00966139" w:rsidRDefault="003C3486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55302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955302" w:rsidRPr="00906BBB" w:rsidRDefault="00906BBB" w:rsidP="003E3618">
            <w:pPr>
              <w:tabs>
                <w:tab w:val="left" w:pos="1080"/>
              </w:tabs>
              <w:ind w:left="-11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ІВАНЧИК Віта</w:t>
            </w:r>
          </w:p>
        </w:tc>
        <w:tc>
          <w:tcPr>
            <w:tcW w:w="6480" w:type="dxa"/>
          </w:tcPr>
          <w:p w:rsidR="00955302" w:rsidRPr="000D3956" w:rsidRDefault="00906BBB" w:rsidP="00B20ABC">
            <w:pPr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начальника управління оподаткування фізичних осіб Головного управління </w:t>
            </w:r>
            <w:r w:rsidR="00B20ABC">
              <w:rPr>
                <w:sz w:val="28"/>
                <w:lang w:val="uk-UA"/>
              </w:rPr>
              <w:t>ДПС</w:t>
            </w:r>
            <w:r w:rsidR="00955302" w:rsidRPr="000D3956">
              <w:rPr>
                <w:sz w:val="28"/>
                <w:lang w:val="uk-UA"/>
              </w:rPr>
              <w:t xml:space="preserve"> </w:t>
            </w:r>
            <w:r w:rsidR="00B20ABC">
              <w:rPr>
                <w:sz w:val="28"/>
                <w:lang w:val="uk-UA"/>
              </w:rPr>
              <w:br/>
            </w:r>
            <w:r w:rsidR="00955302" w:rsidRPr="000D3956">
              <w:rPr>
                <w:sz w:val="28"/>
                <w:lang w:val="uk-UA"/>
              </w:rPr>
              <w:t>у Рівненській області</w:t>
            </w:r>
            <w:r w:rsidR="00B20ABC">
              <w:rPr>
                <w:sz w:val="28"/>
                <w:lang w:val="uk-UA"/>
              </w:rPr>
              <w:t xml:space="preserve"> </w:t>
            </w:r>
            <w:r w:rsidR="00B20ABC" w:rsidRPr="00966139">
              <w:rPr>
                <w:sz w:val="28"/>
                <w:lang w:val="uk-UA"/>
              </w:rPr>
              <w:t>(за згодою)</w:t>
            </w:r>
          </w:p>
        </w:tc>
      </w:tr>
      <w:tr w:rsidR="00955302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955302" w:rsidRPr="00966139" w:rsidRDefault="00955302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955302" w:rsidRPr="00966139" w:rsidRDefault="00955302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55302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955302" w:rsidRPr="00966139" w:rsidRDefault="00955302" w:rsidP="003E3618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ОЛЬХОВИК Віктор</w:t>
            </w:r>
            <w:r w:rsidRPr="00966139">
              <w:rPr>
                <w:sz w:val="28"/>
                <w:lang w:val="uk-UA"/>
              </w:rPr>
              <w:tab/>
            </w:r>
          </w:p>
        </w:tc>
        <w:tc>
          <w:tcPr>
            <w:tcW w:w="6480" w:type="dxa"/>
          </w:tcPr>
          <w:p w:rsidR="00955302" w:rsidRPr="00966139" w:rsidRDefault="00955302" w:rsidP="003E3618">
            <w:pPr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голова Рівненського обласного об'єднання Всеукраїнської організації інвалідів "Союз організацій інвалідів України"  (за згодою)</w:t>
            </w:r>
          </w:p>
        </w:tc>
      </w:tr>
      <w:tr w:rsidR="00955302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955302" w:rsidRPr="00966139" w:rsidRDefault="00955302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955302" w:rsidRPr="00966139" w:rsidRDefault="00955302" w:rsidP="00E564BA">
            <w:pPr>
              <w:tabs>
                <w:tab w:val="left" w:pos="1080"/>
              </w:tabs>
              <w:ind w:left="39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55302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955302" w:rsidRPr="00966139" w:rsidRDefault="00955302" w:rsidP="00E75A79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ОМЕЛЬЧУК Сергій</w:t>
            </w:r>
          </w:p>
        </w:tc>
        <w:tc>
          <w:tcPr>
            <w:tcW w:w="6480" w:type="dxa"/>
          </w:tcPr>
          <w:p w:rsidR="00955302" w:rsidRPr="00966139" w:rsidRDefault="00955302" w:rsidP="003E3618">
            <w:pPr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голова Рівненського обласного осередку Всеукраїнської громадської організації "Українська асоціація перевізників" (за згодою)</w:t>
            </w:r>
          </w:p>
        </w:tc>
      </w:tr>
      <w:tr w:rsidR="006F126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6F126A" w:rsidRPr="00966139" w:rsidRDefault="006F126A" w:rsidP="00E75A79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</w:p>
        </w:tc>
        <w:tc>
          <w:tcPr>
            <w:tcW w:w="6480" w:type="dxa"/>
          </w:tcPr>
          <w:p w:rsidR="006F126A" w:rsidRPr="00966139" w:rsidRDefault="006F126A" w:rsidP="006F126A">
            <w:pPr>
              <w:tabs>
                <w:tab w:val="left" w:pos="1080"/>
              </w:tabs>
              <w:ind w:left="390"/>
              <w:jc w:val="both"/>
              <w:rPr>
                <w:sz w:val="28"/>
                <w:lang w:val="uk-UA"/>
              </w:rPr>
            </w:pPr>
          </w:p>
        </w:tc>
      </w:tr>
      <w:tr w:rsidR="006F126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6F126A" w:rsidRPr="00966139" w:rsidRDefault="006F126A" w:rsidP="00770067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ПРОКОПЧУК Ярослав</w:t>
            </w:r>
          </w:p>
        </w:tc>
        <w:tc>
          <w:tcPr>
            <w:tcW w:w="6480" w:type="dxa"/>
          </w:tcPr>
          <w:p w:rsidR="006F126A" w:rsidRPr="00966139" w:rsidRDefault="006F126A" w:rsidP="00770067">
            <w:pPr>
              <w:numPr>
                <w:ilvl w:val="0"/>
                <w:numId w:val="1"/>
              </w:numPr>
              <w:tabs>
                <w:tab w:val="left" w:pos="108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державного нагляду (контролю) у Рівненській області Державної служби України з безпеки на транспорті</w:t>
            </w:r>
            <w:r w:rsidR="00B20ABC">
              <w:rPr>
                <w:sz w:val="28"/>
                <w:lang w:val="uk-UA"/>
              </w:rPr>
              <w:t xml:space="preserve"> </w:t>
            </w:r>
            <w:r w:rsidR="00B20ABC">
              <w:rPr>
                <w:sz w:val="28"/>
                <w:lang w:val="uk-UA"/>
              </w:rPr>
              <w:br/>
            </w:r>
            <w:r w:rsidR="00B20ABC" w:rsidRPr="00966139">
              <w:rPr>
                <w:sz w:val="28"/>
                <w:lang w:val="uk-UA"/>
              </w:rPr>
              <w:t>(за згодою)</w:t>
            </w:r>
          </w:p>
        </w:tc>
      </w:tr>
      <w:tr w:rsidR="006F126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6F126A" w:rsidRPr="00966139" w:rsidRDefault="006F126A" w:rsidP="00E75A79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</w:p>
        </w:tc>
        <w:tc>
          <w:tcPr>
            <w:tcW w:w="6480" w:type="dxa"/>
          </w:tcPr>
          <w:p w:rsidR="006F126A" w:rsidRPr="00966139" w:rsidRDefault="006F126A" w:rsidP="006F126A">
            <w:pPr>
              <w:tabs>
                <w:tab w:val="left" w:pos="1080"/>
              </w:tabs>
              <w:ind w:left="390"/>
              <w:jc w:val="both"/>
              <w:rPr>
                <w:sz w:val="28"/>
                <w:lang w:val="uk-UA"/>
              </w:rPr>
            </w:pPr>
          </w:p>
        </w:tc>
      </w:tr>
      <w:tr w:rsidR="006F126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6F126A" w:rsidRPr="00966139" w:rsidRDefault="006F126A" w:rsidP="003E3618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СЕМЕНЮК Костянтин</w:t>
            </w:r>
          </w:p>
        </w:tc>
        <w:tc>
          <w:tcPr>
            <w:tcW w:w="6480" w:type="dxa"/>
          </w:tcPr>
          <w:p w:rsidR="00B20ABC" w:rsidRPr="00B20ABC" w:rsidRDefault="006F126A" w:rsidP="00B20ABC">
            <w:pPr>
              <w:numPr>
                <w:ilvl w:val="0"/>
                <w:numId w:val="6"/>
              </w:numPr>
              <w:tabs>
                <w:tab w:val="left" w:pos="1080"/>
              </w:tabs>
              <w:ind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старший інспектор з особливих доручень відділу безпеки дорожнього руху Управління патрульної поліції в Рівненській області Департаменту патрульної поліції Національної поліції України</w:t>
            </w:r>
            <w:r w:rsidR="00B20ABC">
              <w:rPr>
                <w:sz w:val="28"/>
                <w:lang w:val="uk-UA"/>
              </w:rPr>
              <w:t xml:space="preserve"> </w:t>
            </w:r>
            <w:r w:rsidR="00B20ABC" w:rsidRPr="00B20ABC">
              <w:rPr>
                <w:sz w:val="28"/>
                <w:lang w:val="uk-UA"/>
              </w:rPr>
              <w:t>(за згодою)</w:t>
            </w:r>
          </w:p>
        </w:tc>
      </w:tr>
      <w:tr w:rsidR="006F126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6F126A" w:rsidRPr="00966139" w:rsidRDefault="006F126A">
            <w:pPr>
              <w:tabs>
                <w:tab w:val="left" w:pos="1080"/>
              </w:tabs>
              <w:ind w:left="-113" w:right="-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480" w:type="dxa"/>
          </w:tcPr>
          <w:p w:rsidR="006F126A" w:rsidRPr="00966139" w:rsidRDefault="006F126A" w:rsidP="00966B4F">
            <w:pPr>
              <w:tabs>
                <w:tab w:val="left" w:pos="1080"/>
              </w:tabs>
              <w:ind w:left="360" w:right="-11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F126A" w:rsidRPr="00966139" w:rsidTr="005B70CD">
        <w:tblPrEx>
          <w:tblCellMar>
            <w:top w:w="0" w:type="dxa"/>
            <w:bottom w:w="0" w:type="dxa"/>
          </w:tblCellMar>
        </w:tblPrEx>
        <w:tc>
          <w:tcPr>
            <w:tcW w:w="3158" w:type="dxa"/>
          </w:tcPr>
          <w:p w:rsidR="006F126A" w:rsidRPr="00966139" w:rsidRDefault="006F126A" w:rsidP="003E3618">
            <w:pPr>
              <w:tabs>
                <w:tab w:val="left" w:pos="1080"/>
              </w:tabs>
              <w:ind w:left="-113"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СИСЮК Микола</w:t>
            </w:r>
          </w:p>
        </w:tc>
        <w:tc>
          <w:tcPr>
            <w:tcW w:w="6480" w:type="dxa"/>
          </w:tcPr>
          <w:p w:rsidR="006F126A" w:rsidRPr="00966139" w:rsidRDefault="006F126A" w:rsidP="003E3618">
            <w:pPr>
              <w:numPr>
                <w:ilvl w:val="0"/>
                <w:numId w:val="6"/>
              </w:numPr>
              <w:tabs>
                <w:tab w:val="left" w:pos="1080"/>
              </w:tabs>
              <w:ind w:right="-113"/>
              <w:jc w:val="both"/>
              <w:rPr>
                <w:sz w:val="28"/>
                <w:lang w:val="uk-UA"/>
              </w:rPr>
            </w:pPr>
            <w:r w:rsidRPr="00966139">
              <w:rPr>
                <w:sz w:val="28"/>
                <w:lang w:val="uk-UA"/>
              </w:rPr>
              <w:t>представник Рівненського обласного відділення Всеукраїнської громадської організації "Всеукраїнська асоціація автомобільних перевізників" (за згодою)</w:t>
            </w:r>
          </w:p>
        </w:tc>
      </w:tr>
    </w:tbl>
    <w:p w:rsidR="003E2529" w:rsidRPr="00966139" w:rsidRDefault="003E2529">
      <w:pPr>
        <w:pStyle w:val="a4"/>
        <w:ind w:right="0"/>
      </w:pPr>
    </w:p>
    <w:p w:rsidR="00F27A9D" w:rsidRDefault="00F27A9D">
      <w:pPr>
        <w:pStyle w:val="a4"/>
        <w:ind w:right="0"/>
        <w:rPr>
          <w:lang w:val="en-US"/>
        </w:rPr>
      </w:pPr>
    </w:p>
    <w:p w:rsidR="00F26FB4" w:rsidRPr="00F26FB4" w:rsidRDefault="00F26FB4">
      <w:pPr>
        <w:pStyle w:val="a4"/>
        <w:ind w:right="0"/>
        <w:rPr>
          <w:lang w:val="en-US"/>
        </w:rPr>
      </w:pPr>
    </w:p>
    <w:p w:rsidR="002A2B9E" w:rsidRDefault="00D03EAE">
      <w:pPr>
        <w:pStyle w:val="a4"/>
        <w:ind w:right="0"/>
      </w:pPr>
      <w:r>
        <w:t>В.о. н</w:t>
      </w:r>
      <w:r w:rsidR="00B926B5" w:rsidRPr="00966139">
        <w:t>ачальник</w:t>
      </w:r>
      <w:r>
        <w:t>а</w:t>
      </w:r>
      <w:r w:rsidR="00B926B5" w:rsidRPr="00966139">
        <w:t xml:space="preserve"> управління </w:t>
      </w:r>
    </w:p>
    <w:p w:rsidR="002A2B9E" w:rsidRDefault="00B926B5">
      <w:pPr>
        <w:pStyle w:val="a4"/>
        <w:ind w:right="0"/>
      </w:pPr>
      <w:r w:rsidRPr="00966139">
        <w:t>інфраструктури та п</w:t>
      </w:r>
      <w:r w:rsidR="00D03EAE">
        <w:t xml:space="preserve">ромисловості </w:t>
      </w:r>
    </w:p>
    <w:p w:rsidR="003E2529" w:rsidRPr="00B926B5" w:rsidRDefault="002A2B9E">
      <w:pPr>
        <w:pStyle w:val="a4"/>
        <w:ind w:right="0"/>
      </w:pPr>
      <w:r>
        <w:t xml:space="preserve">облдержадміністрації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03EAE">
        <w:t>Віталій ХАРКОВЕЦЬ</w:t>
      </w:r>
    </w:p>
    <w:sectPr w:rsidR="003E2529" w:rsidRPr="00B926B5" w:rsidSect="002A2B9E">
      <w:headerReference w:type="even" r:id="rId7"/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01" w:rsidRDefault="009C4701">
      <w:r>
        <w:separator/>
      </w:r>
    </w:p>
  </w:endnote>
  <w:endnote w:type="continuationSeparator" w:id="0">
    <w:p w:rsidR="009C4701" w:rsidRDefault="009C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01" w:rsidRDefault="009C4701">
      <w:r>
        <w:separator/>
      </w:r>
    </w:p>
  </w:footnote>
  <w:footnote w:type="continuationSeparator" w:id="0">
    <w:p w:rsidR="009C4701" w:rsidRDefault="009C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B9" w:rsidRDefault="00012FB9" w:rsidP="00081D03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12FB9" w:rsidRDefault="00012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B9" w:rsidRPr="00081D03" w:rsidRDefault="00012FB9" w:rsidP="00081D03">
    <w:pPr>
      <w:pStyle w:val="a9"/>
      <w:framePr w:wrap="around" w:vAnchor="text" w:hAnchor="margin" w:xAlign="center" w:y="1"/>
      <w:rPr>
        <w:rStyle w:val="ae"/>
        <w:sz w:val="28"/>
        <w:szCs w:val="28"/>
      </w:rPr>
    </w:pPr>
    <w:r w:rsidRPr="00081D03">
      <w:rPr>
        <w:rStyle w:val="ae"/>
        <w:sz w:val="28"/>
        <w:szCs w:val="28"/>
      </w:rPr>
      <w:fldChar w:fldCharType="begin"/>
    </w:r>
    <w:r w:rsidRPr="00081D03">
      <w:rPr>
        <w:rStyle w:val="ae"/>
        <w:sz w:val="28"/>
        <w:szCs w:val="28"/>
      </w:rPr>
      <w:instrText xml:space="preserve">PAGE  </w:instrText>
    </w:r>
    <w:r w:rsidRPr="00081D03">
      <w:rPr>
        <w:rStyle w:val="ae"/>
        <w:sz w:val="28"/>
        <w:szCs w:val="28"/>
      </w:rPr>
      <w:fldChar w:fldCharType="separate"/>
    </w:r>
    <w:r w:rsidR="005B70CD">
      <w:rPr>
        <w:rStyle w:val="ae"/>
        <w:noProof/>
        <w:sz w:val="28"/>
        <w:szCs w:val="28"/>
      </w:rPr>
      <w:t>2</w:t>
    </w:r>
    <w:r w:rsidRPr="00081D03">
      <w:rPr>
        <w:rStyle w:val="ae"/>
        <w:sz w:val="28"/>
        <w:szCs w:val="28"/>
      </w:rPr>
      <w:fldChar w:fldCharType="end"/>
    </w:r>
  </w:p>
  <w:p w:rsidR="00012FB9" w:rsidRDefault="00012FB9">
    <w:pPr>
      <w:pStyle w:val="a9"/>
      <w:jc w:val="center"/>
    </w:pPr>
  </w:p>
  <w:p w:rsidR="00012FB9" w:rsidRDefault="00012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2748"/>
    <w:multiLevelType w:val="hybridMultilevel"/>
    <w:tmpl w:val="6CF0B68A"/>
    <w:lvl w:ilvl="0" w:tplc="EF7AA4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76A61"/>
    <w:multiLevelType w:val="hybridMultilevel"/>
    <w:tmpl w:val="BABA29AE"/>
    <w:lvl w:ilvl="0" w:tplc="9C5CDD8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C727B52"/>
    <w:multiLevelType w:val="multilevel"/>
    <w:tmpl w:val="276E23EC"/>
    <w:lvl w:ilvl="0">
      <w:start w:val="6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</w:rPr>
    </w:lvl>
    <w:lvl w:ilvl="1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E66AA6"/>
    <w:multiLevelType w:val="hybridMultilevel"/>
    <w:tmpl w:val="4E102CF0"/>
    <w:lvl w:ilvl="0" w:tplc="9C5CDD8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7E33101"/>
    <w:multiLevelType w:val="hybridMultilevel"/>
    <w:tmpl w:val="276E23EC"/>
    <w:lvl w:ilvl="0" w:tplc="1C44B28C">
      <w:start w:val="6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</w:rPr>
    </w:lvl>
    <w:lvl w:ilvl="1" w:tplc="9C5CDD8E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922AA"/>
    <w:multiLevelType w:val="hybridMultilevel"/>
    <w:tmpl w:val="6CF0B68A"/>
    <w:lvl w:ilvl="0" w:tplc="4F04D8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020B7"/>
    <w:multiLevelType w:val="hybridMultilevel"/>
    <w:tmpl w:val="4520492E"/>
    <w:lvl w:ilvl="0" w:tplc="52284C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0"/>
    <w:rsid w:val="00004F55"/>
    <w:rsid w:val="00012FB9"/>
    <w:rsid w:val="000154B5"/>
    <w:rsid w:val="000311EC"/>
    <w:rsid w:val="00032053"/>
    <w:rsid w:val="00051E33"/>
    <w:rsid w:val="00071E70"/>
    <w:rsid w:val="0007495C"/>
    <w:rsid w:val="00075969"/>
    <w:rsid w:val="00081D03"/>
    <w:rsid w:val="00084A07"/>
    <w:rsid w:val="00085829"/>
    <w:rsid w:val="00094FF1"/>
    <w:rsid w:val="000C7494"/>
    <w:rsid w:val="000D3956"/>
    <w:rsid w:val="000D66E0"/>
    <w:rsid w:val="000E0570"/>
    <w:rsid w:val="00105924"/>
    <w:rsid w:val="00125E32"/>
    <w:rsid w:val="001609AE"/>
    <w:rsid w:val="001729CF"/>
    <w:rsid w:val="0017321D"/>
    <w:rsid w:val="00181B1F"/>
    <w:rsid w:val="001A5317"/>
    <w:rsid w:val="001B630F"/>
    <w:rsid w:val="001C7A71"/>
    <w:rsid w:val="001D0DD4"/>
    <w:rsid w:val="001D6E6F"/>
    <w:rsid w:val="001D7E8A"/>
    <w:rsid w:val="00213508"/>
    <w:rsid w:val="002317F2"/>
    <w:rsid w:val="00264B59"/>
    <w:rsid w:val="00272853"/>
    <w:rsid w:val="00291D2B"/>
    <w:rsid w:val="002A2B9E"/>
    <w:rsid w:val="002E02D6"/>
    <w:rsid w:val="002E56F3"/>
    <w:rsid w:val="00326FF0"/>
    <w:rsid w:val="00347BA9"/>
    <w:rsid w:val="00371196"/>
    <w:rsid w:val="00377009"/>
    <w:rsid w:val="0039507D"/>
    <w:rsid w:val="003A3769"/>
    <w:rsid w:val="003A3F87"/>
    <w:rsid w:val="003B5B12"/>
    <w:rsid w:val="003B5F76"/>
    <w:rsid w:val="003C2385"/>
    <w:rsid w:val="003C3486"/>
    <w:rsid w:val="003C751E"/>
    <w:rsid w:val="003E2529"/>
    <w:rsid w:val="003E3618"/>
    <w:rsid w:val="003E3AE5"/>
    <w:rsid w:val="00420E1B"/>
    <w:rsid w:val="00454D41"/>
    <w:rsid w:val="00473343"/>
    <w:rsid w:val="00473635"/>
    <w:rsid w:val="004751AD"/>
    <w:rsid w:val="00475997"/>
    <w:rsid w:val="004C6533"/>
    <w:rsid w:val="004E019C"/>
    <w:rsid w:val="004E2639"/>
    <w:rsid w:val="004E265F"/>
    <w:rsid w:val="004F586F"/>
    <w:rsid w:val="0054199A"/>
    <w:rsid w:val="0058617E"/>
    <w:rsid w:val="005B2E44"/>
    <w:rsid w:val="005B70CD"/>
    <w:rsid w:val="005C6252"/>
    <w:rsid w:val="005C6280"/>
    <w:rsid w:val="005D2AC7"/>
    <w:rsid w:val="005F2D75"/>
    <w:rsid w:val="005F3D77"/>
    <w:rsid w:val="006169EC"/>
    <w:rsid w:val="0063726A"/>
    <w:rsid w:val="0064792B"/>
    <w:rsid w:val="00665028"/>
    <w:rsid w:val="00665818"/>
    <w:rsid w:val="00687450"/>
    <w:rsid w:val="00690484"/>
    <w:rsid w:val="0069058A"/>
    <w:rsid w:val="00693673"/>
    <w:rsid w:val="00697B31"/>
    <w:rsid w:val="006B7685"/>
    <w:rsid w:val="006E55D5"/>
    <w:rsid w:val="006F126A"/>
    <w:rsid w:val="00716BC5"/>
    <w:rsid w:val="00740F93"/>
    <w:rsid w:val="007464CB"/>
    <w:rsid w:val="0075065A"/>
    <w:rsid w:val="00761960"/>
    <w:rsid w:val="00762E07"/>
    <w:rsid w:val="00765611"/>
    <w:rsid w:val="00770067"/>
    <w:rsid w:val="00773CA2"/>
    <w:rsid w:val="007760ED"/>
    <w:rsid w:val="00780973"/>
    <w:rsid w:val="00795C0E"/>
    <w:rsid w:val="007E68C1"/>
    <w:rsid w:val="008041B3"/>
    <w:rsid w:val="00884D35"/>
    <w:rsid w:val="00885BAC"/>
    <w:rsid w:val="00886D93"/>
    <w:rsid w:val="008A18BC"/>
    <w:rsid w:val="008C43F8"/>
    <w:rsid w:val="008E7CCD"/>
    <w:rsid w:val="008F4782"/>
    <w:rsid w:val="008F6179"/>
    <w:rsid w:val="00906BBB"/>
    <w:rsid w:val="00921CD1"/>
    <w:rsid w:val="00941248"/>
    <w:rsid w:val="00955302"/>
    <w:rsid w:val="00956289"/>
    <w:rsid w:val="00960E45"/>
    <w:rsid w:val="00966139"/>
    <w:rsid w:val="00966B4F"/>
    <w:rsid w:val="009941BE"/>
    <w:rsid w:val="009B59B1"/>
    <w:rsid w:val="009B766D"/>
    <w:rsid w:val="009C4701"/>
    <w:rsid w:val="009D44AD"/>
    <w:rsid w:val="00A0397D"/>
    <w:rsid w:val="00A07CC4"/>
    <w:rsid w:val="00A40258"/>
    <w:rsid w:val="00A440C7"/>
    <w:rsid w:val="00A44995"/>
    <w:rsid w:val="00A52857"/>
    <w:rsid w:val="00A81357"/>
    <w:rsid w:val="00A8403C"/>
    <w:rsid w:val="00AB4C28"/>
    <w:rsid w:val="00AC64AE"/>
    <w:rsid w:val="00AE2304"/>
    <w:rsid w:val="00AE5C05"/>
    <w:rsid w:val="00B00C83"/>
    <w:rsid w:val="00B14A53"/>
    <w:rsid w:val="00B17C52"/>
    <w:rsid w:val="00B20ABC"/>
    <w:rsid w:val="00B21650"/>
    <w:rsid w:val="00B24ACE"/>
    <w:rsid w:val="00B41684"/>
    <w:rsid w:val="00B85EAE"/>
    <w:rsid w:val="00B90DE0"/>
    <w:rsid w:val="00B926B5"/>
    <w:rsid w:val="00B9393F"/>
    <w:rsid w:val="00BA4EF7"/>
    <w:rsid w:val="00BB0417"/>
    <w:rsid w:val="00BB333F"/>
    <w:rsid w:val="00BC38A2"/>
    <w:rsid w:val="00BD20D4"/>
    <w:rsid w:val="00BE4B36"/>
    <w:rsid w:val="00C06CF3"/>
    <w:rsid w:val="00C208F5"/>
    <w:rsid w:val="00C23CE9"/>
    <w:rsid w:val="00C3298E"/>
    <w:rsid w:val="00C70A45"/>
    <w:rsid w:val="00C73377"/>
    <w:rsid w:val="00C825C3"/>
    <w:rsid w:val="00CB388F"/>
    <w:rsid w:val="00CB7F71"/>
    <w:rsid w:val="00CD0A56"/>
    <w:rsid w:val="00CF3233"/>
    <w:rsid w:val="00D0351E"/>
    <w:rsid w:val="00D03EAE"/>
    <w:rsid w:val="00D0575C"/>
    <w:rsid w:val="00D06854"/>
    <w:rsid w:val="00D41943"/>
    <w:rsid w:val="00D44844"/>
    <w:rsid w:val="00D900C7"/>
    <w:rsid w:val="00DA5046"/>
    <w:rsid w:val="00DB4B50"/>
    <w:rsid w:val="00DC2A80"/>
    <w:rsid w:val="00DC6DE4"/>
    <w:rsid w:val="00DD2AF1"/>
    <w:rsid w:val="00DF0887"/>
    <w:rsid w:val="00E018F4"/>
    <w:rsid w:val="00E232DE"/>
    <w:rsid w:val="00E34B40"/>
    <w:rsid w:val="00E53196"/>
    <w:rsid w:val="00E564BA"/>
    <w:rsid w:val="00E75A79"/>
    <w:rsid w:val="00E77EDF"/>
    <w:rsid w:val="00E94CF4"/>
    <w:rsid w:val="00EC0A2D"/>
    <w:rsid w:val="00EC578F"/>
    <w:rsid w:val="00F06B17"/>
    <w:rsid w:val="00F26FB4"/>
    <w:rsid w:val="00F27A9D"/>
    <w:rsid w:val="00F30064"/>
    <w:rsid w:val="00F4728C"/>
    <w:rsid w:val="00F577D5"/>
    <w:rsid w:val="00F963E3"/>
    <w:rsid w:val="00FB2BFB"/>
    <w:rsid w:val="00FB3092"/>
    <w:rsid w:val="00FB489E"/>
    <w:rsid w:val="00FB5C75"/>
    <w:rsid w:val="00FE4505"/>
    <w:rsid w:val="00FE5665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2B87E"/>
  <w15:chartTrackingRefBased/>
  <w15:docId w15:val="{F4E63160-5750-4DDD-924C-DB571BE0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20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qFormat/>
    <w:pPr>
      <w:keepNext/>
      <w:tabs>
        <w:tab w:val="left" w:pos="1080"/>
      </w:tabs>
      <w:ind w:left="-113" w:right="-113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ind w:left="-113" w:right="-113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pPr>
      <w:keepNext/>
      <w:tabs>
        <w:tab w:val="left" w:pos="1080"/>
      </w:tabs>
      <w:ind w:left="-113" w:right="-113"/>
      <w:jc w:val="both"/>
      <w:outlineLvl w:val="5"/>
    </w:pPr>
    <w:rPr>
      <w:color w:val="FF0000"/>
      <w:sz w:val="28"/>
      <w:lang w:val="uk-UA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lang w:val="uk-UA"/>
    </w:rPr>
  </w:style>
  <w:style w:type="paragraph" w:styleId="a4">
    <w:name w:val="Body Text"/>
    <w:basedOn w:val="a"/>
    <w:semiHidden/>
    <w:pPr>
      <w:ind w:right="5150"/>
    </w:pPr>
    <w:rPr>
      <w:sz w:val="28"/>
      <w:lang w:val="uk-UA"/>
    </w:rPr>
  </w:style>
  <w:style w:type="paragraph" w:styleId="a5">
    <w:name w:val="Block Text"/>
    <w:basedOn w:val="a"/>
    <w:semiHidden/>
    <w:pPr>
      <w:tabs>
        <w:tab w:val="left" w:pos="1080"/>
      </w:tabs>
      <w:ind w:left="-57" w:right="-57"/>
      <w:jc w:val="both"/>
    </w:pPr>
    <w:rPr>
      <w:sz w:val="28"/>
      <w:lang w:val="uk-UA"/>
    </w:rPr>
  </w:style>
  <w:style w:type="paragraph" w:styleId="a6">
    <w:name w:val="Subtitle"/>
    <w:basedOn w:val="a"/>
    <w:qFormat/>
    <w:pPr>
      <w:jc w:val="center"/>
    </w:pPr>
    <w:rPr>
      <w:sz w:val="32"/>
      <w:szCs w:val="20"/>
      <w:lang w:val="uk-UA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semiHidden/>
    <w:unhideWhenUsed/>
    <w:rsid w:val="00071E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71E70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Верхний колонтитул Знак"/>
    <w:link w:val="a9"/>
    <w:uiPriority w:val="99"/>
    <w:rsid w:val="00F30064"/>
    <w:rPr>
      <w:sz w:val="24"/>
      <w:szCs w:val="24"/>
      <w:lang w:val="ru-RU" w:eastAsia="ru-RU"/>
    </w:rPr>
  </w:style>
  <w:style w:type="character" w:styleId="ae">
    <w:name w:val="page number"/>
    <w:basedOn w:val="a0"/>
    <w:rsid w:val="0008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9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10</dc:creator>
  <cp:keywords/>
  <dc:description/>
  <cp:lastModifiedBy>user</cp:lastModifiedBy>
  <cp:revision>3</cp:revision>
  <cp:lastPrinted>2024-09-20T12:04:00Z</cp:lastPrinted>
  <dcterms:created xsi:type="dcterms:W3CDTF">2024-10-10T05:43:00Z</dcterms:created>
  <dcterms:modified xsi:type="dcterms:W3CDTF">2024-10-10T05:45:00Z</dcterms:modified>
</cp:coreProperties>
</file>