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EF" w:rsidRPr="006166AD" w:rsidRDefault="003D0EF7" w:rsidP="006166AD">
      <w:pPr>
        <w:tabs>
          <w:tab w:val="left" w:pos="0"/>
        </w:tabs>
        <w:spacing w:line="245" w:lineRule="auto"/>
        <w:ind w:left="5670"/>
        <w:rPr>
          <w:sz w:val="28"/>
          <w:szCs w:val="28"/>
          <w:lang w:val="uk-UA"/>
        </w:rPr>
      </w:pPr>
      <w:bookmarkStart w:id="0" w:name="_GoBack"/>
      <w:bookmarkEnd w:id="0"/>
      <w:r w:rsidRPr="006166AD">
        <w:rPr>
          <w:sz w:val="28"/>
          <w:szCs w:val="28"/>
          <w:lang w:val="uk-UA"/>
        </w:rPr>
        <w:t>Додаток 1</w:t>
      </w:r>
    </w:p>
    <w:p w:rsidR="009015EF" w:rsidRPr="006166AD" w:rsidRDefault="009015EF" w:rsidP="006166AD">
      <w:pPr>
        <w:tabs>
          <w:tab w:val="left" w:pos="0"/>
        </w:tabs>
        <w:spacing w:line="245" w:lineRule="auto"/>
        <w:ind w:left="5670"/>
        <w:rPr>
          <w:sz w:val="28"/>
          <w:szCs w:val="28"/>
          <w:lang w:val="uk-UA"/>
        </w:rPr>
      </w:pPr>
      <w:r w:rsidRPr="006166AD">
        <w:rPr>
          <w:sz w:val="28"/>
          <w:szCs w:val="28"/>
          <w:lang w:val="uk-UA"/>
        </w:rPr>
        <w:t>до Організаційно-методичних вказівок</w:t>
      </w:r>
      <w:r w:rsidR="0075229E" w:rsidRPr="006166AD">
        <w:rPr>
          <w:sz w:val="28"/>
          <w:szCs w:val="28"/>
          <w:lang w:val="uk-UA"/>
        </w:rPr>
        <w:t xml:space="preserve"> з підготовки населення Рівненської області до дій у надзвичайних ситуаціях</w:t>
      </w:r>
    </w:p>
    <w:p w:rsidR="009015EF" w:rsidRDefault="009015EF" w:rsidP="006166AD">
      <w:pPr>
        <w:tabs>
          <w:tab w:val="left" w:pos="0"/>
        </w:tabs>
        <w:spacing w:line="245" w:lineRule="auto"/>
        <w:ind w:left="4111"/>
        <w:jc w:val="right"/>
        <w:rPr>
          <w:sz w:val="28"/>
          <w:szCs w:val="28"/>
          <w:lang w:val="uk-UA"/>
        </w:rPr>
      </w:pPr>
    </w:p>
    <w:p w:rsidR="006166AD" w:rsidRPr="006166AD" w:rsidRDefault="006166AD" w:rsidP="006166AD">
      <w:pPr>
        <w:tabs>
          <w:tab w:val="left" w:pos="0"/>
        </w:tabs>
        <w:spacing w:line="245" w:lineRule="auto"/>
        <w:ind w:left="4111"/>
        <w:jc w:val="right"/>
        <w:rPr>
          <w:sz w:val="28"/>
          <w:szCs w:val="28"/>
          <w:lang w:val="uk-UA"/>
        </w:rPr>
      </w:pPr>
    </w:p>
    <w:p w:rsidR="009015EF" w:rsidRPr="00004517" w:rsidRDefault="009015EF" w:rsidP="006166AD">
      <w:pPr>
        <w:spacing w:line="245" w:lineRule="auto"/>
        <w:jc w:val="center"/>
        <w:rPr>
          <w:b/>
          <w:bCs/>
          <w:sz w:val="28"/>
          <w:szCs w:val="28"/>
          <w:lang w:val="uk-UA"/>
        </w:rPr>
      </w:pPr>
      <w:r w:rsidRPr="00004517">
        <w:rPr>
          <w:b/>
          <w:bCs/>
          <w:sz w:val="28"/>
          <w:szCs w:val="28"/>
          <w:lang w:val="uk-UA"/>
        </w:rPr>
        <w:t>ТИПОВА ПРОГРАМА</w:t>
      </w:r>
    </w:p>
    <w:p w:rsidR="009015EF" w:rsidRPr="00004517" w:rsidRDefault="009015EF" w:rsidP="006166AD">
      <w:pPr>
        <w:pStyle w:val="a4"/>
        <w:spacing w:line="245" w:lineRule="auto"/>
        <w:ind w:firstLine="0"/>
        <w:jc w:val="center"/>
        <w:rPr>
          <w:b/>
          <w:bCs/>
          <w:szCs w:val="28"/>
        </w:rPr>
      </w:pPr>
      <w:r w:rsidRPr="00004517">
        <w:rPr>
          <w:b/>
          <w:bCs/>
          <w:szCs w:val="28"/>
        </w:rPr>
        <w:t xml:space="preserve">загальної підготовки </w:t>
      </w:r>
      <w:r w:rsidR="003D0EF7" w:rsidRPr="00004517">
        <w:rPr>
          <w:b/>
          <w:bCs/>
          <w:szCs w:val="28"/>
        </w:rPr>
        <w:t>працівників</w:t>
      </w:r>
      <w:r w:rsidRPr="00004517">
        <w:rPr>
          <w:b/>
          <w:bCs/>
          <w:szCs w:val="28"/>
        </w:rPr>
        <w:t xml:space="preserve"> </w:t>
      </w:r>
      <w:r w:rsidR="00AF3386" w:rsidRPr="00004517">
        <w:rPr>
          <w:b/>
          <w:szCs w:val="28"/>
        </w:rPr>
        <w:t>підприємств, установ та організацій</w:t>
      </w:r>
    </w:p>
    <w:p w:rsidR="009015EF" w:rsidRPr="00004517" w:rsidRDefault="009015EF" w:rsidP="006166AD">
      <w:pPr>
        <w:pStyle w:val="a4"/>
        <w:spacing w:line="245" w:lineRule="auto"/>
        <w:ind w:firstLine="0"/>
        <w:jc w:val="center"/>
        <w:rPr>
          <w:b/>
          <w:bCs/>
          <w:szCs w:val="28"/>
        </w:rPr>
      </w:pPr>
      <w:r w:rsidRPr="00004517">
        <w:rPr>
          <w:b/>
          <w:bCs/>
          <w:szCs w:val="28"/>
        </w:rPr>
        <w:t>до дій у надзвичайних ситуаціях</w:t>
      </w:r>
    </w:p>
    <w:p w:rsidR="00B609F3" w:rsidRPr="006166AD" w:rsidRDefault="00B609F3" w:rsidP="006166AD">
      <w:pPr>
        <w:spacing w:line="245" w:lineRule="auto"/>
        <w:rPr>
          <w:b/>
          <w:sz w:val="28"/>
          <w:szCs w:val="28"/>
          <w:lang w:val="uk-UA"/>
        </w:rPr>
      </w:pPr>
    </w:p>
    <w:p w:rsidR="00B609F3" w:rsidRPr="006166AD" w:rsidRDefault="00B609F3" w:rsidP="00FF4132">
      <w:pPr>
        <w:spacing w:line="245" w:lineRule="auto"/>
        <w:jc w:val="center"/>
        <w:rPr>
          <w:bCs/>
          <w:sz w:val="28"/>
          <w:szCs w:val="28"/>
          <w:lang w:val="en-US"/>
        </w:rPr>
      </w:pPr>
      <w:r w:rsidRPr="006166AD">
        <w:rPr>
          <w:bCs/>
          <w:sz w:val="28"/>
          <w:szCs w:val="28"/>
          <w:lang w:val="uk-UA"/>
        </w:rPr>
        <w:t>І. Загальні положення</w:t>
      </w:r>
    </w:p>
    <w:p w:rsidR="00BF6B99" w:rsidRPr="006166AD" w:rsidRDefault="00BF6B99" w:rsidP="006166AD">
      <w:pPr>
        <w:spacing w:line="245" w:lineRule="auto"/>
        <w:ind w:firstLine="709"/>
        <w:rPr>
          <w:bCs/>
          <w:sz w:val="28"/>
          <w:szCs w:val="28"/>
          <w:lang w:val="en-US"/>
        </w:rPr>
      </w:pPr>
    </w:p>
    <w:p w:rsidR="00AF3386" w:rsidRPr="006166AD" w:rsidRDefault="00AF3386" w:rsidP="000516C1">
      <w:pPr>
        <w:pStyle w:val="rvps2"/>
        <w:shd w:val="clear" w:color="auto" w:fill="FFFFFF"/>
        <w:spacing w:before="0" w:beforeAutospacing="0" w:after="0" w:afterAutospacing="0" w:line="250" w:lineRule="auto"/>
        <w:ind w:firstLine="709"/>
        <w:jc w:val="both"/>
        <w:textAlignment w:val="baseline"/>
        <w:rPr>
          <w:sz w:val="28"/>
          <w:szCs w:val="28"/>
        </w:rPr>
      </w:pPr>
      <w:r w:rsidRPr="006166AD">
        <w:rPr>
          <w:sz w:val="28"/>
          <w:szCs w:val="28"/>
        </w:rPr>
        <w:t>Типова п</w:t>
      </w:r>
      <w:r w:rsidR="00B609F3" w:rsidRPr="006166AD">
        <w:rPr>
          <w:sz w:val="28"/>
          <w:szCs w:val="28"/>
        </w:rPr>
        <w:t xml:space="preserve">рограма загальної підготовки </w:t>
      </w:r>
      <w:r w:rsidR="003D0EF7" w:rsidRPr="006166AD">
        <w:rPr>
          <w:sz w:val="28"/>
          <w:szCs w:val="28"/>
        </w:rPr>
        <w:t>працівників</w:t>
      </w:r>
      <w:r w:rsidR="00B609F3" w:rsidRPr="006166AD">
        <w:rPr>
          <w:sz w:val="28"/>
          <w:szCs w:val="28"/>
        </w:rPr>
        <w:t xml:space="preserve"> </w:t>
      </w:r>
      <w:r w:rsidRPr="006166AD">
        <w:rPr>
          <w:sz w:val="28"/>
          <w:szCs w:val="28"/>
        </w:rPr>
        <w:t>підприємств, установ та організацій</w:t>
      </w:r>
      <w:r w:rsidR="00B609F3" w:rsidRPr="006166AD">
        <w:rPr>
          <w:sz w:val="28"/>
          <w:szCs w:val="28"/>
        </w:rPr>
        <w:t xml:space="preserve"> до дій у </w:t>
      </w:r>
      <w:r w:rsidR="0075229E" w:rsidRPr="006166AD">
        <w:rPr>
          <w:sz w:val="28"/>
          <w:szCs w:val="28"/>
        </w:rPr>
        <w:t>надзвичайних ситуаціях</w:t>
      </w:r>
      <w:r w:rsidR="00B609F3" w:rsidRPr="006166AD">
        <w:rPr>
          <w:sz w:val="28"/>
          <w:szCs w:val="28"/>
        </w:rPr>
        <w:t xml:space="preserve"> (далі – Програма) розроблена відповідно до Порядку здійснення навчання населення діям у надзвичайних ситуаціях, затвердженого постановою Кабінету Міністр</w:t>
      </w:r>
      <w:r w:rsidRPr="006166AD">
        <w:rPr>
          <w:sz w:val="28"/>
          <w:szCs w:val="28"/>
        </w:rPr>
        <w:t>ів України від 26.06.2013 № 444</w:t>
      </w:r>
      <w:r w:rsidR="00DA7D08">
        <w:rPr>
          <w:sz w:val="28"/>
          <w:szCs w:val="28"/>
        </w:rPr>
        <w:t>,</w:t>
      </w:r>
      <w:r w:rsidRPr="006166AD">
        <w:rPr>
          <w:sz w:val="28"/>
          <w:szCs w:val="28"/>
        </w:rPr>
        <w:t xml:space="preserve"> та </w:t>
      </w:r>
      <w:r w:rsidR="0075229E" w:rsidRPr="006166AD">
        <w:rPr>
          <w:sz w:val="28"/>
          <w:szCs w:val="28"/>
        </w:rPr>
        <w:t>н</w:t>
      </w:r>
      <w:r w:rsidRPr="006166AD">
        <w:rPr>
          <w:sz w:val="28"/>
          <w:szCs w:val="28"/>
        </w:rPr>
        <w:t xml:space="preserve">аказу ДСНС України </w:t>
      </w:r>
      <w:r w:rsidR="0075229E" w:rsidRPr="006166AD">
        <w:rPr>
          <w:sz w:val="28"/>
          <w:szCs w:val="28"/>
        </w:rPr>
        <w:t xml:space="preserve">від </w:t>
      </w:r>
      <w:r w:rsidRPr="006166AD">
        <w:rPr>
          <w:sz w:val="28"/>
          <w:szCs w:val="28"/>
        </w:rPr>
        <w:t xml:space="preserve">06.06.2014 № 310 (у редакції наказу ДСНС України </w:t>
      </w:r>
      <w:r w:rsidR="0075229E" w:rsidRPr="006166AD">
        <w:rPr>
          <w:sz w:val="28"/>
          <w:szCs w:val="28"/>
        </w:rPr>
        <w:t xml:space="preserve">від </w:t>
      </w:r>
      <w:r w:rsidRPr="006166AD">
        <w:rPr>
          <w:sz w:val="28"/>
          <w:szCs w:val="28"/>
        </w:rPr>
        <w:t>08.08.2014 № 458</w:t>
      </w:r>
      <w:r w:rsidR="009A640E" w:rsidRPr="006166AD">
        <w:rPr>
          <w:sz w:val="28"/>
          <w:szCs w:val="28"/>
        </w:rPr>
        <w:t>)</w:t>
      </w:r>
      <w:r w:rsidRPr="006166AD">
        <w:rPr>
          <w:sz w:val="28"/>
          <w:szCs w:val="28"/>
        </w:rPr>
        <w:t xml:space="preserve">. </w:t>
      </w:r>
    </w:p>
    <w:p w:rsidR="00AF3386" w:rsidRPr="006166AD" w:rsidRDefault="009A640E" w:rsidP="000516C1">
      <w:pPr>
        <w:spacing w:line="250" w:lineRule="auto"/>
        <w:ind w:firstLine="709"/>
        <w:jc w:val="both"/>
        <w:rPr>
          <w:sz w:val="28"/>
          <w:szCs w:val="28"/>
          <w:lang w:val="uk-UA"/>
        </w:rPr>
      </w:pPr>
      <w:r w:rsidRPr="006166AD">
        <w:rPr>
          <w:sz w:val="28"/>
          <w:szCs w:val="28"/>
          <w:lang w:val="uk-UA"/>
        </w:rPr>
        <w:t>Програма є методичною основ</w:t>
      </w:r>
      <w:r w:rsidR="0075229E" w:rsidRPr="006166AD">
        <w:rPr>
          <w:sz w:val="28"/>
          <w:szCs w:val="28"/>
          <w:lang w:val="uk-UA"/>
        </w:rPr>
        <w:t>ою та рекомендована для розроблення</w:t>
      </w:r>
      <w:r w:rsidRPr="006166AD">
        <w:rPr>
          <w:sz w:val="28"/>
          <w:szCs w:val="28"/>
          <w:lang w:val="uk-UA"/>
        </w:rPr>
        <w:t xml:space="preserve"> підприємствами, установами і організаціями власних програм загальної підготовки працівників.</w:t>
      </w:r>
    </w:p>
    <w:p w:rsidR="00B609F3" w:rsidRPr="006166AD" w:rsidRDefault="00B609F3" w:rsidP="000516C1">
      <w:pPr>
        <w:pStyle w:val="rvps2"/>
        <w:shd w:val="clear" w:color="auto" w:fill="FFFFFF"/>
        <w:spacing w:before="0" w:beforeAutospacing="0" w:after="0" w:afterAutospacing="0" w:line="250" w:lineRule="auto"/>
        <w:ind w:firstLine="709"/>
        <w:jc w:val="both"/>
        <w:textAlignment w:val="baseline"/>
        <w:rPr>
          <w:sz w:val="28"/>
          <w:szCs w:val="28"/>
        </w:rPr>
      </w:pPr>
      <w:r w:rsidRPr="006166AD">
        <w:rPr>
          <w:sz w:val="28"/>
          <w:szCs w:val="28"/>
        </w:rPr>
        <w:t xml:space="preserve">Навчання працівників </w:t>
      </w:r>
      <w:r w:rsidR="003D0EF7" w:rsidRPr="006166AD">
        <w:rPr>
          <w:sz w:val="28"/>
          <w:szCs w:val="28"/>
        </w:rPr>
        <w:t xml:space="preserve">проводиться </w:t>
      </w:r>
      <w:r w:rsidRPr="006166AD">
        <w:rPr>
          <w:sz w:val="28"/>
          <w:szCs w:val="28"/>
        </w:rPr>
        <w:t xml:space="preserve">за Програмою </w:t>
      </w:r>
      <w:r w:rsidR="009A640E" w:rsidRPr="006166AD">
        <w:rPr>
          <w:sz w:val="28"/>
          <w:szCs w:val="28"/>
        </w:rPr>
        <w:t>безпосередньо на підприємстві,</w:t>
      </w:r>
      <w:r w:rsidR="0075229E" w:rsidRPr="006166AD">
        <w:rPr>
          <w:sz w:val="28"/>
          <w:szCs w:val="28"/>
        </w:rPr>
        <w:t xml:space="preserve"> в</w:t>
      </w:r>
      <w:r w:rsidR="009A640E" w:rsidRPr="006166AD">
        <w:rPr>
          <w:sz w:val="28"/>
          <w:szCs w:val="28"/>
        </w:rPr>
        <w:t xml:space="preserve"> установі та організації</w:t>
      </w:r>
      <w:r w:rsidRPr="006166AD">
        <w:rPr>
          <w:sz w:val="28"/>
          <w:szCs w:val="28"/>
        </w:rPr>
        <w:t>.</w:t>
      </w:r>
    </w:p>
    <w:p w:rsidR="009A640E" w:rsidRPr="006166AD" w:rsidRDefault="009A640E" w:rsidP="000516C1">
      <w:pPr>
        <w:pStyle w:val="rvps2"/>
        <w:shd w:val="clear" w:color="auto" w:fill="FFFFFF"/>
        <w:spacing w:before="0" w:beforeAutospacing="0" w:after="0" w:afterAutospacing="0" w:line="250" w:lineRule="auto"/>
        <w:ind w:firstLine="709"/>
        <w:jc w:val="both"/>
        <w:textAlignment w:val="baseline"/>
        <w:rPr>
          <w:sz w:val="28"/>
          <w:szCs w:val="28"/>
        </w:rPr>
      </w:pPr>
      <w:r w:rsidRPr="006166AD">
        <w:rPr>
          <w:sz w:val="28"/>
          <w:szCs w:val="28"/>
        </w:rPr>
        <w:t xml:space="preserve">Програма має на меті вивчення інформації, що міститься у планах реагування на надзвичайні ситуації, про дії в умовах загрози і виникнення надзвичайної ситуації, а також оволодіння навичками надання </w:t>
      </w:r>
      <w:r w:rsidR="0081014C">
        <w:rPr>
          <w:sz w:val="28"/>
          <w:szCs w:val="28"/>
        </w:rPr>
        <w:t xml:space="preserve">домедичної </w:t>
      </w:r>
      <w:r w:rsidRPr="006166AD">
        <w:rPr>
          <w:sz w:val="28"/>
          <w:szCs w:val="28"/>
        </w:rPr>
        <w:t>допомоги потерпілим, користування засобами індивідуального і колективного захисту.</w:t>
      </w:r>
    </w:p>
    <w:p w:rsidR="009A640E" w:rsidRPr="006166AD" w:rsidRDefault="009A640E" w:rsidP="000516C1">
      <w:pPr>
        <w:pStyle w:val="rvps2"/>
        <w:shd w:val="clear" w:color="auto" w:fill="FFFFFF"/>
        <w:spacing w:before="0" w:beforeAutospacing="0" w:after="0" w:afterAutospacing="0" w:line="250" w:lineRule="auto"/>
        <w:ind w:firstLine="709"/>
        <w:jc w:val="both"/>
        <w:textAlignment w:val="baseline"/>
        <w:rPr>
          <w:sz w:val="28"/>
          <w:szCs w:val="28"/>
        </w:rPr>
      </w:pPr>
      <w:r w:rsidRPr="006166AD">
        <w:rPr>
          <w:sz w:val="28"/>
          <w:szCs w:val="28"/>
        </w:rPr>
        <w:t>В процесі вивчення Програми рекомендується:</w:t>
      </w:r>
    </w:p>
    <w:p w:rsidR="009A640E" w:rsidRPr="006166AD" w:rsidRDefault="009A640E" w:rsidP="000516C1">
      <w:pPr>
        <w:pStyle w:val="rvps2"/>
        <w:shd w:val="clear" w:color="auto" w:fill="FFFFFF"/>
        <w:spacing w:before="0" w:beforeAutospacing="0" w:after="0" w:afterAutospacing="0" w:line="250" w:lineRule="auto"/>
        <w:ind w:firstLine="709"/>
        <w:jc w:val="both"/>
        <w:textAlignment w:val="baseline"/>
        <w:rPr>
          <w:sz w:val="28"/>
          <w:szCs w:val="28"/>
        </w:rPr>
      </w:pPr>
      <w:r w:rsidRPr="006166AD">
        <w:rPr>
          <w:sz w:val="28"/>
          <w:szCs w:val="28"/>
        </w:rPr>
        <w:t>ознайомлення із завданнями та особливостями організації заходів цивільного захисту на підприємстві, в установі, організації;</w:t>
      </w:r>
    </w:p>
    <w:p w:rsidR="009A640E" w:rsidRPr="006166AD" w:rsidRDefault="009A640E" w:rsidP="000516C1">
      <w:pPr>
        <w:pStyle w:val="rvps2"/>
        <w:shd w:val="clear" w:color="auto" w:fill="FFFFFF"/>
        <w:spacing w:before="0" w:beforeAutospacing="0" w:after="0" w:afterAutospacing="0" w:line="250" w:lineRule="auto"/>
        <w:ind w:firstLine="709"/>
        <w:jc w:val="both"/>
        <w:textAlignment w:val="baseline"/>
        <w:rPr>
          <w:sz w:val="28"/>
          <w:szCs w:val="28"/>
        </w:rPr>
      </w:pPr>
      <w:r w:rsidRPr="006166AD">
        <w:rPr>
          <w:sz w:val="28"/>
          <w:szCs w:val="28"/>
        </w:rPr>
        <w:t xml:space="preserve">вивчення основних способів захисту працівників від уражаючих факторів </w:t>
      </w:r>
      <w:r w:rsidRPr="006166AD">
        <w:rPr>
          <w:spacing w:val="-2"/>
          <w:sz w:val="28"/>
          <w:szCs w:val="28"/>
        </w:rPr>
        <w:t>надзвичайних ситуацій з урахуванням особливостей виробничої діяльності;</w:t>
      </w:r>
    </w:p>
    <w:p w:rsidR="009A640E" w:rsidRPr="006166AD" w:rsidRDefault="009A640E" w:rsidP="000516C1">
      <w:pPr>
        <w:pStyle w:val="rvps2"/>
        <w:shd w:val="clear" w:color="auto" w:fill="FFFFFF"/>
        <w:spacing w:before="0" w:beforeAutospacing="0" w:after="0" w:afterAutospacing="0" w:line="250" w:lineRule="auto"/>
        <w:ind w:firstLine="709"/>
        <w:jc w:val="both"/>
        <w:textAlignment w:val="baseline"/>
        <w:rPr>
          <w:sz w:val="28"/>
          <w:szCs w:val="28"/>
        </w:rPr>
      </w:pPr>
      <w:r w:rsidRPr="006166AD">
        <w:rPr>
          <w:sz w:val="28"/>
          <w:szCs w:val="28"/>
        </w:rPr>
        <w:t xml:space="preserve">ознайомлення з інформацією, що міститься в планах реагування на </w:t>
      </w:r>
      <w:r w:rsidR="0075229E" w:rsidRPr="006166AD">
        <w:rPr>
          <w:spacing w:val="-2"/>
          <w:sz w:val="28"/>
          <w:szCs w:val="28"/>
        </w:rPr>
        <w:t>надзвичайні ситуації</w:t>
      </w:r>
      <w:r w:rsidR="00F14FE5" w:rsidRPr="006166AD">
        <w:rPr>
          <w:spacing w:val="-2"/>
          <w:sz w:val="28"/>
          <w:szCs w:val="28"/>
        </w:rPr>
        <w:t>,</w:t>
      </w:r>
      <w:r w:rsidRPr="006166AD">
        <w:rPr>
          <w:sz w:val="28"/>
          <w:szCs w:val="28"/>
        </w:rPr>
        <w:t xml:space="preserve"> про дії в умовах загрози і/або виникнення </w:t>
      </w:r>
      <w:r w:rsidR="0075229E" w:rsidRPr="006166AD">
        <w:rPr>
          <w:spacing w:val="-2"/>
          <w:sz w:val="28"/>
          <w:szCs w:val="28"/>
        </w:rPr>
        <w:t>надзвичайних ситуацій</w:t>
      </w:r>
      <w:r w:rsidRPr="006166AD">
        <w:rPr>
          <w:sz w:val="28"/>
          <w:szCs w:val="28"/>
        </w:rPr>
        <w:t>;</w:t>
      </w:r>
    </w:p>
    <w:p w:rsidR="009A640E" w:rsidRPr="006166AD" w:rsidRDefault="009A640E" w:rsidP="000516C1">
      <w:pPr>
        <w:pStyle w:val="rvps2"/>
        <w:shd w:val="clear" w:color="auto" w:fill="FFFFFF"/>
        <w:spacing w:before="0" w:beforeAutospacing="0" w:after="0" w:afterAutospacing="0" w:line="250" w:lineRule="auto"/>
        <w:ind w:firstLine="709"/>
        <w:jc w:val="both"/>
        <w:textAlignment w:val="baseline"/>
        <w:rPr>
          <w:sz w:val="28"/>
          <w:szCs w:val="28"/>
        </w:rPr>
      </w:pPr>
      <w:r w:rsidRPr="006166AD">
        <w:rPr>
          <w:sz w:val="28"/>
          <w:szCs w:val="28"/>
        </w:rPr>
        <w:t xml:space="preserve">набуття практичних вмінь щодо користування засобами індивідуального і колективного захисту, первинними засобами пожежогасіння і сприяння проведенню рятувальних та інших невідкладних робіт під час ліквідації </w:t>
      </w:r>
      <w:r w:rsidR="00F14FE5" w:rsidRPr="006166AD">
        <w:rPr>
          <w:spacing w:val="-2"/>
          <w:sz w:val="28"/>
          <w:szCs w:val="28"/>
        </w:rPr>
        <w:t>надзвичайних ситуацій</w:t>
      </w:r>
      <w:r w:rsidRPr="006166AD">
        <w:rPr>
          <w:sz w:val="28"/>
          <w:szCs w:val="28"/>
        </w:rPr>
        <w:t>;</w:t>
      </w:r>
    </w:p>
    <w:p w:rsidR="009A640E" w:rsidRPr="006166AD" w:rsidRDefault="009A640E" w:rsidP="000516C1">
      <w:pPr>
        <w:pStyle w:val="rvps2"/>
        <w:shd w:val="clear" w:color="auto" w:fill="FFFFFF"/>
        <w:spacing w:before="0" w:beforeAutospacing="0" w:after="0" w:afterAutospacing="0" w:line="250" w:lineRule="auto"/>
        <w:ind w:firstLine="709"/>
        <w:jc w:val="both"/>
        <w:textAlignment w:val="baseline"/>
        <w:rPr>
          <w:sz w:val="28"/>
          <w:szCs w:val="28"/>
        </w:rPr>
      </w:pPr>
      <w:r w:rsidRPr="006166AD">
        <w:rPr>
          <w:sz w:val="28"/>
          <w:szCs w:val="28"/>
        </w:rPr>
        <w:t xml:space="preserve">оволодіння навичками з надання </w:t>
      </w:r>
      <w:r w:rsidR="00F14FE5" w:rsidRPr="006166AD">
        <w:rPr>
          <w:sz w:val="28"/>
          <w:szCs w:val="28"/>
        </w:rPr>
        <w:t xml:space="preserve">домедичної </w:t>
      </w:r>
      <w:r w:rsidRPr="006166AD">
        <w:rPr>
          <w:sz w:val="28"/>
          <w:szCs w:val="28"/>
        </w:rPr>
        <w:t>допомоги потерпілим</w:t>
      </w:r>
      <w:r w:rsidR="00020162" w:rsidRPr="006166AD">
        <w:rPr>
          <w:sz w:val="28"/>
          <w:szCs w:val="28"/>
        </w:rPr>
        <w:t>.</w:t>
      </w:r>
      <w:r w:rsidR="00F14FE5" w:rsidRPr="006166AD">
        <w:rPr>
          <w:sz w:val="28"/>
          <w:szCs w:val="28"/>
        </w:rPr>
        <w:t xml:space="preserve"> </w:t>
      </w:r>
    </w:p>
    <w:p w:rsidR="009A640E" w:rsidRPr="006166AD" w:rsidRDefault="009A640E" w:rsidP="00DA7D08">
      <w:pPr>
        <w:pStyle w:val="rvps2"/>
        <w:keepNext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166AD">
        <w:rPr>
          <w:sz w:val="28"/>
          <w:szCs w:val="28"/>
        </w:rPr>
        <w:lastRenderedPageBreak/>
        <w:t>Завданнями Програми є підвищення рівня компетенції працівників за такими показниками:</w:t>
      </w:r>
    </w:p>
    <w:p w:rsidR="009A640E" w:rsidRPr="006166AD" w:rsidRDefault="009A640E" w:rsidP="00DA7D0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166AD">
        <w:rPr>
          <w:sz w:val="28"/>
          <w:szCs w:val="28"/>
        </w:rPr>
        <w:t>відповідність обсягу знань (оновленої або розширеної інформації) та практичного досвіду їх застосування відповідно</w:t>
      </w:r>
      <w:r w:rsidR="00F14FE5" w:rsidRPr="006166AD">
        <w:rPr>
          <w:sz w:val="28"/>
          <w:szCs w:val="28"/>
        </w:rPr>
        <w:t xml:space="preserve"> до переліку знань і умінь, яких </w:t>
      </w:r>
      <w:r w:rsidRPr="006166AD">
        <w:rPr>
          <w:sz w:val="28"/>
          <w:szCs w:val="28"/>
        </w:rPr>
        <w:t>мають набу</w:t>
      </w:r>
      <w:r w:rsidR="00F14FE5" w:rsidRPr="006166AD">
        <w:rPr>
          <w:sz w:val="28"/>
          <w:szCs w:val="28"/>
        </w:rPr>
        <w:t>ти працівники</w:t>
      </w:r>
      <w:r w:rsidRPr="006166AD">
        <w:rPr>
          <w:sz w:val="28"/>
          <w:szCs w:val="28"/>
        </w:rPr>
        <w:t xml:space="preserve"> підприємства, установи, організації;</w:t>
      </w:r>
    </w:p>
    <w:p w:rsidR="009A640E" w:rsidRPr="006166AD" w:rsidRDefault="009A640E" w:rsidP="00DA7D0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166AD">
        <w:rPr>
          <w:sz w:val="28"/>
          <w:szCs w:val="28"/>
        </w:rPr>
        <w:t>правовий, який передбачає ознайомлення з правами та обов’язками працівників у сфері цивільного захисту;</w:t>
      </w:r>
    </w:p>
    <w:p w:rsidR="009A640E" w:rsidRPr="006166AD" w:rsidRDefault="009A640E" w:rsidP="00DA7D0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166AD">
        <w:rPr>
          <w:sz w:val="28"/>
          <w:szCs w:val="28"/>
        </w:rPr>
        <w:t>можливості самовдосконалення шляхом отримання знань і умінь для вирішення на робочих місцях конкретних виробничих завдань із запобігання надзвичайним ситуаціям з урахуванням специфіки об’єкта, підтримки готовності і здатності до реагування на надзвичайні ситуації та вжиття заходів щодо усунення і мінімізації їх наслідків</w:t>
      </w:r>
      <w:r w:rsidR="00020162" w:rsidRPr="006166AD">
        <w:rPr>
          <w:sz w:val="28"/>
          <w:szCs w:val="28"/>
        </w:rPr>
        <w:t>.</w:t>
      </w:r>
    </w:p>
    <w:p w:rsidR="009A640E" w:rsidRPr="006166AD" w:rsidRDefault="009A640E" w:rsidP="00DA7D08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B609F3" w:rsidRPr="006166AD" w:rsidRDefault="00B609F3" w:rsidP="00DA7D08">
      <w:pPr>
        <w:pStyle w:val="a4"/>
        <w:ind w:firstLine="0"/>
        <w:jc w:val="center"/>
        <w:rPr>
          <w:bCs/>
          <w:szCs w:val="28"/>
          <w:lang w:val="ru-RU"/>
        </w:rPr>
      </w:pPr>
      <w:r w:rsidRPr="006166AD">
        <w:rPr>
          <w:bCs/>
          <w:szCs w:val="28"/>
        </w:rPr>
        <w:t>ІІ. Обсяг засвоєних знань та вмінь за Програмою</w:t>
      </w:r>
    </w:p>
    <w:p w:rsidR="00BF6B99" w:rsidRPr="006166AD" w:rsidRDefault="00BF6B99" w:rsidP="00DA7D08">
      <w:pPr>
        <w:pStyle w:val="a4"/>
        <w:ind w:firstLine="709"/>
        <w:rPr>
          <w:bCs/>
          <w:szCs w:val="28"/>
          <w:lang w:val="ru-RU"/>
        </w:rPr>
      </w:pPr>
    </w:p>
    <w:p w:rsidR="00B609F3" w:rsidRPr="00014719" w:rsidRDefault="00B609F3" w:rsidP="00DA7D0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166AD">
        <w:rPr>
          <w:sz w:val="28"/>
          <w:szCs w:val="28"/>
          <w:lang w:val="uk-UA"/>
        </w:rPr>
        <w:t>За результатами</w:t>
      </w:r>
      <w:r w:rsidR="00115E49" w:rsidRPr="006166AD">
        <w:rPr>
          <w:sz w:val="28"/>
          <w:szCs w:val="28"/>
          <w:lang w:val="uk-UA"/>
        </w:rPr>
        <w:t xml:space="preserve"> проходження навчання за</w:t>
      </w:r>
      <w:r w:rsidRPr="006166AD">
        <w:rPr>
          <w:sz w:val="28"/>
          <w:szCs w:val="28"/>
          <w:lang w:val="uk-UA"/>
        </w:rPr>
        <w:t xml:space="preserve"> Програм</w:t>
      </w:r>
      <w:r w:rsidR="00115E49" w:rsidRPr="006166AD">
        <w:rPr>
          <w:sz w:val="28"/>
          <w:szCs w:val="28"/>
          <w:lang w:val="uk-UA"/>
        </w:rPr>
        <w:t>ою</w:t>
      </w:r>
      <w:r w:rsidRPr="006166AD">
        <w:rPr>
          <w:sz w:val="28"/>
          <w:szCs w:val="28"/>
          <w:lang w:val="uk-UA"/>
        </w:rPr>
        <w:t xml:space="preserve"> </w:t>
      </w:r>
      <w:r w:rsidR="00115E49" w:rsidRPr="006166AD">
        <w:rPr>
          <w:sz w:val="28"/>
          <w:szCs w:val="28"/>
          <w:lang w:val="uk-UA"/>
        </w:rPr>
        <w:t>рекомендується</w:t>
      </w:r>
      <w:r w:rsidRPr="006166AD">
        <w:rPr>
          <w:bCs/>
          <w:iCs/>
          <w:sz w:val="28"/>
          <w:szCs w:val="28"/>
          <w:lang w:val="uk-UA"/>
        </w:rPr>
        <w:t xml:space="preserve"> знати:</w:t>
      </w:r>
    </w:p>
    <w:p w:rsidR="00115E49" w:rsidRPr="006166AD" w:rsidRDefault="00115E49" w:rsidP="00DA7D0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166AD">
        <w:rPr>
          <w:sz w:val="28"/>
          <w:szCs w:val="28"/>
          <w:lang w:val="uk-UA"/>
        </w:rPr>
        <w:t>основні небезпечні виробничі фактори, техногенні та природні небезпеки, що ймовірні для місця розташування підприємства, установи та організації;</w:t>
      </w:r>
    </w:p>
    <w:p w:rsidR="00115E49" w:rsidRPr="006166AD" w:rsidRDefault="00115E49" w:rsidP="00DA7D0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166AD">
        <w:rPr>
          <w:sz w:val="28"/>
          <w:szCs w:val="28"/>
          <w:lang w:val="uk-UA"/>
        </w:rPr>
        <w:t xml:space="preserve">основні принципи функціонування об'єктової системи цивільного захисту, організацію оповіщення про загрозу і виникнення </w:t>
      </w:r>
      <w:r w:rsidR="00F14FE5" w:rsidRPr="006166AD">
        <w:rPr>
          <w:spacing w:val="-2"/>
          <w:sz w:val="28"/>
          <w:szCs w:val="28"/>
          <w:lang w:val="uk-UA"/>
        </w:rPr>
        <w:t>надзвичайних ситуацій</w:t>
      </w:r>
      <w:r w:rsidRPr="006166AD">
        <w:rPr>
          <w:sz w:val="28"/>
          <w:szCs w:val="28"/>
          <w:lang w:val="uk-UA"/>
        </w:rPr>
        <w:t>;</w:t>
      </w:r>
    </w:p>
    <w:p w:rsidR="00115E49" w:rsidRPr="006166AD" w:rsidRDefault="00115E49" w:rsidP="00DA7D0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166AD">
        <w:rPr>
          <w:sz w:val="28"/>
          <w:szCs w:val="28"/>
          <w:lang w:val="uk-UA"/>
        </w:rPr>
        <w:t>засоби індивідуального та колективного захисту, порядок і правила користування ними;</w:t>
      </w:r>
    </w:p>
    <w:p w:rsidR="00115E49" w:rsidRPr="006166AD" w:rsidRDefault="00115E49" w:rsidP="00DA7D0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166AD">
        <w:rPr>
          <w:sz w:val="28"/>
          <w:szCs w:val="28"/>
          <w:lang w:val="uk-UA"/>
        </w:rPr>
        <w:t xml:space="preserve">обов'язки і дії працівників під час загрози виникнення або виникнення надзвичайних ситуацій згідно із планами реагування на </w:t>
      </w:r>
      <w:r w:rsidR="00F14FE5" w:rsidRPr="006166AD">
        <w:rPr>
          <w:spacing w:val="-2"/>
          <w:sz w:val="28"/>
          <w:szCs w:val="28"/>
          <w:lang w:val="uk-UA"/>
        </w:rPr>
        <w:t>надзвичайні ситуації</w:t>
      </w:r>
      <w:r w:rsidRPr="006166AD">
        <w:rPr>
          <w:sz w:val="28"/>
          <w:szCs w:val="28"/>
          <w:lang w:val="uk-UA"/>
        </w:rPr>
        <w:t>;</w:t>
      </w:r>
    </w:p>
    <w:p w:rsidR="00115E49" w:rsidRPr="006166AD" w:rsidRDefault="00115E49" w:rsidP="00DA7D0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166AD">
        <w:rPr>
          <w:sz w:val="28"/>
          <w:szCs w:val="28"/>
          <w:lang w:val="uk-UA"/>
        </w:rPr>
        <w:t xml:space="preserve">способи та засоби запобігання пожежам та вибухам, типові дії </w:t>
      </w:r>
      <w:r w:rsidRPr="006166AD">
        <w:rPr>
          <w:spacing w:val="-4"/>
          <w:sz w:val="28"/>
          <w:szCs w:val="28"/>
          <w:lang w:val="uk-UA"/>
        </w:rPr>
        <w:t>працівників при їх виникненні, способи застосування первинних засобів пожежогасіння;</w:t>
      </w:r>
    </w:p>
    <w:p w:rsidR="00115E49" w:rsidRPr="006166AD" w:rsidRDefault="00115E49" w:rsidP="00DA7D0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166AD">
        <w:rPr>
          <w:sz w:val="28"/>
          <w:szCs w:val="28"/>
          <w:lang w:val="uk-UA"/>
        </w:rPr>
        <w:t>побутові дозиметричні прилади, їх призначення та особливості користування ними;</w:t>
      </w:r>
    </w:p>
    <w:p w:rsidR="00115E49" w:rsidRPr="006166AD" w:rsidRDefault="00115E49" w:rsidP="00DA7D0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166AD">
        <w:rPr>
          <w:sz w:val="28"/>
          <w:szCs w:val="28"/>
          <w:lang w:val="uk-UA"/>
        </w:rPr>
        <w:t xml:space="preserve">заходи щодо сприяння проведенню на підприємстві, в установі та організації аварійно-рятувальних та інших невідкладних робіт в умовах виникнення </w:t>
      </w:r>
      <w:r w:rsidR="00F14FE5" w:rsidRPr="006166AD">
        <w:rPr>
          <w:spacing w:val="-2"/>
          <w:sz w:val="28"/>
          <w:szCs w:val="28"/>
        </w:rPr>
        <w:t>надзвичайних ситуацій</w:t>
      </w:r>
      <w:r w:rsidRPr="006166AD">
        <w:rPr>
          <w:sz w:val="28"/>
          <w:szCs w:val="28"/>
          <w:lang w:val="uk-UA"/>
        </w:rPr>
        <w:t>.</w:t>
      </w:r>
    </w:p>
    <w:p w:rsidR="00B609F3" w:rsidRPr="006166AD" w:rsidRDefault="00014719" w:rsidP="00DA7D08">
      <w:pPr>
        <w:shd w:val="clear" w:color="auto" w:fill="FFFFFF"/>
        <w:ind w:firstLine="709"/>
        <w:jc w:val="both"/>
        <w:rPr>
          <w:bCs/>
          <w:iCs/>
          <w:sz w:val="28"/>
          <w:szCs w:val="28"/>
          <w:lang w:val="uk-UA"/>
        </w:rPr>
      </w:pPr>
      <w:r w:rsidRPr="006166AD">
        <w:rPr>
          <w:sz w:val="28"/>
          <w:szCs w:val="28"/>
          <w:lang w:val="uk-UA"/>
        </w:rPr>
        <w:t>За результатами проходження навчання за Програмою рекомендується</w:t>
      </w:r>
      <w:r w:rsidRPr="006166AD">
        <w:rPr>
          <w:bCs/>
          <w:iCs/>
          <w:sz w:val="28"/>
          <w:szCs w:val="28"/>
          <w:lang w:val="uk-UA"/>
        </w:rPr>
        <w:t xml:space="preserve"> </w:t>
      </w:r>
      <w:r w:rsidR="00B609F3" w:rsidRPr="006166AD">
        <w:rPr>
          <w:bCs/>
          <w:iCs/>
          <w:sz w:val="28"/>
          <w:szCs w:val="28"/>
          <w:lang w:val="uk-UA"/>
        </w:rPr>
        <w:t>вміти:</w:t>
      </w:r>
    </w:p>
    <w:p w:rsidR="00115E49" w:rsidRPr="006166AD" w:rsidRDefault="00115E49" w:rsidP="00DA7D0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166AD">
        <w:rPr>
          <w:sz w:val="28"/>
          <w:szCs w:val="28"/>
          <w:lang w:val="uk-UA"/>
        </w:rPr>
        <w:t xml:space="preserve">запобігати створенню умов, що можуть привести до виникнення </w:t>
      </w:r>
      <w:r w:rsidR="00F14FE5" w:rsidRPr="006166AD">
        <w:rPr>
          <w:spacing w:val="-2"/>
          <w:sz w:val="28"/>
          <w:szCs w:val="28"/>
        </w:rPr>
        <w:t>надзвичайних ситуацій</w:t>
      </w:r>
      <w:r w:rsidRPr="006166AD">
        <w:rPr>
          <w:sz w:val="28"/>
          <w:szCs w:val="28"/>
          <w:lang w:val="uk-UA"/>
        </w:rPr>
        <w:t>;</w:t>
      </w:r>
    </w:p>
    <w:p w:rsidR="00115E49" w:rsidRPr="006166AD" w:rsidRDefault="00115E49" w:rsidP="00DA7D0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166AD">
        <w:rPr>
          <w:sz w:val="28"/>
          <w:szCs w:val="28"/>
          <w:lang w:val="uk-UA"/>
        </w:rPr>
        <w:t xml:space="preserve">чітко діяти за сигналами оповіщення, практично виконувати заходи згідно із планами реагування на </w:t>
      </w:r>
      <w:r w:rsidR="00F14FE5" w:rsidRPr="006166AD">
        <w:rPr>
          <w:spacing w:val="-2"/>
          <w:sz w:val="28"/>
          <w:szCs w:val="28"/>
        </w:rPr>
        <w:t>надзвичайн</w:t>
      </w:r>
      <w:r w:rsidR="00F14FE5" w:rsidRPr="006166AD">
        <w:rPr>
          <w:spacing w:val="-2"/>
          <w:sz w:val="28"/>
          <w:szCs w:val="28"/>
          <w:lang w:val="uk-UA"/>
        </w:rPr>
        <w:t>і</w:t>
      </w:r>
      <w:r w:rsidR="00F14FE5" w:rsidRPr="006166AD">
        <w:rPr>
          <w:spacing w:val="-2"/>
          <w:sz w:val="28"/>
          <w:szCs w:val="28"/>
        </w:rPr>
        <w:t xml:space="preserve"> ситуаці</w:t>
      </w:r>
      <w:r w:rsidR="00F14FE5" w:rsidRPr="006166AD">
        <w:rPr>
          <w:spacing w:val="-2"/>
          <w:sz w:val="28"/>
          <w:szCs w:val="28"/>
          <w:lang w:val="uk-UA"/>
        </w:rPr>
        <w:t>ї</w:t>
      </w:r>
      <w:r w:rsidRPr="006166AD">
        <w:rPr>
          <w:sz w:val="28"/>
          <w:szCs w:val="28"/>
          <w:lang w:val="uk-UA"/>
        </w:rPr>
        <w:t>;</w:t>
      </w:r>
    </w:p>
    <w:p w:rsidR="00115E49" w:rsidRPr="006166AD" w:rsidRDefault="00115E49" w:rsidP="00DA7D0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166AD">
        <w:rPr>
          <w:sz w:val="28"/>
          <w:szCs w:val="28"/>
          <w:lang w:val="uk-UA"/>
        </w:rPr>
        <w:t>користуватися засобами індивідуального і колективного захисту, первинними засобами пожежогасіння;</w:t>
      </w:r>
    </w:p>
    <w:p w:rsidR="00115E49" w:rsidRPr="006166AD" w:rsidRDefault="00115E49" w:rsidP="00DA7D0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166AD">
        <w:rPr>
          <w:sz w:val="28"/>
          <w:szCs w:val="28"/>
          <w:lang w:val="uk-UA"/>
        </w:rPr>
        <w:t xml:space="preserve">сприяти проведенню аварійно-рятувальних та інших невідкладних робіт в умовах виникнення </w:t>
      </w:r>
      <w:r w:rsidR="00880B37">
        <w:rPr>
          <w:sz w:val="28"/>
          <w:szCs w:val="28"/>
          <w:lang w:val="uk-UA"/>
        </w:rPr>
        <w:t>надзвичайних ситуацій</w:t>
      </w:r>
      <w:r w:rsidRPr="006166AD">
        <w:rPr>
          <w:sz w:val="28"/>
          <w:szCs w:val="28"/>
          <w:lang w:val="uk-UA"/>
        </w:rPr>
        <w:t>;</w:t>
      </w:r>
    </w:p>
    <w:p w:rsidR="00115E49" w:rsidRPr="006166AD" w:rsidRDefault="00115E49" w:rsidP="00DA7D0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166AD">
        <w:rPr>
          <w:sz w:val="28"/>
          <w:szCs w:val="28"/>
          <w:lang w:val="uk-UA"/>
        </w:rPr>
        <w:t>дотримуватися режимів радіаційного захисту;</w:t>
      </w:r>
    </w:p>
    <w:p w:rsidR="00B609F3" w:rsidRPr="006166AD" w:rsidRDefault="00115E49" w:rsidP="00DA7D08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6166AD">
        <w:rPr>
          <w:sz w:val="28"/>
          <w:szCs w:val="28"/>
          <w:lang w:val="uk-UA"/>
        </w:rPr>
        <w:t xml:space="preserve">надавати </w:t>
      </w:r>
      <w:r w:rsidR="00014719">
        <w:rPr>
          <w:sz w:val="28"/>
          <w:szCs w:val="28"/>
          <w:lang w:val="uk-UA"/>
        </w:rPr>
        <w:t>домедичн</w:t>
      </w:r>
      <w:r w:rsidRPr="006166AD">
        <w:rPr>
          <w:sz w:val="28"/>
          <w:szCs w:val="28"/>
          <w:lang w:val="uk-UA"/>
        </w:rPr>
        <w:t xml:space="preserve">у допомогу потерпілим у </w:t>
      </w:r>
      <w:r w:rsidR="00880B37">
        <w:rPr>
          <w:sz w:val="28"/>
          <w:szCs w:val="28"/>
          <w:lang w:val="uk-UA"/>
        </w:rPr>
        <w:t>надзвичайних ситуаціях</w:t>
      </w:r>
      <w:r w:rsidRPr="006166AD">
        <w:rPr>
          <w:sz w:val="28"/>
          <w:szCs w:val="28"/>
          <w:lang w:val="uk-UA"/>
        </w:rPr>
        <w:t>.</w:t>
      </w:r>
    </w:p>
    <w:p w:rsidR="00B609F3" w:rsidRPr="006166AD" w:rsidRDefault="004C030A" w:rsidP="00FF4132">
      <w:pPr>
        <w:jc w:val="center"/>
        <w:rPr>
          <w:bCs/>
          <w:sz w:val="28"/>
          <w:szCs w:val="28"/>
          <w:lang w:val="uk-UA"/>
        </w:rPr>
      </w:pPr>
      <w:r w:rsidRPr="00EE29B7">
        <w:rPr>
          <w:bCs/>
          <w:sz w:val="28"/>
          <w:szCs w:val="28"/>
          <w:lang w:val="uk-UA"/>
        </w:rPr>
        <w:lastRenderedPageBreak/>
        <w:t xml:space="preserve">ІІІ. </w:t>
      </w:r>
      <w:r w:rsidR="00B609F3" w:rsidRPr="00EE29B7">
        <w:rPr>
          <w:bCs/>
          <w:sz w:val="28"/>
          <w:szCs w:val="28"/>
          <w:lang w:val="uk-UA"/>
        </w:rPr>
        <w:t>Орієнтовний розподіл навчального часу за теоретичною складовою програми загальної підготовки та формами навчання</w:t>
      </w:r>
    </w:p>
    <w:p w:rsidR="00BF6B99" w:rsidRPr="006166AD" w:rsidRDefault="00BF6B99" w:rsidP="004C030A">
      <w:pPr>
        <w:ind w:firstLine="720"/>
        <w:jc w:val="both"/>
        <w:rPr>
          <w:bCs/>
          <w:sz w:val="28"/>
          <w:szCs w:val="28"/>
          <w:lang w:val="uk-UA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1519"/>
        <w:gridCol w:w="1721"/>
        <w:gridCol w:w="1560"/>
      </w:tblGrid>
      <w:tr w:rsidR="00B609F3" w:rsidRPr="00933D66" w:rsidTr="00F400FA">
        <w:trPr>
          <w:cantSplit/>
          <w:trHeight w:val="490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F3" w:rsidRPr="00FF6A4F" w:rsidRDefault="00B609F3" w:rsidP="00B609F3">
            <w:pPr>
              <w:pStyle w:val="a4"/>
              <w:ind w:firstLine="0"/>
              <w:jc w:val="center"/>
              <w:rPr>
                <w:szCs w:val="28"/>
              </w:rPr>
            </w:pPr>
            <w:r w:rsidRPr="00FF6A4F">
              <w:rPr>
                <w:szCs w:val="28"/>
              </w:rPr>
              <w:t>Найменування розділу (теми)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F3" w:rsidRPr="00FF6A4F" w:rsidRDefault="00B609F3" w:rsidP="00B609F3">
            <w:pPr>
              <w:pStyle w:val="a4"/>
              <w:ind w:firstLine="0"/>
              <w:jc w:val="center"/>
              <w:rPr>
                <w:szCs w:val="28"/>
              </w:rPr>
            </w:pPr>
            <w:r w:rsidRPr="00FF6A4F">
              <w:rPr>
                <w:szCs w:val="28"/>
              </w:rPr>
              <w:t>Форма навчання, кількість годин</w:t>
            </w:r>
          </w:p>
        </w:tc>
      </w:tr>
      <w:tr w:rsidR="00B609F3" w:rsidRPr="00933D66" w:rsidTr="00F400FA">
        <w:trPr>
          <w:cantSplit/>
          <w:trHeight w:val="490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3" w:rsidRPr="00933D66" w:rsidRDefault="00B609F3" w:rsidP="00B609F3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9F3" w:rsidRPr="00FF6A4F" w:rsidRDefault="006166AD" w:rsidP="00B609F3">
            <w:pPr>
              <w:pStyle w:val="a4"/>
              <w:ind w:left="72"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</w:t>
            </w:r>
            <w:r w:rsidR="00B609F3" w:rsidRPr="00FF6A4F">
              <w:rPr>
                <w:szCs w:val="28"/>
              </w:rPr>
              <w:t>урсове навчання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9F3" w:rsidRPr="00FF6A4F" w:rsidRDefault="006166AD" w:rsidP="00B609F3">
            <w:pPr>
              <w:pStyle w:val="a4"/>
              <w:ind w:left="-108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і</w:t>
            </w:r>
            <w:r w:rsidR="00B609F3" w:rsidRPr="00FF6A4F">
              <w:rPr>
                <w:szCs w:val="28"/>
              </w:rPr>
              <w:t>ндивідуальне навчання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09F3" w:rsidRPr="00FF6A4F" w:rsidRDefault="006166AD" w:rsidP="00B609F3">
            <w:pPr>
              <w:pStyle w:val="a4"/>
              <w:ind w:left="-168" w:right="-108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</w:t>
            </w:r>
            <w:r w:rsidR="00B609F3" w:rsidRPr="00FF6A4F">
              <w:rPr>
                <w:szCs w:val="28"/>
              </w:rPr>
              <w:t>пеціальні об’єктові навчання, тренування</w:t>
            </w:r>
          </w:p>
        </w:tc>
      </w:tr>
      <w:tr w:rsidR="00B609F3" w:rsidRPr="00933D66">
        <w:trPr>
          <w:cantSplit/>
          <w:trHeight w:val="414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F3" w:rsidRPr="00FF6A4F" w:rsidRDefault="00B609F3" w:rsidP="00B609F3">
            <w:pPr>
              <w:pStyle w:val="a4"/>
              <w:ind w:left="-108" w:firstLine="0"/>
              <w:jc w:val="center"/>
              <w:rPr>
                <w:szCs w:val="28"/>
              </w:rPr>
            </w:pPr>
            <w:r w:rsidRPr="00FF6A4F">
              <w:rPr>
                <w:szCs w:val="28"/>
              </w:rPr>
              <w:t>Теоретична складова</w:t>
            </w:r>
          </w:p>
        </w:tc>
      </w:tr>
      <w:tr w:rsidR="00B609F3" w:rsidRPr="00933D66" w:rsidTr="007C7039">
        <w:trPr>
          <w:cantSplit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3" w:rsidRPr="00FF6A4F" w:rsidRDefault="00B609F3" w:rsidP="00335F74">
            <w:pPr>
              <w:pStyle w:val="a4"/>
              <w:ind w:firstLine="0"/>
              <w:jc w:val="left"/>
              <w:rPr>
                <w:szCs w:val="28"/>
              </w:rPr>
            </w:pPr>
            <w:r w:rsidRPr="00FF6A4F">
              <w:rPr>
                <w:szCs w:val="28"/>
              </w:rPr>
              <w:t>Основні способи захисту і загальні правила поведінки в</w:t>
            </w:r>
            <w:r w:rsidR="006166AD">
              <w:rPr>
                <w:szCs w:val="28"/>
              </w:rPr>
              <w:t xml:space="preserve"> умовах загрози та виникнення </w:t>
            </w:r>
            <w:r w:rsidR="006166AD" w:rsidRPr="00235BC4">
              <w:rPr>
                <w:spacing w:val="-2"/>
                <w:szCs w:val="28"/>
              </w:rPr>
              <w:t>надзвичайних ситуацій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F3" w:rsidRPr="00933D66" w:rsidRDefault="00115E49" w:rsidP="00B609F3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F3" w:rsidRPr="00933D66" w:rsidRDefault="00115E49" w:rsidP="00B609F3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F3" w:rsidRPr="00933D66" w:rsidRDefault="00B609F3" w:rsidP="00B609F3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 w:rsidRPr="00933D66">
              <w:rPr>
                <w:sz w:val="27"/>
                <w:szCs w:val="27"/>
              </w:rPr>
              <w:t>–</w:t>
            </w:r>
          </w:p>
        </w:tc>
      </w:tr>
      <w:tr w:rsidR="00B609F3" w:rsidRPr="00933D66" w:rsidTr="007C7039">
        <w:trPr>
          <w:cantSplit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3" w:rsidRPr="00FF6A4F" w:rsidRDefault="00B609F3" w:rsidP="00014719">
            <w:pPr>
              <w:pStyle w:val="a4"/>
              <w:ind w:firstLine="0"/>
              <w:jc w:val="left"/>
              <w:rPr>
                <w:szCs w:val="28"/>
              </w:rPr>
            </w:pPr>
            <w:r w:rsidRPr="00FF6A4F">
              <w:rPr>
                <w:szCs w:val="28"/>
              </w:rPr>
              <w:t xml:space="preserve">Надання </w:t>
            </w:r>
            <w:r w:rsidR="00014719">
              <w:rPr>
                <w:szCs w:val="28"/>
              </w:rPr>
              <w:t>домедично</w:t>
            </w:r>
            <w:r w:rsidRPr="00FF6A4F">
              <w:rPr>
                <w:szCs w:val="28"/>
              </w:rPr>
              <w:t>ї допомоги потерпілим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F3" w:rsidRPr="00454347" w:rsidRDefault="00454347" w:rsidP="00B609F3">
            <w:pPr>
              <w:pStyle w:val="a4"/>
              <w:ind w:firstLine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F3" w:rsidRPr="00454347" w:rsidRDefault="00454347" w:rsidP="00B609F3">
            <w:pPr>
              <w:pStyle w:val="a4"/>
              <w:ind w:firstLine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F3" w:rsidRPr="00933D66" w:rsidRDefault="00B609F3" w:rsidP="00B609F3">
            <w:pPr>
              <w:jc w:val="center"/>
              <w:rPr>
                <w:sz w:val="27"/>
                <w:szCs w:val="27"/>
                <w:lang w:val="uk-UA"/>
              </w:rPr>
            </w:pPr>
            <w:r w:rsidRPr="00933D66">
              <w:rPr>
                <w:sz w:val="27"/>
                <w:szCs w:val="27"/>
                <w:lang w:val="uk-UA"/>
              </w:rPr>
              <w:t>–</w:t>
            </w:r>
          </w:p>
        </w:tc>
      </w:tr>
      <w:tr w:rsidR="00B609F3" w:rsidRPr="00933D66" w:rsidTr="007C7039">
        <w:trPr>
          <w:cantSplit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3" w:rsidRPr="00FF6A4F" w:rsidRDefault="00B609F3" w:rsidP="00335F74">
            <w:pPr>
              <w:pStyle w:val="a4"/>
              <w:ind w:firstLine="0"/>
              <w:jc w:val="left"/>
              <w:rPr>
                <w:szCs w:val="28"/>
              </w:rPr>
            </w:pPr>
            <w:r w:rsidRPr="00FF6A4F">
              <w:rPr>
                <w:szCs w:val="28"/>
              </w:rPr>
              <w:t>Організація заходів цивільного захисту на підприємстві, в установі, організації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F3" w:rsidRPr="00454347" w:rsidRDefault="00454347" w:rsidP="00B609F3">
            <w:pPr>
              <w:pStyle w:val="a4"/>
              <w:ind w:firstLine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F3" w:rsidRPr="00454347" w:rsidRDefault="00454347" w:rsidP="00B609F3">
            <w:pPr>
              <w:pStyle w:val="a4"/>
              <w:ind w:firstLine="0"/>
              <w:jc w:val="center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F3" w:rsidRPr="00933D66" w:rsidRDefault="00B609F3" w:rsidP="00B609F3">
            <w:pPr>
              <w:jc w:val="center"/>
              <w:rPr>
                <w:sz w:val="27"/>
                <w:szCs w:val="27"/>
                <w:lang w:val="uk-UA"/>
              </w:rPr>
            </w:pPr>
            <w:r w:rsidRPr="00933D66">
              <w:rPr>
                <w:sz w:val="27"/>
                <w:szCs w:val="27"/>
                <w:lang w:val="uk-UA"/>
              </w:rPr>
              <w:t>–</w:t>
            </w:r>
          </w:p>
        </w:tc>
      </w:tr>
      <w:tr w:rsidR="00B609F3" w:rsidRPr="00933D66" w:rsidTr="007C7039">
        <w:trPr>
          <w:cantSplit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9F3" w:rsidRPr="00FF6A4F" w:rsidRDefault="00B609F3" w:rsidP="00335F74">
            <w:pPr>
              <w:pStyle w:val="a4"/>
              <w:ind w:firstLine="0"/>
              <w:jc w:val="left"/>
              <w:rPr>
                <w:szCs w:val="28"/>
              </w:rPr>
            </w:pPr>
            <w:r w:rsidRPr="00FF6A4F">
              <w:rPr>
                <w:szCs w:val="28"/>
              </w:rPr>
              <w:t>Перевірка знань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F3" w:rsidRPr="00933D66" w:rsidRDefault="00B609F3" w:rsidP="00B609F3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 w:rsidRPr="00933D66">
              <w:rPr>
                <w:sz w:val="27"/>
                <w:szCs w:val="27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F3" w:rsidRPr="00933D66" w:rsidRDefault="00B609F3" w:rsidP="00B609F3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 w:rsidRPr="00933D66">
              <w:rPr>
                <w:sz w:val="27"/>
                <w:szCs w:val="27"/>
              </w:rPr>
              <w:t>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9F3" w:rsidRPr="00933D66" w:rsidRDefault="00B609F3" w:rsidP="00B609F3">
            <w:pPr>
              <w:jc w:val="center"/>
              <w:rPr>
                <w:sz w:val="27"/>
                <w:szCs w:val="27"/>
                <w:lang w:val="uk-UA"/>
              </w:rPr>
            </w:pPr>
            <w:r w:rsidRPr="00933D66">
              <w:rPr>
                <w:sz w:val="27"/>
                <w:szCs w:val="27"/>
                <w:lang w:val="uk-UA"/>
              </w:rPr>
              <w:t>–</w:t>
            </w:r>
          </w:p>
        </w:tc>
      </w:tr>
      <w:tr w:rsidR="00BE489C" w:rsidRPr="00933D66" w:rsidTr="007C7039">
        <w:trPr>
          <w:cantSplit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C" w:rsidRPr="00FF6A4F" w:rsidRDefault="00BE489C" w:rsidP="00BE489C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Всього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9C" w:rsidRPr="004F23C6" w:rsidRDefault="00BE489C" w:rsidP="00BE489C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9C" w:rsidRPr="004F23C6" w:rsidRDefault="00BE489C" w:rsidP="00BE489C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89C" w:rsidRPr="00933D66" w:rsidRDefault="00BE489C" w:rsidP="00BE489C">
            <w:pPr>
              <w:pStyle w:val="a4"/>
              <w:ind w:firstLine="14"/>
              <w:jc w:val="center"/>
              <w:rPr>
                <w:sz w:val="27"/>
                <w:szCs w:val="27"/>
              </w:rPr>
            </w:pPr>
            <w:r w:rsidRPr="00933D66">
              <w:rPr>
                <w:sz w:val="27"/>
                <w:szCs w:val="27"/>
              </w:rPr>
              <w:t>–</w:t>
            </w:r>
          </w:p>
        </w:tc>
      </w:tr>
      <w:tr w:rsidR="00BE489C" w:rsidRPr="00933D66" w:rsidTr="00BE489C">
        <w:trPr>
          <w:cantSplit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89C" w:rsidRPr="00933D66" w:rsidRDefault="00BE489C" w:rsidP="00B609F3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7"/>
                <w:lang w:val="uk-UA"/>
              </w:rPr>
              <w:t>Практична</w:t>
            </w:r>
            <w:r w:rsidRPr="00115E49">
              <w:rPr>
                <w:sz w:val="28"/>
                <w:szCs w:val="27"/>
                <w:lang w:val="uk-UA"/>
              </w:rPr>
              <w:t xml:space="preserve"> складова</w:t>
            </w:r>
          </w:p>
        </w:tc>
      </w:tr>
      <w:tr w:rsidR="005F2ADA" w:rsidRPr="00933D66" w:rsidTr="007C7039">
        <w:trPr>
          <w:cantSplit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A" w:rsidRPr="00AF7CDD" w:rsidRDefault="005F2ADA" w:rsidP="005F2ADA">
            <w:pPr>
              <w:pStyle w:val="a4"/>
              <w:ind w:firstLine="0"/>
              <w:jc w:val="left"/>
              <w:rPr>
                <w:szCs w:val="28"/>
              </w:rPr>
            </w:pPr>
            <w:r w:rsidRPr="00AF7CDD">
              <w:rPr>
                <w:szCs w:val="28"/>
              </w:rPr>
              <w:t>Спеціальне об'єктове навчання (тренування) з питань цивільного захисту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DA" w:rsidRPr="00933D66" w:rsidRDefault="005F2ADA" w:rsidP="005F2ADA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DA" w:rsidRPr="00933D66" w:rsidRDefault="005F2ADA" w:rsidP="005F2ADA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DA" w:rsidRPr="007455EC" w:rsidRDefault="005F2ADA" w:rsidP="005F2ADA">
            <w:pPr>
              <w:jc w:val="center"/>
              <w:rPr>
                <w:sz w:val="27"/>
                <w:szCs w:val="27"/>
                <w:lang w:val="en-US"/>
              </w:rPr>
            </w:pPr>
            <w:r w:rsidRPr="00115E49">
              <w:rPr>
                <w:sz w:val="27"/>
                <w:szCs w:val="27"/>
                <w:lang w:val="uk-UA"/>
              </w:rPr>
              <w:t xml:space="preserve">до </w:t>
            </w:r>
            <w:r>
              <w:rPr>
                <w:sz w:val="27"/>
                <w:szCs w:val="27"/>
                <w:lang w:val="uk-UA"/>
              </w:rPr>
              <w:t>8 год</w:t>
            </w:r>
            <w:r w:rsidR="000516C1">
              <w:rPr>
                <w:sz w:val="27"/>
                <w:szCs w:val="27"/>
                <w:lang w:val="uk-UA"/>
              </w:rPr>
              <w:t>ин</w:t>
            </w:r>
            <w:r w:rsidR="007455EC" w:rsidRPr="000516C1">
              <w:rPr>
                <w:szCs w:val="27"/>
                <w:lang w:val="en-US"/>
              </w:rPr>
              <w:t>*</w:t>
            </w:r>
          </w:p>
        </w:tc>
      </w:tr>
      <w:tr w:rsidR="005F2ADA" w:rsidRPr="00933D66" w:rsidTr="007C7039">
        <w:trPr>
          <w:cantSplit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ADA" w:rsidRPr="00AF7CDD" w:rsidRDefault="005F2ADA" w:rsidP="005F2ADA">
            <w:pPr>
              <w:pStyle w:val="a4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Всього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DA" w:rsidRDefault="005F2ADA" w:rsidP="005F2ADA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DA" w:rsidRDefault="005F2ADA" w:rsidP="005F2ADA">
            <w:pPr>
              <w:pStyle w:val="a4"/>
              <w:ind w:firstLine="0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ADA" w:rsidRPr="00115E49" w:rsidRDefault="005F2ADA" w:rsidP="007455E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до </w:t>
            </w:r>
            <w:r w:rsidR="007455EC">
              <w:rPr>
                <w:sz w:val="27"/>
                <w:szCs w:val="27"/>
                <w:lang w:val="en-US"/>
              </w:rPr>
              <w:t>8</w:t>
            </w:r>
            <w:r>
              <w:rPr>
                <w:sz w:val="27"/>
                <w:szCs w:val="27"/>
                <w:lang w:val="uk-UA"/>
              </w:rPr>
              <w:t xml:space="preserve"> год</w:t>
            </w:r>
            <w:r w:rsidR="000516C1">
              <w:rPr>
                <w:sz w:val="27"/>
                <w:szCs w:val="27"/>
                <w:lang w:val="uk-UA"/>
              </w:rPr>
              <w:t>ин</w:t>
            </w:r>
          </w:p>
        </w:tc>
      </w:tr>
    </w:tbl>
    <w:p w:rsidR="007455EC" w:rsidRDefault="007455EC" w:rsidP="00735DA7">
      <w:pPr>
        <w:pStyle w:val="a4"/>
        <w:ind w:firstLine="708"/>
        <w:rPr>
          <w:sz w:val="24"/>
        </w:rPr>
      </w:pPr>
      <w:r w:rsidRPr="007455EC">
        <w:rPr>
          <w:sz w:val="24"/>
        </w:rPr>
        <w:t>*</w:t>
      </w:r>
      <w:r>
        <w:rPr>
          <w:sz w:val="24"/>
        </w:rPr>
        <w:t xml:space="preserve"> </w:t>
      </w:r>
      <w:r w:rsidRPr="007455EC">
        <w:rPr>
          <w:sz w:val="24"/>
        </w:rPr>
        <w:t>На об’єктах з масовим перебуванням людей під час спеціального навчання проводяться тренування з евакуації людей з елементами пожежогасіння</w:t>
      </w:r>
      <w:r>
        <w:rPr>
          <w:sz w:val="24"/>
        </w:rPr>
        <w:t xml:space="preserve"> </w:t>
      </w:r>
    </w:p>
    <w:p w:rsidR="007455EC" w:rsidRPr="007455EC" w:rsidRDefault="007455EC" w:rsidP="00EC1414">
      <w:pPr>
        <w:pStyle w:val="a4"/>
        <w:ind w:firstLine="0"/>
      </w:pPr>
    </w:p>
    <w:p w:rsidR="00B609F3" w:rsidRPr="00EE29B7" w:rsidRDefault="00B609F3" w:rsidP="00FF4132">
      <w:pPr>
        <w:pStyle w:val="a4"/>
        <w:ind w:firstLine="0"/>
        <w:jc w:val="center"/>
        <w:rPr>
          <w:bCs/>
          <w:szCs w:val="28"/>
        </w:rPr>
      </w:pPr>
      <w:r w:rsidRPr="00EE29B7">
        <w:rPr>
          <w:bCs/>
          <w:szCs w:val="28"/>
        </w:rPr>
        <w:t>IV. Тематика та зміст тем за розділами Програми</w:t>
      </w:r>
    </w:p>
    <w:p w:rsidR="00BF6B99" w:rsidRPr="00BE489C" w:rsidRDefault="00BF6B99" w:rsidP="00EE29B7">
      <w:pPr>
        <w:pStyle w:val="a4"/>
        <w:ind w:firstLine="709"/>
        <w:rPr>
          <w:bCs/>
          <w:szCs w:val="28"/>
          <w:u w:val="single"/>
          <w:lang w:val="ru-RU"/>
        </w:rPr>
      </w:pPr>
    </w:p>
    <w:p w:rsidR="00BE489C" w:rsidRPr="006166AD" w:rsidRDefault="00BE489C" w:rsidP="00BE489C">
      <w:pPr>
        <w:pStyle w:val="a4"/>
        <w:ind w:firstLine="709"/>
        <w:rPr>
          <w:bCs/>
          <w:szCs w:val="28"/>
        </w:rPr>
      </w:pPr>
      <w:r w:rsidRPr="006166AD">
        <w:rPr>
          <w:bCs/>
          <w:szCs w:val="28"/>
        </w:rPr>
        <w:t xml:space="preserve">1. Основні способи захисту і загальні правила поведінки в умовах загрози та виникнення </w:t>
      </w:r>
      <w:r w:rsidR="006166AD" w:rsidRPr="00235BC4">
        <w:rPr>
          <w:spacing w:val="-2"/>
          <w:szCs w:val="28"/>
        </w:rPr>
        <w:t>надзвичайних ситуацій</w:t>
      </w:r>
      <w:r w:rsidRPr="006166AD">
        <w:rPr>
          <w:bCs/>
          <w:szCs w:val="28"/>
        </w:rPr>
        <w:t>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 xml:space="preserve">Тема 1. Основні способи захисту в умовах загрози та виникнення </w:t>
      </w:r>
      <w:r w:rsidR="006166AD" w:rsidRPr="00235BC4">
        <w:rPr>
          <w:spacing w:val="-2"/>
          <w:szCs w:val="28"/>
        </w:rPr>
        <w:t>надзвичайних ситуацій</w:t>
      </w:r>
      <w:r w:rsidRPr="00BE489C">
        <w:rPr>
          <w:bCs/>
          <w:szCs w:val="28"/>
        </w:rPr>
        <w:t>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 xml:space="preserve">Основні поняття про </w:t>
      </w:r>
      <w:r w:rsidR="00880B37">
        <w:rPr>
          <w:bCs/>
          <w:szCs w:val="28"/>
        </w:rPr>
        <w:t>надзвичайні ситуації</w:t>
      </w:r>
      <w:r w:rsidRPr="00BE489C">
        <w:rPr>
          <w:bCs/>
          <w:szCs w:val="28"/>
        </w:rPr>
        <w:t xml:space="preserve">. Порядок отримання інформації про загрозу і виникнення </w:t>
      </w:r>
      <w:r w:rsidR="00880B37">
        <w:rPr>
          <w:bCs/>
          <w:szCs w:val="28"/>
        </w:rPr>
        <w:t>надзвичайних ситуацій</w:t>
      </w:r>
      <w:r w:rsidRPr="00BE489C">
        <w:rPr>
          <w:bCs/>
          <w:szCs w:val="28"/>
        </w:rPr>
        <w:t>. Попереджувальний сигнал "Увага всім!".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Захисні споруди цивільного захисту, їх призначення та облаштування. Порядок заповнення захисних споруд та правила поведінки працівників, які укриваються в них.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Принцип дії, індивідуальний підбір та правила користування протигазами, респіраторами. Медичні засоби, що входять до індивідуальних аптечок</w:t>
      </w:r>
      <w:r w:rsidR="006166AD">
        <w:rPr>
          <w:bCs/>
          <w:szCs w:val="28"/>
        </w:rPr>
        <w:t>,</w:t>
      </w:r>
      <w:r w:rsidRPr="00BE489C">
        <w:rPr>
          <w:bCs/>
          <w:szCs w:val="28"/>
        </w:rPr>
        <w:t xml:space="preserve"> та їх призначення. Індивідуальний перев'яз</w:t>
      </w:r>
      <w:r w:rsidR="006166AD">
        <w:rPr>
          <w:bCs/>
          <w:szCs w:val="28"/>
        </w:rPr>
        <w:t>увальн</w:t>
      </w:r>
      <w:r w:rsidRPr="00BE489C">
        <w:rPr>
          <w:bCs/>
          <w:szCs w:val="28"/>
        </w:rPr>
        <w:t>ий пакет. Індивідуальні протихімічні пакети.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lastRenderedPageBreak/>
        <w:t>Евакуація, порядок її проведення, правила поведінки та обов'язки евакуйованих працівників.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 xml:space="preserve">Тема 2. Правила поведінки працівників під час </w:t>
      </w:r>
      <w:r w:rsidR="006166AD" w:rsidRPr="00235BC4">
        <w:rPr>
          <w:spacing w:val="-2"/>
          <w:szCs w:val="28"/>
        </w:rPr>
        <w:t>надзвичайних ситуацій</w:t>
      </w:r>
      <w:r w:rsidRPr="00BE489C">
        <w:rPr>
          <w:bCs/>
          <w:szCs w:val="28"/>
        </w:rPr>
        <w:t xml:space="preserve"> природного характеру.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Правила поведінки і дії працівників при землетрусах.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 xml:space="preserve">Безпечні дії працівників у разі виникнення геологічних </w:t>
      </w:r>
      <w:r w:rsidR="006166AD" w:rsidRPr="00235BC4">
        <w:rPr>
          <w:spacing w:val="-2"/>
          <w:szCs w:val="28"/>
        </w:rPr>
        <w:t>надзвичайних ситуацій</w:t>
      </w:r>
      <w:r w:rsidRPr="00BE489C">
        <w:rPr>
          <w:bCs/>
          <w:szCs w:val="28"/>
        </w:rPr>
        <w:t xml:space="preserve"> (пов'язаних із зсувами, обвалами або осипами, осіданням земної поверхні, карстовими провалами або підтопленням).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 xml:space="preserve">Особливості негативного впливу гідрометеорологічних </w:t>
      </w:r>
      <w:r w:rsidR="006166AD" w:rsidRPr="00235BC4">
        <w:rPr>
          <w:spacing w:val="-2"/>
          <w:szCs w:val="28"/>
        </w:rPr>
        <w:t>надзвичайних ситуацій</w:t>
      </w:r>
      <w:r w:rsidRPr="00BE489C">
        <w:rPr>
          <w:bCs/>
          <w:szCs w:val="28"/>
        </w:rPr>
        <w:t>. Правила безпечної поведінки у разі їх виникнення.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Основні причини виникнення та особливості пожеж у природних екологічних системах. Правила поведінки та заходи безпеки у разі їх виникнення.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Тема 3. Безпека працівників під час радіаційних аварій і радіаційного забруднення місцевості. Режими радіаційного захисту.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Ядерні установки та джерела іонізуючого випромінювання. Особливості радіаційного впливу на людину. Поняття про дози опромінення людини. Променева хвороба.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Побутові дозиметричні прилади, їх призначення та особливості користування.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Режими радіаційного захисту. Санітарна обробка працівників. Дезактивація приміщень, обладнання, техніки, виробничої території тощо.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Тема 4. Правила поведінки працівників при аваріях з викидом небезпечних хімічних речовин.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Характеристики основних небезпечних хімічних речовин. Особливості їх впливу на організм людини. Наслідки аварій з викидом небезпечних хімічних речовин.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Загальні правила поведінки та дії працівників при аваріях з викидом небезпечних хімічних речовин.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Проведення заходів з ліквідації наслідків аварій з викидом небезпечних хімічних речовин. Дегазація приміщень, обладнання, виробничої території тощо.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Тема 5. Вибухо- та пожежонебезпека на виробництві. Рекомендації щодо дій під час виникнення пожежі.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Основні поняття вибухобезпеки виробництва. Небезпечні фактори вибуху і захист від них. Правила поведінки при виявленні вибухонебезпечних предметів.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Стисла характеристика пожежної небезпеки підприємства, установи, організації. Протипожежний режим на робочому місці. Можливість виникнення та (або) розвитку пожежі. Небезпечні фактори пожежі.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Дії працівників у разі загрози або при виникненні пожежі. Гасіння пожеж. Засоби пожежогасіння, протипожежне устаткування та інвентар, порядок та правила їх використання під час пожежі.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Тема 6. Правила поведінки і дії в умовах масового скупчення людей та в осередках інфекційних захворювань.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lastRenderedPageBreak/>
        <w:t>Безпека при масових скупченнях людей. Психологія натовпу. Правила безпечної поведінки у місцях масового перебування людей та у разі масового скупчення людей.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Поширення інфекційних хвороб серед населення. Джерела збудників інфекцій. Основні механізми передавання збудників інфекції.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Режимно-обмежувальні заходи (посилене медичне спостереження, обсервація, карантин). Правила поведінки в осередках інфекційних захворювань, особиста гігієна в цих умовах.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Основні напрями профілактики інфекційних хвороб. Методи і засоби дезінфекції, дезінсекції, дератизації. Основні дезінфекційні засоби.</w:t>
      </w:r>
    </w:p>
    <w:p w:rsidR="008A7B04" w:rsidRPr="00014719" w:rsidRDefault="008A7B04" w:rsidP="00BE489C">
      <w:pPr>
        <w:pStyle w:val="a4"/>
        <w:ind w:firstLine="709"/>
        <w:rPr>
          <w:bCs/>
          <w:szCs w:val="28"/>
        </w:rPr>
      </w:pPr>
    </w:p>
    <w:p w:rsidR="00BE489C" w:rsidRPr="00014719" w:rsidRDefault="00BE489C" w:rsidP="00BE489C">
      <w:pPr>
        <w:pStyle w:val="a4"/>
        <w:ind w:firstLine="709"/>
        <w:rPr>
          <w:bCs/>
          <w:szCs w:val="28"/>
        </w:rPr>
      </w:pPr>
      <w:r w:rsidRPr="00014719">
        <w:rPr>
          <w:bCs/>
          <w:szCs w:val="28"/>
        </w:rPr>
        <w:t xml:space="preserve">2. Надання </w:t>
      </w:r>
      <w:r w:rsidR="00014719">
        <w:rPr>
          <w:bCs/>
          <w:szCs w:val="28"/>
        </w:rPr>
        <w:t>домедичної</w:t>
      </w:r>
      <w:r w:rsidRPr="00014719">
        <w:rPr>
          <w:bCs/>
          <w:szCs w:val="28"/>
        </w:rPr>
        <w:t xml:space="preserve"> допомоги потерпілим.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 xml:space="preserve">Тема 1. Порядок і правила надання </w:t>
      </w:r>
      <w:r w:rsidR="00014719">
        <w:rPr>
          <w:bCs/>
          <w:szCs w:val="28"/>
        </w:rPr>
        <w:t>домедичної</w:t>
      </w:r>
      <w:r w:rsidRPr="00BE489C">
        <w:rPr>
          <w:bCs/>
          <w:szCs w:val="28"/>
        </w:rPr>
        <w:t xml:space="preserve"> допомоги при різних типах ушкоджень.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 xml:space="preserve">Основні правила надання </w:t>
      </w:r>
      <w:r w:rsidR="00014719">
        <w:rPr>
          <w:bCs/>
          <w:szCs w:val="28"/>
        </w:rPr>
        <w:t>домедичної</w:t>
      </w:r>
      <w:r w:rsidRPr="00BE489C">
        <w:rPr>
          <w:bCs/>
          <w:szCs w:val="28"/>
        </w:rPr>
        <w:t xml:space="preserve"> допомоги в невідкладних ситуаціях. Проведення первинного огляду потерпілого. Способи виклику екстреної медичної допомоги.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Ознаки порушення дихання. Забезпечення прохідності дихальних шляхів. Проведення штучного дихання. Ознаки зупинки роботи серця. Проведення непрямого масажу серця.</w:t>
      </w:r>
    </w:p>
    <w:p w:rsidR="00BE489C" w:rsidRPr="00BE489C" w:rsidRDefault="00014719" w:rsidP="00BE489C">
      <w:pPr>
        <w:pStyle w:val="a4"/>
        <w:ind w:firstLine="709"/>
        <w:rPr>
          <w:bCs/>
          <w:szCs w:val="28"/>
        </w:rPr>
      </w:pPr>
      <w:r>
        <w:rPr>
          <w:bCs/>
          <w:szCs w:val="28"/>
        </w:rPr>
        <w:t>Домедичн</w:t>
      </w:r>
      <w:r w:rsidR="00BE489C" w:rsidRPr="00BE489C">
        <w:rPr>
          <w:bCs/>
          <w:szCs w:val="28"/>
        </w:rPr>
        <w:t>а допомога при ранах і кровотечах. Способи зупинки кровотеч. Правила та прийоми накладання пов'язок на рани.</w:t>
      </w:r>
    </w:p>
    <w:p w:rsidR="00BE489C" w:rsidRPr="00BE489C" w:rsidRDefault="00014719" w:rsidP="00BE489C">
      <w:pPr>
        <w:pStyle w:val="a4"/>
        <w:ind w:firstLine="709"/>
        <w:rPr>
          <w:bCs/>
          <w:szCs w:val="28"/>
        </w:rPr>
      </w:pPr>
      <w:r>
        <w:rPr>
          <w:bCs/>
          <w:szCs w:val="28"/>
        </w:rPr>
        <w:t>Домедична</w:t>
      </w:r>
      <w:r w:rsidR="00BE489C" w:rsidRPr="00BE489C">
        <w:rPr>
          <w:bCs/>
          <w:szCs w:val="28"/>
        </w:rPr>
        <w:t xml:space="preserve"> допомога при переломах. Прийоми та способи іммобілізації із застосуванням табельних або підручних засобів.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 xml:space="preserve">Тема 2. Порядок і правила надання </w:t>
      </w:r>
      <w:r w:rsidR="00014719">
        <w:rPr>
          <w:bCs/>
          <w:szCs w:val="28"/>
        </w:rPr>
        <w:t>домедичн</w:t>
      </w:r>
      <w:r w:rsidRPr="00BE489C">
        <w:rPr>
          <w:bCs/>
          <w:szCs w:val="28"/>
        </w:rPr>
        <w:t>ої допомоги при ураженні небезпечними речовинами, при опіках тощо.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 xml:space="preserve">Невідкладна та </w:t>
      </w:r>
      <w:r w:rsidR="00014719">
        <w:rPr>
          <w:bCs/>
          <w:szCs w:val="28"/>
        </w:rPr>
        <w:t>домедична</w:t>
      </w:r>
      <w:r w:rsidRPr="00BE489C">
        <w:rPr>
          <w:bCs/>
          <w:szCs w:val="28"/>
        </w:rPr>
        <w:t xml:space="preserve"> допомога при отруєннях чадним газом, аміаком, хлором, іншими небезпечними хімічними речовинами.</w:t>
      </w:r>
    </w:p>
    <w:p w:rsidR="00BE489C" w:rsidRPr="00BE489C" w:rsidRDefault="0081014C" w:rsidP="00BE489C">
      <w:pPr>
        <w:pStyle w:val="a4"/>
        <w:ind w:firstLine="709"/>
        <w:rPr>
          <w:bCs/>
          <w:szCs w:val="28"/>
        </w:rPr>
      </w:pPr>
      <w:r>
        <w:rPr>
          <w:bCs/>
          <w:szCs w:val="28"/>
        </w:rPr>
        <w:t>Домедична</w:t>
      </w:r>
      <w:r w:rsidR="00BE489C" w:rsidRPr="00BE489C">
        <w:rPr>
          <w:bCs/>
          <w:szCs w:val="28"/>
        </w:rPr>
        <w:t xml:space="preserve"> допомога при хімічних та термічних опіках, радіаційних ураженнях, втраті свідомості, тепловому та сонячному ударах.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Правила надання</w:t>
      </w:r>
      <w:r w:rsidR="00014719">
        <w:rPr>
          <w:bCs/>
          <w:szCs w:val="28"/>
        </w:rPr>
        <w:t xml:space="preserve"> домедичної </w:t>
      </w:r>
      <w:r w:rsidRPr="00BE489C">
        <w:rPr>
          <w:bCs/>
          <w:szCs w:val="28"/>
        </w:rPr>
        <w:t>допомоги при утопленні.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Способи і правила транспортування потерпілих.</w:t>
      </w:r>
    </w:p>
    <w:p w:rsidR="00BE489C" w:rsidRDefault="00BE489C" w:rsidP="00BE489C">
      <w:pPr>
        <w:pStyle w:val="a4"/>
        <w:ind w:firstLine="709"/>
        <w:rPr>
          <w:bCs/>
          <w:szCs w:val="28"/>
        </w:rPr>
      </w:pPr>
    </w:p>
    <w:p w:rsidR="00BE489C" w:rsidRPr="00014719" w:rsidRDefault="00BE489C" w:rsidP="00BE489C">
      <w:pPr>
        <w:pStyle w:val="a4"/>
        <w:ind w:firstLine="709"/>
        <w:rPr>
          <w:bCs/>
          <w:szCs w:val="28"/>
        </w:rPr>
      </w:pPr>
      <w:r w:rsidRPr="00014719">
        <w:rPr>
          <w:bCs/>
          <w:szCs w:val="28"/>
        </w:rPr>
        <w:t>3. Організація заходів цивільного захисту на підприємстві, в установі, організації.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Тема 1. Забезпечення виконання на підприємстві, в установі та організації завдань з цивільного захисту</w:t>
      </w:r>
      <w:r w:rsidR="00020162">
        <w:rPr>
          <w:bCs/>
          <w:szCs w:val="28"/>
        </w:rPr>
        <w:t>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 xml:space="preserve">Повноваження суб'єктів забезпечення цивільного захисту. Організаційна структура управління цивільним захистом підприємства, </w:t>
      </w:r>
      <w:r w:rsidR="00014719">
        <w:rPr>
          <w:bCs/>
          <w:szCs w:val="28"/>
        </w:rPr>
        <w:t>установи, організації. Об'єктова</w:t>
      </w:r>
      <w:r w:rsidRPr="00BE489C">
        <w:rPr>
          <w:bCs/>
          <w:szCs w:val="28"/>
        </w:rPr>
        <w:t xml:space="preserve"> комісія з питань </w:t>
      </w:r>
      <w:r w:rsidR="00014719">
        <w:rPr>
          <w:bCs/>
          <w:szCs w:val="28"/>
        </w:rPr>
        <w:t xml:space="preserve">надзвичайних ситуацій </w:t>
      </w:r>
      <w:r w:rsidRPr="00BE489C">
        <w:rPr>
          <w:bCs/>
          <w:szCs w:val="28"/>
        </w:rPr>
        <w:t>та евак</w:t>
      </w:r>
      <w:r w:rsidR="00020162">
        <w:rPr>
          <w:bCs/>
          <w:szCs w:val="28"/>
        </w:rPr>
        <w:t xml:space="preserve">уаційні </w:t>
      </w:r>
      <w:r w:rsidRPr="00BE489C">
        <w:rPr>
          <w:bCs/>
          <w:szCs w:val="28"/>
        </w:rPr>
        <w:t>органи.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 xml:space="preserve">Відомості щодо об'єктових спеціалізованих служб і формувань цивільного захисту. Відомча та добровільна пожежна охорона. Аварійно-рятувальне обслуговування підприємств, установ, організацій. Система керівництва рятувальними роботами, координація дій виробничого персоналу </w:t>
      </w:r>
      <w:r w:rsidRPr="00BE489C">
        <w:rPr>
          <w:bCs/>
          <w:szCs w:val="28"/>
        </w:rPr>
        <w:lastRenderedPageBreak/>
        <w:t>та залучених підрозділів і служб, які беруть участь у ліквідації наслідків надзвичайної ситуації.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Права і обов'язки працівників у сфері цивільного захисту. Сприяння проведенню аварійно-рятувальних та інших невідкладних</w:t>
      </w:r>
      <w:r w:rsidR="00FF4132">
        <w:rPr>
          <w:bCs/>
          <w:szCs w:val="28"/>
        </w:rPr>
        <w:t xml:space="preserve"> робіт з ліквідації наслідків надзвичайних ситуацій</w:t>
      </w:r>
      <w:r w:rsidRPr="00BE489C">
        <w:rPr>
          <w:bCs/>
          <w:szCs w:val="28"/>
        </w:rPr>
        <w:t xml:space="preserve"> у разі їх виникнення. Заходи життєзабезпечення постраждалих та соціального захисту і відшкодування матеріальних збитків постраждалим внаслідок </w:t>
      </w:r>
      <w:r w:rsidR="00FF4132">
        <w:rPr>
          <w:bCs/>
          <w:szCs w:val="28"/>
        </w:rPr>
        <w:t>надзвичайних ситуацій</w:t>
      </w:r>
      <w:r w:rsidRPr="00BE489C">
        <w:rPr>
          <w:bCs/>
          <w:szCs w:val="28"/>
        </w:rPr>
        <w:t>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 xml:space="preserve">Тема 2. Виконання заходів захисту та дії працівників згідно з планами реагування на </w:t>
      </w:r>
      <w:r w:rsidR="00FF4132">
        <w:rPr>
          <w:bCs/>
          <w:szCs w:val="28"/>
        </w:rPr>
        <w:t>надзвичайні ситуації.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 xml:space="preserve">Об'єктовий план реагування на </w:t>
      </w:r>
      <w:r w:rsidR="00FF4132">
        <w:rPr>
          <w:bCs/>
          <w:szCs w:val="28"/>
        </w:rPr>
        <w:t>надзвичайні ситуації</w:t>
      </w:r>
      <w:r w:rsidRPr="00BE489C">
        <w:rPr>
          <w:bCs/>
          <w:szCs w:val="28"/>
        </w:rPr>
        <w:t xml:space="preserve"> (інструкція щодо дій персоналу суб'єкта господарювання у разі загрози або виникнення </w:t>
      </w:r>
      <w:r w:rsidR="00FF4132">
        <w:rPr>
          <w:bCs/>
          <w:szCs w:val="28"/>
        </w:rPr>
        <w:t>надзвичайних ситуацій</w:t>
      </w:r>
      <w:r w:rsidRPr="00BE489C">
        <w:rPr>
          <w:bCs/>
          <w:szCs w:val="28"/>
        </w:rPr>
        <w:t>). Прогнозовані природні загрози, територіальне розміщення потенційно небезпечних об'єктів, небезпечні виробничі фактори, характерні причини аварій (вибухів, пожеж тощо) на виробництві.</w:t>
      </w:r>
    </w:p>
    <w:p w:rsidR="00BE489C" w:rsidRPr="00BE489C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>Об'єктова система оповіщення працівників. Дії персоналу щодо аварійної зупинки виробництва. Виведення працівників з небезпечної зони, порядок забезпечення їх засобами індивідуального захисту, місця розташування можливих сховищ, шляхи евакуації.</w:t>
      </w:r>
    </w:p>
    <w:p w:rsidR="00B609F3" w:rsidRPr="00FF4132" w:rsidRDefault="00BE489C" w:rsidP="00BE489C">
      <w:pPr>
        <w:pStyle w:val="a4"/>
        <w:ind w:firstLine="709"/>
        <w:rPr>
          <w:bCs/>
          <w:szCs w:val="28"/>
        </w:rPr>
      </w:pPr>
      <w:r w:rsidRPr="00BE489C">
        <w:rPr>
          <w:bCs/>
          <w:szCs w:val="28"/>
        </w:rPr>
        <w:t xml:space="preserve">Інформування працівників щодо розвитку </w:t>
      </w:r>
      <w:r w:rsidR="003D5D66">
        <w:rPr>
          <w:bCs/>
          <w:szCs w:val="28"/>
        </w:rPr>
        <w:t>надзвичайних ситуацій</w:t>
      </w:r>
      <w:r w:rsidRPr="00BE489C">
        <w:rPr>
          <w:bCs/>
          <w:szCs w:val="28"/>
        </w:rPr>
        <w:t xml:space="preserve">, місць розгортання і маневрування аварійно-рятувальних сил, залучення необхідних ресурсів, технічних і транспортних засобів, координації дій з населенням та заходів безпеки в зоні </w:t>
      </w:r>
      <w:r w:rsidR="00FF4132">
        <w:rPr>
          <w:bCs/>
          <w:szCs w:val="28"/>
        </w:rPr>
        <w:t>надзвичайної ситуації</w:t>
      </w:r>
      <w:r w:rsidRPr="00BE489C">
        <w:rPr>
          <w:bCs/>
          <w:szCs w:val="28"/>
        </w:rPr>
        <w:t>.</w:t>
      </w:r>
    </w:p>
    <w:p w:rsidR="000E492D" w:rsidRPr="00FF4132" w:rsidRDefault="000E492D" w:rsidP="00BE489C">
      <w:pPr>
        <w:pStyle w:val="a4"/>
        <w:ind w:firstLine="709"/>
        <w:rPr>
          <w:bCs/>
          <w:szCs w:val="28"/>
        </w:rPr>
      </w:pPr>
    </w:p>
    <w:p w:rsidR="000E492D" w:rsidRPr="000E492D" w:rsidRDefault="000E492D" w:rsidP="00FF4132">
      <w:pPr>
        <w:pStyle w:val="a4"/>
        <w:ind w:firstLine="0"/>
        <w:jc w:val="center"/>
        <w:rPr>
          <w:szCs w:val="28"/>
        </w:rPr>
      </w:pPr>
      <w:r w:rsidRPr="000E492D">
        <w:rPr>
          <w:szCs w:val="28"/>
        </w:rPr>
        <w:t>V. Рекомендований зміст практичних форм навчання за Програмою</w:t>
      </w:r>
    </w:p>
    <w:p w:rsidR="000E492D" w:rsidRDefault="000E492D" w:rsidP="000E492D">
      <w:pPr>
        <w:pStyle w:val="a4"/>
        <w:ind w:firstLine="709"/>
        <w:rPr>
          <w:szCs w:val="28"/>
          <w:lang w:val="en-US"/>
        </w:rPr>
      </w:pPr>
    </w:p>
    <w:p w:rsidR="000E492D" w:rsidRPr="000E492D" w:rsidRDefault="000E492D" w:rsidP="000E492D">
      <w:pPr>
        <w:pStyle w:val="a4"/>
        <w:ind w:firstLine="709"/>
        <w:rPr>
          <w:szCs w:val="28"/>
        </w:rPr>
      </w:pPr>
      <w:r w:rsidRPr="000E492D">
        <w:rPr>
          <w:szCs w:val="28"/>
        </w:rPr>
        <w:t xml:space="preserve">Спеціальні об'єктові навчання з питань цивільного захисту є єдиним комплексом навчальних заходів, спрямованих на вирішення завдань цивільного захисту на підприємстві, в установі або організації в умовах, максимально наближених до </w:t>
      </w:r>
      <w:r w:rsidR="00FF4132">
        <w:rPr>
          <w:szCs w:val="28"/>
        </w:rPr>
        <w:t>надзвичайної ситуації</w:t>
      </w:r>
      <w:r w:rsidRPr="000E492D">
        <w:rPr>
          <w:szCs w:val="28"/>
        </w:rPr>
        <w:t>.</w:t>
      </w:r>
    </w:p>
    <w:p w:rsidR="000E492D" w:rsidRPr="000E492D" w:rsidRDefault="000E492D" w:rsidP="000E492D">
      <w:pPr>
        <w:pStyle w:val="a4"/>
        <w:ind w:firstLine="709"/>
        <w:rPr>
          <w:szCs w:val="28"/>
        </w:rPr>
      </w:pPr>
      <w:r w:rsidRPr="000E492D">
        <w:rPr>
          <w:szCs w:val="28"/>
        </w:rPr>
        <w:t>Спеціальні об'єктові навчання проводяться з метою комплексного відпрацювання керівним складом та фахівцями сил цивільного захисту разом з працівниками підприємств, установ та організацій дій з організації та здійснення заходів, передбачених планами реагування на надзвичайні ситуації, локалізації і ліквідації наслідків аварій на об'єктах підвищеної небезпеки, цивільного захисту на особливий період, а також виконання ними функцій з питань цивільного захисту.</w:t>
      </w:r>
    </w:p>
    <w:p w:rsidR="000E492D" w:rsidRDefault="000E492D" w:rsidP="000E492D">
      <w:pPr>
        <w:pStyle w:val="a4"/>
        <w:ind w:firstLine="709"/>
        <w:rPr>
          <w:szCs w:val="28"/>
          <w:lang w:val="en-US"/>
        </w:rPr>
      </w:pPr>
    </w:p>
    <w:p w:rsidR="000E492D" w:rsidRPr="000E492D" w:rsidRDefault="000E492D" w:rsidP="00FF4132">
      <w:pPr>
        <w:pStyle w:val="a4"/>
        <w:ind w:firstLine="0"/>
        <w:jc w:val="center"/>
        <w:rPr>
          <w:szCs w:val="28"/>
        </w:rPr>
      </w:pPr>
      <w:r w:rsidRPr="000E492D">
        <w:rPr>
          <w:szCs w:val="28"/>
        </w:rPr>
        <w:t>VI. Рекомендації щодо перевірки засвоєння змісту Програми</w:t>
      </w:r>
    </w:p>
    <w:p w:rsidR="000E492D" w:rsidRDefault="000E492D" w:rsidP="000E492D">
      <w:pPr>
        <w:pStyle w:val="a4"/>
        <w:ind w:firstLine="709"/>
        <w:rPr>
          <w:szCs w:val="28"/>
          <w:lang w:val="en-US"/>
        </w:rPr>
      </w:pPr>
    </w:p>
    <w:p w:rsidR="000E492D" w:rsidRPr="000E492D" w:rsidRDefault="000E492D" w:rsidP="000E492D">
      <w:pPr>
        <w:pStyle w:val="a4"/>
        <w:ind w:firstLine="709"/>
        <w:rPr>
          <w:szCs w:val="28"/>
        </w:rPr>
      </w:pPr>
      <w:r w:rsidRPr="000E492D">
        <w:rPr>
          <w:szCs w:val="28"/>
        </w:rPr>
        <w:t>Перевірку засвоєння змісту Програми рекомендується проводити комісійно із залученням фахівців, діяльність яких пов'язана з організацією і здійсненням заходів з питань цивільного захисту.</w:t>
      </w:r>
    </w:p>
    <w:p w:rsidR="000E492D" w:rsidRPr="000E492D" w:rsidRDefault="000E492D" w:rsidP="000E492D">
      <w:pPr>
        <w:pStyle w:val="a4"/>
        <w:ind w:firstLine="709"/>
        <w:rPr>
          <w:szCs w:val="28"/>
        </w:rPr>
      </w:pPr>
      <w:r w:rsidRPr="000E492D">
        <w:rPr>
          <w:szCs w:val="28"/>
        </w:rPr>
        <w:t>Перевірку знань за змістом Програми рекомендується проводити шляхом тестування або заліку в усній або письмовій формі.</w:t>
      </w:r>
    </w:p>
    <w:p w:rsidR="000E492D" w:rsidRDefault="000E492D" w:rsidP="000E492D">
      <w:pPr>
        <w:pStyle w:val="a4"/>
        <w:ind w:firstLine="709"/>
        <w:rPr>
          <w:szCs w:val="28"/>
          <w:lang w:val="en-US"/>
        </w:rPr>
      </w:pPr>
    </w:p>
    <w:p w:rsidR="000E492D" w:rsidRDefault="000E492D" w:rsidP="00FF4132">
      <w:pPr>
        <w:pStyle w:val="a4"/>
        <w:ind w:firstLine="0"/>
        <w:jc w:val="center"/>
        <w:rPr>
          <w:szCs w:val="28"/>
        </w:rPr>
      </w:pPr>
      <w:r w:rsidRPr="000E492D">
        <w:rPr>
          <w:szCs w:val="28"/>
        </w:rPr>
        <w:lastRenderedPageBreak/>
        <w:t>VII. Рекомендований перелік навчально-матеріального майна</w:t>
      </w:r>
    </w:p>
    <w:p w:rsidR="008A7B04" w:rsidRPr="000E492D" w:rsidRDefault="008A7B04" w:rsidP="000E492D">
      <w:pPr>
        <w:pStyle w:val="a4"/>
        <w:ind w:firstLine="709"/>
        <w:rPr>
          <w:szCs w:val="28"/>
        </w:rPr>
      </w:pPr>
    </w:p>
    <w:p w:rsidR="000E492D" w:rsidRPr="000E492D" w:rsidRDefault="000E492D" w:rsidP="000E492D">
      <w:pPr>
        <w:pStyle w:val="a4"/>
        <w:ind w:firstLine="709"/>
        <w:rPr>
          <w:szCs w:val="28"/>
        </w:rPr>
      </w:pPr>
      <w:r w:rsidRPr="000E492D">
        <w:rPr>
          <w:szCs w:val="28"/>
        </w:rPr>
        <w:t>Для забезпечення проведення навчання за Програмою використовується матеріально-технічна база підприємства, установи та організації.</w:t>
      </w:r>
    </w:p>
    <w:p w:rsidR="000E492D" w:rsidRPr="000E492D" w:rsidRDefault="000E492D" w:rsidP="000E492D">
      <w:pPr>
        <w:pStyle w:val="a4"/>
        <w:ind w:firstLine="709"/>
        <w:rPr>
          <w:szCs w:val="28"/>
        </w:rPr>
      </w:pPr>
      <w:r w:rsidRPr="000E492D">
        <w:rPr>
          <w:szCs w:val="28"/>
        </w:rPr>
        <w:t>У складі навчально-матеріального майна, повний перелік та кількісні показники якого визначаються керівником підприємства, установи та організації з урахуванням особливостей їх виробничої діяльності та кількості працівників, доцільно передбачати протигаз фільтруючий, респіратор, побутовий дозиметричний прилад, вогнегасники, індивідуальну аптечку, навчальні стенди та схеми.</w:t>
      </w:r>
    </w:p>
    <w:sectPr w:rsidR="000E492D" w:rsidRPr="000E492D" w:rsidSect="006166AD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935" w:rsidRDefault="006E6935">
      <w:r>
        <w:separator/>
      </w:r>
    </w:p>
  </w:endnote>
  <w:endnote w:type="continuationSeparator" w:id="0">
    <w:p w:rsidR="006E6935" w:rsidRDefault="006E6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935" w:rsidRDefault="006E6935">
      <w:r>
        <w:separator/>
      </w:r>
    </w:p>
  </w:footnote>
  <w:footnote w:type="continuationSeparator" w:id="0">
    <w:p w:rsidR="006E6935" w:rsidRDefault="006E6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0A5" w:rsidRDefault="001A40A5" w:rsidP="001A40A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A40A5" w:rsidRDefault="001A40A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0A5" w:rsidRPr="009C72D5" w:rsidRDefault="001A40A5" w:rsidP="001A40A5">
    <w:pPr>
      <w:pStyle w:val="aa"/>
      <w:framePr w:wrap="around" w:vAnchor="text" w:hAnchor="margin" w:xAlign="center" w:y="1"/>
      <w:rPr>
        <w:rStyle w:val="ab"/>
        <w:sz w:val="28"/>
      </w:rPr>
    </w:pPr>
    <w:r w:rsidRPr="009C72D5">
      <w:rPr>
        <w:rStyle w:val="ab"/>
        <w:sz w:val="28"/>
      </w:rPr>
      <w:fldChar w:fldCharType="begin"/>
    </w:r>
    <w:r w:rsidRPr="009C72D5">
      <w:rPr>
        <w:rStyle w:val="ab"/>
        <w:sz w:val="28"/>
      </w:rPr>
      <w:instrText xml:space="preserve">PAGE  </w:instrText>
    </w:r>
    <w:r w:rsidRPr="009C72D5">
      <w:rPr>
        <w:rStyle w:val="ab"/>
        <w:sz w:val="28"/>
      </w:rPr>
      <w:fldChar w:fldCharType="separate"/>
    </w:r>
    <w:r w:rsidR="004E7196">
      <w:rPr>
        <w:rStyle w:val="ab"/>
        <w:noProof/>
        <w:sz w:val="28"/>
      </w:rPr>
      <w:t>2</w:t>
    </w:r>
    <w:r w:rsidRPr="009C72D5">
      <w:rPr>
        <w:rStyle w:val="ab"/>
        <w:sz w:val="28"/>
      </w:rPr>
      <w:fldChar w:fldCharType="end"/>
    </w:r>
  </w:p>
  <w:p w:rsidR="001A40A5" w:rsidRDefault="001A40A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08B"/>
    <w:rsid w:val="0000100A"/>
    <w:rsid w:val="00004517"/>
    <w:rsid w:val="00014719"/>
    <w:rsid w:val="00020162"/>
    <w:rsid w:val="000516C1"/>
    <w:rsid w:val="00053375"/>
    <w:rsid w:val="000B6661"/>
    <w:rsid w:val="000E492D"/>
    <w:rsid w:val="00115E49"/>
    <w:rsid w:val="001A40A5"/>
    <w:rsid w:val="001B4C9D"/>
    <w:rsid w:val="00235BC4"/>
    <w:rsid w:val="0028608B"/>
    <w:rsid w:val="002C7CFE"/>
    <w:rsid w:val="00335F74"/>
    <w:rsid w:val="0035601A"/>
    <w:rsid w:val="003C1CE4"/>
    <w:rsid w:val="003D0EF7"/>
    <w:rsid w:val="003D5D66"/>
    <w:rsid w:val="003E777A"/>
    <w:rsid w:val="00454347"/>
    <w:rsid w:val="004C030A"/>
    <w:rsid w:val="004E7196"/>
    <w:rsid w:val="004F71F7"/>
    <w:rsid w:val="005D0064"/>
    <w:rsid w:val="005F2ADA"/>
    <w:rsid w:val="005F368F"/>
    <w:rsid w:val="006166AD"/>
    <w:rsid w:val="006258BD"/>
    <w:rsid w:val="006E6935"/>
    <w:rsid w:val="00714CEE"/>
    <w:rsid w:val="00735DA7"/>
    <w:rsid w:val="007455EC"/>
    <w:rsid w:val="0075229E"/>
    <w:rsid w:val="007A3F2E"/>
    <w:rsid w:val="007C7039"/>
    <w:rsid w:val="0081014C"/>
    <w:rsid w:val="00880B37"/>
    <w:rsid w:val="008A7B04"/>
    <w:rsid w:val="009015EF"/>
    <w:rsid w:val="00982BF9"/>
    <w:rsid w:val="009A640E"/>
    <w:rsid w:val="009C72D5"/>
    <w:rsid w:val="00AF3386"/>
    <w:rsid w:val="00B1371B"/>
    <w:rsid w:val="00B609F3"/>
    <w:rsid w:val="00BA6DD5"/>
    <w:rsid w:val="00BE489C"/>
    <w:rsid w:val="00BF6B99"/>
    <w:rsid w:val="00C8264B"/>
    <w:rsid w:val="00CF234C"/>
    <w:rsid w:val="00DA7D08"/>
    <w:rsid w:val="00DF4DA3"/>
    <w:rsid w:val="00E54443"/>
    <w:rsid w:val="00EC1414"/>
    <w:rsid w:val="00EE29B7"/>
    <w:rsid w:val="00F14FE5"/>
    <w:rsid w:val="00F400FA"/>
    <w:rsid w:val="00FF22D8"/>
    <w:rsid w:val="00FF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68C10-8D93-43B1-A67D-701E32D6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5EF"/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aliases w:val="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1">
    <w:basedOn w:val="a"/>
    <w:link w:val="a0"/>
    <w:rsid w:val="009015EF"/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aliases w:val=" Знак7"/>
    <w:basedOn w:val="a"/>
    <w:link w:val="a5"/>
    <w:rsid w:val="009015EF"/>
    <w:pPr>
      <w:ind w:firstLine="851"/>
      <w:jc w:val="both"/>
    </w:pPr>
    <w:rPr>
      <w:sz w:val="28"/>
      <w:lang w:val="uk-UA" w:eastAsia="uk-UA"/>
    </w:rPr>
  </w:style>
  <w:style w:type="paragraph" w:customStyle="1" w:styleId="1">
    <w:name w:val="1"/>
    <w:basedOn w:val="a"/>
    <w:rsid w:val="009015EF"/>
    <w:rPr>
      <w:rFonts w:ascii="Verdana" w:eastAsia="MS Mincho" w:hAnsi="Verdana" w:cs="Verdana"/>
      <w:sz w:val="20"/>
      <w:szCs w:val="20"/>
      <w:lang w:val="en-US" w:eastAsia="en-US"/>
    </w:rPr>
  </w:style>
  <w:style w:type="paragraph" w:styleId="HTML">
    <w:name w:val="HTML Preformatted"/>
    <w:aliases w:val=" Знак"/>
    <w:basedOn w:val="a"/>
    <w:link w:val="HTML0"/>
    <w:rsid w:val="009015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aliases w:val=" Знак Знак1"/>
    <w:link w:val="HTML"/>
    <w:locked/>
    <w:rsid w:val="009015EF"/>
    <w:rPr>
      <w:rFonts w:ascii="Courier New" w:hAnsi="Courier New" w:cs="Courier New"/>
      <w:sz w:val="24"/>
      <w:szCs w:val="24"/>
      <w:lang w:val="ru-RU" w:eastAsia="ru-RU" w:bidi="ar-SA"/>
    </w:rPr>
  </w:style>
  <w:style w:type="character" w:customStyle="1" w:styleId="a5">
    <w:name w:val="Основной текст с отступом Знак"/>
    <w:aliases w:val=" Знак7 Знак"/>
    <w:link w:val="a4"/>
    <w:rsid w:val="009015EF"/>
    <w:rPr>
      <w:sz w:val="28"/>
      <w:szCs w:val="24"/>
      <w:lang w:val="uk-UA" w:eastAsia="uk-UA" w:bidi="ar-SA"/>
    </w:rPr>
  </w:style>
  <w:style w:type="paragraph" w:styleId="a6">
    <w:name w:val="Body Text"/>
    <w:basedOn w:val="a"/>
    <w:rsid w:val="009015EF"/>
    <w:pPr>
      <w:spacing w:after="120"/>
    </w:pPr>
  </w:style>
  <w:style w:type="table" w:styleId="a7">
    <w:name w:val="Table Grid"/>
    <w:basedOn w:val="a2"/>
    <w:rsid w:val="00B609F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B609F3"/>
    <w:pPr>
      <w:spacing w:before="100" w:beforeAutospacing="1" w:after="100" w:afterAutospacing="1"/>
    </w:pPr>
    <w:rPr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235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35BC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a">
    <w:name w:val="header"/>
    <w:basedOn w:val="a"/>
    <w:rsid w:val="001A40A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1A40A5"/>
  </w:style>
  <w:style w:type="paragraph" w:styleId="ac">
    <w:name w:val="footer"/>
    <w:basedOn w:val="a"/>
    <w:link w:val="ad"/>
    <w:uiPriority w:val="99"/>
    <w:unhideWhenUsed/>
    <w:rsid w:val="009C72D5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uiPriority w:val="99"/>
    <w:rsid w:val="009C72D5"/>
    <w:rPr>
      <w:rFonts w:eastAsia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338E9-8D44-4917-88C0-F5ECE63FA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8827</Words>
  <Characters>5032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XJT36-B8T7W-9C3FV-9C9Y8-MJ226</Company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Tiofanivna</dc:creator>
  <cp:keywords/>
  <cp:lastModifiedBy>user</cp:lastModifiedBy>
  <cp:revision>2</cp:revision>
  <cp:lastPrinted>2021-02-08T14:22:00Z</cp:lastPrinted>
  <dcterms:created xsi:type="dcterms:W3CDTF">2024-07-31T12:20:00Z</dcterms:created>
  <dcterms:modified xsi:type="dcterms:W3CDTF">2024-07-31T12:20:00Z</dcterms:modified>
</cp:coreProperties>
</file>